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3F" w:rsidRPr="001A074C" w:rsidRDefault="00190B3F" w:rsidP="001A074C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1A074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A074C">
        <w:rPr>
          <w:rFonts w:ascii="標楷體" w:eastAsia="標楷體" w:hAnsi="標楷體"/>
          <w:sz w:val="36"/>
          <w:szCs w:val="36"/>
        </w:rPr>
        <w:t>/</w:t>
      </w:r>
      <w:r w:rsidRPr="001A074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8"/>
        <w:gridCol w:w="4683"/>
        <w:gridCol w:w="1245"/>
        <w:gridCol w:w="1076"/>
        <w:gridCol w:w="1296"/>
      </w:tblGrid>
      <w:tr w:rsidR="001A074C" w:rsidRPr="001A074C" w:rsidTr="00627306">
        <w:trPr>
          <w:jc w:val="center"/>
        </w:trPr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A074C" w:rsidP="00627306">
            <w:pPr>
              <w:pStyle w:val="31"/>
            </w:pPr>
            <w:hyperlink w:anchor="圖書暨資訊處" w:history="1">
              <w:bookmarkStart w:id="0" w:name="_Toc92798218"/>
              <w:bookmarkStart w:id="1" w:name="_Toc99130229"/>
              <w:bookmarkStart w:id="2" w:name="_Toc161926581"/>
              <w:r w:rsidR="00190B3F" w:rsidRPr="001A074C">
                <w:rPr>
                  <w:rStyle w:val="a3"/>
                  <w:rFonts w:hint="eastAsia"/>
                  <w:color w:val="auto"/>
                </w:rPr>
                <w:t>1180-</w:t>
              </w:r>
              <w:r w:rsidR="00190B3F" w:rsidRPr="001A074C">
                <w:rPr>
                  <w:rStyle w:val="a3"/>
                  <w:color w:val="auto"/>
                </w:rPr>
                <w:t>0</w:t>
              </w:r>
              <w:r w:rsidR="00190B3F" w:rsidRPr="001A074C">
                <w:rPr>
                  <w:rStyle w:val="a3"/>
                  <w:rFonts w:hint="eastAsia"/>
                  <w:color w:val="auto"/>
                </w:rPr>
                <w:t>19-1</w:t>
              </w:r>
              <w:bookmarkStart w:id="3" w:name="館際合作事項A對外申請件_申請人借書（含文獻複印）"/>
              <w:r w:rsidR="00190B3F" w:rsidRPr="001A074C">
                <w:rPr>
                  <w:rStyle w:val="a3"/>
                  <w:rFonts w:hint="eastAsia"/>
                  <w:color w:val="auto"/>
                </w:rPr>
                <w:t>館際合作事項-A.對外申請件_申請人借書（含文獻複印）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A074C" w:rsidRPr="001A074C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A07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A07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74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A074C" w:rsidRPr="001A074C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90B3F" w:rsidRPr="001A074C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/>
              </w:rPr>
              <w:t>新訂</w:t>
            </w:r>
          </w:p>
          <w:p w:rsidR="00190B3F" w:rsidRPr="001A074C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074C" w:rsidRPr="001A074C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1.修正原因：增加控制點。</w:t>
            </w:r>
          </w:p>
          <w:p w:rsidR="00190B3F" w:rsidRPr="001A074C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2.修正處：</w:t>
            </w:r>
          </w:p>
          <w:p w:rsidR="00190B3F" w:rsidRPr="001A074C" w:rsidRDefault="00190B3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（1）流程圖增加對於借</w:t>
            </w:r>
            <w:proofErr w:type="gramStart"/>
            <w:r w:rsidRPr="001A074C">
              <w:rPr>
                <w:rFonts w:ascii="標楷體" w:eastAsia="標楷體" w:hAnsi="標楷體" w:hint="eastAsia"/>
              </w:rPr>
              <w:t>書但未領書</w:t>
            </w:r>
            <w:proofErr w:type="gramEnd"/>
            <w:r w:rsidRPr="001A074C">
              <w:rPr>
                <w:rFonts w:ascii="標楷體" w:eastAsia="標楷體" w:hAnsi="標楷體" w:hint="eastAsia"/>
              </w:rPr>
              <w:t>之讀者</w:t>
            </w:r>
            <w:proofErr w:type="gramStart"/>
            <w:r w:rsidRPr="001A074C">
              <w:rPr>
                <w:rFonts w:ascii="標楷體" w:eastAsia="標楷體" w:hAnsi="標楷體" w:hint="eastAsia"/>
              </w:rPr>
              <w:t>進行催領動</w:t>
            </w:r>
            <w:proofErr w:type="gramEnd"/>
            <w:r w:rsidRPr="001A074C">
              <w:rPr>
                <w:rFonts w:ascii="標楷體" w:eastAsia="標楷體" w:hAnsi="標楷體" w:hint="eastAsia"/>
              </w:rPr>
              <w:t>作。</w:t>
            </w:r>
          </w:p>
          <w:p w:rsidR="00190B3F" w:rsidRPr="001A074C" w:rsidRDefault="00190B3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（2）說明增加2.1.5.對於</w:t>
            </w:r>
            <w:proofErr w:type="gramStart"/>
            <w:r w:rsidRPr="001A074C">
              <w:rPr>
                <w:rFonts w:ascii="標楷體" w:eastAsia="標楷體" w:hAnsi="標楷體" w:hint="eastAsia"/>
              </w:rPr>
              <w:t>於</w:t>
            </w:r>
            <w:proofErr w:type="gramEnd"/>
            <w:r w:rsidRPr="001A074C">
              <w:rPr>
                <w:rFonts w:ascii="標楷體" w:eastAsia="標楷體" w:hAnsi="標楷體" w:hint="eastAsia"/>
              </w:rPr>
              <w:t>期限內未取件之讀者，則會</w:t>
            </w:r>
            <w:proofErr w:type="gramStart"/>
            <w:r w:rsidRPr="001A074C">
              <w:rPr>
                <w:rFonts w:ascii="標楷體" w:eastAsia="標楷體" w:hAnsi="標楷體" w:hint="eastAsia"/>
              </w:rPr>
              <w:t>進行催領</w:t>
            </w:r>
            <w:proofErr w:type="gramEnd"/>
            <w:r w:rsidRPr="001A074C">
              <w:rPr>
                <w:rFonts w:ascii="標楷體" w:eastAsia="標楷體" w:hAnsi="標楷體" w:hint="eastAsia"/>
              </w:rPr>
              <w:t>之動作。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/>
              </w:rPr>
              <w:t>10</w:t>
            </w:r>
            <w:r w:rsidRPr="001A074C">
              <w:rPr>
                <w:rFonts w:ascii="標楷體" w:eastAsia="標楷體" w:hAnsi="標楷體" w:hint="eastAsia"/>
              </w:rPr>
              <w:t>2</w:t>
            </w:r>
            <w:r w:rsidRPr="001A074C">
              <w:rPr>
                <w:rFonts w:ascii="標楷體" w:eastAsia="標楷體" w:hAnsi="標楷體"/>
              </w:rPr>
              <w:t>.</w:t>
            </w:r>
            <w:r w:rsidRPr="001A074C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074C" w:rsidRPr="001A074C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/>
              </w:rPr>
              <w:t>3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B3F" w:rsidRPr="001A074C" w:rsidRDefault="00190B3F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190B3F" w:rsidRPr="001A074C" w:rsidRDefault="00190B3F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074C" w:rsidRPr="001A074C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B3F" w:rsidRPr="001A074C" w:rsidRDefault="00190B3F" w:rsidP="00190B3F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修訂原因：流程修改及增加作業程序。</w:t>
            </w:r>
          </w:p>
          <w:p w:rsidR="00190B3F" w:rsidRPr="001A074C" w:rsidRDefault="00190B3F" w:rsidP="00190B3F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修正處：</w:t>
            </w:r>
          </w:p>
          <w:p w:rsidR="00190B3F" w:rsidRPr="001A074C" w:rsidRDefault="00190B3F" w:rsidP="00190B3F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791" w:hanging="431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流程圖：將</w:t>
            </w:r>
            <w:proofErr w:type="gramStart"/>
            <w:r w:rsidRPr="001A074C">
              <w:rPr>
                <w:rFonts w:ascii="標楷體" w:eastAsia="標楷體" w:hAnsi="標楷體" w:hint="eastAsia"/>
              </w:rPr>
              <w:t>外館退件</w:t>
            </w:r>
            <w:proofErr w:type="gramEnd"/>
            <w:r w:rsidRPr="001A074C">
              <w:rPr>
                <w:rFonts w:ascii="標楷體" w:eastAsia="標楷體" w:hAnsi="標楷體" w:hint="eastAsia"/>
              </w:rPr>
              <w:t>，退給申請人。</w:t>
            </w:r>
          </w:p>
          <w:p w:rsidR="00190B3F" w:rsidRPr="001A074C" w:rsidRDefault="00190B3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作業程序：增加2</w:t>
            </w:r>
            <w:r w:rsidRPr="001A074C">
              <w:rPr>
                <w:rFonts w:ascii="標楷體" w:eastAsia="標楷體" w:hAnsi="標楷體"/>
              </w:rPr>
              <w:t>.5.1.</w:t>
            </w:r>
            <w:r w:rsidRPr="001A074C">
              <w:rPr>
                <w:rFonts w:ascii="標楷體" w:eastAsia="標楷體" w:hAnsi="標楷體" w:hint="eastAsia"/>
              </w:rPr>
              <w:t>及2.5.2.</w:t>
            </w:r>
            <w:r w:rsidRPr="001A074C"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</w:t>
            </w:r>
            <w:r w:rsidRPr="001A074C">
              <w:rPr>
                <w:rFonts w:ascii="標楷體" w:eastAsia="標楷體" w:hAnsi="標楷體"/>
              </w:rPr>
              <w:t>1</w:t>
            </w:r>
            <w:r w:rsidRPr="001A074C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111.01.19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110-3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A074C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190B3F" w:rsidRPr="001A074C" w:rsidRDefault="00190B3F" w:rsidP="00627306">
      <w:pPr>
        <w:jc w:val="right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1A074C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1A074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A074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90B3F" w:rsidRPr="001A074C" w:rsidRDefault="00190B3F" w:rsidP="00627306">
      <w:pPr>
        <w:widowControl/>
        <w:rPr>
          <w:rFonts w:ascii="標楷體" w:eastAsia="標楷體" w:hAnsi="標楷體"/>
        </w:rPr>
      </w:pPr>
      <w:r w:rsidRPr="001A0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33AC8" wp14:editId="4E22DDC0">
                <wp:simplePos x="0" y="0"/>
                <wp:positionH relativeFrom="column">
                  <wp:posOffset>4284980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B3F" w:rsidRPr="00CA300C" w:rsidRDefault="00190B3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190B3F" w:rsidRPr="00CA300C" w:rsidRDefault="00190B3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33AC8" id="_x0000_t202" coordsize="21600,21600" o:spt="202" path="m,l,21600r21600,l21600,xe">
                <v:stroke joinstyle="miter"/>
                <v:path gradientshapeok="t" o:connecttype="rect"/>
              </v:shapetype>
              <v:shape id="文字方塊 86" o:spid="_x0000_s1026" type="#_x0000_t202" style="position:absolute;margin-left:337.4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" fillcolor="white [3201]" stroked="f" strokeweight="1pt">
                <v:textbox>
                  <w:txbxContent>
                    <w:p w:rsidR="00190B3F" w:rsidRPr="00CA300C" w:rsidRDefault="00190B3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190B3F" w:rsidRPr="00CA300C" w:rsidRDefault="00190B3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A074C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1443"/>
        <w:gridCol w:w="1231"/>
        <w:gridCol w:w="1231"/>
        <w:gridCol w:w="1199"/>
      </w:tblGrid>
      <w:tr w:rsidR="001A074C" w:rsidRPr="001A074C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A074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074C" w:rsidRPr="001A074C" w:rsidTr="00627306">
        <w:trPr>
          <w:jc w:val="center"/>
        </w:trPr>
        <w:tc>
          <w:tcPr>
            <w:tcW w:w="23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39" w:type="pct"/>
            <w:tcBorders>
              <w:left w:val="single" w:sz="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0" w:type="pct"/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版本/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4" w:type="pct"/>
            <w:tcBorders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074C" w:rsidRPr="001A074C" w:rsidTr="00627306">
        <w:trPr>
          <w:trHeight w:val="663"/>
          <w:jc w:val="center"/>
        </w:trPr>
        <w:tc>
          <w:tcPr>
            <w:tcW w:w="23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074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074C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73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 w:hint="eastAsia"/>
                <w:sz w:val="20"/>
              </w:rPr>
              <w:t>1180-</w:t>
            </w:r>
            <w:r w:rsidRPr="001A074C">
              <w:rPr>
                <w:rFonts w:ascii="標楷體" w:eastAsia="標楷體" w:hAnsi="標楷體"/>
                <w:sz w:val="20"/>
              </w:rPr>
              <w:t>0</w:t>
            </w:r>
            <w:r w:rsidRPr="001A074C">
              <w:rPr>
                <w:rFonts w:ascii="標楷體" w:eastAsia="標楷體" w:hAnsi="標楷體" w:hint="eastAsia"/>
                <w:sz w:val="20"/>
              </w:rPr>
              <w:t>19-</w:t>
            </w:r>
            <w:r w:rsidRPr="001A074C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 w:hint="eastAsia"/>
                <w:sz w:val="20"/>
              </w:rPr>
              <w:t>04</w:t>
            </w:r>
            <w:r w:rsidRPr="001A074C">
              <w:rPr>
                <w:rFonts w:ascii="標楷體" w:eastAsia="標楷體" w:hAnsi="標楷體"/>
                <w:sz w:val="20"/>
              </w:rPr>
              <w:t>/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1A074C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6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第1頁/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共</w:t>
            </w:r>
            <w:r w:rsidRPr="001A074C">
              <w:rPr>
                <w:rFonts w:ascii="標楷體" w:eastAsia="標楷體" w:hAnsi="標楷體" w:hint="eastAsia"/>
                <w:sz w:val="20"/>
              </w:rPr>
              <w:t>2</w:t>
            </w:r>
            <w:r w:rsidRPr="001A074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90B3F" w:rsidRPr="001A074C" w:rsidRDefault="00190B3F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1A074C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1A074C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1A074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A074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90B3F" w:rsidRPr="001A074C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1A074C">
        <w:rPr>
          <w:rFonts w:ascii="標楷體" w:eastAsia="標楷體" w:hAnsi="標楷體" w:hint="eastAsia"/>
          <w:b/>
        </w:rPr>
        <w:t>1.流程圖：</w:t>
      </w:r>
    </w:p>
    <w:p w:rsidR="00190B3F" w:rsidRPr="001A074C" w:rsidRDefault="00190B3F" w:rsidP="00627306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1A074C">
        <w:rPr>
          <w:rFonts w:ascii="標楷體" w:eastAsia="標楷體" w:hAnsi="標楷體"/>
        </w:rPr>
        <w:object w:dxaOrig="10620" w:dyaOrig="16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8.25pt" o:ole="">
            <v:imagedata r:id="rId5" o:title=""/>
          </v:shape>
          <o:OLEObject Type="Embed" ProgID="Visio.Drawing.11" ShapeID="_x0000_i1025" DrawAspect="Content" ObjectID="_1803385738" r:id="rId6"/>
        </w:object>
      </w:r>
    </w:p>
    <w:p w:rsidR="00190B3F" w:rsidRPr="001A074C" w:rsidRDefault="00190B3F" w:rsidP="00627306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1A074C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481"/>
        <w:gridCol w:w="1260"/>
        <w:gridCol w:w="1262"/>
        <w:gridCol w:w="1102"/>
      </w:tblGrid>
      <w:tr w:rsidR="001A074C" w:rsidRPr="001A074C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A074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074C" w:rsidRPr="001A074C" w:rsidTr="00627306">
        <w:trPr>
          <w:jc w:val="center"/>
        </w:trPr>
        <w:tc>
          <w:tcPr>
            <w:tcW w:w="23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58" w:type="pct"/>
            <w:tcBorders>
              <w:left w:val="single" w:sz="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5" w:type="pct"/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版本/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64" w:type="pct"/>
            <w:tcBorders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074C" w:rsidRPr="001A074C" w:rsidTr="00627306">
        <w:trPr>
          <w:trHeight w:val="663"/>
          <w:jc w:val="center"/>
        </w:trPr>
        <w:tc>
          <w:tcPr>
            <w:tcW w:w="23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074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074C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7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 w:hint="eastAsia"/>
                <w:sz w:val="20"/>
              </w:rPr>
              <w:t>1180-</w:t>
            </w:r>
            <w:r w:rsidRPr="001A074C">
              <w:rPr>
                <w:rFonts w:ascii="標楷體" w:eastAsia="標楷體" w:hAnsi="標楷體"/>
                <w:sz w:val="20"/>
              </w:rPr>
              <w:t>0</w:t>
            </w:r>
            <w:r w:rsidRPr="001A074C">
              <w:rPr>
                <w:rFonts w:ascii="標楷體" w:eastAsia="標楷體" w:hAnsi="標楷體" w:hint="eastAsia"/>
                <w:sz w:val="20"/>
              </w:rPr>
              <w:t>19-1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 w:hint="eastAsia"/>
                <w:sz w:val="20"/>
              </w:rPr>
              <w:t>04</w:t>
            </w:r>
            <w:r w:rsidRPr="001A074C">
              <w:rPr>
                <w:rFonts w:ascii="標楷體" w:eastAsia="標楷體" w:hAnsi="標楷體"/>
                <w:sz w:val="20"/>
              </w:rPr>
              <w:t>/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1A074C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6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第</w:t>
            </w:r>
            <w:r w:rsidRPr="001A074C">
              <w:rPr>
                <w:rFonts w:ascii="標楷體" w:eastAsia="標楷體" w:hAnsi="標楷體" w:hint="eastAsia"/>
                <w:sz w:val="20"/>
              </w:rPr>
              <w:t>2</w:t>
            </w:r>
            <w:r w:rsidRPr="001A074C">
              <w:rPr>
                <w:rFonts w:ascii="標楷體" w:eastAsia="標楷體" w:hAnsi="標楷體"/>
                <w:sz w:val="20"/>
              </w:rPr>
              <w:t>頁/</w:t>
            </w:r>
          </w:p>
          <w:p w:rsidR="00190B3F" w:rsidRPr="001A074C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074C">
              <w:rPr>
                <w:rFonts w:ascii="標楷體" w:eastAsia="標楷體" w:hAnsi="標楷體"/>
                <w:sz w:val="20"/>
              </w:rPr>
              <w:t>共</w:t>
            </w:r>
            <w:r w:rsidRPr="001A074C">
              <w:rPr>
                <w:rFonts w:ascii="標楷體" w:eastAsia="標楷體" w:hAnsi="標楷體" w:hint="eastAsia"/>
                <w:sz w:val="20"/>
              </w:rPr>
              <w:t>2</w:t>
            </w:r>
            <w:r w:rsidRPr="001A074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90B3F" w:rsidRPr="001A074C" w:rsidRDefault="00190B3F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1A074C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1A074C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1A074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A074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90B3F" w:rsidRPr="001A074C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1A074C">
        <w:rPr>
          <w:rFonts w:ascii="標楷體" w:eastAsia="標楷體" w:hAnsi="標楷體" w:hint="eastAsia"/>
          <w:b/>
        </w:rPr>
        <w:t>2.作業程序：</w:t>
      </w:r>
    </w:p>
    <w:p w:rsidR="00190B3F" w:rsidRPr="001A074C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讀者送出申請。</w:t>
      </w:r>
    </w:p>
    <w:p w:rsidR="00190B3F" w:rsidRPr="001A074C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確認本館</w:t>
      </w:r>
      <w:proofErr w:type="gramStart"/>
      <w:r w:rsidRPr="001A074C">
        <w:rPr>
          <w:rFonts w:ascii="標楷體" w:eastAsia="標楷體" w:hAnsi="標楷體" w:hint="eastAsia"/>
        </w:rPr>
        <w:t>館</w:t>
      </w:r>
      <w:proofErr w:type="gramEnd"/>
      <w:r w:rsidRPr="001A074C">
        <w:rPr>
          <w:rFonts w:ascii="標楷體" w:eastAsia="標楷體" w:hAnsi="標楷體" w:hint="eastAsia"/>
        </w:rPr>
        <w:t>藏是否收錄：確認</w:t>
      </w:r>
      <w:proofErr w:type="gramStart"/>
      <w:r w:rsidRPr="001A074C">
        <w:rPr>
          <w:rFonts w:ascii="標楷體" w:eastAsia="標楷體" w:hAnsi="標楷體" w:hint="eastAsia"/>
        </w:rPr>
        <w:t>本館紙本</w:t>
      </w:r>
      <w:proofErr w:type="gramEnd"/>
      <w:r w:rsidRPr="001A074C">
        <w:rPr>
          <w:rFonts w:ascii="標楷體" w:eastAsia="標楷體" w:hAnsi="標楷體" w:hint="eastAsia"/>
        </w:rPr>
        <w:t>或電子館藏是否收錄，確定無收錄者，方送出外館申請。</w:t>
      </w:r>
    </w:p>
    <w:p w:rsidR="00190B3F" w:rsidRPr="001A074C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確認書目資料是否正確：確認項目如申請單位是否正確（如國家圖書館即不提供圖書外借）及書目資料是否填寫完整等，確認完畢即可送出。</w:t>
      </w:r>
    </w:p>
    <w:p w:rsidR="00190B3F" w:rsidRPr="001A074C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申請件處理時效過長：申請件送出後，一般處理時間為3-7天，如超過天數仍未處理，或被申請館已處理完畢，圖書資料尚未到館等狀況，即需連絡被申請館以了解實際處理狀況，以</w:t>
      </w:r>
      <w:proofErr w:type="gramStart"/>
      <w:r w:rsidRPr="001A074C">
        <w:rPr>
          <w:rFonts w:ascii="標楷體" w:eastAsia="標楷體" w:hAnsi="標楷體" w:hint="eastAsia"/>
        </w:rPr>
        <w:t>進行催件</w:t>
      </w:r>
      <w:proofErr w:type="gramEnd"/>
      <w:r w:rsidRPr="001A074C">
        <w:rPr>
          <w:rFonts w:ascii="標楷體" w:eastAsia="標楷體" w:hAnsi="標楷體" w:hint="eastAsia"/>
        </w:rPr>
        <w:t>。</w:t>
      </w:r>
    </w:p>
    <w:p w:rsidR="00190B3F" w:rsidRPr="001A074C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申請圖書資料寄達本館：</w:t>
      </w:r>
      <w:proofErr w:type="gramStart"/>
      <w:r w:rsidRPr="001A074C">
        <w:rPr>
          <w:rFonts w:ascii="標楷體" w:eastAsia="標楷體" w:hAnsi="標楷體" w:hint="eastAsia"/>
        </w:rPr>
        <w:t>本館需確認</w:t>
      </w:r>
      <w:proofErr w:type="gramEnd"/>
      <w:r w:rsidRPr="001A074C">
        <w:rPr>
          <w:rFonts w:ascii="標楷體" w:eastAsia="標楷體" w:hAnsi="標楷體" w:hint="eastAsia"/>
        </w:rPr>
        <w:t>所收之圖書資料和讀者申請之書目是否符合，確認完畢即進行點收，並開立收據；系統會自動發送email通知讀者取件。</w:t>
      </w:r>
    </w:p>
    <w:p w:rsidR="00190B3F" w:rsidRPr="001A074C" w:rsidRDefault="00190B3F" w:rsidP="00190B3F">
      <w:pPr>
        <w:pStyle w:val="a4"/>
        <w:numPr>
          <w:ilvl w:val="2"/>
          <w:numId w:val="3"/>
        </w:numPr>
        <w:tabs>
          <w:tab w:val="left" w:pos="960"/>
        </w:tabs>
        <w:ind w:leftChars="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圖書借</w:t>
      </w:r>
      <w:proofErr w:type="gramStart"/>
      <w:r w:rsidRPr="001A074C">
        <w:rPr>
          <w:rFonts w:ascii="標楷體" w:eastAsia="標楷體" w:hAnsi="標楷體" w:hint="eastAsia"/>
        </w:rPr>
        <w:t>閱</w:t>
      </w:r>
      <w:proofErr w:type="gramEnd"/>
      <w:r w:rsidRPr="001A074C">
        <w:rPr>
          <w:rFonts w:ascii="標楷體" w:eastAsia="標楷體" w:hAnsi="標楷體" w:hint="eastAsia"/>
        </w:rPr>
        <w:t>：登入圖書館自動化系統，以控管</w:t>
      </w:r>
      <w:proofErr w:type="gramStart"/>
      <w:r w:rsidRPr="001A074C">
        <w:rPr>
          <w:rFonts w:ascii="標楷體" w:eastAsia="標楷體" w:hAnsi="標楷體" w:hint="eastAsia"/>
        </w:rPr>
        <w:t>讀者借還書</w:t>
      </w:r>
      <w:proofErr w:type="gramEnd"/>
      <w:r w:rsidRPr="001A074C">
        <w:rPr>
          <w:rFonts w:ascii="標楷體" w:eastAsia="標楷體" w:hAnsi="標楷體" w:hint="eastAsia"/>
        </w:rPr>
        <w:t>記錄。</w:t>
      </w:r>
    </w:p>
    <w:p w:rsidR="00190B3F" w:rsidRPr="001A074C" w:rsidRDefault="00190B3F" w:rsidP="00190B3F">
      <w:pPr>
        <w:pStyle w:val="a4"/>
        <w:numPr>
          <w:ilvl w:val="2"/>
          <w:numId w:val="3"/>
        </w:numPr>
        <w:tabs>
          <w:tab w:val="left" w:pos="960"/>
        </w:tabs>
        <w:ind w:leftChars="0"/>
        <w:jc w:val="both"/>
        <w:textAlignment w:val="baseline"/>
        <w:rPr>
          <w:rFonts w:ascii="標楷體" w:eastAsia="標楷體" w:hAnsi="標楷體"/>
          <w:u w:val="single"/>
        </w:rPr>
      </w:pPr>
      <w:r w:rsidRPr="001A074C">
        <w:rPr>
          <w:rFonts w:ascii="標楷體" w:eastAsia="標楷體" w:hAnsi="標楷體" w:hint="eastAsia"/>
        </w:rPr>
        <w:t>文獻複印：自館際合作系統印出紙</w:t>
      </w:r>
      <w:r w:rsidRPr="001A074C">
        <w:rPr>
          <w:rFonts w:ascii="標楷體" w:eastAsia="標楷體" w:hAnsi="標楷體"/>
        </w:rPr>
        <w:t>本</w:t>
      </w:r>
      <w:r w:rsidRPr="001A074C">
        <w:rPr>
          <w:rFonts w:ascii="標楷體" w:eastAsia="標楷體" w:hAnsi="標楷體" w:hint="eastAsia"/>
        </w:rPr>
        <w:t>，待讀者領取。</w:t>
      </w:r>
    </w:p>
    <w:p w:rsidR="00190B3F" w:rsidRPr="001A074C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對於</w:t>
      </w:r>
      <w:proofErr w:type="gramStart"/>
      <w:r w:rsidRPr="001A074C">
        <w:rPr>
          <w:rFonts w:ascii="標楷體" w:eastAsia="標楷體" w:hAnsi="標楷體" w:hint="eastAsia"/>
        </w:rPr>
        <w:t>於</w:t>
      </w:r>
      <w:proofErr w:type="gramEnd"/>
      <w:r w:rsidRPr="001A074C">
        <w:rPr>
          <w:rFonts w:ascii="標楷體" w:eastAsia="標楷體" w:hAnsi="標楷體" w:hint="eastAsia"/>
        </w:rPr>
        <w:t>期限內未取件之讀者，</w:t>
      </w:r>
      <w:proofErr w:type="gramStart"/>
      <w:r w:rsidRPr="001A074C">
        <w:rPr>
          <w:rFonts w:ascii="標楷體" w:eastAsia="標楷體" w:hAnsi="標楷體" w:hint="eastAsia"/>
        </w:rPr>
        <w:t>進行催領</w:t>
      </w:r>
      <w:proofErr w:type="gramEnd"/>
      <w:r w:rsidRPr="001A074C">
        <w:rPr>
          <w:rFonts w:ascii="標楷體" w:eastAsia="標楷體" w:hAnsi="標楷體" w:hint="eastAsia"/>
        </w:rPr>
        <w:t>之動作。</w:t>
      </w:r>
    </w:p>
    <w:p w:rsidR="00190B3F" w:rsidRPr="001A074C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1A074C">
        <w:rPr>
          <w:rFonts w:ascii="標楷體" w:eastAsia="標楷體" w:hAnsi="標楷體" w:hint="eastAsia"/>
          <w:b/>
        </w:rPr>
        <w:t>3.控制重點：</w:t>
      </w:r>
    </w:p>
    <w:p w:rsidR="00190B3F" w:rsidRPr="001A074C" w:rsidRDefault="00190B3F" w:rsidP="00190B3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對外申請件是否有定期檢閱、確實處理並寄出。</w:t>
      </w:r>
    </w:p>
    <w:p w:rsidR="00190B3F" w:rsidRPr="001A074C" w:rsidRDefault="00190B3F" w:rsidP="00190B3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定期查核被申請館處理本館申請件之執行進度。</w:t>
      </w:r>
    </w:p>
    <w:p w:rsidR="00190B3F" w:rsidRPr="001A074C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A074C">
        <w:rPr>
          <w:rFonts w:ascii="標楷體" w:eastAsia="標楷體" w:hAnsi="標楷體" w:hint="eastAsia"/>
          <w:b/>
        </w:rPr>
        <w:t>4.使用表單：</w:t>
      </w:r>
    </w:p>
    <w:p w:rsidR="00190B3F" w:rsidRPr="001A074C" w:rsidRDefault="00190B3F" w:rsidP="00627306">
      <w:pPr>
        <w:autoSpaceDE w:val="0"/>
        <w:autoSpaceDN w:val="0"/>
        <w:ind w:leftChars="100" w:left="720" w:hangingChars="200" w:hanging="480"/>
        <w:jc w:val="both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無。</w:t>
      </w:r>
    </w:p>
    <w:p w:rsidR="00190B3F" w:rsidRPr="001A074C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1A074C">
        <w:rPr>
          <w:rFonts w:ascii="標楷體" w:eastAsia="標楷體" w:hAnsi="標楷體" w:hint="eastAsia"/>
          <w:b/>
        </w:rPr>
        <w:t>5.依據及相關文件：</w:t>
      </w:r>
    </w:p>
    <w:p w:rsidR="00190B3F" w:rsidRPr="001A074C" w:rsidRDefault="00190B3F" w:rsidP="00627306">
      <w:pPr>
        <w:ind w:leftChars="100" w:left="720" w:hangingChars="200" w:hanging="480"/>
        <w:rPr>
          <w:rFonts w:ascii="標楷體" w:eastAsia="標楷體" w:hAnsi="標楷體"/>
        </w:rPr>
      </w:pPr>
      <w:r w:rsidRPr="001A074C">
        <w:rPr>
          <w:rFonts w:ascii="標楷體" w:eastAsia="標楷體" w:hAnsi="標楷體" w:hint="eastAsia"/>
        </w:rPr>
        <w:t>5.1.佛光大學圖書館館際合作服務要點。</w:t>
      </w:r>
    </w:p>
    <w:p w:rsidR="00190B3F" w:rsidRPr="001A074C" w:rsidRDefault="00190B3F" w:rsidP="00627306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190B3F" w:rsidRPr="001A074C" w:rsidRDefault="00190B3F"/>
    <w:p w:rsidR="00A63961" w:rsidRPr="001A074C" w:rsidRDefault="00A63961"/>
    <w:sectPr w:rsidR="00A63961" w:rsidRPr="001A074C" w:rsidSect="001A07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22253"/>
    <w:multiLevelType w:val="hybridMultilevel"/>
    <w:tmpl w:val="593CE0B0"/>
    <w:lvl w:ilvl="0" w:tplc="A698B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62F2B68"/>
    <w:multiLevelType w:val="multilevel"/>
    <w:tmpl w:val="CBF4C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3F"/>
    <w:rsid w:val="00190B3F"/>
    <w:rsid w:val="001A074C"/>
    <w:rsid w:val="00A6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B3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B3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190B3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90B3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90B3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90B3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90B3F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90B3F"/>
  </w:style>
  <w:style w:type="character" w:customStyle="1" w:styleId="30">
    <w:name w:val="標題 3 字元"/>
    <w:basedOn w:val="a0"/>
    <w:link w:val="3"/>
    <w:uiPriority w:val="9"/>
    <w:semiHidden/>
    <w:rsid w:val="00190B3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2025-03-13T07:43:00Z</dcterms:modified>
</cp:coreProperties>
</file>