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100B" w14:textId="77777777" w:rsidR="00106DAA" w:rsidRPr="003544E1" w:rsidRDefault="00106DAA" w:rsidP="00106DA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3544E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544E1">
        <w:rPr>
          <w:rFonts w:ascii="標楷體" w:eastAsia="標楷體" w:hAnsi="標楷體"/>
          <w:sz w:val="36"/>
          <w:szCs w:val="36"/>
        </w:rPr>
        <w:t>/</w:t>
      </w:r>
      <w:r w:rsidRPr="003544E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8"/>
        <w:gridCol w:w="4821"/>
        <w:gridCol w:w="1328"/>
        <w:gridCol w:w="1045"/>
        <w:gridCol w:w="1296"/>
      </w:tblGrid>
      <w:tr w:rsidR="003544E1" w:rsidRPr="003544E1" w14:paraId="365697A5" w14:textId="77777777" w:rsidTr="00B56150">
        <w:trPr>
          <w:jc w:val="center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96771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44E1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0DAD" w14:textId="77777777" w:rsidR="00106DAA" w:rsidRPr="003544E1" w:rsidRDefault="00000000" w:rsidP="00B56150">
            <w:pPr>
              <w:pStyle w:val="31"/>
            </w:pPr>
            <w:hyperlink w:anchor="圖書暨資訊處" w:history="1">
              <w:bookmarkStart w:id="0" w:name="_Toc92798217"/>
              <w:bookmarkStart w:id="1" w:name="_Toc99130228"/>
              <w:bookmarkStart w:id="2" w:name="_Toc161926580"/>
              <w:bookmarkStart w:id="3" w:name="_Toc192064870"/>
              <w:r w:rsidR="00106DAA" w:rsidRPr="003544E1">
                <w:rPr>
                  <w:rStyle w:val="a3"/>
                  <w:rFonts w:hint="eastAsia"/>
                  <w:color w:val="auto"/>
                </w:rPr>
                <w:t>1180-018</w:t>
              </w:r>
              <w:bookmarkStart w:id="4" w:name="博碩士數位論文上傳繳交作業"/>
              <w:r w:rsidR="00106DAA" w:rsidRPr="003544E1">
                <w:rPr>
                  <w:rStyle w:val="a3"/>
                  <w:rFonts w:hint="eastAsia"/>
                  <w:color w:val="auto"/>
                </w:rPr>
                <w:t>博碩士數位論文上傳審核作業</w:t>
              </w:r>
              <w:bookmarkEnd w:id="0"/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38575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44E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23AAA7" w14:textId="77777777" w:rsidR="00106DAA" w:rsidRPr="003544E1" w:rsidRDefault="00106DAA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44E1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544E1" w:rsidRPr="003544E1" w14:paraId="2D1BB08C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459A7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44E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024CC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44E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544E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544E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08ABD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44E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544E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544E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74C53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44E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57F9EC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44E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544E1" w:rsidRPr="003544E1" w14:paraId="7D64E828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0AE39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87F80" w14:textId="77777777" w:rsidR="00106DAA" w:rsidRPr="003544E1" w:rsidRDefault="00106DA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6800D38" w14:textId="77777777" w:rsidR="00106DAA" w:rsidRPr="003544E1" w:rsidRDefault="00106DA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/>
              </w:rPr>
              <w:t>新訂</w:t>
            </w:r>
          </w:p>
          <w:p w14:paraId="1987EE45" w14:textId="77777777" w:rsidR="00106DAA" w:rsidRPr="003544E1" w:rsidRDefault="00106DA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C8724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91AC9" w14:textId="77777777" w:rsidR="00106DAA" w:rsidRPr="003544E1" w:rsidRDefault="00106DAA" w:rsidP="00B5615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357F63" w14:textId="77777777" w:rsidR="00106DAA" w:rsidRPr="003544E1" w:rsidRDefault="00106DAA" w:rsidP="00B5615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3544E1" w:rsidRPr="003544E1" w14:paraId="7E1CD04B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B35A7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0988" w14:textId="77777777" w:rsidR="00106DAA" w:rsidRPr="003544E1" w:rsidRDefault="00106DA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21987349" w14:textId="77777777" w:rsidR="00106DAA" w:rsidRPr="003544E1" w:rsidRDefault="00106DA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B78EE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B3241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B3C1C1" w14:textId="77777777" w:rsidR="00106DAA" w:rsidRPr="003544E1" w:rsidRDefault="00106DAA" w:rsidP="00B5615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3544E1" w:rsidRPr="003544E1" w14:paraId="522E1CCF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FBC84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FE3C1" w14:textId="77777777" w:rsidR="00106DAA" w:rsidRPr="003544E1" w:rsidRDefault="00106DAA" w:rsidP="00106DAA">
            <w:pPr>
              <w:pStyle w:val="a5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修訂原因：單位名稱修改與作業方式變更。</w:t>
            </w:r>
          </w:p>
          <w:p w14:paraId="27F127C0" w14:textId="77777777" w:rsidR="00106DAA" w:rsidRPr="003544E1" w:rsidRDefault="00106DAA" w:rsidP="00106DAA">
            <w:pPr>
              <w:pStyle w:val="a5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修正處：</w:t>
            </w:r>
          </w:p>
          <w:p w14:paraId="698EB2E9" w14:textId="77777777" w:rsidR="00106DAA" w:rsidRPr="003544E1" w:rsidRDefault="00106DAA" w:rsidP="00106DAA">
            <w:pPr>
              <w:pStyle w:val="a5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流程圖。</w:t>
            </w:r>
          </w:p>
          <w:p w14:paraId="22727D65" w14:textId="77777777" w:rsidR="00106DAA" w:rsidRPr="003544E1" w:rsidRDefault="00106DAA" w:rsidP="00106DAA">
            <w:pPr>
              <w:pStyle w:val="a5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作業程序修改2.1.。</w:t>
            </w:r>
          </w:p>
          <w:p w14:paraId="1D4162FC" w14:textId="77777777" w:rsidR="00106DAA" w:rsidRPr="003544E1" w:rsidRDefault="00106DAA" w:rsidP="00106DAA">
            <w:pPr>
              <w:pStyle w:val="a5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控制重點刪除3.2.。</w:t>
            </w:r>
          </w:p>
          <w:p w14:paraId="707F2879" w14:textId="77777777" w:rsidR="00106DAA" w:rsidRPr="003544E1" w:rsidRDefault="00106DAA" w:rsidP="00106DAA">
            <w:pPr>
              <w:pStyle w:val="a5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使用表單修改4.1.。</w:t>
            </w:r>
          </w:p>
          <w:p w14:paraId="59409C5F" w14:textId="77777777" w:rsidR="00106DAA" w:rsidRPr="003544E1" w:rsidRDefault="00106DAA" w:rsidP="00106DAA">
            <w:pPr>
              <w:pStyle w:val="a5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依據及相關文件修改5.4.、5.5.。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BD071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8300E" w14:textId="77777777" w:rsidR="00106DAA" w:rsidRPr="003544E1" w:rsidRDefault="00106DAA" w:rsidP="00B5615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985AFB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111.01.19</w:t>
            </w:r>
          </w:p>
          <w:p w14:paraId="73E73D7A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110-3</w:t>
            </w:r>
          </w:p>
          <w:p w14:paraId="092E598D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3544E1" w:rsidRPr="003544E1" w14:paraId="4F510147" w14:textId="77777777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41FF1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38" w14:textId="77777777" w:rsidR="00106DAA" w:rsidRPr="003544E1" w:rsidRDefault="00106DAA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1.修訂原因：依照現有人力配置數為考量，</w:t>
            </w:r>
          </w:p>
          <w:p w14:paraId="0CEB0139" w14:textId="77777777" w:rsidR="00106DAA" w:rsidRPr="003544E1" w:rsidRDefault="00106DAA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 xml:space="preserve">  適時調整條文，符合實際可執行之內容。</w:t>
            </w:r>
          </w:p>
          <w:p w14:paraId="2E9AAB5E" w14:textId="77777777" w:rsidR="00106DAA" w:rsidRPr="003544E1" w:rsidRDefault="00106DAA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2.修正處：</w:t>
            </w:r>
          </w:p>
          <w:p w14:paraId="7EAD0FCF" w14:textId="77777777" w:rsidR="00106DAA" w:rsidRPr="003544E1" w:rsidRDefault="00106DAA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 xml:space="preserve">  (1)修改內控文件名稱。</w:t>
            </w:r>
          </w:p>
          <w:p w14:paraId="50447029" w14:textId="77777777" w:rsidR="00106DAA" w:rsidRPr="003544E1" w:rsidRDefault="00106DAA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 xml:space="preserve">  (2</w:t>
            </w:r>
            <w:r w:rsidRPr="003544E1">
              <w:rPr>
                <w:rFonts w:ascii="標楷體" w:eastAsia="標楷體" w:hAnsi="標楷體"/>
              </w:rPr>
              <w:t>)</w:t>
            </w:r>
            <w:r w:rsidRPr="003544E1">
              <w:rPr>
                <w:rFonts w:ascii="標楷體" w:eastAsia="標楷體" w:hAnsi="標楷體" w:hint="eastAsia"/>
              </w:rPr>
              <w:t>修改流程圖。</w:t>
            </w:r>
          </w:p>
          <w:p w14:paraId="6C8FA763" w14:textId="77777777" w:rsidR="00106DAA" w:rsidRPr="003544E1" w:rsidRDefault="00106DAA" w:rsidP="00B56150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(</w:t>
            </w:r>
            <w:r w:rsidRPr="003544E1">
              <w:rPr>
                <w:rFonts w:ascii="標楷體" w:eastAsia="標楷體" w:hAnsi="標楷體"/>
              </w:rPr>
              <w:t>3)</w:t>
            </w:r>
            <w:r w:rsidRPr="003544E1">
              <w:rPr>
                <w:rFonts w:ascii="標楷體" w:eastAsia="標楷體" w:hAnsi="標楷體" w:hint="eastAsia"/>
              </w:rPr>
              <w:t>修改作業程序2.1、2.2。</w:t>
            </w:r>
          </w:p>
          <w:p w14:paraId="5E1580A4" w14:textId="77777777" w:rsidR="00106DAA" w:rsidRPr="003544E1" w:rsidRDefault="00106DAA" w:rsidP="00B56150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(</w:t>
            </w:r>
            <w:r w:rsidRPr="003544E1">
              <w:rPr>
                <w:rFonts w:ascii="標楷體" w:eastAsia="標楷體" w:hAnsi="標楷體"/>
              </w:rPr>
              <w:t>4)</w:t>
            </w:r>
            <w:r w:rsidRPr="003544E1">
              <w:rPr>
                <w:rFonts w:ascii="標楷體" w:eastAsia="標楷體" w:hAnsi="標楷體" w:hint="eastAsia"/>
              </w:rPr>
              <w:t>新增作業程序2.4。</w:t>
            </w:r>
          </w:p>
          <w:p w14:paraId="79F50132" w14:textId="77777777" w:rsidR="00106DAA" w:rsidRPr="003544E1" w:rsidRDefault="00106DAA" w:rsidP="00B56150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(</w:t>
            </w:r>
            <w:r w:rsidRPr="003544E1">
              <w:rPr>
                <w:rFonts w:ascii="標楷體" w:eastAsia="標楷體" w:hAnsi="標楷體"/>
              </w:rPr>
              <w:t>5)</w:t>
            </w:r>
            <w:r w:rsidRPr="003544E1">
              <w:rPr>
                <w:rFonts w:ascii="標楷體" w:eastAsia="標楷體" w:hAnsi="標楷體" w:hint="eastAsia"/>
              </w:rPr>
              <w:t>修改控制重點3</w:t>
            </w:r>
            <w:r w:rsidRPr="003544E1">
              <w:rPr>
                <w:rFonts w:ascii="標楷體" w:eastAsia="標楷體" w:hAnsi="標楷體"/>
              </w:rPr>
              <w:t>.1</w:t>
            </w:r>
            <w:r w:rsidRPr="003544E1">
              <w:rPr>
                <w:rFonts w:ascii="標楷體" w:eastAsia="標楷體" w:hAnsi="標楷體" w:hint="eastAsia"/>
              </w:rPr>
              <w:t>。</w:t>
            </w:r>
          </w:p>
          <w:p w14:paraId="473BD167" w14:textId="77777777" w:rsidR="00106DAA" w:rsidRPr="003544E1" w:rsidRDefault="00106DAA" w:rsidP="00B56150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(</w:t>
            </w:r>
            <w:r w:rsidRPr="003544E1">
              <w:rPr>
                <w:rFonts w:ascii="標楷體" w:eastAsia="標楷體" w:hAnsi="標楷體"/>
              </w:rPr>
              <w:t>6)</w:t>
            </w:r>
            <w:r w:rsidRPr="003544E1">
              <w:rPr>
                <w:rFonts w:ascii="標楷體" w:eastAsia="標楷體" w:hAnsi="標楷體" w:hint="eastAsia"/>
              </w:rPr>
              <w:t>新增控制重點3.2。</w:t>
            </w:r>
          </w:p>
          <w:p w14:paraId="5CDD282B" w14:textId="77777777" w:rsidR="00106DAA" w:rsidRPr="003544E1" w:rsidRDefault="00106DAA" w:rsidP="00B56150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(</w:t>
            </w:r>
            <w:r w:rsidRPr="003544E1">
              <w:rPr>
                <w:rFonts w:ascii="標楷體" w:eastAsia="標楷體" w:hAnsi="標楷體"/>
              </w:rPr>
              <w:t>7</w:t>
            </w:r>
            <w:r w:rsidRPr="003544E1">
              <w:rPr>
                <w:rFonts w:ascii="標楷體" w:eastAsia="標楷體" w:hAnsi="標楷體" w:hint="eastAsia"/>
              </w:rPr>
              <w:t>)修改使用表單4.1。</w:t>
            </w:r>
          </w:p>
          <w:p w14:paraId="2B5AEBF7" w14:textId="77777777" w:rsidR="00106DAA" w:rsidRPr="003544E1" w:rsidRDefault="00106DAA" w:rsidP="00B56150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(8)新增使用表單4.2、4.3。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1D40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1</w:t>
            </w:r>
            <w:r w:rsidRPr="003544E1">
              <w:rPr>
                <w:rFonts w:ascii="標楷體" w:eastAsia="標楷體" w:hAnsi="標楷體"/>
              </w:rPr>
              <w:t>13.9</w:t>
            </w:r>
            <w:r w:rsidRPr="003544E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F4C5" w14:textId="77777777" w:rsidR="00106DAA" w:rsidRPr="003544E1" w:rsidRDefault="00106DAA" w:rsidP="00B5615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proofErr w:type="gramStart"/>
            <w:r w:rsidRPr="003544E1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3FF36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/>
              </w:rPr>
              <w:t>113.12.11</w:t>
            </w:r>
          </w:p>
          <w:p w14:paraId="41C285B2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/>
              </w:rPr>
              <w:t>113-2</w:t>
            </w:r>
          </w:p>
          <w:p w14:paraId="5E8FD7A7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44E1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71AAD1F0" w14:textId="77777777" w:rsidR="00106DAA" w:rsidRPr="003544E1" w:rsidRDefault="00106DAA" w:rsidP="00106DAA">
      <w:pPr>
        <w:jc w:val="right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3544E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3544E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544E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144D987" w14:textId="77777777" w:rsidR="00106DAA" w:rsidRPr="003544E1" w:rsidRDefault="00106DAA" w:rsidP="00106DAA">
      <w:pPr>
        <w:widowControl/>
        <w:rPr>
          <w:rFonts w:ascii="標楷體" w:eastAsia="標楷體" w:hAnsi="標楷體"/>
        </w:rPr>
      </w:pPr>
      <w:r w:rsidRPr="003544E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1EFD5" wp14:editId="079A7A07">
                <wp:simplePos x="0" y="0"/>
                <wp:positionH relativeFrom="column">
                  <wp:posOffset>4281170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85" name="文字方塊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0247C" w14:textId="77777777" w:rsidR="00106DAA" w:rsidRPr="00D9411C" w:rsidRDefault="00106DAA" w:rsidP="00106DA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9411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12.11</w:t>
                            </w:r>
                          </w:p>
                          <w:p w14:paraId="48E448F7" w14:textId="77777777" w:rsidR="00106DAA" w:rsidRPr="00D9411C" w:rsidRDefault="00106DAA" w:rsidP="00106DA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9411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0A4EB" id="_x0000_t202" coordsize="21600,21600" o:spt="202" path="m,l,21600r21600,l21600,xe">
                <v:stroke joinstyle="miter"/>
                <v:path gradientshapeok="t" o:connecttype="rect"/>
              </v:shapetype>
              <v:shape id="文字方塊 85" o:spid="_x0000_s1026" type="#_x0000_t202" style="position:absolute;margin-left:337.1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" fillcolor="white [3201]" stroked="f" strokeweight="1pt">
                <v:textbox>
                  <w:txbxContent>
                    <w:p w:rsidR="00106DAA" w:rsidRPr="00D9411C" w:rsidRDefault="00106DAA" w:rsidP="00106DA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9411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12.11</w:t>
                      </w:r>
                    </w:p>
                    <w:p w:rsidR="00106DAA" w:rsidRPr="00D9411C" w:rsidRDefault="00106DAA" w:rsidP="00106DA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9411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544E1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3544E1" w:rsidRPr="003544E1" w14:paraId="564978FC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59D4E8" w14:textId="77777777" w:rsidR="00106DAA" w:rsidRPr="003544E1" w:rsidRDefault="00106DA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544E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44E1" w:rsidRPr="003544E1" w14:paraId="34E4342B" w14:textId="77777777" w:rsidTr="00B56150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337EF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0575A43E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0D2A9EE4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371E456E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版本/</w:t>
            </w:r>
          </w:p>
          <w:p w14:paraId="1F5A5412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6757F879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44E1" w:rsidRPr="003544E1" w14:paraId="05C1A629" w14:textId="77777777" w:rsidTr="00B56150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B212EA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544E1">
              <w:rPr>
                <w:rFonts w:ascii="標楷體" w:eastAsia="標楷體" w:hAnsi="標楷體" w:hint="eastAsia"/>
                <w:b/>
              </w:rPr>
              <w:t>博碩士數位論文上傳審核作業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78C64D1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0004562F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 w:hint="eastAsia"/>
                <w:sz w:val="20"/>
              </w:rPr>
              <w:t>1180-018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416AFBA7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44E1">
              <w:rPr>
                <w:rFonts w:ascii="標楷體" w:eastAsia="標楷體" w:hAnsi="標楷體"/>
                <w:sz w:val="20"/>
                <w:szCs w:val="20"/>
              </w:rPr>
              <w:t>04/</w:t>
            </w:r>
          </w:p>
          <w:p w14:paraId="40450073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2F07C1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第1頁/</w:t>
            </w:r>
          </w:p>
          <w:p w14:paraId="514957FF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共</w:t>
            </w:r>
            <w:r w:rsidRPr="003544E1">
              <w:rPr>
                <w:rFonts w:ascii="標楷體" w:eastAsia="標楷體" w:hAnsi="標楷體" w:hint="eastAsia"/>
                <w:sz w:val="20"/>
              </w:rPr>
              <w:t>2</w:t>
            </w:r>
            <w:r w:rsidRPr="003544E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110222C" w14:textId="77777777" w:rsidR="00106DAA" w:rsidRPr="003544E1" w:rsidRDefault="00106DAA" w:rsidP="00106DAA">
      <w:pPr>
        <w:jc w:val="right"/>
        <w:rPr>
          <w:rFonts w:ascii="標楷體" w:eastAsia="標楷體" w:hAnsi="標楷體"/>
          <w:b/>
          <w:bCs/>
        </w:rPr>
      </w:pPr>
      <w:r w:rsidRPr="003544E1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3544E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3544E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544E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2FBE36E" w14:textId="77777777" w:rsidR="00106DAA" w:rsidRPr="003544E1" w:rsidRDefault="00106DAA" w:rsidP="00106DA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544E1">
        <w:rPr>
          <w:rFonts w:ascii="標楷體" w:eastAsia="標楷體" w:hAnsi="標楷體" w:hint="eastAsia"/>
          <w:b/>
          <w:bCs/>
        </w:rPr>
        <w:t>1.流程圖：</w:t>
      </w:r>
    </w:p>
    <w:p w14:paraId="6450A6BC" w14:textId="3122032C" w:rsidR="00106DAA" w:rsidRPr="003544E1" w:rsidRDefault="003544E1" w:rsidP="00106DAA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/>
        </w:rPr>
        <w:object w:dxaOrig="8640" w:dyaOrig="10620" w14:anchorId="4C480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7.05pt;height:553.75pt" o:ole="">
            <v:imagedata r:id="rId7" o:title=""/>
          </v:shape>
          <o:OLEObject Type="Embed" ProgID="Visio.Drawing.11" ShapeID="_x0000_i1028" DrawAspect="Content" ObjectID="_1829305341" r:id="rId8"/>
        </w:object>
      </w:r>
    </w:p>
    <w:p w14:paraId="051967D9" w14:textId="77777777" w:rsidR="00106DAA" w:rsidRPr="003544E1" w:rsidRDefault="00106DAA" w:rsidP="00106DAA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3544E1" w:rsidRPr="003544E1" w14:paraId="49493C99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B19260" w14:textId="77777777" w:rsidR="00106DAA" w:rsidRPr="003544E1" w:rsidRDefault="00106DA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544E1">
              <w:rPr>
                <w:rFonts w:ascii="標楷體" w:eastAsia="標楷體" w:hAnsi="標楷體"/>
              </w:rPr>
              <w:lastRenderedPageBreak/>
              <w:br w:type="page"/>
            </w:r>
            <w:r w:rsidRPr="003544E1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544E1" w:rsidRPr="003544E1" w14:paraId="0F0142CD" w14:textId="77777777" w:rsidTr="00B56150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69D9D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27F95652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237149CE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4C291849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版本/</w:t>
            </w:r>
          </w:p>
          <w:p w14:paraId="5F95880D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06914B45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44E1" w:rsidRPr="003544E1" w14:paraId="4991830A" w14:textId="77777777" w:rsidTr="00B56150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6C76CF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544E1">
              <w:rPr>
                <w:rFonts w:ascii="標楷體" w:eastAsia="標楷體" w:hAnsi="標楷體" w:hint="eastAsia"/>
                <w:b/>
              </w:rPr>
              <w:t>博碩士數位論文上傳審核作業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216AFD9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1B651112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 w:hint="eastAsia"/>
                <w:sz w:val="20"/>
              </w:rPr>
              <w:t>1180-018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0F4C8EF9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44E1">
              <w:rPr>
                <w:rFonts w:ascii="標楷體" w:eastAsia="標楷體" w:hAnsi="標楷體"/>
                <w:sz w:val="20"/>
                <w:szCs w:val="20"/>
              </w:rPr>
              <w:t>04/</w:t>
            </w:r>
          </w:p>
          <w:p w14:paraId="0715991D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9F98EB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第2頁/</w:t>
            </w:r>
          </w:p>
          <w:p w14:paraId="1FBA4FBB" w14:textId="77777777" w:rsidR="00106DAA" w:rsidRPr="003544E1" w:rsidRDefault="00106DA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44E1">
              <w:rPr>
                <w:rFonts w:ascii="標楷體" w:eastAsia="標楷體" w:hAnsi="標楷體"/>
                <w:sz w:val="20"/>
              </w:rPr>
              <w:t>共</w:t>
            </w:r>
            <w:r w:rsidRPr="003544E1">
              <w:rPr>
                <w:rFonts w:ascii="標楷體" w:eastAsia="標楷體" w:hAnsi="標楷體" w:hint="eastAsia"/>
                <w:sz w:val="20"/>
              </w:rPr>
              <w:t>2</w:t>
            </w:r>
            <w:r w:rsidRPr="003544E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E5CE2C2" w14:textId="77777777" w:rsidR="00106DAA" w:rsidRPr="003544E1" w:rsidRDefault="00106DAA" w:rsidP="00106DAA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3544E1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3544E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3544E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544E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C741B4B" w14:textId="77777777" w:rsidR="00106DAA" w:rsidRPr="003544E1" w:rsidRDefault="00106DAA" w:rsidP="00106DA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544E1">
        <w:rPr>
          <w:rFonts w:ascii="標楷體" w:eastAsia="標楷體" w:hAnsi="標楷體" w:hint="eastAsia"/>
          <w:b/>
          <w:bCs/>
        </w:rPr>
        <w:t>2.作業程序：</w:t>
      </w:r>
    </w:p>
    <w:p w14:paraId="0D47FEF7" w14:textId="77777777" w:rsidR="00106DAA" w:rsidRPr="003544E1" w:rsidRDefault="00106DAA" w:rsidP="00106DA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舉辦說明會：每學期期末前舉辦論文上傳說明會，並將相關訊息公佈圖書館網頁。</w:t>
      </w:r>
    </w:p>
    <w:p w14:paraId="1E0D00CE" w14:textId="77777777" w:rsidR="00106DAA" w:rsidRPr="003544E1" w:rsidRDefault="00106DAA" w:rsidP="00106DA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適時更新網頁相關操作指引。</w:t>
      </w:r>
    </w:p>
    <w:p w14:paraId="73E4A5B7" w14:textId="77777777" w:rsidR="00106DAA" w:rsidRPr="003544E1" w:rsidRDefault="00106DAA" w:rsidP="00106DA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博、碩士數位論文上傳繳交作業：主要為檢查博、碩士畢業生上傳之電子論文格式、頁碼編排、浮水印、排版及PDF轉檔、內文頁碼必須與目錄相同等是否有誤。</w:t>
      </w:r>
    </w:p>
    <w:p w14:paraId="25B6573E" w14:textId="77777777" w:rsidR="00106DAA" w:rsidRPr="003544E1" w:rsidRDefault="00106DAA" w:rsidP="00106DA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受理學生上傳數位論文並進行審核。</w:t>
      </w:r>
    </w:p>
    <w:p w14:paraId="5F3D9F71" w14:textId="77777777" w:rsidR="00106DAA" w:rsidRPr="003544E1" w:rsidRDefault="00106DAA" w:rsidP="00106DA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審核通知：</w:t>
      </w:r>
    </w:p>
    <w:p w14:paraId="5A1A9B8C" w14:textId="77777777" w:rsidR="00106DAA" w:rsidRPr="003544E1" w:rsidRDefault="00106DAA" w:rsidP="00106DA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2.4.1.審核通過：系統自動會以E-mail通知畢業生可進行離校手續。</w:t>
      </w:r>
    </w:p>
    <w:p w14:paraId="49CE4078" w14:textId="77777777" w:rsidR="00106DAA" w:rsidRPr="003544E1" w:rsidRDefault="00106DAA" w:rsidP="00106DA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2.4.2.審核未通過：系統自動會以E-mail通知畢業生修改及待修改部份，待畢業生重新上傳論文修正檔案，館員再檢查。</w:t>
      </w:r>
    </w:p>
    <w:p w14:paraId="088C2A0B" w14:textId="77777777" w:rsidR="00106DAA" w:rsidRPr="003544E1" w:rsidRDefault="00106DAA" w:rsidP="00106DA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544E1">
        <w:rPr>
          <w:rFonts w:ascii="標楷體" w:eastAsia="標楷體" w:hAnsi="標楷體" w:hint="eastAsia"/>
          <w:b/>
          <w:bCs/>
        </w:rPr>
        <w:t>3.控制重點：</w:t>
      </w:r>
    </w:p>
    <w:p w14:paraId="0435916F" w14:textId="77777777" w:rsidR="00106DAA" w:rsidRPr="003544E1" w:rsidRDefault="00106DAA" w:rsidP="00106DA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學生上傳電子論文是否定期檢閱、處理</w:t>
      </w:r>
    </w:p>
    <w:p w14:paraId="161913F6" w14:textId="77777777" w:rsidR="00106DAA" w:rsidRPr="003544E1" w:rsidRDefault="00106DAA" w:rsidP="00106DA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審核結果是否通知學生。</w:t>
      </w:r>
    </w:p>
    <w:p w14:paraId="5B1F8687" w14:textId="77777777" w:rsidR="00106DAA" w:rsidRPr="003544E1" w:rsidRDefault="00106DAA" w:rsidP="00106DA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544E1">
        <w:rPr>
          <w:rFonts w:ascii="標楷體" w:eastAsia="標楷體" w:hAnsi="標楷體" w:hint="eastAsia"/>
          <w:b/>
          <w:bCs/>
        </w:rPr>
        <w:t>4.使用表單：</w:t>
      </w:r>
    </w:p>
    <w:p w14:paraId="6378D1CA" w14:textId="77777777" w:rsidR="00106DAA" w:rsidRPr="003544E1" w:rsidRDefault="00106DAA" w:rsidP="00106DA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國家圖書館學位論文延後公開申請書。</w:t>
      </w:r>
    </w:p>
    <w:p w14:paraId="2D15300A" w14:textId="77777777" w:rsidR="00106DAA" w:rsidRPr="003544E1" w:rsidRDefault="00106DAA" w:rsidP="00106DA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佛光大學博碩士論文電子全文檔案變更申請書。</w:t>
      </w:r>
    </w:p>
    <w:p w14:paraId="20E0BA90" w14:textId="77777777" w:rsidR="00106DAA" w:rsidRPr="003544E1" w:rsidRDefault="00106DAA" w:rsidP="00106DA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佛光大學學位論文延後公開審核表。</w:t>
      </w:r>
    </w:p>
    <w:p w14:paraId="6861F25D" w14:textId="77777777" w:rsidR="00106DAA" w:rsidRPr="003544E1" w:rsidRDefault="00106DAA" w:rsidP="00106DA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544E1">
        <w:rPr>
          <w:rFonts w:ascii="標楷體" w:eastAsia="標楷體" w:hAnsi="標楷體" w:hint="eastAsia"/>
          <w:b/>
          <w:bCs/>
        </w:rPr>
        <w:t>5.依據及相關文件：</w:t>
      </w:r>
    </w:p>
    <w:p w14:paraId="109BC1A4" w14:textId="77777777" w:rsidR="00106DAA" w:rsidRPr="003544E1" w:rsidRDefault="00106DAA" w:rsidP="00106DA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佛光大學研究生畢業論文電子</w:t>
      </w:r>
      <w:proofErr w:type="gramStart"/>
      <w:r w:rsidRPr="003544E1">
        <w:rPr>
          <w:rFonts w:ascii="標楷體" w:eastAsia="標楷體" w:hAnsi="標楷體" w:hint="eastAsia"/>
        </w:rPr>
        <w:t>檔線上</w:t>
      </w:r>
      <w:proofErr w:type="gramEnd"/>
      <w:r w:rsidRPr="003544E1">
        <w:rPr>
          <w:rFonts w:ascii="標楷體" w:eastAsia="標楷體" w:hAnsi="標楷體" w:hint="eastAsia"/>
        </w:rPr>
        <w:t>繳交流程圖。</w:t>
      </w:r>
    </w:p>
    <w:p w14:paraId="42605A9D" w14:textId="77777777" w:rsidR="00106DAA" w:rsidRPr="003544E1" w:rsidRDefault="00106DAA" w:rsidP="00106DA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佛光大學學位論文登錄建檔說明。</w:t>
      </w:r>
    </w:p>
    <w:p w14:paraId="05810F0F" w14:textId="77777777" w:rsidR="00106DAA" w:rsidRPr="003544E1" w:rsidRDefault="00106DAA" w:rsidP="00106DA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>佛光大學論文頁碼設定說明。</w:t>
      </w:r>
    </w:p>
    <w:p w14:paraId="432B53A5" w14:textId="77777777" w:rsidR="00106DAA" w:rsidRPr="003544E1" w:rsidRDefault="00106DAA" w:rsidP="00106DAA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3544E1">
        <w:rPr>
          <w:rFonts w:ascii="標楷體" w:eastAsia="標楷體" w:hAnsi="標楷體" w:hint="eastAsia"/>
        </w:rPr>
        <w:t xml:space="preserve">  5.4.佛光大學論文加入浮水印說明。</w:t>
      </w:r>
    </w:p>
    <w:p w14:paraId="7034A653" w14:textId="77777777" w:rsidR="00106DAA" w:rsidRPr="003544E1" w:rsidRDefault="00106DAA" w:rsidP="00106DAA">
      <w:pPr>
        <w:tabs>
          <w:tab w:val="left" w:pos="960"/>
        </w:tabs>
        <w:jc w:val="both"/>
        <w:textAlignment w:val="baseline"/>
      </w:pPr>
      <w:r w:rsidRPr="003544E1">
        <w:rPr>
          <w:rFonts w:ascii="標楷體" w:eastAsia="標楷體" w:hAnsi="標楷體" w:hint="eastAsia"/>
        </w:rPr>
        <w:t xml:space="preserve">  5.5.佛光大學研究生</w:t>
      </w:r>
      <w:proofErr w:type="gramStart"/>
      <w:r w:rsidRPr="003544E1">
        <w:rPr>
          <w:rFonts w:ascii="標楷體" w:eastAsia="標楷體" w:hAnsi="標楷體" w:hint="eastAsia"/>
        </w:rPr>
        <w:t>畢業暨離校</w:t>
      </w:r>
      <w:proofErr w:type="gramEnd"/>
      <w:r w:rsidRPr="003544E1">
        <w:rPr>
          <w:rFonts w:ascii="標楷體" w:eastAsia="標楷體" w:hAnsi="標楷體" w:hint="eastAsia"/>
        </w:rPr>
        <w:t>注意事項。</w:t>
      </w:r>
    </w:p>
    <w:p w14:paraId="2EDD9FA3" w14:textId="77777777" w:rsidR="005B1C84" w:rsidRPr="003544E1" w:rsidRDefault="005B1C84" w:rsidP="00106DAA"/>
    <w:sectPr w:rsidR="005B1C84" w:rsidRPr="003544E1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F4C5" w14:textId="77777777" w:rsidR="00780C32" w:rsidRDefault="00780C32" w:rsidP="003544E1">
      <w:r>
        <w:separator/>
      </w:r>
    </w:p>
  </w:endnote>
  <w:endnote w:type="continuationSeparator" w:id="0">
    <w:p w14:paraId="62575C4F" w14:textId="77777777" w:rsidR="00780C32" w:rsidRDefault="00780C32" w:rsidP="0035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E0D5" w14:textId="77777777" w:rsidR="00780C32" w:rsidRDefault="00780C32" w:rsidP="003544E1">
      <w:r>
        <w:separator/>
      </w:r>
    </w:p>
  </w:footnote>
  <w:footnote w:type="continuationSeparator" w:id="0">
    <w:p w14:paraId="1071A4D6" w14:textId="77777777" w:rsidR="00780C32" w:rsidRDefault="00780C32" w:rsidP="00354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D2EE0"/>
    <w:multiLevelType w:val="multilevel"/>
    <w:tmpl w:val="D0B2F2B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E967BB7"/>
    <w:multiLevelType w:val="hybridMultilevel"/>
    <w:tmpl w:val="DD66117E"/>
    <w:lvl w:ilvl="0" w:tplc="92322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232EF"/>
    <w:multiLevelType w:val="multilevel"/>
    <w:tmpl w:val="3ECA2C8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C82787E"/>
    <w:multiLevelType w:val="multilevel"/>
    <w:tmpl w:val="C52A5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742A3CB2"/>
    <w:multiLevelType w:val="hybridMultilevel"/>
    <w:tmpl w:val="60CE3F42"/>
    <w:lvl w:ilvl="0" w:tplc="DD103D0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74CF03B6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898596790">
    <w:abstractNumId w:val="5"/>
  </w:num>
  <w:num w:numId="2" w16cid:durableId="1475440735">
    <w:abstractNumId w:val="2"/>
  </w:num>
  <w:num w:numId="3" w16cid:durableId="1810975450">
    <w:abstractNumId w:val="3"/>
  </w:num>
  <w:num w:numId="4" w16cid:durableId="2011829682">
    <w:abstractNumId w:val="0"/>
  </w:num>
  <w:num w:numId="5" w16cid:durableId="2136875018">
    <w:abstractNumId w:val="1"/>
  </w:num>
  <w:num w:numId="6" w16cid:durableId="92013808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B534D"/>
    <w:rsid w:val="00336CF3"/>
    <w:rsid w:val="003540E8"/>
    <w:rsid w:val="003544E1"/>
    <w:rsid w:val="003646F4"/>
    <w:rsid w:val="00392FCA"/>
    <w:rsid w:val="005A0D8F"/>
    <w:rsid w:val="005B1C84"/>
    <w:rsid w:val="00771561"/>
    <w:rsid w:val="00780C32"/>
    <w:rsid w:val="007C3044"/>
    <w:rsid w:val="00811025"/>
    <w:rsid w:val="00844C11"/>
    <w:rsid w:val="00972101"/>
    <w:rsid w:val="009E66A0"/>
    <w:rsid w:val="00A06752"/>
    <w:rsid w:val="00A246FC"/>
    <w:rsid w:val="00AA649B"/>
    <w:rsid w:val="00B10993"/>
    <w:rsid w:val="00B556D2"/>
    <w:rsid w:val="00B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22ECA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DAA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354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544E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54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544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2025-03-13T03:35:00Z</dcterms:created>
  <dcterms:modified xsi:type="dcterms:W3CDTF">2026-01-07T07:35:00Z</dcterms:modified>
</cp:coreProperties>
</file>