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EDC2" w14:textId="77777777" w:rsidR="00B556D2" w:rsidRPr="00A9599E" w:rsidRDefault="00B556D2" w:rsidP="00B556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959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9599E">
        <w:rPr>
          <w:rFonts w:ascii="標楷體" w:eastAsia="標楷體" w:hAnsi="標楷體"/>
          <w:sz w:val="36"/>
          <w:szCs w:val="36"/>
        </w:rPr>
        <w:t>/</w:t>
      </w:r>
      <w:r w:rsidRPr="00A959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722"/>
        <w:gridCol w:w="1201"/>
        <w:gridCol w:w="1080"/>
        <w:gridCol w:w="1296"/>
      </w:tblGrid>
      <w:tr w:rsidR="00A9599E" w:rsidRPr="00A9599E" w14:paraId="2885131D" w14:textId="77777777" w:rsidTr="00B5615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DCA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2EB5" w14:textId="77777777" w:rsidR="00B556D2" w:rsidRPr="00A9599E" w:rsidRDefault="00000000" w:rsidP="00B56150">
            <w:pPr>
              <w:pStyle w:val="31"/>
            </w:pPr>
            <w:hyperlink w:anchor="圖書暨資訊處" w:history="1">
              <w:bookmarkStart w:id="0" w:name="_Toc92798195"/>
              <w:bookmarkStart w:id="1" w:name="_Toc99130206"/>
              <w:bookmarkStart w:id="2" w:name="_Toc192064847"/>
              <w:r w:rsidR="00B556D2" w:rsidRPr="00A9599E">
                <w:rPr>
                  <w:rStyle w:val="a3"/>
                  <w:rFonts w:hint="eastAsia"/>
                  <w:color w:val="auto"/>
                </w:rPr>
                <w:t>1180-004-1</w:t>
              </w:r>
              <w:bookmarkStart w:id="3" w:name="資料輸出入及處理作業A資料輸入及處理作業"/>
              <w:r w:rsidR="00B556D2" w:rsidRPr="00A9599E">
                <w:rPr>
                  <w:rStyle w:val="a3"/>
                  <w:rFonts w:hint="eastAsia"/>
                  <w:color w:val="auto"/>
                </w:rPr>
                <w:t>資料輸出入及處理作業-A.資料輸入及處理作業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A4C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E23E83" w14:textId="77777777" w:rsidR="00B556D2" w:rsidRPr="00A9599E" w:rsidRDefault="00B556D2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9599E" w:rsidRPr="00A9599E" w14:paraId="0F40B071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0C1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8070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959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82299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959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469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4BDC3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59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9599E" w:rsidRPr="00A9599E" w14:paraId="2F2AF72E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A748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52E4" w14:textId="77777777" w:rsidR="00B556D2" w:rsidRPr="00A9599E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EC3D796" w14:textId="77777777" w:rsidR="00B556D2" w:rsidRPr="00A9599E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新訂</w:t>
            </w:r>
          </w:p>
          <w:p w14:paraId="5A325867" w14:textId="77777777" w:rsidR="00B556D2" w:rsidRPr="00A9599E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64920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251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AF23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9599E" w:rsidRPr="00A9599E" w14:paraId="6E1AA233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7954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848" w14:textId="77777777" w:rsidR="00B556D2" w:rsidRPr="00A9599E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1.修訂原因：項目名稱變更</w:t>
            </w:r>
            <w:r w:rsidRPr="00A9599E">
              <w:rPr>
                <w:rFonts w:ascii="標楷體" w:eastAsia="標楷體" w:hAnsi="標楷體"/>
              </w:rPr>
              <w:t>。</w:t>
            </w:r>
          </w:p>
          <w:p w14:paraId="5F31D7E8" w14:textId="77777777" w:rsidR="00B556D2" w:rsidRPr="00A9599E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2.修正處：依據及相關文件5.1.。</w:t>
            </w:r>
          </w:p>
          <w:p w14:paraId="1634D2C0" w14:textId="77777777" w:rsidR="00B556D2" w:rsidRPr="00A9599E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5BFB5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3FD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5368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9599E" w:rsidRPr="00A9599E" w14:paraId="7B6BB4D0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7CB6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0118" w14:textId="77777777" w:rsidR="00B556D2" w:rsidRPr="00A9599E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3ED4F1A7" w14:textId="77777777" w:rsidR="00B556D2" w:rsidRPr="00A9599E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57EE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0B24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9616F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9599E" w:rsidRPr="00A9599E" w14:paraId="1CF29DA2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996E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F331" w14:textId="77777777" w:rsidR="00B556D2" w:rsidRPr="00A9599E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</w:t>
            </w:r>
            <w:r w:rsidRPr="00A9599E">
              <w:rPr>
                <w:rFonts w:ascii="標楷體" w:eastAsia="標楷體" w:hAnsi="標楷體"/>
              </w:rPr>
              <w:t>.</w:t>
            </w:r>
            <w:r w:rsidRPr="00A9599E">
              <w:rPr>
                <w:rFonts w:ascii="標楷體" w:eastAsia="標楷體" w:hAnsi="標楷體" w:hint="eastAsia"/>
              </w:rPr>
              <w:t>修訂原因：依據內控稽核及實際作業情境修改作業程序、新增使用表單、依據及相關文件修改。</w:t>
            </w:r>
          </w:p>
          <w:p w14:paraId="3E447DBC" w14:textId="77777777" w:rsidR="00B556D2" w:rsidRPr="00A9599E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2</w:t>
            </w:r>
            <w:r w:rsidRPr="00A9599E">
              <w:rPr>
                <w:rFonts w:ascii="標楷體" w:eastAsia="標楷體" w:hAnsi="標楷體"/>
              </w:rPr>
              <w:t>.</w:t>
            </w:r>
            <w:r w:rsidRPr="00A9599E">
              <w:rPr>
                <w:rFonts w:ascii="標楷體" w:eastAsia="標楷體" w:hAnsi="標楷體" w:hint="eastAsia"/>
              </w:rPr>
              <w:t>修正處：作業程序2</w:t>
            </w:r>
            <w:r w:rsidRPr="00A9599E">
              <w:rPr>
                <w:rFonts w:ascii="標楷體" w:eastAsia="標楷體" w:hAnsi="標楷體"/>
              </w:rPr>
              <w:t>.3.</w:t>
            </w:r>
            <w:r w:rsidRPr="00A9599E">
              <w:rPr>
                <w:rFonts w:ascii="標楷體" w:eastAsia="標楷體" w:hAnsi="標楷體" w:hint="eastAsia"/>
              </w:rPr>
              <w:t>內文修改及刪除2</w:t>
            </w:r>
            <w:r w:rsidRPr="00A9599E">
              <w:rPr>
                <w:rFonts w:ascii="標楷體" w:eastAsia="標楷體" w:hAnsi="標楷體"/>
              </w:rPr>
              <w:t>.3.1</w:t>
            </w:r>
            <w:r w:rsidRPr="00A9599E">
              <w:rPr>
                <w:rFonts w:ascii="標楷體" w:eastAsia="標楷體" w:hAnsi="標楷體" w:hint="eastAsia"/>
              </w:rPr>
              <w:t>、2.3.2、2.10條文，使用表單新增4.1及4.2，依據及相關文件5.2原文件刪除及新增新文件。</w:t>
            </w:r>
          </w:p>
          <w:p w14:paraId="64987474" w14:textId="77777777" w:rsidR="00B556D2" w:rsidRPr="00A9599E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7A34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113.0</w:t>
            </w:r>
            <w:r w:rsidRPr="00A9599E">
              <w:rPr>
                <w:rFonts w:ascii="標楷體" w:eastAsia="標楷體" w:hAnsi="標楷體"/>
              </w:rPr>
              <w:t>9</w:t>
            </w:r>
            <w:r w:rsidRPr="00A959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0498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DFDAF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/>
              </w:rPr>
              <w:t>113.12.11</w:t>
            </w:r>
          </w:p>
          <w:p w14:paraId="29F9DA79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/>
              </w:rPr>
              <w:t>113-2</w:t>
            </w:r>
          </w:p>
          <w:p w14:paraId="713F1AC3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9599E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22960DD2" w14:textId="77777777" w:rsidR="00B556D2" w:rsidRPr="00A9599E" w:rsidRDefault="00B556D2" w:rsidP="00B556D2">
      <w:pPr>
        <w:autoSpaceDE w:val="0"/>
        <w:autoSpaceDN w:val="0"/>
        <w:jc w:val="right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A9599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19CED14" w14:textId="77777777" w:rsidR="00B556D2" w:rsidRPr="00A9599E" w:rsidRDefault="00B556D2" w:rsidP="00B556D2">
      <w:pPr>
        <w:jc w:val="right"/>
        <w:rPr>
          <w:rFonts w:ascii="標楷體" w:eastAsia="標楷體" w:hAnsi="標楷體"/>
        </w:rPr>
      </w:pPr>
    </w:p>
    <w:p w14:paraId="2C401685" w14:textId="77777777" w:rsidR="00B556D2" w:rsidRPr="00A9599E" w:rsidRDefault="00B556D2" w:rsidP="00B556D2">
      <w:pPr>
        <w:widowControl/>
        <w:rPr>
          <w:rFonts w:ascii="標楷體" w:eastAsia="標楷體" w:hAnsi="標楷體"/>
        </w:rPr>
      </w:pPr>
      <w:r w:rsidRPr="00A9599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AF113" wp14:editId="461F0F00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706A" w14:textId="77777777" w:rsidR="00B556D2" w:rsidRPr="007C6DFB" w:rsidRDefault="00B556D2" w:rsidP="00B55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6E754CB9" w14:textId="77777777" w:rsidR="00B556D2" w:rsidRPr="007C6DFB" w:rsidRDefault="00B556D2" w:rsidP="00B55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B67A3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Jg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NMZ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" fillcolor="white [3201]" stroked="f" strokeweight="1pt">
                <v:textbox>
                  <w:txbxContent>
                    <w:p w:rsidR="00B556D2" w:rsidRPr="007C6DFB" w:rsidRDefault="00B556D2" w:rsidP="00B55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B556D2" w:rsidRPr="007C6DFB" w:rsidRDefault="00B556D2" w:rsidP="00B55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9599E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609"/>
        <w:gridCol w:w="1398"/>
        <w:gridCol w:w="1268"/>
        <w:gridCol w:w="1162"/>
      </w:tblGrid>
      <w:tr w:rsidR="00A9599E" w:rsidRPr="00A9599E" w14:paraId="4C9C79C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CC8B4" w14:textId="77777777" w:rsidR="00B556D2" w:rsidRPr="00A9599E" w:rsidRDefault="00B556D2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9599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9599E" w:rsidRPr="00A9599E" w14:paraId="6E6FF8E8" w14:textId="77777777" w:rsidTr="00B56150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BA90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14:paraId="6C770146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6" w:type="pct"/>
            <w:vAlign w:val="center"/>
          </w:tcPr>
          <w:p w14:paraId="2C78C7E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099AAEE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版本/</w:t>
            </w:r>
          </w:p>
          <w:p w14:paraId="123F474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09E27F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9599E" w:rsidRPr="00A9599E" w14:paraId="78E591EE" w14:textId="77777777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ACD5B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9599E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79909E6E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9599E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C1ADBF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vAlign w:val="center"/>
          </w:tcPr>
          <w:p w14:paraId="6D74A1A9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E6ACCE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599E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524475B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5C51A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第1頁/</w:t>
            </w:r>
          </w:p>
          <w:p w14:paraId="06475070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共</w:t>
            </w:r>
            <w:r w:rsidRPr="00A9599E">
              <w:rPr>
                <w:rFonts w:ascii="標楷體" w:eastAsia="標楷體" w:hAnsi="標楷體" w:hint="eastAsia"/>
                <w:sz w:val="20"/>
              </w:rPr>
              <w:t>2</w:t>
            </w:r>
            <w:r w:rsidRPr="00A9599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A1C4EF9" w14:textId="77777777" w:rsidR="00B556D2" w:rsidRPr="00A9599E" w:rsidRDefault="00B556D2" w:rsidP="00B556D2">
      <w:pPr>
        <w:autoSpaceDE w:val="0"/>
        <w:autoSpaceDN w:val="0"/>
        <w:jc w:val="right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A9599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0E7582" w14:textId="77777777" w:rsidR="00B556D2" w:rsidRPr="00A9599E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b/>
        </w:rPr>
        <w:t>1.流程圖：</w:t>
      </w:r>
    </w:p>
    <w:p w14:paraId="04BEC7E8" w14:textId="77777777" w:rsidR="00B556D2" w:rsidRPr="00A9599E" w:rsidRDefault="00B556D2" w:rsidP="00B556D2">
      <w:pPr>
        <w:ind w:leftChars="-59" w:hangingChars="59" w:hanging="142"/>
        <w:jc w:val="both"/>
        <w:rPr>
          <w:rFonts w:ascii="標楷體" w:eastAsia="標楷體" w:hAnsi="標楷體"/>
        </w:rPr>
      </w:pPr>
      <w:r w:rsidRPr="00A9599E">
        <w:object w:dxaOrig="10613" w:dyaOrig="14777" w14:anchorId="308F51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567.75pt" o:ole="">
            <v:imagedata r:id="rId7" o:title=""/>
          </v:shape>
          <o:OLEObject Type="Embed" ProgID="Visio.Drawing.11" ShapeID="_x0000_i1025" DrawAspect="Content" ObjectID="_1829304812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19"/>
        <w:gridCol w:w="1393"/>
        <w:gridCol w:w="1268"/>
        <w:gridCol w:w="1166"/>
      </w:tblGrid>
      <w:tr w:rsidR="00A9599E" w:rsidRPr="00A9599E" w14:paraId="1567FFE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7D44B" w14:textId="77777777" w:rsidR="00B556D2" w:rsidRPr="00A9599E" w:rsidRDefault="00B556D2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9599E">
              <w:rPr>
                <w:rFonts w:ascii="標楷體" w:eastAsia="標楷體" w:hAnsi="標楷體"/>
              </w:rPr>
              <w:lastRenderedPageBreak/>
              <w:br w:type="page"/>
            </w:r>
            <w:r w:rsidRPr="00A9599E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9599E" w:rsidRPr="00A9599E" w14:paraId="5D9BFD46" w14:textId="77777777" w:rsidTr="00B56150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07B9C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9" w:type="pct"/>
            <w:tcBorders>
              <w:left w:val="single" w:sz="2" w:space="0" w:color="auto"/>
            </w:tcBorders>
            <w:vAlign w:val="center"/>
          </w:tcPr>
          <w:p w14:paraId="4622E8D6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14:paraId="444B396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4E6E2B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版本/</w:t>
            </w:r>
          </w:p>
          <w:p w14:paraId="78945155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D011553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9599E" w:rsidRPr="00A9599E" w14:paraId="220CAC80" w14:textId="77777777" w:rsidTr="00B56150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504477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9599E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565F617F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9599E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2C1DEE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14:paraId="4B84F04D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603A6B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599E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151EC3A6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467A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第</w:t>
            </w:r>
            <w:r w:rsidRPr="00A9599E">
              <w:rPr>
                <w:rFonts w:ascii="標楷體" w:eastAsia="標楷體" w:hAnsi="標楷體" w:hint="eastAsia"/>
                <w:sz w:val="20"/>
              </w:rPr>
              <w:t>2</w:t>
            </w:r>
            <w:r w:rsidRPr="00A9599E">
              <w:rPr>
                <w:rFonts w:ascii="標楷體" w:eastAsia="標楷體" w:hAnsi="標楷體"/>
                <w:sz w:val="20"/>
              </w:rPr>
              <w:t>頁/</w:t>
            </w:r>
          </w:p>
          <w:p w14:paraId="534891C2" w14:textId="77777777" w:rsidR="00B556D2" w:rsidRPr="00A959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9599E">
              <w:rPr>
                <w:rFonts w:ascii="標楷體" w:eastAsia="標楷體" w:hAnsi="標楷體"/>
                <w:sz w:val="20"/>
              </w:rPr>
              <w:t>共</w:t>
            </w:r>
            <w:r w:rsidRPr="00A9599E">
              <w:rPr>
                <w:rFonts w:ascii="標楷體" w:eastAsia="標楷體" w:hAnsi="標楷體" w:hint="eastAsia"/>
                <w:sz w:val="20"/>
              </w:rPr>
              <w:t>2</w:t>
            </w:r>
            <w:r w:rsidRPr="00A9599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B4268FD" w14:textId="77777777" w:rsidR="00B556D2" w:rsidRPr="00A9599E" w:rsidRDefault="00B556D2" w:rsidP="00B556D2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A9599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9599E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DC29E7C" w14:textId="77777777" w:rsidR="00B556D2" w:rsidRPr="00A9599E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b/>
        </w:rPr>
        <w:t>2.作業程序：</w:t>
      </w:r>
    </w:p>
    <w:p w14:paraId="4E46B617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依據各系統之原始單據執行資料輸入處理。</w:t>
      </w:r>
    </w:p>
    <w:p w14:paraId="09C46F4B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資料輸入單據或由系統產生之單據應以流水編號加以</w:t>
      </w:r>
      <w:proofErr w:type="gramStart"/>
      <w:r w:rsidRPr="00A9599E">
        <w:rPr>
          <w:rFonts w:ascii="標楷體" w:eastAsia="標楷體" w:hAnsi="標楷體"/>
        </w:rPr>
        <w:t>控管</w:t>
      </w:r>
      <w:r w:rsidRPr="00A9599E">
        <w:rPr>
          <w:rFonts w:ascii="標楷體" w:eastAsia="標楷體" w:hAnsi="標楷體" w:hint="eastAsia"/>
        </w:rPr>
        <w:t>如遇有漏號</w:t>
      </w:r>
      <w:proofErr w:type="gramEnd"/>
      <w:r w:rsidRPr="00A9599E">
        <w:rPr>
          <w:rFonts w:ascii="標楷體" w:eastAsia="標楷體" w:hAnsi="標楷體" w:hint="eastAsia"/>
        </w:rPr>
        <w:t>，應即通知相關單位追蹤處理，以確保資料之完整性</w:t>
      </w:r>
      <w:r w:rsidRPr="00A9599E">
        <w:rPr>
          <w:rFonts w:ascii="標楷體" w:eastAsia="標楷體" w:hAnsi="標楷體"/>
        </w:rPr>
        <w:t>。</w:t>
      </w:r>
    </w:p>
    <w:p w14:paraId="4FEE490B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使用單位將資料依設計的格式輸入。</w:t>
      </w:r>
    </w:p>
    <w:p w14:paraId="0374F8B3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各單位於執行輸入作業前</w:t>
      </w:r>
      <w:r w:rsidRPr="00A9599E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A9599E">
        <w:rPr>
          <w:rFonts w:ascii="標楷體" w:eastAsia="標楷體" w:hAnsi="標楷體"/>
        </w:rPr>
        <w:t>。</w:t>
      </w:r>
    </w:p>
    <w:p w14:paraId="3975AC5E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14:paraId="7262549B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資料輸入處理應留下可供確認之紀錄。</w:t>
      </w:r>
    </w:p>
    <w:p w14:paraId="4154C2EF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錯誤資料之更正執行應指派</w:t>
      </w:r>
      <w:r w:rsidRPr="00A9599E">
        <w:rPr>
          <w:rFonts w:ascii="標楷體" w:eastAsia="標楷體" w:hAnsi="標楷體" w:hint="eastAsia"/>
        </w:rPr>
        <w:t>業務所屬</w:t>
      </w:r>
      <w:r w:rsidRPr="00A9599E">
        <w:rPr>
          <w:rFonts w:ascii="標楷體" w:eastAsia="標楷體" w:hAnsi="標楷體"/>
        </w:rPr>
        <w:t>單位授權之專人負責。</w:t>
      </w:r>
    </w:p>
    <w:p w14:paraId="6BC711C7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14:paraId="4F020005" w14:textId="77777777" w:rsidR="00B556D2" w:rsidRPr="00A9599E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14:paraId="1AC79C0E" w14:textId="77777777" w:rsidR="00B556D2" w:rsidRPr="00A9599E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b/>
        </w:rPr>
        <w:t>3.</w:t>
      </w:r>
      <w:r w:rsidRPr="00A9599E">
        <w:rPr>
          <w:rFonts w:ascii="標楷體" w:eastAsia="標楷體" w:hAnsi="標楷體"/>
          <w:b/>
        </w:rPr>
        <w:t>控制重點：</w:t>
      </w:r>
    </w:p>
    <w:p w14:paraId="76BA8F90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各項資料之輸入是否評估其工作範圍、權責後，始授權執行輸入作業。</w:t>
      </w:r>
    </w:p>
    <w:p w14:paraId="6E227647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對於具影響性之系統操作功能，是否設定使用者權限。</w:t>
      </w:r>
    </w:p>
    <w:p w14:paraId="3B208272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14:paraId="6939249B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應用程式是否設定自動檢核功能。</w:t>
      </w:r>
    </w:p>
    <w:p w14:paraId="503E3C4D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</w:rPr>
        <w:t>關鍵性</w:t>
      </w:r>
      <w:r w:rsidRPr="00A9599E">
        <w:rPr>
          <w:rFonts w:ascii="標楷體" w:eastAsia="標楷體" w:hAnsi="標楷體"/>
        </w:rPr>
        <w:t>資料輸入處理是否留下紀錄。</w:t>
      </w:r>
    </w:p>
    <w:p w14:paraId="7E9C48AF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當資料輸入發生錯誤時，是否立即追查原因並處理之。</w:t>
      </w:r>
    </w:p>
    <w:p w14:paraId="4C9D654C" w14:textId="77777777" w:rsidR="00B556D2" w:rsidRPr="00A9599E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/>
        </w:rPr>
        <w:t>錯誤資料更正是否依既定程序分析錯誤屬性。</w:t>
      </w:r>
    </w:p>
    <w:p w14:paraId="4D43FB09" w14:textId="77777777" w:rsidR="00B556D2" w:rsidRPr="00A9599E" w:rsidRDefault="00B556D2" w:rsidP="00B556D2">
      <w:pPr>
        <w:pStyle w:val="a5"/>
        <w:numPr>
          <w:ilvl w:val="0"/>
          <w:numId w:val="10"/>
        </w:numPr>
        <w:spacing w:before="100" w:beforeAutospacing="1"/>
        <w:ind w:leftChars="0"/>
        <w:jc w:val="both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b/>
        </w:rPr>
        <w:t>使用表單：</w:t>
      </w:r>
    </w:p>
    <w:p w14:paraId="44026DB9" w14:textId="77777777" w:rsidR="00B556D2" w:rsidRPr="00A9599E" w:rsidRDefault="00B556D2" w:rsidP="00B556D2">
      <w:pPr>
        <w:numPr>
          <w:ilvl w:val="1"/>
          <w:numId w:val="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A9599E">
        <w:rPr>
          <w:rFonts w:ascii="標楷體" w:eastAsia="標楷體" w:hAnsi="標楷體" w:hint="eastAsia"/>
          <w:szCs w:val="24"/>
        </w:rPr>
        <w:t>資訊服務申請表。</w:t>
      </w:r>
    </w:p>
    <w:p w14:paraId="2C3829CD" w14:textId="77777777" w:rsidR="00B556D2" w:rsidRPr="00A9599E" w:rsidRDefault="00B556D2" w:rsidP="00B556D2">
      <w:pPr>
        <w:numPr>
          <w:ilvl w:val="1"/>
          <w:numId w:val="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A9599E">
        <w:rPr>
          <w:rFonts w:ascii="標楷體" w:eastAsia="標楷體" w:hAnsi="標楷體" w:hint="eastAsia"/>
          <w:szCs w:val="24"/>
        </w:rPr>
        <w:t>應用系統維護申請表。</w:t>
      </w:r>
    </w:p>
    <w:p w14:paraId="01A85DEA" w14:textId="77777777" w:rsidR="00B556D2" w:rsidRPr="00A9599E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9599E">
        <w:rPr>
          <w:rFonts w:ascii="標楷體" w:eastAsia="標楷體" w:hAnsi="標楷體" w:hint="eastAsia"/>
          <w:b/>
        </w:rPr>
        <w:t>5.依據及相關文件：</w:t>
      </w:r>
    </w:p>
    <w:p w14:paraId="33279594" w14:textId="77777777" w:rsidR="00B556D2" w:rsidRPr="00A9599E" w:rsidRDefault="00B556D2" w:rsidP="00B556D2">
      <w:pPr>
        <w:numPr>
          <w:ilvl w:val="1"/>
          <w:numId w:val="8"/>
        </w:numPr>
        <w:tabs>
          <w:tab w:val="clear" w:pos="1572"/>
          <w:tab w:val="left" w:pos="960"/>
          <w:tab w:val="num" w:pos="355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</w:rPr>
        <w:t>FGU-IS-02-04資訊資產管理程序書。</w:t>
      </w:r>
    </w:p>
    <w:p w14:paraId="10A211C2" w14:textId="77777777" w:rsidR="00B556D2" w:rsidRPr="00A9599E" w:rsidRDefault="00B556D2" w:rsidP="00B556D2">
      <w:pPr>
        <w:numPr>
          <w:ilvl w:val="1"/>
          <w:numId w:val="8"/>
        </w:numPr>
        <w:tabs>
          <w:tab w:val="clear" w:pos="1572"/>
          <w:tab w:val="left" w:pos="960"/>
          <w:tab w:val="num" w:pos="355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9599E">
        <w:rPr>
          <w:rFonts w:ascii="標楷體" w:eastAsia="標楷體" w:hAnsi="標楷體" w:hint="eastAsia"/>
        </w:rPr>
        <w:t>FGU-IS-02-10存取控制管理程序書。</w:t>
      </w:r>
    </w:p>
    <w:p w14:paraId="348FE6ED" w14:textId="77777777" w:rsidR="005B1C84" w:rsidRPr="00A9599E" w:rsidRDefault="005B1C84" w:rsidP="00B556D2"/>
    <w:sectPr w:rsidR="005B1C84" w:rsidRPr="00A9599E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75CE" w14:textId="77777777" w:rsidR="008538BB" w:rsidRDefault="008538BB" w:rsidP="00A9599E">
      <w:r>
        <w:separator/>
      </w:r>
    </w:p>
  </w:endnote>
  <w:endnote w:type="continuationSeparator" w:id="0">
    <w:p w14:paraId="27F90E13" w14:textId="77777777" w:rsidR="008538BB" w:rsidRDefault="008538BB" w:rsidP="00A9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B4AA" w14:textId="77777777" w:rsidR="008538BB" w:rsidRDefault="008538BB" w:rsidP="00A9599E">
      <w:r>
        <w:separator/>
      </w:r>
    </w:p>
  </w:footnote>
  <w:footnote w:type="continuationSeparator" w:id="0">
    <w:p w14:paraId="4EDEE419" w14:textId="77777777" w:rsidR="008538BB" w:rsidRDefault="008538BB" w:rsidP="00A9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3272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830197">
    <w:abstractNumId w:val="7"/>
  </w:num>
  <w:num w:numId="3" w16cid:durableId="860776772">
    <w:abstractNumId w:val="8"/>
  </w:num>
  <w:num w:numId="4" w16cid:durableId="573508853">
    <w:abstractNumId w:val="0"/>
  </w:num>
  <w:num w:numId="5" w16cid:durableId="1784033921">
    <w:abstractNumId w:val="5"/>
  </w:num>
  <w:num w:numId="6" w16cid:durableId="1989479631">
    <w:abstractNumId w:val="2"/>
  </w:num>
  <w:num w:numId="7" w16cid:durableId="1167986252">
    <w:abstractNumId w:val="4"/>
  </w:num>
  <w:num w:numId="8" w16cid:durableId="1133328917">
    <w:abstractNumId w:val="6"/>
  </w:num>
  <w:num w:numId="9" w16cid:durableId="1648120548">
    <w:abstractNumId w:val="3"/>
  </w:num>
  <w:num w:numId="10" w16cid:durableId="1416394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7C3044"/>
    <w:rsid w:val="00844C11"/>
    <w:rsid w:val="008538BB"/>
    <w:rsid w:val="00A06752"/>
    <w:rsid w:val="00A246FC"/>
    <w:rsid w:val="00A9599E"/>
    <w:rsid w:val="00AA649B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8CA5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D2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9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9599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9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5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2025-03-13T03:24:00Z</dcterms:created>
  <dcterms:modified xsi:type="dcterms:W3CDTF">2026-01-07T07:27:00Z</dcterms:modified>
</cp:coreProperties>
</file>