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FABE" w14:textId="77777777" w:rsidR="00A246FC" w:rsidRPr="00CB305D" w:rsidRDefault="00A246FC" w:rsidP="00A246F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B305D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CB305D">
        <w:rPr>
          <w:rFonts w:ascii="標楷體" w:eastAsia="標楷體" w:hAnsi="標楷體" w:cs="Times New Roman"/>
          <w:sz w:val="36"/>
          <w:szCs w:val="36"/>
        </w:rPr>
        <w:t>/</w:t>
      </w:r>
      <w:r w:rsidRPr="00CB305D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2"/>
        <w:gridCol w:w="4937"/>
        <w:gridCol w:w="1104"/>
        <w:gridCol w:w="979"/>
        <w:gridCol w:w="1296"/>
      </w:tblGrid>
      <w:tr w:rsidR="00CB305D" w:rsidRPr="00CB305D" w14:paraId="2E6545AA" w14:textId="77777777" w:rsidTr="00B5615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81FB2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305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4ACE2" w14:textId="77777777" w:rsidR="00A246FC" w:rsidRPr="00CB305D" w:rsidRDefault="00000000" w:rsidP="00B56150">
            <w:pPr>
              <w:pStyle w:val="31"/>
            </w:pPr>
            <w:hyperlink w:anchor="圖書暨資訊處目錄" w:history="1">
              <w:bookmarkStart w:id="0" w:name="_Toc92798194"/>
              <w:bookmarkStart w:id="1" w:name="_Toc99130205"/>
              <w:bookmarkStart w:id="2" w:name="_Toc192064846"/>
              <w:r w:rsidR="00A246FC" w:rsidRPr="00CB305D">
                <w:rPr>
                  <w:rStyle w:val="a3"/>
                  <w:rFonts w:hint="eastAsia"/>
                  <w:color w:val="auto"/>
                </w:rPr>
                <w:t>1180-0</w:t>
              </w:r>
              <w:r w:rsidR="00A246FC" w:rsidRPr="00CB305D">
                <w:rPr>
                  <w:rStyle w:val="a3"/>
                  <w:color w:val="auto"/>
                </w:rPr>
                <w:t>0</w:t>
              </w:r>
              <w:r w:rsidR="00A246FC" w:rsidRPr="00CB305D">
                <w:rPr>
                  <w:rStyle w:val="a3"/>
                  <w:rFonts w:hint="eastAsia"/>
                  <w:color w:val="auto"/>
                </w:rPr>
                <w:t>3-3</w:t>
              </w:r>
              <w:bookmarkStart w:id="3" w:name="程式及資料之存取作業C程式及資料檔案存取"/>
              <w:r w:rsidR="00A246FC" w:rsidRPr="00CB305D">
                <w:rPr>
                  <w:rStyle w:val="a3"/>
                  <w:rFonts w:hint="eastAsia"/>
                  <w:color w:val="auto"/>
                </w:rPr>
                <w:t>程式及資料之存取作業-C.程式及資料檔案存取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91CF0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305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7FDED" w14:textId="77777777" w:rsidR="00A246FC" w:rsidRPr="00CB305D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305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CB305D" w:rsidRPr="00CB305D" w14:paraId="6BA9330E" w14:textId="77777777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590E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305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B672B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305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CB305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B305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CAD7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305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CB305D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B305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7B5D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305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8C6FC9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B305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B305D" w:rsidRPr="00CB305D" w14:paraId="79F8BADB" w14:textId="77777777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89366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9EE0" w14:textId="77777777" w:rsidR="00A246FC" w:rsidRPr="00CB305D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14:paraId="466AC3A7" w14:textId="77777777" w:rsidR="00A246FC" w:rsidRPr="00CB305D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Cs w:val="24"/>
              </w:rPr>
              <w:t>新訂</w:t>
            </w:r>
          </w:p>
          <w:p w14:paraId="08E0B410" w14:textId="77777777" w:rsidR="00A246FC" w:rsidRPr="00CB305D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8DD9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94F9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5DF7D0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305D" w:rsidRPr="00CB305D" w14:paraId="6D036BE1" w14:textId="77777777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54AA9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E0CD5" w14:textId="77777777" w:rsidR="00A246FC" w:rsidRPr="00CB305D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1.修訂原因：流程圖及使用表單變更。</w:t>
            </w:r>
          </w:p>
          <w:p w14:paraId="032F469C" w14:textId="77777777" w:rsidR="00A246FC" w:rsidRPr="00CB305D" w:rsidRDefault="00A246FC" w:rsidP="00B56150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47B492A2" w14:textId="77777777" w:rsidR="00A246FC" w:rsidRPr="00CB305D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756A2106" w14:textId="77777777" w:rsidR="00A246FC" w:rsidRPr="00CB305D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（2）作業程序修改2.1.-2.7.及新增2.8.。</w:t>
            </w:r>
          </w:p>
          <w:p w14:paraId="0381E1AA" w14:textId="77777777" w:rsidR="00A246FC" w:rsidRPr="00CB305D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（3）控制重點修改3.2.、3.4.、3.7.。</w:t>
            </w:r>
          </w:p>
          <w:p w14:paraId="28BADB40" w14:textId="77777777" w:rsidR="00A246FC" w:rsidRPr="00CB305D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9EB56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607DA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80637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305D" w:rsidRPr="00CB305D" w14:paraId="0F56DDA2" w14:textId="77777777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9957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6928" w14:textId="77777777" w:rsidR="00A246FC" w:rsidRPr="00CB305D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Cs w:val="24"/>
              </w:rPr>
              <w:t>1.</w:t>
            </w:r>
            <w:r w:rsidRPr="00CB305D">
              <w:rPr>
                <w:rFonts w:ascii="標楷體" w:eastAsia="標楷體" w:hAnsi="標楷體" w:cs="Times New Roman" w:hint="eastAsia"/>
                <w:szCs w:val="24"/>
              </w:rPr>
              <w:t>修訂原因：流程圖及用詞變更。</w:t>
            </w:r>
          </w:p>
          <w:p w14:paraId="63981977" w14:textId="77777777" w:rsidR="00A246FC" w:rsidRPr="00CB305D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Cs w:val="24"/>
              </w:rPr>
              <w:t>2.</w:t>
            </w:r>
            <w:r w:rsidRPr="00CB305D">
              <w:rPr>
                <w:rFonts w:ascii="標楷體" w:eastAsia="標楷體" w:hAnsi="標楷體" w:cs="Times New Roman" w:hint="eastAsia"/>
                <w:szCs w:val="24"/>
              </w:rPr>
              <w:t>修正處：流程圖。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5E6AF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FBC77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2DE27F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305D" w:rsidRPr="00CB305D" w14:paraId="06B322E4" w14:textId="77777777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14BDF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7073" w14:textId="77777777" w:rsidR="00A246FC" w:rsidRPr="00CB305D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Cs w:val="24"/>
              </w:rPr>
              <w:t>1.</w:t>
            </w:r>
            <w:r w:rsidRPr="00CB305D">
              <w:rPr>
                <w:rFonts w:ascii="標楷體" w:eastAsia="標楷體" w:hAnsi="標楷體" w:cs="Times New Roman" w:hint="eastAsia"/>
                <w:szCs w:val="24"/>
              </w:rPr>
              <w:t>修訂原因：配合作業程序修正。</w:t>
            </w:r>
          </w:p>
          <w:p w14:paraId="470E955D" w14:textId="77777777" w:rsidR="00A246FC" w:rsidRPr="00CB305D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Cs w:val="24"/>
              </w:rPr>
              <w:t>2.</w:t>
            </w:r>
            <w:r w:rsidRPr="00CB305D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1584E35C" w14:textId="77777777" w:rsidR="00A246FC" w:rsidRPr="00CB305D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14:paraId="2612FA58" w14:textId="77777777" w:rsidR="00A246FC" w:rsidRPr="00CB305D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（2）作業程序修改2.1.-2.6.，刪除2.7.及2.8.。</w:t>
            </w:r>
          </w:p>
          <w:p w14:paraId="411AC51B" w14:textId="77777777" w:rsidR="00A246FC" w:rsidRPr="00CB305D" w:rsidRDefault="00A246FC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Cs w:val="24"/>
              </w:rPr>
              <w:t>（</w:t>
            </w:r>
            <w:r w:rsidRPr="00CB305D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CB305D">
              <w:rPr>
                <w:rFonts w:ascii="標楷體" w:eastAsia="標楷體" w:hAnsi="標楷體" w:cs="Times New Roman"/>
                <w:szCs w:val="24"/>
              </w:rPr>
              <w:t>）</w:t>
            </w:r>
            <w:r w:rsidRPr="00CB305D">
              <w:rPr>
                <w:rFonts w:ascii="標楷體" w:eastAsia="標楷體" w:hAnsi="標楷體" w:cs="Times New Roman" w:hint="eastAsia"/>
                <w:szCs w:val="24"/>
              </w:rPr>
              <w:t>控制重點修改3.</w:t>
            </w:r>
            <w:r w:rsidRPr="00CB305D">
              <w:rPr>
                <w:rFonts w:ascii="標楷體" w:eastAsia="標楷體" w:hAnsi="標楷體" w:cs="Times New Roman"/>
                <w:szCs w:val="24"/>
              </w:rPr>
              <w:t>1</w:t>
            </w:r>
            <w:r w:rsidRPr="00CB305D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CB305D">
              <w:rPr>
                <w:rFonts w:ascii="標楷體" w:eastAsia="標楷體" w:hAnsi="標楷體" w:cs="Times New Roman"/>
                <w:szCs w:val="24"/>
              </w:rPr>
              <w:t>-3.5</w:t>
            </w:r>
            <w:r w:rsidRPr="00CB305D">
              <w:rPr>
                <w:rFonts w:ascii="標楷體" w:eastAsia="標楷體" w:hAnsi="標楷體" w:cs="Times New Roman" w:hint="eastAsia"/>
                <w:szCs w:val="24"/>
              </w:rPr>
              <w:t>.，刪除3.6.及3.7.。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86D0F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CB305D">
              <w:rPr>
                <w:rFonts w:ascii="標楷體" w:eastAsia="標楷體" w:hAnsi="標楷體" w:cs="Times New Roman"/>
                <w:szCs w:val="24"/>
              </w:rPr>
              <w:t>9</w:t>
            </w:r>
            <w:r w:rsidRPr="00CB305D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CB305D">
              <w:rPr>
                <w:rFonts w:ascii="標楷體" w:eastAsia="標楷體" w:hAnsi="標楷體" w:cs="Times New Roman"/>
                <w:szCs w:val="24"/>
              </w:rPr>
              <w:t>8</w:t>
            </w:r>
            <w:r w:rsidRPr="00CB305D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CA088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B75135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305D" w:rsidRPr="00CB305D" w14:paraId="78CA9208" w14:textId="77777777" w:rsidTr="00B5615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E46FE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40A9" w14:textId="77777777" w:rsidR="00A246FC" w:rsidRPr="00CB305D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1.修訂原因：配合作業程序修正。</w:t>
            </w:r>
          </w:p>
          <w:p w14:paraId="31EB6AB0" w14:textId="77777777" w:rsidR="00A246FC" w:rsidRPr="00CB305D" w:rsidRDefault="00A246FC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F68ACDE" w14:textId="77777777" w:rsidR="00A246FC" w:rsidRPr="00CB305D" w:rsidRDefault="00A246FC" w:rsidP="00B56150">
            <w:pPr>
              <w:spacing w:line="0" w:lineRule="atLeast"/>
              <w:ind w:leftChars="95" w:left="797" w:hangingChars="237" w:hanging="569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（1）作業程序修改2.1.、2.</w:t>
            </w:r>
            <w:r w:rsidRPr="00CB305D">
              <w:rPr>
                <w:rFonts w:ascii="標楷體" w:eastAsia="標楷體" w:hAnsi="標楷體" w:cs="Times New Roman"/>
                <w:szCs w:val="24"/>
              </w:rPr>
              <w:t>4</w:t>
            </w:r>
            <w:r w:rsidRPr="00CB305D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14:paraId="5DBC8CB3" w14:textId="77777777" w:rsidR="00A246FC" w:rsidRPr="00CB305D" w:rsidRDefault="00A246FC" w:rsidP="00B56150">
            <w:pPr>
              <w:spacing w:line="0" w:lineRule="atLeast"/>
              <w:ind w:leftChars="95" w:left="797" w:hangingChars="237" w:hanging="569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（2）控制重點修改3.1.、3.3內容.，修改3.2.、3.4.、3.5的序號，再新增</w:t>
            </w:r>
            <w:r w:rsidRPr="00CB305D">
              <w:rPr>
                <w:rFonts w:ascii="標楷體" w:eastAsia="標楷體" w:hAnsi="標楷體" w:cs="Times New Roman"/>
                <w:szCs w:val="24"/>
              </w:rPr>
              <w:t>3.6</w:t>
            </w:r>
            <w:r w:rsidRPr="00CB305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E96E1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113.6月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F0624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BB42BB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Cs w:val="24"/>
              </w:rPr>
              <w:t>113.12.11</w:t>
            </w:r>
          </w:p>
          <w:p w14:paraId="0BFBEDDB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Cs w:val="24"/>
              </w:rPr>
              <w:t>113-2</w:t>
            </w:r>
          </w:p>
          <w:p w14:paraId="5AE0AFF1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14:paraId="0E5122D0" w14:textId="77777777" w:rsidR="00A246FC" w:rsidRPr="00CB305D" w:rsidRDefault="00A246FC" w:rsidP="00A246FC">
      <w:pPr>
        <w:jc w:val="right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CB305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CB305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B305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9B13A3C" w14:textId="77777777" w:rsidR="00A246FC" w:rsidRPr="00CB305D" w:rsidRDefault="00A246FC" w:rsidP="00A246FC">
      <w:pPr>
        <w:widowControl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F9324" wp14:editId="527CB07B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03099" w14:textId="77777777" w:rsidR="00A246FC" w:rsidRPr="006F0E8B" w:rsidRDefault="00A246FC" w:rsidP="00A246F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F0E8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13.12.11</w:t>
                            </w:r>
                          </w:p>
                          <w:p w14:paraId="44950871" w14:textId="77777777" w:rsidR="00A246FC" w:rsidRPr="006F0E8B" w:rsidRDefault="00A246FC" w:rsidP="00A246F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F0E8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54594" id="_x0000_t202" coordsize="21600,21600" o:spt="202" path="m,l,21600r21600,l21600,xe">
                <v:stroke joinstyle="miter"/>
                <v:path gradientshapeok="t" o:connecttype="rect"/>
              </v:shapetype>
              <v:shape id="文字方塊 36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" fillcolor="white [3201]" stroked="f" strokeweight="1pt">
                <v:textbox>
                  <w:txbxContent>
                    <w:p w:rsidR="00A246FC" w:rsidRPr="006F0E8B" w:rsidRDefault="00A246FC" w:rsidP="00A246F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F0E8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13.12.11</w:t>
                      </w:r>
                    </w:p>
                    <w:p w:rsidR="00A246FC" w:rsidRPr="006F0E8B" w:rsidRDefault="00A246FC" w:rsidP="00A246F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F0E8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B305D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CB305D" w:rsidRPr="00CB305D" w14:paraId="3DF355FA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14043B" w14:textId="77777777" w:rsidR="00A246FC" w:rsidRPr="00CB305D" w:rsidRDefault="00A246FC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B305D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B305D" w:rsidRPr="00CB305D" w14:paraId="6144A651" w14:textId="77777777" w:rsidTr="00B56150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62C1E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28473BA3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4FC7B3A8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3B440CE6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3CAF975E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374EB363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CB305D" w:rsidRPr="00CB305D" w14:paraId="7BAC2EBE" w14:textId="77777777" w:rsidTr="00B56150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AD6AF6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14:paraId="14ED2AAC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b/>
                <w:szCs w:val="24"/>
              </w:rPr>
              <w:t>C.程式及資料檔案存取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98AD103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0D8159B4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 w:val="20"/>
                <w:szCs w:val="24"/>
              </w:rPr>
              <w:t>1180-0</w:t>
            </w: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0</w:t>
            </w:r>
            <w:r w:rsidRPr="00CB305D">
              <w:rPr>
                <w:rFonts w:ascii="標楷體" w:eastAsia="標楷體" w:hAnsi="標楷體" w:cs="Times New Roman" w:hint="eastAsia"/>
                <w:sz w:val="20"/>
                <w:szCs w:val="24"/>
              </w:rPr>
              <w:t>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365AFA4D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305D">
              <w:rPr>
                <w:rFonts w:ascii="標楷體" w:eastAsia="標楷體" w:hAnsi="標楷體"/>
                <w:sz w:val="20"/>
                <w:szCs w:val="20"/>
              </w:rPr>
              <w:t>05/</w:t>
            </w:r>
          </w:p>
          <w:p w14:paraId="5B412061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842338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14:paraId="24481075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CB305D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178A31DA" w14:textId="77777777" w:rsidR="00A246FC" w:rsidRPr="00CB305D" w:rsidRDefault="00A246FC" w:rsidP="00A246FC">
      <w:pPr>
        <w:jc w:val="right"/>
        <w:rPr>
          <w:rFonts w:ascii="標楷體" w:eastAsia="標楷體" w:hAnsi="標楷體" w:cs="Times New Roman"/>
          <w:b/>
          <w:szCs w:val="24"/>
        </w:rPr>
      </w:pPr>
      <w:r w:rsidRPr="00CB305D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CB305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CB305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B305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BA7315E" w14:textId="77777777" w:rsidR="00A246FC" w:rsidRPr="00CB305D" w:rsidRDefault="00A246FC" w:rsidP="00A246FC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CB305D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481DAD54" w14:textId="77777777" w:rsidR="00A246FC" w:rsidRPr="00CB305D" w:rsidRDefault="00A246FC" w:rsidP="00A246FC">
      <w:pPr>
        <w:widowControl/>
        <w:ind w:leftChars="-59" w:hangingChars="59" w:hanging="142"/>
        <w:rPr>
          <w:rFonts w:ascii="標楷體" w:eastAsia="標楷體" w:hAnsi="標楷體"/>
        </w:rPr>
      </w:pPr>
      <w:r w:rsidRPr="00CB305D">
        <w:rPr>
          <w:rFonts w:ascii="標楷體" w:eastAsia="標楷體" w:hAnsi="標楷體"/>
        </w:rPr>
        <w:object w:dxaOrig="6604" w:dyaOrig="10403" w14:anchorId="148B47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65pt;height:561.2pt" o:ole="">
            <v:imagedata r:id="rId7" o:title=""/>
          </v:shape>
          <o:OLEObject Type="Embed" ProgID="Visio.Drawing.11" ShapeID="_x0000_i1025" DrawAspect="Content" ObjectID="_1829304775" r:id="rId8"/>
        </w:object>
      </w:r>
    </w:p>
    <w:p w14:paraId="358F429D" w14:textId="77777777" w:rsidR="00A246FC" w:rsidRPr="00CB305D" w:rsidRDefault="00A246FC" w:rsidP="00A246FC">
      <w:pPr>
        <w:widowControl/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CB305D" w:rsidRPr="00CB305D" w14:paraId="69A11A29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FB455E" w14:textId="77777777" w:rsidR="00A246FC" w:rsidRPr="00CB305D" w:rsidRDefault="00A246FC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B305D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B305D" w:rsidRPr="00CB305D" w14:paraId="3B864B53" w14:textId="77777777" w:rsidTr="00B56150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59020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0D2717C9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2FC82CAC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2D66943C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53517BCA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7806E4D9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CB305D" w:rsidRPr="00CB305D" w14:paraId="7C98FB11" w14:textId="77777777" w:rsidTr="00B56150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04779C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14:paraId="086D67F4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b/>
                <w:szCs w:val="24"/>
              </w:rPr>
              <w:t>C.程式及資料檔案存取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839ABAB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077BA986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 w:hint="eastAsia"/>
                <w:sz w:val="20"/>
                <w:szCs w:val="24"/>
              </w:rPr>
              <w:t>1180-003-3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2E232A76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B305D">
              <w:rPr>
                <w:rFonts w:ascii="標楷體" w:eastAsia="標楷體" w:hAnsi="標楷體"/>
                <w:sz w:val="20"/>
                <w:szCs w:val="20"/>
              </w:rPr>
              <w:t>05/</w:t>
            </w:r>
          </w:p>
          <w:p w14:paraId="1620ADDD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BAA536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第2頁/</w:t>
            </w:r>
          </w:p>
          <w:p w14:paraId="59611615" w14:textId="77777777" w:rsidR="00A246FC" w:rsidRPr="00CB305D" w:rsidRDefault="00A246FC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CB305D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CB305D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13E4BA68" w14:textId="77777777" w:rsidR="00A246FC" w:rsidRPr="00CB305D" w:rsidRDefault="00A246FC" w:rsidP="00A246FC">
      <w:pPr>
        <w:jc w:val="right"/>
        <w:rPr>
          <w:rFonts w:ascii="標楷體" w:eastAsia="標楷體" w:hAnsi="標楷體" w:cs="Times New Roman"/>
          <w:b/>
          <w:szCs w:val="24"/>
        </w:rPr>
      </w:pPr>
      <w:r w:rsidRPr="00CB305D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CB305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CB305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CB305D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8CFEBBE" w14:textId="77777777" w:rsidR="00A246FC" w:rsidRPr="00CB305D" w:rsidRDefault="00A246FC" w:rsidP="00A246FC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CB305D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6B93A832" w14:textId="77777777" w:rsidR="00A246FC" w:rsidRPr="00CB305D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 w:hint="eastAsia"/>
          <w:szCs w:val="24"/>
        </w:rPr>
        <w:t>2.1.校內單位人員需要使用系統或存取資料的權限，由單位承辦人填寫「資訊服務申請表」紙本，經單位主管簽核，擲圖書暨資訊處承辦人、組長、</w:t>
      </w:r>
      <w:proofErr w:type="gramStart"/>
      <w:r w:rsidRPr="00CB305D">
        <w:rPr>
          <w:rFonts w:ascii="標楷體" w:eastAsia="標楷體" w:hAnsi="標楷體" w:cs="Times New Roman" w:hint="eastAsia"/>
          <w:szCs w:val="24"/>
        </w:rPr>
        <w:t>圖資長簽</w:t>
      </w:r>
      <w:proofErr w:type="gramEnd"/>
      <w:r w:rsidRPr="00CB305D">
        <w:rPr>
          <w:rFonts w:ascii="標楷體" w:eastAsia="標楷體" w:hAnsi="標楷體" w:cs="Times New Roman" w:hint="eastAsia"/>
          <w:szCs w:val="24"/>
        </w:rPr>
        <w:t>核同意，依需求處理。</w:t>
      </w:r>
    </w:p>
    <w:p w14:paraId="1AA86DA5" w14:textId="77777777" w:rsidR="00A246FC" w:rsidRPr="00CB305D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 w:hint="eastAsia"/>
          <w:szCs w:val="24"/>
        </w:rPr>
        <w:t>2.2.使用系統主機及存取校務資料庫，應透過帳號密碼，依業務權責限定程式設計人員之存取功能及範圍。新</w:t>
      </w:r>
      <w:r w:rsidRPr="00CB305D">
        <w:rPr>
          <w:rFonts w:ascii="標楷體" w:eastAsia="標楷體" w:hAnsi="標楷體" w:cs="Times New Roman"/>
          <w:szCs w:val="24"/>
        </w:rPr>
        <w:t>增</w:t>
      </w:r>
      <w:r w:rsidRPr="00CB305D">
        <w:rPr>
          <w:rFonts w:ascii="標楷體" w:eastAsia="標楷體" w:hAnsi="標楷體" w:cs="Times New Roman" w:hint="eastAsia"/>
          <w:szCs w:val="24"/>
        </w:rPr>
        <w:t>帳</w:t>
      </w:r>
      <w:r w:rsidRPr="00CB305D">
        <w:rPr>
          <w:rFonts w:ascii="標楷體" w:eastAsia="標楷體" w:hAnsi="標楷體" w:cs="Times New Roman"/>
          <w:szCs w:val="24"/>
        </w:rPr>
        <w:t>號</w:t>
      </w:r>
      <w:r w:rsidRPr="00CB305D">
        <w:rPr>
          <w:rFonts w:ascii="標楷體" w:eastAsia="標楷體" w:hAnsi="標楷體" w:cs="Times New Roman" w:hint="eastAsia"/>
          <w:szCs w:val="24"/>
        </w:rPr>
        <w:t>及</w:t>
      </w:r>
      <w:r w:rsidRPr="00CB305D">
        <w:rPr>
          <w:rFonts w:ascii="標楷體" w:eastAsia="標楷體" w:hAnsi="標楷體" w:cs="Times New Roman"/>
          <w:szCs w:val="24"/>
        </w:rPr>
        <w:t>修改權限應填寫</w:t>
      </w:r>
      <w:r w:rsidRPr="00CB305D">
        <w:rPr>
          <w:rFonts w:ascii="標楷體" w:eastAsia="標楷體" w:hAnsi="標楷體" w:cs="Times New Roman" w:hint="eastAsia"/>
          <w:szCs w:val="24"/>
        </w:rPr>
        <w:t>「資訊服務申請表」。</w:t>
      </w:r>
    </w:p>
    <w:p w14:paraId="4A830093" w14:textId="77777777" w:rsidR="00A246FC" w:rsidRPr="00CB305D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 w:hint="eastAsia"/>
          <w:szCs w:val="24"/>
        </w:rPr>
        <w:t>2.3.使用應用系統，應透過帳號密碼，並設定權限範圍，以杜絕未經授權之存取。行政人員新增或異動應用系統權限，應填寫「資訊服務申請表」申請。</w:t>
      </w:r>
    </w:p>
    <w:p w14:paraId="1EB9D2A2" w14:textId="77777777" w:rsidR="00A246FC" w:rsidRPr="00CB305D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 w:hint="eastAsia"/>
          <w:szCs w:val="24"/>
        </w:rPr>
        <w:t>2.4.</w:t>
      </w:r>
      <w:proofErr w:type="gramStart"/>
      <w:r w:rsidRPr="00CB305D">
        <w:rPr>
          <w:rFonts w:ascii="標楷體" w:eastAsia="標楷體" w:hAnsi="標楷體" w:cs="Times New Roman" w:hint="eastAsia"/>
          <w:szCs w:val="24"/>
        </w:rPr>
        <w:t>圖資處</w:t>
      </w:r>
      <w:proofErr w:type="gramEnd"/>
      <w:r w:rsidRPr="00CB305D">
        <w:rPr>
          <w:rFonts w:ascii="標楷體" w:eastAsia="標楷體" w:hAnsi="標楷體" w:cs="Times New Roman" w:hint="eastAsia"/>
          <w:szCs w:val="24"/>
        </w:rPr>
        <w:t>人員須定期清查系統主機帳號及資料庫帳號，填寫「帳號清查紀錄表」。</w:t>
      </w:r>
    </w:p>
    <w:p w14:paraId="59D2526A" w14:textId="77777777" w:rsidR="00A246FC" w:rsidRPr="00CB305D" w:rsidRDefault="00A246FC" w:rsidP="00A246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 w:hint="eastAsia"/>
          <w:szCs w:val="24"/>
        </w:rPr>
        <w:t>2.5.使用應用系統，及存取重要資料檔案，應由系統程式留下使用紀錄。</w:t>
      </w:r>
    </w:p>
    <w:p w14:paraId="74B083DF" w14:textId="77777777" w:rsidR="00A246FC" w:rsidRPr="00CB305D" w:rsidRDefault="00A246FC" w:rsidP="00A246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 w:hint="eastAsia"/>
          <w:szCs w:val="24"/>
        </w:rPr>
        <w:t>2.6.系統程式之開發環境及操作環境應分開，資料庫之正式環境及測試環境應分開。</w:t>
      </w:r>
    </w:p>
    <w:p w14:paraId="32BFFA46" w14:textId="77777777" w:rsidR="00A246FC" w:rsidRPr="00CB305D" w:rsidRDefault="00A246FC" w:rsidP="00A246FC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09F11770" w14:textId="77777777" w:rsidR="00A246FC" w:rsidRPr="00CB305D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 w:hint="eastAsia"/>
          <w:kern w:val="0"/>
          <w:szCs w:val="24"/>
        </w:rPr>
        <w:t>3.1.</w:t>
      </w:r>
      <w:r w:rsidRPr="00CB305D">
        <w:rPr>
          <w:rFonts w:ascii="標楷體" w:eastAsia="標楷體" w:hAnsi="標楷體" w:cs="Times New Roman" w:hint="eastAsia"/>
          <w:szCs w:val="24"/>
        </w:rPr>
        <w:t>人員申請使用系統權限或存取資料，是否填寫「資訊服務申請表」簽核。</w:t>
      </w:r>
    </w:p>
    <w:p w14:paraId="011CEC86" w14:textId="77777777" w:rsidR="00A246FC" w:rsidRPr="00CB305D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 w:hint="eastAsia"/>
          <w:szCs w:val="24"/>
        </w:rPr>
        <w:t>3.2.系統主機或程式人員存取校務資料庫，須新增帳號或變更權限時，承辦人是否填寫「資訊服務申請表」簽核。</w:t>
      </w:r>
    </w:p>
    <w:p w14:paraId="4DAA7312" w14:textId="77777777" w:rsidR="00A246FC" w:rsidRPr="00CB305D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 w:hint="eastAsia"/>
          <w:szCs w:val="24"/>
        </w:rPr>
        <w:t>3.3.人員使用應用系統的帳號權限，是否依「資訊服務申請表」申請項目明確界定。</w:t>
      </w:r>
    </w:p>
    <w:p w14:paraId="1F0D61B1" w14:textId="77777777" w:rsidR="00A246FC" w:rsidRPr="00CB305D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/>
          <w:szCs w:val="24"/>
        </w:rPr>
        <w:t>3.4.</w:t>
      </w:r>
      <w:r w:rsidRPr="00CB305D">
        <w:rPr>
          <w:rFonts w:ascii="標楷體" w:eastAsia="標楷體" w:hAnsi="標楷體" w:cs="Times New Roman" w:hint="eastAsia"/>
          <w:szCs w:val="24"/>
        </w:rPr>
        <w:t>系統帳號是否記載於「帳號清查紀錄表」予以列管保護。</w:t>
      </w:r>
    </w:p>
    <w:p w14:paraId="5F6994AC" w14:textId="77777777" w:rsidR="00A246FC" w:rsidRPr="00CB305D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/>
          <w:szCs w:val="24"/>
        </w:rPr>
        <w:t>3.5.</w:t>
      </w:r>
      <w:r w:rsidRPr="00CB305D">
        <w:rPr>
          <w:rFonts w:ascii="標楷體" w:eastAsia="標楷體" w:hAnsi="標楷體" w:cs="Times New Roman" w:hint="eastAsia"/>
          <w:szCs w:val="24"/>
        </w:rPr>
        <w:t>使用應用系統及存取重要資料檔案，是否留下紀錄。</w:t>
      </w:r>
    </w:p>
    <w:p w14:paraId="70796E5C" w14:textId="77777777" w:rsidR="00A246FC" w:rsidRPr="00CB305D" w:rsidRDefault="00A246FC" w:rsidP="00A246FC">
      <w:p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/>
          <w:szCs w:val="24"/>
        </w:rPr>
        <w:t>3.6.</w:t>
      </w:r>
      <w:r w:rsidRPr="00CB305D">
        <w:rPr>
          <w:rFonts w:ascii="標楷體" w:eastAsia="標楷體" w:hAnsi="標楷體" w:cs="Times New Roman" w:hint="eastAsia"/>
          <w:szCs w:val="24"/>
        </w:rPr>
        <w:t>正式操作環境及開發測試環境是否分開不同主機。</w:t>
      </w:r>
    </w:p>
    <w:p w14:paraId="7D8BC47E" w14:textId="77777777" w:rsidR="00A246FC" w:rsidRPr="00CB305D" w:rsidRDefault="00A246FC" w:rsidP="00A246FC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CB305D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75FE0663" w14:textId="77777777" w:rsidR="00A246FC" w:rsidRPr="00CB305D" w:rsidRDefault="00A246FC" w:rsidP="00A246FC">
      <w:pPr>
        <w:numPr>
          <w:ilvl w:val="1"/>
          <w:numId w:val="5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 w:hint="eastAsia"/>
          <w:szCs w:val="24"/>
        </w:rPr>
        <w:t>FGU-IS-04-17資訊服務申請表。</w:t>
      </w:r>
    </w:p>
    <w:p w14:paraId="2D480478" w14:textId="77777777" w:rsidR="00A246FC" w:rsidRPr="00CB305D" w:rsidRDefault="00A246FC" w:rsidP="00A246FC">
      <w:pPr>
        <w:numPr>
          <w:ilvl w:val="1"/>
          <w:numId w:val="5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B305D">
        <w:rPr>
          <w:rFonts w:ascii="標楷體" w:eastAsia="標楷體" w:hAnsi="標楷體" w:cs="Times New Roman" w:hint="eastAsia"/>
          <w:szCs w:val="24"/>
        </w:rPr>
        <w:t>FGU-IS-04-18帳號清查紀錄表。</w:t>
      </w:r>
    </w:p>
    <w:p w14:paraId="3EE036DA" w14:textId="77777777" w:rsidR="00A246FC" w:rsidRPr="00CB305D" w:rsidRDefault="00A246FC" w:rsidP="00A246FC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CB305D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3AA51912" w14:textId="77777777" w:rsidR="005B1C84" w:rsidRPr="00CB305D" w:rsidRDefault="00A246FC" w:rsidP="00CB305D">
      <w:pPr>
        <w:ind w:leftChars="100" w:left="240"/>
      </w:pPr>
      <w:r w:rsidRPr="00CB305D">
        <w:rPr>
          <w:rFonts w:ascii="標楷體" w:eastAsia="標楷體" w:hAnsi="標楷體" w:cs="Times New Roman"/>
          <w:szCs w:val="24"/>
        </w:rPr>
        <w:t>5.1.</w:t>
      </w:r>
      <w:r w:rsidRPr="00CB305D">
        <w:rPr>
          <w:rFonts w:ascii="標楷體" w:eastAsia="標楷體" w:hAnsi="標楷體" w:cs="Times New Roman" w:hint="eastAsia"/>
          <w:szCs w:val="24"/>
        </w:rPr>
        <w:t>FGU-IS-02-10存取控制管理程序書。</w:t>
      </w:r>
    </w:p>
    <w:sectPr w:rsidR="005B1C84" w:rsidRPr="00CB305D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7ABC" w14:textId="77777777" w:rsidR="00127D94" w:rsidRDefault="00127D94" w:rsidP="00CB305D">
      <w:r>
        <w:separator/>
      </w:r>
    </w:p>
  </w:endnote>
  <w:endnote w:type="continuationSeparator" w:id="0">
    <w:p w14:paraId="198EDDEA" w14:textId="77777777" w:rsidR="00127D94" w:rsidRDefault="00127D94" w:rsidP="00CB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0EF7" w14:textId="77777777" w:rsidR="00127D94" w:rsidRDefault="00127D94" w:rsidP="00CB305D">
      <w:r>
        <w:separator/>
      </w:r>
    </w:p>
  </w:footnote>
  <w:footnote w:type="continuationSeparator" w:id="0">
    <w:p w14:paraId="55CFA5FB" w14:textId="77777777" w:rsidR="00127D94" w:rsidRDefault="00127D94" w:rsidP="00CB3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060401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686089">
    <w:abstractNumId w:val="3"/>
  </w:num>
  <w:num w:numId="3" w16cid:durableId="1794669281">
    <w:abstractNumId w:val="4"/>
  </w:num>
  <w:num w:numId="4" w16cid:durableId="1261717771">
    <w:abstractNumId w:val="0"/>
  </w:num>
  <w:num w:numId="5" w16cid:durableId="1662805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127D94"/>
    <w:rsid w:val="00336CF3"/>
    <w:rsid w:val="005B1C84"/>
    <w:rsid w:val="00771561"/>
    <w:rsid w:val="007C3044"/>
    <w:rsid w:val="00844C11"/>
    <w:rsid w:val="00A06752"/>
    <w:rsid w:val="00A246FC"/>
    <w:rsid w:val="00AA649B"/>
    <w:rsid w:val="00CB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38583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6FC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B3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B305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B3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B30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2025-03-13T03:24:00Z</dcterms:created>
  <dcterms:modified xsi:type="dcterms:W3CDTF">2026-01-07T07:26:00Z</dcterms:modified>
</cp:coreProperties>
</file>