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6D1D7" w14:textId="77777777" w:rsidR="00336CF3" w:rsidRPr="00BE2FDB" w:rsidRDefault="00336CF3" w:rsidP="00336CF3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BE2FDB"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71"/>
        <w:gridCol w:w="4831"/>
        <w:gridCol w:w="1481"/>
        <w:gridCol w:w="987"/>
        <w:gridCol w:w="1296"/>
      </w:tblGrid>
      <w:tr w:rsidR="00BE2FDB" w:rsidRPr="00BE2FDB" w14:paraId="498E21F3" w14:textId="77777777" w:rsidTr="00B56150">
        <w:trPr>
          <w:jc w:val="center"/>
        </w:trPr>
        <w:tc>
          <w:tcPr>
            <w:tcW w:w="6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0D1B45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E2F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7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BEAC6" w14:textId="77777777" w:rsidR="00336CF3" w:rsidRPr="00BE2FDB" w:rsidRDefault="00000000" w:rsidP="00B56150">
            <w:pPr>
              <w:pStyle w:val="31"/>
            </w:pPr>
            <w:hyperlink w:anchor="圖書暨資訊處目錄" w:history="1">
              <w:bookmarkStart w:id="0" w:name="_Toc92798192"/>
              <w:bookmarkStart w:id="1" w:name="_Toc99130203"/>
              <w:bookmarkStart w:id="2" w:name="_Toc161926554"/>
              <w:bookmarkStart w:id="3" w:name="_Toc192064844"/>
              <w:r w:rsidR="00336CF3" w:rsidRPr="00BE2FDB">
                <w:rPr>
                  <w:rStyle w:val="a3"/>
                  <w:rFonts w:cs="Times New Roman" w:hint="eastAsia"/>
                  <w:color w:val="auto"/>
                </w:rPr>
                <w:t>1180-0</w:t>
              </w:r>
              <w:r w:rsidR="00336CF3" w:rsidRPr="00BE2FDB">
                <w:rPr>
                  <w:rStyle w:val="a3"/>
                  <w:rFonts w:cs="Times New Roman"/>
                  <w:color w:val="auto"/>
                </w:rPr>
                <w:t>0</w:t>
              </w:r>
              <w:r w:rsidR="00336CF3" w:rsidRPr="00BE2FDB">
                <w:rPr>
                  <w:rStyle w:val="a3"/>
                  <w:rFonts w:cs="Times New Roman" w:hint="eastAsia"/>
                  <w:color w:val="auto"/>
                </w:rPr>
                <w:t>3-1</w:t>
              </w:r>
              <w:bookmarkStart w:id="4" w:name="程式及資料之存取作業A資訊安全規範與存取控制"/>
              <w:r w:rsidR="00336CF3" w:rsidRPr="00BE2FDB">
                <w:rPr>
                  <w:rStyle w:val="a3"/>
                  <w:rFonts w:cs="Times New Roman" w:hint="eastAsia"/>
                  <w:color w:val="auto"/>
                </w:rPr>
                <w:t>程式及資料之存取作業-A.資訊安全與存取控制</w:t>
              </w:r>
              <w:bookmarkEnd w:id="0"/>
              <w:bookmarkEnd w:id="1"/>
              <w:bookmarkEnd w:id="2"/>
              <w:bookmarkEnd w:id="4"/>
            </w:hyperlink>
            <w:r w:rsidR="00336CF3" w:rsidRPr="00BE2FDB">
              <w:rPr>
                <w:rStyle w:val="a3"/>
                <w:rFonts w:cs="Times New Roman" w:hint="eastAsia"/>
                <w:color w:val="auto"/>
              </w:rPr>
              <w:t>規範</w:t>
            </w:r>
            <w:bookmarkEnd w:id="3"/>
          </w:p>
        </w:tc>
        <w:tc>
          <w:tcPr>
            <w:tcW w:w="76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CA9D6C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E2F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6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4061CDE" w14:textId="77777777" w:rsidR="00336CF3" w:rsidRPr="00BE2FDB" w:rsidRDefault="00336CF3" w:rsidP="00B56150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E2F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圖書暨資訊處</w:t>
            </w:r>
          </w:p>
        </w:tc>
      </w:tr>
      <w:tr w:rsidR="00BE2FDB" w:rsidRPr="00BE2FDB" w14:paraId="2B54CAE5" w14:textId="77777777" w:rsidTr="00B56150">
        <w:trPr>
          <w:jc w:val="center"/>
        </w:trPr>
        <w:tc>
          <w:tcPr>
            <w:tcW w:w="6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B9550B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E2F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008B2C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E2F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E7DA58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E2F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B04720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E2F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2A55258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E2F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BE2FDB" w:rsidRPr="00BE2FDB" w14:paraId="21B2357D" w14:textId="77777777" w:rsidTr="00B56150">
        <w:trPr>
          <w:jc w:val="center"/>
        </w:trPr>
        <w:tc>
          <w:tcPr>
            <w:tcW w:w="6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F86D42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E2FDB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47469" w14:textId="77777777" w:rsidR="00336CF3" w:rsidRPr="00BE2FDB" w:rsidRDefault="00336CF3" w:rsidP="00B5615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BE2FDB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72CEAA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E2FDB">
              <w:rPr>
                <w:rFonts w:ascii="標楷體" w:eastAsia="標楷體" w:hAnsi="標楷體" w:cs="Times New Roman"/>
                <w:szCs w:val="24"/>
              </w:rPr>
              <w:t>100.3</w:t>
            </w:r>
            <w:r w:rsidRPr="00BE2FDB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6F2686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E2FDB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25C98F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E2FDB" w:rsidRPr="00BE2FDB" w14:paraId="524A2B13" w14:textId="77777777" w:rsidTr="00B56150">
        <w:trPr>
          <w:jc w:val="center"/>
        </w:trPr>
        <w:tc>
          <w:tcPr>
            <w:tcW w:w="6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ABB47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E2FDB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F60FB" w14:textId="77777777" w:rsidR="00336CF3" w:rsidRPr="00BE2FDB" w:rsidRDefault="00336CF3" w:rsidP="00B5615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BE2FDB">
              <w:rPr>
                <w:rFonts w:ascii="標楷體" w:eastAsia="標楷體" w:hAnsi="標楷體" w:cs="Times New Roman"/>
                <w:szCs w:val="24"/>
              </w:rPr>
              <w:t>1.</w:t>
            </w:r>
            <w:r w:rsidRPr="00BE2FDB">
              <w:rPr>
                <w:rFonts w:ascii="標楷體" w:eastAsia="標楷體" w:hAnsi="標楷體" w:cs="Times New Roman" w:hint="eastAsia"/>
                <w:szCs w:val="24"/>
              </w:rPr>
              <w:t>修訂原因：項目名稱變更與用詞變更。</w:t>
            </w:r>
          </w:p>
          <w:p w14:paraId="0D285899" w14:textId="77777777" w:rsidR="00336CF3" w:rsidRPr="00BE2FDB" w:rsidRDefault="00336CF3" w:rsidP="00B56150">
            <w:pPr>
              <w:spacing w:line="0" w:lineRule="atLeast"/>
              <w:ind w:left="120" w:hangingChars="50" w:hanging="120"/>
              <w:rPr>
                <w:rFonts w:ascii="標楷體" w:eastAsia="標楷體" w:hAnsi="標楷體" w:cs="Times New Roman"/>
                <w:szCs w:val="24"/>
              </w:rPr>
            </w:pPr>
            <w:r w:rsidRPr="00BE2FDB">
              <w:rPr>
                <w:rFonts w:ascii="標楷體" w:eastAsia="標楷體" w:hAnsi="標楷體" w:cs="Times New Roman"/>
                <w:szCs w:val="24"/>
              </w:rPr>
              <w:t>2.</w:t>
            </w:r>
            <w:r w:rsidRPr="00BE2FDB"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14:paraId="5FDBB022" w14:textId="77777777" w:rsidR="00336CF3" w:rsidRPr="00BE2FDB" w:rsidRDefault="00336CF3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BE2FDB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BE2FDB">
              <w:rPr>
                <w:rFonts w:ascii="標楷體" w:eastAsia="標楷體" w:hAnsi="標楷體" w:cs="Times New Roman"/>
                <w:szCs w:val="24"/>
              </w:rPr>
              <w:t>1</w:t>
            </w:r>
            <w:r w:rsidRPr="00BE2FDB">
              <w:rPr>
                <w:rFonts w:ascii="標楷體" w:eastAsia="標楷體" w:hAnsi="標楷體" w:cs="Times New Roman" w:hint="eastAsia"/>
                <w:szCs w:val="24"/>
              </w:rPr>
              <w:t>）流程圖。</w:t>
            </w:r>
          </w:p>
          <w:p w14:paraId="0A00FE4B" w14:textId="77777777" w:rsidR="00336CF3" w:rsidRPr="00BE2FDB" w:rsidRDefault="00336CF3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BE2FDB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BE2FDB">
              <w:rPr>
                <w:rFonts w:ascii="標楷體" w:eastAsia="標楷體" w:hAnsi="標楷體" w:cs="Times New Roman"/>
                <w:szCs w:val="24"/>
              </w:rPr>
              <w:t>2</w:t>
            </w:r>
            <w:r w:rsidRPr="00BE2FDB">
              <w:rPr>
                <w:rFonts w:ascii="標楷體" w:eastAsia="標楷體" w:hAnsi="標楷體" w:cs="Times New Roman" w:hint="eastAsia"/>
                <w:szCs w:val="24"/>
              </w:rPr>
              <w:t>）作業程序</w:t>
            </w:r>
            <w:r w:rsidRPr="00BE2FDB">
              <w:rPr>
                <w:rFonts w:ascii="標楷體" w:eastAsia="標楷體" w:hAnsi="標楷體" w:hint="eastAsia"/>
              </w:rPr>
              <w:t>修改</w:t>
            </w:r>
            <w:r w:rsidRPr="00BE2FDB">
              <w:rPr>
                <w:rFonts w:ascii="標楷體" w:eastAsia="標楷體" w:hAnsi="標楷體" w:cs="Times New Roman"/>
                <w:szCs w:val="24"/>
              </w:rPr>
              <w:t>2.3.</w:t>
            </w:r>
            <w:r w:rsidRPr="00BE2FDB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2832F9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E2FDB">
              <w:rPr>
                <w:rFonts w:ascii="標楷體" w:eastAsia="標楷體" w:hAnsi="標楷體" w:cs="Times New Roman"/>
                <w:szCs w:val="24"/>
              </w:rPr>
              <w:t>102.3</w:t>
            </w:r>
            <w:r w:rsidRPr="00BE2FDB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386F59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E2FDB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146A98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E2FDB" w:rsidRPr="00BE2FDB" w14:paraId="3D6823A8" w14:textId="77777777" w:rsidTr="00B56150">
        <w:trPr>
          <w:jc w:val="center"/>
        </w:trPr>
        <w:tc>
          <w:tcPr>
            <w:tcW w:w="6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635A4A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E2FDB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B68F4" w14:textId="77777777" w:rsidR="00336CF3" w:rsidRPr="00BE2FDB" w:rsidRDefault="00336CF3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E2FDB">
              <w:rPr>
                <w:rFonts w:ascii="標楷體" w:eastAsia="標楷體" w:hAnsi="標楷體" w:cs="Times New Roman"/>
                <w:szCs w:val="24"/>
              </w:rPr>
              <w:t>1.</w:t>
            </w:r>
            <w:r w:rsidRPr="00BE2FDB">
              <w:rPr>
                <w:rFonts w:ascii="標楷體" w:eastAsia="標楷體" w:hAnsi="標楷體" w:cs="Times New Roman" w:hint="eastAsia"/>
                <w:szCs w:val="24"/>
              </w:rPr>
              <w:t>修訂原因：依據及相關文件變更與用詞變更。</w:t>
            </w:r>
          </w:p>
          <w:p w14:paraId="57462897" w14:textId="77777777" w:rsidR="00336CF3" w:rsidRPr="00BE2FDB" w:rsidRDefault="00336CF3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  <w:r w:rsidRPr="00BE2FDB">
              <w:rPr>
                <w:rFonts w:ascii="標楷體" w:eastAsia="標楷體" w:hAnsi="標楷體" w:cs="Times New Roman"/>
                <w:szCs w:val="24"/>
              </w:rPr>
              <w:t>2.</w:t>
            </w:r>
            <w:r w:rsidRPr="00BE2FDB">
              <w:rPr>
                <w:rFonts w:ascii="標楷體" w:eastAsia="標楷體" w:hAnsi="標楷體" w:cs="Times New Roman" w:hint="eastAsia"/>
                <w:szCs w:val="24"/>
              </w:rPr>
              <w:t>修正處：依據及相關文件</w:t>
            </w:r>
            <w:r w:rsidRPr="00BE2FDB">
              <w:rPr>
                <w:rFonts w:ascii="標楷體" w:eastAsia="標楷體" w:hAnsi="標楷體" w:hint="eastAsia"/>
              </w:rPr>
              <w:t>修改</w:t>
            </w:r>
            <w:r w:rsidRPr="00BE2FDB">
              <w:rPr>
                <w:rFonts w:ascii="標楷體" w:eastAsia="標楷體" w:hAnsi="標楷體" w:cs="Times New Roman"/>
                <w:szCs w:val="24"/>
              </w:rPr>
              <w:t>5.1.</w:t>
            </w:r>
            <w:r w:rsidRPr="00BE2FDB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Pr="00BE2FDB">
              <w:rPr>
                <w:rFonts w:ascii="標楷體" w:eastAsia="標楷體" w:hAnsi="標楷體" w:cs="Times New Roman"/>
                <w:szCs w:val="24"/>
              </w:rPr>
              <w:t>5.6.</w:t>
            </w:r>
            <w:r w:rsidRPr="00BE2FDB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90126E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E2FDB">
              <w:rPr>
                <w:rFonts w:ascii="標楷體" w:eastAsia="標楷體" w:hAnsi="標楷體" w:cs="Times New Roman"/>
                <w:szCs w:val="24"/>
              </w:rPr>
              <w:t>103.4</w:t>
            </w:r>
            <w:r w:rsidRPr="00BE2FDB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FDD2D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E2FDB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74F1AC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E2FDB" w:rsidRPr="00BE2FDB" w14:paraId="3B5BFC1A" w14:textId="77777777" w:rsidTr="00B56150">
        <w:trPr>
          <w:jc w:val="center"/>
        </w:trPr>
        <w:tc>
          <w:tcPr>
            <w:tcW w:w="6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2CCB81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E2FDB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880E25" w14:textId="77777777" w:rsidR="00336CF3" w:rsidRPr="00BE2FDB" w:rsidRDefault="00336CF3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BE2FDB">
              <w:rPr>
                <w:rFonts w:ascii="標楷體" w:eastAsia="標楷體" w:hAnsi="標楷體" w:cs="Times New Roman"/>
                <w:szCs w:val="24"/>
              </w:rPr>
              <w:t>1.</w:t>
            </w:r>
            <w:r w:rsidRPr="00BE2FDB">
              <w:rPr>
                <w:rFonts w:ascii="標楷體" w:eastAsia="標楷體" w:hAnsi="標楷體" w:cs="Times New Roman" w:hint="eastAsia"/>
                <w:szCs w:val="24"/>
              </w:rPr>
              <w:t>修訂原因：流程圖及用詞、使用表單和依據及相關文件變更。</w:t>
            </w:r>
          </w:p>
          <w:p w14:paraId="02938C12" w14:textId="77777777" w:rsidR="00336CF3" w:rsidRPr="00BE2FDB" w:rsidRDefault="00336CF3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BE2FDB">
              <w:rPr>
                <w:rFonts w:ascii="標楷體" w:eastAsia="標楷體" w:hAnsi="標楷體" w:cs="Times New Roman"/>
                <w:szCs w:val="24"/>
              </w:rPr>
              <w:t>2.</w:t>
            </w:r>
            <w:r w:rsidRPr="00BE2FDB"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14:paraId="71712DDB" w14:textId="77777777" w:rsidR="00336CF3" w:rsidRPr="00BE2FDB" w:rsidRDefault="00336CF3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BE2FDB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BE2FDB">
              <w:rPr>
                <w:rFonts w:ascii="標楷體" w:eastAsia="標楷體" w:hAnsi="標楷體" w:cs="Times New Roman"/>
                <w:szCs w:val="24"/>
              </w:rPr>
              <w:t>1</w:t>
            </w:r>
            <w:r w:rsidRPr="00BE2FDB">
              <w:rPr>
                <w:rFonts w:ascii="標楷體" w:eastAsia="標楷體" w:hAnsi="標楷體" w:cs="Times New Roman" w:hint="eastAsia"/>
                <w:szCs w:val="24"/>
              </w:rPr>
              <w:t>）流程圖。</w:t>
            </w:r>
          </w:p>
          <w:p w14:paraId="1DF927EB" w14:textId="77777777" w:rsidR="00336CF3" w:rsidRPr="00BE2FDB" w:rsidRDefault="00336CF3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BE2FDB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BE2FDB">
              <w:rPr>
                <w:rFonts w:ascii="標楷體" w:eastAsia="標楷體" w:hAnsi="標楷體" w:cs="Times New Roman"/>
                <w:szCs w:val="24"/>
              </w:rPr>
              <w:t>2</w:t>
            </w:r>
            <w:r w:rsidRPr="00BE2FDB">
              <w:rPr>
                <w:rFonts w:ascii="標楷體" w:eastAsia="標楷體" w:hAnsi="標楷體" w:cs="Times New Roman" w:hint="eastAsia"/>
                <w:szCs w:val="24"/>
              </w:rPr>
              <w:t>）作業程序修改</w:t>
            </w:r>
            <w:r w:rsidRPr="00BE2FDB">
              <w:rPr>
                <w:rFonts w:ascii="標楷體" w:eastAsia="標楷體" w:hAnsi="標楷體" w:cs="Times New Roman"/>
                <w:szCs w:val="24"/>
              </w:rPr>
              <w:t>2.1.</w:t>
            </w:r>
            <w:r w:rsidRPr="00BE2FDB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BE2FDB">
              <w:rPr>
                <w:rFonts w:ascii="標楷體" w:eastAsia="標楷體" w:hAnsi="標楷體" w:cs="Times New Roman"/>
                <w:szCs w:val="24"/>
              </w:rPr>
              <w:t>2.2.</w:t>
            </w:r>
            <w:r w:rsidRPr="00BE2FDB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7A7D286D" w14:textId="77777777" w:rsidR="00336CF3" w:rsidRPr="00BE2FDB" w:rsidRDefault="00336CF3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BE2FDB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BE2FDB">
              <w:rPr>
                <w:rFonts w:ascii="標楷體" w:eastAsia="標楷體" w:hAnsi="標楷體" w:cs="Times New Roman"/>
                <w:szCs w:val="24"/>
              </w:rPr>
              <w:t>3</w:t>
            </w:r>
            <w:r w:rsidRPr="00BE2FDB">
              <w:rPr>
                <w:rFonts w:ascii="標楷體" w:eastAsia="標楷體" w:hAnsi="標楷體" w:cs="Times New Roman" w:hint="eastAsia"/>
                <w:szCs w:val="24"/>
              </w:rPr>
              <w:t>）使用表單刪除</w:t>
            </w:r>
            <w:r w:rsidRPr="00BE2FDB">
              <w:rPr>
                <w:rFonts w:ascii="標楷體" w:eastAsia="標楷體" w:hAnsi="標楷體" w:cs="Times New Roman"/>
                <w:szCs w:val="24"/>
              </w:rPr>
              <w:t>4.1.</w:t>
            </w:r>
            <w:r w:rsidRPr="00BE2FDB">
              <w:rPr>
                <w:rFonts w:ascii="標楷體" w:eastAsia="標楷體" w:hAnsi="標楷體" w:cs="Times New Roman" w:hint="eastAsia"/>
                <w:szCs w:val="24"/>
              </w:rPr>
              <w:t>至</w:t>
            </w:r>
            <w:r w:rsidRPr="00BE2FDB">
              <w:rPr>
                <w:rFonts w:ascii="標楷體" w:eastAsia="標楷體" w:hAnsi="標楷體" w:cs="Times New Roman"/>
                <w:szCs w:val="24"/>
              </w:rPr>
              <w:t>4.3.</w:t>
            </w:r>
            <w:r w:rsidRPr="00BE2FDB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2E84D76F" w14:textId="77777777" w:rsidR="00336CF3" w:rsidRPr="00BE2FDB" w:rsidRDefault="00336CF3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E2FDB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BE2FDB">
              <w:rPr>
                <w:rFonts w:ascii="標楷體" w:eastAsia="標楷體" w:hAnsi="標楷體" w:cs="Times New Roman"/>
                <w:szCs w:val="24"/>
              </w:rPr>
              <w:t>4</w:t>
            </w:r>
            <w:r w:rsidRPr="00BE2FDB">
              <w:rPr>
                <w:rFonts w:ascii="標楷體" w:eastAsia="標楷體" w:hAnsi="標楷體" w:cs="Times New Roman" w:hint="eastAsia"/>
                <w:szCs w:val="24"/>
              </w:rPr>
              <w:t>）依據及相關文件刪除</w:t>
            </w:r>
            <w:r w:rsidRPr="00BE2FDB">
              <w:rPr>
                <w:rFonts w:ascii="標楷體" w:eastAsia="標楷體" w:hAnsi="標楷體" w:cs="Times New Roman"/>
                <w:szCs w:val="24"/>
              </w:rPr>
              <w:t>5.2.</w:t>
            </w:r>
            <w:r w:rsidRPr="00BE2FDB">
              <w:rPr>
                <w:rFonts w:ascii="標楷體" w:eastAsia="標楷體" w:hAnsi="標楷體" w:cs="Times New Roman" w:hint="eastAsia"/>
                <w:szCs w:val="24"/>
              </w:rPr>
              <w:t>，其後</w:t>
            </w:r>
            <w:proofErr w:type="gramStart"/>
            <w:r w:rsidRPr="00BE2FDB">
              <w:rPr>
                <w:rFonts w:ascii="標楷體" w:eastAsia="標楷體" w:hAnsi="標楷體" w:cs="Times New Roman" w:hint="eastAsia"/>
                <w:szCs w:val="24"/>
              </w:rPr>
              <w:t>調整條序</w:t>
            </w:r>
            <w:proofErr w:type="gramEnd"/>
            <w:r w:rsidRPr="00BE2FDB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497E4A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E2FDB">
              <w:rPr>
                <w:rFonts w:ascii="標楷體" w:eastAsia="標楷體" w:hAnsi="標楷體" w:cs="Times New Roman"/>
                <w:szCs w:val="24"/>
              </w:rPr>
              <w:t>104.4</w:t>
            </w:r>
            <w:r w:rsidRPr="00BE2FDB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EA2DD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E2FDB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3AEB27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E2FDB" w:rsidRPr="00BE2FDB" w14:paraId="7D3FF428" w14:textId="77777777" w:rsidTr="00B56150">
        <w:trPr>
          <w:jc w:val="center"/>
        </w:trPr>
        <w:tc>
          <w:tcPr>
            <w:tcW w:w="6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34F7B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E2FDB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F9F2" w14:textId="77777777" w:rsidR="00336CF3" w:rsidRPr="00BE2FDB" w:rsidRDefault="00336CF3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BE2FDB">
              <w:rPr>
                <w:rFonts w:ascii="標楷體" w:eastAsia="標楷體" w:hAnsi="標楷體" w:cs="Times New Roman"/>
                <w:szCs w:val="24"/>
              </w:rPr>
              <w:t>1.</w:t>
            </w:r>
            <w:r w:rsidRPr="00BE2FDB">
              <w:rPr>
                <w:rFonts w:ascii="標楷體" w:eastAsia="標楷體" w:hAnsi="標楷體" w:cs="Times New Roman" w:hint="eastAsia"/>
                <w:szCs w:val="24"/>
              </w:rPr>
              <w:t>修訂原因：流程圖及用詞變更。</w:t>
            </w:r>
          </w:p>
          <w:p w14:paraId="70BDB811" w14:textId="77777777" w:rsidR="00336CF3" w:rsidRPr="00BE2FDB" w:rsidRDefault="00336CF3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BE2FDB">
              <w:rPr>
                <w:rFonts w:ascii="標楷體" w:eastAsia="標楷體" w:hAnsi="標楷體" w:cs="Times New Roman"/>
                <w:szCs w:val="24"/>
              </w:rPr>
              <w:t>2.</w:t>
            </w:r>
            <w:r w:rsidRPr="00BE2FDB"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14:paraId="394B4775" w14:textId="77777777" w:rsidR="00336CF3" w:rsidRPr="00BE2FDB" w:rsidRDefault="00336CF3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BE2FDB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BE2FDB">
              <w:rPr>
                <w:rFonts w:ascii="標楷體" w:eastAsia="標楷體" w:hAnsi="標楷體" w:cs="Times New Roman"/>
                <w:szCs w:val="24"/>
              </w:rPr>
              <w:t>1</w:t>
            </w:r>
            <w:r w:rsidRPr="00BE2FDB">
              <w:rPr>
                <w:rFonts w:ascii="標楷體" w:eastAsia="標楷體" w:hAnsi="標楷體" w:cs="Times New Roman" w:hint="eastAsia"/>
                <w:szCs w:val="24"/>
              </w:rPr>
              <w:t>）流程圖。</w:t>
            </w:r>
          </w:p>
          <w:p w14:paraId="180120E8" w14:textId="77777777" w:rsidR="00336CF3" w:rsidRPr="00BE2FDB" w:rsidRDefault="00336CF3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BE2FDB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BE2FDB">
              <w:rPr>
                <w:rFonts w:ascii="標楷體" w:eastAsia="標楷體" w:hAnsi="標楷體" w:cs="Times New Roman"/>
                <w:szCs w:val="24"/>
              </w:rPr>
              <w:t>2</w:t>
            </w:r>
            <w:r w:rsidRPr="00BE2FDB">
              <w:rPr>
                <w:rFonts w:ascii="標楷體" w:eastAsia="標楷體" w:hAnsi="標楷體" w:cs="Times New Roman" w:hint="eastAsia"/>
                <w:szCs w:val="24"/>
              </w:rPr>
              <w:t>）作業程序修改</w:t>
            </w:r>
            <w:r w:rsidRPr="00BE2FDB">
              <w:rPr>
                <w:rFonts w:ascii="標楷體" w:eastAsia="標楷體" w:hAnsi="標楷體" w:cs="Times New Roman"/>
                <w:szCs w:val="24"/>
              </w:rPr>
              <w:t>2.</w:t>
            </w:r>
            <w:r w:rsidRPr="00BE2FDB">
              <w:rPr>
                <w:rFonts w:ascii="標楷體" w:eastAsia="標楷體" w:hAnsi="標楷體" w:cs="Times New Roman" w:hint="eastAsia"/>
                <w:szCs w:val="24"/>
              </w:rPr>
              <w:t>3.。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8301B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E2FDB">
              <w:rPr>
                <w:rFonts w:ascii="標楷體" w:eastAsia="標楷體" w:hAnsi="標楷體" w:cs="Times New Roman" w:hint="eastAsia"/>
                <w:szCs w:val="24"/>
              </w:rPr>
              <w:t>105.9月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A751F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E2FDB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ABDCBD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E2FDB" w:rsidRPr="00BE2FDB" w14:paraId="171F5B74" w14:textId="77777777" w:rsidTr="00B56150">
        <w:trPr>
          <w:jc w:val="center"/>
        </w:trPr>
        <w:tc>
          <w:tcPr>
            <w:tcW w:w="6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696E6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E2FDB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AC7A" w14:textId="77777777" w:rsidR="00336CF3" w:rsidRPr="00BE2FDB" w:rsidRDefault="00336CF3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BE2FDB">
              <w:rPr>
                <w:rFonts w:ascii="標楷體" w:eastAsia="標楷體" w:hAnsi="標楷體" w:cs="Times New Roman"/>
                <w:szCs w:val="24"/>
              </w:rPr>
              <w:t>1.</w:t>
            </w:r>
            <w:r w:rsidRPr="00BE2FDB">
              <w:rPr>
                <w:rFonts w:ascii="標楷體" w:eastAsia="標楷體" w:hAnsi="標楷體" w:cs="Times New Roman" w:hint="eastAsia"/>
                <w:szCs w:val="24"/>
              </w:rPr>
              <w:t>修訂原因：依現用法規名稱修改。</w:t>
            </w:r>
          </w:p>
          <w:p w14:paraId="4D80A3A1" w14:textId="77777777" w:rsidR="00336CF3" w:rsidRPr="00BE2FDB" w:rsidRDefault="00336CF3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BE2FDB">
              <w:rPr>
                <w:rFonts w:ascii="標楷體" w:eastAsia="標楷體" w:hAnsi="標楷體" w:cs="Times New Roman"/>
                <w:szCs w:val="24"/>
              </w:rPr>
              <w:t>2.</w:t>
            </w:r>
            <w:r w:rsidRPr="00BE2FDB"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14:paraId="5B123320" w14:textId="77777777" w:rsidR="00336CF3" w:rsidRPr="00BE2FDB" w:rsidRDefault="00336CF3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BE2FDB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BE2FDB">
              <w:rPr>
                <w:rFonts w:ascii="標楷體" w:eastAsia="標楷體" w:hAnsi="標楷體" w:cs="Times New Roman"/>
                <w:szCs w:val="24"/>
              </w:rPr>
              <w:t>1</w:t>
            </w:r>
            <w:r w:rsidRPr="00BE2FDB">
              <w:rPr>
                <w:rFonts w:ascii="標楷體" w:eastAsia="標楷體" w:hAnsi="標楷體" w:cs="Times New Roman" w:hint="eastAsia"/>
                <w:szCs w:val="24"/>
              </w:rPr>
              <w:t>）流程圖修改。</w:t>
            </w:r>
          </w:p>
          <w:p w14:paraId="64403215" w14:textId="77777777" w:rsidR="00336CF3" w:rsidRPr="00BE2FDB" w:rsidRDefault="00336CF3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BE2FDB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BE2FDB">
              <w:rPr>
                <w:rFonts w:ascii="標楷體" w:eastAsia="標楷體" w:hAnsi="標楷體" w:cs="Times New Roman"/>
                <w:szCs w:val="24"/>
              </w:rPr>
              <w:t>2</w:t>
            </w:r>
            <w:r w:rsidRPr="00BE2FDB">
              <w:rPr>
                <w:rFonts w:ascii="標楷體" w:eastAsia="標楷體" w:hAnsi="標楷體" w:cs="Times New Roman" w:hint="eastAsia"/>
                <w:szCs w:val="24"/>
              </w:rPr>
              <w:t>）作業程序修改</w:t>
            </w:r>
            <w:r w:rsidRPr="00BE2FDB">
              <w:rPr>
                <w:rFonts w:ascii="標楷體" w:eastAsia="標楷體" w:hAnsi="標楷體" w:cs="Times New Roman"/>
                <w:szCs w:val="24"/>
              </w:rPr>
              <w:t>2.1</w:t>
            </w:r>
            <w:r w:rsidRPr="00BE2FDB">
              <w:rPr>
                <w:rFonts w:ascii="標楷體" w:eastAsia="標楷體" w:hAnsi="標楷體" w:cs="Times New Roman" w:hint="eastAsia"/>
                <w:szCs w:val="24"/>
              </w:rPr>
              <w:t>.至2.3.。</w:t>
            </w:r>
          </w:p>
          <w:p w14:paraId="0DCE3935" w14:textId="77777777" w:rsidR="00336CF3" w:rsidRPr="00BE2FDB" w:rsidRDefault="00336CF3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BE2FDB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BE2FDB">
              <w:rPr>
                <w:rFonts w:ascii="標楷體" w:eastAsia="標楷體" w:hAnsi="標楷體" w:cs="Times New Roman"/>
                <w:szCs w:val="24"/>
              </w:rPr>
              <w:t>3</w:t>
            </w:r>
            <w:r w:rsidRPr="00BE2FDB">
              <w:rPr>
                <w:rFonts w:ascii="標楷體" w:eastAsia="標楷體" w:hAnsi="標楷體" w:cs="Times New Roman" w:hint="eastAsia"/>
                <w:szCs w:val="24"/>
              </w:rPr>
              <w:t>）控制重點修改3.1</w:t>
            </w:r>
            <w:r w:rsidRPr="00BE2FDB">
              <w:rPr>
                <w:rFonts w:ascii="標楷體" w:eastAsia="標楷體" w:hAnsi="標楷體" w:cs="Times New Roman"/>
                <w:szCs w:val="24"/>
              </w:rPr>
              <w:t>.</w:t>
            </w:r>
            <w:r w:rsidRPr="00BE2FDB">
              <w:rPr>
                <w:rFonts w:ascii="標楷體" w:eastAsia="標楷體" w:hAnsi="標楷體" w:cs="Times New Roman" w:hint="eastAsia"/>
                <w:szCs w:val="24"/>
              </w:rPr>
              <w:t>，新增3.2.和3.3.。</w:t>
            </w:r>
          </w:p>
          <w:p w14:paraId="3B75571C" w14:textId="77777777" w:rsidR="00336CF3" w:rsidRPr="00BE2FDB" w:rsidRDefault="00336CF3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BE2FDB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BE2FDB">
              <w:rPr>
                <w:rFonts w:ascii="標楷體" w:eastAsia="標楷體" w:hAnsi="標楷體" w:cs="Times New Roman"/>
                <w:szCs w:val="24"/>
              </w:rPr>
              <w:t>4</w:t>
            </w:r>
            <w:r w:rsidRPr="00BE2FDB">
              <w:rPr>
                <w:rFonts w:ascii="標楷體" w:eastAsia="標楷體" w:hAnsi="標楷體" w:cs="Times New Roman" w:hint="eastAsia"/>
                <w:szCs w:val="24"/>
              </w:rPr>
              <w:t>）依據及相關文件修改5.1.。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B9122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E2FDB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BE2FDB">
              <w:rPr>
                <w:rFonts w:ascii="標楷體" w:eastAsia="標楷體" w:hAnsi="標楷體" w:cs="Times New Roman"/>
                <w:szCs w:val="24"/>
              </w:rPr>
              <w:t>9</w:t>
            </w:r>
            <w:r w:rsidRPr="00BE2FDB"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BE2FDB">
              <w:rPr>
                <w:rFonts w:ascii="標楷體" w:eastAsia="標楷體" w:hAnsi="標楷體" w:cs="Times New Roman"/>
                <w:szCs w:val="24"/>
              </w:rPr>
              <w:t>7</w:t>
            </w:r>
            <w:r w:rsidRPr="00BE2FDB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B9587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E2FDB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441D27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E2FDB" w:rsidRPr="00BE2FDB" w14:paraId="253D1F42" w14:textId="77777777" w:rsidTr="00B56150">
        <w:trPr>
          <w:jc w:val="center"/>
        </w:trPr>
        <w:tc>
          <w:tcPr>
            <w:tcW w:w="6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43567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E2FDB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761A" w14:textId="77777777" w:rsidR="00336CF3" w:rsidRPr="00BE2FDB" w:rsidRDefault="00336CF3" w:rsidP="00B5615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BE2FDB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BE2FDB">
              <w:rPr>
                <w:rFonts w:ascii="標楷體" w:eastAsia="標楷體" w:hAnsi="標楷體" w:cs="Times New Roman"/>
                <w:szCs w:val="24"/>
              </w:rPr>
              <w:t>.</w:t>
            </w:r>
            <w:r w:rsidRPr="00BE2FDB">
              <w:rPr>
                <w:rFonts w:ascii="標楷體" w:eastAsia="標楷體" w:hAnsi="標楷體" w:cs="Times New Roman" w:hint="eastAsia"/>
                <w:szCs w:val="24"/>
              </w:rPr>
              <w:t>修訂原因：稽核委員建議修改文件名稱。</w:t>
            </w:r>
          </w:p>
          <w:p w14:paraId="7E9C9A6F" w14:textId="77777777" w:rsidR="00336CF3" w:rsidRPr="00BE2FDB" w:rsidRDefault="00336CF3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BE2FDB">
              <w:rPr>
                <w:rFonts w:ascii="標楷體" w:eastAsia="標楷體" w:hAnsi="標楷體" w:cs="Times New Roman"/>
                <w:szCs w:val="24"/>
              </w:rPr>
              <w:t>2.</w:t>
            </w:r>
            <w:r w:rsidRPr="00BE2FDB"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14:paraId="58DD901B" w14:textId="77777777" w:rsidR="00336CF3" w:rsidRPr="00BE2FDB" w:rsidRDefault="00336CF3" w:rsidP="00B56150">
            <w:pPr>
              <w:spacing w:line="0" w:lineRule="atLeast"/>
              <w:ind w:leftChars="96" w:left="230"/>
              <w:rPr>
                <w:rFonts w:ascii="標楷體" w:eastAsia="標楷體" w:hAnsi="標楷體" w:cs="Times New Roman"/>
                <w:szCs w:val="24"/>
              </w:rPr>
            </w:pPr>
            <w:r w:rsidRPr="00BE2FDB">
              <w:rPr>
                <w:rFonts w:ascii="標楷體" w:eastAsia="標楷體" w:hAnsi="標楷體" w:cs="Times New Roman" w:hint="eastAsia"/>
                <w:szCs w:val="24"/>
              </w:rPr>
              <w:t>（1）頁首修改文件名稱、版本日期。</w:t>
            </w:r>
          </w:p>
          <w:p w14:paraId="46EE3858" w14:textId="77777777" w:rsidR="00336CF3" w:rsidRPr="00BE2FDB" w:rsidRDefault="00336CF3" w:rsidP="00B56150">
            <w:pPr>
              <w:spacing w:line="0" w:lineRule="atLeast"/>
              <w:ind w:leftChars="96" w:left="230"/>
              <w:rPr>
                <w:rFonts w:ascii="標楷體" w:eastAsia="標楷體" w:hAnsi="標楷體" w:cs="Times New Roman"/>
                <w:szCs w:val="24"/>
              </w:rPr>
            </w:pPr>
            <w:r w:rsidRPr="00BE2FDB">
              <w:rPr>
                <w:rFonts w:ascii="標楷體" w:eastAsia="標楷體" w:hAnsi="標楷體" w:cs="Times New Roman" w:hint="eastAsia"/>
                <w:szCs w:val="24"/>
              </w:rPr>
              <w:t>（2）流程圖修改名稱及文字。</w:t>
            </w:r>
          </w:p>
          <w:p w14:paraId="3BF46E52" w14:textId="77777777" w:rsidR="00336CF3" w:rsidRPr="00BE2FDB" w:rsidRDefault="00336CF3" w:rsidP="00B56150">
            <w:pPr>
              <w:spacing w:line="0" w:lineRule="atLeast"/>
              <w:ind w:leftChars="96" w:left="230"/>
              <w:rPr>
                <w:rFonts w:ascii="標楷體" w:eastAsia="標楷體" w:hAnsi="標楷體" w:cs="Times New Roman"/>
                <w:szCs w:val="24"/>
              </w:rPr>
            </w:pPr>
            <w:r w:rsidRPr="00BE2FDB">
              <w:rPr>
                <w:rFonts w:ascii="標楷體" w:eastAsia="標楷體" w:hAnsi="標楷體" w:cs="Times New Roman" w:hint="eastAsia"/>
                <w:szCs w:val="24"/>
              </w:rPr>
              <w:t>（3）控制重點修改3.2。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91E46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E2FDB">
              <w:rPr>
                <w:rFonts w:ascii="標楷體" w:eastAsia="標楷體" w:hAnsi="標楷體" w:cs="Times New Roman" w:hint="eastAsia"/>
                <w:szCs w:val="24"/>
              </w:rPr>
              <w:t>113.9月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B3F24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E2FDB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C22E81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E2FDB">
              <w:rPr>
                <w:rFonts w:ascii="標楷體" w:eastAsia="標楷體" w:hAnsi="標楷體" w:cs="Times New Roman"/>
                <w:szCs w:val="24"/>
              </w:rPr>
              <w:t>113.12.11</w:t>
            </w:r>
          </w:p>
          <w:p w14:paraId="427EF051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E2FDB">
              <w:rPr>
                <w:rFonts w:ascii="標楷體" w:eastAsia="標楷體" w:hAnsi="標楷體" w:cs="Times New Roman"/>
                <w:szCs w:val="24"/>
              </w:rPr>
              <w:t>113-2</w:t>
            </w:r>
          </w:p>
          <w:p w14:paraId="1AD62B05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E2FDB">
              <w:rPr>
                <w:rFonts w:ascii="標楷體" w:eastAsia="標楷體" w:hAnsi="標楷體" w:cs="Times New Roman" w:hint="eastAsia"/>
                <w:szCs w:val="24"/>
              </w:rPr>
              <w:t>內控會議通過</w:t>
            </w:r>
          </w:p>
        </w:tc>
      </w:tr>
    </w:tbl>
    <w:p w14:paraId="34E4E28C" w14:textId="77777777" w:rsidR="00336CF3" w:rsidRPr="00BE2FDB" w:rsidRDefault="00336CF3" w:rsidP="00336CF3">
      <w:pPr>
        <w:jc w:val="right"/>
        <w:rPr>
          <w:rFonts w:ascii="標楷體" w:eastAsia="標楷體" w:hAnsi="標楷體" w:cs="Times New Roman"/>
          <w:szCs w:val="24"/>
        </w:rPr>
      </w:pPr>
      <w:r w:rsidRPr="00BE2FDB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BE2FDB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圖書暨資訊處</w:t>
        </w:r>
      </w:hyperlink>
      <w:r w:rsidRPr="00BE2FD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BE2FDB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4BD3D7D8" w14:textId="77777777" w:rsidR="00336CF3" w:rsidRPr="00BE2FDB" w:rsidRDefault="00336CF3" w:rsidP="00336CF3">
      <w:pPr>
        <w:widowControl/>
        <w:rPr>
          <w:rFonts w:ascii="標楷體" w:eastAsia="標楷體" w:hAnsi="標楷體" w:cs="Times New Roman"/>
          <w:szCs w:val="24"/>
        </w:rPr>
      </w:pPr>
      <w:r w:rsidRPr="00BE2FDB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50BE1" wp14:editId="529578D3">
                <wp:simplePos x="0" y="0"/>
                <wp:positionH relativeFrom="column">
                  <wp:posOffset>4281170</wp:posOffset>
                </wp:positionH>
                <wp:positionV relativeFrom="page">
                  <wp:posOffset>9632650</wp:posOffset>
                </wp:positionV>
                <wp:extent cx="2057400" cy="571500"/>
                <wp:effectExtent l="0" t="0" r="0" b="0"/>
                <wp:wrapNone/>
                <wp:docPr id="34" name="文字方塊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95E6A8" w14:textId="77777777" w:rsidR="00336CF3" w:rsidRPr="0099511A" w:rsidRDefault="00336CF3" w:rsidP="00336CF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9511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113.12.11</w:t>
                            </w:r>
                          </w:p>
                          <w:p w14:paraId="20BE934D" w14:textId="77777777" w:rsidR="00336CF3" w:rsidRPr="0099511A" w:rsidRDefault="00336CF3" w:rsidP="00336CF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9511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D0A191" id="_x0000_t202" coordsize="21600,21600" o:spt="202" path="m,l,21600r21600,l21600,xe">
                <v:stroke joinstyle="miter"/>
                <v:path gradientshapeok="t" o:connecttype="rect"/>
              </v:shapetype>
              <v:shape id="文字方塊 34" o:spid="_x0000_s1026" type="#_x0000_t202" style="position:absolute;margin-left:337.1pt;margin-top:758.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" fillcolor="white [3201]" stroked="f" strokeweight="1pt">
                <v:textbox>
                  <w:txbxContent>
                    <w:p w:rsidR="00336CF3" w:rsidRPr="0099511A" w:rsidRDefault="00336CF3" w:rsidP="00336CF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9511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113.12.11</w:t>
                      </w:r>
                    </w:p>
                    <w:p w:rsidR="00336CF3" w:rsidRPr="0099511A" w:rsidRDefault="00336CF3" w:rsidP="00336CF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9511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BE2FDB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642"/>
        <w:gridCol w:w="1438"/>
        <w:gridCol w:w="1116"/>
        <w:gridCol w:w="1129"/>
      </w:tblGrid>
      <w:tr w:rsidR="00BE2FDB" w:rsidRPr="00BE2FDB" w14:paraId="0B1DF5C5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0C6225" w14:textId="77777777" w:rsidR="00336CF3" w:rsidRPr="00BE2FDB" w:rsidRDefault="00336CF3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BE2FDB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E2FDB" w:rsidRPr="00BE2FDB" w14:paraId="74668D13" w14:textId="77777777" w:rsidTr="00B56150">
        <w:trPr>
          <w:jc w:val="center"/>
        </w:trPr>
        <w:tc>
          <w:tcPr>
            <w:tcW w:w="227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A2F41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BE2FDB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14:paraId="5FA39C4A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BE2FDB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36" w:type="pct"/>
            <w:vAlign w:val="center"/>
          </w:tcPr>
          <w:p w14:paraId="22AFAE42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BE2FDB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571" w:type="pct"/>
            <w:vAlign w:val="center"/>
          </w:tcPr>
          <w:p w14:paraId="48BCD89E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BE2FDB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14:paraId="0FCEF98C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BE2FDB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78" w:type="pct"/>
            <w:tcBorders>
              <w:right w:val="single" w:sz="12" w:space="0" w:color="auto"/>
            </w:tcBorders>
            <w:vAlign w:val="center"/>
          </w:tcPr>
          <w:p w14:paraId="124822AA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BE2FDB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BE2FDB" w:rsidRPr="00BE2FDB" w14:paraId="70A7216C" w14:textId="77777777" w:rsidTr="00B56150">
        <w:trPr>
          <w:trHeight w:val="663"/>
          <w:jc w:val="center"/>
        </w:trPr>
        <w:tc>
          <w:tcPr>
            <w:tcW w:w="227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D3F1062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E2FDB">
              <w:rPr>
                <w:rFonts w:ascii="標楷體" w:eastAsia="標楷體" w:hAnsi="標楷體" w:cs="Times New Roman" w:hint="eastAsia"/>
                <w:b/>
                <w:szCs w:val="24"/>
              </w:rPr>
              <w:t>程式及資料之存取作業</w:t>
            </w:r>
          </w:p>
          <w:p w14:paraId="17644A75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E2FDB">
              <w:rPr>
                <w:rFonts w:ascii="標楷體" w:eastAsia="標楷體" w:hAnsi="標楷體" w:cs="Times New Roman" w:hint="eastAsia"/>
                <w:b/>
                <w:szCs w:val="24"/>
              </w:rPr>
              <w:t>A.資訊安全與存取控制規範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D892F96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BE2FDB">
              <w:rPr>
                <w:rFonts w:ascii="標楷體" w:eastAsia="標楷體" w:hAnsi="標楷體" w:cs="Times New Roman" w:hint="eastAsia"/>
                <w:sz w:val="20"/>
                <w:szCs w:val="24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14:paraId="12F37978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BE2FDB">
              <w:rPr>
                <w:rFonts w:ascii="標楷體" w:eastAsia="標楷體" w:hAnsi="標楷體" w:cs="Times New Roman" w:hint="eastAsia"/>
                <w:sz w:val="20"/>
                <w:szCs w:val="24"/>
              </w:rPr>
              <w:t>1180-003-1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14:paraId="21879A55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E2FDB">
              <w:rPr>
                <w:rFonts w:ascii="標楷體" w:eastAsia="標楷體" w:hAnsi="標楷體"/>
                <w:sz w:val="20"/>
                <w:szCs w:val="20"/>
              </w:rPr>
              <w:t>07/</w:t>
            </w:r>
          </w:p>
          <w:p w14:paraId="6A386905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BE2FDB">
              <w:rPr>
                <w:rFonts w:ascii="標楷體" w:eastAsia="標楷體" w:hAnsi="標楷體"/>
                <w:sz w:val="20"/>
                <w:szCs w:val="20"/>
              </w:rPr>
              <w:t>113.12.11</w:t>
            </w:r>
          </w:p>
        </w:tc>
        <w:tc>
          <w:tcPr>
            <w:tcW w:w="57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21E339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BE2FDB">
              <w:rPr>
                <w:rFonts w:ascii="標楷體" w:eastAsia="標楷體" w:hAnsi="標楷體" w:cs="Times New Roman"/>
                <w:sz w:val="20"/>
                <w:szCs w:val="24"/>
              </w:rPr>
              <w:t>第1頁/</w:t>
            </w:r>
          </w:p>
          <w:p w14:paraId="5C16C597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BE2FDB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BE2FDB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BE2FDB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14:paraId="56BA17D5" w14:textId="77777777" w:rsidR="00336CF3" w:rsidRPr="00BE2FDB" w:rsidRDefault="00336CF3" w:rsidP="00336CF3">
      <w:pPr>
        <w:autoSpaceDE w:val="0"/>
        <w:autoSpaceDN w:val="0"/>
        <w:jc w:val="right"/>
        <w:rPr>
          <w:rFonts w:ascii="標楷體" w:eastAsia="標楷體" w:hAnsi="標楷體" w:cs="Times New Roman"/>
          <w:b/>
          <w:bCs/>
          <w:szCs w:val="24"/>
        </w:rPr>
      </w:pPr>
      <w:r w:rsidRPr="00BE2FDB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BE2FDB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圖書暨資訊處</w:t>
        </w:r>
      </w:hyperlink>
      <w:r w:rsidRPr="00BE2FD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BE2FDB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3C3119ED" w14:textId="77777777" w:rsidR="00336CF3" w:rsidRPr="00BE2FDB" w:rsidRDefault="00336CF3" w:rsidP="00336CF3">
      <w:pPr>
        <w:tabs>
          <w:tab w:val="num" w:pos="1080"/>
        </w:tabs>
        <w:spacing w:before="100" w:beforeAutospacing="1"/>
        <w:rPr>
          <w:rFonts w:ascii="標楷體" w:eastAsia="標楷體" w:hAnsi="標楷體"/>
        </w:rPr>
      </w:pPr>
      <w:r w:rsidRPr="00BE2FDB">
        <w:rPr>
          <w:rFonts w:ascii="標楷體" w:eastAsia="標楷體" w:hAnsi="標楷體" w:cs="Times New Roman" w:hint="eastAsia"/>
          <w:b/>
          <w:szCs w:val="24"/>
        </w:rPr>
        <w:t>1.流程圖：</w:t>
      </w:r>
    </w:p>
    <w:p w14:paraId="42BC60E1" w14:textId="44F17CB8" w:rsidR="00336CF3" w:rsidRPr="00BE2FDB" w:rsidRDefault="00BE2FDB" w:rsidP="00336CF3">
      <w:pPr>
        <w:tabs>
          <w:tab w:val="num" w:pos="1080"/>
        </w:tabs>
        <w:ind w:leftChars="-59" w:hangingChars="59" w:hanging="142"/>
        <w:rPr>
          <w:rFonts w:ascii="標楷體" w:eastAsia="標楷體" w:hAnsi="標楷體"/>
        </w:rPr>
      </w:pPr>
      <w:r w:rsidRPr="00BE2FDB">
        <w:rPr>
          <w:rFonts w:ascii="標楷體" w:eastAsia="標楷體" w:hAnsi="標楷體"/>
        </w:rPr>
        <w:object w:dxaOrig="8580" w:dyaOrig="6990" w14:anchorId="4B4918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96.5pt;height:552.75pt" o:ole="">
            <v:imagedata r:id="rId7" o:title=""/>
          </v:shape>
          <o:OLEObject Type="Embed" ProgID="Visio.Drawing.11" ShapeID="_x0000_i1029" DrawAspect="Content" ObjectID="_1829304736" r:id="rId8"/>
        </w:object>
      </w:r>
    </w:p>
    <w:p w14:paraId="4FDD7207" w14:textId="77777777" w:rsidR="00336CF3" w:rsidRPr="00BE2FDB" w:rsidRDefault="00336CF3" w:rsidP="00336CF3">
      <w:pPr>
        <w:tabs>
          <w:tab w:val="num" w:pos="1080"/>
        </w:tabs>
        <w:ind w:leftChars="-59" w:hangingChars="59" w:hanging="142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642"/>
        <w:gridCol w:w="1438"/>
        <w:gridCol w:w="1116"/>
        <w:gridCol w:w="1129"/>
      </w:tblGrid>
      <w:tr w:rsidR="00BE2FDB" w:rsidRPr="00BE2FDB" w14:paraId="3E9F796C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6C4BA8" w14:textId="77777777" w:rsidR="00336CF3" w:rsidRPr="00BE2FDB" w:rsidRDefault="00336CF3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BE2FDB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E2FDB" w:rsidRPr="00BE2FDB" w14:paraId="02928528" w14:textId="77777777" w:rsidTr="00B56150">
        <w:trPr>
          <w:jc w:val="center"/>
        </w:trPr>
        <w:tc>
          <w:tcPr>
            <w:tcW w:w="227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01F4C9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BE2FDB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14:paraId="7118809C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BE2FDB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36" w:type="pct"/>
            <w:vAlign w:val="center"/>
          </w:tcPr>
          <w:p w14:paraId="540AC659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BE2FDB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571" w:type="pct"/>
            <w:vAlign w:val="center"/>
          </w:tcPr>
          <w:p w14:paraId="3C6830E7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BE2FDB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14:paraId="0428EF54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BE2FDB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78" w:type="pct"/>
            <w:tcBorders>
              <w:right w:val="single" w:sz="12" w:space="0" w:color="auto"/>
            </w:tcBorders>
            <w:vAlign w:val="center"/>
          </w:tcPr>
          <w:p w14:paraId="31722216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BE2FDB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BE2FDB" w:rsidRPr="00BE2FDB" w14:paraId="424C5CDA" w14:textId="77777777" w:rsidTr="00B56150">
        <w:trPr>
          <w:trHeight w:val="663"/>
          <w:jc w:val="center"/>
        </w:trPr>
        <w:tc>
          <w:tcPr>
            <w:tcW w:w="227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A0AF6DE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E2FDB">
              <w:rPr>
                <w:rFonts w:ascii="標楷體" w:eastAsia="標楷體" w:hAnsi="標楷體" w:cs="Times New Roman" w:hint="eastAsia"/>
                <w:b/>
                <w:szCs w:val="24"/>
              </w:rPr>
              <w:t>程式及資料之存取作業</w:t>
            </w:r>
          </w:p>
          <w:p w14:paraId="21AD8A5B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E2FDB">
              <w:rPr>
                <w:rFonts w:ascii="標楷體" w:eastAsia="標楷體" w:hAnsi="標楷體" w:cs="Times New Roman" w:hint="eastAsia"/>
                <w:b/>
                <w:szCs w:val="24"/>
              </w:rPr>
              <w:t>A.資訊安全與存取控制規範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9A1782A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BE2FDB">
              <w:rPr>
                <w:rFonts w:ascii="標楷體" w:eastAsia="標楷體" w:hAnsi="標楷體" w:cs="Times New Roman" w:hint="eastAsia"/>
                <w:sz w:val="20"/>
                <w:szCs w:val="24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14:paraId="628B9216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BE2FDB">
              <w:rPr>
                <w:rFonts w:ascii="標楷體" w:eastAsia="標楷體" w:hAnsi="標楷體" w:cs="Times New Roman" w:hint="eastAsia"/>
                <w:sz w:val="20"/>
                <w:szCs w:val="24"/>
              </w:rPr>
              <w:t>1180-003-1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14:paraId="1F7043FD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E2FDB">
              <w:rPr>
                <w:rFonts w:ascii="標楷體" w:eastAsia="標楷體" w:hAnsi="標楷體"/>
                <w:sz w:val="20"/>
                <w:szCs w:val="20"/>
              </w:rPr>
              <w:t>07/</w:t>
            </w:r>
          </w:p>
          <w:p w14:paraId="30ED0D43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BE2FDB">
              <w:rPr>
                <w:rFonts w:ascii="標楷體" w:eastAsia="標楷體" w:hAnsi="標楷體"/>
                <w:sz w:val="20"/>
                <w:szCs w:val="20"/>
              </w:rPr>
              <w:t>113.12.11</w:t>
            </w:r>
          </w:p>
        </w:tc>
        <w:tc>
          <w:tcPr>
            <w:tcW w:w="57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22A0B4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BE2FDB">
              <w:rPr>
                <w:rFonts w:ascii="標楷體" w:eastAsia="標楷體" w:hAnsi="標楷體" w:cs="Times New Roman"/>
                <w:sz w:val="20"/>
                <w:szCs w:val="24"/>
              </w:rPr>
              <w:t>第</w:t>
            </w:r>
            <w:r w:rsidRPr="00BE2FDB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BE2FDB">
              <w:rPr>
                <w:rFonts w:ascii="標楷體" w:eastAsia="標楷體" w:hAnsi="標楷體" w:cs="Times New Roman"/>
                <w:sz w:val="20"/>
                <w:szCs w:val="24"/>
              </w:rPr>
              <w:t>頁/</w:t>
            </w:r>
          </w:p>
          <w:p w14:paraId="787BD94D" w14:textId="77777777" w:rsidR="00336CF3" w:rsidRPr="00BE2FDB" w:rsidRDefault="00336CF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BE2FDB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BE2FDB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BE2FDB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14:paraId="0692F708" w14:textId="77777777" w:rsidR="00336CF3" w:rsidRPr="00BE2FDB" w:rsidRDefault="00336CF3" w:rsidP="00336CF3">
      <w:pPr>
        <w:tabs>
          <w:tab w:val="num" w:pos="1080"/>
        </w:tabs>
        <w:jc w:val="right"/>
        <w:rPr>
          <w:rFonts w:ascii="標楷體" w:eastAsia="標楷體" w:hAnsi="標楷體" w:cs="Times New Roman"/>
          <w:b/>
          <w:szCs w:val="24"/>
        </w:rPr>
      </w:pPr>
      <w:r w:rsidRPr="00BE2FDB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BE2FDB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圖書暨資訊處</w:t>
        </w:r>
      </w:hyperlink>
      <w:r w:rsidRPr="00BE2FD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BE2FDB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4F1BAD98" w14:textId="77777777" w:rsidR="00336CF3" w:rsidRPr="00BE2FDB" w:rsidRDefault="00336CF3" w:rsidP="00336CF3">
      <w:pPr>
        <w:tabs>
          <w:tab w:val="num" w:pos="1080"/>
        </w:tabs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BE2FDB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14:paraId="73DF8931" w14:textId="77777777" w:rsidR="00336CF3" w:rsidRPr="00BE2FDB" w:rsidRDefault="00336CF3" w:rsidP="00336CF3">
      <w:pPr>
        <w:tabs>
          <w:tab w:val="num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BE2FDB">
        <w:rPr>
          <w:rFonts w:ascii="標楷體" w:eastAsia="標楷體" w:hAnsi="標楷體" w:cs="Times New Roman" w:hint="eastAsia"/>
          <w:szCs w:val="24"/>
        </w:rPr>
        <w:t>2.1.圖書暨資訊處應負責確保資訊及網路安全，避免風險影響電腦系統，應訂定「佛光大學資訊安全政策」。</w:t>
      </w:r>
    </w:p>
    <w:p w14:paraId="619F08FF" w14:textId="77777777" w:rsidR="00336CF3" w:rsidRPr="00BE2FDB" w:rsidRDefault="00336CF3" w:rsidP="00336CF3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BE2FDB">
        <w:rPr>
          <w:rFonts w:ascii="標楷體" w:eastAsia="標楷體" w:hAnsi="標楷體" w:cs="Times New Roman" w:hint="eastAsia"/>
          <w:szCs w:val="24"/>
        </w:rPr>
        <w:t>2.2.圖書暨資訊處應規範本處資訊安全管理制度。以政策手冊做為參考指引，應訂定「資訊安全管理制度（ISMS）政策手冊」。</w:t>
      </w:r>
    </w:p>
    <w:p w14:paraId="2D290391" w14:textId="77777777" w:rsidR="00336CF3" w:rsidRPr="00BE2FDB" w:rsidRDefault="00336CF3" w:rsidP="00336CF3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BE2FDB">
        <w:rPr>
          <w:rFonts w:ascii="標楷體" w:eastAsia="標楷體" w:hAnsi="標楷體" w:cs="Times New Roman" w:hint="eastAsia"/>
          <w:szCs w:val="24"/>
        </w:rPr>
        <w:t>2.3.為規範核准人員才能使用電腦相關設備，處理資料存取等事宜。應訂定「人力資源安全管理程序書」、「存取控制管理程序書」、「應用系統安全管理程序書」。</w:t>
      </w:r>
    </w:p>
    <w:p w14:paraId="197A9EDB" w14:textId="77777777" w:rsidR="00336CF3" w:rsidRPr="00BE2FDB" w:rsidRDefault="00336CF3" w:rsidP="00336CF3">
      <w:pPr>
        <w:tabs>
          <w:tab w:val="num" w:pos="1080"/>
        </w:tabs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BE2FDB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14:paraId="102CEE7C" w14:textId="77777777" w:rsidR="00336CF3" w:rsidRPr="00BE2FDB" w:rsidRDefault="00336CF3" w:rsidP="00336CF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BE2FDB">
        <w:rPr>
          <w:rFonts w:ascii="標楷體" w:eastAsia="標楷體" w:hAnsi="標楷體" w:cs="Times New Roman" w:hint="eastAsia"/>
          <w:szCs w:val="24"/>
        </w:rPr>
        <w:t>3.1.是否訂定「資訊安全政策」。</w:t>
      </w:r>
    </w:p>
    <w:p w14:paraId="26C5C3FF" w14:textId="77777777" w:rsidR="00336CF3" w:rsidRPr="00BE2FDB" w:rsidRDefault="00336CF3" w:rsidP="00336CF3">
      <w:pPr>
        <w:tabs>
          <w:tab w:val="left" w:pos="709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BE2FDB">
        <w:rPr>
          <w:rFonts w:ascii="標楷體" w:eastAsia="標楷體" w:hAnsi="標楷體" w:cs="Times New Roman" w:hint="eastAsia"/>
          <w:szCs w:val="24"/>
        </w:rPr>
        <w:t>3.2.是否訂定「資訊安全管理制度（ISMS）政策手冊」。</w:t>
      </w:r>
    </w:p>
    <w:p w14:paraId="0BFCC2EA" w14:textId="77777777" w:rsidR="00336CF3" w:rsidRPr="00BE2FDB" w:rsidRDefault="00336CF3" w:rsidP="00336CF3">
      <w:pPr>
        <w:tabs>
          <w:tab w:val="left" w:pos="709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BE2FDB">
        <w:rPr>
          <w:rFonts w:ascii="標楷體" w:eastAsia="標楷體" w:hAnsi="標楷體" w:cs="Times New Roman" w:hint="eastAsia"/>
          <w:szCs w:val="24"/>
        </w:rPr>
        <w:t>3.3.是否訂定「人力資源安全管理程序書」、「存取控制管理程序書」、「應用系統安全管理程序書」。</w:t>
      </w:r>
    </w:p>
    <w:p w14:paraId="7ACE441A" w14:textId="77777777" w:rsidR="00336CF3" w:rsidRPr="00BE2FDB" w:rsidRDefault="00336CF3" w:rsidP="00336CF3">
      <w:pPr>
        <w:tabs>
          <w:tab w:val="num" w:pos="1080"/>
        </w:tabs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BE2FDB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14:paraId="56178305" w14:textId="77777777" w:rsidR="00336CF3" w:rsidRPr="00BE2FDB" w:rsidRDefault="00336CF3" w:rsidP="00336CF3">
      <w:pPr>
        <w:tabs>
          <w:tab w:val="left" w:pos="960"/>
          <w:tab w:val="num" w:pos="1080"/>
        </w:tabs>
        <w:ind w:leftChars="100" w:left="24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BE2FDB">
        <w:rPr>
          <w:rFonts w:ascii="標楷體" w:eastAsia="標楷體" w:hAnsi="標楷體" w:cs="Times New Roman" w:hint="eastAsia"/>
          <w:szCs w:val="24"/>
        </w:rPr>
        <w:t>無。</w:t>
      </w:r>
    </w:p>
    <w:p w14:paraId="5F0A2E1B" w14:textId="77777777" w:rsidR="00336CF3" w:rsidRPr="00BE2FDB" w:rsidRDefault="00336CF3" w:rsidP="00336CF3">
      <w:pPr>
        <w:tabs>
          <w:tab w:val="num" w:pos="1080"/>
        </w:tabs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BE2FDB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14:paraId="2497B31A" w14:textId="77777777" w:rsidR="00336CF3" w:rsidRPr="00BE2FDB" w:rsidRDefault="00336CF3" w:rsidP="00336CF3">
      <w:pPr>
        <w:tabs>
          <w:tab w:val="left" w:pos="567"/>
          <w:tab w:val="num" w:pos="143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BE2FDB">
        <w:rPr>
          <w:rFonts w:ascii="標楷體" w:eastAsia="標楷體" w:hAnsi="標楷體" w:cs="Times New Roman" w:hint="eastAsia"/>
          <w:szCs w:val="24"/>
        </w:rPr>
        <w:t>5.1.FGU-IS-01-01資訊安全政策。</w:t>
      </w:r>
    </w:p>
    <w:p w14:paraId="6ABEB87F" w14:textId="77777777" w:rsidR="00336CF3" w:rsidRPr="00BE2FDB" w:rsidRDefault="00336CF3" w:rsidP="00336CF3">
      <w:pPr>
        <w:tabs>
          <w:tab w:val="left" w:pos="709"/>
          <w:tab w:val="num" w:pos="143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BE2FDB">
        <w:rPr>
          <w:rFonts w:ascii="標楷體" w:eastAsia="標楷體" w:hAnsi="標楷體" w:cs="Times New Roman" w:hint="eastAsia"/>
          <w:szCs w:val="24"/>
        </w:rPr>
        <w:t>5.2.FGU-IS-02-03資訊安全管理制度（ISMS）政策手冊。</w:t>
      </w:r>
    </w:p>
    <w:p w14:paraId="31B8C7FD" w14:textId="77777777" w:rsidR="00336CF3" w:rsidRPr="00BE2FDB" w:rsidRDefault="00336CF3" w:rsidP="00336CF3">
      <w:pPr>
        <w:tabs>
          <w:tab w:val="left" w:pos="709"/>
          <w:tab w:val="num" w:pos="143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BE2FDB">
        <w:rPr>
          <w:rFonts w:ascii="標楷體" w:eastAsia="標楷體" w:hAnsi="標楷體" w:cs="Times New Roman" w:hint="eastAsia"/>
          <w:szCs w:val="24"/>
        </w:rPr>
        <w:t>5.3.FGU-IS-02-06人力資源安全管理程序書。</w:t>
      </w:r>
    </w:p>
    <w:p w14:paraId="18DD0550" w14:textId="77777777" w:rsidR="00336CF3" w:rsidRPr="00BE2FDB" w:rsidRDefault="00336CF3" w:rsidP="00336CF3">
      <w:pPr>
        <w:tabs>
          <w:tab w:val="left" w:pos="709"/>
          <w:tab w:val="num" w:pos="143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BE2FDB">
        <w:rPr>
          <w:rFonts w:ascii="標楷體" w:eastAsia="標楷體" w:hAnsi="標楷體" w:cs="Times New Roman" w:hint="eastAsia"/>
          <w:szCs w:val="24"/>
        </w:rPr>
        <w:t>5.4.FGU-IS-02-10存取控制管理程序書。</w:t>
      </w:r>
    </w:p>
    <w:p w14:paraId="72217DB7" w14:textId="77777777" w:rsidR="00336CF3" w:rsidRPr="00BE2FDB" w:rsidRDefault="00336CF3" w:rsidP="00336CF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bdr w:val="single" w:sz="4" w:space="0" w:color="auto"/>
        </w:rPr>
      </w:pPr>
      <w:r w:rsidRPr="00BE2FDB">
        <w:rPr>
          <w:rFonts w:ascii="標楷體" w:eastAsia="標楷體" w:hAnsi="標楷體" w:cs="Times New Roman" w:hint="eastAsia"/>
          <w:szCs w:val="24"/>
        </w:rPr>
        <w:t>5.5.FGU-IS-02-11應用系統安全管理程序書。</w:t>
      </w:r>
    </w:p>
    <w:p w14:paraId="09E0C367" w14:textId="77777777" w:rsidR="005B1C84" w:rsidRPr="00BE2FDB" w:rsidRDefault="005B1C84" w:rsidP="00336CF3"/>
    <w:sectPr w:rsidR="005B1C84" w:rsidRPr="00BE2FDB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2B6C5" w14:textId="77777777" w:rsidR="00DE0AF9" w:rsidRDefault="00DE0AF9" w:rsidP="00BE2FDB">
      <w:r>
        <w:separator/>
      </w:r>
    </w:p>
  </w:endnote>
  <w:endnote w:type="continuationSeparator" w:id="0">
    <w:p w14:paraId="34965D80" w14:textId="77777777" w:rsidR="00DE0AF9" w:rsidRDefault="00DE0AF9" w:rsidP="00BE2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ADDC3" w14:textId="77777777" w:rsidR="00DE0AF9" w:rsidRDefault="00DE0AF9" w:rsidP="00BE2FDB">
      <w:r>
        <w:separator/>
      </w:r>
    </w:p>
  </w:footnote>
  <w:footnote w:type="continuationSeparator" w:id="0">
    <w:p w14:paraId="434147CD" w14:textId="77777777" w:rsidR="00DE0AF9" w:rsidRDefault="00DE0AF9" w:rsidP="00BE2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47D"/>
    <w:multiLevelType w:val="hybridMultilevel"/>
    <w:tmpl w:val="F3F47376"/>
    <w:lvl w:ilvl="0" w:tplc="9C946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735F34"/>
    <w:multiLevelType w:val="hybridMultilevel"/>
    <w:tmpl w:val="0D70DD1C"/>
    <w:lvl w:ilvl="0" w:tplc="E1724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A31441E"/>
    <w:multiLevelType w:val="multilevel"/>
    <w:tmpl w:val="72A0CD4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6D9B1331"/>
    <w:multiLevelType w:val="multilevel"/>
    <w:tmpl w:val="24A2BFC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 w16cid:durableId="2058024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9578195">
    <w:abstractNumId w:val="2"/>
  </w:num>
  <w:num w:numId="3" w16cid:durableId="1399402318">
    <w:abstractNumId w:val="3"/>
  </w:num>
  <w:num w:numId="4" w16cid:durableId="1815564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B73B1"/>
    <w:rsid w:val="00336CF3"/>
    <w:rsid w:val="005B1C84"/>
    <w:rsid w:val="00771561"/>
    <w:rsid w:val="007C3044"/>
    <w:rsid w:val="00844C11"/>
    <w:rsid w:val="00A06752"/>
    <w:rsid w:val="00AA649B"/>
    <w:rsid w:val="00BE2FDB"/>
    <w:rsid w:val="00DE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FFE701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CF3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table" w:styleId="a7">
    <w:name w:val="Table Grid"/>
    <w:basedOn w:val="a1"/>
    <w:uiPriority w:val="59"/>
    <w:rsid w:val="0084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36CF3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BE2F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BE2FDB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BE2F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BE2F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fgu</cp:lastModifiedBy>
  <cp:revision>3</cp:revision>
  <dcterms:created xsi:type="dcterms:W3CDTF">2025-03-13T03:23:00Z</dcterms:created>
  <dcterms:modified xsi:type="dcterms:W3CDTF">2026-01-07T07:26:00Z</dcterms:modified>
</cp:coreProperties>
</file>