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106" w:rsidRPr="002D0085" w:rsidRDefault="00E40106" w:rsidP="00E40106">
      <w:pPr>
        <w:widowControl/>
        <w:jc w:val="center"/>
        <w:rPr>
          <w:rFonts w:ascii="標楷體" w:eastAsia="標楷體" w:hAnsi="標楷體" w:cs="Times New Roman"/>
          <w:b/>
          <w:sz w:val="28"/>
          <w:szCs w:val="28"/>
        </w:rPr>
      </w:pPr>
      <w:r w:rsidRPr="002D0085">
        <w:rPr>
          <w:rFonts w:ascii="標楷體" w:eastAsia="標楷體" w:hAnsi="標楷體" w:cs="Times New Roman" w:hint="eastAsia"/>
          <w:sz w:val="36"/>
          <w:szCs w:val="36"/>
        </w:rPr>
        <w:t>佛光大學內部控制文件制訂</w:t>
      </w:r>
      <w:r w:rsidRPr="002D0085">
        <w:rPr>
          <w:rFonts w:ascii="標楷體" w:eastAsia="標楷體" w:hAnsi="標楷體" w:cs="Times New Roman"/>
          <w:sz w:val="36"/>
          <w:szCs w:val="36"/>
        </w:rPr>
        <w:t>/</w:t>
      </w:r>
      <w:r w:rsidRPr="002D0085">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2"/>
        <w:gridCol w:w="4877"/>
        <w:gridCol w:w="1186"/>
        <w:gridCol w:w="907"/>
        <w:gridCol w:w="1296"/>
      </w:tblGrid>
      <w:tr w:rsidR="00E40106" w:rsidRPr="002D0085" w:rsidTr="00501E24">
        <w:trPr>
          <w:jc w:val="center"/>
        </w:trPr>
        <w:tc>
          <w:tcPr>
            <w:tcW w:w="699" w:type="pct"/>
            <w:vAlign w:val="center"/>
          </w:tcPr>
          <w:p w:rsidR="00E40106" w:rsidRPr="002D0085" w:rsidRDefault="00E40106" w:rsidP="00501E24">
            <w:pPr>
              <w:spacing w:line="0" w:lineRule="atLeast"/>
              <w:jc w:val="center"/>
              <w:rPr>
                <w:rFonts w:ascii="標楷體" w:eastAsia="標楷體" w:hAnsi="標楷體" w:cs="Times New Roman"/>
                <w:b/>
                <w:sz w:val="28"/>
                <w:szCs w:val="28"/>
              </w:rPr>
            </w:pPr>
            <w:bookmarkStart w:id="0" w:name="_GoBack" w:colFirst="1" w:colLast="1"/>
            <w:r w:rsidRPr="002D0085">
              <w:rPr>
                <w:rFonts w:ascii="標楷體" w:eastAsia="標楷體" w:hAnsi="標楷體" w:hint="eastAsia"/>
                <w:b/>
                <w:sz w:val="28"/>
                <w:szCs w:val="28"/>
              </w:rPr>
              <w:t>文件編號與名稱</w:t>
            </w:r>
          </w:p>
        </w:tc>
        <w:bookmarkStart w:id="1" w:name="教師評鑑作業（新）"/>
        <w:tc>
          <w:tcPr>
            <w:tcW w:w="2537" w:type="pct"/>
            <w:vAlign w:val="center"/>
          </w:tcPr>
          <w:p w:rsidR="00E40106" w:rsidRPr="002D0085" w:rsidRDefault="00E40106" w:rsidP="00501E24">
            <w:pPr>
              <w:pStyle w:val="31"/>
            </w:pPr>
            <w:r w:rsidRPr="002D0085">
              <w:fldChar w:fldCharType="begin"/>
            </w:r>
            <w:r w:rsidRPr="002D0085">
              <w:instrText>HYPERLINK  \l "教務處"</w:instrText>
            </w:r>
            <w:r w:rsidRPr="002D0085">
              <w:fldChar w:fldCharType="separate"/>
            </w:r>
            <w:bookmarkStart w:id="2" w:name="_Toc217383854"/>
            <w:bookmarkStart w:id="3" w:name="_Toc99130058"/>
            <w:bookmarkStart w:id="4" w:name="_Toc92798051"/>
            <w:r w:rsidRPr="002D0085">
              <w:rPr>
                <w:rStyle w:val="a3"/>
                <w:rFonts w:cs="Times New Roman" w:hint="eastAsia"/>
              </w:rPr>
              <w:t>1110-007</w:t>
            </w:r>
            <w:bookmarkStart w:id="5" w:name="教師評鑑作業"/>
            <w:r w:rsidRPr="002D0085">
              <w:rPr>
                <w:rStyle w:val="a3"/>
                <w:rFonts w:cs="Times New Roman" w:hint="eastAsia"/>
              </w:rPr>
              <w:t>教師評鑑作業</w:t>
            </w:r>
            <w:bookmarkEnd w:id="1"/>
            <w:bookmarkEnd w:id="2"/>
            <w:bookmarkEnd w:id="3"/>
            <w:bookmarkEnd w:id="4"/>
            <w:bookmarkEnd w:id="5"/>
            <w:r w:rsidRPr="002D0085">
              <w:fldChar w:fldCharType="end"/>
            </w:r>
          </w:p>
        </w:tc>
        <w:tc>
          <w:tcPr>
            <w:tcW w:w="617" w:type="pct"/>
            <w:vAlign w:val="center"/>
          </w:tcPr>
          <w:p w:rsidR="00E40106" w:rsidRPr="002D0085" w:rsidRDefault="00E40106" w:rsidP="00501E24">
            <w:pPr>
              <w:spacing w:line="0" w:lineRule="atLeast"/>
              <w:jc w:val="center"/>
              <w:rPr>
                <w:rFonts w:ascii="標楷體" w:eastAsia="標楷體" w:hAnsi="標楷體" w:cs="Times New Roman"/>
                <w:b/>
                <w:sz w:val="28"/>
                <w:szCs w:val="28"/>
              </w:rPr>
            </w:pPr>
            <w:r w:rsidRPr="002D0085">
              <w:rPr>
                <w:rFonts w:ascii="標楷體" w:eastAsia="標楷體" w:hAnsi="標楷體" w:cs="Times New Roman" w:hint="eastAsia"/>
                <w:b/>
                <w:sz w:val="28"/>
                <w:szCs w:val="28"/>
              </w:rPr>
              <w:t>單位</w:t>
            </w:r>
          </w:p>
        </w:tc>
        <w:tc>
          <w:tcPr>
            <w:tcW w:w="1146" w:type="pct"/>
            <w:gridSpan w:val="2"/>
            <w:vAlign w:val="center"/>
          </w:tcPr>
          <w:p w:rsidR="00E40106" w:rsidRPr="002D0085" w:rsidRDefault="00E40106" w:rsidP="00501E24">
            <w:pPr>
              <w:spacing w:line="0" w:lineRule="atLeast"/>
              <w:jc w:val="both"/>
              <w:rPr>
                <w:rFonts w:ascii="標楷體" w:eastAsia="標楷體" w:hAnsi="標楷體" w:cs="Times New Roman"/>
                <w:b/>
                <w:strike/>
                <w:sz w:val="28"/>
                <w:szCs w:val="28"/>
              </w:rPr>
            </w:pPr>
            <w:r w:rsidRPr="002D0085">
              <w:rPr>
                <w:rFonts w:ascii="標楷體" w:eastAsia="標楷體" w:hAnsi="標楷體" w:cs="Times New Roman" w:hint="eastAsia"/>
                <w:b/>
                <w:sz w:val="28"/>
                <w:szCs w:val="28"/>
              </w:rPr>
              <w:t>教務處</w:t>
            </w:r>
          </w:p>
        </w:tc>
      </w:tr>
      <w:bookmarkEnd w:id="0"/>
      <w:tr w:rsidR="00E40106" w:rsidRPr="002D0085" w:rsidTr="00501E24">
        <w:trPr>
          <w:jc w:val="center"/>
        </w:trPr>
        <w:tc>
          <w:tcPr>
            <w:tcW w:w="699" w:type="pct"/>
            <w:vAlign w:val="center"/>
          </w:tcPr>
          <w:p w:rsidR="00E40106" w:rsidRPr="002D0085" w:rsidRDefault="00E40106" w:rsidP="00501E24">
            <w:pPr>
              <w:spacing w:line="0" w:lineRule="atLeast"/>
              <w:jc w:val="center"/>
              <w:rPr>
                <w:rFonts w:ascii="標楷體" w:eastAsia="標楷體" w:hAnsi="標楷體" w:cs="Times New Roman"/>
                <w:b/>
                <w:sz w:val="28"/>
                <w:szCs w:val="28"/>
              </w:rPr>
            </w:pPr>
            <w:r w:rsidRPr="002D0085">
              <w:rPr>
                <w:rFonts w:ascii="標楷體" w:eastAsia="標楷體" w:hAnsi="標楷體" w:cs="Times New Roman" w:hint="eastAsia"/>
                <w:b/>
                <w:sz w:val="28"/>
                <w:szCs w:val="28"/>
              </w:rPr>
              <w:t>版次</w:t>
            </w:r>
          </w:p>
        </w:tc>
        <w:tc>
          <w:tcPr>
            <w:tcW w:w="2537" w:type="pct"/>
            <w:vAlign w:val="center"/>
          </w:tcPr>
          <w:p w:rsidR="00E40106" w:rsidRPr="002D0085" w:rsidRDefault="00E40106" w:rsidP="00501E24">
            <w:pPr>
              <w:spacing w:line="0" w:lineRule="atLeast"/>
              <w:jc w:val="center"/>
              <w:rPr>
                <w:rFonts w:ascii="標楷體" w:eastAsia="標楷體" w:hAnsi="標楷體" w:cs="Times New Roman"/>
                <w:b/>
                <w:sz w:val="28"/>
                <w:szCs w:val="28"/>
              </w:rPr>
            </w:pPr>
            <w:r w:rsidRPr="002D0085">
              <w:rPr>
                <w:rFonts w:ascii="標楷體" w:eastAsia="標楷體" w:hAnsi="標楷體" w:cs="Times New Roman" w:hint="eastAsia"/>
                <w:b/>
                <w:sz w:val="28"/>
                <w:szCs w:val="28"/>
              </w:rPr>
              <w:t>文件制訂</w:t>
            </w:r>
            <w:r w:rsidRPr="002D0085">
              <w:rPr>
                <w:rFonts w:ascii="標楷體" w:eastAsia="標楷體" w:hAnsi="標楷體" w:cs="Times New Roman"/>
                <w:b/>
                <w:sz w:val="28"/>
                <w:szCs w:val="28"/>
              </w:rPr>
              <w:t>/</w:t>
            </w:r>
            <w:r w:rsidRPr="002D0085">
              <w:rPr>
                <w:rFonts w:ascii="標楷體" w:eastAsia="標楷體" w:hAnsi="標楷體" w:cs="Times New Roman" w:hint="eastAsia"/>
                <w:b/>
                <w:sz w:val="28"/>
                <w:szCs w:val="28"/>
              </w:rPr>
              <w:t>修訂內容</w:t>
            </w:r>
          </w:p>
        </w:tc>
        <w:tc>
          <w:tcPr>
            <w:tcW w:w="617" w:type="pct"/>
            <w:vAlign w:val="center"/>
          </w:tcPr>
          <w:p w:rsidR="00E40106" w:rsidRPr="002D0085" w:rsidRDefault="00E40106" w:rsidP="00501E24">
            <w:pPr>
              <w:spacing w:line="0" w:lineRule="atLeast"/>
              <w:jc w:val="center"/>
              <w:rPr>
                <w:rFonts w:ascii="標楷體" w:eastAsia="標楷體" w:hAnsi="標楷體" w:cs="Times New Roman"/>
                <w:b/>
                <w:sz w:val="28"/>
                <w:szCs w:val="28"/>
              </w:rPr>
            </w:pPr>
            <w:r w:rsidRPr="002D0085">
              <w:rPr>
                <w:rFonts w:ascii="標楷體" w:eastAsia="標楷體" w:hAnsi="標楷體" w:cs="Times New Roman" w:hint="eastAsia"/>
                <w:b/>
                <w:sz w:val="28"/>
                <w:szCs w:val="28"/>
              </w:rPr>
              <w:t>制</w:t>
            </w:r>
            <w:r w:rsidRPr="002D0085">
              <w:rPr>
                <w:rFonts w:ascii="標楷體" w:eastAsia="標楷體" w:hAnsi="標楷體" w:cs="Times New Roman"/>
                <w:b/>
                <w:sz w:val="28"/>
                <w:szCs w:val="28"/>
              </w:rPr>
              <w:t>/</w:t>
            </w:r>
            <w:r w:rsidRPr="002D0085">
              <w:rPr>
                <w:rFonts w:ascii="標楷體" w:eastAsia="標楷體" w:hAnsi="標楷體" w:cs="Times New Roman" w:hint="eastAsia"/>
                <w:b/>
                <w:sz w:val="28"/>
                <w:szCs w:val="28"/>
              </w:rPr>
              <w:t>修訂日期</w:t>
            </w:r>
          </w:p>
        </w:tc>
        <w:tc>
          <w:tcPr>
            <w:tcW w:w="472" w:type="pct"/>
            <w:vAlign w:val="center"/>
          </w:tcPr>
          <w:p w:rsidR="00E40106" w:rsidRPr="002D0085" w:rsidRDefault="00E40106" w:rsidP="00501E24">
            <w:pPr>
              <w:spacing w:line="0" w:lineRule="atLeast"/>
              <w:jc w:val="center"/>
              <w:rPr>
                <w:rFonts w:ascii="標楷體" w:eastAsia="標楷體" w:hAnsi="標楷體" w:cs="Times New Roman"/>
                <w:b/>
                <w:sz w:val="28"/>
                <w:szCs w:val="28"/>
              </w:rPr>
            </w:pPr>
            <w:r w:rsidRPr="002D0085">
              <w:rPr>
                <w:rFonts w:ascii="標楷體" w:eastAsia="標楷體" w:hAnsi="標楷體" w:cs="Times New Roman" w:hint="eastAsia"/>
                <w:b/>
                <w:sz w:val="28"/>
                <w:szCs w:val="28"/>
              </w:rPr>
              <w:t>修訂人</w:t>
            </w:r>
          </w:p>
        </w:tc>
        <w:tc>
          <w:tcPr>
            <w:tcW w:w="674" w:type="pct"/>
            <w:vAlign w:val="center"/>
          </w:tcPr>
          <w:p w:rsidR="00E40106" w:rsidRPr="002D0085" w:rsidRDefault="00E40106" w:rsidP="00501E24">
            <w:pPr>
              <w:spacing w:line="0" w:lineRule="atLeast"/>
              <w:jc w:val="center"/>
              <w:rPr>
                <w:rFonts w:ascii="標楷體" w:eastAsia="標楷體" w:hAnsi="標楷體" w:cs="Times New Roman"/>
                <w:b/>
                <w:sz w:val="28"/>
                <w:szCs w:val="28"/>
              </w:rPr>
            </w:pPr>
            <w:r w:rsidRPr="002D0085">
              <w:rPr>
                <w:rFonts w:ascii="標楷體" w:eastAsia="標楷體" w:hAnsi="標楷體" w:cs="Times New Roman" w:hint="eastAsia"/>
                <w:b/>
                <w:sz w:val="28"/>
                <w:szCs w:val="28"/>
              </w:rPr>
              <w:t>秘書室確認欄</w:t>
            </w:r>
          </w:p>
        </w:tc>
      </w:tr>
      <w:tr w:rsidR="00E40106" w:rsidRPr="002D0085" w:rsidTr="00501E24">
        <w:trPr>
          <w:jc w:val="center"/>
        </w:trPr>
        <w:tc>
          <w:tcPr>
            <w:tcW w:w="699" w:type="pct"/>
            <w:vAlign w:val="center"/>
          </w:tcPr>
          <w:p w:rsidR="00E40106" w:rsidRPr="002D0085" w:rsidRDefault="00E40106"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szCs w:val="24"/>
              </w:rPr>
              <w:t>1</w:t>
            </w:r>
          </w:p>
        </w:tc>
        <w:tc>
          <w:tcPr>
            <w:tcW w:w="2537" w:type="pct"/>
          </w:tcPr>
          <w:p w:rsidR="00E40106" w:rsidRPr="002D0085" w:rsidRDefault="00E40106" w:rsidP="00501E24">
            <w:pPr>
              <w:spacing w:line="0" w:lineRule="atLeast"/>
              <w:ind w:left="240" w:hangingChars="100" w:hanging="240"/>
              <w:rPr>
                <w:rFonts w:ascii="標楷體" w:eastAsia="標楷體" w:hAnsi="標楷體" w:cs="Times New Roman"/>
                <w:szCs w:val="24"/>
              </w:rPr>
            </w:pPr>
            <w:r w:rsidRPr="002D0085">
              <w:rPr>
                <w:rFonts w:ascii="標楷體" w:eastAsia="標楷體" w:hAnsi="標楷體" w:cs="Times New Roman" w:hint="eastAsia"/>
                <w:szCs w:val="24"/>
              </w:rPr>
              <w:t>1.新訂。</w:t>
            </w:r>
          </w:p>
          <w:p w:rsidR="00E40106" w:rsidRPr="002D0085" w:rsidRDefault="00E40106" w:rsidP="00501E24">
            <w:pPr>
              <w:spacing w:line="0" w:lineRule="atLeast"/>
              <w:ind w:left="240" w:hangingChars="100" w:hanging="240"/>
              <w:rPr>
                <w:rFonts w:ascii="標楷體" w:eastAsia="標楷體" w:hAnsi="標楷體" w:cs="Times New Roman"/>
              </w:rPr>
            </w:pPr>
            <w:r w:rsidRPr="002D0085">
              <w:rPr>
                <w:rFonts w:ascii="標楷體" w:eastAsia="標楷體" w:hAnsi="標楷體" w:cs="Times New Roman" w:hint="eastAsia"/>
                <w:szCs w:val="24"/>
              </w:rPr>
              <w:t>2.因教師評鑑辦法修正幅度大，故重新製作內控文件，原有的「教師評鑑作業」編號修改為「1110-007-1」。</w:t>
            </w:r>
          </w:p>
        </w:tc>
        <w:tc>
          <w:tcPr>
            <w:tcW w:w="617" w:type="pct"/>
            <w:vAlign w:val="center"/>
          </w:tcPr>
          <w:p w:rsidR="00E40106" w:rsidRPr="002D0085" w:rsidRDefault="00E40106" w:rsidP="00501E24">
            <w:pPr>
              <w:spacing w:line="0" w:lineRule="atLeast"/>
              <w:ind w:rightChars="-42" w:right="-101"/>
              <w:jc w:val="center"/>
              <w:rPr>
                <w:rFonts w:ascii="標楷體" w:eastAsia="標楷體" w:hAnsi="標楷體" w:cs="Times New Roman"/>
              </w:rPr>
            </w:pPr>
            <w:r w:rsidRPr="002D0085">
              <w:rPr>
                <w:rFonts w:ascii="標楷體" w:eastAsia="標楷體" w:hAnsi="標楷體" w:cs="Times New Roman" w:hint="eastAsia"/>
              </w:rPr>
              <w:t>107.11月</w:t>
            </w:r>
          </w:p>
        </w:tc>
        <w:tc>
          <w:tcPr>
            <w:tcW w:w="472" w:type="pct"/>
            <w:vAlign w:val="center"/>
          </w:tcPr>
          <w:p w:rsidR="00E40106" w:rsidRPr="002D0085" w:rsidRDefault="00E40106"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rPr>
              <w:t>馬蓓妮</w:t>
            </w:r>
          </w:p>
        </w:tc>
        <w:tc>
          <w:tcPr>
            <w:tcW w:w="674" w:type="pct"/>
            <w:vAlign w:val="center"/>
          </w:tcPr>
          <w:p w:rsidR="00E40106" w:rsidRPr="002D0085" w:rsidRDefault="00E40106" w:rsidP="00501E24">
            <w:pPr>
              <w:spacing w:line="0" w:lineRule="atLeast"/>
              <w:jc w:val="center"/>
              <w:rPr>
                <w:rFonts w:ascii="標楷體" w:eastAsia="標楷體" w:hAnsi="標楷體" w:cs="Times New Roman"/>
              </w:rPr>
            </w:pPr>
          </w:p>
        </w:tc>
      </w:tr>
      <w:tr w:rsidR="00E40106" w:rsidRPr="002D0085" w:rsidTr="00501E24">
        <w:trPr>
          <w:jc w:val="center"/>
        </w:trPr>
        <w:tc>
          <w:tcPr>
            <w:tcW w:w="699" w:type="pct"/>
            <w:vAlign w:val="center"/>
          </w:tcPr>
          <w:p w:rsidR="00E40106" w:rsidRPr="002D0085" w:rsidRDefault="00E40106"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rPr>
              <w:t>2</w:t>
            </w:r>
          </w:p>
        </w:tc>
        <w:tc>
          <w:tcPr>
            <w:tcW w:w="2537" w:type="pct"/>
            <w:vAlign w:val="center"/>
          </w:tcPr>
          <w:p w:rsidR="00E40106" w:rsidRPr="002D0085" w:rsidRDefault="00E40106" w:rsidP="00501E24">
            <w:pPr>
              <w:spacing w:line="0" w:lineRule="atLeast"/>
              <w:ind w:left="240" w:hangingChars="100" w:hanging="240"/>
              <w:rPr>
                <w:rFonts w:ascii="標楷體" w:eastAsia="標楷體" w:hAnsi="標楷體" w:cs="Times New Roman"/>
                <w:szCs w:val="24"/>
              </w:rPr>
            </w:pPr>
            <w:r w:rsidRPr="002D0085">
              <w:rPr>
                <w:rFonts w:ascii="標楷體" w:eastAsia="標楷體" w:hAnsi="標楷體" w:cs="Times New Roman" w:hint="eastAsia"/>
                <w:szCs w:val="24"/>
              </w:rPr>
              <w:t>1.修改原因：參考稽核委員建議，因辦法未提及，且與現況不符，修改內容。</w:t>
            </w:r>
          </w:p>
          <w:p w:rsidR="00E40106" w:rsidRPr="002D0085" w:rsidRDefault="00E40106" w:rsidP="00501E24">
            <w:pPr>
              <w:spacing w:line="0" w:lineRule="atLeast"/>
              <w:ind w:left="240" w:hangingChars="100" w:hanging="240"/>
              <w:rPr>
                <w:rFonts w:ascii="標楷體" w:eastAsia="標楷體" w:hAnsi="標楷體" w:cs="Times New Roman"/>
                <w:szCs w:val="24"/>
              </w:rPr>
            </w:pPr>
            <w:r w:rsidRPr="002D0085">
              <w:rPr>
                <w:rFonts w:ascii="標楷體" w:eastAsia="標楷體" w:hAnsi="標楷體" w:cs="Times New Roman" w:hint="eastAsia"/>
                <w:szCs w:val="24"/>
              </w:rPr>
              <w:t>2.修正處：</w:t>
            </w:r>
          </w:p>
          <w:p w:rsidR="00E40106" w:rsidRPr="002D0085" w:rsidRDefault="00E40106" w:rsidP="00501E24">
            <w:pPr>
              <w:spacing w:line="0" w:lineRule="atLeast"/>
              <w:ind w:leftChars="100" w:left="840" w:hangingChars="250" w:hanging="600"/>
              <w:rPr>
                <w:rFonts w:ascii="標楷體" w:eastAsia="標楷體" w:hAnsi="標楷體" w:cs="Times New Roman"/>
              </w:rPr>
            </w:pPr>
            <w:r w:rsidRPr="002D0085">
              <w:rPr>
                <w:rFonts w:ascii="標楷體" w:eastAsia="標楷體" w:hAnsi="標楷體" w:cs="Times New Roman" w:hint="eastAsia"/>
              </w:rPr>
              <w:t>（1）流程圖重新繪製。</w:t>
            </w:r>
          </w:p>
          <w:p w:rsidR="00E40106" w:rsidRPr="002D0085" w:rsidRDefault="00E40106" w:rsidP="00501E24">
            <w:pPr>
              <w:spacing w:line="0" w:lineRule="atLeast"/>
              <w:ind w:leftChars="100" w:left="840" w:hangingChars="250" w:hanging="600"/>
              <w:rPr>
                <w:rFonts w:ascii="標楷體" w:eastAsia="標楷體" w:hAnsi="標楷體" w:cs="Times New Roman"/>
              </w:rPr>
            </w:pPr>
            <w:r w:rsidRPr="002D0085">
              <w:rPr>
                <w:rFonts w:ascii="標楷體" w:eastAsia="標楷體" w:hAnsi="標楷體" w:cs="Times New Roman" w:hint="eastAsia"/>
              </w:rPr>
              <w:t>（2）作業程序修改2.8.2.。</w:t>
            </w:r>
          </w:p>
          <w:p w:rsidR="00E40106" w:rsidRPr="002D0085" w:rsidRDefault="00E40106" w:rsidP="00501E24">
            <w:pPr>
              <w:spacing w:line="0" w:lineRule="atLeast"/>
              <w:ind w:leftChars="100" w:left="840" w:hangingChars="250" w:hanging="600"/>
              <w:rPr>
                <w:rFonts w:ascii="標楷體" w:eastAsia="標楷體" w:hAnsi="標楷體" w:cs="Times New Roman"/>
              </w:rPr>
            </w:pPr>
            <w:r w:rsidRPr="002D0085">
              <w:rPr>
                <w:rFonts w:ascii="標楷體" w:eastAsia="標楷體" w:hAnsi="標楷體" w:cs="Times New Roman" w:hint="eastAsia"/>
              </w:rPr>
              <w:t>（3）控制重點修改3.1.、3.3.、3.5.，刪除3.4.、3.6.並</w:t>
            </w:r>
            <w:proofErr w:type="gramStart"/>
            <w:r w:rsidRPr="002D0085">
              <w:rPr>
                <w:rFonts w:ascii="標楷體" w:eastAsia="標楷體" w:hAnsi="標楷體" w:cs="Times New Roman" w:hint="eastAsia"/>
              </w:rPr>
              <w:t>順修條序</w:t>
            </w:r>
            <w:proofErr w:type="gramEnd"/>
            <w:r w:rsidRPr="002D0085">
              <w:rPr>
                <w:rFonts w:ascii="標楷體" w:eastAsia="標楷體" w:hAnsi="標楷體" w:cs="Times New Roman" w:hint="eastAsia"/>
              </w:rPr>
              <w:t>。</w:t>
            </w:r>
          </w:p>
          <w:p w:rsidR="00E40106" w:rsidRPr="002D0085" w:rsidRDefault="00E40106" w:rsidP="00501E24">
            <w:pPr>
              <w:spacing w:line="0" w:lineRule="atLeast"/>
              <w:ind w:leftChars="100" w:left="840" w:hangingChars="250" w:hanging="600"/>
              <w:rPr>
                <w:rFonts w:ascii="標楷體" w:eastAsia="標楷體" w:hAnsi="標楷體" w:cs="Times New Roman"/>
              </w:rPr>
            </w:pPr>
            <w:r w:rsidRPr="002D0085">
              <w:rPr>
                <w:rFonts w:ascii="標楷體" w:eastAsia="標楷體" w:hAnsi="標楷體" w:cs="Times New Roman" w:hint="eastAsia"/>
              </w:rPr>
              <w:t>（4）使用表單修改4.1.及刪除4.2.、4.3.。</w:t>
            </w:r>
          </w:p>
          <w:p w:rsidR="00E40106" w:rsidRPr="002D0085" w:rsidRDefault="00E40106" w:rsidP="00501E24">
            <w:pPr>
              <w:spacing w:line="0" w:lineRule="atLeast"/>
              <w:ind w:leftChars="100" w:left="840" w:hangingChars="250" w:hanging="600"/>
              <w:rPr>
                <w:rFonts w:ascii="標楷體" w:eastAsia="標楷體" w:hAnsi="標楷體" w:cs="Times New Roman"/>
              </w:rPr>
            </w:pPr>
            <w:r w:rsidRPr="002D0085">
              <w:rPr>
                <w:rFonts w:ascii="標楷體" w:eastAsia="標楷體" w:hAnsi="標楷體" w:cs="Times New Roman" w:hint="eastAsia"/>
              </w:rPr>
              <w:t>（5）依據及相關文件修改5.2.。</w:t>
            </w:r>
          </w:p>
        </w:tc>
        <w:tc>
          <w:tcPr>
            <w:tcW w:w="617" w:type="pct"/>
            <w:vAlign w:val="center"/>
          </w:tcPr>
          <w:p w:rsidR="00E40106" w:rsidRPr="002D0085" w:rsidRDefault="00E4010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108.10月</w:t>
            </w:r>
          </w:p>
        </w:tc>
        <w:tc>
          <w:tcPr>
            <w:tcW w:w="472" w:type="pct"/>
            <w:vAlign w:val="center"/>
          </w:tcPr>
          <w:p w:rsidR="00E40106" w:rsidRPr="002D0085" w:rsidRDefault="00E40106"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rPr>
              <w:t>陳俐潔</w:t>
            </w:r>
          </w:p>
        </w:tc>
        <w:tc>
          <w:tcPr>
            <w:tcW w:w="674" w:type="pct"/>
            <w:vAlign w:val="center"/>
          </w:tcPr>
          <w:p w:rsidR="00E40106" w:rsidRPr="002D0085" w:rsidRDefault="00E40106" w:rsidP="00501E24">
            <w:pPr>
              <w:spacing w:line="0" w:lineRule="atLeast"/>
              <w:jc w:val="center"/>
              <w:rPr>
                <w:rFonts w:ascii="標楷體" w:eastAsia="標楷體" w:hAnsi="標楷體" w:cs="Times New Roman"/>
              </w:rPr>
            </w:pPr>
          </w:p>
        </w:tc>
      </w:tr>
      <w:tr w:rsidR="00E40106" w:rsidRPr="002D0085" w:rsidTr="00501E24">
        <w:trPr>
          <w:jc w:val="center"/>
        </w:trPr>
        <w:tc>
          <w:tcPr>
            <w:tcW w:w="699" w:type="pct"/>
            <w:vAlign w:val="center"/>
          </w:tcPr>
          <w:p w:rsidR="00E40106" w:rsidRPr="002D0085" w:rsidRDefault="00E40106"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rPr>
              <w:t>3</w:t>
            </w:r>
          </w:p>
        </w:tc>
        <w:tc>
          <w:tcPr>
            <w:tcW w:w="2537" w:type="pct"/>
            <w:vAlign w:val="center"/>
          </w:tcPr>
          <w:p w:rsidR="00E40106" w:rsidRPr="002D0085" w:rsidRDefault="00E40106" w:rsidP="00501E24">
            <w:pPr>
              <w:spacing w:line="0" w:lineRule="atLeast"/>
              <w:ind w:left="240" w:hangingChars="100" w:hanging="240"/>
              <w:rPr>
                <w:rFonts w:ascii="標楷體" w:eastAsia="標楷體" w:hAnsi="標楷體" w:cs="Times New Roman"/>
                <w:szCs w:val="24"/>
              </w:rPr>
            </w:pPr>
            <w:r w:rsidRPr="002D0085">
              <w:rPr>
                <w:rFonts w:ascii="標楷體" w:eastAsia="標楷體" w:hAnsi="標楷體" w:cs="Times New Roman" w:hint="eastAsia"/>
                <w:szCs w:val="24"/>
              </w:rPr>
              <w:t>1.修改原因：教師評鑑辦法於108-3校務會議修正通過（109.05.27），修改內容。</w:t>
            </w:r>
          </w:p>
          <w:p w:rsidR="00E40106" w:rsidRPr="002D0085" w:rsidRDefault="00E40106" w:rsidP="00501E24">
            <w:pPr>
              <w:spacing w:line="0" w:lineRule="atLeast"/>
              <w:ind w:left="240" w:hangingChars="100" w:hanging="240"/>
              <w:rPr>
                <w:rFonts w:ascii="標楷體" w:eastAsia="標楷體" w:hAnsi="標楷體" w:cs="Times New Roman"/>
                <w:szCs w:val="24"/>
              </w:rPr>
            </w:pPr>
            <w:r w:rsidRPr="002D0085">
              <w:rPr>
                <w:rFonts w:ascii="標楷體" w:eastAsia="標楷體" w:hAnsi="標楷體" w:cs="Times New Roman" w:hint="eastAsia"/>
                <w:szCs w:val="24"/>
              </w:rPr>
              <w:t>2.修正處：</w:t>
            </w:r>
          </w:p>
          <w:p w:rsidR="00E40106" w:rsidRPr="002D0085" w:rsidRDefault="00E40106" w:rsidP="00501E24">
            <w:pPr>
              <w:spacing w:line="0" w:lineRule="atLeast"/>
              <w:ind w:leftChars="100" w:left="840" w:hangingChars="250" w:hanging="600"/>
              <w:rPr>
                <w:rFonts w:ascii="標楷體" w:eastAsia="標楷體" w:hAnsi="標楷體" w:cs="Times New Roman"/>
              </w:rPr>
            </w:pPr>
            <w:r w:rsidRPr="002D0085">
              <w:rPr>
                <w:rFonts w:ascii="標楷體" w:eastAsia="標楷體" w:hAnsi="標楷體" w:cs="Times New Roman" w:hint="eastAsia"/>
              </w:rPr>
              <w:t>（1）流程圖修改。</w:t>
            </w:r>
          </w:p>
          <w:p w:rsidR="00E40106" w:rsidRPr="002D0085" w:rsidRDefault="00E40106" w:rsidP="00501E24">
            <w:pPr>
              <w:spacing w:line="0" w:lineRule="atLeast"/>
              <w:ind w:leftChars="100" w:left="840" w:hangingChars="250" w:hanging="600"/>
              <w:rPr>
                <w:rFonts w:ascii="標楷體" w:eastAsia="標楷體" w:hAnsi="標楷體" w:cs="Times New Roman"/>
              </w:rPr>
            </w:pPr>
            <w:r w:rsidRPr="002D0085">
              <w:rPr>
                <w:rFonts w:ascii="標楷體" w:eastAsia="標楷體" w:hAnsi="標楷體" w:cs="Times New Roman" w:hint="eastAsia"/>
              </w:rPr>
              <w:t>（2）作業程序修改2.1.、2.3.-2.7.、2.2.1.-2.2.3.、2.8.1.、2.8.2.、2.9.1.，及新增2.8.2.1.。</w:t>
            </w:r>
          </w:p>
          <w:p w:rsidR="00E40106" w:rsidRPr="002D0085" w:rsidRDefault="00E40106" w:rsidP="00501E24">
            <w:pPr>
              <w:spacing w:line="0" w:lineRule="atLeast"/>
              <w:ind w:leftChars="100" w:left="840" w:hangingChars="250" w:hanging="600"/>
              <w:rPr>
                <w:rFonts w:ascii="標楷體" w:eastAsia="標楷體" w:hAnsi="標楷體" w:cs="Times New Roman"/>
              </w:rPr>
            </w:pPr>
            <w:r w:rsidRPr="002D0085">
              <w:rPr>
                <w:rFonts w:ascii="標楷體" w:eastAsia="標楷體" w:hAnsi="標楷體" w:cs="Times New Roman" w:hint="eastAsia"/>
              </w:rPr>
              <w:t>（3）控制重點修改3.3.、3.4.。</w:t>
            </w:r>
          </w:p>
        </w:tc>
        <w:tc>
          <w:tcPr>
            <w:tcW w:w="617" w:type="pct"/>
            <w:vAlign w:val="center"/>
          </w:tcPr>
          <w:p w:rsidR="00E40106" w:rsidRPr="002D0085" w:rsidRDefault="00E4010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109.10月</w:t>
            </w:r>
          </w:p>
        </w:tc>
        <w:tc>
          <w:tcPr>
            <w:tcW w:w="472" w:type="pct"/>
            <w:vAlign w:val="center"/>
          </w:tcPr>
          <w:p w:rsidR="00E40106" w:rsidRPr="002D0085" w:rsidRDefault="00E4010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陳俐潔</w:t>
            </w:r>
          </w:p>
        </w:tc>
        <w:tc>
          <w:tcPr>
            <w:tcW w:w="674" w:type="pct"/>
            <w:vAlign w:val="center"/>
          </w:tcPr>
          <w:p w:rsidR="00E40106" w:rsidRPr="002D0085" w:rsidRDefault="00E40106" w:rsidP="00501E24">
            <w:pPr>
              <w:spacing w:line="0" w:lineRule="atLeast"/>
              <w:jc w:val="center"/>
              <w:rPr>
                <w:rFonts w:ascii="標楷體" w:eastAsia="標楷體" w:hAnsi="標楷體" w:cs="Times New Roman"/>
              </w:rPr>
            </w:pPr>
          </w:p>
        </w:tc>
      </w:tr>
      <w:tr w:rsidR="00E40106" w:rsidRPr="002D0085" w:rsidTr="00501E24">
        <w:trPr>
          <w:jc w:val="center"/>
        </w:trPr>
        <w:tc>
          <w:tcPr>
            <w:tcW w:w="699" w:type="pct"/>
            <w:vAlign w:val="center"/>
          </w:tcPr>
          <w:p w:rsidR="00E40106" w:rsidRPr="002D0085" w:rsidRDefault="00E40106"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rPr>
              <w:t>4</w:t>
            </w:r>
          </w:p>
        </w:tc>
        <w:tc>
          <w:tcPr>
            <w:tcW w:w="2537" w:type="pct"/>
            <w:vAlign w:val="center"/>
          </w:tcPr>
          <w:p w:rsidR="00E40106" w:rsidRPr="002D0085" w:rsidRDefault="00E40106" w:rsidP="00501E24">
            <w:pPr>
              <w:spacing w:line="0" w:lineRule="atLeast"/>
              <w:rPr>
                <w:rFonts w:ascii="標楷體" w:eastAsia="標楷體" w:hAnsi="標楷體" w:cs="Times New Roman"/>
              </w:rPr>
            </w:pPr>
            <w:r w:rsidRPr="002D0085">
              <w:rPr>
                <w:rFonts w:ascii="標楷體" w:eastAsia="標楷體" w:hAnsi="標楷體" w:cs="Times New Roman" w:hint="eastAsia"/>
                <w:szCs w:val="24"/>
              </w:rPr>
              <w:t>1.修改原因：</w:t>
            </w:r>
            <w:r w:rsidRPr="002D0085">
              <w:rPr>
                <w:rFonts w:ascii="標楷體" w:eastAsia="標楷體" w:hAnsi="標楷體" w:cs="Times New Roman" w:hint="eastAsia"/>
              </w:rPr>
              <w:t>流程圖重新繪製</w:t>
            </w:r>
            <w:r w:rsidRPr="002D0085">
              <w:rPr>
                <w:rFonts w:ascii="標楷體" w:eastAsia="標楷體" w:hAnsi="標楷體" w:cs="Times New Roman" w:hint="eastAsia"/>
                <w:szCs w:val="24"/>
              </w:rPr>
              <w:t>及排版</w:t>
            </w:r>
            <w:r w:rsidRPr="002D0085">
              <w:rPr>
                <w:rFonts w:ascii="標楷體" w:eastAsia="標楷體" w:hAnsi="標楷體" w:cs="Times New Roman" w:hint="eastAsia"/>
              </w:rPr>
              <w:t>。</w:t>
            </w:r>
          </w:p>
          <w:p w:rsidR="00E40106" w:rsidRPr="002D0085" w:rsidRDefault="00E40106" w:rsidP="00501E24">
            <w:pPr>
              <w:spacing w:line="0" w:lineRule="atLeast"/>
              <w:rPr>
                <w:rFonts w:ascii="標楷體" w:eastAsia="標楷體" w:hAnsi="標楷體" w:cs="Times New Roman"/>
              </w:rPr>
            </w:pPr>
            <w:r w:rsidRPr="002D0085">
              <w:rPr>
                <w:rFonts w:ascii="標楷體" w:eastAsia="標楷體" w:hAnsi="標楷體" w:cs="Times New Roman" w:hint="eastAsia"/>
              </w:rPr>
              <w:t>2.修正處：</w:t>
            </w:r>
          </w:p>
          <w:p w:rsidR="00E40106" w:rsidRPr="002D0085" w:rsidRDefault="00E40106" w:rsidP="00501E24">
            <w:pPr>
              <w:spacing w:line="0" w:lineRule="atLeast"/>
              <w:ind w:left="720" w:hangingChars="300" w:hanging="720"/>
              <w:rPr>
                <w:rFonts w:ascii="標楷體" w:eastAsia="標楷體" w:hAnsi="標楷體" w:cs="Times New Roman"/>
              </w:rPr>
            </w:pPr>
            <w:r w:rsidRPr="002D0085">
              <w:rPr>
                <w:rFonts w:ascii="標楷體" w:eastAsia="標楷體" w:hAnsi="標楷體" w:cs="Times New Roman" w:hint="eastAsia"/>
              </w:rPr>
              <w:t xml:space="preserve"> （1）流程圖重新繪製，且申訴處理程序的第1次為申復、第2次為申訴。</w:t>
            </w:r>
          </w:p>
          <w:p w:rsidR="00E40106" w:rsidRPr="002D0085" w:rsidRDefault="00E40106" w:rsidP="00501E24">
            <w:pPr>
              <w:spacing w:line="0" w:lineRule="atLeast"/>
              <w:rPr>
                <w:rFonts w:ascii="標楷體" w:eastAsia="標楷體" w:hAnsi="標楷體" w:cs="Times New Roman"/>
              </w:rPr>
            </w:pPr>
            <w:r w:rsidRPr="002D0085">
              <w:rPr>
                <w:rFonts w:ascii="標楷體" w:eastAsia="標楷體" w:hAnsi="標楷體" w:cs="Times New Roman" w:hint="eastAsia"/>
              </w:rPr>
              <w:t xml:space="preserve"> （2）作業程序2.9.2</w:t>
            </w:r>
            <w:proofErr w:type="gramStart"/>
            <w:r w:rsidRPr="002D0085">
              <w:rPr>
                <w:rFonts w:ascii="標楷體" w:eastAsia="標楷體" w:hAnsi="標楷體" w:cs="Times New Roman" w:hint="eastAsia"/>
              </w:rPr>
              <w:t>縮排往左移</w:t>
            </w:r>
            <w:proofErr w:type="gramEnd"/>
            <w:r w:rsidRPr="002D0085">
              <w:rPr>
                <w:rFonts w:ascii="標楷體" w:eastAsia="標楷體" w:hAnsi="標楷體" w:cs="Times New Roman" w:hint="eastAsia"/>
              </w:rPr>
              <w:t>。</w:t>
            </w:r>
          </w:p>
        </w:tc>
        <w:tc>
          <w:tcPr>
            <w:tcW w:w="617" w:type="pct"/>
            <w:vAlign w:val="center"/>
          </w:tcPr>
          <w:p w:rsidR="00E40106" w:rsidRPr="002D0085" w:rsidRDefault="00E4010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111.1月</w:t>
            </w:r>
          </w:p>
        </w:tc>
        <w:tc>
          <w:tcPr>
            <w:tcW w:w="472" w:type="pct"/>
            <w:vAlign w:val="center"/>
          </w:tcPr>
          <w:p w:rsidR="00E40106" w:rsidRPr="002D0085" w:rsidRDefault="00E40106"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rPr>
              <w:t>陳俐潔</w:t>
            </w:r>
          </w:p>
        </w:tc>
        <w:tc>
          <w:tcPr>
            <w:tcW w:w="674" w:type="pct"/>
            <w:vAlign w:val="center"/>
          </w:tcPr>
          <w:p w:rsidR="00E40106" w:rsidRPr="002D0085" w:rsidRDefault="00E40106"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rPr>
              <w:t>111.01.12</w:t>
            </w:r>
          </w:p>
          <w:p w:rsidR="00E40106" w:rsidRPr="002D0085" w:rsidRDefault="00E40106"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rPr>
              <w:t>110-2</w:t>
            </w:r>
          </w:p>
          <w:p w:rsidR="00E40106" w:rsidRPr="002D0085" w:rsidRDefault="00E40106"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rPr>
              <w:t>內控會議通過</w:t>
            </w:r>
          </w:p>
        </w:tc>
      </w:tr>
      <w:tr w:rsidR="00E40106" w:rsidRPr="002D0085" w:rsidTr="00501E24">
        <w:trPr>
          <w:jc w:val="center"/>
        </w:trPr>
        <w:tc>
          <w:tcPr>
            <w:tcW w:w="699" w:type="pct"/>
            <w:vAlign w:val="center"/>
          </w:tcPr>
          <w:p w:rsidR="00E40106" w:rsidRPr="002D0085" w:rsidRDefault="00E40106"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rPr>
              <w:t>5</w:t>
            </w:r>
          </w:p>
        </w:tc>
        <w:tc>
          <w:tcPr>
            <w:tcW w:w="2537" w:type="pct"/>
            <w:vAlign w:val="center"/>
          </w:tcPr>
          <w:p w:rsidR="00E40106" w:rsidRPr="002D0085" w:rsidRDefault="00E40106" w:rsidP="00501E24">
            <w:pPr>
              <w:spacing w:line="0" w:lineRule="atLeast"/>
              <w:rPr>
                <w:rFonts w:ascii="標楷體" w:eastAsia="標楷體" w:hAnsi="標楷體" w:cs="Times New Roman"/>
              </w:rPr>
            </w:pPr>
            <w:r w:rsidRPr="002D0085">
              <w:rPr>
                <w:rFonts w:ascii="標楷體" w:eastAsia="標楷體" w:hAnsi="標楷體" w:cs="Times New Roman" w:hint="eastAsia"/>
                <w:szCs w:val="24"/>
              </w:rPr>
              <w:t>1.修改原因：教師評鑑辦法於111-3校務會議修正通過（112.05.02），修改流程圖及內容。</w:t>
            </w:r>
          </w:p>
          <w:p w:rsidR="00E40106" w:rsidRPr="002D0085" w:rsidRDefault="00E40106" w:rsidP="00501E24">
            <w:pPr>
              <w:spacing w:line="0" w:lineRule="atLeast"/>
              <w:rPr>
                <w:rFonts w:ascii="標楷體" w:eastAsia="標楷體" w:hAnsi="標楷體" w:cs="Times New Roman"/>
              </w:rPr>
            </w:pPr>
            <w:r w:rsidRPr="002D0085">
              <w:rPr>
                <w:rFonts w:ascii="標楷體" w:eastAsia="標楷體" w:hAnsi="標楷體" w:cs="Times New Roman" w:hint="eastAsia"/>
              </w:rPr>
              <w:t>2.修正處：</w:t>
            </w:r>
          </w:p>
          <w:p w:rsidR="00E40106" w:rsidRPr="002D0085" w:rsidRDefault="00E40106" w:rsidP="00501E24">
            <w:pPr>
              <w:spacing w:line="0" w:lineRule="atLeast"/>
              <w:ind w:leftChars="49" w:left="118"/>
              <w:rPr>
                <w:rFonts w:ascii="標楷體" w:eastAsia="標楷體" w:hAnsi="標楷體" w:cs="Times New Roman"/>
              </w:rPr>
            </w:pPr>
            <w:r w:rsidRPr="002D0085">
              <w:rPr>
                <w:rFonts w:ascii="標楷體" w:eastAsia="標楷體" w:hAnsi="標楷體" w:cs="Times New Roman" w:hint="eastAsia"/>
              </w:rPr>
              <w:t>(1)流程圖重新繪製。</w:t>
            </w:r>
          </w:p>
          <w:p w:rsidR="00E40106" w:rsidRPr="002D0085" w:rsidRDefault="00E40106" w:rsidP="00501E24">
            <w:pPr>
              <w:spacing w:line="0" w:lineRule="atLeast"/>
              <w:ind w:leftChars="49" w:left="118"/>
              <w:rPr>
                <w:rFonts w:ascii="標楷體" w:eastAsia="標楷體" w:hAnsi="標楷體" w:cs="Times New Roman"/>
              </w:rPr>
            </w:pPr>
            <w:r w:rsidRPr="002D0085">
              <w:rPr>
                <w:rFonts w:ascii="標楷體" w:eastAsia="標楷體" w:hAnsi="標楷體" w:cs="Times New Roman" w:hint="eastAsia"/>
              </w:rPr>
              <w:t>(2)作業程序：</w:t>
            </w:r>
          </w:p>
          <w:p w:rsidR="00E40106" w:rsidRPr="002D0085" w:rsidRDefault="00E40106" w:rsidP="00501E24">
            <w:pPr>
              <w:spacing w:line="0" w:lineRule="atLeast"/>
              <w:ind w:leftChars="98" w:left="235"/>
              <w:rPr>
                <w:rFonts w:ascii="標楷體" w:eastAsia="標楷體" w:hAnsi="標楷體" w:cs="Times New Roman"/>
              </w:rPr>
            </w:pPr>
            <w:r w:rsidRPr="002D0085">
              <w:rPr>
                <w:rFonts w:ascii="標楷體" w:eastAsia="標楷體" w:hAnsi="標楷體" w:cs="Times New Roman" w:hint="eastAsia"/>
              </w:rPr>
              <w:t>A.修改2.2.2.-2.2.3.、2.3.-2.9.</w:t>
            </w:r>
            <w:r w:rsidRPr="002D0085">
              <w:rPr>
                <w:rFonts w:ascii="標楷體" w:eastAsia="標楷體" w:hAnsi="標楷體" w:cs="Times New Roman"/>
              </w:rPr>
              <w:br/>
            </w:r>
            <w:r w:rsidRPr="002D0085">
              <w:rPr>
                <w:rFonts w:ascii="標楷體" w:eastAsia="標楷體" w:hAnsi="標楷體" w:cs="Times New Roman" w:hint="eastAsia"/>
              </w:rPr>
              <w:t>B.新增2.3.1.-2.3.3.</w:t>
            </w:r>
          </w:p>
          <w:p w:rsidR="00E40106" w:rsidRPr="002D0085" w:rsidRDefault="00E40106" w:rsidP="00501E24">
            <w:pPr>
              <w:spacing w:line="0" w:lineRule="atLeast"/>
              <w:ind w:leftChars="98" w:left="235"/>
              <w:rPr>
                <w:rFonts w:ascii="標楷體" w:eastAsia="標楷體" w:hAnsi="標楷體" w:cs="Times New Roman"/>
              </w:rPr>
            </w:pPr>
            <w:r w:rsidRPr="002D0085">
              <w:rPr>
                <w:rFonts w:ascii="標楷體" w:eastAsia="標楷體" w:hAnsi="標楷體" w:cs="Times New Roman" w:hint="eastAsia"/>
              </w:rPr>
              <w:t>C.刪除2.6.。</w:t>
            </w:r>
          </w:p>
          <w:p w:rsidR="00E40106" w:rsidRPr="002D0085" w:rsidRDefault="00E40106" w:rsidP="00501E24">
            <w:pPr>
              <w:spacing w:line="0" w:lineRule="atLeast"/>
              <w:ind w:leftChars="49" w:left="312" w:hangingChars="81" w:hanging="194"/>
              <w:rPr>
                <w:rFonts w:ascii="標楷體" w:eastAsia="標楷體" w:hAnsi="標楷體" w:cs="Times New Roman"/>
              </w:rPr>
            </w:pPr>
            <w:r w:rsidRPr="002D0085">
              <w:rPr>
                <w:rFonts w:ascii="標楷體" w:eastAsia="標楷體" w:hAnsi="標楷體" w:cs="Times New Roman" w:hint="eastAsia"/>
                <w:szCs w:val="24"/>
              </w:rPr>
              <w:t>(3)</w:t>
            </w:r>
            <w:r w:rsidRPr="002D0085">
              <w:rPr>
                <w:rFonts w:ascii="標楷體" w:eastAsia="標楷體" w:hAnsi="標楷體" w:cs="Times New Roman" w:hint="eastAsia"/>
              </w:rPr>
              <w:t>控制重點：</w:t>
            </w:r>
          </w:p>
          <w:p w:rsidR="00E40106" w:rsidRPr="002D0085" w:rsidRDefault="00E40106" w:rsidP="00501E24">
            <w:pPr>
              <w:spacing w:line="0" w:lineRule="atLeast"/>
              <w:ind w:leftChars="100" w:left="240"/>
              <w:rPr>
                <w:rFonts w:ascii="標楷體" w:eastAsia="標楷體" w:hAnsi="標楷體" w:cs="Times New Roman"/>
              </w:rPr>
            </w:pPr>
            <w:r w:rsidRPr="002D0085">
              <w:rPr>
                <w:rFonts w:ascii="標楷體" w:eastAsia="標楷體" w:hAnsi="標楷體" w:cs="Times New Roman" w:hint="eastAsia"/>
                <w:szCs w:val="24"/>
              </w:rPr>
              <w:t>A.</w:t>
            </w:r>
            <w:r w:rsidRPr="002D0085">
              <w:rPr>
                <w:rFonts w:ascii="標楷體" w:eastAsia="標楷體" w:hAnsi="標楷體" w:cs="Times New Roman" w:hint="eastAsia"/>
              </w:rPr>
              <w:t>修改3.1.-3.3.、3.5.</w:t>
            </w:r>
          </w:p>
          <w:p w:rsidR="00E40106" w:rsidRPr="002D0085" w:rsidRDefault="00E40106" w:rsidP="00501E24">
            <w:pPr>
              <w:spacing w:line="0" w:lineRule="atLeast"/>
              <w:ind w:leftChars="100" w:left="240"/>
              <w:rPr>
                <w:rFonts w:ascii="標楷體" w:eastAsia="標楷體" w:hAnsi="標楷體" w:cs="Times New Roman"/>
                <w:szCs w:val="24"/>
              </w:rPr>
            </w:pPr>
            <w:r w:rsidRPr="002D0085">
              <w:rPr>
                <w:rFonts w:ascii="標楷體" w:eastAsia="標楷體" w:hAnsi="標楷體" w:cs="Times New Roman" w:hint="eastAsia"/>
                <w:szCs w:val="24"/>
              </w:rPr>
              <w:t>B.刪除3.4.</w:t>
            </w:r>
          </w:p>
          <w:p w:rsidR="00E40106" w:rsidRPr="002D0085" w:rsidRDefault="00E40106" w:rsidP="00501E24">
            <w:pPr>
              <w:spacing w:line="0" w:lineRule="atLeast"/>
              <w:ind w:leftChars="49" w:left="118"/>
              <w:rPr>
                <w:rFonts w:ascii="標楷體" w:eastAsia="標楷體" w:hAnsi="標楷體" w:cs="Times New Roman"/>
                <w:szCs w:val="24"/>
              </w:rPr>
            </w:pPr>
            <w:r w:rsidRPr="002D0085">
              <w:rPr>
                <w:rFonts w:ascii="標楷體" w:eastAsia="標楷體" w:hAnsi="標楷體" w:cs="Times New Roman" w:hint="eastAsia"/>
                <w:szCs w:val="24"/>
              </w:rPr>
              <w:lastRenderedPageBreak/>
              <w:t>(4)使用表單：修改4.1.，新增4.2.</w:t>
            </w:r>
          </w:p>
          <w:p w:rsidR="00E40106" w:rsidRPr="002D0085" w:rsidRDefault="00E40106" w:rsidP="00501E24">
            <w:pPr>
              <w:spacing w:line="0" w:lineRule="atLeast"/>
              <w:rPr>
                <w:rFonts w:ascii="標楷體" w:eastAsia="標楷體" w:hAnsi="標楷體" w:cs="Times New Roman"/>
                <w:szCs w:val="24"/>
              </w:rPr>
            </w:pPr>
            <w:r w:rsidRPr="002D0085">
              <w:rPr>
                <w:rFonts w:ascii="標楷體" w:eastAsia="標楷體" w:hAnsi="標楷體" w:cs="Times New Roman" w:hint="eastAsia"/>
                <w:szCs w:val="24"/>
              </w:rPr>
              <w:t xml:space="preserve"> (5)依據及相關文件：刪除5.2.</w:t>
            </w:r>
          </w:p>
        </w:tc>
        <w:tc>
          <w:tcPr>
            <w:tcW w:w="617" w:type="pct"/>
            <w:vAlign w:val="center"/>
          </w:tcPr>
          <w:p w:rsidR="00E40106" w:rsidRPr="002D0085" w:rsidRDefault="00E4010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lastRenderedPageBreak/>
              <w:t>113.</w:t>
            </w:r>
            <w:r w:rsidRPr="002D0085">
              <w:rPr>
                <w:rFonts w:ascii="標楷體" w:eastAsia="標楷體" w:hAnsi="標楷體" w:cs="Times New Roman"/>
                <w:szCs w:val="24"/>
              </w:rPr>
              <w:t>09</w:t>
            </w:r>
            <w:r w:rsidRPr="002D0085">
              <w:rPr>
                <w:rFonts w:ascii="標楷體" w:eastAsia="標楷體" w:hAnsi="標楷體" w:cs="Times New Roman" w:hint="eastAsia"/>
                <w:szCs w:val="24"/>
              </w:rPr>
              <w:t>月</w:t>
            </w:r>
          </w:p>
        </w:tc>
        <w:tc>
          <w:tcPr>
            <w:tcW w:w="472" w:type="pct"/>
            <w:vAlign w:val="center"/>
          </w:tcPr>
          <w:p w:rsidR="00E40106" w:rsidRPr="002D0085" w:rsidRDefault="00E40106"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rPr>
              <w:t>王愛琪</w:t>
            </w:r>
          </w:p>
        </w:tc>
        <w:tc>
          <w:tcPr>
            <w:tcW w:w="674" w:type="pct"/>
            <w:vAlign w:val="center"/>
          </w:tcPr>
          <w:p w:rsidR="00E40106" w:rsidRPr="002D0085" w:rsidRDefault="00E40106"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rPr>
              <w:t>113.12.11</w:t>
            </w:r>
          </w:p>
          <w:p w:rsidR="00E40106" w:rsidRPr="002D0085" w:rsidRDefault="00E40106"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rPr>
              <w:t>113-2</w:t>
            </w:r>
          </w:p>
          <w:p w:rsidR="00E40106" w:rsidRPr="002D0085" w:rsidRDefault="00E40106"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rPr>
              <w:t>內控會議通過</w:t>
            </w:r>
          </w:p>
        </w:tc>
      </w:tr>
      <w:tr w:rsidR="00E40106" w:rsidRPr="002D0085" w:rsidTr="00501E24">
        <w:trPr>
          <w:jc w:val="center"/>
        </w:trPr>
        <w:tc>
          <w:tcPr>
            <w:tcW w:w="699" w:type="pct"/>
            <w:vAlign w:val="center"/>
          </w:tcPr>
          <w:p w:rsidR="00E40106" w:rsidRPr="002D0085" w:rsidRDefault="00E40106" w:rsidP="00501E24">
            <w:pPr>
              <w:spacing w:line="0" w:lineRule="atLeast"/>
              <w:jc w:val="center"/>
              <w:rPr>
                <w:rFonts w:ascii="標楷體" w:eastAsia="標楷體" w:hAnsi="標楷體" w:cs="Times New Roman"/>
              </w:rPr>
            </w:pPr>
            <w:r w:rsidRPr="008D57D5">
              <w:rPr>
                <w:rFonts w:ascii="標楷體" w:eastAsia="標楷體" w:hAnsi="標楷體" w:cs="Times New Roman" w:hint="eastAsia"/>
                <w:color w:val="FF0000"/>
              </w:rPr>
              <w:t>6</w:t>
            </w:r>
          </w:p>
        </w:tc>
        <w:tc>
          <w:tcPr>
            <w:tcW w:w="2537" w:type="pct"/>
            <w:vAlign w:val="center"/>
          </w:tcPr>
          <w:p w:rsidR="00E40106" w:rsidRPr="008D57D5" w:rsidRDefault="00E40106" w:rsidP="00501E24">
            <w:pPr>
              <w:spacing w:line="0" w:lineRule="atLeast"/>
              <w:ind w:left="240" w:hangingChars="100" w:hanging="240"/>
              <w:rPr>
                <w:rFonts w:ascii="標楷體" w:eastAsia="標楷體" w:hAnsi="標楷體" w:cs="Times New Roman"/>
                <w:color w:val="FF0000"/>
                <w:szCs w:val="24"/>
              </w:rPr>
            </w:pPr>
            <w:r>
              <w:rPr>
                <w:rFonts w:ascii="標楷體" w:eastAsia="標楷體" w:hAnsi="標楷體" w:cs="Times New Roman" w:hint="eastAsia"/>
                <w:color w:val="FF0000"/>
                <w:szCs w:val="24"/>
              </w:rPr>
              <w:t>1.</w:t>
            </w:r>
            <w:r w:rsidRPr="008D57D5">
              <w:rPr>
                <w:rFonts w:ascii="標楷體" w:eastAsia="標楷體" w:hAnsi="標楷體" w:cs="Times New Roman" w:hint="eastAsia"/>
                <w:color w:val="FF0000"/>
                <w:szCs w:val="24"/>
              </w:rPr>
              <w:t>修改原因：教師評鑑辦法於113-2校務會議修正通過（114.01.08），修改流程圖及內容。</w:t>
            </w:r>
          </w:p>
          <w:p w:rsidR="00E40106" w:rsidRDefault="00E40106" w:rsidP="00501E24">
            <w:pPr>
              <w:spacing w:line="0" w:lineRule="atLeast"/>
              <w:rPr>
                <w:rFonts w:ascii="標楷體" w:eastAsia="標楷體" w:hAnsi="標楷體" w:cs="Times New Roman"/>
                <w:color w:val="FF0000"/>
              </w:rPr>
            </w:pPr>
            <w:r>
              <w:rPr>
                <w:rFonts w:ascii="標楷體" w:eastAsia="標楷體" w:hAnsi="標楷體" w:cs="Times New Roman" w:hint="eastAsia"/>
                <w:color w:val="FF0000"/>
              </w:rPr>
              <w:t>2.修正處：</w:t>
            </w:r>
          </w:p>
          <w:p w:rsidR="00E40106" w:rsidRDefault="00E40106" w:rsidP="00501E24">
            <w:pPr>
              <w:spacing w:line="0" w:lineRule="atLeast"/>
              <w:ind w:leftChars="49" w:left="118"/>
              <w:rPr>
                <w:rFonts w:ascii="標楷體" w:eastAsia="標楷體" w:hAnsi="標楷體" w:cs="Times New Roman"/>
                <w:color w:val="FF0000"/>
              </w:rPr>
            </w:pPr>
            <w:r>
              <w:rPr>
                <w:rFonts w:ascii="標楷體" w:eastAsia="標楷體" w:hAnsi="標楷體" w:cs="Times New Roman" w:hint="eastAsia"/>
                <w:color w:val="FF0000"/>
              </w:rPr>
              <w:t>(1)流程圖修改。</w:t>
            </w:r>
          </w:p>
          <w:p w:rsidR="00E40106" w:rsidRDefault="00E40106" w:rsidP="00501E24">
            <w:pPr>
              <w:spacing w:line="0" w:lineRule="atLeast"/>
              <w:ind w:leftChars="40" w:left="521" w:hangingChars="177" w:hanging="425"/>
              <w:rPr>
                <w:rFonts w:ascii="標楷體" w:eastAsia="標楷體" w:hAnsi="標楷體" w:cs="Times New Roman"/>
                <w:color w:val="FF0000"/>
              </w:rPr>
            </w:pPr>
            <w:r>
              <w:rPr>
                <w:rFonts w:ascii="標楷體" w:eastAsia="標楷體" w:hAnsi="標楷體" w:cs="Times New Roman" w:hint="eastAsia"/>
                <w:color w:val="FF0000"/>
              </w:rPr>
              <w:t>(2)作業程序：2.2.2.、2.3.、2.4.、2.6.、2.7.2.、2.7.3.。</w:t>
            </w:r>
          </w:p>
          <w:p w:rsidR="00E40106" w:rsidRPr="002D0085" w:rsidRDefault="00E40106" w:rsidP="00501E24">
            <w:pPr>
              <w:spacing w:line="0" w:lineRule="atLeast"/>
              <w:rPr>
                <w:rFonts w:ascii="標楷體" w:eastAsia="標楷體" w:hAnsi="標楷體" w:cs="Times New Roman"/>
                <w:szCs w:val="24"/>
              </w:rPr>
            </w:pPr>
            <w:r>
              <w:rPr>
                <w:rFonts w:ascii="標楷體" w:eastAsia="標楷體" w:hAnsi="標楷體" w:cs="Times New Roman" w:hint="eastAsia"/>
                <w:color w:val="FF0000"/>
                <w:kern w:val="0"/>
                <w:szCs w:val="24"/>
              </w:rPr>
              <w:t>(3)</w:t>
            </w:r>
            <w:r>
              <w:rPr>
                <w:rFonts w:ascii="標楷體" w:eastAsia="標楷體" w:hAnsi="標楷體" w:cs="Times New Roman" w:hint="eastAsia"/>
                <w:color w:val="FF0000"/>
                <w:kern w:val="0"/>
              </w:rPr>
              <w:t>依據及相關文件：新增5.2.-5.4.</w:t>
            </w:r>
          </w:p>
        </w:tc>
        <w:tc>
          <w:tcPr>
            <w:tcW w:w="617" w:type="pct"/>
            <w:vAlign w:val="center"/>
          </w:tcPr>
          <w:p w:rsidR="00E40106" w:rsidRPr="008D57D5" w:rsidRDefault="00E40106" w:rsidP="00501E24">
            <w:pPr>
              <w:spacing w:line="0" w:lineRule="atLeast"/>
              <w:jc w:val="center"/>
              <w:rPr>
                <w:rFonts w:ascii="標楷體" w:eastAsia="標楷體" w:hAnsi="標楷體" w:cs="Times New Roman"/>
                <w:color w:val="FF0000"/>
                <w:szCs w:val="24"/>
              </w:rPr>
            </w:pPr>
            <w:r w:rsidRPr="008D57D5">
              <w:rPr>
                <w:rFonts w:ascii="標楷體" w:eastAsia="標楷體" w:hAnsi="標楷體" w:cs="Times New Roman" w:hint="eastAsia"/>
                <w:color w:val="FF0000"/>
                <w:szCs w:val="24"/>
              </w:rPr>
              <w:t>114.09月</w:t>
            </w:r>
          </w:p>
        </w:tc>
        <w:tc>
          <w:tcPr>
            <w:tcW w:w="472" w:type="pct"/>
            <w:vAlign w:val="center"/>
          </w:tcPr>
          <w:p w:rsidR="00E40106" w:rsidRPr="008D57D5" w:rsidRDefault="00E40106" w:rsidP="00501E24">
            <w:pPr>
              <w:spacing w:line="0" w:lineRule="atLeast"/>
              <w:jc w:val="center"/>
              <w:rPr>
                <w:rFonts w:ascii="標楷體" w:eastAsia="標楷體" w:hAnsi="標楷體" w:cs="Times New Roman"/>
                <w:color w:val="FF0000"/>
              </w:rPr>
            </w:pPr>
            <w:r w:rsidRPr="008D57D5">
              <w:rPr>
                <w:rFonts w:ascii="標楷體" w:eastAsia="標楷體" w:hAnsi="標楷體" w:cs="Times New Roman" w:hint="eastAsia"/>
                <w:color w:val="FF0000"/>
                <w:szCs w:val="24"/>
              </w:rPr>
              <w:t>王愛琪</w:t>
            </w:r>
          </w:p>
        </w:tc>
        <w:tc>
          <w:tcPr>
            <w:tcW w:w="674" w:type="pct"/>
            <w:vAlign w:val="center"/>
          </w:tcPr>
          <w:p w:rsidR="00E40106" w:rsidRPr="002D0085" w:rsidRDefault="00E40106" w:rsidP="00501E24">
            <w:pPr>
              <w:spacing w:line="0" w:lineRule="atLeast"/>
              <w:jc w:val="center"/>
              <w:rPr>
                <w:rFonts w:ascii="標楷體" w:eastAsia="標楷體" w:hAnsi="標楷體" w:cs="Times New Roman"/>
                <w:bCs/>
              </w:rPr>
            </w:pPr>
            <w:r w:rsidRPr="002D0085">
              <w:rPr>
                <w:rFonts w:ascii="標楷體" w:eastAsia="標楷體" w:hAnsi="標楷體" w:cs="Times New Roman"/>
                <w:bCs/>
              </w:rPr>
              <w:t>11</w:t>
            </w:r>
            <w:r>
              <w:rPr>
                <w:rFonts w:ascii="標楷體" w:eastAsia="標楷體" w:hAnsi="標楷體" w:cs="Times New Roman"/>
                <w:bCs/>
              </w:rPr>
              <w:t>4</w:t>
            </w:r>
            <w:r w:rsidRPr="002D0085">
              <w:rPr>
                <w:rFonts w:ascii="標楷體" w:eastAsia="標楷體" w:hAnsi="標楷體" w:cs="Times New Roman"/>
                <w:bCs/>
              </w:rPr>
              <w:t>.12.1</w:t>
            </w:r>
            <w:r>
              <w:rPr>
                <w:rFonts w:ascii="標楷體" w:eastAsia="標楷體" w:hAnsi="標楷體" w:cs="Times New Roman"/>
                <w:bCs/>
              </w:rPr>
              <w:t>7</w:t>
            </w:r>
          </w:p>
          <w:p w:rsidR="00E40106" w:rsidRPr="002D0085" w:rsidRDefault="00E40106" w:rsidP="00501E24">
            <w:pPr>
              <w:spacing w:line="0" w:lineRule="atLeast"/>
              <w:jc w:val="center"/>
              <w:rPr>
                <w:rFonts w:ascii="標楷體" w:eastAsia="標楷體" w:hAnsi="標楷體" w:cs="Times New Roman"/>
                <w:bCs/>
              </w:rPr>
            </w:pPr>
            <w:r w:rsidRPr="002D0085">
              <w:rPr>
                <w:rFonts w:ascii="標楷體" w:eastAsia="標楷體" w:hAnsi="標楷體" w:cs="Times New Roman"/>
                <w:bCs/>
              </w:rPr>
              <w:t>11</w:t>
            </w:r>
            <w:r>
              <w:rPr>
                <w:rFonts w:ascii="標楷體" w:eastAsia="標楷體" w:hAnsi="標楷體" w:cs="Times New Roman"/>
                <w:bCs/>
              </w:rPr>
              <w:t>4</w:t>
            </w:r>
            <w:r w:rsidRPr="002D0085">
              <w:rPr>
                <w:rFonts w:ascii="標楷體" w:eastAsia="標楷體" w:hAnsi="標楷體" w:cs="Times New Roman"/>
                <w:bCs/>
              </w:rPr>
              <w:t>-2</w:t>
            </w:r>
          </w:p>
          <w:p w:rsidR="00E40106" w:rsidRPr="002D0085" w:rsidRDefault="00E40106"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bCs/>
              </w:rPr>
              <w:t>內控會議通過</w:t>
            </w:r>
          </w:p>
        </w:tc>
      </w:tr>
    </w:tbl>
    <w:p w:rsidR="00E40106" w:rsidRPr="002D0085" w:rsidRDefault="00E40106" w:rsidP="00E40106">
      <w:pPr>
        <w:jc w:val="right"/>
        <w:rPr>
          <w:rFonts w:ascii="標楷體" w:eastAsia="標楷體" w:hAnsi="標楷體"/>
          <w:sz w:val="16"/>
          <w:szCs w:val="16"/>
          <w:u w:val="single"/>
        </w:rPr>
      </w:pPr>
      <w:r w:rsidRPr="002D0085">
        <w:rPr>
          <w:rFonts w:ascii="標楷體" w:eastAsia="標楷體" w:hAnsi="標楷體" w:hint="eastAsia"/>
          <w:sz w:val="16"/>
          <w:szCs w:val="16"/>
        </w:rPr>
        <w:t>回</w:t>
      </w:r>
      <w:hyperlink w:anchor="教務處" w:history="1">
        <w:r w:rsidRPr="002D0085">
          <w:rPr>
            <w:rStyle w:val="a3"/>
            <w:rFonts w:ascii="標楷體" w:eastAsia="標楷體" w:hAnsi="標楷體" w:hint="eastAsia"/>
            <w:sz w:val="16"/>
            <w:szCs w:val="16"/>
          </w:rPr>
          <w:t>教務處</w:t>
        </w:r>
      </w:hyperlink>
      <w:r w:rsidRPr="002D0085">
        <w:rPr>
          <w:rFonts w:ascii="標楷體" w:eastAsia="標楷體" w:hAnsi="標楷體" w:hint="eastAsia"/>
          <w:sz w:val="16"/>
          <w:szCs w:val="16"/>
        </w:rPr>
        <w:t>、</w:t>
      </w:r>
      <w:hyperlink w:anchor="目錄" w:history="1">
        <w:r w:rsidRPr="002D0085">
          <w:rPr>
            <w:rStyle w:val="a3"/>
            <w:rFonts w:ascii="標楷體" w:eastAsia="標楷體" w:hAnsi="標楷體" w:hint="eastAsia"/>
            <w:sz w:val="16"/>
            <w:szCs w:val="16"/>
          </w:rPr>
          <w:t>目錄</w:t>
        </w:r>
      </w:hyperlink>
    </w:p>
    <w:p w:rsidR="00E40106" w:rsidRPr="002D0085" w:rsidRDefault="00E40106" w:rsidP="00E40106">
      <w:pPr>
        <w:widowControl/>
        <w:rPr>
          <w:rFonts w:ascii="標楷體" w:eastAsia="標楷體" w:hAnsi="標楷體"/>
          <w:sz w:val="16"/>
          <w:szCs w:val="16"/>
        </w:rPr>
      </w:pPr>
      <w:r w:rsidRPr="002D0085">
        <w:rPr>
          <w:rFonts w:ascii="標楷體" w:eastAsia="標楷體" w:hAnsi="標楷體" w:cs="Times New Roman"/>
          <w:noProof/>
        </w:rPr>
        <mc:AlternateContent>
          <mc:Choice Requires="wps">
            <w:drawing>
              <wp:anchor distT="0" distB="0" distL="114300" distR="114300" simplePos="0" relativeHeight="251659264" behindDoc="0" locked="0" layoutInCell="1" allowOverlap="1" wp14:anchorId="1496E717" wp14:editId="7C2C1313">
                <wp:simplePos x="0" y="0"/>
                <wp:positionH relativeFrom="column">
                  <wp:posOffset>4283710</wp:posOffset>
                </wp:positionH>
                <wp:positionV relativeFrom="page">
                  <wp:posOffset>9289415</wp:posOffset>
                </wp:positionV>
                <wp:extent cx="2057400" cy="571500"/>
                <wp:effectExtent l="0" t="0" r="0" b="0"/>
                <wp:wrapNone/>
                <wp:docPr id="77" name="文字方塊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w="9525">
                          <a:no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dh="http://schemas.microsoft.com/office/word/2020/wordml/sdtdatahash" xmlns:w16="http://schemas.microsoft.com/office/word/2018/wordml" xmlns:w16cex="http://schemas.microsoft.com/office/word/2018/wordml/cex" xmlns:oel="http://schemas.microsoft.com/office/2019/extlst">
                              <a:solidFill>
                                <a:srgbClr val="FFFFFF"/>
                              </a:solidFill>
                            </a14:hiddenFill>
                          </a:ext>
                        </a:extLst>
                      </wps:spPr>
                      <wps:txbx>
                        <w:txbxContent>
                          <w:p w:rsidR="00E40106" w:rsidRPr="008F3C5D" w:rsidRDefault="00E40106" w:rsidP="00E40106">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sz w:val="16"/>
                                <w:szCs w:val="16"/>
                              </w:rPr>
                              <w:t>114.12.17</w:t>
                            </w:r>
                          </w:p>
                          <w:p w:rsidR="00E40106" w:rsidRPr="008F3C5D" w:rsidRDefault="00E40106" w:rsidP="00E40106">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E40106" w:rsidRPr="008F3C5D" w:rsidRDefault="00E40106" w:rsidP="00E40106">
                            <w:pPr>
                              <w:spacing w:line="300" w:lineRule="exac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6E717" id="_x0000_t202" coordsize="21600,21600" o:spt="202" path="m,l,21600r21600,l21600,xe">
                <v:stroke joinstyle="miter"/>
                <v:path gradientshapeok="t" o:connecttype="rect"/>
              </v:shapetype>
              <v:shape id="文字方塊 77" o:spid="_x0000_s1026" type="#_x0000_t202" style="position:absolute;margin-left:337.3pt;margin-top:731.4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" filled="f" stroked="f">
                <v:textbox>
                  <w:txbxContent>
                    <w:p w:rsidR="00E40106" w:rsidRPr="008F3C5D" w:rsidRDefault="00E40106" w:rsidP="00E40106">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sz w:val="16"/>
                          <w:szCs w:val="16"/>
                        </w:rPr>
                        <w:t>114.12.17</w:t>
                      </w:r>
                    </w:p>
                    <w:p w:rsidR="00E40106" w:rsidRPr="008F3C5D" w:rsidRDefault="00E40106" w:rsidP="00E40106">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E40106" w:rsidRPr="008F3C5D" w:rsidRDefault="00E40106" w:rsidP="00E40106">
                      <w:pPr>
                        <w:spacing w:line="300" w:lineRule="exact"/>
                        <w:rPr>
                          <w:sz w:val="16"/>
                          <w:szCs w:val="16"/>
                        </w:rPr>
                      </w:pPr>
                    </w:p>
                  </w:txbxContent>
                </v:textbox>
                <w10:wrap anchory="page"/>
              </v:shape>
            </w:pict>
          </mc:Fallback>
        </mc:AlternateContent>
      </w:r>
      <w:r w:rsidRPr="002D0085">
        <w:rPr>
          <w:rFonts w:ascii="標楷體" w:eastAsia="標楷體" w:hAnsi="標楷體"/>
          <w:sz w:val="16"/>
          <w:szCs w:val="16"/>
        </w:rPr>
        <w:br w:type="page"/>
      </w:r>
    </w:p>
    <w:tbl>
      <w:tblPr>
        <w:tblStyle w:val="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1795"/>
        <w:gridCol w:w="1215"/>
        <w:gridCol w:w="1270"/>
        <w:gridCol w:w="1164"/>
      </w:tblGrid>
      <w:tr w:rsidR="00E40106" w:rsidRPr="002D0085" w:rsidTr="00501E24">
        <w:trPr>
          <w:jc w:val="center"/>
        </w:trPr>
        <w:tc>
          <w:tcPr>
            <w:tcW w:w="5000" w:type="pct"/>
            <w:gridSpan w:val="5"/>
            <w:tcBorders>
              <w:top w:val="single" w:sz="12" w:space="0" w:color="auto"/>
              <w:left w:val="single" w:sz="12" w:space="0" w:color="auto"/>
              <w:right w:val="single" w:sz="12" w:space="0" w:color="auto"/>
            </w:tcBorders>
            <w:vAlign w:val="center"/>
          </w:tcPr>
          <w:p w:rsidR="00E40106" w:rsidRPr="002D0085" w:rsidRDefault="00E40106" w:rsidP="00501E24">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2D0085">
              <w:rPr>
                <w:rFonts w:ascii="標楷體" w:eastAsia="標楷體" w:hAnsi="標楷體" w:cs="Times New Roman"/>
              </w:rPr>
              <w:lastRenderedPageBreak/>
              <w:br w:type="page"/>
            </w:r>
            <w:r w:rsidRPr="002D0085">
              <w:rPr>
                <w:rFonts w:ascii="標楷體" w:eastAsia="標楷體" w:hAnsi="標楷體"/>
                <w:b/>
                <w:sz w:val="32"/>
                <w:szCs w:val="32"/>
              </w:rPr>
              <w:t>佛光大學內部控制文件</w:t>
            </w:r>
          </w:p>
        </w:tc>
      </w:tr>
      <w:tr w:rsidR="00E40106" w:rsidRPr="002D0085" w:rsidTr="00501E24">
        <w:trPr>
          <w:jc w:val="center"/>
        </w:trPr>
        <w:tc>
          <w:tcPr>
            <w:tcW w:w="2213" w:type="pct"/>
            <w:tcBorders>
              <w:left w:val="single" w:sz="12" w:space="0" w:color="auto"/>
              <w:bottom w:val="single" w:sz="2" w:space="0" w:color="auto"/>
              <w:right w:val="single" w:sz="2" w:space="0" w:color="auto"/>
            </w:tcBorders>
            <w:vAlign w:val="center"/>
          </w:tcPr>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文件名稱</w:t>
            </w:r>
          </w:p>
        </w:tc>
        <w:tc>
          <w:tcPr>
            <w:tcW w:w="919" w:type="pct"/>
            <w:tcBorders>
              <w:left w:val="single" w:sz="2" w:space="0" w:color="auto"/>
            </w:tcBorders>
            <w:vAlign w:val="center"/>
          </w:tcPr>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制訂單位</w:t>
            </w:r>
          </w:p>
        </w:tc>
        <w:tc>
          <w:tcPr>
            <w:tcW w:w="622" w:type="pct"/>
            <w:vAlign w:val="center"/>
          </w:tcPr>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文件編號</w:t>
            </w:r>
          </w:p>
        </w:tc>
        <w:tc>
          <w:tcPr>
            <w:tcW w:w="650" w:type="pct"/>
            <w:vAlign w:val="center"/>
          </w:tcPr>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版本/</w:t>
            </w:r>
          </w:p>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制訂日期</w:t>
            </w:r>
          </w:p>
        </w:tc>
        <w:tc>
          <w:tcPr>
            <w:tcW w:w="596" w:type="pct"/>
            <w:tcBorders>
              <w:right w:val="single" w:sz="12" w:space="0" w:color="auto"/>
            </w:tcBorders>
            <w:vAlign w:val="center"/>
          </w:tcPr>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頁數</w:t>
            </w:r>
          </w:p>
        </w:tc>
      </w:tr>
      <w:tr w:rsidR="00E40106" w:rsidRPr="002D0085" w:rsidTr="00501E24">
        <w:trPr>
          <w:trHeight w:val="663"/>
          <w:jc w:val="center"/>
        </w:trPr>
        <w:tc>
          <w:tcPr>
            <w:tcW w:w="2213" w:type="pct"/>
            <w:tcBorders>
              <w:top w:val="single" w:sz="2" w:space="0" w:color="auto"/>
              <w:left w:val="single" w:sz="12" w:space="0" w:color="auto"/>
              <w:bottom w:val="single" w:sz="12" w:space="0" w:color="auto"/>
              <w:right w:val="single" w:sz="2" w:space="0" w:color="auto"/>
            </w:tcBorders>
            <w:vAlign w:val="center"/>
          </w:tcPr>
          <w:p w:rsidR="00E40106" w:rsidRPr="002D0085" w:rsidRDefault="00E40106" w:rsidP="00501E24">
            <w:pPr>
              <w:spacing w:line="0" w:lineRule="atLeast"/>
              <w:jc w:val="center"/>
              <w:rPr>
                <w:rFonts w:ascii="標楷體" w:eastAsia="標楷體" w:hAnsi="標楷體"/>
                <w:b/>
                <w:szCs w:val="24"/>
              </w:rPr>
            </w:pPr>
            <w:r w:rsidRPr="002D0085">
              <w:rPr>
                <w:rFonts w:ascii="標楷體" w:eastAsia="標楷體" w:hAnsi="標楷體" w:cs="Times New Roman" w:hint="eastAsia"/>
                <w:b/>
                <w:kern w:val="0"/>
                <w:szCs w:val="24"/>
              </w:rPr>
              <w:t>教師評鑑作業</w:t>
            </w:r>
          </w:p>
        </w:tc>
        <w:tc>
          <w:tcPr>
            <w:tcW w:w="919" w:type="pct"/>
            <w:tcBorders>
              <w:left w:val="single" w:sz="2" w:space="0" w:color="auto"/>
              <w:bottom w:val="single" w:sz="12" w:space="0" w:color="auto"/>
            </w:tcBorders>
            <w:vAlign w:val="center"/>
          </w:tcPr>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教務處</w:t>
            </w:r>
          </w:p>
        </w:tc>
        <w:tc>
          <w:tcPr>
            <w:tcW w:w="622" w:type="pct"/>
            <w:tcBorders>
              <w:bottom w:val="single" w:sz="12" w:space="0" w:color="auto"/>
            </w:tcBorders>
            <w:vAlign w:val="center"/>
          </w:tcPr>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1110-007</w:t>
            </w:r>
          </w:p>
        </w:tc>
        <w:tc>
          <w:tcPr>
            <w:tcW w:w="650" w:type="pct"/>
            <w:tcBorders>
              <w:bottom w:val="single" w:sz="12" w:space="0" w:color="auto"/>
            </w:tcBorders>
            <w:vAlign w:val="center"/>
          </w:tcPr>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0</w:t>
            </w:r>
            <w:r>
              <w:rPr>
                <w:rFonts w:ascii="標楷體" w:eastAsia="標楷體" w:hAnsi="標楷體" w:hint="eastAsia"/>
                <w:sz w:val="20"/>
                <w:szCs w:val="20"/>
              </w:rPr>
              <w:t>6</w:t>
            </w:r>
            <w:r w:rsidRPr="002D0085">
              <w:rPr>
                <w:rFonts w:ascii="標楷體" w:eastAsia="標楷體" w:hAnsi="標楷體"/>
                <w:sz w:val="20"/>
                <w:szCs w:val="20"/>
              </w:rPr>
              <w:t>/</w:t>
            </w:r>
          </w:p>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11</w:t>
            </w:r>
            <w:r>
              <w:rPr>
                <w:rFonts w:ascii="標楷體" w:eastAsia="標楷體" w:hAnsi="標楷體" w:hint="eastAsia"/>
                <w:sz w:val="20"/>
                <w:szCs w:val="20"/>
              </w:rPr>
              <w:t>4</w:t>
            </w:r>
            <w:r w:rsidRPr="002D0085">
              <w:rPr>
                <w:rFonts w:ascii="標楷體" w:eastAsia="標楷體" w:hAnsi="標楷體" w:hint="eastAsia"/>
                <w:sz w:val="20"/>
                <w:szCs w:val="20"/>
              </w:rPr>
              <w:t>/12.1</w:t>
            </w:r>
            <w:r>
              <w:rPr>
                <w:rFonts w:ascii="標楷體" w:eastAsia="標楷體" w:hAnsi="標楷體" w:hint="eastAsia"/>
                <w:sz w:val="20"/>
                <w:szCs w:val="20"/>
              </w:rPr>
              <w:t>7</w:t>
            </w:r>
          </w:p>
        </w:tc>
        <w:tc>
          <w:tcPr>
            <w:tcW w:w="596" w:type="pct"/>
            <w:tcBorders>
              <w:bottom w:val="single" w:sz="12" w:space="0" w:color="auto"/>
              <w:right w:val="single" w:sz="12" w:space="0" w:color="auto"/>
            </w:tcBorders>
            <w:vAlign w:val="center"/>
          </w:tcPr>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第</w:t>
            </w:r>
            <w:r w:rsidRPr="002D0085">
              <w:rPr>
                <w:rFonts w:ascii="標楷體" w:eastAsia="標楷體" w:hAnsi="標楷體" w:hint="eastAsia"/>
                <w:sz w:val="20"/>
                <w:szCs w:val="20"/>
              </w:rPr>
              <w:t>1</w:t>
            </w:r>
            <w:r w:rsidRPr="002D0085">
              <w:rPr>
                <w:rFonts w:ascii="標楷體" w:eastAsia="標楷體" w:hAnsi="標楷體"/>
                <w:sz w:val="20"/>
                <w:szCs w:val="20"/>
              </w:rPr>
              <w:t>頁/</w:t>
            </w:r>
          </w:p>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共</w:t>
            </w:r>
            <w:r w:rsidRPr="002D0085">
              <w:rPr>
                <w:rFonts w:ascii="標楷體" w:eastAsia="標楷體" w:hAnsi="標楷體" w:hint="eastAsia"/>
                <w:sz w:val="20"/>
                <w:szCs w:val="20"/>
              </w:rPr>
              <w:t>3</w:t>
            </w:r>
            <w:r w:rsidRPr="002D0085">
              <w:rPr>
                <w:rFonts w:ascii="標楷體" w:eastAsia="標楷體" w:hAnsi="標楷體"/>
                <w:sz w:val="20"/>
                <w:szCs w:val="20"/>
              </w:rPr>
              <w:t>頁</w:t>
            </w:r>
          </w:p>
        </w:tc>
      </w:tr>
    </w:tbl>
    <w:p w:rsidR="00E40106" w:rsidRPr="002D0085" w:rsidRDefault="00E40106" w:rsidP="00E40106">
      <w:pPr>
        <w:jc w:val="right"/>
        <w:rPr>
          <w:rFonts w:ascii="標楷體" w:eastAsia="標楷體" w:hAnsi="標楷體"/>
          <w:sz w:val="16"/>
          <w:szCs w:val="16"/>
          <w:u w:val="single"/>
        </w:rPr>
      </w:pPr>
      <w:r w:rsidRPr="002D0085">
        <w:rPr>
          <w:rFonts w:ascii="標楷體" w:eastAsia="標楷體" w:hAnsi="標楷體" w:hint="eastAsia"/>
          <w:sz w:val="16"/>
          <w:szCs w:val="16"/>
        </w:rPr>
        <w:t>回</w:t>
      </w:r>
      <w:hyperlink w:anchor="教務處" w:history="1">
        <w:r w:rsidRPr="002D0085">
          <w:rPr>
            <w:rStyle w:val="a3"/>
            <w:rFonts w:ascii="標楷體" w:eastAsia="標楷體" w:hAnsi="標楷體" w:hint="eastAsia"/>
            <w:sz w:val="16"/>
            <w:szCs w:val="16"/>
          </w:rPr>
          <w:t>教務處</w:t>
        </w:r>
      </w:hyperlink>
      <w:r w:rsidRPr="002D0085">
        <w:rPr>
          <w:rFonts w:ascii="標楷體" w:eastAsia="標楷體" w:hAnsi="標楷體" w:hint="eastAsia"/>
          <w:sz w:val="16"/>
          <w:szCs w:val="16"/>
        </w:rPr>
        <w:t>、</w:t>
      </w:r>
      <w:hyperlink w:anchor="目錄" w:history="1">
        <w:r w:rsidRPr="002D0085">
          <w:rPr>
            <w:rStyle w:val="a3"/>
            <w:rFonts w:ascii="標楷體" w:eastAsia="標楷體" w:hAnsi="標楷體" w:hint="eastAsia"/>
            <w:sz w:val="16"/>
            <w:szCs w:val="16"/>
          </w:rPr>
          <w:t>目錄</w:t>
        </w:r>
      </w:hyperlink>
    </w:p>
    <w:p w:rsidR="00E40106" w:rsidRPr="002D0085" w:rsidRDefault="00E40106" w:rsidP="00E40106">
      <w:pPr>
        <w:rPr>
          <w:rFonts w:ascii="標楷體" w:eastAsia="標楷體" w:hAnsi="標楷體" w:cs="Times New Roman"/>
          <w:b/>
          <w:szCs w:val="24"/>
        </w:rPr>
      </w:pPr>
      <w:r w:rsidRPr="002D0085">
        <w:rPr>
          <w:rFonts w:ascii="標楷體" w:eastAsia="標楷體" w:hAnsi="標楷體" w:cs="Times New Roman" w:hint="eastAsia"/>
          <w:b/>
          <w:szCs w:val="24"/>
        </w:rPr>
        <w:t>1.流程圖：</w:t>
      </w:r>
    </w:p>
    <w:p w:rsidR="00E40106" w:rsidRPr="002D0085" w:rsidRDefault="00E40106" w:rsidP="00E40106">
      <w:pPr>
        <w:widowControl/>
      </w:pPr>
      <w:r w:rsidRPr="002D0085">
        <w:object w:dxaOrig="11235" w:dyaOrig="16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592.5pt" o:ole="">
            <v:imagedata r:id="rId4" o:title=""/>
          </v:shape>
          <o:OLEObject Type="Embed" ProgID="Visio.Drawing.15" ShapeID="_x0000_i1025" DrawAspect="Content" ObjectID="_1828010699" r:id="rId5"/>
        </w:object>
      </w:r>
    </w:p>
    <w:tbl>
      <w:tblPr>
        <w:tblStyle w:val="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12"/>
        <w:gridCol w:w="1795"/>
        <w:gridCol w:w="1215"/>
        <w:gridCol w:w="1270"/>
        <w:gridCol w:w="1174"/>
      </w:tblGrid>
      <w:tr w:rsidR="00E40106" w:rsidRPr="002D0085" w:rsidTr="00501E24">
        <w:trPr>
          <w:jc w:val="center"/>
        </w:trPr>
        <w:tc>
          <w:tcPr>
            <w:tcW w:w="5000" w:type="pct"/>
            <w:gridSpan w:val="5"/>
            <w:tcBorders>
              <w:top w:val="single" w:sz="12" w:space="0" w:color="auto"/>
              <w:left w:val="single" w:sz="12" w:space="0" w:color="auto"/>
              <w:right w:val="single" w:sz="12" w:space="0" w:color="auto"/>
            </w:tcBorders>
            <w:vAlign w:val="center"/>
          </w:tcPr>
          <w:p w:rsidR="00E40106" w:rsidRPr="002D0085" w:rsidRDefault="00E40106" w:rsidP="00501E24">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2D0085">
              <w:rPr>
                <w:rFonts w:ascii="標楷體" w:eastAsia="標楷體" w:hAnsi="標楷體"/>
              </w:rPr>
              <w:lastRenderedPageBreak/>
              <w:br w:type="page"/>
            </w:r>
            <w:r w:rsidRPr="002D0085">
              <w:rPr>
                <w:rFonts w:ascii="標楷體" w:eastAsia="標楷體" w:hAnsi="標楷體"/>
                <w:b/>
                <w:sz w:val="32"/>
                <w:szCs w:val="32"/>
              </w:rPr>
              <w:t>佛光大學內部控制文件</w:t>
            </w:r>
          </w:p>
        </w:tc>
      </w:tr>
      <w:tr w:rsidR="00E40106" w:rsidRPr="002D0085" w:rsidTr="00501E24">
        <w:trPr>
          <w:jc w:val="center"/>
        </w:trPr>
        <w:tc>
          <w:tcPr>
            <w:tcW w:w="2208" w:type="pct"/>
            <w:tcBorders>
              <w:left w:val="single" w:sz="12" w:space="0" w:color="auto"/>
              <w:bottom w:val="single" w:sz="2" w:space="0" w:color="auto"/>
              <w:right w:val="single" w:sz="2" w:space="0" w:color="auto"/>
            </w:tcBorders>
            <w:vAlign w:val="center"/>
          </w:tcPr>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文件名稱</w:t>
            </w:r>
          </w:p>
        </w:tc>
        <w:tc>
          <w:tcPr>
            <w:tcW w:w="919" w:type="pct"/>
            <w:tcBorders>
              <w:left w:val="single" w:sz="2" w:space="0" w:color="auto"/>
            </w:tcBorders>
            <w:vAlign w:val="center"/>
          </w:tcPr>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制訂單位</w:t>
            </w:r>
          </w:p>
        </w:tc>
        <w:tc>
          <w:tcPr>
            <w:tcW w:w="622" w:type="pct"/>
            <w:vAlign w:val="center"/>
          </w:tcPr>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文件編號</w:t>
            </w:r>
          </w:p>
        </w:tc>
        <w:tc>
          <w:tcPr>
            <w:tcW w:w="650" w:type="pct"/>
            <w:vAlign w:val="center"/>
          </w:tcPr>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版本/</w:t>
            </w:r>
          </w:p>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制訂日期</w:t>
            </w:r>
          </w:p>
        </w:tc>
        <w:tc>
          <w:tcPr>
            <w:tcW w:w="601" w:type="pct"/>
            <w:tcBorders>
              <w:right w:val="single" w:sz="12" w:space="0" w:color="auto"/>
            </w:tcBorders>
            <w:vAlign w:val="center"/>
          </w:tcPr>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頁數</w:t>
            </w:r>
          </w:p>
        </w:tc>
      </w:tr>
      <w:tr w:rsidR="00E40106" w:rsidRPr="002D0085" w:rsidTr="00501E24">
        <w:trPr>
          <w:trHeight w:val="663"/>
          <w:jc w:val="center"/>
        </w:trPr>
        <w:tc>
          <w:tcPr>
            <w:tcW w:w="2208" w:type="pct"/>
            <w:tcBorders>
              <w:top w:val="single" w:sz="2" w:space="0" w:color="auto"/>
              <w:left w:val="single" w:sz="12" w:space="0" w:color="auto"/>
              <w:bottom w:val="single" w:sz="12" w:space="0" w:color="auto"/>
              <w:right w:val="single" w:sz="2" w:space="0" w:color="auto"/>
            </w:tcBorders>
            <w:vAlign w:val="center"/>
          </w:tcPr>
          <w:p w:rsidR="00E40106" w:rsidRPr="002D0085" w:rsidRDefault="00E40106" w:rsidP="00501E24">
            <w:pPr>
              <w:spacing w:line="0" w:lineRule="atLeast"/>
              <w:jc w:val="center"/>
              <w:rPr>
                <w:rFonts w:ascii="標楷體" w:eastAsia="標楷體" w:hAnsi="標楷體"/>
                <w:b/>
                <w:szCs w:val="24"/>
              </w:rPr>
            </w:pPr>
            <w:r w:rsidRPr="002D0085">
              <w:rPr>
                <w:rFonts w:ascii="標楷體" w:eastAsia="標楷體" w:hAnsi="標楷體" w:cs="Times New Roman" w:hint="eastAsia"/>
                <w:b/>
                <w:kern w:val="0"/>
                <w:szCs w:val="24"/>
              </w:rPr>
              <w:t>教師評鑑作業</w:t>
            </w:r>
          </w:p>
        </w:tc>
        <w:tc>
          <w:tcPr>
            <w:tcW w:w="919" w:type="pct"/>
            <w:tcBorders>
              <w:left w:val="single" w:sz="2" w:space="0" w:color="auto"/>
              <w:bottom w:val="single" w:sz="12" w:space="0" w:color="auto"/>
            </w:tcBorders>
            <w:vAlign w:val="center"/>
          </w:tcPr>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教務處</w:t>
            </w:r>
          </w:p>
        </w:tc>
        <w:tc>
          <w:tcPr>
            <w:tcW w:w="622" w:type="pct"/>
            <w:tcBorders>
              <w:bottom w:val="single" w:sz="12" w:space="0" w:color="auto"/>
            </w:tcBorders>
            <w:vAlign w:val="center"/>
          </w:tcPr>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1110-007</w:t>
            </w:r>
          </w:p>
        </w:tc>
        <w:tc>
          <w:tcPr>
            <w:tcW w:w="650" w:type="pct"/>
            <w:tcBorders>
              <w:bottom w:val="single" w:sz="12" w:space="0" w:color="auto"/>
            </w:tcBorders>
            <w:vAlign w:val="center"/>
          </w:tcPr>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0</w:t>
            </w:r>
            <w:r>
              <w:rPr>
                <w:rFonts w:ascii="標楷體" w:eastAsia="標楷體" w:hAnsi="標楷體" w:hint="eastAsia"/>
                <w:sz w:val="20"/>
                <w:szCs w:val="20"/>
              </w:rPr>
              <w:t>6</w:t>
            </w:r>
            <w:r w:rsidRPr="002D0085">
              <w:rPr>
                <w:rFonts w:ascii="標楷體" w:eastAsia="標楷體" w:hAnsi="標楷體"/>
                <w:sz w:val="20"/>
                <w:szCs w:val="20"/>
              </w:rPr>
              <w:t>/</w:t>
            </w:r>
          </w:p>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11</w:t>
            </w:r>
            <w:r>
              <w:rPr>
                <w:rFonts w:ascii="標楷體" w:eastAsia="標楷體" w:hAnsi="標楷體" w:hint="eastAsia"/>
                <w:sz w:val="20"/>
                <w:szCs w:val="20"/>
              </w:rPr>
              <w:t>4</w:t>
            </w:r>
            <w:r w:rsidRPr="002D0085">
              <w:rPr>
                <w:rFonts w:ascii="標楷體" w:eastAsia="標楷體" w:hAnsi="標楷體" w:hint="eastAsia"/>
                <w:sz w:val="20"/>
                <w:szCs w:val="20"/>
              </w:rPr>
              <w:t>/12.1</w:t>
            </w:r>
            <w:r>
              <w:rPr>
                <w:rFonts w:ascii="標楷體" w:eastAsia="標楷體" w:hAnsi="標楷體" w:hint="eastAsia"/>
                <w:sz w:val="20"/>
                <w:szCs w:val="20"/>
              </w:rPr>
              <w:t>7</w:t>
            </w:r>
          </w:p>
        </w:tc>
        <w:tc>
          <w:tcPr>
            <w:tcW w:w="601" w:type="pct"/>
            <w:tcBorders>
              <w:bottom w:val="single" w:sz="12" w:space="0" w:color="auto"/>
              <w:right w:val="single" w:sz="12" w:space="0" w:color="auto"/>
            </w:tcBorders>
            <w:vAlign w:val="center"/>
          </w:tcPr>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第</w:t>
            </w:r>
            <w:r w:rsidRPr="002D0085">
              <w:rPr>
                <w:rFonts w:ascii="標楷體" w:eastAsia="標楷體" w:hAnsi="標楷體" w:hint="eastAsia"/>
                <w:sz w:val="20"/>
                <w:szCs w:val="20"/>
              </w:rPr>
              <w:t>2</w:t>
            </w:r>
            <w:r w:rsidRPr="002D0085">
              <w:rPr>
                <w:rFonts w:ascii="標楷體" w:eastAsia="標楷體" w:hAnsi="標楷體"/>
                <w:sz w:val="20"/>
                <w:szCs w:val="20"/>
              </w:rPr>
              <w:t>頁/</w:t>
            </w:r>
          </w:p>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共</w:t>
            </w:r>
            <w:r w:rsidRPr="002D0085">
              <w:rPr>
                <w:rFonts w:ascii="標楷體" w:eastAsia="標楷體" w:hAnsi="標楷體" w:hint="eastAsia"/>
                <w:sz w:val="20"/>
                <w:szCs w:val="20"/>
              </w:rPr>
              <w:t>3</w:t>
            </w:r>
            <w:r w:rsidRPr="002D0085">
              <w:rPr>
                <w:rFonts w:ascii="標楷體" w:eastAsia="標楷體" w:hAnsi="標楷體"/>
                <w:sz w:val="20"/>
                <w:szCs w:val="20"/>
              </w:rPr>
              <w:t>頁</w:t>
            </w:r>
          </w:p>
        </w:tc>
      </w:tr>
    </w:tbl>
    <w:p w:rsidR="00E40106" w:rsidRPr="002D0085" w:rsidRDefault="00E40106" w:rsidP="00E40106">
      <w:pPr>
        <w:autoSpaceDE w:val="0"/>
        <w:autoSpaceDN w:val="0"/>
        <w:adjustRightInd w:val="0"/>
        <w:ind w:right="28"/>
        <w:jc w:val="right"/>
        <w:textAlignment w:val="baseline"/>
        <w:rPr>
          <w:rFonts w:ascii="標楷體" w:eastAsia="標楷體" w:hAnsi="標楷體" w:cs="Times New Roman"/>
          <w:b/>
          <w:szCs w:val="24"/>
        </w:rPr>
      </w:pPr>
      <w:r w:rsidRPr="002D0085">
        <w:rPr>
          <w:rFonts w:ascii="標楷體" w:eastAsia="標楷體" w:hAnsi="標楷體" w:hint="eastAsia"/>
          <w:sz w:val="16"/>
          <w:szCs w:val="16"/>
        </w:rPr>
        <w:t>回</w:t>
      </w:r>
      <w:hyperlink w:anchor="教務處" w:history="1">
        <w:r w:rsidRPr="002D0085">
          <w:rPr>
            <w:rStyle w:val="a3"/>
            <w:rFonts w:ascii="標楷體" w:eastAsia="標楷體" w:hAnsi="標楷體" w:hint="eastAsia"/>
            <w:sz w:val="16"/>
            <w:szCs w:val="16"/>
          </w:rPr>
          <w:t>教務處</w:t>
        </w:r>
      </w:hyperlink>
      <w:r w:rsidRPr="002D0085">
        <w:rPr>
          <w:rFonts w:ascii="標楷體" w:eastAsia="標楷體" w:hAnsi="標楷體" w:hint="eastAsia"/>
          <w:sz w:val="16"/>
          <w:szCs w:val="16"/>
        </w:rPr>
        <w:t>、</w:t>
      </w:r>
      <w:hyperlink w:anchor="目錄" w:history="1">
        <w:r w:rsidRPr="002D0085">
          <w:rPr>
            <w:rStyle w:val="a3"/>
            <w:rFonts w:ascii="標楷體" w:eastAsia="標楷體" w:hAnsi="標楷體" w:hint="eastAsia"/>
            <w:sz w:val="16"/>
            <w:szCs w:val="16"/>
          </w:rPr>
          <w:t>目錄</w:t>
        </w:r>
      </w:hyperlink>
    </w:p>
    <w:p w:rsidR="00E40106" w:rsidRDefault="00E40106" w:rsidP="00E40106">
      <w:pPr>
        <w:spacing w:before="100" w:beforeAutospacing="1"/>
        <w:rPr>
          <w:rFonts w:ascii="標楷體" w:eastAsia="標楷體" w:hAnsi="標楷體" w:cs="Times New Roman"/>
          <w:szCs w:val="24"/>
        </w:rPr>
      </w:pPr>
      <w:r>
        <w:rPr>
          <w:rFonts w:ascii="標楷體" w:eastAsia="標楷體" w:hAnsi="標楷體" w:cs="Times New Roman" w:hint="eastAsia"/>
          <w:b/>
          <w:szCs w:val="24"/>
        </w:rPr>
        <w:t>2.作業程序：</w:t>
      </w:r>
    </w:p>
    <w:p w:rsidR="00E40106" w:rsidRDefault="00E40106" w:rsidP="00E40106">
      <w:pPr>
        <w:tabs>
          <w:tab w:val="left" w:pos="960"/>
        </w:tabs>
        <w:ind w:leftChars="100" w:left="720" w:hangingChars="200" w:hanging="480"/>
        <w:jc w:val="both"/>
        <w:textAlignment w:val="baseline"/>
        <w:rPr>
          <w:rFonts w:ascii="標楷體" w:eastAsia="標楷體" w:hAnsi="標楷體" w:cs="Times New Roman"/>
        </w:rPr>
      </w:pPr>
      <w:r>
        <w:rPr>
          <w:rFonts w:ascii="標楷體" w:eastAsia="標楷體" w:hAnsi="標楷體" w:cs="Times New Roman" w:hint="eastAsia"/>
        </w:rPr>
        <w:t>2.1.教師評鑑作業時程依照教務處每學期公告進行。</w:t>
      </w:r>
    </w:p>
    <w:p w:rsidR="00E40106" w:rsidRDefault="00E40106" w:rsidP="00E40106">
      <w:pPr>
        <w:tabs>
          <w:tab w:val="left" w:pos="960"/>
        </w:tabs>
        <w:ind w:leftChars="100" w:left="720" w:hangingChars="200" w:hanging="480"/>
        <w:jc w:val="both"/>
        <w:textAlignment w:val="baseline"/>
        <w:rPr>
          <w:rFonts w:ascii="標楷體" w:eastAsia="標楷體" w:hAnsi="標楷體" w:cs="Times New Roman"/>
        </w:rPr>
      </w:pPr>
      <w:r>
        <w:rPr>
          <w:rFonts w:ascii="標楷體" w:eastAsia="標楷體" w:hAnsi="標楷體" w:cs="Times New Roman" w:hint="eastAsia"/>
        </w:rPr>
        <w:t>2.2.受評教師特殊狀況處理方式：</w:t>
      </w:r>
    </w:p>
    <w:p w:rsidR="00E40106" w:rsidRDefault="00E40106" w:rsidP="00E40106">
      <w:pPr>
        <w:tabs>
          <w:tab w:val="left" w:pos="960"/>
        </w:tabs>
        <w:ind w:leftChars="300" w:left="1440" w:hangingChars="300" w:hanging="720"/>
        <w:jc w:val="both"/>
        <w:textAlignment w:val="baseline"/>
        <w:rPr>
          <w:rFonts w:ascii="標楷體" w:eastAsia="標楷體" w:hAnsi="標楷體" w:cs="Times New Roman"/>
        </w:rPr>
      </w:pPr>
      <w:r>
        <w:rPr>
          <w:rFonts w:ascii="標楷體" w:eastAsia="標楷體" w:hAnsi="標楷體" w:cs="Times New Roman" w:hint="eastAsia"/>
        </w:rPr>
        <w:t>2.2.1.兼任行政職之教師，其評鑑依「行政人員績效評核辦法」辦理。</w:t>
      </w:r>
    </w:p>
    <w:p w:rsidR="00E40106" w:rsidRDefault="00E40106" w:rsidP="00E40106">
      <w:pPr>
        <w:tabs>
          <w:tab w:val="left" w:pos="960"/>
        </w:tabs>
        <w:ind w:leftChars="300" w:left="1440" w:hangingChars="300" w:hanging="720"/>
        <w:jc w:val="both"/>
        <w:textAlignment w:val="baseline"/>
        <w:rPr>
          <w:rFonts w:ascii="標楷體" w:eastAsia="標楷體" w:hAnsi="標楷體" w:cs="Times New Roman"/>
        </w:rPr>
      </w:pPr>
      <w:r>
        <w:rPr>
          <w:rFonts w:ascii="標楷體" w:eastAsia="標楷體" w:hAnsi="標楷體" w:cs="Times New Roman" w:hint="eastAsia"/>
        </w:rPr>
        <w:t>2.2.2.教師遇休假研究、借調、國外研究或講學</w:t>
      </w:r>
      <w:r>
        <w:rPr>
          <w:rFonts w:ascii="標楷體" w:eastAsia="標楷體" w:hAnsi="標楷體" w:hint="eastAsia"/>
        </w:rPr>
        <w:t>、產育嬰</w:t>
      </w:r>
      <w:r>
        <w:rPr>
          <w:rFonts w:ascii="標楷體" w:eastAsia="標楷體" w:hAnsi="標楷體" w:cs="Times New Roman" w:hint="eastAsia"/>
        </w:rPr>
        <w:t>、留職停薪等</w:t>
      </w:r>
      <w:r>
        <w:rPr>
          <w:rFonts w:ascii="標楷體" w:eastAsia="標楷體" w:hAnsi="標楷體" w:hint="eastAsia"/>
        </w:rPr>
        <w:t>不在校之</w:t>
      </w:r>
      <w:r>
        <w:rPr>
          <w:rFonts w:ascii="標楷體" w:eastAsia="標楷體" w:hAnsi="標楷體" w:cs="Times New Roman" w:hint="eastAsia"/>
        </w:rPr>
        <w:t>原因，當學</w:t>
      </w:r>
      <w:r>
        <w:rPr>
          <w:rFonts w:ascii="標楷體" w:eastAsia="標楷體" w:hAnsi="標楷體" w:hint="eastAsia"/>
        </w:rPr>
        <w:t>年</w:t>
      </w:r>
      <w:r>
        <w:rPr>
          <w:rFonts w:ascii="標楷體" w:eastAsia="標楷體" w:hAnsi="標楷體" w:cs="Times New Roman" w:hint="eastAsia"/>
        </w:rPr>
        <w:t>之評鑑併入</w:t>
      </w:r>
      <w:r w:rsidRPr="003E2A8E">
        <w:rPr>
          <w:rFonts w:ascii="標楷體" w:eastAsia="標楷體" w:hAnsi="標楷體" w:hint="eastAsia"/>
          <w:bCs/>
          <w:color w:val="FF0000"/>
          <w:szCs w:val="24"/>
        </w:rPr>
        <w:t>期滿返校後之次一評鑑期程</w:t>
      </w:r>
      <w:r>
        <w:rPr>
          <w:rFonts w:ascii="標楷體" w:eastAsia="標楷體" w:hAnsi="標楷體" w:cs="Times New Roman" w:hint="eastAsia"/>
        </w:rPr>
        <w:t>辦理。</w:t>
      </w:r>
    </w:p>
    <w:p w:rsidR="00E40106" w:rsidRDefault="00E40106" w:rsidP="00E40106">
      <w:pPr>
        <w:tabs>
          <w:tab w:val="left" w:pos="960"/>
        </w:tabs>
        <w:ind w:leftChars="300" w:left="1440" w:hangingChars="300" w:hanging="720"/>
        <w:jc w:val="both"/>
        <w:textAlignment w:val="baseline"/>
        <w:rPr>
          <w:rFonts w:ascii="標楷體" w:eastAsia="標楷體" w:hAnsi="標楷體" w:cs="Times New Roman"/>
        </w:rPr>
      </w:pPr>
      <w:r>
        <w:rPr>
          <w:rFonts w:ascii="標楷體" w:eastAsia="標楷體" w:hAnsi="標楷體" w:cs="Times New Roman" w:hint="eastAsia"/>
        </w:rPr>
        <w:t>2.2.3.到校未滿一年之新進初聘</w:t>
      </w:r>
      <w:r>
        <w:rPr>
          <w:rFonts w:ascii="標楷體" w:eastAsia="標楷體" w:hAnsi="標楷體" w:hint="eastAsia"/>
        </w:rPr>
        <w:t>專任</w:t>
      </w:r>
      <w:r>
        <w:rPr>
          <w:rFonts w:ascii="標楷體" w:eastAsia="標楷體" w:hAnsi="標楷體" w:cs="Times New Roman" w:hint="eastAsia"/>
        </w:rPr>
        <w:t>教師、</w:t>
      </w:r>
      <w:r>
        <w:rPr>
          <w:rFonts w:ascii="標楷體" w:eastAsia="標楷體" w:hAnsi="標楷體" w:hint="eastAsia"/>
        </w:rPr>
        <w:t>院系及通識專案教師</w:t>
      </w:r>
      <w:r>
        <w:rPr>
          <w:rFonts w:ascii="標楷體" w:eastAsia="標楷體" w:hAnsi="標楷體" w:cs="Times New Roman" w:hint="eastAsia"/>
        </w:rPr>
        <w:t>，其評鑑於到校後第二學期辦理，以作為續聘之依據。評鑑程序比照通識專案教師之原則。第一次續聘之專任教師比照此項程序辦理。</w:t>
      </w:r>
    </w:p>
    <w:p w:rsidR="00E40106" w:rsidRDefault="00E40106" w:rsidP="00E40106">
      <w:pPr>
        <w:tabs>
          <w:tab w:val="left" w:pos="960"/>
        </w:tabs>
        <w:ind w:leftChars="100" w:left="720" w:hangingChars="200" w:hanging="480"/>
        <w:jc w:val="both"/>
        <w:textAlignment w:val="baseline"/>
        <w:rPr>
          <w:rFonts w:ascii="標楷體" w:eastAsia="標楷體" w:hAnsi="標楷體" w:cs="Times New Roman"/>
          <w:strike/>
        </w:rPr>
      </w:pPr>
      <w:r>
        <w:rPr>
          <w:rFonts w:ascii="標楷體" w:eastAsia="標楷體" w:hAnsi="標楷體" w:cs="Times New Roman" w:hint="eastAsia"/>
        </w:rPr>
        <w:t>2.3.教師評鑑之項目區分為教學、研究、服務</w:t>
      </w:r>
      <w:r>
        <w:rPr>
          <w:rFonts w:ascii="標楷體" w:eastAsia="標楷體" w:hAnsi="標楷體" w:hint="eastAsia"/>
        </w:rPr>
        <w:t>與</w:t>
      </w:r>
      <w:r>
        <w:rPr>
          <w:rFonts w:ascii="標楷體" w:eastAsia="標楷體" w:hAnsi="標楷體" w:cs="Times New Roman" w:hint="eastAsia"/>
        </w:rPr>
        <w:t>導等</w:t>
      </w:r>
      <w:r>
        <w:rPr>
          <w:rFonts w:ascii="標楷體" w:eastAsia="標楷體" w:hAnsi="標楷體" w:hint="eastAsia"/>
        </w:rPr>
        <w:t>三</w:t>
      </w:r>
      <w:r>
        <w:rPr>
          <w:rFonts w:ascii="標楷體" w:eastAsia="標楷體" w:hAnsi="標楷體" w:cs="Times New Roman" w:hint="eastAsia"/>
        </w:rPr>
        <w:t>大面向。</w:t>
      </w:r>
      <w:bookmarkStart w:id="6" w:name="_Hlk168406098"/>
      <w:r>
        <w:rPr>
          <w:rFonts w:ascii="標楷體" w:eastAsia="標楷體" w:hAnsi="標楷體" w:hint="eastAsia"/>
        </w:rPr>
        <w:t>教師應於接受評鑑前，於教師發展暨評鑑系統填寫未來兩年關鍵成果</w:t>
      </w:r>
      <w:bookmarkEnd w:id="6"/>
      <w:r>
        <w:rPr>
          <w:rFonts w:ascii="標楷體" w:eastAsia="標楷體" w:hAnsi="標楷體" w:hint="eastAsia"/>
        </w:rPr>
        <w:t>。</w:t>
      </w:r>
      <w:r>
        <w:rPr>
          <w:rFonts w:ascii="標楷體" w:eastAsia="標楷體" w:hAnsi="標楷體" w:cs="Times New Roman" w:hint="eastAsia"/>
        </w:rPr>
        <w:t>學院（通識教育委員會）教師評鑑委員會得建議受評教師對關鍵成果的選取，並與受評教師達成選取關鍵成果的共識。</w:t>
      </w:r>
    </w:p>
    <w:p w:rsidR="00E40106" w:rsidRDefault="00E40106" w:rsidP="00E40106">
      <w:pPr>
        <w:tabs>
          <w:tab w:val="left" w:pos="960"/>
        </w:tabs>
        <w:ind w:leftChars="300" w:left="1200" w:hangingChars="200" w:hanging="480"/>
        <w:jc w:val="both"/>
        <w:textAlignment w:val="baseline"/>
        <w:rPr>
          <w:rFonts w:ascii="標楷體" w:eastAsia="標楷體" w:hAnsi="標楷體"/>
        </w:rPr>
      </w:pPr>
      <w:r>
        <w:rPr>
          <w:rFonts w:ascii="標楷體" w:eastAsia="標楷體" w:hAnsi="標楷體" w:cs="Times New Roman" w:hint="eastAsia"/>
        </w:rPr>
        <w:t>2.3.1</w:t>
      </w:r>
      <w:r>
        <w:rPr>
          <w:rFonts w:ascii="標楷體" w:eastAsia="標楷體" w:hAnsi="標楷體" w:hint="eastAsia"/>
        </w:rPr>
        <w:t>.教師需從各</w:t>
      </w:r>
      <w:bookmarkStart w:id="7" w:name="_Hlk168326774"/>
      <w:r>
        <w:rPr>
          <w:rFonts w:ascii="標楷體" w:eastAsia="標楷體" w:hAnsi="標楷體" w:hint="eastAsia"/>
        </w:rPr>
        <w:t>學院（通識教育委員會）</w:t>
      </w:r>
      <w:bookmarkEnd w:id="7"/>
      <w:r>
        <w:rPr>
          <w:rFonts w:ascii="標楷體" w:eastAsia="標楷體" w:hAnsi="標楷體" w:hint="eastAsia"/>
        </w:rPr>
        <w:t>教師評鑑評量表選取全部基本項目，以及從教學、研究、服務與輔導等三欄中各自選四到六項，三欄總數為十五項，作為未來兩年發展的目標，並作為下次評鑑的關鍵成果。</w:t>
      </w:r>
    </w:p>
    <w:p w:rsidR="00E40106" w:rsidRDefault="00E40106" w:rsidP="00E40106">
      <w:pPr>
        <w:tabs>
          <w:tab w:val="left" w:pos="960"/>
        </w:tabs>
        <w:ind w:leftChars="300" w:left="1200" w:hangingChars="200" w:hanging="480"/>
        <w:jc w:val="both"/>
        <w:textAlignment w:val="baseline"/>
        <w:rPr>
          <w:rFonts w:ascii="標楷體" w:eastAsia="標楷體" w:hAnsi="標楷體"/>
        </w:rPr>
      </w:pPr>
      <w:r>
        <w:rPr>
          <w:rFonts w:ascii="標楷體" w:eastAsia="標楷體" w:hAnsi="標楷體" w:cs="Times New Roman" w:hint="eastAsia"/>
        </w:rPr>
        <w:t>2.3.2.</w:t>
      </w:r>
      <w:r>
        <w:rPr>
          <w:rFonts w:ascii="標楷體" w:eastAsia="標楷體" w:hAnsi="標楷體" w:hint="eastAsia"/>
        </w:rPr>
        <w:t>通識專案教師從通識教育委員會教師評鑑評量表基本項目選取一至五項，以及從 教學、研究、服務與輔導等三欄中各自選一到五項，三欄總數為七項，作為未來一年發展的目標，並作為下次評鑑的關鍵成果。</w:t>
      </w:r>
    </w:p>
    <w:p w:rsidR="00E40106" w:rsidRDefault="00E40106" w:rsidP="00E40106">
      <w:pPr>
        <w:tabs>
          <w:tab w:val="left" w:pos="960"/>
        </w:tabs>
        <w:ind w:leftChars="300" w:left="1200" w:hangingChars="200" w:hanging="480"/>
        <w:jc w:val="both"/>
        <w:textAlignment w:val="baseline"/>
        <w:rPr>
          <w:rFonts w:ascii="標楷體" w:eastAsia="標楷體" w:hAnsi="標楷體" w:cs="Times New Roman"/>
        </w:rPr>
      </w:pPr>
      <w:r>
        <w:rPr>
          <w:rFonts w:ascii="標楷體" w:eastAsia="標楷體" w:hAnsi="標楷體" w:cs="Times New Roman" w:hint="eastAsia"/>
        </w:rPr>
        <w:t>2.3.3.</w:t>
      </w:r>
      <w:r>
        <w:rPr>
          <w:rFonts w:ascii="標楷體" w:eastAsia="標楷體" w:hAnsi="標楷體" w:cs="Times New Roman" w:hint="eastAsia"/>
          <w:kern w:val="0"/>
          <w:szCs w:val="24"/>
        </w:rPr>
        <w:t>新進初聘專任教師、院系專案教師、第一次續聘之專任教師評量表項目比照</w:t>
      </w:r>
      <w:r>
        <w:rPr>
          <w:rFonts w:ascii="標楷體" w:eastAsia="標楷體" w:hAnsi="標楷體" w:cs="新細明體" w:hint="eastAsia"/>
          <w:kern w:val="0"/>
          <w:szCs w:val="24"/>
        </w:rPr>
        <w:t>通識專案教師規定</w:t>
      </w:r>
      <w:r>
        <w:rPr>
          <w:rFonts w:ascii="標楷體" w:eastAsia="標楷體" w:hAnsi="標楷體" w:cs="Times New Roman" w:hint="eastAsia"/>
          <w:kern w:val="0"/>
          <w:szCs w:val="24"/>
        </w:rPr>
        <w:t>辦理。</w:t>
      </w:r>
    </w:p>
    <w:p w:rsidR="00E40106" w:rsidRDefault="00E40106" w:rsidP="00E40106">
      <w:pPr>
        <w:tabs>
          <w:tab w:val="left" w:pos="960"/>
        </w:tabs>
        <w:ind w:leftChars="100" w:left="720" w:hangingChars="200" w:hanging="480"/>
        <w:jc w:val="both"/>
        <w:textAlignment w:val="baseline"/>
        <w:rPr>
          <w:rFonts w:ascii="標楷體" w:eastAsia="標楷體" w:hAnsi="標楷體" w:cs="Times New Roman"/>
        </w:rPr>
      </w:pPr>
      <w:r>
        <w:rPr>
          <w:rFonts w:ascii="標楷體" w:eastAsia="標楷體" w:hAnsi="標楷體" w:cs="Times New Roman" w:hint="eastAsia"/>
        </w:rPr>
        <w:t>2.4.教師應於</w:t>
      </w:r>
      <w:r>
        <w:rPr>
          <w:rFonts w:ascii="標楷體" w:eastAsia="標楷體" w:hAnsi="標楷體" w:hint="eastAsia"/>
        </w:rPr>
        <w:t>學院（通識教育委員會）</w:t>
      </w:r>
      <w:r>
        <w:rPr>
          <w:rFonts w:ascii="標楷體" w:eastAsia="標楷體" w:hAnsi="標楷體" w:cs="Times New Roman" w:hint="eastAsia"/>
        </w:rPr>
        <w:t>教師評鑑會議前，於教師發展暨評鑑系統填寫教師評鑑評量表。</w:t>
      </w:r>
    </w:p>
    <w:p w:rsidR="00E40106" w:rsidRDefault="00E40106" w:rsidP="00E40106">
      <w:pPr>
        <w:tabs>
          <w:tab w:val="left" w:pos="960"/>
        </w:tabs>
        <w:ind w:leftChars="100" w:left="720" w:hangingChars="200" w:hanging="480"/>
        <w:jc w:val="both"/>
        <w:textAlignment w:val="baseline"/>
        <w:rPr>
          <w:rFonts w:ascii="標楷體" w:eastAsia="標楷體" w:hAnsi="標楷體" w:cs="Times New Roman"/>
        </w:rPr>
      </w:pPr>
      <w:r>
        <w:rPr>
          <w:rFonts w:ascii="標楷體" w:eastAsia="標楷體" w:hAnsi="標楷體" w:cs="Times New Roman" w:hint="eastAsia"/>
        </w:rPr>
        <w:t>2.5.</w:t>
      </w:r>
      <w:bookmarkStart w:id="8" w:name="_Hlk168406297"/>
      <w:r>
        <w:rPr>
          <w:rFonts w:ascii="標楷體" w:eastAsia="標楷體" w:hAnsi="標楷體" w:cs="Times New Roman" w:hint="eastAsia"/>
        </w:rPr>
        <w:t>學院教師評鑑委員依據教師發展暨評鑑系統之教師評鑑評量表及佐證資料，將系統評鑑結果送出後，紙本由受評教師簽名後連同會議紀錄及簽到表送至教務處備查。</w:t>
      </w:r>
      <w:bookmarkEnd w:id="8"/>
    </w:p>
    <w:p w:rsidR="00E40106" w:rsidRDefault="00E40106" w:rsidP="00E40106">
      <w:pPr>
        <w:ind w:leftChars="118" w:left="703" w:hangingChars="175" w:hanging="420"/>
        <w:jc w:val="both"/>
        <w:rPr>
          <w:rFonts w:ascii="標楷體" w:eastAsia="標楷體" w:hAnsi="標楷體"/>
          <w:color w:val="FF0000"/>
          <w:szCs w:val="24"/>
        </w:rPr>
      </w:pPr>
      <w:r>
        <w:rPr>
          <w:rFonts w:ascii="標楷體" w:eastAsia="標楷體" w:hAnsi="標楷體" w:cs="Times New Roman" w:hint="eastAsia"/>
        </w:rPr>
        <w:t>2.6.召開校級教師評鑑會議</w:t>
      </w:r>
      <w:r w:rsidRPr="003E2A8E">
        <w:rPr>
          <w:rFonts w:ascii="標楷體" w:eastAsia="標楷體" w:hAnsi="標楷體" w:hint="eastAsia"/>
          <w:bCs/>
          <w:color w:val="FF0000"/>
          <w:szCs w:val="24"/>
        </w:rPr>
        <w:t>審議，再由教務處</w:t>
      </w:r>
      <w:proofErr w:type="gramStart"/>
      <w:r w:rsidRPr="003E2A8E">
        <w:rPr>
          <w:rFonts w:ascii="標楷體" w:eastAsia="標楷體" w:hAnsi="標楷體" w:hint="eastAsia"/>
          <w:bCs/>
          <w:color w:val="FF0000"/>
          <w:szCs w:val="24"/>
        </w:rPr>
        <w:t>提送校級</w:t>
      </w:r>
      <w:proofErr w:type="gramEnd"/>
      <w:r w:rsidRPr="003E2A8E">
        <w:rPr>
          <w:rFonts w:ascii="標楷體" w:eastAsia="標楷體" w:hAnsi="標楷體" w:hint="eastAsia"/>
          <w:bCs/>
          <w:color w:val="FF0000"/>
          <w:szCs w:val="24"/>
        </w:rPr>
        <w:t>教師評審委員會（以下簡稱校教評會）報告及議定後，書面通知受評教師。</w:t>
      </w:r>
    </w:p>
    <w:p w:rsidR="00E40106" w:rsidRDefault="00E40106" w:rsidP="00E40106">
      <w:pPr>
        <w:tabs>
          <w:tab w:val="left" w:pos="960"/>
        </w:tabs>
        <w:ind w:leftChars="100" w:left="720" w:hangingChars="200" w:hanging="480"/>
        <w:jc w:val="both"/>
        <w:textAlignment w:val="baseline"/>
        <w:rPr>
          <w:rFonts w:ascii="標楷體" w:eastAsia="標楷體" w:hAnsi="標楷體" w:cs="Times New Roman"/>
          <w:strike/>
        </w:rPr>
      </w:pPr>
      <w:r>
        <w:rPr>
          <w:rFonts w:ascii="標楷體" w:eastAsia="標楷體" w:hAnsi="標楷體" w:cs="Times New Roman" w:hint="eastAsia"/>
        </w:rPr>
        <w:t>2.7.評鑑結果與後續程序</w:t>
      </w:r>
    </w:p>
    <w:p w:rsidR="00E40106" w:rsidRDefault="00E40106" w:rsidP="00E40106">
      <w:pPr>
        <w:tabs>
          <w:tab w:val="left" w:pos="960"/>
        </w:tabs>
        <w:ind w:leftChars="300" w:left="1440" w:hangingChars="300" w:hanging="720"/>
        <w:jc w:val="both"/>
        <w:textAlignment w:val="baseline"/>
        <w:rPr>
          <w:rFonts w:ascii="標楷體" w:eastAsia="標楷體" w:hAnsi="標楷體" w:cs="Times New Roman"/>
        </w:rPr>
      </w:pPr>
      <w:r>
        <w:rPr>
          <w:rFonts w:ascii="標楷體" w:eastAsia="標楷體" w:hAnsi="標楷體" w:cs="Times New Roman" w:hint="eastAsia"/>
        </w:rPr>
        <w:t>2.7.1.評鑑結果分為「通過」及「待改善」。</w:t>
      </w:r>
    </w:p>
    <w:p w:rsidR="00E40106" w:rsidRPr="003E2A8E" w:rsidRDefault="00E40106" w:rsidP="00E40106">
      <w:pPr>
        <w:tabs>
          <w:tab w:val="left" w:pos="960"/>
        </w:tabs>
        <w:ind w:leftChars="300" w:left="1440" w:hangingChars="300" w:hanging="720"/>
        <w:jc w:val="both"/>
        <w:textAlignment w:val="baseline"/>
        <w:rPr>
          <w:rFonts w:ascii="標楷體" w:eastAsia="標楷體" w:hAnsi="標楷體" w:cs="Times New Roman"/>
        </w:rPr>
      </w:pPr>
      <w:r>
        <w:rPr>
          <w:rFonts w:ascii="標楷體" w:eastAsia="標楷體" w:hAnsi="標楷體" w:cs="Times New Roman" w:hint="eastAsia"/>
        </w:rPr>
        <w:t>2.7.2.專任教師評鑑為「待改善」者應接受輔導。連續兩次「待改善」者，</w:t>
      </w:r>
      <w:r w:rsidRPr="003E2A8E">
        <w:rPr>
          <w:rFonts w:ascii="標楷體" w:eastAsia="標楷體" w:hAnsi="標楷體" w:cs="Times New Roman" w:hint="eastAsia"/>
        </w:rPr>
        <w:t>則</w:t>
      </w:r>
      <w:r w:rsidRPr="003E2A8E">
        <w:rPr>
          <w:rFonts w:ascii="標楷體" w:eastAsia="標楷體" w:hAnsi="標楷體" w:hint="eastAsia"/>
          <w:color w:val="FF0000"/>
          <w:szCs w:val="24"/>
        </w:rPr>
        <w:t>另</w:t>
      </w:r>
      <w:proofErr w:type="gramStart"/>
      <w:r w:rsidRPr="003E2A8E">
        <w:rPr>
          <w:rFonts w:ascii="標楷體" w:eastAsia="標楷體" w:hAnsi="標楷體" w:hint="eastAsia"/>
          <w:szCs w:val="24"/>
        </w:rPr>
        <w:t>提送</w:t>
      </w:r>
      <w:r w:rsidRPr="003E2A8E">
        <w:rPr>
          <w:rFonts w:ascii="標楷體" w:eastAsia="標楷體" w:hAnsi="標楷體" w:hint="eastAsia"/>
          <w:color w:val="FF0000"/>
          <w:szCs w:val="24"/>
        </w:rPr>
        <w:t>校教</w:t>
      </w:r>
      <w:proofErr w:type="gramEnd"/>
      <w:r w:rsidRPr="003E2A8E">
        <w:rPr>
          <w:rFonts w:ascii="標楷體" w:eastAsia="標楷體" w:hAnsi="標楷體" w:hint="eastAsia"/>
          <w:color w:val="FF0000"/>
          <w:szCs w:val="24"/>
        </w:rPr>
        <w:t>評會依「專任教師違反規定懲處辦法」第3條</w:t>
      </w:r>
      <w:r w:rsidRPr="003E2A8E">
        <w:rPr>
          <w:rFonts w:ascii="標楷體" w:eastAsia="標楷體" w:hAnsi="標楷體" w:hint="eastAsia"/>
          <w:szCs w:val="24"/>
        </w:rPr>
        <w:t>審議。</w:t>
      </w:r>
    </w:p>
    <w:p w:rsidR="00E40106" w:rsidRDefault="00E40106" w:rsidP="00E40106">
      <w:pPr>
        <w:tabs>
          <w:tab w:val="left" w:pos="960"/>
        </w:tabs>
        <w:ind w:leftChars="300" w:left="1440" w:hangingChars="300" w:hanging="720"/>
        <w:jc w:val="both"/>
        <w:textAlignment w:val="baseline"/>
        <w:rPr>
          <w:rFonts w:ascii="標楷體" w:eastAsia="標楷體" w:hAnsi="標楷體" w:cs="Times New Roman"/>
        </w:rPr>
      </w:pPr>
      <w:r>
        <w:rPr>
          <w:rFonts w:ascii="標楷體" w:eastAsia="標楷體" w:hAnsi="標楷體" w:cs="Times New Roman" w:hint="eastAsia"/>
        </w:rPr>
        <w:t>2.7.3.專案教師評鑑結果為「待改善」者，悉依「專案教師</w:t>
      </w:r>
      <w:r w:rsidRPr="003E2A8E">
        <w:rPr>
          <w:rFonts w:ascii="標楷體" w:eastAsia="標楷體" w:hAnsi="標楷體" w:cs="Times New Roman" w:hint="eastAsia"/>
          <w:bCs/>
          <w:color w:val="FF0000"/>
        </w:rPr>
        <w:t>進用</w:t>
      </w:r>
      <w:r>
        <w:rPr>
          <w:rFonts w:ascii="標楷體" w:eastAsia="標楷體" w:hAnsi="標楷體" w:cs="Times New Roman" w:hint="eastAsia"/>
        </w:rPr>
        <w:t>辦法」辦理。</w:t>
      </w:r>
    </w:p>
    <w:p w:rsidR="00E40106" w:rsidRPr="00426ACD" w:rsidRDefault="00E40106" w:rsidP="00E40106">
      <w:pPr>
        <w:tabs>
          <w:tab w:val="left" w:pos="960"/>
        </w:tabs>
        <w:jc w:val="both"/>
        <w:textAlignment w:val="baseline"/>
        <w:rPr>
          <w:rFonts w:ascii="標楷體" w:eastAsia="標楷體" w:hAnsi="標楷體" w:cs="Times New Roman"/>
        </w:rPr>
      </w:pPr>
    </w:p>
    <w:p w:rsidR="00E40106" w:rsidRPr="002D0085" w:rsidRDefault="00E40106" w:rsidP="00E40106">
      <w:pPr>
        <w:tabs>
          <w:tab w:val="left" w:pos="960"/>
        </w:tabs>
        <w:ind w:leftChars="300" w:left="1440" w:hangingChars="300" w:hanging="720"/>
        <w:jc w:val="both"/>
        <w:textAlignment w:val="baseline"/>
        <w:rPr>
          <w:rFonts w:ascii="標楷體" w:eastAsia="標楷體" w:hAnsi="標楷體" w:cs="Times New Roman"/>
        </w:rPr>
      </w:pPr>
    </w:p>
    <w:tbl>
      <w:tblPr>
        <w:tblStyle w:val="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10"/>
        <w:gridCol w:w="1795"/>
        <w:gridCol w:w="1215"/>
        <w:gridCol w:w="1270"/>
        <w:gridCol w:w="1176"/>
      </w:tblGrid>
      <w:tr w:rsidR="00E40106" w:rsidRPr="002D0085" w:rsidTr="00501E24">
        <w:trPr>
          <w:jc w:val="center"/>
        </w:trPr>
        <w:tc>
          <w:tcPr>
            <w:tcW w:w="5000" w:type="pct"/>
            <w:gridSpan w:val="5"/>
            <w:tcBorders>
              <w:top w:val="single" w:sz="12" w:space="0" w:color="auto"/>
              <w:left w:val="single" w:sz="12" w:space="0" w:color="auto"/>
              <w:right w:val="single" w:sz="12" w:space="0" w:color="auto"/>
            </w:tcBorders>
            <w:vAlign w:val="center"/>
          </w:tcPr>
          <w:p w:rsidR="00E40106" w:rsidRPr="002D0085" w:rsidRDefault="00E40106" w:rsidP="00501E24">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2D0085">
              <w:rPr>
                <w:rFonts w:ascii="標楷體" w:eastAsia="標楷體" w:hAnsi="標楷體"/>
                <w:b/>
                <w:sz w:val="32"/>
                <w:szCs w:val="32"/>
              </w:rPr>
              <w:lastRenderedPageBreak/>
              <w:t>佛光大學內部控制文件</w:t>
            </w:r>
          </w:p>
        </w:tc>
      </w:tr>
      <w:tr w:rsidR="00E40106" w:rsidRPr="002D0085" w:rsidTr="00501E24">
        <w:trPr>
          <w:jc w:val="center"/>
        </w:trPr>
        <w:tc>
          <w:tcPr>
            <w:tcW w:w="2207" w:type="pct"/>
            <w:tcBorders>
              <w:left w:val="single" w:sz="12" w:space="0" w:color="auto"/>
              <w:bottom w:val="single" w:sz="2" w:space="0" w:color="auto"/>
              <w:right w:val="single" w:sz="2" w:space="0" w:color="auto"/>
            </w:tcBorders>
            <w:vAlign w:val="center"/>
          </w:tcPr>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文件名稱</w:t>
            </w:r>
          </w:p>
        </w:tc>
        <w:tc>
          <w:tcPr>
            <w:tcW w:w="919" w:type="pct"/>
            <w:tcBorders>
              <w:left w:val="single" w:sz="2" w:space="0" w:color="auto"/>
            </w:tcBorders>
            <w:vAlign w:val="center"/>
          </w:tcPr>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制訂單位</w:t>
            </w:r>
          </w:p>
        </w:tc>
        <w:tc>
          <w:tcPr>
            <w:tcW w:w="622" w:type="pct"/>
            <w:vAlign w:val="center"/>
          </w:tcPr>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文件編號</w:t>
            </w:r>
          </w:p>
        </w:tc>
        <w:tc>
          <w:tcPr>
            <w:tcW w:w="650" w:type="pct"/>
            <w:vAlign w:val="center"/>
          </w:tcPr>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版本/</w:t>
            </w:r>
          </w:p>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制訂日期</w:t>
            </w:r>
          </w:p>
        </w:tc>
        <w:tc>
          <w:tcPr>
            <w:tcW w:w="602" w:type="pct"/>
            <w:tcBorders>
              <w:right w:val="single" w:sz="12" w:space="0" w:color="auto"/>
            </w:tcBorders>
            <w:vAlign w:val="center"/>
          </w:tcPr>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頁數</w:t>
            </w:r>
          </w:p>
        </w:tc>
      </w:tr>
      <w:tr w:rsidR="00E40106" w:rsidRPr="002D0085" w:rsidTr="00501E24">
        <w:trPr>
          <w:trHeight w:val="663"/>
          <w:jc w:val="center"/>
        </w:trPr>
        <w:tc>
          <w:tcPr>
            <w:tcW w:w="2207" w:type="pct"/>
            <w:tcBorders>
              <w:top w:val="single" w:sz="2" w:space="0" w:color="auto"/>
              <w:left w:val="single" w:sz="12" w:space="0" w:color="auto"/>
              <w:bottom w:val="single" w:sz="12" w:space="0" w:color="auto"/>
              <w:right w:val="single" w:sz="2" w:space="0" w:color="auto"/>
            </w:tcBorders>
            <w:vAlign w:val="center"/>
          </w:tcPr>
          <w:p w:rsidR="00E40106" w:rsidRPr="002D0085" w:rsidRDefault="00E40106" w:rsidP="00501E24">
            <w:pPr>
              <w:spacing w:line="0" w:lineRule="atLeast"/>
              <w:jc w:val="center"/>
              <w:rPr>
                <w:rFonts w:ascii="標楷體" w:eastAsia="標楷體" w:hAnsi="標楷體"/>
                <w:b/>
                <w:szCs w:val="24"/>
              </w:rPr>
            </w:pPr>
            <w:r w:rsidRPr="002D0085">
              <w:rPr>
                <w:rFonts w:ascii="標楷體" w:eastAsia="標楷體" w:hAnsi="標楷體" w:cs="Times New Roman" w:hint="eastAsia"/>
                <w:b/>
                <w:kern w:val="0"/>
                <w:szCs w:val="24"/>
              </w:rPr>
              <w:t>教師評鑑作業</w:t>
            </w:r>
          </w:p>
        </w:tc>
        <w:tc>
          <w:tcPr>
            <w:tcW w:w="919" w:type="pct"/>
            <w:tcBorders>
              <w:left w:val="single" w:sz="2" w:space="0" w:color="auto"/>
              <w:bottom w:val="single" w:sz="12" w:space="0" w:color="auto"/>
            </w:tcBorders>
            <w:vAlign w:val="center"/>
          </w:tcPr>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教務處</w:t>
            </w:r>
          </w:p>
        </w:tc>
        <w:tc>
          <w:tcPr>
            <w:tcW w:w="622" w:type="pct"/>
            <w:tcBorders>
              <w:bottom w:val="single" w:sz="12" w:space="0" w:color="auto"/>
            </w:tcBorders>
            <w:vAlign w:val="center"/>
          </w:tcPr>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1110-007</w:t>
            </w:r>
          </w:p>
        </w:tc>
        <w:tc>
          <w:tcPr>
            <w:tcW w:w="650" w:type="pct"/>
            <w:tcBorders>
              <w:bottom w:val="single" w:sz="12" w:space="0" w:color="auto"/>
            </w:tcBorders>
            <w:vAlign w:val="center"/>
          </w:tcPr>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0</w:t>
            </w:r>
            <w:r>
              <w:rPr>
                <w:rFonts w:ascii="標楷體" w:eastAsia="標楷體" w:hAnsi="標楷體" w:hint="eastAsia"/>
                <w:sz w:val="20"/>
                <w:szCs w:val="20"/>
              </w:rPr>
              <w:t>6</w:t>
            </w:r>
            <w:r w:rsidRPr="002D0085">
              <w:rPr>
                <w:rFonts w:ascii="標楷體" w:eastAsia="標楷體" w:hAnsi="標楷體"/>
                <w:sz w:val="20"/>
                <w:szCs w:val="20"/>
              </w:rPr>
              <w:t>/</w:t>
            </w:r>
          </w:p>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11</w:t>
            </w:r>
            <w:r>
              <w:rPr>
                <w:rFonts w:ascii="標楷體" w:eastAsia="標楷體" w:hAnsi="標楷體" w:hint="eastAsia"/>
                <w:sz w:val="20"/>
                <w:szCs w:val="20"/>
              </w:rPr>
              <w:t>4</w:t>
            </w:r>
            <w:r w:rsidRPr="002D0085">
              <w:rPr>
                <w:rFonts w:ascii="標楷體" w:eastAsia="標楷體" w:hAnsi="標楷體" w:hint="eastAsia"/>
                <w:sz w:val="20"/>
                <w:szCs w:val="20"/>
              </w:rPr>
              <w:t>/12.1</w:t>
            </w:r>
            <w:r>
              <w:rPr>
                <w:rFonts w:ascii="標楷體" w:eastAsia="標楷體" w:hAnsi="標楷體" w:hint="eastAsia"/>
                <w:sz w:val="20"/>
                <w:szCs w:val="20"/>
              </w:rPr>
              <w:t>7</w:t>
            </w:r>
          </w:p>
        </w:tc>
        <w:tc>
          <w:tcPr>
            <w:tcW w:w="602" w:type="pct"/>
            <w:tcBorders>
              <w:bottom w:val="single" w:sz="12" w:space="0" w:color="auto"/>
              <w:right w:val="single" w:sz="12" w:space="0" w:color="auto"/>
            </w:tcBorders>
            <w:vAlign w:val="center"/>
          </w:tcPr>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第</w:t>
            </w:r>
            <w:r w:rsidRPr="002D0085">
              <w:rPr>
                <w:rFonts w:ascii="標楷體" w:eastAsia="標楷體" w:hAnsi="標楷體" w:hint="eastAsia"/>
                <w:sz w:val="20"/>
                <w:szCs w:val="20"/>
              </w:rPr>
              <w:t>3</w:t>
            </w:r>
            <w:r w:rsidRPr="002D0085">
              <w:rPr>
                <w:rFonts w:ascii="標楷體" w:eastAsia="標楷體" w:hAnsi="標楷體"/>
                <w:sz w:val="20"/>
                <w:szCs w:val="20"/>
              </w:rPr>
              <w:t>頁/</w:t>
            </w:r>
          </w:p>
          <w:p w:rsidR="00E40106" w:rsidRPr="002D0085" w:rsidRDefault="00E4010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共</w:t>
            </w:r>
            <w:r w:rsidRPr="002D0085">
              <w:rPr>
                <w:rFonts w:ascii="標楷體" w:eastAsia="標楷體" w:hAnsi="標楷體" w:hint="eastAsia"/>
                <w:sz w:val="20"/>
                <w:szCs w:val="20"/>
              </w:rPr>
              <w:t>3</w:t>
            </w:r>
            <w:r w:rsidRPr="002D0085">
              <w:rPr>
                <w:rFonts w:ascii="標楷體" w:eastAsia="標楷體" w:hAnsi="標楷體"/>
                <w:sz w:val="20"/>
                <w:szCs w:val="20"/>
              </w:rPr>
              <w:t>頁</w:t>
            </w:r>
          </w:p>
        </w:tc>
      </w:tr>
    </w:tbl>
    <w:p w:rsidR="00E40106" w:rsidRPr="002D0085" w:rsidRDefault="00E40106" w:rsidP="00E40106">
      <w:pPr>
        <w:ind w:leftChars="600" w:left="1440"/>
        <w:jc w:val="right"/>
        <w:rPr>
          <w:rFonts w:ascii="標楷體" w:eastAsia="標楷體" w:hAnsi="標楷體" w:cs="Times New Roman"/>
          <w:u w:val="single"/>
        </w:rPr>
      </w:pPr>
      <w:r w:rsidRPr="002D0085">
        <w:rPr>
          <w:rFonts w:ascii="標楷體" w:eastAsia="標楷體" w:hAnsi="標楷體" w:hint="eastAsia"/>
          <w:sz w:val="16"/>
          <w:szCs w:val="16"/>
        </w:rPr>
        <w:t>回</w:t>
      </w:r>
      <w:hyperlink w:anchor="教務處" w:history="1">
        <w:r w:rsidRPr="002D0085">
          <w:rPr>
            <w:rStyle w:val="a3"/>
            <w:rFonts w:ascii="標楷體" w:eastAsia="標楷體" w:hAnsi="標楷體" w:hint="eastAsia"/>
            <w:sz w:val="16"/>
            <w:szCs w:val="16"/>
          </w:rPr>
          <w:t>教務處</w:t>
        </w:r>
      </w:hyperlink>
      <w:r w:rsidRPr="002D0085">
        <w:rPr>
          <w:rFonts w:ascii="標楷體" w:eastAsia="標楷體" w:hAnsi="標楷體" w:hint="eastAsia"/>
          <w:sz w:val="16"/>
          <w:szCs w:val="16"/>
        </w:rPr>
        <w:t>、</w:t>
      </w:r>
      <w:hyperlink w:anchor="目錄" w:history="1">
        <w:r w:rsidRPr="002D0085">
          <w:rPr>
            <w:rStyle w:val="a3"/>
            <w:rFonts w:ascii="標楷體" w:eastAsia="標楷體" w:hAnsi="標楷體" w:hint="eastAsia"/>
            <w:sz w:val="16"/>
            <w:szCs w:val="16"/>
          </w:rPr>
          <w:t>目錄</w:t>
        </w:r>
      </w:hyperlink>
    </w:p>
    <w:p w:rsidR="00E40106" w:rsidRPr="002D0085" w:rsidRDefault="00E40106" w:rsidP="00E40106">
      <w:pPr>
        <w:tabs>
          <w:tab w:val="left" w:pos="960"/>
        </w:tabs>
        <w:ind w:leftChars="100" w:left="720" w:hangingChars="200" w:hanging="480"/>
        <w:jc w:val="both"/>
        <w:textAlignment w:val="baseline"/>
        <w:rPr>
          <w:rFonts w:ascii="標楷體" w:eastAsia="標楷體" w:hAnsi="標楷體" w:cs="Times New Roman"/>
          <w:strike/>
        </w:rPr>
      </w:pPr>
      <w:r w:rsidRPr="002D0085">
        <w:rPr>
          <w:rFonts w:ascii="標楷體" w:eastAsia="標楷體" w:hAnsi="標楷體" w:cs="Times New Roman" w:hint="eastAsia"/>
        </w:rPr>
        <w:t>2.8.申訴處理程序</w:t>
      </w:r>
    </w:p>
    <w:p w:rsidR="00E40106" w:rsidRPr="002D0085" w:rsidRDefault="00E40106" w:rsidP="00E40106">
      <w:pPr>
        <w:tabs>
          <w:tab w:val="left" w:pos="960"/>
        </w:tabs>
        <w:ind w:leftChars="300" w:left="1440" w:hangingChars="300" w:hanging="720"/>
        <w:jc w:val="both"/>
        <w:textAlignment w:val="baseline"/>
        <w:rPr>
          <w:rFonts w:ascii="標楷體" w:eastAsia="標楷體" w:hAnsi="標楷體" w:cs="Times New Roman"/>
        </w:rPr>
      </w:pPr>
      <w:r w:rsidRPr="002D0085">
        <w:rPr>
          <w:rFonts w:ascii="標楷體" w:eastAsia="標楷體" w:hAnsi="標楷體" w:cs="Times New Roman"/>
        </w:rPr>
        <w:t>2.</w:t>
      </w:r>
      <w:r w:rsidRPr="002D0085">
        <w:rPr>
          <w:rFonts w:ascii="標楷體" w:eastAsia="標楷體" w:hAnsi="標楷體" w:cs="Times New Roman" w:hint="eastAsia"/>
        </w:rPr>
        <w:t>8.1</w:t>
      </w:r>
      <w:r w:rsidRPr="002D0085">
        <w:rPr>
          <w:rFonts w:ascii="標楷體" w:eastAsia="標楷體" w:hAnsi="標楷體" w:cs="Times New Roman"/>
        </w:rPr>
        <w:t>.</w:t>
      </w:r>
      <w:r w:rsidRPr="002D0085">
        <w:rPr>
          <w:rFonts w:ascii="標楷體" w:eastAsia="標楷體" w:hAnsi="標楷體" w:cs="Times New Roman" w:hint="eastAsia"/>
        </w:rPr>
        <w:t>教師如對評鑑結果不服者，得於接獲書面評鑑結果通知後三十日內，向本校</w:t>
      </w:r>
      <w:proofErr w:type="gramStart"/>
      <w:r w:rsidRPr="002D0085">
        <w:rPr>
          <w:rFonts w:ascii="標楷體" w:eastAsia="標楷體" w:hAnsi="標楷體" w:cs="Times New Roman"/>
        </w:rPr>
        <w:t>校</w:t>
      </w:r>
      <w:proofErr w:type="gramEnd"/>
      <w:r w:rsidRPr="002D0085">
        <w:rPr>
          <w:rFonts w:ascii="標楷體" w:eastAsia="標楷體" w:hAnsi="標楷體" w:cs="Times New Roman"/>
        </w:rPr>
        <w:t>級</w:t>
      </w:r>
      <w:r w:rsidRPr="002D0085">
        <w:rPr>
          <w:rFonts w:ascii="標楷體" w:eastAsia="標楷體" w:hAnsi="標楷體" w:cs="Times New Roman" w:hint="eastAsia"/>
        </w:rPr>
        <w:t>教師評審委員會提起申</w:t>
      </w:r>
      <w:r w:rsidRPr="002D0085">
        <w:rPr>
          <w:rFonts w:ascii="標楷體" w:eastAsia="標楷體" w:hAnsi="標楷體" w:cs="Times New Roman"/>
        </w:rPr>
        <w:t>復</w:t>
      </w:r>
      <w:r w:rsidRPr="002D0085">
        <w:rPr>
          <w:rFonts w:ascii="標楷體" w:eastAsia="標楷體" w:hAnsi="標楷體" w:cs="Times New Roman" w:hint="eastAsia"/>
        </w:rPr>
        <w:t>。</w:t>
      </w:r>
    </w:p>
    <w:p w:rsidR="00E40106" w:rsidRPr="002D0085" w:rsidRDefault="00E40106" w:rsidP="00E40106">
      <w:pPr>
        <w:tabs>
          <w:tab w:val="left" w:pos="960"/>
        </w:tabs>
        <w:ind w:leftChars="300" w:left="1440" w:hangingChars="300" w:hanging="720"/>
        <w:jc w:val="both"/>
        <w:textAlignment w:val="baseline"/>
        <w:rPr>
          <w:rFonts w:ascii="標楷體" w:eastAsia="標楷體" w:hAnsi="標楷體" w:cs="Times New Roman"/>
        </w:rPr>
      </w:pPr>
      <w:r w:rsidRPr="002D0085">
        <w:rPr>
          <w:rFonts w:ascii="標楷體" w:eastAsia="標楷體" w:hAnsi="標楷體" w:cs="Times New Roman"/>
        </w:rPr>
        <w:t>2.</w:t>
      </w:r>
      <w:r w:rsidRPr="002D0085">
        <w:rPr>
          <w:rFonts w:ascii="標楷體" w:eastAsia="標楷體" w:hAnsi="標楷體" w:cs="Times New Roman" w:hint="eastAsia"/>
        </w:rPr>
        <w:t>8.2</w:t>
      </w:r>
      <w:r w:rsidRPr="002D0085">
        <w:rPr>
          <w:rFonts w:ascii="標楷體" w:eastAsia="標楷體" w:hAnsi="標楷體" w:cs="Times New Roman"/>
        </w:rPr>
        <w:t>.</w:t>
      </w:r>
      <w:r w:rsidRPr="002D0085">
        <w:rPr>
          <w:rFonts w:ascii="標楷體" w:eastAsia="標楷體" w:hAnsi="標楷體" w:cs="Times New Roman" w:hint="eastAsia"/>
        </w:rPr>
        <w:t>依前項作業，再有不服者，得於接獲校級教師評審委員會結果通知後三十日內，向本校教師申訴評議委員會提起申訴。</w:t>
      </w:r>
    </w:p>
    <w:p w:rsidR="00E40106" w:rsidRPr="002D0085" w:rsidRDefault="00E40106" w:rsidP="00E40106">
      <w:pPr>
        <w:spacing w:before="100" w:beforeAutospacing="1"/>
        <w:rPr>
          <w:rFonts w:ascii="標楷體" w:eastAsia="標楷體" w:hAnsi="標楷體" w:cs="Times New Roman"/>
          <w:b/>
          <w:szCs w:val="24"/>
        </w:rPr>
      </w:pPr>
      <w:r w:rsidRPr="002D0085">
        <w:rPr>
          <w:rFonts w:ascii="標楷體" w:eastAsia="標楷體" w:hAnsi="標楷體" w:cs="Times New Roman" w:hint="eastAsia"/>
          <w:b/>
          <w:szCs w:val="24"/>
        </w:rPr>
        <w:t>3.控制重點：</w:t>
      </w:r>
    </w:p>
    <w:p w:rsidR="00E40106" w:rsidRPr="002D0085" w:rsidRDefault="00E40106" w:rsidP="00E40106">
      <w:pPr>
        <w:tabs>
          <w:tab w:val="left" w:pos="960"/>
        </w:tabs>
        <w:ind w:leftChars="100" w:left="720" w:hangingChars="200" w:hanging="480"/>
        <w:jc w:val="both"/>
        <w:textAlignment w:val="baseline"/>
        <w:rPr>
          <w:rFonts w:ascii="標楷體" w:eastAsia="標楷體" w:hAnsi="標楷體" w:cs="Times New Roman"/>
        </w:rPr>
      </w:pPr>
      <w:r w:rsidRPr="002D0085">
        <w:rPr>
          <w:rFonts w:ascii="標楷體" w:eastAsia="標楷體" w:hAnsi="標楷體" w:cs="Times New Roman" w:hint="eastAsia"/>
        </w:rPr>
        <w:t>3.1.每學期是否有公告教師評鑑作業時程。</w:t>
      </w:r>
    </w:p>
    <w:p w:rsidR="00E40106" w:rsidRPr="002D0085" w:rsidRDefault="00E40106" w:rsidP="00E40106">
      <w:pPr>
        <w:tabs>
          <w:tab w:val="left" w:pos="960"/>
        </w:tabs>
        <w:ind w:leftChars="100" w:left="720" w:hangingChars="200" w:hanging="480"/>
        <w:jc w:val="both"/>
        <w:textAlignment w:val="baseline"/>
        <w:rPr>
          <w:rFonts w:ascii="標楷體" w:eastAsia="標楷體" w:hAnsi="標楷體" w:cs="Times New Roman"/>
        </w:rPr>
      </w:pPr>
      <w:r w:rsidRPr="002D0085">
        <w:rPr>
          <w:rFonts w:ascii="標楷體" w:eastAsia="標楷體" w:hAnsi="標楷體" w:cs="Times New Roman" w:hint="eastAsia"/>
        </w:rPr>
        <w:t>3.2.</w:t>
      </w:r>
      <w:r w:rsidRPr="002D0085">
        <w:rPr>
          <w:rFonts w:ascii="標楷體" w:eastAsia="標楷體" w:hAnsi="標楷體"/>
        </w:rPr>
        <w:t>教師於接受評鑑前，</w:t>
      </w:r>
      <w:r w:rsidRPr="002D0085">
        <w:rPr>
          <w:rFonts w:ascii="標楷體" w:eastAsia="標楷體" w:hAnsi="標楷體" w:hint="eastAsia"/>
        </w:rPr>
        <w:t>教師是否</w:t>
      </w:r>
      <w:r w:rsidRPr="002D0085">
        <w:rPr>
          <w:rFonts w:ascii="標楷體" w:eastAsia="標楷體" w:hAnsi="標楷體"/>
        </w:rPr>
        <w:t>於教師發展暨評鑑系統</w:t>
      </w:r>
      <w:r w:rsidRPr="002D0085">
        <w:rPr>
          <w:rFonts w:ascii="標楷體" w:eastAsia="標楷體" w:hAnsi="標楷體" w:hint="eastAsia"/>
        </w:rPr>
        <w:t>確認</w:t>
      </w:r>
      <w:r w:rsidRPr="002D0085">
        <w:rPr>
          <w:rFonts w:ascii="標楷體" w:eastAsia="標楷體" w:hAnsi="標楷體"/>
        </w:rPr>
        <w:t>未來關鍵成果</w:t>
      </w:r>
      <w:r w:rsidRPr="002D0085">
        <w:rPr>
          <w:rFonts w:ascii="標楷體" w:eastAsia="標楷體" w:hAnsi="標楷體" w:hint="eastAsia"/>
        </w:rPr>
        <w:t>自選項目，並由</w:t>
      </w:r>
      <w:r w:rsidRPr="002D0085">
        <w:rPr>
          <w:rFonts w:ascii="標楷體" w:eastAsia="標楷體" w:hAnsi="標楷體"/>
        </w:rPr>
        <w:t>學院（通識教育委員會）</w:t>
      </w:r>
      <w:r w:rsidRPr="002D0085">
        <w:rPr>
          <w:rFonts w:ascii="標楷體" w:eastAsia="標楷體" w:hAnsi="標楷體" w:hint="eastAsia"/>
        </w:rPr>
        <w:t>會議通過確認。</w:t>
      </w:r>
    </w:p>
    <w:p w:rsidR="00E40106" w:rsidRPr="002D0085" w:rsidRDefault="00E40106" w:rsidP="00E40106">
      <w:pPr>
        <w:tabs>
          <w:tab w:val="left" w:pos="960"/>
        </w:tabs>
        <w:ind w:leftChars="100" w:left="720" w:hangingChars="200" w:hanging="480"/>
        <w:jc w:val="both"/>
        <w:textAlignment w:val="baseline"/>
        <w:rPr>
          <w:rFonts w:ascii="標楷體" w:eastAsia="標楷體" w:hAnsi="標楷體" w:cs="Times New Roman"/>
        </w:rPr>
      </w:pPr>
      <w:r w:rsidRPr="002D0085">
        <w:rPr>
          <w:rFonts w:ascii="標楷體" w:eastAsia="標楷體" w:hAnsi="標楷體" w:cs="Times New Roman" w:hint="eastAsia"/>
        </w:rPr>
        <w:t>3.3.學院教師</w:t>
      </w:r>
      <w:r w:rsidRPr="002D0085">
        <w:rPr>
          <w:rFonts w:ascii="標楷體" w:eastAsia="標楷體" w:hAnsi="標楷體" w:cs="Times New Roman"/>
        </w:rPr>
        <w:t>評鑑</w:t>
      </w:r>
      <w:r w:rsidRPr="002D0085">
        <w:rPr>
          <w:rFonts w:ascii="標楷體" w:eastAsia="標楷體" w:hAnsi="標楷體" w:cs="Times New Roman" w:hint="eastAsia"/>
        </w:rPr>
        <w:t>委員是</w:t>
      </w:r>
      <w:r w:rsidRPr="002D0085">
        <w:rPr>
          <w:rFonts w:ascii="標楷體" w:eastAsia="標楷體" w:hAnsi="標楷體" w:cs="Times New Roman"/>
        </w:rPr>
        <w:t>依據教師</w:t>
      </w:r>
      <w:r w:rsidRPr="002D0085">
        <w:rPr>
          <w:rFonts w:ascii="標楷體" w:eastAsia="標楷體" w:hAnsi="標楷體" w:cs="Times New Roman" w:hint="eastAsia"/>
        </w:rPr>
        <w:t>發展暨評鑑系統之教師評鑑評量表及</w:t>
      </w:r>
      <w:r w:rsidRPr="002D0085">
        <w:rPr>
          <w:rFonts w:ascii="標楷體" w:eastAsia="標楷體" w:hAnsi="標楷體" w:cs="Times New Roman"/>
        </w:rPr>
        <w:t>佐證資料，</w:t>
      </w:r>
      <w:r w:rsidRPr="002D0085">
        <w:rPr>
          <w:rFonts w:ascii="標楷體" w:eastAsia="標楷體" w:hAnsi="標楷體" w:cs="Times New Roman" w:hint="eastAsia"/>
        </w:rPr>
        <w:t>將系統評鑑結果送出後，紙本</w:t>
      </w:r>
      <w:r w:rsidRPr="002D0085">
        <w:rPr>
          <w:rFonts w:ascii="標楷體" w:eastAsia="標楷體" w:hAnsi="標楷體" w:cs="Times New Roman"/>
        </w:rPr>
        <w:t>由受評教師簽名後</w:t>
      </w:r>
      <w:r w:rsidRPr="002D0085">
        <w:rPr>
          <w:rFonts w:ascii="標楷體" w:eastAsia="標楷體" w:hAnsi="標楷體" w:cs="Times New Roman" w:hint="eastAsia"/>
        </w:rPr>
        <w:t>連同會議紀錄及簽到表</w:t>
      </w:r>
      <w:r w:rsidRPr="002D0085">
        <w:rPr>
          <w:rFonts w:ascii="標楷體" w:eastAsia="標楷體" w:hAnsi="標楷體" w:cs="Times New Roman"/>
        </w:rPr>
        <w:t>送至教務處</w:t>
      </w:r>
      <w:r w:rsidRPr="002D0085">
        <w:rPr>
          <w:rFonts w:ascii="標楷體" w:eastAsia="標楷體" w:hAnsi="標楷體" w:cs="Times New Roman" w:hint="eastAsia"/>
        </w:rPr>
        <w:t>備查</w:t>
      </w:r>
      <w:r w:rsidRPr="002D0085">
        <w:rPr>
          <w:rFonts w:ascii="標楷體" w:eastAsia="標楷體" w:hAnsi="標楷體" w:cs="Times New Roman"/>
        </w:rPr>
        <w:t>。</w:t>
      </w:r>
    </w:p>
    <w:p w:rsidR="00E40106" w:rsidRPr="002D0085" w:rsidRDefault="00E40106" w:rsidP="00E40106">
      <w:pPr>
        <w:tabs>
          <w:tab w:val="left" w:pos="960"/>
        </w:tabs>
        <w:ind w:leftChars="100" w:left="720" w:hangingChars="200" w:hanging="480"/>
        <w:jc w:val="both"/>
        <w:textAlignment w:val="baseline"/>
        <w:rPr>
          <w:rFonts w:ascii="標楷體" w:eastAsia="標楷體" w:hAnsi="標楷體" w:cs="Times New Roman"/>
        </w:rPr>
      </w:pPr>
      <w:r w:rsidRPr="002D0085">
        <w:rPr>
          <w:rFonts w:ascii="標楷體" w:eastAsia="標楷體" w:hAnsi="標楷體" w:cs="Times New Roman" w:hint="eastAsia"/>
        </w:rPr>
        <w:t>3.4.兼任行政職之教是否有依據「行政人員績效評核辦法」</w:t>
      </w:r>
      <w:r w:rsidRPr="002D0085">
        <w:rPr>
          <w:rFonts w:ascii="標楷體" w:eastAsia="標楷體" w:hAnsi="標楷體"/>
        </w:rPr>
        <w:t>每年進行評鑑。</w:t>
      </w:r>
    </w:p>
    <w:p w:rsidR="00E40106" w:rsidRPr="002D0085" w:rsidRDefault="00E40106" w:rsidP="00E40106">
      <w:pPr>
        <w:spacing w:before="100" w:beforeAutospacing="1"/>
        <w:rPr>
          <w:rFonts w:ascii="標楷體" w:eastAsia="標楷體" w:hAnsi="標楷體" w:cs="Times New Roman"/>
          <w:b/>
          <w:szCs w:val="24"/>
        </w:rPr>
      </w:pPr>
      <w:r w:rsidRPr="002D0085">
        <w:rPr>
          <w:rFonts w:ascii="標楷體" w:eastAsia="標楷體" w:hAnsi="標楷體" w:cs="Times New Roman" w:hint="eastAsia"/>
          <w:b/>
          <w:szCs w:val="24"/>
        </w:rPr>
        <w:t>4.使用表單：</w:t>
      </w:r>
    </w:p>
    <w:p w:rsidR="00E40106" w:rsidRPr="002D0085" w:rsidRDefault="00E40106" w:rsidP="00E40106">
      <w:pPr>
        <w:tabs>
          <w:tab w:val="left" w:pos="960"/>
        </w:tabs>
        <w:ind w:leftChars="100" w:left="720" w:hangingChars="200" w:hanging="480"/>
        <w:jc w:val="both"/>
        <w:textAlignment w:val="baseline"/>
        <w:rPr>
          <w:rFonts w:ascii="標楷體" w:eastAsia="標楷體" w:hAnsi="標楷體" w:cs="Times New Roman"/>
        </w:rPr>
      </w:pPr>
      <w:r w:rsidRPr="002D0085">
        <w:rPr>
          <w:rFonts w:ascii="標楷體" w:eastAsia="標楷體" w:hAnsi="標楷體" w:cs="Times New Roman" w:hint="eastAsia"/>
        </w:rPr>
        <w:t>4.1.教師發展暨評鑑系統。</w:t>
      </w:r>
    </w:p>
    <w:p w:rsidR="00E40106" w:rsidRPr="002D0085" w:rsidRDefault="00E40106" w:rsidP="00E40106">
      <w:pPr>
        <w:tabs>
          <w:tab w:val="left" w:pos="960"/>
        </w:tabs>
        <w:ind w:leftChars="100" w:left="720" w:hangingChars="200" w:hanging="480"/>
        <w:jc w:val="both"/>
        <w:textAlignment w:val="baseline"/>
        <w:rPr>
          <w:rFonts w:ascii="標楷體" w:eastAsia="標楷體" w:hAnsi="標楷體" w:cs="Times New Roman"/>
        </w:rPr>
      </w:pPr>
      <w:r w:rsidRPr="002D0085">
        <w:rPr>
          <w:rFonts w:ascii="標楷體" w:eastAsia="標楷體" w:hAnsi="標楷體" w:cs="Times New Roman" w:hint="eastAsia"/>
        </w:rPr>
        <w:t>4.2.教師評鑑評量表。(</w:t>
      </w:r>
      <w:proofErr w:type="gramStart"/>
      <w:r w:rsidRPr="002D0085">
        <w:rPr>
          <w:rFonts w:ascii="標楷體" w:eastAsia="標楷體" w:hAnsi="標楷體" w:cs="Times New Roman" w:hint="eastAsia"/>
        </w:rPr>
        <w:t>線上表單</w:t>
      </w:r>
      <w:proofErr w:type="gramEnd"/>
      <w:r w:rsidRPr="002D0085">
        <w:rPr>
          <w:rFonts w:ascii="標楷體" w:eastAsia="標楷體" w:hAnsi="標楷體" w:cs="Times New Roman" w:hint="eastAsia"/>
        </w:rPr>
        <w:t>)</w:t>
      </w:r>
    </w:p>
    <w:p w:rsidR="00E40106" w:rsidRDefault="00E40106" w:rsidP="00E40106">
      <w:pPr>
        <w:spacing w:before="100" w:beforeAutospacing="1"/>
        <w:rPr>
          <w:rFonts w:ascii="標楷體" w:eastAsia="標楷體" w:hAnsi="標楷體" w:cs="Times New Roman"/>
          <w:b/>
          <w:szCs w:val="24"/>
        </w:rPr>
      </w:pPr>
      <w:r>
        <w:rPr>
          <w:rFonts w:ascii="標楷體" w:eastAsia="標楷體" w:hAnsi="標楷體" w:cs="Times New Roman" w:hint="eastAsia"/>
          <w:b/>
          <w:szCs w:val="24"/>
        </w:rPr>
        <w:t>5.依據及相關文件：</w:t>
      </w:r>
    </w:p>
    <w:p w:rsidR="00E40106" w:rsidRDefault="00E40106" w:rsidP="00E40106">
      <w:pPr>
        <w:tabs>
          <w:tab w:val="left" w:pos="960"/>
        </w:tabs>
        <w:ind w:leftChars="100" w:left="720" w:hangingChars="200" w:hanging="480"/>
        <w:jc w:val="both"/>
        <w:textAlignment w:val="baseline"/>
        <w:rPr>
          <w:rFonts w:ascii="標楷體" w:eastAsia="標楷體" w:hAnsi="標楷體" w:cs="Times New Roman"/>
        </w:rPr>
      </w:pPr>
      <w:r>
        <w:rPr>
          <w:rFonts w:ascii="標楷體" w:eastAsia="標楷體" w:hAnsi="標楷體" w:cs="Times New Roman" w:hint="eastAsia"/>
        </w:rPr>
        <w:t>5.1.佛光大學教師評鑑辦法。</w:t>
      </w:r>
    </w:p>
    <w:p w:rsidR="00E40106" w:rsidRPr="003E2A8E" w:rsidRDefault="00E40106" w:rsidP="00E40106">
      <w:pPr>
        <w:tabs>
          <w:tab w:val="left" w:pos="960"/>
        </w:tabs>
        <w:ind w:leftChars="100" w:left="720" w:hangingChars="200" w:hanging="480"/>
        <w:jc w:val="both"/>
        <w:textAlignment w:val="baseline"/>
        <w:rPr>
          <w:rFonts w:ascii="標楷體" w:eastAsia="標楷體" w:hAnsi="標楷體" w:cs="Times New Roman"/>
          <w:bCs/>
          <w:color w:val="FF0000"/>
        </w:rPr>
      </w:pPr>
      <w:r w:rsidRPr="003E2A8E">
        <w:rPr>
          <w:rFonts w:ascii="標楷體" w:eastAsia="標楷體" w:hAnsi="標楷體" w:cs="Times New Roman" w:hint="eastAsia"/>
          <w:bCs/>
          <w:color w:val="FF0000"/>
        </w:rPr>
        <w:t>5.2.佛光大學教師評鑑輔導辦法。</w:t>
      </w:r>
    </w:p>
    <w:p w:rsidR="00E40106" w:rsidRPr="003E2A8E" w:rsidRDefault="00E40106" w:rsidP="00E40106">
      <w:pPr>
        <w:tabs>
          <w:tab w:val="left" w:pos="960"/>
        </w:tabs>
        <w:ind w:leftChars="100" w:left="720" w:hangingChars="200" w:hanging="480"/>
        <w:jc w:val="both"/>
        <w:textAlignment w:val="baseline"/>
        <w:rPr>
          <w:rFonts w:ascii="標楷體" w:eastAsia="標楷體" w:hAnsi="標楷體" w:cs="Times New Roman"/>
          <w:bCs/>
          <w:color w:val="FF0000"/>
        </w:rPr>
      </w:pPr>
      <w:r w:rsidRPr="003E2A8E">
        <w:rPr>
          <w:rFonts w:ascii="標楷體" w:eastAsia="標楷體" w:hAnsi="標楷體" w:cs="Times New Roman" w:hint="eastAsia"/>
          <w:bCs/>
          <w:color w:val="FF0000"/>
        </w:rPr>
        <w:t>5.3.專任教師違反規定懲處辦法。</w:t>
      </w:r>
    </w:p>
    <w:p w:rsidR="00E40106" w:rsidRPr="003E2A8E" w:rsidRDefault="00E40106" w:rsidP="00E40106">
      <w:pPr>
        <w:tabs>
          <w:tab w:val="left" w:pos="960"/>
        </w:tabs>
        <w:ind w:leftChars="100" w:left="720" w:hangingChars="200" w:hanging="480"/>
        <w:jc w:val="both"/>
        <w:textAlignment w:val="baseline"/>
        <w:rPr>
          <w:bCs/>
        </w:rPr>
      </w:pPr>
      <w:r w:rsidRPr="003E2A8E">
        <w:rPr>
          <w:rFonts w:ascii="標楷體" w:eastAsia="標楷體" w:hAnsi="標楷體" w:cs="Times New Roman" w:hint="eastAsia"/>
          <w:bCs/>
          <w:color w:val="FF0000"/>
        </w:rPr>
        <w:t>5.4.專案教師進用辦法。</w:t>
      </w:r>
    </w:p>
    <w:p w:rsidR="005B1C84" w:rsidRDefault="005B1C84"/>
    <w:sectPr w:rsidR="005B1C84" w:rsidSect="003D2A0D">
      <w:type w:val="continuous"/>
      <w:pgSz w:w="11906" w:h="16838"/>
      <w:pgMar w:top="1134" w:right="1134" w:bottom="1134" w:left="1134" w:header="851" w:footer="851"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06"/>
    <w:rsid w:val="003D2A0D"/>
    <w:rsid w:val="005B1C84"/>
    <w:rsid w:val="00A06752"/>
    <w:rsid w:val="00E401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2D61E-1F21-4520-BD66-B21C868B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0106"/>
    <w:pPr>
      <w:widowControl w:val="0"/>
    </w:pPr>
  </w:style>
  <w:style w:type="paragraph" w:styleId="3">
    <w:name w:val="heading 3"/>
    <w:basedOn w:val="a"/>
    <w:next w:val="a"/>
    <w:link w:val="30"/>
    <w:uiPriority w:val="9"/>
    <w:semiHidden/>
    <w:unhideWhenUsed/>
    <w:qFormat/>
    <w:rsid w:val="00E4010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0106"/>
    <w:rPr>
      <w:color w:val="0563C1" w:themeColor="hyperlink"/>
      <w:u w:val="single"/>
    </w:rPr>
  </w:style>
  <w:style w:type="paragraph" w:customStyle="1" w:styleId="31">
    <w:name w:val="標題3"/>
    <w:basedOn w:val="3"/>
    <w:next w:val="3"/>
    <w:link w:val="32"/>
    <w:qFormat/>
    <w:rsid w:val="00E40106"/>
    <w:pPr>
      <w:spacing w:line="0" w:lineRule="atLeast"/>
      <w:jc w:val="both"/>
    </w:pPr>
    <w:rPr>
      <w:rFonts w:ascii="標楷體" w:eastAsia="標楷體" w:hAnsi="標楷體"/>
      <w:sz w:val="28"/>
      <w:szCs w:val="28"/>
    </w:rPr>
  </w:style>
  <w:style w:type="character" w:customStyle="1" w:styleId="32">
    <w:name w:val="標題3 字元"/>
    <w:basedOn w:val="a0"/>
    <w:link w:val="31"/>
    <w:rsid w:val="00E40106"/>
    <w:rPr>
      <w:rFonts w:ascii="標楷體" w:eastAsia="標楷體" w:hAnsi="標楷體" w:cstheme="majorBidi"/>
      <w:b/>
      <w:bCs/>
      <w:sz w:val="28"/>
      <w:szCs w:val="28"/>
    </w:rPr>
  </w:style>
  <w:style w:type="table" w:customStyle="1" w:styleId="1">
    <w:name w:val="表格格線1"/>
    <w:basedOn w:val="a1"/>
    <w:next w:val="a4"/>
    <w:uiPriority w:val="59"/>
    <w:rsid w:val="00E40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E40106"/>
    <w:rPr>
      <w:rFonts w:asciiTheme="majorHAnsi" w:eastAsiaTheme="majorEastAsia" w:hAnsiTheme="majorHAnsi" w:cstheme="majorBidi"/>
      <w:b/>
      <w:bCs/>
      <w:sz w:val="36"/>
      <w:szCs w:val="36"/>
    </w:rPr>
  </w:style>
  <w:style w:type="table" w:styleId="a4">
    <w:name w:val="Table Grid"/>
    <w:basedOn w:val="a1"/>
    <w:uiPriority w:val="39"/>
    <w:rsid w:val="00E40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Visio_Drawing.vsdx"/><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2025-12-23T07:54:00Z</dcterms:created>
  <dcterms:modified xsi:type="dcterms:W3CDTF">2025-12-23T07:55:00Z</dcterms:modified>
</cp:coreProperties>
</file>