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DAA" w:rsidRPr="00654EFB" w:rsidRDefault="00106DAA" w:rsidP="00106DA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4821"/>
        <w:gridCol w:w="1328"/>
        <w:gridCol w:w="1045"/>
        <w:gridCol w:w="1296"/>
      </w:tblGrid>
      <w:tr w:rsidR="00106DAA" w:rsidRPr="00654EFB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pStyle w:val="31"/>
            </w:pPr>
            <w:hyperlink w:anchor="圖書暨資訊處" w:history="1">
              <w:bookmarkStart w:id="1" w:name="_Toc92798217"/>
              <w:bookmarkStart w:id="2" w:name="_Toc99130228"/>
              <w:bookmarkStart w:id="3" w:name="_Toc161926580"/>
              <w:bookmarkStart w:id="4" w:name="_Toc192064870"/>
              <w:r w:rsidRPr="00E256A7">
                <w:rPr>
                  <w:rStyle w:val="a3"/>
                  <w:rFonts w:hint="eastAsia"/>
                </w:rPr>
                <w:t>1180-018</w:t>
              </w:r>
              <w:bookmarkStart w:id="5" w:name="博碩士數位論文上傳繳交作業"/>
              <w:r w:rsidRPr="00E256A7">
                <w:rPr>
                  <w:rStyle w:val="a3"/>
                  <w:rFonts w:hint="eastAsia"/>
                </w:rPr>
                <w:t>博碩士數位論文上傳</w:t>
              </w:r>
              <w:r w:rsidRPr="009F2351">
                <w:rPr>
                  <w:rStyle w:val="a3"/>
                  <w:rFonts w:hint="eastAsia"/>
                  <w:color w:val="FF0000"/>
                </w:rPr>
                <w:t>審核</w:t>
              </w:r>
              <w:r w:rsidRPr="00E256A7">
                <w:rPr>
                  <w:rStyle w:val="a3"/>
                  <w:rFonts w:hint="eastAsia"/>
                </w:rPr>
                <w:t>作業</w:t>
              </w:r>
              <w:bookmarkEnd w:id="1"/>
              <w:bookmarkEnd w:id="2"/>
              <w:bookmarkEnd w:id="3"/>
              <w:bookmarkEnd w:id="4"/>
              <w:bookmarkEnd w:id="5"/>
            </w:hyperlink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106DAA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06DAA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06DAA" w:rsidRPr="00654EFB" w:rsidRDefault="00106DA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106DAA" w:rsidRPr="00654EFB" w:rsidRDefault="00106DA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106DAA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AA" w:rsidRPr="00654EFB" w:rsidRDefault="00106DA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106DAA" w:rsidRPr="00654EFB" w:rsidRDefault="00106DA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106DAA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106DAA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修訂原因：單位名稱修改與作業方式變更。</w:t>
            </w:r>
          </w:p>
          <w:p w:rsidR="00106DAA" w:rsidRPr="00654EFB" w:rsidRDefault="00106DAA" w:rsidP="00106DAA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106DAA" w:rsidRPr="00654EFB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流程圖。</w:t>
            </w:r>
          </w:p>
          <w:p w:rsidR="00106DAA" w:rsidRPr="00654EFB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作業程序修改2.1.。</w:t>
            </w:r>
          </w:p>
          <w:p w:rsidR="00106DAA" w:rsidRPr="00654EFB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控制重點刪除3.2.。</w:t>
            </w:r>
          </w:p>
          <w:p w:rsidR="00106DAA" w:rsidRPr="00654EFB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使用表單修改4.1.。</w:t>
            </w:r>
          </w:p>
          <w:p w:rsidR="00106DAA" w:rsidRPr="00654EFB" w:rsidRDefault="00106DAA" w:rsidP="00106DAA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依據及相關文件修改5.4.、5.5.。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106DAA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4F2462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DAA" w:rsidRPr="004F2462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1.修訂原因：依照現有人力配置數為考量，</w:t>
            </w:r>
          </w:p>
          <w:p w:rsidR="00106DAA" w:rsidRPr="004F2462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 xml:space="preserve">  適時調整條文，符合實際可執行之內容。</w:t>
            </w:r>
          </w:p>
          <w:p w:rsidR="00106DAA" w:rsidRPr="004F2462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106DAA" w:rsidRPr="004F2462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 xml:space="preserve">  (1)修改內控文件名稱。</w:t>
            </w:r>
          </w:p>
          <w:p w:rsidR="00106DAA" w:rsidRPr="004F2462" w:rsidRDefault="00106DAA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 xml:space="preserve">  (2</w:t>
            </w:r>
            <w:r w:rsidRPr="004F2462">
              <w:rPr>
                <w:rFonts w:ascii="標楷體" w:eastAsia="標楷體" w:hAnsi="標楷體"/>
                <w:color w:val="FF0000"/>
              </w:rPr>
              <w:t>)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修改流程圖。</w:t>
            </w:r>
          </w:p>
          <w:p w:rsidR="00106DAA" w:rsidRPr="004F2462" w:rsidRDefault="00106DAA" w:rsidP="00B56150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</w:t>
            </w:r>
            <w:r w:rsidRPr="004F2462">
              <w:rPr>
                <w:rFonts w:ascii="標楷體" w:eastAsia="標楷體" w:hAnsi="標楷體"/>
                <w:color w:val="FF0000"/>
              </w:rPr>
              <w:t>3)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修改作業程序2.1、2.2。</w:t>
            </w:r>
          </w:p>
          <w:p w:rsidR="00106DAA" w:rsidRPr="004F2462" w:rsidRDefault="00106DAA" w:rsidP="00B56150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</w:t>
            </w:r>
            <w:r w:rsidRPr="004F2462">
              <w:rPr>
                <w:rFonts w:ascii="標楷體" w:eastAsia="標楷體" w:hAnsi="標楷體"/>
                <w:color w:val="FF0000"/>
              </w:rPr>
              <w:t>4)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新增作業程序2.4。</w:t>
            </w:r>
          </w:p>
          <w:p w:rsidR="00106DAA" w:rsidRPr="004F2462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</w:t>
            </w:r>
            <w:r w:rsidRPr="004F2462">
              <w:rPr>
                <w:rFonts w:ascii="標楷體" w:eastAsia="標楷體" w:hAnsi="標楷體"/>
                <w:color w:val="FF0000"/>
              </w:rPr>
              <w:t>5)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修改控制重點3</w:t>
            </w:r>
            <w:r w:rsidRPr="004F2462">
              <w:rPr>
                <w:rFonts w:ascii="標楷體" w:eastAsia="標楷體" w:hAnsi="標楷體"/>
                <w:color w:val="FF0000"/>
              </w:rPr>
              <w:t>.1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106DAA" w:rsidRPr="004F2462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</w:t>
            </w:r>
            <w:r w:rsidRPr="004F2462">
              <w:rPr>
                <w:rFonts w:ascii="標楷體" w:eastAsia="標楷體" w:hAnsi="標楷體"/>
                <w:color w:val="FF0000"/>
              </w:rPr>
              <w:t>6)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新增控制重點3.2。</w:t>
            </w:r>
          </w:p>
          <w:p w:rsidR="00106DAA" w:rsidRPr="004F2462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</w:t>
            </w:r>
            <w:r w:rsidRPr="004F2462">
              <w:rPr>
                <w:rFonts w:ascii="標楷體" w:eastAsia="標楷體" w:hAnsi="標楷體"/>
                <w:color w:val="FF0000"/>
              </w:rPr>
              <w:t>7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)修改使用表單4.1。</w:t>
            </w:r>
          </w:p>
          <w:p w:rsidR="00106DAA" w:rsidRPr="004F2462" w:rsidRDefault="00106DAA" w:rsidP="00B56150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(8)新增使用表單4.2、4.3。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4F2462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DAA" w:rsidRPr="004F2462" w:rsidRDefault="00106DAA" w:rsidP="00B56150">
            <w:pPr>
              <w:spacing w:line="0" w:lineRule="atLeast"/>
              <w:jc w:val="right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6DAA" w:rsidRPr="004F2462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113.12.11</w:t>
            </w:r>
          </w:p>
          <w:p w:rsidR="00106DAA" w:rsidRPr="004F2462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113-2</w:t>
            </w:r>
          </w:p>
          <w:p w:rsidR="00106DAA" w:rsidRPr="004F2462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106DAA" w:rsidRPr="00654EFB" w:rsidRDefault="00106DAA" w:rsidP="00106DAA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06DAA" w:rsidRPr="00654EFB" w:rsidRDefault="00106DAA" w:rsidP="00106DAA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0A4EB" wp14:editId="0333969A">
                <wp:simplePos x="0" y="0"/>
                <wp:positionH relativeFrom="column">
                  <wp:posOffset>4281170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85" name="文字方塊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DAA" w:rsidRPr="00D9411C" w:rsidRDefault="00106DAA" w:rsidP="00106DA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106DAA" w:rsidRPr="00D9411C" w:rsidRDefault="00106DAA" w:rsidP="00106DA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0A4EB" id="_x0000_t202" coordsize="21600,21600" o:spt="202" path="m,l,21600r21600,l21600,xe">
                <v:stroke joinstyle="miter"/>
                <v:path gradientshapeok="t" o:connecttype="rect"/>
              </v:shapetype>
              <v:shape id="文字方塊 85" o:spid="_x0000_s1026" type="#_x0000_t202" style="position:absolute;margin-left:337.1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" fillcolor="white [3201]" stroked="f" strokeweight="1pt">
                <v:textbox>
                  <w:txbxContent>
                    <w:p w:rsidR="00106DAA" w:rsidRPr="00D9411C" w:rsidRDefault="00106DAA" w:rsidP="00106DA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106DAA" w:rsidRPr="00D9411C" w:rsidRDefault="00106DAA" w:rsidP="00106DA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106DA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06DAA" w:rsidRPr="00654EFB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06DAA" w:rsidRPr="00654EFB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博碩士數位論文上傳</w:t>
            </w:r>
            <w:r w:rsidRPr="007D0F6A">
              <w:rPr>
                <w:rFonts w:ascii="標楷體" w:eastAsia="標楷體" w:hAnsi="標楷體" w:hint="eastAsia"/>
                <w:b/>
                <w:color w:val="FF0000"/>
              </w:rPr>
              <w:t>審核</w:t>
            </w:r>
            <w:r w:rsidRPr="004928F7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106DAA" w:rsidRPr="0024219E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06DAA" w:rsidRPr="00654EFB" w:rsidRDefault="00106DAA" w:rsidP="00106DAA">
      <w:pPr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06DAA" w:rsidRPr="00654EFB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106DAA" w:rsidRDefault="00106DAA" w:rsidP="00106DAA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640" w:dyaOrig="10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487.5pt;height:553.5pt" o:ole="">
            <v:imagedata r:id="rId5" o:title=""/>
          </v:shape>
          <o:OLEObject Type="Embed" ProgID="Visio.Drawing.11" ShapeID="_x0000_i1079" DrawAspect="Content" ObjectID="_1803371416" r:id="rId6"/>
        </w:object>
      </w:r>
    </w:p>
    <w:p w:rsidR="00106DAA" w:rsidRPr="00654EFB" w:rsidRDefault="00106DAA" w:rsidP="00106DAA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106DA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06DAA" w:rsidRPr="00654EFB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06DAA" w:rsidRPr="00654EFB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博碩士數位論文上傳</w:t>
            </w:r>
            <w:r w:rsidRPr="007D0F6A">
              <w:rPr>
                <w:rFonts w:ascii="標楷體" w:eastAsia="標楷體" w:hAnsi="標楷體" w:hint="eastAsia"/>
                <w:b/>
                <w:color w:val="FF0000"/>
              </w:rPr>
              <w:t>審核</w:t>
            </w:r>
            <w:r w:rsidRPr="004928F7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106DAA" w:rsidRPr="0024219E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04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第2頁/</w:t>
            </w:r>
          </w:p>
          <w:p w:rsidR="00106DAA" w:rsidRPr="00654EFB" w:rsidRDefault="00106DA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06DAA" w:rsidRPr="00654EFB" w:rsidRDefault="00106DAA" w:rsidP="00106DA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06DAA" w:rsidRPr="004928F7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106DAA" w:rsidRPr="007D0F6A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舉辦說明會：</w:t>
      </w:r>
      <w:r w:rsidRPr="007D0F6A">
        <w:rPr>
          <w:rFonts w:ascii="標楷體" w:eastAsia="標楷體" w:hAnsi="標楷體" w:hint="eastAsia"/>
          <w:color w:val="FF0000"/>
        </w:rPr>
        <w:t>每學期期末前</w:t>
      </w:r>
      <w:r w:rsidRPr="007D0F6A">
        <w:rPr>
          <w:rFonts w:ascii="標楷體" w:eastAsia="標楷體" w:hAnsi="標楷體" w:hint="eastAsia"/>
        </w:rPr>
        <w:t>舉辦論文上傳說明會，並將相關訊息公佈圖書館網頁。</w:t>
      </w:r>
    </w:p>
    <w:p w:rsidR="00106DAA" w:rsidRPr="007D0F6A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  <w:color w:val="FF0000"/>
        </w:rPr>
        <w:t>適時更新</w:t>
      </w:r>
      <w:r w:rsidRPr="007D0F6A">
        <w:rPr>
          <w:rFonts w:ascii="標楷體" w:eastAsia="標楷體" w:hAnsi="標楷體" w:hint="eastAsia"/>
        </w:rPr>
        <w:t>網頁相關操作指引</w:t>
      </w:r>
      <w:r w:rsidRPr="007D0F6A">
        <w:rPr>
          <w:rFonts w:ascii="標楷體" w:eastAsia="標楷體" w:hAnsi="標楷體" w:hint="eastAsia"/>
          <w:color w:val="FF0000"/>
        </w:rPr>
        <w:t>。</w:t>
      </w:r>
    </w:p>
    <w:p w:rsidR="00106DAA" w:rsidRPr="007D0F6A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博、碩士數位論文上傳繳交作業：主要為檢查博、碩士畢業生上傳之電子論文格式、頁碼編排、浮水印、排版及PDF轉檔、內文頁碼必須與目錄相同等是否有誤。</w:t>
      </w:r>
    </w:p>
    <w:p w:rsidR="00106DAA" w:rsidRPr="007D0F6A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7D0F6A">
        <w:rPr>
          <w:rFonts w:ascii="標楷體" w:eastAsia="標楷體" w:hAnsi="標楷體" w:hint="eastAsia"/>
          <w:color w:val="FF0000"/>
        </w:rPr>
        <w:t>受理學生上傳數位論文並進行審核。</w:t>
      </w:r>
    </w:p>
    <w:p w:rsidR="00106DAA" w:rsidRPr="007D0F6A" w:rsidRDefault="00106DAA" w:rsidP="00106DA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審核通知：</w:t>
      </w:r>
    </w:p>
    <w:p w:rsidR="00106DAA" w:rsidRPr="007D0F6A" w:rsidRDefault="00106DAA" w:rsidP="00106DA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2.4.1.審核通過：系統自動會以E-mail通知畢業生可進行離校手續。</w:t>
      </w:r>
    </w:p>
    <w:p w:rsidR="00106DAA" w:rsidRPr="007D0F6A" w:rsidRDefault="00106DAA" w:rsidP="00106DA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2.4.2.審核未通過：系統自動會以E-mail通知畢業生修改及待修改部份，待畢業生重新上傳論文修正檔案，館員再檢查。</w:t>
      </w:r>
    </w:p>
    <w:p w:rsidR="00106DAA" w:rsidRPr="004928F7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106DAA" w:rsidRPr="007D0F6A" w:rsidRDefault="00106DAA" w:rsidP="00106DA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</w:rPr>
        <w:t>學生上傳電子論文是否定期檢閱、處理</w:t>
      </w:r>
    </w:p>
    <w:p w:rsidR="00106DAA" w:rsidRPr="007D0F6A" w:rsidRDefault="00106DAA" w:rsidP="00106DA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7D0F6A">
        <w:rPr>
          <w:rFonts w:ascii="標楷體" w:eastAsia="標楷體" w:hAnsi="標楷體" w:hint="eastAsia"/>
          <w:color w:val="FF0000"/>
        </w:rPr>
        <w:t>審核結果是否通知學生。</w:t>
      </w:r>
    </w:p>
    <w:p w:rsidR="00106DAA" w:rsidRPr="004928F7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106DAA" w:rsidRPr="007D0F6A" w:rsidRDefault="00106DAA" w:rsidP="00106DA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D0F6A">
        <w:rPr>
          <w:rFonts w:ascii="標楷體" w:eastAsia="標楷體" w:hAnsi="標楷體" w:hint="eastAsia"/>
          <w:color w:val="FF0000"/>
        </w:rPr>
        <w:t>國家圖書館學位論文延後公開申請書</w:t>
      </w:r>
      <w:r w:rsidRPr="007D0F6A">
        <w:rPr>
          <w:rFonts w:ascii="標楷體" w:eastAsia="標楷體" w:hAnsi="標楷體" w:hint="eastAsia"/>
        </w:rPr>
        <w:t>。</w:t>
      </w:r>
    </w:p>
    <w:p w:rsidR="00106DAA" w:rsidRPr="007D0F6A" w:rsidRDefault="00106DAA" w:rsidP="00106DA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7D0F6A">
        <w:rPr>
          <w:rFonts w:ascii="標楷體" w:eastAsia="標楷體" w:hAnsi="標楷體" w:hint="eastAsia"/>
          <w:color w:val="FF0000"/>
        </w:rPr>
        <w:t>佛光大學博碩士論文電子全文檔案變更申請書。</w:t>
      </w:r>
    </w:p>
    <w:p w:rsidR="00106DAA" w:rsidRPr="007D0F6A" w:rsidRDefault="00106DAA" w:rsidP="00106DA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7D0F6A">
        <w:rPr>
          <w:rFonts w:ascii="標楷體" w:eastAsia="標楷體" w:hAnsi="標楷體" w:hint="eastAsia"/>
          <w:color w:val="FF0000"/>
        </w:rPr>
        <w:t>佛光大學學位論文延後公開審核表。</w:t>
      </w:r>
    </w:p>
    <w:p w:rsidR="00106DAA" w:rsidRPr="004928F7" w:rsidRDefault="00106DAA" w:rsidP="00106DA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106DAA" w:rsidRPr="004928F7" w:rsidRDefault="00106DAA" w:rsidP="00106DA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佛光大學研究生畢業論文電子</w:t>
      </w:r>
      <w:proofErr w:type="gramStart"/>
      <w:r w:rsidRPr="004928F7">
        <w:rPr>
          <w:rFonts w:ascii="標楷體" w:eastAsia="標楷體" w:hAnsi="標楷體" w:hint="eastAsia"/>
        </w:rPr>
        <w:t>檔線上</w:t>
      </w:r>
      <w:proofErr w:type="gramEnd"/>
      <w:r w:rsidRPr="004928F7">
        <w:rPr>
          <w:rFonts w:ascii="標楷體" w:eastAsia="標楷體" w:hAnsi="標楷體" w:hint="eastAsia"/>
        </w:rPr>
        <w:t>繳交流程圖。</w:t>
      </w:r>
    </w:p>
    <w:p w:rsidR="00106DAA" w:rsidRPr="004928F7" w:rsidRDefault="00106DAA" w:rsidP="00106DA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佛光大學學位論文登錄建檔說明。</w:t>
      </w:r>
    </w:p>
    <w:p w:rsidR="00106DAA" w:rsidRPr="004928F7" w:rsidRDefault="00106DAA" w:rsidP="00106DA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佛光大學論文頁碼設定說明。</w:t>
      </w:r>
    </w:p>
    <w:p w:rsidR="00106DAA" w:rsidRPr="004928F7" w:rsidRDefault="00106DAA" w:rsidP="00106DA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5.4.佛光大學論文加入浮水印說明。</w:t>
      </w:r>
    </w:p>
    <w:p w:rsidR="00106DAA" w:rsidRDefault="00106DAA" w:rsidP="00106DAA">
      <w:pPr>
        <w:tabs>
          <w:tab w:val="left" w:pos="960"/>
        </w:tabs>
        <w:jc w:val="both"/>
        <w:textAlignment w:val="baseline"/>
      </w:pPr>
      <w:r w:rsidRPr="004928F7">
        <w:rPr>
          <w:rFonts w:ascii="標楷體" w:eastAsia="標楷體" w:hAnsi="標楷體" w:hint="eastAsia"/>
        </w:rPr>
        <w:t xml:space="preserve">  5.5.佛光大學研究生</w:t>
      </w:r>
      <w:proofErr w:type="gramStart"/>
      <w:r w:rsidRPr="004928F7">
        <w:rPr>
          <w:rFonts w:ascii="標楷體" w:eastAsia="標楷體" w:hAnsi="標楷體" w:hint="eastAsia"/>
        </w:rPr>
        <w:t>畢業暨離校</w:t>
      </w:r>
      <w:proofErr w:type="gramEnd"/>
      <w:r w:rsidRPr="004928F7">
        <w:rPr>
          <w:rFonts w:ascii="標楷體" w:eastAsia="標楷體" w:hAnsi="標楷體" w:hint="eastAsia"/>
        </w:rPr>
        <w:t>注意事項。</w:t>
      </w:r>
    </w:p>
    <w:p w:rsidR="005B1C84" w:rsidRPr="00106DAA" w:rsidRDefault="005B1C84" w:rsidP="00106DAA"/>
    <w:sectPr w:rsidR="005B1C84" w:rsidRPr="00106DAA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967BB7"/>
    <w:multiLevelType w:val="hybridMultilevel"/>
    <w:tmpl w:val="DD66117E"/>
    <w:lvl w:ilvl="0" w:tplc="92322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42A3CB2"/>
    <w:multiLevelType w:val="hybridMultilevel"/>
    <w:tmpl w:val="60CE3F42"/>
    <w:lvl w:ilvl="0" w:tplc="DD103D0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972101"/>
    <w:rsid w:val="009E66A0"/>
    <w:rsid w:val="00A06752"/>
    <w:rsid w:val="00A246FC"/>
    <w:rsid w:val="00AA649B"/>
    <w:rsid w:val="00B10993"/>
    <w:rsid w:val="00B556D2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6DA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2025-03-13T03:35:00Z</dcterms:created>
  <dcterms:modified xsi:type="dcterms:W3CDTF">2025-03-13T03:35:00Z</dcterms:modified>
</cp:coreProperties>
</file>