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0FA" w:rsidRPr="00654EFB" w:rsidRDefault="005760FA" w:rsidP="005760FA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9"/>
        <w:gridCol w:w="4781"/>
        <w:gridCol w:w="1233"/>
        <w:gridCol w:w="1009"/>
        <w:gridCol w:w="1296"/>
      </w:tblGrid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評量作業期末評量"/>
        <w:bookmarkStart w:id="1" w:name="教學意見調查作業－期末意見調查"/>
        <w:bookmarkStart w:id="2" w:name="_GoBack"/>
        <w:tc>
          <w:tcPr>
            <w:tcW w:w="2518" w:type="pct"/>
            <w:vAlign w:val="center"/>
            <w:hideMark/>
          </w:tcPr>
          <w:p w:rsidR="005760FA" w:rsidRPr="00654EFB" w:rsidRDefault="005760FA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教務處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3" w:name="_Toc99130061"/>
            <w:bookmarkStart w:id="4" w:name="_Toc92798055"/>
            <w:bookmarkStart w:id="5" w:name="_Toc192064701"/>
            <w:r w:rsidRPr="00654EFB">
              <w:rPr>
                <w:rStyle w:val="a3"/>
                <w:rFonts w:cs="Times New Roman" w:hint="eastAsia"/>
              </w:rPr>
              <w:t>1110-009-2</w:t>
            </w:r>
            <w:bookmarkStart w:id="6" w:name="教學評量作業_期末評量"/>
            <w:bookmarkStart w:id="7" w:name="教學評量作業－期末評量"/>
            <w:r w:rsidRPr="00654EFB">
              <w:rPr>
                <w:rStyle w:val="a3"/>
                <w:rFonts w:cs="Times New Roman" w:hint="eastAsia"/>
              </w:rPr>
              <w:t>教學意見調查作業-期末意見調查</w:t>
            </w:r>
            <w:bookmarkEnd w:id="0"/>
            <w:bookmarkEnd w:id="1"/>
            <w:bookmarkEnd w:id="3"/>
            <w:bookmarkEnd w:id="4"/>
            <w:bookmarkEnd w:id="6"/>
            <w:bookmarkEnd w:id="7"/>
            <w:r w:rsidRPr="00654EFB">
              <w:fldChar w:fldCharType="end"/>
            </w:r>
            <w:bookmarkEnd w:id="2"/>
            <w:r w:rsidRPr="00D928BE">
              <w:rPr>
                <w:rFonts w:hint="eastAsia"/>
                <w:color w:val="FF0000"/>
              </w:rPr>
              <w:t>(</w:t>
            </w:r>
            <w:r>
              <w:rPr>
                <w:rFonts w:hint="eastAsia"/>
                <w:color w:val="FF0000"/>
              </w:rPr>
              <w:t>廢止</w:t>
            </w:r>
            <w:r w:rsidRPr="00D928BE">
              <w:rPr>
                <w:rFonts w:hint="eastAsia"/>
                <w:color w:val="FF0000"/>
              </w:rPr>
              <w:t>)</w:t>
            </w:r>
            <w:bookmarkEnd w:id="5"/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5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新訂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鄭宏文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8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1.修訂原因：隸屬單位變更至教學資源中心，作業方式變更及新增依據辦法。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（2）作業程序修改2.2.1.。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（3）控制重點修改3.3.。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（4）依據及相關文件修改5.2.。</w:t>
            </w:r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5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賴怡伶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8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1.修訂原因：由「教學意見調查作業」更名為「教學評量作業」，及作業方式變更。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（1）作業程序修改2.1.、2.2.1.、2.2.2.、2.2.3.及2.2.4.。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（2）控制重點修改3.2.。</w:t>
            </w:r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林子喻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18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1.修訂原因：作業方式變更及依據法規修正。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（2）作業程序刪除2.2.2.，其後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調整條序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（4）使用表單刪除4.1.及4.2.，新增4.1.至4.5.。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（5）依據及相關文件新增5.3.。</w:t>
            </w:r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5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徐培真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18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1.修訂原因：單位變更。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（2）作業程序修改2.2.1.、2.2.2.及2.2.3.。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（3）依據及相關文件修改5.4.。</w:t>
            </w:r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5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林瑋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琤</w:t>
            </w:r>
            <w:proofErr w:type="gramEnd"/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18" w:type="pct"/>
            <w:hideMark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1.修訂原因：將原教學評量作業內控文件分為期中、期末評量，及評量成績數據的後續分析，應屬教學輔導事宜，另依據「佛光大學教學評量輔導辦法」辦理獨立為一內控作業。</w:t>
            </w:r>
          </w:p>
          <w:p w:rsidR="005760FA" w:rsidRPr="00654EFB" w:rsidRDefault="005760FA" w:rsidP="00B56150">
            <w:pPr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lastRenderedPageBreak/>
              <w:t>（1）流程圖。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（2）作業程序新增2.2.1.、2.2.4.兩項與2.2.2.1.，及修改原2.2.1.至2.2.3.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條序與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內容。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（3）控制重點刪除3.2.及修改3.3.。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（4）使用表單皆為後續教學輔導表單，故皆刪除。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（5）依據及相關文件刪除原5.1.、5.3.及5.4.，修改原5.2.內容及</w:t>
            </w: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調整條序為</w:t>
            </w:r>
            <w:proofErr w:type="gramEnd"/>
            <w:r w:rsidRPr="00654EFB"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672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lastRenderedPageBreak/>
              <w:t>106.3月</w:t>
            </w:r>
          </w:p>
        </w:tc>
        <w:tc>
          <w:tcPr>
            <w:tcW w:w="555" w:type="pct"/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18" w:type="pct"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1.修訂原因：因辦法名稱變更，故配合修改相關文件。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（2）流程圖修改名稱。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（3）作業程序修改2.2.2.、2.2.4.及2.2.5.。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（4）依據及相關文件修改5.1.。</w:t>
            </w:r>
          </w:p>
        </w:tc>
        <w:tc>
          <w:tcPr>
            <w:tcW w:w="672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55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518" w:type="pct"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1.修改原因：經由內部稽核委員建議，修正流程圖與作業程序。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（1）流程圖修改文字敘述。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（2）作業程序修改2.2.2.及刪除2.2.2.1.。</w:t>
            </w:r>
          </w:p>
        </w:tc>
        <w:tc>
          <w:tcPr>
            <w:tcW w:w="672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107.10月</w:t>
            </w:r>
          </w:p>
        </w:tc>
        <w:tc>
          <w:tcPr>
            <w:tcW w:w="555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馬蓓妮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2518" w:type="pct"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1.修改原因：參考稽核委員建議作修改。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（2）作業程序修改2.1.、2.2.1.1.、2.2.2.、</w:t>
            </w:r>
            <w:r w:rsidRPr="00654EFB">
              <w:rPr>
                <w:rFonts w:ascii="標楷體" w:eastAsia="標楷體" w:hAnsi="標楷體" w:cs="Times New Roman"/>
              </w:rPr>
              <w:t>2.2.4.</w:t>
            </w:r>
            <w:r w:rsidRPr="00654EFB">
              <w:rPr>
                <w:rFonts w:ascii="標楷體" w:eastAsia="標楷體" w:hAnsi="標楷體" w:cs="Times New Roman" w:hint="eastAsia"/>
              </w:rPr>
              <w:t>、2.2.5.。</w:t>
            </w:r>
          </w:p>
          <w:p w:rsidR="005760FA" w:rsidRPr="00654EFB" w:rsidRDefault="005760F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（3）依據及相關文件新增5.1.。</w:t>
            </w:r>
          </w:p>
        </w:tc>
        <w:tc>
          <w:tcPr>
            <w:tcW w:w="672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55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</w:t>
            </w:r>
          </w:p>
        </w:tc>
        <w:tc>
          <w:tcPr>
            <w:tcW w:w="2518" w:type="pct"/>
          </w:tcPr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1.修改原因：此版本有漏掉文字，並修改文字。</w:t>
            </w:r>
          </w:p>
          <w:p w:rsidR="005760FA" w:rsidRPr="00654EFB" w:rsidRDefault="005760F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2.修正處：作業程序修改2.2.2.、2.2.5.。</w:t>
            </w:r>
          </w:p>
        </w:tc>
        <w:tc>
          <w:tcPr>
            <w:tcW w:w="672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109.10月</w:t>
            </w:r>
          </w:p>
        </w:tc>
        <w:tc>
          <w:tcPr>
            <w:tcW w:w="555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554" w:type="pct"/>
            <w:vAlign w:val="center"/>
          </w:tcPr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760FA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0FA" w:rsidRPr="002E50E6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/>
                <w:color w:val="FF0000"/>
                <w:szCs w:val="24"/>
              </w:rPr>
              <w:t>11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0FA" w:rsidRPr="002E50E6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廢止：與教1110-009-1教學意見調查作業-期末意見調查 內控文件合併成1110-009教學意見調查作業-期中期末意見調查。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0FA" w:rsidRPr="002E50E6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113.10月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0FA" w:rsidRPr="002E50E6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  <w:szCs w:val="24"/>
              </w:rPr>
              <w:t>王愛琪</w:t>
            </w:r>
          </w:p>
        </w:tc>
        <w:tc>
          <w:tcPr>
            <w:tcW w:w="554" w:type="pct"/>
            <w:vAlign w:val="center"/>
          </w:tcPr>
          <w:p w:rsidR="005760FA" w:rsidRPr="002E50E6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5760FA" w:rsidRPr="002E50E6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5760FA" w:rsidRPr="00654EFB" w:rsidRDefault="005760F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內控會議通過廢止</w:t>
            </w:r>
          </w:p>
        </w:tc>
      </w:tr>
    </w:tbl>
    <w:p w:rsidR="005760FA" w:rsidRPr="00654EFB" w:rsidRDefault="005760FA" w:rsidP="005760FA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760FA" w:rsidRPr="00654EFB" w:rsidRDefault="005760FA" w:rsidP="005760FA">
      <w:pPr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69EB5" wp14:editId="09434AD7">
                <wp:simplePos x="0" y="0"/>
                <wp:positionH relativeFrom="column">
                  <wp:posOffset>4265930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292" name="文字方塊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0FA" w:rsidRDefault="005760FA" w:rsidP="005760F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5760FA" w:rsidRDefault="005760FA" w:rsidP="005760F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760FA" w:rsidRDefault="005760FA" w:rsidP="005760F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69EB5" id="_x0000_t202" coordsize="21600,21600" o:spt="202" path="m,l,21600r21600,l21600,xe">
                <v:stroke joinstyle="miter"/>
                <v:path gradientshapeok="t" o:connecttype="rect"/>
              </v:shapetype>
              <v:shape id="文字方塊 292" o:spid="_x0000_s1026" type="#_x0000_t202" style="position:absolute;margin-left:335.9pt;margin-top:731.6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eHUgIAALoEAAAOAAAAZHJzL2Uyb0RvYy54bWysVF1uEzEQfkfiDpbfyW6ihNB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" fillcolor="white [3201]" stroked="f" strokeweight="1pt">
                <v:textbox>
                  <w:txbxContent>
                    <w:p w:rsidR="005760FA" w:rsidRDefault="005760FA" w:rsidP="005760F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5760FA" w:rsidRDefault="005760FA" w:rsidP="005760F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760FA" w:rsidRDefault="005760FA" w:rsidP="005760F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ADFB6" wp14:editId="51853F81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294" name="文字方塊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0FA" w:rsidRDefault="005760FA" w:rsidP="005760F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5760FA" w:rsidRDefault="005760FA" w:rsidP="005760F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760FA" w:rsidRDefault="005760FA" w:rsidP="005760F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ADFB6" id="文字方塊 294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NoXgIAAFQ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" filled="f" stroked="f">
                <v:textbox>
                  <w:txbxContent>
                    <w:p w:rsidR="005760FA" w:rsidRDefault="005760FA" w:rsidP="005760F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5760FA" w:rsidRDefault="005760FA" w:rsidP="005760F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760FA" w:rsidRDefault="005760FA" w:rsidP="005760F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797"/>
        <w:gridCol w:w="1217"/>
        <w:gridCol w:w="1272"/>
        <w:gridCol w:w="1170"/>
      </w:tblGrid>
      <w:tr w:rsidR="005760F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5760FA" w:rsidRPr="00654EFB" w:rsidTr="00B56150">
        <w:trPr>
          <w:jc w:val="center"/>
        </w:trPr>
        <w:tc>
          <w:tcPr>
            <w:tcW w:w="220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5760FA" w:rsidRPr="00654EFB" w:rsidTr="00B56150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654EF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654EF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654EFB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1110-009-2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0FA" w:rsidRPr="006F4FB7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5760FA" w:rsidRPr="00654EFB" w:rsidRDefault="005760FA" w:rsidP="005760FA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760FA" w:rsidRPr="00654EFB" w:rsidRDefault="005760FA" w:rsidP="005760F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760FA" w:rsidRPr="00654EFB" w:rsidRDefault="005760FA" w:rsidP="005760FA">
      <w:pPr>
        <w:tabs>
          <w:tab w:val="left" w:pos="0"/>
        </w:tabs>
        <w:autoSpaceDE w:val="0"/>
        <w:autoSpaceDN w:val="0"/>
        <w:ind w:leftChars="-59" w:right="28" w:hangingChars="59" w:hanging="142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288" w:dyaOrig="9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00.25pt;height:567.75pt" o:ole="">
            <v:imagedata r:id="rId4" o:title=""/>
          </v:shape>
          <o:OLEObject Type="Embed" ProgID="Visio.Drawing.11" ShapeID="_x0000_i1040" DrawAspect="Content" ObjectID="_1803364692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602"/>
        <w:gridCol w:w="1400"/>
        <w:gridCol w:w="1270"/>
        <w:gridCol w:w="1012"/>
      </w:tblGrid>
      <w:tr w:rsidR="005760F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760FA" w:rsidRPr="00654EFB" w:rsidTr="00B56150">
        <w:trPr>
          <w:jc w:val="center"/>
        </w:trPr>
        <w:tc>
          <w:tcPr>
            <w:tcW w:w="22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5760FA" w:rsidRPr="00654EFB" w:rsidTr="00B56150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教學意見調查作業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期末意見調查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1110-009-2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760FA" w:rsidRPr="006F4FB7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5760FA" w:rsidRPr="00654EFB" w:rsidRDefault="005760F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5760FA" w:rsidRPr="00654EFB" w:rsidRDefault="005760FA" w:rsidP="005760FA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760FA" w:rsidRPr="00654EFB" w:rsidRDefault="005760FA" w:rsidP="005760F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760FA" w:rsidRPr="00654EFB" w:rsidRDefault="005760FA" w:rsidP="005760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2.1.應調查課程：本校專、兼任教師所開設之</w:t>
      </w:r>
      <w:proofErr w:type="gramStart"/>
      <w:r w:rsidRPr="00654EFB">
        <w:rPr>
          <w:rFonts w:ascii="標楷體" w:eastAsia="標楷體" w:hAnsi="標楷體" w:cs="Times New Roman" w:hint="eastAsia"/>
        </w:rPr>
        <w:t>課程均應接受</w:t>
      </w:r>
      <w:proofErr w:type="gramEnd"/>
      <w:r w:rsidRPr="00654EFB">
        <w:rPr>
          <w:rFonts w:ascii="標楷體" w:eastAsia="標楷體" w:hAnsi="標楷體" w:cs="Times New Roman" w:hint="eastAsia"/>
        </w:rPr>
        <w:t>教學</w:t>
      </w:r>
      <w:r w:rsidRPr="00654EFB">
        <w:rPr>
          <w:rFonts w:ascii="標楷體" w:eastAsia="標楷體" w:hAnsi="標楷體" w:cs="Times New Roman" w:hint="eastAsia"/>
          <w:szCs w:val="24"/>
        </w:rPr>
        <w:t>意見調查</w:t>
      </w:r>
      <w:r w:rsidRPr="00654EFB">
        <w:rPr>
          <w:rFonts w:ascii="標楷體" w:eastAsia="標楷體" w:hAnsi="標楷體" w:cs="Times New Roman" w:hint="eastAsia"/>
        </w:rPr>
        <w:t>。</w:t>
      </w:r>
    </w:p>
    <w:p w:rsidR="005760FA" w:rsidRPr="00654EFB" w:rsidRDefault="005760FA" w:rsidP="005760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2.2.作業程序：</w:t>
      </w:r>
    </w:p>
    <w:p w:rsidR="005760FA" w:rsidRPr="00654EFB" w:rsidRDefault="005760FA" w:rsidP="005760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2.2.</w:t>
      </w:r>
      <w:r w:rsidRPr="00654EFB">
        <w:rPr>
          <w:rFonts w:ascii="標楷體" w:eastAsia="標楷體" w:hAnsi="標楷體" w:cs="Times New Roman" w:hint="eastAsia"/>
          <w:szCs w:val="24"/>
        </w:rPr>
        <w:t>1.</w:t>
      </w:r>
      <w:r w:rsidRPr="00654EFB">
        <w:rPr>
          <w:rFonts w:ascii="標楷體" w:eastAsia="標楷體" w:hAnsi="標楷體" w:cs="Times New Roman"/>
          <w:szCs w:val="24"/>
        </w:rPr>
        <w:t>學生意見主要分為兩大類：</w:t>
      </w:r>
    </w:p>
    <w:p w:rsidR="005760FA" w:rsidRPr="00654EFB" w:rsidRDefault="005760FA" w:rsidP="005760FA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2.2.1.1.</w:t>
      </w:r>
      <w:r w:rsidRPr="00654EFB">
        <w:rPr>
          <w:rFonts w:ascii="標楷體" w:eastAsia="標楷體" w:hAnsi="標楷體" w:cs="Times New Roman"/>
          <w:szCs w:val="24"/>
        </w:rPr>
        <w:t>評量：學生針對修的課程題目，於</w:t>
      </w:r>
      <w:r w:rsidRPr="00654EFB">
        <w:rPr>
          <w:rFonts w:ascii="標楷體" w:eastAsia="標楷體" w:hAnsi="標楷體" w:cs="Times New Roman" w:hint="eastAsia"/>
          <w:szCs w:val="24"/>
        </w:rPr>
        <w:t>「非常符合」、「符合」、「尚可」、「不符合」及「非常不符合」</w:t>
      </w:r>
      <w:r w:rsidRPr="00654EFB">
        <w:rPr>
          <w:rFonts w:ascii="標楷體" w:eastAsia="標楷體" w:hAnsi="標楷體" w:cs="Times New Roman"/>
          <w:szCs w:val="24"/>
        </w:rPr>
        <w:t>等選項，擇</w:t>
      </w:r>
      <w:proofErr w:type="gramStart"/>
      <w:r w:rsidRPr="00654EFB">
        <w:rPr>
          <w:rFonts w:ascii="標楷體" w:eastAsia="標楷體" w:hAnsi="標楷體" w:cs="Times New Roman"/>
          <w:szCs w:val="24"/>
        </w:rPr>
        <w:t>一</w:t>
      </w:r>
      <w:proofErr w:type="gramEnd"/>
      <w:r w:rsidRPr="00654EFB">
        <w:rPr>
          <w:rFonts w:ascii="標楷體" w:eastAsia="標楷體" w:hAnsi="標楷體" w:cs="Times New Roman"/>
          <w:szCs w:val="24"/>
        </w:rPr>
        <w:t>回答。</w:t>
      </w:r>
      <w:r w:rsidRPr="00654EFB">
        <w:rPr>
          <w:rFonts w:ascii="標楷體" w:eastAsia="標楷體" w:hAnsi="標楷體" w:cs="Times New Roman" w:hint="eastAsia"/>
          <w:szCs w:val="24"/>
        </w:rPr>
        <w:t>系統統計此部份之填答分數，即列為教師該課程之評點分數。</w:t>
      </w:r>
    </w:p>
    <w:p w:rsidR="005760FA" w:rsidRPr="00654EFB" w:rsidRDefault="005760FA" w:rsidP="005760FA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2.2.1.2.</w:t>
      </w:r>
      <w:r w:rsidRPr="00654EFB">
        <w:rPr>
          <w:rFonts w:ascii="標楷體" w:eastAsia="標楷體" w:hAnsi="標楷體" w:cs="Times New Roman"/>
          <w:szCs w:val="24"/>
        </w:rPr>
        <w:t>質性意見：學生可依個人意願</w:t>
      </w:r>
      <w:proofErr w:type="gramStart"/>
      <w:r w:rsidRPr="00654EFB">
        <w:rPr>
          <w:rFonts w:ascii="標楷體" w:eastAsia="標楷體" w:hAnsi="標楷體" w:cs="Times New Roman"/>
          <w:szCs w:val="24"/>
        </w:rPr>
        <w:t>填答質性</w:t>
      </w:r>
      <w:proofErr w:type="gramEnd"/>
      <w:r w:rsidRPr="00654EFB">
        <w:rPr>
          <w:rFonts w:ascii="標楷體" w:eastAsia="標楷體" w:hAnsi="標楷體" w:cs="Times New Roman"/>
          <w:szCs w:val="24"/>
        </w:rPr>
        <w:t>意見。</w:t>
      </w:r>
    </w:p>
    <w:p w:rsidR="005760FA" w:rsidRPr="00654EFB" w:rsidRDefault="005760FA" w:rsidP="005760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2.2.2.教學意見調查辦理時間：期末調查自期末考試後三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截止。學生於上述時間進行填寫評量及質性意見，接著老師回覆二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，主管審閱二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，開放學生瀏覽老師回覆內容。</w:t>
      </w:r>
    </w:p>
    <w:p w:rsidR="005760FA" w:rsidRPr="00654EFB" w:rsidRDefault="005760FA" w:rsidP="005760FA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2.2.3.如填答人數少於10人，該課程評點成績不納入計算；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班上課之課程，其課程評點分數視為單一課程；合上課程之評點分數不納入各教師個人平均分數計算。</w:t>
      </w:r>
    </w:p>
    <w:p w:rsidR="005760FA" w:rsidRPr="00654EFB" w:rsidRDefault="005760FA" w:rsidP="005760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2.2.4.教學</w:t>
      </w:r>
      <w:r w:rsidRPr="00654EFB">
        <w:rPr>
          <w:rFonts w:ascii="標楷體" w:eastAsia="標楷體" w:hAnsi="標楷體" w:cs="Arial" w:hint="eastAsia"/>
          <w:kern w:val="0"/>
          <w:szCs w:val="24"/>
        </w:rPr>
        <w:t>意見調查</w:t>
      </w:r>
      <w:r w:rsidRPr="00654EFB">
        <w:rPr>
          <w:rFonts w:ascii="標楷體" w:eastAsia="標楷體" w:hAnsi="標楷體" w:cs="Times New Roman" w:hint="eastAsia"/>
          <w:szCs w:val="24"/>
        </w:rPr>
        <w:t>中學生所表達之意見，由各教師於調查完成後兩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內，進入教師系統回覆，並由各系所主管進行檢視，質性意見之回應，於主管審閱後，開放原選課同學查閱。</w:t>
      </w:r>
    </w:p>
    <w:p w:rsidR="005760FA" w:rsidRPr="00654EFB" w:rsidRDefault="005760FA" w:rsidP="005760F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2.2.5.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教發中心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彙整並審閱後，即備份存查；後續對於課程之教學評點分數3.5分以下者，另依「佛光大學教學意見調查結果輔導辦法」辦理。</w:t>
      </w:r>
    </w:p>
    <w:p w:rsidR="005760FA" w:rsidRPr="00654EFB" w:rsidRDefault="005760FA" w:rsidP="005760F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760FA" w:rsidRPr="00654EFB" w:rsidRDefault="005760FA" w:rsidP="005760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3.1.系統依規定時間上線及關閉。</w:t>
      </w:r>
    </w:p>
    <w:p w:rsidR="005760FA" w:rsidRPr="00654EFB" w:rsidRDefault="005760FA" w:rsidP="005760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  <w:szCs w:val="24"/>
        </w:rPr>
        <w:t>3.2.請教師於線上系統回應文字意見。</w:t>
      </w:r>
    </w:p>
    <w:p w:rsidR="005760FA" w:rsidRPr="00654EFB" w:rsidRDefault="005760FA" w:rsidP="005760F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760FA" w:rsidRPr="00654EFB" w:rsidRDefault="005760FA" w:rsidP="005760F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無。</w:t>
      </w:r>
    </w:p>
    <w:p w:rsidR="005760FA" w:rsidRPr="00654EFB" w:rsidRDefault="005760FA" w:rsidP="005760F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760FA" w:rsidRPr="00654EFB" w:rsidRDefault="005760FA" w:rsidP="005760FA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54EFB">
        <w:rPr>
          <w:rFonts w:ascii="標楷體" w:eastAsia="標楷體" w:hAnsi="標楷體" w:cs="Times New Roman" w:hint="eastAsia"/>
        </w:rPr>
        <w:t>5.1.佛光大學</w:t>
      </w:r>
      <w:r w:rsidRPr="00654EFB">
        <w:rPr>
          <w:rFonts w:ascii="標楷體" w:eastAsia="標楷體" w:hAnsi="標楷體" w:cs="Times New Roman" w:hint="eastAsia"/>
          <w:szCs w:val="24"/>
        </w:rPr>
        <w:t>教學</w:t>
      </w:r>
      <w:r w:rsidRPr="00654EFB">
        <w:rPr>
          <w:rFonts w:ascii="標楷體" w:eastAsia="標楷體" w:hAnsi="標楷體" w:cs="Arial" w:hint="eastAsia"/>
          <w:kern w:val="0"/>
          <w:szCs w:val="24"/>
        </w:rPr>
        <w:t>意見</w:t>
      </w:r>
      <w:r w:rsidRPr="00654EFB">
        <w:rPr>
          <w:rFonts w:ascii="標楷體" w:eastAsia="標楷體" w:hAnsi="標楷體" w:cs="Times New Roman" w:hint="eastAsia"/>
          <w:szCs w:val="24"/>
        </w:rPr>
        <w:t>調查</w:t>
      </w:r>
      <w:r w:rsidRPr="00654EFB">
        <w:rPr>
          <w:rFonts w:ascii="標楷體" w:eastAsia="標楷體" w:hAnsi="標楷體" w:cs="Times New Roman" w:hint="eastAsia"/>
        </w:rPr>
        <w:t>辦法。</w:t>
      </w:r>
    </w:p>
    <w:p w:rsidR="005B1C84" w:rsidRPr="005760FA" w:rsidRDefault="005B1C84" w:rsidP="005760FA"/>
    <w:sectPr w:rsidR="005B1C84" w:rsidRPr="005760FA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3B575E"/>
    <w:rsid w:val="005760FA"/>
    <w:rsid w:val="005B1C84"/>
    <w:rsid w:val="006C2456"/>
    <w:rsid w:val="007332B1"/>
    <w:rsid w:val="00CC5D0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0F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2025-03-13T01:44:00Z</dcterms:created>
  <dcterms:modified xsi:type="dcterms:W3CDTF">2025-03-13T01:44:00Z</dcterms:modified>
</cp:coreProperties>
</file>