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6A" w:rsidRPr="00C1096A" w:rsidRDefault="00C1096A" w:rsidP="00C1096A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1096A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C1096A">
        <w:rPr>
          <w:rFonts w:ascii="標楷體" w:eastAsia="標楷體" w:hAnsi="標楷體" w:cs="Times New Roman"/>
          <w:sz w:val="36"/>
          <w:szCs w:val="36"/>
        </w:rPr>
        <w:t>/</w:t>
      </w:r>
      <w:r w:rsidRPr="00C1096A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6"/>
        <w:gridCol w:w="4682"/>
        <w:gridCol w:w="1151"/>
        <w:gridCol w:w="1043"/>
        <w:gridCol w:w="1296"/>
      </w:tblGrid>
      <w:tr w:rsidR="00C1096A" w:rsidRPr="00C1096A" w:rsidTr="002A5708">
        <w:trPr>
          <w:jc w:val="center"/>
        </w:trPr>
        <w:tc>
          <w:tcPr>
            <w:tcW w:w="774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住宿申請暨分配作業"/>
        <w:tc>
          <w:tcPr>
            <w:tcW w:w="2463" w:type="pct"/>
            <w:vAlign w:val="center"/>
          </w:tcPr>
          <w:p w:rsidR="00C1096A" w:rsidRPr="00C1096A" w:rsidRDefault="00C1096A" w:rsidP="00C1096A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1096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C1096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</w:instrText>
            </w:r>
            <w:r w:rsidRPr="00C1096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 xml:space="preserve">HYPERLINK </w:instrText>
            </w:r>
            <w:r w:rsidRPr="00C1096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\l "</w:instrText>
            </w:r>
            <w:r w:rsidRPr="00C1096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學生事務處</w:instrText>
            </w:r>
            <w:r w:rsidRPr="00C1096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C1096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127541974"/>
            <w:bookmarkStart w:id="2" w:name="_Toc99130096"/>
            <w:bookmarkStart w:id="3" w:name="_Toc92798090"/>
            <w:r w:rsidRPr="00C1096A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1120-005學生住宿申請、分配與學生入住作業</w:t>
            </w:r>
            <w:bookmarkEnd w:id="0"/>
            <w:bookmarkEnd w:id="1"/>
            <w:bookmarkEnd w:id="2"/>
            <w:bookmarkEnd w:id="3"/>
            <w:r w:rsidRPr="00C1096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vAlign w:val="center"/>
          </w:tcPr>
          <w:p w:rsidR="00C1096A" w:rsidRPr="00C1096A" w:rsidRDefault="00C1096A" w:rsidP="00C1096A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學生事務處</w:t>
            </w:r>
          </w:p>
        </w:tc>
      </w:tr>
      <w:tr w:rsidR="00C1096A" w:rsidRPr="00C1096A" w:rsidTr="002A5708">
        <w:trPr>
          <w:jc w:val="center"/>
        </w:trPr>
        <w:tc>
          <w:tcPr>
            <w:tcW w:w="774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3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C1096A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C1096A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109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C1096A" w:rsidRPr="00C1096A" w:rsidTr="002A5708">
        <w:trPr>
          <w:jc w:val="center"/>
        </w:trPr>
        <w:tc>
          <w:tcPr>
            <w:tcW w:w="774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463" w:type="pct"/>
          </w:tcPr>
          <w:p w:rsidR="00C1096A" w:rsidRPr="00C1096A" w:rsidRDefault="00C1096A" w:rsidP="00C1096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C1096A" w:rsidRPr="00C1096A" w:rsidRDefault="00C1096A" w:rsidP="00C1096A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新訂</w:t>
            </w:r>
          </w:p>
          <w:p w:rsidR="00C1096A" w:rsidRPr="00C1096A" w:rsidRDefault="00C1096A" w:rsidP="00C1096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25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/>
              </w:rPr>
              <w:t>100.3</w:t>
            </w:r>
            <w:r w:rsidRPr="00C1096A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周昌民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1096A" w:rsidRPr="00C1096A" w:rsidTr="002A5708">
        <w:trPr>
          <w:jc w:val="center"/>
        </w:trPr>
        <w:tc>
          <w:tcPr>
            <w:tcW w:w="774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63" w:type="pct"/>
          </w:tcPr>
          <w:p w:rsidR="00C1096A" w:rsidRPr="00C1096A" w:rsidRDefault="00C1096A" w:rsidP="00C1096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1096A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C1096A">
              <w:rPr>
                <w:rFonts w:ascii="標楷體" w:eastAsia="標楷體" w:hAnsi="標楷體" w:cs="Times New Roman" w:hint="eastAsia"/>
              </w:rPr>
              <w:t>修訂原因：申請方式已系統化，及配合新版內控格式修正流程圖。</w:t>
            </w:r>
          </w:p>
          <w:p w:rsidR="00C1096A" w:rsidRPr="00C1096A" w:rsidRDefault="00C1096A" w:rsidP="00C1096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1096A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（1）</w:t>
            </w:r>
            <w:r w:rsidRPr="00C1096A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（2）</w:t>
            </w:r>
            <w:r w:rsidRPr="00C1096A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Pr="00C1096A">
              <w:rPr>
                <w:rFonts w:ascii="標楷體" w:eastAsia="標楷體" w:hAnsi="標楷體" w:cs="Times New Roman" w:hint="eastAsia"/>
              </w:rPr>
              <w:t>修改</w:t>
            </w:r>
            <w:r w:rsidRPr="00C1096A">
              <w:rPr>
                <w:rFonts w:ascii="標楷體" w:eastAsia="標楷體" w:hAnsi="標楷體" w:cs="Times New Roman" w:hint="eastAsia"/>
                <w:szCs w:val="24"/>
              </w:rPr>
              <w:t>2.1.、2.2.、2.3.、2.4.，及新增2.5.。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（3）使用表單刪除4.1.。</w:t>
            </w:r>
          </w:p>
        </w:tc>
        <w:tc>
          <w:tcPr>
            <w:tcW w:w="625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劉容孝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096A" w:rsidRPr="00C1096A" w:rsidTr="002A5708">
        <w:trPr>
          <w:jc w:val="center"/>
        </w:trPr>
        <w:tc>
          <w:tcPr>
            <w:tcW w:w="774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63" w:type="pct"/>
          </w:tcPr>
          <w:p w:rsidR="00C1096A" w:rsidRPr="00C1096A" w:rsidRDefault="00C1096A" w:rsidP="00C1096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1096A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C1096A">
              <w:rPr>
                <w:rFonts w:ascii="標楷體" w:eastAsia="標楷體" w:hAnsi="標楷體" w:cs="Times New Roman" w:hint="eastAsia"/>
              </w:rPr>
              <w:t>修訂原因：</w:t>
            </w:r>
            <w:r w:rsidRPr="00C1096A">
              <w:rPr>
                <w:rFonts w:ascii="標楷體" w:eastAsia="標楷體" w:hAnsi="標楷體" w:cs="Times New Roman" w:hint="eastAsia"/>
                <w:szCs w:val="24"/>
              </w:rPr>
              <w:t>依稽核委員建議修正</w:t>
            </w:r>
            <w:r w:rsidRPr="00C1096A">
              <w:rPr>
                <w:rFonts w:ascii="標楷體" w:eastAsia="標楷體" w:hAnsi="標楷體" w:cs="Times New Roman" w:hint="eastAsia"/>
              </w:rPr>
              <w:t>。</w:t>
            </w:r>
          </w:p>
          <w:p w:rsidR="00C1096A" w:rsidRPr="00C1096A" w:rsidRDefault="00C1096A" w:rsidP="00C1096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1096A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（1）</w:t>
            </w:r>
            <w:r w:rsidRPr="00C1096A">
              <w:rPr>
                <w:rFonts w:ascii="標楷體" w:eastAsia="標楷體" w:hAnsi="標楷體" w:cs="Times New Roman" w:hint="eastAsia"/>
                <w:szCs w:val="24"/>
              </w:rPr>
              <w:t>流程圖配合辦法重新繪製。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（2）</w:t>
            </w:r>
            <w:r w:rsidRPr="00C1096A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Pr="00C1096A">
              <w:rPr>
                <w:rFonts w:ascii="標楷體" w:eastAsia="標楷體" w:hAnsi="標楷體" w:cs="Times New Roman" w:hint="eastAsia"/>
              </w:rPr>
              <w:t>修改</w:t>
            </w:r>
            <w:r w:rsidRPr="00C1096A">
              <w:rPr>
                <w:rFonts w:ascii="標楷體" w:eastAsia="標楷體" w:hAnsi="標楷體" w:cs="Times New Roman" w:hint="eastAsia"/>
                <w:szCs w:val="24"/>
              </w:rPr>
              <w:t>2.1.、2.2.和原2.4.，新增2.4.及順修條序。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（3）控制重點修改3.1.。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（4）依據及相關文件刪除5.2.。</w:t>
            </w:r>
          </w:p>
        </w:tc>
        <w:tc>
          <w:tcPr>
            <w:tcW w:w="625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107.10月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劉容孝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1096A" w:rsidRPr="00C1096A" w:rsidTr="002A5708">
        <w:trPr>
          <w:jc w:val="center"/>
        </w:trPr>
        <w:tc>
          <w:tcPr>
            <w:tcW w:w="774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463" w:type="pct"/>
          </w:tcPr>
          <w:p w:rsidR="00C1096A" w:rsidRPr="00C1096A" w:rsidRDefault="00C1096A" w:rsidP="00C1096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1.修訂原因：依稽核委員建議修正。</w:t>
            </w:r>
          </w:p>
          <w:p w:rsidR="00C1096A" w:rsidRPr="00C1096A" w:rsidRDefault="00C1096A" w:rsidP="00C1096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（1）文件名稱修改。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（2）流程圖修改。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（3）作業程序修改2.2.、2.3.、2.4.，及刪除2.5.。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（4）控制重點修改3.1.和新增3.3.。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（5）使用表單新增4.1.、4.2.、4.3.。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（6）依據及相關文件新增5.2.、5.3.。</w:t>
            </w:r>
          </w:p>
        </w:tc>
        <w:tc>
          <w:tcPr>
            <w:tcW w:w="625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109.08月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連大慶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1096A" w:rsidRPr="00C1096A" w:rsidTr="002A5708">
        <w:trPr>
          <w:jc w:val="center"/>
        </w:trPr>
        <w:tc>
          <w:tcPr>
            <w:tcW w:w="774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63" w:type="pct"/>
          </w:tcPr>
          <w:p w:rsidR="00C1096A" w:rsidRPr="00C1096A" w:rsidRDefault="00C1096A" w:rsidP="00C1096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1.修訂原因：依稽核委員建議修正。</w:t>
            </w:r>
          </w:p>
          <w:p w:rsidR="00C1096A" w:rsidRPr="00C1096A" w:rsidRDefault="00C1096A" w:rsidP="00C1096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（1）文件名稱修改。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（2）流程圖修改。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（3）作業程序修改2.3.、2.4.。</w:t>
            </w:r>
            <w:r w:rsidRPr="00C1096A">
              <w:rPr>
                <w:rFonts w:ascii="標楷體" w:eastAsia="標楷體" w:hAnsi="標楷體" w:cs="Times New Roman"/>
              </w:rPr>
              <w:t xml:space="preserve"> 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（4）控制重點新增3.4.。</w:t>
            </w:r>
          </w:p>
          <w:p w:rsidR="00C1096A" w:rsidRPr="00C1096A" w:rsidRDefault="00C1096A" w:rsidP="00C1096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（5）使用表單修改4.1.、4.2.、4.3.。</w:t>
            </w:r>
          </w:p>
          <w:p w:rsidR="00C1096A" w:rsidRPr="00C1096A" w:rsidRDefault="00C1096A" w:rsidP="00C1096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（6）依據及相關文件修改5.2.和刪除5.3.。</w:t>
            </w:r>
          </w:p>
        </w:tc>
        <w:tc>
          <w:tcPr>
            <w:tcW w:w="625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1</w:t>
            </w:r>
            <w:r w:rsidRPr="00C1096A">
              <w:rPr>
                <w:rFonts w:ascii="標楷體" w:eastAsia="標楷體" w:hAnsi="標楷體" w:cs="Times New Roman"/>
              </w:rPr>
              <w:t>11.09</w:t>
            </w:r>
            <w:r w:rsidRPr="00C1096A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黃子易</w:t>
            </w:r>
          </w:p>
        </w:tc>
        <w:tc>
          <w:tcPr>
            <w:tcW w:w="569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111.12.21</w:t>
            </w:r>
          </w:p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111-2</w:t>
            </w:r>
          </w:p>
          <w:p w:rsidR="00C1096A" w:rsidRPr="00C1096A" w:rsidRDefault="00C1096A" w:rsidP="00C1096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C1096A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C1096A" w:rsidRPr="00C1096A" w:rsidRDefault="005801F4" w:rsidP="00C1096A">
      <w:pPr>
        <w:jc w:val="right"/>
        <w:rPr>
          <w:rFonts w:ascii="標楷體" w:eastAsia="標楷體" w:hAnsi="標楷體" w:cs="Times New Roman"/>
        </w:rPr>
      </w:pPr>
      <w:r w:rsidRPr="00C1096A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6CD9B" wp14:editId="67DA9D2E">
                <wp:simplePos x="0" y="0"/>
                <wp:positionH relativeFrom="column">
                  <wp:posOffset>4048125</wp:posOffset>
                </wp:positionH>
                <wp:positionV relativeFrom="bottomMargin">
                  <wp:align>top</wp:align>
                </wp:positionV>
                <wp:extent cx="2057400" cy="571500"/>
                <wp:effectExtent l="0" t="0" r="0" b="0"/>
                <wp:wrapNone/>
                <wp:docPr id="311" name="文字方塊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096A" w:rsidRPr="00C930BF" w:rsidRDefault="00C1096A" w:rsidP="00C1096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731D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 w:rsidRPr="000731D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0731D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C1096A" w:rsidRPr="00C930BF" w:rsidRDefault="00C1096A" w:rsidP="00C1096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CD9B" id="_x0000_t202" coordsize="21600,21600" o:spt="202" path="m,l,21600r21600,l21600,xe">
                <v:stroke joinstyle="miter"/>
                <v:path gradientshapeok="t" o:connecttype="rect"/>
              </v:shapetype>
              <v:shape id="文字方塊 311" o:spid="_x0000_s1026" type="#_x0000_t202" style="position:absolute;left:0;text-align:left;margin-left:318.75pt;margin-top:0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" fillcolor="window" stroked="f" strokeweight="1pt">
                <v:textbox>
                  <w:txbxContent>
                    <w:p w:rsidR="00C1096A" w:rsidRPr="00C930BF" w:rsidRDefault="00C1096A" w:rsidP="00C1096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731D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 w:rsidRPr="000731D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0731D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20</w:t>
                      </w:r>
                    </w:p>
                    <w:p w:rsidR="00C1096A" w:rsidRPr="00C930BF" w:rsidRDefault="00C1096A" w:rsidP="00C1096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C1096A" w:rsidRPr="00C1096A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096A" w:rsidRPr="00C1096A" w:rsidRDefault="00C1096A" w:rsidP="00C1096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1096A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1096A" w:rsidRPr="00C1096A" w:rsidTr="002A570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C1096A" w:rsidRPr="00C1096A" w:rsidTr="002A570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C1096A">
              <w:rPr>
                <w:rFonts w:ascii="標楷體" w:eastAsia="標楷體" w:hAnsi="標楷體" w:cs="Times New Roman" w:hint="eastAsia"/>
                <w:b/>
              </w:rPr>
              <w:t>學生住宿申請、分配與學生入住作業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1120-005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05</w:t>
            </w: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111.12.21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第1頁/</w:t>
            </w:r>
          </w:p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C1096A" w:rsidRPr="00C1096A" w:rsidRDefault="00C1096A" w:rsidP="00C1096A">
      <w:pPr>
        <w:jc w:val="right"/>
        <w:textAlignment w:val="baseline"/>
        <w:rPr>
          <w:rFonts w:ascii="標楷體" w:eastAsia="標楷體" w:hAnsi="標楷體" w:cs="Times New Roman"/>
          <w:b/>
          <w:bCs/>
        </w:rPr>
      </w:pPr>
    </w:p>
    <w:p w:rsidR="00C1096A" w:rsidRPr="00C1096A" w:rsidRDefault="00C1096A" w:rsidP="00C1096A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C1096A">
        <w:rPr>
          <w:rFonts w:ascii="標楷體" w:eastAsia="標楷體" w:hAnsi="標楷體" w:cs="Times New Roman" w:hint="eastAsia"/>
          <w:b/>
          <w:bCs/>
        </w:rPr>
        <w:t>1.流程圖：</w:t>
      </w:r>
    </w:p>
    <w:p w:rsidR="00C1096A" w:rsidRDefault="00C1096A" w:rsidP="00C1096A">
      <w:pPr>
        <w:ind w:leftChars="-59" w:hangingChars="59" w:hanging="142"/>
        <w:jc w:val="both"/>
        <w:textAlignment w:val="baseline"/>
        <w:rPr>
          <w:rFonts w:ascii="標楷體" w:eastAsia="標楷體" w:hAnsi="標楷體" w:cs="Times New Roman"/>
        </w:rPr>
      </w:pPr>
      <w:r w:rsidRPr="00C1096A">
        <w:rPr>
          <w:rFonts w:ascii="標楷體" w:eastAsia="標楷體" w:hAnsi="標楷體" w:cs="Times New Roman"/>
        </w:rPr>
        <w:object w:dxaOrig="8865" w:dyaOrig="13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547.7pt" o:ole="">
            <v:imagedata r:id="rId7" o:title=""/>
          </v:shape>
          <o:OLEObject Type="Embed" ProgID="Visio.Drawing.11" ShapeID="_x0000_i1025" DrawAspect="Content" ObjectID="_1741000006" r:id="rId8"/>
        </w:object>
      </w:r>
    </w:p>
    <w:p w:rsidR="00C1096A" w:rsidRPr="00C1096A" w:rsidRDefault="00C1096A" w:rsidP="00C1096A">
      <w:pPr>
        <w:ind w:leftChars="-59" w:hangingChars="59" w:hanging="142"/>
        <w:jc w:val="both"/>
        <w:textAlignment w:val="baseline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C1096A" w:rsidRPr="00C1096A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096A" w:rsidRPr="00C1096A" w:rsidRDefault="00C1096A" w:rsidP="00C1096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1096A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1096A" w:rsidRPr="00C1096A" w:rsidTr="002A570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C1096A" w:rsidRPr="00C1096A" w:rsidTr="002A570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C1096A">
              <w:rPr>
                <w:rFonts w:ascii="標楷體" w:eastAsia="標楷體" w:hAnsi="標楷體" w:cs="Times New Roman" w:hint="eastAsia"/>
                <w:b/>
              </w:rPr>
              <w:t>學生住宿申請、分配與學生入住作業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1120-005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05</w:t>
            </w: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111.12.21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第2頁/</w:t>
            </w:r>
          </w:p>
          <w:p w:rsidR="00C1096A" w:rsidRPr="00C1096A" w:rsidRDefault="00C1096A" w:rsidP="00C109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C1096A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C1096A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C1096A" w:rsidRPr="00C1096A" w:rsidRDefault="00C1096A" w:rsidP="00845EA5">
      <w:pPr>
        <w:ind w:right="16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bookmarkStart w:id="4" w:name="_GoBack"/>
      <w:bookmarkEnd w:id="4"/>
    </w:p>
    <w:p w:rsidR="00C1096A" w:rsidRPr="00C1096A" w:rsidRDefault="00C1096A" w:rsidP="00C1096A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C1096A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C1096A" w:rsidRPr="00C1096A" w:rsidRDefault="00C1096A" w:rsidP="00C1096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在下學期抽籤作業前公告宿舍申請作業時程，學生依公告時間內於學生住宿系統，完成宿舍申請表填寫。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2.2.彙整舊生住宿申請表審核身分別。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2.3. 5月份依床位數（保留新生床位）辦理電腦公開抽籤決定住宿順序，線上自選床位完後依序遞補。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2.4.造冊送會計室製作次學期住宿繳費單，完成繳費並持繳費證明於宿舍進住期間，辦理入住暨報到手續。</w:t>
      </w:r>
    </w:p>
    <w:p w:rsidR="00C1096A" w:rsidRPr="00C1096A" w:rsidRDefault="00C1096A" w:rsidP="00C1096A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C1096A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3.1.身分別審核。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3.2.資料輸出與電腦系統核對。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3.3.住宿申請作業電腦抽籤序號。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3.4.學生宿舍入住手續及報到。</w:t>
      </w:r>
    </w:p>
    <w:p w:rsidR="00C1096A" w:rsidRPr="00C1096A" w:rsidRDefault="00C1096A" w:rsidP="00C1096A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C1096A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4.1.學生宿舍住宿申請表。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4.2.佛光大學學生住宿契約書。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4.3.住宿繳費單。</w:t>
      </w:r>
    </w:p>
    <w:p w:rsidR="00C1096A" w:rsidRPr="00C1096A" w:rsidRDefault="00C1096A" w:rsidP="00C1096A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C1096A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5.1.佛光大學學生宿舍管理辦法。</w:t>
      </w:r>
    </w:p>
    <w:p w:rsidR="00C1096A" w:rsidRPr="00C1096A" w:rsidRDefault="00C1096A" w:rsidP="00C109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C1096A">
        <w:rPr>
          <w:rFonts w:ascii="標楷體" w:eastAsia="標楷體" w:hAnsi="標楷體" w:cs="Times New Roman" w:hint="eastAsia"/>
          <w:szCs w:val="24"/>
        </w:rPr>
        <w:t>5.2.學生宿舍住宿申請表及戶籍謄本（3個月內）。</w:t>
      </w:r>
    </w:p>
    <w:p w:rsidR="00FC2FAF" w:rsidRPr="00C1096A" w:rsidRDefault="00FC2FAF"/>
    <w:sectPr w:rsidR="00FC2FAF" w:rsidRPr="00C1096A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D3" w:rsidRDefault="00DF22D3" w:rsidP="005801F4">
      <w:r>
        <w:separator/>
      </w:r>
    </w:p>
  </w:endnote>
  <w:endnote w:type="continuationSeparator" w:id="0">
    <w:p w:rsidR="00DF22D3" w:rsidRDefault="00DF22D3" w:rsidP="0058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D3" w:rsidRDefault="00DF22D3" w:rsidP="005801F4">
      <w:r>
        <w:separator/>
      </w:r>
    </w:p>
  </w:footnote>
  <w:footnote w:type="continuationSeparator" w:id="0">
    <w:p w:rsidR="00DF22D3" w:rsidRDefault="00DF22D3" w:rsidP="0058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7906"/>
    <w:multiLevelType w:val="multilevel"/>
    <w:tmpl w:val="6450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6A"/>
    <w:rsid w:val="00567E01"/>
    <w:rsid w:val="005801F4"/>
    <w:rsid w:val="007528B8"/>
    <w:rsid w:val="00845EA5"/>
    <w:rsid w:val="00C1096A"/>
    <w:rsid w:val="00DF22D3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9E090"/>
  <w15:chartTrackingRefBased/>
  <w15:docId w15:val="{DA36038B-335E-498E-B580-A56E18D6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1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35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2023-03-21T07:36:00Z</dcterms:created>
  <dcterms:modified xsi:type="dcterms:W3CDTF">2023-03-22T06:20:00Z</dcterms:modified>
</cp:coreProperties>
</file>