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6A1" w14:textId="77777777" w:rsidR="00E507A7" w:rsidRPr="006D7D73" w:rsidRDefault="00E507A7" w:rsidP="00677E6A">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5"/>
        <w:gridCol w:w="4867"/>
        <w:gridCol w:w="1203"/>
        <w:gridCol w:w="1093"/>
        <w:gridCol w:w="1090"/>
      </w:tblGrid>
      <w:tr w:rsidR="00E507A7" w:rsidRPr="006D7D73" w14:paraId="29A63F9E" w14:textId="77777777" w:rsidTr="002D0B03">
        <w:trPr>
          <w:jc w:val="center"/>
        </w:trPr>
        <w:tc>
          <w:tcPr>
            <w:tcW w:w="705" w:type="pct"/>
            <w:tcBorders>
              <w:top w:val="single" w:sz="12" w:space="0" w:color="auto"/>
              <w:left w:val="single" w:sz="12" w:space="0" w:color="auto"/>
              <w:bottom w:val="single" w:sz="6" w:space="0" w:color="auto"/>
              <w:right w:val="single" w:sz="6" w:space="0" w:color="auto"/>
            </w:tcBorders>
            <w:vAlign w:val="center"/>
          </w:tcPr>
          <w:p w14:paraId="55DD1DD6" w14:textId="77777777" w:rsidR="00E507A7" w:rsidRPr="006D7D73" w:rsidRDefault="00E507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tc>
          <w:tcPr>
            <w:tcW w:w="2533" w:type="pct"/>
            <w:tcBorders>
              <w:top w:val="single" w:sz="12" w:space="0" w:color="auto"/>
              <w:left w:val="single" w:sz="6" w:space="0" w:color="auto"/>
              <w:bottom w:val="single" w:sz="6" w:space="0" w:color="auto"/>
              <w:right w:val="single" w:sz="6" w:space="0" w:color="auto"/>
            </w:tcBorders>
            <w:vAlign w:val="center"/>
          </w:tcPr>
          <w:p w14:paraId="1ECE824C" w14:textId="77777777" w:rsidR="00E507A7" w:rsidRPr="006D7D73" w:rsidRDefault="00616FC7" w:rsidP="00DF0D3C">
            <w:pPr>
              <w:pStyle w:val="31"/>
            </w:pPr>
            <w:hyperlink w:anchor="總務處" w:history="1">
              <w:bookmarkStart w:id="0" w:name="_Toc92798136"/>
              <w:bookmarkStart w:id="1" w:name="_Toc99130147"/>
              <w:r w:rsidR="00E507A7" w:rsidRPr="006D7D73">
                <w:rPr>
                  <w:rStyle w:val="a3"/>
                  <w:rFonts w:hint="eastAsia"/>
                </w:rPr>
                <w:t>11</w:t>
              </w:r>
              <w:r w:rsidR="00E507A7" w:rsidRPr="006D7D73">
                <w:rPr>
                  <w:rStyle w:val="a3"/>
                </w:rPr>
                <w:t>30-007-2</w:t>
              </w:r>
              <w:bookmarkStart w:id="2" w:name="收文管理作業_B電子收文管理作業"/>
              <w:r w:rsidR="00E507A7" w:rsidRPr="006D7D73">
                <w:rPr>
                  <w:rStyle w:val="a3"/>
                  <w:rFonts w:hint="eastAsia"/>
                </w:rPr>
                <w:t>收文管理作業-B.電子收文管理作業</w:t>
              </w:r>
              <w:bookmarkEnd w:id="0"/>
              <w:bookmarkEnd w:id="1"/>
              <w:bookmarkEnd w:id="2"/>
            </w:hyperlink>
          </w:p>
        </w:tc>
        <w:tc>
          <w:tcPr>
            <w:tcW w:w="626" w:type="pct"/>
            <w:tcBorders>
              <w:top w:val="single" w:sz="12" w:space="0" w:color="auto"/>
              <w:left w:val="single" w:sz="6" w:space="0" w:color="auto"/>
              <w:bottom w:val="single" w:sz="6" w:space="0" w:color="auto"/>
              <w:right w:val="single" w:sz="6" w:space="0" w:color="auto"/>
            </w:tcBorders>
            <w:vAlign w:val="center"/>
          </w:tcPr>
          <w:p w14:paraId="73695222" w14:textId="77777777" w:rsidR="00E507A7" w:rsidRPr="006D7D73" w:rsidRDefault="00E507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36" w:type="pct"/>
            <w:gridSpan w:val="2"/>
            <w:tcBorders>
              <w:top w:val="single" w:sz="12" w:space="0" w:color="auto"/>
              <w:left w:val="single" w:sz="6" w:space="0" w:color="auto"/>
              <w:bottom w:val="single" w:sz="6" w:space="0" w:color="auto"/>
              <w:right w:val="single" w:sz="12" w:space="0" w:color="auto"/>
            </w:tcBorders>
            <w:vAlign w:val="center"/>
          </w:tcPr>
          <w:p w14:paraId="2A80C8DB" w14:textId="77777777" w:rsidR="00E507A7" w:rsidRPr="006D7D73" w:rsidRDefault="00E507A7" w:rsidP="00E43DA2">
            <w:pPr>
              <w:spacing w:line="0" w:lineRule="atLeast"/>
              <w:rPr>
                <w:rFonts w:ascii="標楷體" w:eastAsia="標楷體" w:hAnsi="標楷體"/>
                <w:b/>
                <w:sz w:val="28"/>
                <w:szCs w:val="28"/>
              </w:rPr>
            </w:pPr>
            <w:r w:rsidRPr="006D7D73">
              <w:rPr>
                <w:rFonts w:ascii="標楷體" w:eastAsia="標楷體" w:hAnsi="標楷體" w:hint="eastAsia"/>
                <w:b/>
                <w:sz w:val="28"/>
                <w:szCs w:val="28"/>
              </w:rPr>
              <w:t>總務處</w:t>
            </w:r>
          </w:p>
        </w:tc>
      </w:tr>
      <w:tr w:rsidR="00E507A7" w:rsidRPr="006D7D73" w14:paraId="0F6BE46F" w14:textId="77777777" w:rsidTr="002D0B03">
        <w:trPr>
          <w:jc w:val="center"/>
        </w:trPr>
        <w:tc>
          <w:tcPr>
            <w:tcW w:w="705" w:type="pct"/>
            <w:tcBorders>
              <w:top w:val="single" w:sz="6" w:space="0" w:color="auto"/>
              <w:left w:val="single" w:sz="12" w:space="0" w:color="auto"/>
              <w:bottom w:val="single" w:sz="6" w:space="0" w:color="auto"/>
              <w:right w:val="single" w:sz="6" w:space="0" w:color="auto"/>
            </w:tcBorders>
            <w:vAlign w:val="center"/>
          </w:tcPr>
          <w:p w14:paraId="69E363DE" w14:textId="77777777" w:rsidR="00E507A7" w:rsidRPr="006D7D73" w:rsidRDefault="00E507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533" w:type="pct"/>
            <w:tcBorders>
              <w:top w:val="single" w:sz="6" w:space="0" w:color="auto"/>
              <w:left w:val="single" w:sz="6" w:space="0" w:color="auto"/>
              <w:bottom w:val="single" w:sz="6" w:space="0" w:color="auto"/>
              <w:right w:val="single" w:sz="6" w:space="0" w:color="auto"/>
            </w:tcBorders>
            <w:vAlign w:val="center"/>
          </w:tcPr>
          <w:p w14:paraId="537B22D3" w14:textId="77777777" w:rsidR="00E507A7" w:rsidRPr="006D7D73" w:rsidRDefault="00E507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26" w:type="pct"/>
            <w:tcBorders>
              <w:top w:val="single" w:sz="6" w:space="0" w:color="auto"/>
              <w:left w:val="single" w:sz="6" w:space="0" w:color="auto"/>
              <w:bottom w:val="single" w:sz="6" w:space="0" w:color="auto"/>
              <w:right w:val="single" w:sz="6" w:space="0" w:color="auto"/>
            </w:tcBorders>
            <w:vAlign w:val="center"/>
          </w:tcPr>
          <w:p w14:paraId="35F3D710" w14:textId="77777777" w:rsidR="00E507A7" w:rsidRPr="006D7D73" w:rsidRDefault="00E507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69" w:type="pct"/>
            <w:tcBorders>
              <w:top w:val="single" w:sz="6" w:space="0" w:color="auto"/>
              <w:left w:val="single" w:sz="6" w:space="0" w:color="auto"/>
              <w:bottom w:val="single" w:sz="6" w:space="0" w:color="auto"/>
              <w:right w:val="single" w:sz="6" w:space="0" w:color="auto"/>
            </w:tcBorders>
            <w:vAlign w:val="center"/>
          </w:tcPr>
          <w:p w14:paraId="668E558E" w14:textId="77777777" w:rsidR="00E507A7" w:rsidRPr="006D7D73" w:rsidRDefault="00E507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67" w:type="pct"/>
            <w:tcBorders>
              <w:top w:val="single" w:sz="6" w:space="0" w:color="auto"/>
              <w:left w:val="single" w:sz="6" w:space="0" w:color="auto"/>
              <w:bottom w:val="single" w:sz="6" w:space="0" w:color="auto"/>
              <w:right w:val="single" w:sz="12" w:space="0" w:color="auto"/>
            </w:tcBorders>
            <w:vAlign w:val="center"/>
          </w:tcPr>
          <w:p w14:paraId="7D751321" w14:textId="77777777" w:rsidR="00E507A7" w:rsidRPr="006D7D73" w:rsidRDefault="00E507A7" w:rsidP="00E43DA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E507A7" w:rsidRPr="006D7D73" w14:paraId="22A706D7" w14:textId="77777777" w:rsidTr="002D0B03">
        <w:trPr>
          <w:jc w:val="center"/>
        </w:trPr>
        <w:tc>
          <w:tcPr>
            <w:tcW w:w="705" w:type="pct"/>
            <w:tcBorders>
              <w:top w:val="single" w:sz="6" w:space="0" w:color="auto"/>
              <w:left w:val="single" w:sz="12" w:space="0" w:color="auto"/>
              <w:bottom w:val="single" w:sz="6" w:space="0" w:color="auto"/>
              <w:right w:val="single" w:sz="6" w:space="0" w:color="auto"/>
            </w:tcBorders>
            <w:vAlign w:val="center"/>
          </w:tcPr>
          <w:p w14:paraId="39272B26" w14:textId="77777777" w:rsidR="00E507A7" w:rsidRPr="006D7D73" w:rsidRDefault="00E507A7" w:rsidP="00E43DA2">
            <w:pPr>
              <w:spacing w:line="0" w:lineRule="atLeast"/>
              <w:jc w:val="center"/>
              <w:rPr>
                <w:rFonts w:ascii="標楷體" w:eastAsia="標楷體" w:hAnsi="標楷體"/>
              </w:rPr>
            </w:pPr>
            <w:r w:rsidRPr="006D7D73">
              <w:rPr>
                <w:rFonts w:ascii="標楷體" w:eastAsia="標楷體" w:hAnsi="標楷體" w:hint="eastAsia"/>
              </w:rPr>
              <w:t>1</w:t>
            </w:r>
          </w:p>
        </w:tc>
        <w:tc>
          <w:tcPr>
            <w:tcW w:w="2533" w:type="pct"/>
            <w:tcBorders>
              <w:top w:val="single" w:sz="6" w:space="0" w:color="auto"/>
              <w:left w:val="single" w:sz="6" w:space="0" w:color="auto"/>
              <w:bottom w:val="single" w:sz="6" w:space="0" w:color="auto"/>
              <w:right w:val="single" w:sz="6" w:space="0" w:color="auto"/>
            </w:tcBorders>
          </w:tcPr>
          <w:p w14:paraId="2EAF2CD1" w14:textId="77777777" w:rsidR="00E507A7" w:rsidRPr="006D7D73" w:rsidRDefault="00E507A7" w:rsidP="00E43DA2">
            <w:pPr>
              <w:spacing w:line="0" w:lineRule="atLeast"/>
              <w:rPr>
                <w:rFonts w:ascii="標楷體" w:eastAsia="標楷體" w:hAnsi="標楷體"/>
              </w:rPr>
            </w:pPr>
          </w:p>
          <w:p w14:paraId="115729DE" w14:textId="77777777" w:rsidR="00E507A7" w:rsidRPr="006D7D73" w:rsidRDefault="00E507A7" w:rsidP="00E43DA2">
            <w:pPr>
              <w:spacing w:line="0" w:lineRule="atLeast"/>
              <w:rPr>
                <w:rFonts w:ascii="標楷體" w:eastAsia="標楷體" w:hAnsi="標楷體"/>
              </w:rPr>
            </w:pPr>
            <w:r w:rsidRPr="006D7D73">
              <w:rPr>
                <w:rFonts w:ascii="標楷體" w:eastAsia="標楷體" w:hAnsi="標楷體" w:hint="eastAsia"/>
              </w:rPr>
              <w:t>新訂</w:t>
            </w:r>
          </w:p>
          <w:p w14:paraId="57EDD841" w14:textId="77777777" w:rsidR="00E507A7" w:rsidRPr="006D7D73" w:rsidRDefault="00E507A7" w:rsidP="00E43DA2">
            <w:pPr>
              <w:spacing w:line="0" w:lineRule="atLeast"/>
              <w:rPr>
                <w:rFonts w:ascii="標楷體" w:eastAsia="標楷體" w:hAnsi="標楷體"/>
              </w:rPr>
            </w:pPr>
          </w:p>
        </w:tc>
        <w:tc>
          <w:tcPr>
            <w:tcW w:w="626" w:type="pct"/>
            <w:tcBorders>
              <w:top w:val="single" w:sz="6" w:space="0" w:color="auto"/>
              <w:left w:val="single" w:sz="6" w:space="0" w:color="auto"/>
              <w:bottom w:val="single" w:sz="6" w:space="0" w:color="auto"/>
              <w:right w:val="single" w:sz="6" w:space="0" w:color="auto"/>
            </w:tcBorders>
            <w:vAlign w:val="center"/>
          </w:tcPr>
          <w:p w14:paraId="5A8E0EB4" w14:textId="77777777" w:rsidR="00E507A7" w:rsidRPr="006D7D73" w:rsidRDefault="00E507A7" w:rsidP="00E43DA2">
            <w:pPr>
              <w:spacing w:line="0" w:lineRule="atLeast"/>
              <w:jc w:val="both"/>
              <w:rPr>
                <w:rFonts w:ascii="標楷體" w:eastAsia="標楷體" w:hAnsi="標楷體"/>
              </w:rPr>
            </w:pPr>
            <w:r w:rsidRPr="006D7D73">
              <w:rPr>
                <w:rFonts w:ascii="標楷體" w:eastAsia="標楷體" w:hAnsi="標楷體"/>
              </w:rPr>
              <w:t>100.3</w:t>
            </w:r>
            <w:r w:rsidRPr="006D7D73">
              <w:rPr>
                <w:rFonts w:ascii="標楷體" w:eastAsia="標楷體" w:hAnsi="標楷體" w:hint="eastAsia"/>
              </w:rPr>
              <w:t>月</w:t>
            </w:r>
          </w:p>
        </w:tc>
        <w:tc>
          <w:tcPr>
            <w:tcW w:w="569" w:type="pct"/>
            <w:tcBorders>
              <w:top w:val="single" w:sz="6" w:space="0" w:color="auto"/>
              <w:left w:val="single" w:sz="6" w:space="0" w:color="auto"/>
              <w:bottom w:val="single" w:sz="6" w:space="0" w:color="auto"/>
              <w:right w:val="single" w:sz="6" w:space="0" w:color="auto"/>
            </w:tcBorders>
            <w:vAlign w:val="center"/>
          </w:tcPr>
          <w:p w14:paraId="16D6E81C" w14:textId="77777777" w:rsidR="00E507A7" w:rsidRPr="006D7D73" w:rsidRDefault="00E507A7" w:rsidP="00E43DA2">
            <w:pPr>
              <w:spacing w:line="0" w:lineRule="atLeast"/>
              <w:jc w:val="center"/>
              <w:rPr>
                <w:rFonts w:ascii="標楷體" w:eastAsia="標楷體" w:hAnsi="標楷體"/>
              </w:rPr>
            </w:pPr>
            <w:r w:rsidRPr="006D7D73">
              <w:rPr>
                <w:rFonts w:ascii="標楷體" w:eastAsia="標楷體" w:hAnsi="標楷體" w:hint="eastAsia"/>
              </w:rPr>
              <w:t>黃惠姿</w:t>
            </w:r>
          </w:p>
        </w:tc>
        <w:tc>
          <w:tcPr>
            <w:tcW w:w="567" w:type="pct"/>
            <w:tcBorders>
              <w:top w:val="single" w:sz="6" w:space="0" w:color="auto"/>
              <w:left w:val="single" w:sz="6" w:space="0" w:color="auto"/>
              <w:bottom w:val="single" w:sz="6" w:space="0" w:color="auto"/>
              <w:right w:val="single" w:sz="12" w:space="0" w:color="auto"/>
            </w:tcBorders>
            <w:vAlign w:val="center"/>
          </w:tcPr>
          <w:p w14:paraId="4D93300B" w14:textId="77777777" w:rsidR="00E507A7" w:rsidRPr="006D7D73" w:rsidRDefault="00E507A7" w:rsidP="00E43DA2">
            <w:pPr>
              <w:spacing w:line="0" w:lineRule="atLeast"/>
              <w:jc w:val="both"/>
              <w:rPr>
                <w:rFonts w:ascii="標楷體" w:eastAsia="標楷體" w:hAnsi="標楷體"/>
              </w:rPr>
            </w:pPr>
          </w:p>
        </w:tc>
      </w:tr>
      <w:tr w:rsidR="00E507A7" w:rsidRPr="006D7D73" w14:paraId="109D0653" w14:textId="77777777" w:rsidTr="002D0B03">
        <w:trPr>
          <w:jc w:val="center"/>
        </w:trPr>
        <w:tc>
          <w:tcPr>
            <w:tcW w:w="705" w:type="pct"/>
            <w:tcBorders>
              <w:top w:val="single" w:sz="6" w:space="0" w:color="auto"/>
              <w:left w:val="single" w:sz="12" w:space="0" w:color="auto"/>
              <w:bottom w:val="single" w:sz="6" w:space="0" w:color="auto"/>
              <w:right w:val="single" w:sz="6" w:space="0" w:color="auto"/>
            </w:tcBorders>
            <w:vAlign w:val="center"/>
          </w:tcPr>
          <w:p w14:paraId="7CBE2EB5" w14:textId="77777777" w:rsidR="00E507A7" w:rsidRPr="006D7D73" w:rsidRDefault="00E507A7" w:rsidP="00E43DA2">
            <w:pPr>
              <w:spacing w:line="0" w:lineRule="atLeast"/>
              <w:jc w:val="center"/>
              <w:rPr>
                <w:rFonts w:ascii="標楷體" w:eastAsia="標楷體" w:hAnsi="標楷體"/>
              </w:rPr>
            </w:pPr>
            <w:r w:rsidRPr="006D7D73">
              <w:rPr>
                <w:rFonts w:ascii="標楷體" w:eastAsia="標楷體" w:hAnsi="標楷體" w:hint="eastAsia"/>
              </w:rPr>
              <w:t>2</w:t>
            </w:r>
          </w:p>
        </w:tc>
        <w:tc>
          <w:tcPr>
            <w:tcW w:w="2533" w:type="pct"/>
            <w:tcBorders>
              <w:top w:val="single" w:sz="6" w:space="0" w:color="auto"/>
              <w:left w:val="single" w:sz="6" w:space="0" w:color="auto"/>
              <w:bottom w:val="single" w:sz="6" w:space="0" w:color="auto"/>
              <w:right w:val="single" w:sz="6" w:space="0" w:color="auto"/>
            </w:tcBorders>
          </w:tcPr>
          <w:p w14:paraId="2712D655" w14:textId="77777777" w:rsidR="00E507A7" w:rsidRPr="006D7D73" w:rsidRDefault="00E507A7" w:rsidP="00E43DA2">
            <w:pPr>
              <w:spacing w:line="0" w:lineRule="atLeast"/>
              <w:rPr>
                <w:rFonts w:ascii="標楷體" w:eastAsia="標楷體" w:hAnsi="標楷體"/>
              </w:rPr>
            </w:pPr>
            <w:r w:rsidRPr="006D7D73">
              <w:rPr>
                <w:rFonts w:ascii="標楷體" w:eastAsia="標楷體" w:hAnsi="標楷體"/>
              </w:rPr>
              <w:t>1.</w:t>
            </w:r>
            <w:r w:rsidRPr="006D7D73">
              <w:rPr>
                <w:rFonts w:ascii="標楷體" w:eastAsia="標楷體" w:hAnsi="標楷體" w:hint="eastAsia"/>
              </w:rPr>
              <w:t>修訂原因：配合組織調整更名。</w:t>
            </w:r>
          </w:p>
          <w:p w14:paraId="18B54908" w14:textId="77777777" w:rsidR="00E507A7" w:rsidRPr="006D7D73" w:rsidRDefault="00E507A7" w:rsidP="00E43DA2">
            <w:pPr>
              <w:spacing w:line="0" w:lineRule="atLeast"/>
              <w:ind w:left="240" w:hangingChars="100" w:hanging="240"/>
              <w:rPr>
                <w:rFonts w:ascii="標楷體" w:eastAsia="標楷體" w:hAnsi="標楷體"/>
              </w:rPr>
            </w:pPr>
            <w:r w:rsidRPr="006D7D73">
              <w:rPr>
                <w:rFonts w:ascii="標楷體" w:eastAsia="標楷體" w:hAnsi="標楷體"/>
              </w:rPr>
              <w:t>2.</w:t>
            </w:r>
            <w:r w:rsidRPr="006D7D73">
              <w:rPr>
                <w:rFonts w:ascii="標楷體" w:eastAsia="標楷體" w:hAnsi="標楷體" w:hint="eastAsia"/>
              </w:rPr>
              <w:t>修正處：</w:t>
            </w:r>
          </w:p>
          <w:p w14:paraId="7DBF7CB0" w14:textId="77777777" w:rsidR="00E507A7" w:rsidRPr="006D7D73" w:rsidRDefault="00E507A7" w:rsidP="00E43DA2">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361F6266" w14:textId="77777777" w:rsidR="00E507A7" w:rsidRPr="006D7D73" w:rsidRDefault="00E507A7" w:rsidP="00E43DA2">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（2）作業程序2.1.1.3.、2.1.2.1.、2.1.2.2.、2.1.4.2.及2.1.5.1.。</w:t>
            </w:r>
          </w:p>
        </w:tc>
        <w:tc>
          <w:tcPr>
            <w:tcW w:w="626" w:type="pct"/>
            <w:tcBorders>
              <w:top w:val="single" w:sz="6" w:space="0" w:color="auto"/>
              <w:left w:val="single" w:sz="6" w:space="0" w:color="auto"/>
              <w:bottom w:val="single" w:sz="6" w:space="0" w:color="auto"/>
              <w:right w:val="single" w:sz="6" w:space="0" w:color="auto"/>
            </w:tcBorders>
            <w:vAlign w:val="center"/>
          </w:tcPr>
          <w:p w14:paraId="6D0EC3A3" w14:textId="77777777" w:rsidR="00E507A7" w:rsidRPr="006D7D73" w:rsidRDefault="00E507A7" w:rsidP="00E43DA2">
            <w:pPr>
              <w:spacing w:line="0" w:lineRule="atLeast"/>
              <w:jc w:val="both"/>
              <w:rPr>
                <w:rFonts w:ascii="標楷體" w:eastAsia="標楷體" w:hAnsi="標楷體"/>
              </w:rPr>
            </w:pPr>
            <w:r w:rsidRPr="006D7D73">
              <w:rPr>
                <w:rFonts w:ascii="標楷體" w:eastAsia="標楷體" w:hAnsi="標楷體" w:hint="eastAsia"/>
              </w:rPr>
              <w:t>103.4月</w:t>
            </w:r>
          </w:p>
        </w:tc>
        <w:tc>
          <w:tcPr>
            <w:tcW w:w="569" w:type="pct"/>
            <w:tcBorders>
              <w:top w:val="single" w:sz="6" w:space="0" w:color="auto"/>
              <w:left w:val="single" w:sz="6" w:space="0" w:color="auto"/>
              <w:bottom w:val="single" w:sz="6" w:space="0" w:color="auto"/>
              <w:right w:val="single" w:sz="6" w:space="0" w:color="auto"/>
            </w:tcBorders>
            <w:vAlign w:val="center"/>
          </w:tcPr>
          <w:p w14:paraId="6A742339" w14:textId="77777777" w:rsidR="00E507A7" w:rsidRPr="006D7D73" w:rsidRDefault="00E507A7" w:rsidP="00E43DA2">
            <w:pPr>
              <w:spacing w:line="0" w:lineRule="atLeast"/>
              <w:jc w:val="center"/>
              <w:rPr>
                <w:rFonts w:ascii="標楷體" w:eastAsia="標楷體" w:hAnsi="標楷體"/>
              </w:rPr>
            </w:pPr>
            <w:r w:rsidRPr="006D7D73">
              <w:rPr>
                <w:rFonts w:ascii="標楷體" w:eastAsia="標楷體" w:hAnsi="標楷體" w:hint="eastAsia"/>
              </w:rPr>
              <w:t>吳玉梅</w:t>
            </w:r>
          </w:p>
        </w:tc>
        <w:tc>
          <w:tcPr>
            <w:tcW w:w="567" w:type="pct"/>
            <w:tcBorders>
              <w:top w:val="single" w:sz="6" w:space="0" w:color="auto"/>
              <w:left w:val="single" w:sz="6" w:space="0" w:color="auto"/>
              <w:bottom w:val="single" w:sz="6" w:space="0" w:color="auto"/>
              <w:right w:val="single" w:sz="12" w:space="0" w:color="auto"/>
            </w:tcBorders>
            <w:vAlign w:val="center"/>
          </w:tcPr>
          <w:p w14:paraId="047827D7" w14:textId="77777777" w:rsidR="00E507A7" w:rsidRPr="006D7D73" w:rsidRDefault="00E507A7" w:rsidP="00E43DA2">
            <w:pPr>
              <w:spacing w:line="0" w:lineRule="atLeast"/>
              <w:jc w:val="both"/>
              <w:rPr>
                <w:rFonts w:ascii="標楷體" w:eastAsia="標楷體" w:hAnsi="標楷體"/>
              </w:rPr>
            </w:pPr>
          </w:p>
        </w:tc>
      </w:tr>
      <w:tr w:rsidR="00E507A7" w:rsidRPr="006D7D73" w14:paraId="38016E51" w14:textId="77777777" w:rsidTr="002D0B03">
        <w:trPr>
          <w:jc w:val="center"/>
        </w:trPr>
        <w:tc>
          <w:tcPr>
            <w:tcW w:w="705" w:type="pct"/>
            <w:tcBorders>
              <w:top w:val="single" w:sz="6" w:space="0" w:color="auto"/>
              <w:left w:val="single" w:sz="12" w:space="0" w:color="auto"/>
              <w:bottom w:val="single" w:sz="6" w:space="0" w:color="auto"/>
              <w:right w:val="single" w:sz="6" w:space="0" w:color="auto"/>
            </w:tcBorders>
            <w:vAlign w:val="center"/>
          </w:tcPr>
          <w:p w14:paraId="73085FDD" w14:textId="77777777" w:rsidR="00E507A7" w:rsidRPr="006D7D73" w:rsidRDefault="00E507A7" w:rsidP="00E43DA2">
            <w:pPr>
              <w:spacing w:line="0" w:lineRule="atLeast"/>
              <w:jc w:val="center"/>
              <w:rPr>
                <w:rFonts w:ascii="標楷體" w:eastAsia="標楷體" w:hAnsi="標楷體"/>
              </w:rPr>
            </w:pPr>
            <w:r w:rsidRPr="006D7D73">
              <w:rPr>
                <w:rFonts w:ascii="標楷體" w:eastAsia="標楷體" w:hAnsi="標楷體" w:hint="eastAsia"/>
              </w:rPr>
              <w:t>3</w:t>
            </w:r>
          </w:p>
        </w:tc>
        <w:tc>
          <w:tcPr>
            <w:tcW w:w="2533" w:type="pct"/>
            <w:tcBorders>
              <w:top w:val="single" w:sz="6" w:space="0" w:color="auto"/>
              <w:left w:val="single" w:sz="6" w:space="0" w:color="auto"/>
              <w:bottom w:val="single" w:sz="6" w:space="0" w:color="auto"/>
              <w:right w:val="single" w:sz="6" w:space="0" w:color="auto"/>
            </w:tcBorders>
          </w:tcPr>
          <w:p w14:paraId="23528697" w14:textId="77777777" w:rsidR="00E507A7" w:rsidRPr="006D7D73" w:rsidRDefault="00E507A7" w:rsidP="00E43DA2">
            <w:pPr>
              <w:spacing w:line="0" w:lineRule="atLeast"/>
              <w:ind w:left="240" w:hangingChars="100" w:hanging="240"/>
              <w:rPr>
                <w:rFonts w:ascii="標楷體" w:eastAsia="標楷體" w:hAnsi="標楷體"/>
              </w:rPr>
            </w:pPr>
            <w:r w:rsidRPr="006D7D73">
              <w:rPr>
                <w:rFonts w:ascii="標楷體" w:eastAsia="標楷體" w:hAnsi="標楷體"/>
              </w:rPr>
              <w:t>1.</w:t>
            </w:r>
            <w:r w:rsidRPr="006D7D73">
              <w:rPr>
                <w:rFonts w:ascii="標楷體" w:eastAsia="標楷體" w:hAnsi="標楷體" w:hint="eastAsia"/>
              </w:rPr>
              <w:t>修訂原因：文書處理手冊版本更新及新增適用電子簽章法。</w:t>
            </w:r>
          </w:p>
          <w:p w14:paraId="30021883" w14:textId="77777777" w:rsidR="00E507A7" w:rsidRPr="006D7D73" w:rsidRDefault="00E507A7" w:rsidP="00E43DA2">
            <w:pPr>
              <w:spacing w:line="0" w:lineRule="atLeast"/>
              <w:ind w:left="240" w:hangingChars="100" w:hanging="240"/>
              <w:rPr>
                <w:rFonts w:ascii="標楷體" w:eastAsia="標楷體" w:hAnsi="標楷體"/>
                <w:highlight w:val="yellow"/>
              </w:rPr>
            </w:pPr>
            <w:r w:rsidRPr="006D7D73">
              <w:rPr>
                <w:rFonts w:ascii="標楷體" w:eastAsia="標楷體" w:hAnsi="標楷體"/>
              </w:rPr>
              <w:t>2.</w:t>
            </w:r>
            <w:r w:rsidRPr="006D7D73">
              <w:rPr>
                <w:rFonts w:ascii="標楷體" w:eastAsia="標楷體" w:hAnsi="標楷體" w:hint="eastAsia"/>
              </w:rPr>
              <w:t>修正處：修訂依據及相關文件5.1.及新增5.3.。</w:t>
            </w:r>
          </w:p>
        </w:tc>
        <w:tc>
          <w:tcPr>
            <w:tcW w:w="626" w:type="pct"/>
            <w:tcBorders>
              <w:top w:val="single" w:sz="6" w:space="0" w:color="auto"/>
              <w:left w:val="single" w:sz="6" w:space="0" w:color="auto"/>
              <w:bottom w:val="single" w:sz="6" w:space="0" w:color="auto"/>
              <w:right w:val="single" w:sz="6" w:space="0" w:color="auto"/>
            </w:tcBorders>
            <w:shd w:val="clear" w:color="auto" w:fill="auto"/>
            <w:vAlign w:val="center"/>
          </w:tcPr>
          <w:p w14:paraId="5B732245" w14:textId="77777777" w:rsidR="00E507A7" w:rsidRPr="006D7D73" w:rsidRDefault="00E507A7" w:rsidP="00E43DA2">
            <w:pPr>
              <w:spacing w:line="0" w:lineRule="atLeast"/>
              <w:jc w:val="both"/>
              <w:rPr>
                <w:rFonts w:ascii="標楷體" w:eastAsia="標楷體" w:hAnsi="標楷體"/>
                <w:shd w:val="pct15" w:color="auto" w:fill="FFFFFF"/>
              </w:rPr>
            </w:pPr>
            <w:r w:rsidRPr="006D7D73">
              <w:rPr>
                <w:rFonts w:ascii="標楷體" w:eastAsia="標楷體" w:hAnsi="標楷體" w:hint="eastAsia"/>
              </w:rPr>
              <w:t>104.4月</w:t>
            </w: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14:paraId="6AF6923F" w14:textId="77777777" w:rsidR="00E507A7" w:rsidRPr="006D7D73" w:rsidRDefault="00E507A7" w:rsidP="00E43DA2">
            <w:pPr>
              <w:spacing w:line="0" w:lineRule="atLeast"/>
              <w:jc w:val="center"/>
              <w:rPr>
                <w:rFonts w:ascii="標楷體" w:eastAsia="標楷體" w:hAnsi="標楷體"/>
                <w:shd w:val="pct15" w:color="auto" w:fill="FFFFFF"/>
              </w:rPr>
            </w:pPr>
            <w:r w:rsidRPr="006D7D73">
              <w:rPr>
                <w:rFonts w:ascii="標楷體" w:eastAsia="標楷體" w:hAnsi="標楷體" w:hint="eastAsia"/>
              </w:rPr>
              <w:t>吳玉梅</w:t>
            </w:r>
          </w:p>
        </w:tc>
        <w:tc>
          <w:tcPr>
            <w:tcW w:w="567" w:type="pct"/>
            <w:tcBorders>
              <w:top w:val="single" w:sz="6" w:space="0" w:color="auto"/>
              <w:left w:val="single" w:sz="6" w:space="0" w:color="auto"/>
              <w:bottom w:val="single" w:sz="6" w:space="0" w:color="auto"/>
              <w:right w:val="single" w:sz="12" w:space="0" w:color="auto"/>
            </w:tcBorders>
            <w:vAlign w:val="center"/>
          </w:tcPr>
          <w:p w14:paraId="10556B48" w14:textId="77777777" w:rsidR="00E507A7" w:rsidRPr="006D7D73" w:rsidRDefault="00E507A7" w:rsidP="00E43DA2">
            <w:pPr>
              <w:spacing w:line="0" w:lineRule="atLeast"/>
              <w:jc w:val="both"/>
              <w:rPr>
                <w:rFonts w:ascii="標楷體" w:eastAsia="標楷體" w:hAnsi="標楷體"/>
              </w:rPr>
            </w:pPr>
          </w:p>
        </w:tc>
      </w:tr>
      <w:tr w:rsidR="00E507A7" w:rsidRPr="006D7D73" w14:paraId="1850DEE0" w14:textId="77777777" w:rsidTr="002D0B03">
        <w:trPr>
          <w:jc w:val="center"/>
        </w:trPr>
        <w:tc>
          <w:tcPr>
            <w:tcW w:w="705" w:type="pct"/>
            <w:tcBorders>
              <w:top w:val="single" w:sz="6" w:space="0" w:color="auto"/>
              <w:left w:val="single" w:sz="12" w:space="0" w:color="auto"/>
              <w:bottom w:val="single" w:sz="6" w:space="0" w:color="auto"/>
              <w:right w:val="single" w:sz="6" w:space="0" w:color="auto"/>
            </w:tcBorders>
            <w:vAlign w:val="center"/>
          </w:tcPr>
          <w:p w14:paraId="29F1E601" w14:textId="77777777" w:rsidR="00E507A7" w:rsidRPr="006D7D73" w:rsidRDefault="00E507A7" w:rsidP="00E43DA2">
            <w:pPr>
              <w:spacing w:line="0" w:lineRule="atLeast"/>
              <w:jc w:val="center"/>
              <w:rPr>
                <w:rFonts w:ascii="標楷體" w:eastAsia="標楷體" w:hAnsi="標楷體"/>
              </w:rPr>
            </w:pPr>
            <w:r w:rsidRPr="006D7D73">
              <w:rPr>
                <w:rFonts w:ascii="標楷體" w:eastAsia="標楷體" w:hAnsi="標楷體" w:hint="eastAsia"/>
              </w:rPr>
              <w:t>4</w:t>
            </w:r>
          </w:p>
        </w:tc>
        <w:tc>
          <w:tcPr>
            <w:tcW w:w="2533" w:type="pct"/>
            <w:tcBorders>
              <w:top w:val="single" w:sz="6" w:space="0" w:color="auto"/>
              <w:left w:val="single" w:sz="6" w:space="0" w:color="auto"/>
              <w:bottom w:val="single" w:sz="6" w:space="0" w:color="auto"/>
              <w:right w:val="single" w:sz="6" w:space="0" w:color="auto"/>
            </w:tcBorders>
          </w:tcPr>
          <w:p w14:paraId="40118044" w14:textId="77777777" w:rsidR="00E507A7" w:rsidRPr="006D7D73" w:rsidRDefault="00E507A7" w:rsidP="00E43DA2">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1.修訂原因：配合新版內控格式修正流程圖</w:t>
            </w:r>
            <w:r w:rsidRPr="006D7D73">
              <w:rPr>
                <w:rFonts w:ascii="標楷體" w:eastAsia="標楷體" w:hAnsi="標楷體" w:cs="Times New Roman" w:hint="eastAsia"/>
                <w:szCs w:val="24"/>
              </w:rPr>
              <w:t>。</w:t>
            </w:r>
          </w:p>
          <w:p w14:paraId="7A728A9D" w14:textId="77777777" w:rsidR="00E507A7" w:rsidRPr="006D7D73" w:rsidRDefault="00E507A7" w:rsidP="00E43DA2">
            <w:pPr>
              <w:spacing w:line="0" w:lineRule="atLeast"/>
              <w:ind w:left="240" w:hangingChars="100" w:hanging="240"/>
              <w:rPr>
                <w:rFonts w:ascii="標楷體" w:eastAsia="標楷體" w:hAnsi="標楷體"/>
              </w:rPr>
            </w:pPr>
            <w:r w:rsidRPr="006D7D73">
              <w:rPr>
                <w:rFonts w:ascii="標楷體" w:eastAsia="標楷體" w:hAnsi="標楷體" w:hint="eastAsia"/>
              </w:rPr>
              <w:t>2.修正處：</w:t>
            </w:r>
            <w:r w:rsidRPr="006D7D73">
              <w:rPr>
                <w:rFonts w:ascii="標楷體" w:eastAsia="標楷體" w:hAnsi="標楷體" w:cs="Times New Roman" w:hint="eastAsia"/>
                <w:szCs w:val="24"/>
              </w:rPr>
              <w:t>流程圖。</w:t>
            </w:r>
          </w:p>
          <w:p w14:paraId="173CA80B" w14:textId="77777777" w:rsidR="00E507A7" w:rsidRPr="006D7D73" w:rsidRDefault="00E507A7" w:rsidP="00E43DA2">
            <w:pPr>
              <w:spacing w:line="0" w:lineRule="atLeast"/>
              <w:ind w:left="240" w:hangingChars="100" w:hanging="240"/>
              <w:rPr>
                <w:rFonts w:ascii="標楷體" w:eastAsia="標楷體" w:hAnsi="標楷體"/>
              </w:rPr>
            </w:pPr>
          </w:p>
        </w:tc>
        <w:tc>
          <w:tcPr>
            <w:tcW w:w="626" w:type="pct"/>
            <w:tcBorders>
              <w:top w:val="single" w:sz="6" w:space="0" w:color="auto"/>
              <w:left w:val="single" w:sz="6" w:space="0" w:color="auto"/>
              <w:bottom w:val="single" w:sz="6" w:space="0" w:color="auto"/>
              <w:right w:val="single" w:sz="6" w:space="0" w:color="auto"/>
            </w:tcBorders>
            <w:vAlign w:val="center"/>
          </w:tcPr>
          <w:p w14:paraId="0D075CFB" w14:textId="77777777" w:rsidR="00E507A7" w:rsidRPr="006D7D73" w:rsidRDefault="00E507A7" w:rsidP="00E43DA2">
            <w:pPr>
              <w:spacing w:line="0" w:lineRule="atLeast"/>
              <w:jc w:val="both"/>
              <w:rPr>
                <w:rFonts w:ascii="標楷體" w:eastAsia="標楷體" w:hAnsi="標楷體"/>
              </w:rPr>
            </w:pPr>
            <w:r w:rsidRPr="006D7D73">
              <w:rPr>
                <w:rFonts w:ascii="標楷體" w:eastAsia="標楷體" w:hAnsi="標楷體" w:hint="eastAsia"/>
              </w:rPr>
              <w:t>105.9月</w:t>
            </w:r>
          </w:p>
        </w:tc>
        <w:tc>
          <w:tcPr>
            <w:tcW w:w="569" w:type="pct"/>
            <w:tcBorders>
              <w:top w:val="single" w:sz="6" w:space="0" w:color="auto"/>
              <w:left w:val="single" w:sz="6" w:space="0" w:color="auto"/>
              <w:bottom w:val="single" w:sz="6" w:space="0" w:color="auto"/>
              <w:right w:val="single" w:sz="6" w:space="0" w:color="auto"/>
            </w:tcBorders>
            <w:vAlign w:val="center"/>
          </w:tcPr>
          <w:p w14:paraId="6E86B863" w14:textId="77777777" w:rsidR="00E507A7" w:rsidRPr="006D7D73" w:rsidRDefault="00E507A7" w:rsidP="00E43DA2">
            <w:pPr>
              <w:spacing w:line="0" w:lineRule="atLeast"/>
              <w:jc w:val="both"/>
              <w:rPr>
                <w:rFonts w:ascii="標楷體" w:eastAsia="標楷體" w:hAnsi="標楷體"/>
              </w:rPr>
            </w:pPr>
            <w:r w:rsidRPr="006D7D73">
              <w:rPr>
                <w:rFonts w:ascii="標楷體" w:eastAsia="標楷體" w:hAnsi="標楷體" w:hint="eastAsia"/>
              </w:rPr>
              <w:t>吳愛悌</w:t>
            </w:r>
          </w:p>
        </w:tc>
        <w:tc>
          <w:tcPr>
            <w:tcW w:w="567" w:type="pct"/>
            <w:tcBorders>
              <w:top w:val="single" w:sz="6" w:space="0" w:color="auto"/>
              <w:left w:val="single" w:sz="6" w:space="0" w:color="auto"/>
              <w:bottom w:val="single" w:sz="6" w:space="0" w:color="auto"/>
              <w:right w:val="single" w:sz="12" w:space="0" w:color="auto"/>
            </w:tcBorders>
            <w:vAlign w:val="center"/>
          </w:tcPr>
          <w:p w14:paraId="415C9870" w14:textId="77777777" w:rsidR="00E507A7" w:rsidRPr="006D7D73" w:rsidRDefault="00E507A7" w:rsidP="00E43DA2">
            <w:pPr>
              <w:spacing w:line="0" w:lineRule="atLeast"/>
              <w:jc w:val="both"/>
              <w:rPr>
                <w:rFonts w:ascii="標楷體" w:eastAsia="標楷體" w:hAnsi="標楷體"/>
              </w:rPr>
            </w:pPr>
          </w:p>
        </w:tc>
      </w:tr>
    </w:tbl>
    <w:p w14:paraId="7182F736" w14:textId="77777777" w:rsidR="00E507A7" w:rsidRPr="006D7D73" w:rsidRDefault="00E507A7" w:rsidP="00677E6A">
      <w:pPr>
        <w:jc w:val="right"/>
        <w:rPr>
          <w:rFonts w:ascii="標楷體" w:eastAsia="標楷體" w:hAnsi="標楷體" w:cs="Times New Roman"/>
          <w:sz w:val="16"/>
          <w:szCs w:val="16"/>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4852C987" w14:textId="77777777" w:rsidR="00E507A7" w:rsidRPr="006D7D73" w:rsidRDefault="00E507A7" w:rsidP="00677E6A">
      <w:pPr>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046D89C2" wp14:editId="794A822F">
                <wp:simplePos x="0" y="0"/>
                <wp:positionH relativeFrom="column">
                  <wp:posOffset>4283710</wp:posOffset>
                </wp:positionH>
                <wp:positionV relativeFrom="page">
                  <wp:posOffset>9291320</wp:posOffset>
                </wp:positionV>
                <wp:extent cx="2057400" cy="57150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5BE79F" w14:textId="77777777" w:rsidR="00E507A7" w:rsidRPr="00194A3A" w:rsidRDefault="00E507A7" w:rsidP="00006195">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10</w:t>
                            </w:r>
                            <w:r>
                              <w:rPr>
                                <w:rFonts w:ascii="標楷體" w:eastAsia="標楷體" w:hAnsi="標楷體"/>
                                <w:sz w:val="16"/>
                                <w:szCs w:val="16"/>
                              </w:rPr>
                              <w:t>6</w:t>
                            </w:r>
                            <w:r>
                              <w:rPr>
                                <w:rFonts w:ascii="標楷體" w:eastAsia="標楷體" w:hAnsi="標楷體" w:hint="eastAsia"/>
                                <w:sz w:val="16"/>
                                <w:szCs w:val="16"/>
                              </w:rPr>
                              <w:t>.0</w:t>
                            </w:r>
                            <w:r>
                              <w:rPr>
                                <w:rFonts w:ascii="標楷體" w:eastAsia="標楷體" w:hAnsi="標楷體"/>
                                <w:sz w:val="16"/>
                                <w:szCs w:val="16"/>
                              </w:rPr>
                              <w:t>3</w:t>
                            </w:r>
                            <w:r>
                              <w:rPr>
                                <w:rFonts w:ascii="標楷體" w:eastAsia="標楷體" w:hAnsi="標楷體" w:hint="eastAsia"/>
                                <w:sz w:val="16"/>
                                <w:szCs w:val="16"/>
                              </w:rPr>
                              <w:t>.</w:t>
                            </w:r>
                            <w:r>
                              <w:rPr>
                                <w:rFonts w:ascii="標楷體" w:eastAsia="標楷體" w:hAnsi="標楷體"/>
                                <w:sz w:val="16"/>
                                <w:szCs w:val="16"/>
                              </w:rPr>
                              <w:t>29</w:t>
                            </w:r>
                          </w:p>
                          <w:p w14:paraId="37D1850C" w14:textId="77777777" w:rsidR="00E507A7" w:rsidRPr="00194A3A" w:rsidRDefault="00E507A7" w:rsidP="00006195">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14:paraId="7BE9DF5E" w14:textId="77777777" w:rsidR="00E507A7" w:rsidRPr="00A115E5" w:rsidRDefault="00E507A7" w:rsidP="00677E6A">
                            <w:pPr>
                              <w:spacing w:line="300" w:lineRule="exact"/>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D89C2" id="_x0000_t202" coordsize="21600,21600" o:spt="202" path="m,l,21600r21600,l21600,xe">
                <v:stroke joinstyle="miter"/>
                <v:path gradientshapeok="t" o:connecttype="rect"/>
              </v:shapetype>
              <v:shape id="文字方塊 11"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" fillcolor="white [3201]" stroked="f" strokeweight="1pt">
                <v:textbox>
                  <w:txbxContent>
                    <w:p w14:paraId="435BE79F" w14:textId="77777777" w:rsidR="00E507A7" w:rsidRPr="00194A3A" w:rsidRDefault="00E507A7" w:rsidP="00006195">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10</w:t>
                      </w:r>
                      <w:r>
                        <w:rPr>
                          <w:rFonts w:ascii="標楷體" w:eastAsia="標楷體" w:hAnsi="標楷體"/>
                          <w:sz w:val="16"/>
                          <w:szCs w:val="16"/>
                        </w:rPr>
                        <w:t>6</w:t>
                      </w:r>
                      <w:r>
                        <w:rPr>
                          <w:rFonts w:ascii="標楷體" w:eastAsia="標楷體" w:hAnsi="標楷體" w:hint="eastAsia"/>
                          <w:sz w:val="16"/>
                          <w:szCs w:val="16"/>
                        </w:rPr>
                        <w:t>.0</w:t>
                      </w:r>
                      <w:r>
                        <w:rPr>
                          <w:rFonts w:ascii="標楷體" w:eastAsia="標楷體" w:hAnsi="標楷體"/>
                          <w:sz w:val="16"/>
                          <w:szCs w:val="16"/>
                        </w:rPr>
                        <w:t>3</w:t>
                      </w:r>
                      <w:r>
                        <w:rPr>
                          <w:rFonts w:ascii="標楷體" w:eastAsia="標楷體" w:hAnsi="標楷體" w:hint="eastAsia"/>
                          <w:sz w:val="16"/>
                          <w:szCs w:val="16"/>
                        </w:rPr>
                        <w:t>.</w:t>
                      </w:r>
                      <w:r>
                        <w:rPr>
                          <w:rFonts w:ascii="標楷體" w:eastAsia="標楷體" w:hAnsi="標楷體"/>
                          <w:sz w:val="16"/>
                          <w:szCs w:val="16"/>
                        </w:rPr>
                        <w:t>29</w:t>
                      </w:r>
                    </w:p>
                    <w:p w14:paraId="37D1850C" w14:textId="77777777" w:rsidR="00E507A7" w:rsidRPr="00194A3A" w:rsidRDefault="00E507A7" w:rsidP="00006195">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14:paraId="7BE9DF5E" w14:textId="77777777" w:rsidR="00E507A7" w:rsidRPr="00A115E5" w:rsidRDefault="00E507A7" w:rsidP="00677E6A">
                      <w:pPr>
                        <w:spacing w:line="300" w:lineRule="exact"/>
                        <w:rPr>
                          <w:rFonts w:ascii="標楷體" w:eastAsia="標楷體" w:hAnsi="標楷體"/>
                          <w:sz w:val="16"/>
                          <w:szCs w:val="16"/>
                        </w:rPr>
                      </w:pP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38"/>
        <w:gridCol w:w="1846"/>
        <w:gridCol w:w="1217"/>
        <w:gridCol w:w="1289"/>
        <w:gridCol w:w="1176"/>
      </w:tblGrid>
      <w:tr w:rsidR="00E507A7" w:rsidRPr="006D7D73" w14:paraId="3F16B32F"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2B0A2413" w14:textId="77777777" w:rsidR="00E507A7" w:rsidRPr="006D7D73" w:rsidRDefault="00E507A7" w:rsidP="00E43DA2">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E507A7" w:rsidRPr="006D7D73" w14:paraId="5427D010" w14:textId="77777777" w:rsidTr="00705B4F">
        <w:trPr>
          <w:jc w:val="center"/>
        </w:trPr>
        <w:tc>
          <w:tcPr>
            <w:tcW w:w="2170" w:type="pct"/>
            <w:tcBorders>
              <w:left w:val="single" w:sz="12" w:space="0" w:color="auto"/>
              <w:bottom w:val="single" w:sz="2" w:space="0" w:color="auto"/>
              <w:right w:val="single" w:sz="2" w:space="0" w:color="auto"/>
            </w:tcBorders>
            <w:vAlign w:val="center"/>
          </w:tcPr>
          <w:p w14:paraId="64E4FA73"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45" w:type="pct"/>
            <w:tcBorders>
              <w:left w:val="single" w:sz="2" w:space="0" w:color="auto"/>
            </w:tcBorders>
            <w:vAlign w:val="center"/>
          </w:tcPr>
          <w:p w14:paraId="3F68E897"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23" w:type="pct"/>
            <w:vAlign w:val="center"/>
          </w:tcPr>
          <w:p w14:paraId="36AFC864"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0" w:type="pct"/>
            <w:vAlign w:val="center"/>
          </w:tcPr>
          <w:p w14:paraId="10A76E83"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版本/</w:t>
            </w:r>
          </w:p>
          <w:p w14:paraId="02474453"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603" w:type="pct"/>
            <w:tcBorders>
              <w:right w:val="single" w:sz="12" w:space="0" w:color="auto"/>
            </w:tcBorders>
            <w:vAlign w:val="center"/>
          </w:tcPr>
          <w:p w14:paraId="0314E87E"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頁數</w:t>
            </w:r>
          </w:p>
        </w:tc>
      </w:tr>
      <w:tr w:rsidR="00E507A7" w:rsidRPr="006D7D73" w14:paraId="07F27230" w14:textId="77777777" w:rsidTr="00705B4F">
        <w:trPr>
          <w:trHeight w:val="663"/>
          <w:jc w:val="center"/>
        </w:trPr>
        <w:tc>
          <w:tcPr>
            <w:tcW w:w="2170" w:type="pct"/>
            <w:tcBorders>
              <w:top w:val="single" w:sz="2" w:space="0" w:color="auto"/>
              <w:left w:val="single" w:sz="12" w:space="0" w:color="auto"/>
              <w:bottom w:val="single" w:sz="12" w:space="0" w:color="auto"/>
              <w:right w:val="single" w:sz="2" w:space="0" w:color="auto"/>
            </w:tcBorders>
            <w:vAlign w:val="center"/>
          </w:tcPr>
          <w:p w14:paraId="1665DFAF" w14:textId="77777777" w:rsidR="00E507A7" w:rsidRPr="006D7D73" w:rsidRDefault="00E507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收文管理作業</w:t>
            </w:r>
          </w:p>
          <w:p w14:paraId="5D4301A8" w14:textId="77777777" w:rsidR="00E507A7" w:rsidRPr="006D7D73" w:rsidRDefault="00E507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B.電子收文管理作業</w:t>
            </w:r>
          </w:p>
        </w:tc>
        <w:tc>
          <w:tcPr>
            <w:tcW w:w="945" w:type="pct"/>
            <w:tcBorders>
              <w:left w:val="single" w:sz="2" w:space="0" w:color="auto"/>
              <w:bottom w:val="single" w:sz="12" w:space="0" w:color="auto"/>
            </w:tcBorders>
            <w:vAlign w:val="center"/>
          </w:tcPr>
          <w:p w14:paraId="6EA37600"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623" w:type="pct"/>
            <w:tcBorders>
              <w:bottom w:val="single" w:sz="12" w:space="0" w:color="auto"/>
            </w:tcBorders>
            <w:vAlign w:val="center"/>
          </w:tcPr>
          <w:p w14:paraId="0FF2D464"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hint="eastAsia"/>
                <w:sz w:val="20"/>
              </w:rPr>
              <w:t>1130-0</w:t>
            </w:r>
            <w:r w:rsidRPr="006D7D73">
              <w:rPr>
                <w:rFonts w:ascii="標楷體" w:eastAsia="標楷體" w:hAnsi="標楷體"/>
                <w:sz w:val="20"/>
              </w:rPr>
              <w:t>0</w:t>
            </w:r>
            <w:r w:rsidRPr="006D7D73">
              <w:rPr>
                <w:rFonts w:ascii="標楷體" w:eastAsia="標楷體" w:hAnsi="標楷體" w:hint="eastAsia"/>
                <w:sz w:val="20"/>
              </w:rPr>
              <w:t>7-2</w:t>
            </w:r>
          </w:p>
        </w:tc>
        <w:tc>
          <w:tcPr>
            <w:tcW w:w="660" w:type="pct"/>
            <w:tcBorders>
              <w:bottom w:val="single" w:sz="12" w:space="0" w:color="auto"/>
            </w:tcBorders>
            <w:vAlign w:val="center"/>
          </w:tcPr>
          <w:p w14:paraId="71CAB380" w14:textId="77777777" w:rsidR="00E507A7" w:rsidRPr="006D7D73" w:rsidRDefault="00E507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08553807"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hint="eastAsia"/>
                <w:sz w:val="20"/>
                <w:szCs w:val="20"/>
              </w:rPr>
              <w:t>106.03.29</w:t>
            </w:r>
          </w:p>
        </w:tc>
        <w:tc>
          <w:tcPr>
            <w:tcW w:w="603" w:type="pct"/>
            <w:tcBorders>
              <w:bottom w:val="single" w:sz="12" w:space="0" w:color="auto"/>
              <w:right w:val="single" w:sz="12" w:space="0" w:color="auto"/>
            </w:tcBorders>
            <w:vAlign w:val="center"/>
          </w:tcPr>
          <w:p w14:paraId="48532834"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第1頁/</w:t>
            </w:r>
          </w:p>
          <w:p w14:paraId="393A2D8E"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7B13477E" w14:textId="77777777" w:rsidR="00E507A7" w:rsidRPr="006D7D73" w:rsidRDefault="00E507A7" w:rsidP="00677E6A">
      <w:pPr>
        <w:jc w:val="right"/>
        <w:rPr>
          <w:rFonts w:ascii="標楷體" w:eastAsia="標楷體" w:hAnsi="標楷體"/>
          <w:b/>
          <w:bCs/>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DAAA57C" w14:textId="77777777" w:rsidR="00E507A7" w:rsidRPr="006D7D73" w:rsidRDefault="00E507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1.流程圖：</w:t>
      </w:r>
    </w:p>
    <w:p w14:paraId="069B5181" w14:textId="77777777" w:rsidR="00E507A7" w:rsidRDefault="00E507A7" w:rsidP="00BC7F27">
      <w:pPr>
        <w:tabs>
          <w:tab w:val="left" w:pos="360"/>
        </w:tabs>
        <w:autoSpaceDE w:val="0"/>
        <w:autoSpaceDN w:val="0"/>
        <w:adjustRightInd w:val="0"/>
        <w:ind w:leftChars="-59" w:left="307" w:right="28" w:hangingChars="187" w:hanging="449"/>
        <w:textAlignment w:val="baseline"/>
        <w:rPr>
          <w:rFonts w:ascii="標楷體" w:eastAsia="標楷體" w:hAnsi="標楷體"/>
        </w:rPr>
      </w:pPr>
      <w:r w:rsidRPr="006D7D73">
        <w:rPr>
          <w:rFonts w:ascii="標楷體" w:eastAsia="標楷體" w:hAnsi="標楷體"/>
        </w:rPr>
        <w:object w:dxaOrig="8259" w:dyaOrig="14531" w14:anchorId="3A713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2pt;height:550.8pt" o:ole="">
            <v:imagedata r:id="rId5" o:title=""/>
          </v:shape>
          <o:OLEObject Type="Embed" ProgID="Visio.Drawing.11" ShapeID="_x0000_i1025" DrawAspect="Content" ObjectID="_1710886812" r:id="rId6"/>
        </w:object>
      </w:r>
    </w:p>
    <w:p w14:paraId="0F9271F8" w14:textId="77777777" w:rsidR="00E507A7" w:rsidRPr="006D7D73" w:rsidRDefault="00E507A7" w:rsidP="00BC7F27">
      <w:pPr>
        <w:tabs>
          <w:tab w:val="left" w:pos="360"/>
        </w:tabs>
        <w:autoSpaceDE w:val="0"/>
        <w:autoSpaceDN w:val="0"/>
        <w:adjustRightInd w:val="0"/>
        <w:ind w:leftChars="-59" w:left="307" w:right="28" w:hangingChars="187" w:hanging="449"/>
        <w:textAlignment w:val="baseline"/>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238"/>
        <w:gridCol w:w="1846"/>
        <w:gridCol w:w="1217"/>
        <w:gridCol w:w="1289"/>
        <w:gridCol w:w="1176"/>
      </w:tblGrid>
      <w:tr w:rsidR="00E507A7" w:rsidRPr="006D7D73" w14:paraId="0CFC4C1B"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002B021A" w14:textId="77777777" w:rsidR="00E507A7" w:rsidRPr="006D7D73" w:rsidRDefault="00E507A7" w:rsidP="00E43DA2">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E507A7" w:rsidRPr="006D7D73" w14:paraId="5CD34B8B" w14:textId="77777777" w:rsidTr="00705B4F">
        <w:trPr>
          <w:jc w:val="center"/>
        </w:trPr>
        <w:tc>
          <w:tcPr>
            <w:tcW w:w="2170" w:type="pct"/>
            <w:tcBorders>
              <w:left w:val="single" w:sz="12" w:space="0" w:color="auto"/>
              <w:bottom w:val="single" w:sz="2" w:space="0" w:color="auto"/>
              <w:right w:val="single" w:sz="2" w:space="0" w:color="auto"/>
            </w:tcBorders>
            <w:vAlign w:val="center"/>
          </w:tcPr>
          <w:p w14:paraId="4600652D"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45" w:type="pct"/>
            <w:tcBorders>
              <w:left w:val="single" w:sz="2" w:space="0" w:color="auto"/>
            </w:tcBorders>
            <w:vAlign w:val="center"/>
          </w:tcPr>
          <w:p w14:paraId="18364E80"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23" w:type="pct"/>
            <w:vAlign w:val="center"/>
          </w:tcPr>
          <w:p w14:paraId="766E42EA"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0" w:type="pct"/>
            <w:vAlign w:val="center"/>
          </w:tcPr>
          <w:p w14:paraId="7F09F09B"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版本/</w:t>
            </w:r>
          </w:p>
          <w:p w14:paraId="3B607633"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603" w:type="pct"/>
            <w:tcBorders>
              <w:right w:val="single" w:sz="12" w:space="0" w:color="auto"/>
            </w:tcBorders>
            <w:vAlign w:val="center"/>
          </w:tcPr>
          <w:p w14:paraId="7EA36129"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頁數</w:t>
            </w:r>
          </w:p>
        </w:tc>
      </w:tr>
      <w:tr w:rsidR="00E507A7" w:rsidRPr="006D7D73" w14:paraId="423E4750" w14:textId="77777777" w:rsidTr="00705B4F">
        <w:trPr>
          <w:trHeight w:val="663"/>
          <w:jc w:val="center"/>
        </w:trPr>
        <w:tc>
          <w:tcPr>
            <w:tcW w:w="2170" w:type="pct"/>
            <w:tcBorders>
              <w:top w:val="single" w:sz="2" w:space="0" w:color="auto"/>
              <w:left w:val="single" w:sz="12" w:space="0" w:color="auto"/>
              <w:bottom w:val="single" w:sz="12" w:space="0" w:color="auto"/>
              <w:right w:val="single" w:sz="2" w:space="0" w:color="auto"/>
            </w:tcBorders>
            <w:vAlign w:val="center"/>
          </w:tcPr>
          <w:p w14:paraId="3105F1D5" w14:textId="77777777" w:rsidR="00E507A7" w:rsidRPr="006D7D73" w:rsidRDefault="00E507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收文管理作業</w:t>
            </w:r>
          </w:p>
          <w:p w14:paraId="4C1B4627" w14:textId="77777777" w:rsidR="00E507A7" w:rsidRPr="006D7D73" w:rsidRDefault="00E507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B.電子收文管理作業</w:t>
            </w:r>
          </w:p>
        </w:tc>
        <w:tc>
          <w:tcPr>
            <w:tcW w:w="945" w:type="pct"/>
            <w:tcBorders>
              <w:left w:val="single" w:sz="2" w:space="0" w:color="auto"/>
              <w:bottom w:val="single" w:sz="12" w:space="0" w:color="auto"/>
            </w:tcBorders>
            <w:vAlign w:val="center"/>
          </w:tcPr>
          <w:p w14:paraId="4D5F34D6"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623" w:type="pct"/>
            <w:tcBorders>
              <w:bottom w:val="single" w:sz="12" w:space="0" w:color="auto"/>
            </w:tcBorders>
            <w:vAlign w:val="center"/>
          </w:tcPr>
          <w:p w14:paraId="587ADA72"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hint="eastAsia"/>
                <w:sz w:val="20"/>
              </w:rPr>
              <w:t>1130-007-</w:t>
            </w:r>
            <w:r w:rsidRPr="006D7D73">
              <w:rPr>
                <w:rFonts w:ascii="標楷體" w:eastAsia="標楷體" w:hAnsi="標楷體"/>
                <w:sz w:val="20"/>
              </w:rPr>
              <w:t>2</w:t>
            </w:r>
          </w:p>
        </w:tc>
        <w:tc>
          <w:tcPr>
            <w:tcW w:w="660" w:type="pct"/>
            <w:tcBorders>
              <w:bottom w:val="single" w:sz="12" w:space="0" w:color="auto"/>
            </w:tcBorders>
            <w:vAlign w:val="center"/>
          </w:tcPr>
          <w:p w14:paraId="7C1B260C" w14:textId="77777777" w:rsidR="00E507A7" w:rsidRPr="006D7D73" w:rsidRDefault="00E507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388F8402" w14:textId="77777777" w:rsidR="00E507A7" w:rsidRPr="006D7D73" w:rsidRDefault="00E507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106.03.29</w:t>
            </w:r>
          </w:p>
        </w:tc>
        <w:tc>
          <w:tcPr>
            <w:tcW w:w="603" w:type="pct"/>
            <w:tcBorders>
              <w:bottom w:val="single" w:sz="12" w:space="0" w:color="auto"/>
              <w:right w:val="single" w:sz="12" w:space="0" w:color="auto"/>
            </w:tcBorders>
            <w:vAlign w:val="center"/>
          </w:tcPr>
          <w:p w14:paraId="74C81F0F"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第2頁/</w:t>
            </w:r>
          </w:p>
          <w:p w14:paraId="3C5C7697"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6A429456" w14:textId="77777777" w:rsidR="00E507A7" w:rsidRPr="006D7D73" w:rsidRDefault="00E507A7" w:rsidP="00677E6A">
      <w:pPr>
        <w:tabs>
          <w:tab w:val="left" w:pos="360"/>
        </w:tabs>
        <w:autoSpaceDE w:val="0"/>
        <w:autoSpaceDN w:val="0"/>
        <w:ind w:left="205" w:hangingChars="128" w:hanging="205"/>
        <w:jc w:val="right"/>
        <w:textAlignment w:val="baseline"/>
        <w:rPr>
          <w:rFonts w:ascii="標楷體" w:eastAsia="標楷體" w:hAnsi="標楷體"/>
          <w:kern w:val="0"/>
          <w:szCs w:val="20"/>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1741A400" w14:textId="77777777" w:rsidR="00E507A7" w:rsidRPr="006D7D73" w:rsidRDefault="00E507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2.作業程序：</w:t>
      </w:r>
    </w:p>
    <w:p w14:paraId="4C3D5809" w14:textId="77777777" w:rsidR="00E507A7" w:rsidRPr="006D7D73" w:rsidRDefault="00E507A7" w:rsidP="00677E6A">
      <w:pPr>
        <w:autoSpaceDE w:val="0"/>
        <w:autoSpaceDN w:val="0"/>
        <w:ind w:leftChars="100" w:left="240"/>
        <w:jc w:val="both"/>
        <w:textDirection w:val="lrTbV"/>
        <w:textAlignment w:val="baseline"/>
        <w:rPr>
          <w:rFonts w:ascii="標楷體" w:eastAsia="標楷體" w:hAnsi="標楷體"/>
          <w:kern w:val="0"/>
          <w:szCs w:val="20"/>
        </w:rPr>
      </w:pPr>
      <w:r w:rsidRPr="006D7D73">
        <w:rPr>
          <w:rFonts w:ascii="標楷體" w:eastAsia="標楷體" w:hAnsi="標楷體" w:hint="eastAsia"/>
          <w:kern w:val="0"/>
          <w:szCs w:val="20"/>
        </w:rPr>
        <w:t>本校為加強公文管制業務，由總務</w:t>
      </w:r>
      <w:r w:rsidRPr="006D7D73">
        <w:rPr>
          <w:rFonts w:ascii="標楷體" w:eastAsia="標楷體" w:hAnsi="標楷體" w:hint="eastAsia"/>
        </w:rPr>
        <w:t>處事務組指派專人負</w:t>
      </w:r>
      <w:r w:rsidRPr="006D7D73">
        <w:rPr>
          <w:rFonts w:ascii="標楷體" w:eastAsia="標楷體" w:hAnsi="標楷體" w:hint="eastAsia"/>
          <w:kern w:val="0"/>
          <w:szCs w:val="20"/>
        </w:rPr>
        <w:t>責總收發工作，以強化公文處理之行政效率。</w:t>
      </w:r>
    </w:p>
    <w:p w14:paraId="68672869" w14:textId="77777777" w:rsidR="00E507A7" w:rsidRPr="006D7D73" w:rsidRDefault="00E507A7" w:rsidP="00E507A7">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收文處理：</w:t>
      </w:r>
    </w:p>
    <w:p w14:paraId="58862780" w14:textId="77777777" w:rsidR="00E507A7" w:rsidRPr="006D7D73" w:rsidRDefault="00E507A7" w:rsidP="00677E6A">
      <w:pPr>
        <w:ind w:leftChars="300" w:left="1440" w:hangingChars="300" w:hanging="720"/>
        <w:jc w:val="both"/>
        <w:rPr>
          <w:rFonts w:ascii="標楷體" w:eastAsia="標楷體" w:hAnsi="標楷體"/>
        </w:rPr>
      </w:pPr>
      <w:r w:rsidRPr="006D7D73">
        <w:rPr>
          <w:rFonts w:ascii="標楷體" w:eastAsia="標楷體" w:hAnsi="標楷體" w:hint="eastAsia"/>
        </w:rPr>
        <w:t>2.1.1.簽收：</w:t>
      </w:r>
    </w:p>
    <w:p w14:paraId="2DA62DCC"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2.1.1.1.信件收發人員收到公文後，應點收彙整轉交總收發人員拆驗。</w:t>
      </w:r>
    </w:p>
    <w:p w14:paraId="5B37ABD9"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2.1.1.2.普件拆驗：應即點驗來文及附件名稱、數量是否相符，隨即掃瞄建檔。</w:t>
      </w:r>
    </w:p>
    <w:p w14:paraId="01C87B47"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2.1.1.3.密件拆驗：總收發人員收到公文拆收後，如有機密文件，交由秘書室拆封，由總務</w:t>
      </w:r>
      <w:r w:rsidRPr="006D7D73">
        <w:rPr>
          <w:rFonts w:ascii="標楷體" w:eastAsia="標楷體" w:hAnsi="標楷體" w:hint="eastAsia"/>
        </w:rPr>
        <w:t>處事務組送承辦單位</w:t>
      </w:r>
      <w:r w:rsidRPr="006D7D73">
        <w:rPr>
          <w:rFonts w:ascii="標楷體" w:eastAsia="標楷體" w:hAnsi="標楷體" w:hint="eastAsia"/>
          <w:bCs/>
        </w:rPr>
        <w:t>進行簽辦。</w:t>
      </w:r>
    </w:p>
    <w:p w14:paraId="032E054C" w14:textId="77777777" w:rsidR="00E507A7" w:rsidRPr="006D7D73" w:rsidRDefault="00E507A7" w:rsidP="00677E6A">
      <w:pPr>
        <w:ind w:leftChars="300" w:left="1440" w:hangingChars="300" w:hanging="720"/>
        <w:jc w:val="both"/>
        <w:rPr>
          <w:rFonts w:ascii="標楷體" w:eastAsia="標楷體" w:hAnsi="標楷體"/>
        </w:rPr>
      </w:pPr>
      <w:r w:rsidRPr="006D7D73">
        <w:rPr>
          <w:rFonts w:ascii="標楷體" w:eastAsia="標楷體" w:hAnsi="標楷體" w:hint="eastAsia"/>
        </w:rPr>
        <w:t>2.1.2.分文：</w:t>
      </w:r>
    </w:p>
    <w:p w14:paraId="178DF86D"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2.1.2.1.本校公文分為由各處室發記桌接收總收發分送之公文並於簽辦結束後由各承辦人擲回至總務處事務組由系統內確認歸檔，自行存檔則由各單位自行管理。</w:t>
      </w:r>
    </w:p>
    <w:p w14:paraId="3C802078"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2.1.2.2.總收發人員將公文拆驗後，應彙送總務處事務組組長辦理分文。如係電子交換、傳真、電報或外文文電，亦同。</w:t>
      </w:r>
    </w:p>
    <w:p w14:paraId="1A6A7AA0"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2.1.2.3.來文內容涉及二個單位以上者，應以來文所敘業務較多或首項業務之主辦單位為主，於收辦後再行會辦或協調分辦。</w:t>
      </w:r>
    </w:p>
    <w:p w14:paraId="01EF0407" w14:textId="77777777" w:rsidR="00E507A7" w:rsidRPr="006D7D73" w:rsidRDefault="00E507A7" w:rsidP="00677E6A">
      <w:pPr>
        <w:ind w:leftChars="300" w:left="1440" w:hangingChars="300" w:hanging="720"/>
        <w:jc w:val="both"/>
        <w:rPr>
          <w:rFonts w:ascii="標楷體" w:eastAsia="標楷體" w:hAnsi="標楷體"/>
        </w:rPr>
      </w:pPr>
      <w:r w:rsidRPr="006D7D73">
        <w:rPr>
          <w:rFonts w:ascii="標楷體" w:eastAsia="標楷體" w:hAnsi="標楷體" w:hint="eastAsia"/>
        </w:rPr>
        <w:t>2.1.3.編號及登錄：</w:t>
      </w:r>
    </w:p>
    <w:p w14:paraId="497A20FD"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2.1.3.1.紙本來文於拆驗後掃描至公文管理系統轉成電子檔，分別送至各處室登記桌進行公文簽辦。</w:t>
      </w:r>
    </w:p>
    <w:p w14:paraId="6D505656"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2.1.3.2.承辦單位如因故遺失業經收文編號之公文，經原發文機關補發後要求補辦收文手續時，仍應沿用原收文日期及原收文字號且於公文首頁註明「補」字樣。</w:t>
      </w:r>
    </w:p>
    <w:p w14:paraId="3E0D1C93" w14:textId="77777777" w:rsidR="00E507A7" w:rsidRPr="006D7D73" w:rsidRDefault="00E507A7" w:rsidP="00677E6A">
      <w:pPr>
        <w:ind w:leftChars="300" w:left="1440" w:hangingChars="300" w:hanging="720"/>
        <w:jc w:val="both"/>
        <w:rPr>
          <w:rFonts w:ascii="標楷體" w:eastAsia="標楷體" w:hAnsi="標楷體"/>
        </w:rPr>
      </w:pPr>
      <w:r w:rsidRPr="006D7D73">
        <w:rPr>
          <w:rFonts w:ascii="標楷體" w:eastAsia="標楷體" w:hAnsi="標楷體" w:hint="eastAsia"/>
        </w:rPr>
        <w:t>2.1.4.單位收發承辦：</w:t>
      </w:r>
    </w:p>
    <w:p w14:paraId="180E0CA5"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2.1.4.1.</w:t>
      </w:r>
      <w:r w:rsidRPr="006D7D73">
        <w:rPr>
          <w:rFonts w:ascii="標楷體" w:eastAsia="標楷體" w:hAnsi="標楷體"/>
          <w:bCs/>
        </w:rPr>
        <w:t>承</w:t>
      </w:r>
      <w:r w:rsidRPr="006D7D73">
        <w:rPr>
          <w:rFonts w:ascii="標楷體" w:eastAsia="標楷體" w:hAnsi="標楷體" w:hint="eastAsia"/>
          <w:bCs/>
        </w:rPr>
        <w:t>辦單位應指定專人擔任單位收發登錄工作。</w:t>
      </w:r>
    </w:p>
    <w:p w14:paraId="6E07D63A"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2.1.4.2.透過傳真或郵件形式之公文，應先送至總務處事務組補登錄掛文號或加蓋自行存檔章戳，始得承辦。</w:t>
      </w:r>
    </w:p>
    <w:p w14:paraId="3DB2696E" w14:textId="77777777" w:rsidR="00E507A7" w:rsidRPr="006D7D73" w:rsidRDefault="00E507A7" w:rsidP="00677E6A">
      <w:pPr>
        <w:ind w:leftChars="300" w:left="1440" w:hangingChars="300" w:hanging="720"/>
        <w:jc w:val="both"/>
        <w:rPr>
          <w:rFonts w:ascii="標楷體" w:eastAsia="標楷體" w:hAnsi="標楷體"/>
        </w:rPr>
      </w:pPr>
      <w:r w:rsidRPr="006D7D73">
        <w:rPr>
          <w:rFonts w:ascii="標楷體" w:eastAsia="標楷體" w:hAnsi="標楷體" w:hint="eastAsia"/>
        </w:rPr>
        <w:t>2.1.5.退文改分：</w:t>
      </w:r>
    </w:p>
    <w:p w14:paraId="00836C45"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2.1.5.1.各單位登記桌承辦人如發現公文分文有誤或有疑問時，由原分文承辦單位向總務處事務組要求「改分」，經核判確定之承辦單位應即簽收承辦。</w:t>
      </w:r>
    </w:p>
    <w:p w14:paraId="4CDD353C" w14:textId="77777777" w:rsidR="00E507A7" w:rsidRPr="006D7D73" w:rsidRDefault="00E507A7" w:rsidP="00677E6A">
      <w:pPr>
        <w:tabs>
          <w:tab w:val="num" w:pos="2880"/>
        </w:tabs>
        <w:autoSpaceDE w:val="0"/>
        <w:autoSpaceDN w:val="0"/>
        <w:ind w:leftChars="600" w:left="2400" w:hangingChars="400" w:hanging="960"/>
        <w:jc w:val="both"/>
        <w:rPr>
          <w:rFonts w:ascii="標楷體" w:eastAsia="標楷體" w:hAnsi="標楷體"/>
          <w:bCs/>
        </w:rPr>
      </w:pPr>
      <w:r w:rsidRPr="006D7D73">
        <w:rPr>
          <w:rFonts w:ascii="標楷體" w:eastAsia="標楷體" w:hAnsi="標楷體" w:hint="eastAsia"/>
          <w:bCs/>
        </w:rPr>
        <w:t>2.1.5.2.退文改分作業視同最速件處理，原分文承辦單位不得積件延誤辦文。</w:t>
      </w:r>
    </w:p>
    <w:p w14:paraId="5D50120B" w14:textId="77777777" w:rsidR="00E507A7" w:rsidRPr="006D7D73" w:rsidRDefault="00E507A7" w:rsidP="00677E6A">
      <w:pPr>
        <w:widowControl/>
        <w:rPr>
          <w:rFonts w:ascii="標楷體" w:eastAsia="標楷體" w:hAnsi="標楷體"/>
          <w:bCs/>
        </w:rPr>
      </w:pPr>
      <w:r w:rsidRPr="006D7D73">
        <w:rPr>
          <w:rFonts w:ascii="標楷體" w:eastAsia="標楷體" w:hAnsi="標楷體"/>
          <w:bCs/>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846"/>
        <w:gridCol w:w="1217"/>
        <w:gridCol w:w="1289"/>
        <w:gridCol w:w="1020"/>
      </w:tblGrid>
      <w:tr w:rsidR="00E507A7" w:rsidRPr="006D7D73" w14:paraId="6608A1B0" w14:textId="77777777" w:rsidTr="00705B4F">
        <w:trPr>
          <w:jc w:val="center"/>
        </w:trPr>
        <w:tc>
          <w:tcPr>
            <w:tcW w:w="5000" w:type="pct"/>
            <w:gridSpan w:val="5"/>
            <w:tcBorders>
              <w:top w:val="single" w:sz="12" w:space="0" w:color="auto"/>
              <w:left w:val="single" w:sz="12" w:space="0" w:color="auto"/>
              <w:right w:val="single" w:sz="12" w:space="0" w:color="auto"/>
            </w:tcBorders>
            <w:vAlign w:val="center"/>
          </w:tcPr>
          <w:p w14:paraId="63D10DBB" w14:textId="77777777" w:rsidR="00E507A7" w:rsidRPr="006D7D73" w:rsidRDefault="00E507A7" w:rsidP="00E43DA2">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E507A7" w:rsidRPr="006D7D73" w14:paraId="5D134880" w14:textId="77777777" w:rsidTr="00705B4F">
        <w:trPr>
          <w:jc w:val="center"/>
        </w:trPr>
        <w:tc>
          <w:tcPr>
            <w:tcW w:w="2250" w:type="pct"/>
            <w:tcBorders>
              <w:left w:val="single" w:sz="12" w:space="0" w:color="auto"/>
              <w:bottom w:val="single" w:sz="2" w:space="0" w:color="auto"/>
              <w:right w:val="single" w:sz="2" w:space="0" w:color="auto"/>
            </w:tcBorders>
            <w:vAlign w:val="center"/>
          </w:tcPr>
          <w:p w14:paraId="742FC635"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945" w:type="pct"/>
            <w:tcBorders>
              <w:left w:val="single" w:sz="2" w:space="0" w:color="auto"/>
            </w:tcBorders>
            <w:vAlign w:val="center"/>
          </w:tcPr>
          <w:p w14:paraId="67D3E752"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23" w:type="pct"/>
            <w:vAlign w:val="center"/>
          </w:tcPr>
          <w:p w14:paraId="475E2F99"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0" w:type="pct"/>
            <w:vAlign w:val="center"/>
          </w:tcPr>
          <w:p w14:paraId="0354CF43"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版本/</w:t>
            </w:r>
          </w:p>
          <w:p w14:paraId="679FE62C"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22" w:type="pct"/>
            <w:tcBorders>
              <w:right w:val="single" w:sz="12" w:space="0" w:color="auto"/>
            </w:tcBorders>
            <w:vAlign w:val="center"/>
          </w:tcPr>
          <w:p w14:paraId="7C4E25F6"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頁數</w:t>
            </w:r>
          </w:p>
        </w:tc>
      </w:tr>
      <w:tr w:rsidR="00E507A7" w:rsidRPr="006D7D73" w14:paraId="3F267B0D" w14:textId="77777777" w:rsidTr="00705B4F">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14:paraId="47D13356" w14:textId="77777777" w:rsidR="00E507A7" w:rsidRPr="006D7D73" w:rsidRDefault="00E507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收文管理作業</w:t>
            </w:r>
          </w:p>
          <w:p w14:paraId="3FAB461B" w14:textId="77777777" w:rsidR="00E507A7" w:rsidRPr="006D7D73" w:rsidRDefault="00E507A7" w:rsidP="00E43DA2">
            <w:pPr>
              <w:spacing w:line="0" w:lineRule="atLeast"/>
              <w:jc w:val="center"/>
              <w:rPr>
                <w:rFonts w:ascii="標楷體" w:eastAsia="標楷體" w:hAnsi="標楷體"/>
                <w:b/>
                <w:szCs w:val="24"/>
              </w:rPr>
            </w:pPr>
            <w:r w:rsidRPr="006D7D73">
              <w:rPr>
                <w:rFonts w:ascii="標楷體" w:eastAsia="標楷體" w:hAnsi="標楷體" w:hint="eastAsia"/>
                <w:b/>
                <w:szCs w:val="24"/>
              </w:rPr>
              <w:t>B.電子收文管理作業</w:t>
            </w:r>
          </w:p>
        </w:tc>
        <w:tc>
          <w:tcPr>
            <w:tcW w:w="945" w:type="pct"/>
            <w:tcBorders>
              <w:left w:val="single" w:sz="2" w:space="0" w:color="auto"/>
              <w:bottom w:val="single" w:sz="12" w:space="0" w:color="auto"/>
            </w:tcBorders>
            <w:vAlign w:val="center"/>
          </w:tcPr>
          <w:p w14:paraId="28AD47D0"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623" w:type="pct"/>
            <w:tcBorders>
              <w:bottom w:val="single" w:sz="12" w:space="0" w:color="auto"/>
            </w:tcBorders>
            <w:vAlign w:val="center"/>
          </w:tcPr>
          <w:p w14:paraId="1AA8AD6A"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hint="eastAsia"/>
                <w:sz w:val="20"/>
              </w:rPr>
              <w:t>1130-007-2</w:t>
            </w:r>
          </w:p>
        </w:tc>
        <w:tc>
          <w:tcPr>
            <w:tcW w:w="660" w:type="pct"/>
            <w:tcBorders>
              <w:bottom w:val="single" w:sz="12" w:space="0" w:color="auto"/>
            </w:tcBorders>
            <w:vAlign w:val="center"/>
          </w:tcPr>
          <w:p w14:paraId="54116D7C" w14:textId="77777777" w:rsidR="00E507A7" w:rsidRPr="006D7D73" w:rsidRDefault="00E507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04</w:t>
            </w:r>
            <w:r w:rsidRPr="006D7D73">
              <w:rPr>
                <w:rFonts w:ascii="標楷體" w:eastAsia="標楷體" w:hAnsi="標楷體"/>
                <w:sz w:val="20"/>
                <w:szCs w:val="20"/>
              </w:rPr>
              <w:t>/</w:t>
            </w:r>
          </w:p>
          <w:p w14:paraId="3BA20DCE" w14:textId="77777777" w:rsidR="00E507A7" w:rsidRPr="006D7D73" w:rsidRDefault="00E507A7" w:rsidP="00E43DA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106.03.29</w:t>
            </w:r>
          </w:p>
        </w:tc>
        <w:tc>
          <w:tcPr>
            <w:tcW w:w="522" w:type="pct"/>
            <w:tcBorders>
              <w:bottom w:val="single" w:sz="12" w:space="0" w:color="auto"/>
              <w:right w:val="single" w:sz="12" w:space="0" w:color="auto"/>
            </w:tcBorders>
            <w:vAlign w:val="center"/>
          </w:tcPr>
          <w:p w14:paraId="52F876EB"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第3頁/</w:t>
            </w:r>
          </w:p>
          <w:p w14:paraId="20F70278" w14:textId="77777777" w:rsidR="00E507A7" w:rsidRPr="006D7D73" w:rsidRDefault="00E507A7" w:rsidP="00E43DA2">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424B8A2C" w14:textId="77777777" w:rsidR="00E507A7" w:rsidRPr="006D7D73" w:rsidRDefault="00E507A7" w:rsidP="00677E6A">
      <w:pPr>
        <w:autoSpaceDE w:val="0"/>
        <w:autoSpaceDN w:val="0"/>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總務處" w:history="1">
        <w:r w:rsidRPr="006D7D73">
          <w:rPr>
            <w:rStyle w:val="a3"/>
            <w:rFonts w:ascii="標楷體" w:eastAsia="標楷體" w:hAnsi="標楷體"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67009BC4" w14:textId="77777777" w:rsidR="00E507A7" w:rsidRPr="006D7D73" w:rsidRDefault="00E507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1D64899E" w14:textId="77777777" w:rsidR="00E507A7" w:rsidRPr="006D7D73" w:rsidRDefault="00E507A7" w:rsidP="00E507A7">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收受公文之簽收、拆驗、分文、編號及登錄，是否依規定程序辦理。</w:t>
      </w:r>
    </w:p>
    <w:p w14:paraId="35003CF4" w14:textId="77777777" w:rsidR="00E507A7" w:rsidRPr="006D7D73" w:rsidRDefault="00E507A7" w:rsidP="00E507A7">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單位退文改分，是否依規定程序辦理。</w:t>
      </w:r>
    </w:p>
    <w:p w14:paraId="652F2C36" w14:textId="77777777" w:rsidR="00E507A7" w:rsidRPr="006D7D73" w:rsidRDefault="00E507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5DC01012" w14:textId="77777777" w:rsidR="00E507A7" w:rsidRPr="006D7D73" w:rsidRDefault="00E507A7" w:rsidP="00E507A7">
      <w:pPr>
        <w:numPr>
          <w:ilvl w:val="1"/>
          <w:numId w:val="4"/>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公文收發登記簿。</w:t>
      </w:r>
    </w:p>
    <w:p w14:paraId="2C35776E" w14:textId="77777777" w:rsidR="00E507A7" w:rsidRPr="006D7D73" w:rsidRDefault="00E507A7" w:rsidP="00677E6A">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1A33783A" w14:textId="77777777" w:rsidR="00E507A7" w:rsidRPr="006D7D73" w:rsidRDefault="00E507A7" w:rsidP="00E507A7">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文書處理檔案管理手冊。（行政院秘書處99年3月修訂第五版）</w:t>
      </w:r>
    </w:p>
    <w:p w14:paraId="43980490" w14:textId="77777777" w:rsidR="00E507A7" w:rsidRPr="006D7D73" w:rsidRDefault="00E507A7" w:rsidP="00E507A7">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佛光大學公文時效管制作業要點。</w:t>
      </w:r>
    </w:p>
    <w:p w14:paraId="39F3EAB2" w14:textId="77777777" w:rsidR="00E507A7" w:rsidRPr="006D7D73" w:rsidRDefault="00E507A7" w:rsidP="00E507A7">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電子簽章法。（經濟部90年11月14日新訂）</w:t>
      </w:r>
    </w:p>
    <w:p w14:paraId="5D7F7518" w14:textId="77777777" w:rsidR="00E507A7" w:rsidRPr="006D7D73" w:rsidRDefault="00E507A7" w:rsidP="003025AE">
      <w:pPr>
        <w:jc w:val="center"/>
        <w:rPr>
          <w:rFonts w:ascii="標楷體" w:eastAsia="標楷體" w:hAnsi="標楷體" w:cs="Times New Roman"/>
          <w:sz w:val="36"/>
          <w:szCs w:val="36"/>
        </w:rPr>
      </w:pPr>
      <w:r w:rsidRPr="006D7D73">
        <w:rPr>
          <w:rFonts w:ascii="標楷體" w:eastAsia="標楷體" w:hAnsi="標楷體" w:cs="Times New Roman"/>
          <w:sz w:val="36"/>
          <w:szCs w:val="36"/>
        </w:rPr>
        <w:br w:type="page"/>
      </w:r>
    </w:p>
    <w:p w14:paraId="7DBC1007" w14:textId="77777777" w:rsidR="00E507A7" w:rsidRDefault="00E507A7" w:rsidP="00097830">
      <w:pPr>
        <w:rPr>
          <w:rStyle w:val="32"/>
        </w:rPr>
        <w:sectPr w:rsidR="00E507A7" w:rsidSect="00A51322">
          <w:type w:val="continuous"/>
          <w:pgSz w:w="11906" w:h="16838"/>
          <w:pgMar w:top="1134" w:right="1134" w:bottom="1134" w:left="1134" w:header="851" w:footer="992" w:gutter="0"/>
          <w:cols w:space="425"/>
          <w:docGrid w:type="lines" w:linePitch="360"/>
        </w:sectPr>
      </w:pPr>
    </w:p>
    <w:p w14:paraId="32BFD57A" w14:textId="77777777" w:rsidR="00024571" w:rsidRDefault="00024571"/>
    <w:sectPr w:rsidR="000245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53A45"/>
    <w:multiLevelType w:val="multilevel"/>
    <w:tmpl w:val="29029772"/>
    <w:lvl w:ilvl="0">
      <w:start w:val="1"/>
      <w:numFmt w:val="decimal"/>
      <w:lvlText w:val="%1."/>
      <w:lvlJc w:val="left"/>
      <w:pPr>
        <w:tabs>
          <w:tab w:val="num" w:pos="360"/>
        </w:tabs>
        <w:ind w:left="360" w:hanging="360"/>
      </w:pPr>
      <w:rPr>
        <w:rFonts w:hint="eastAsia"/>
      </w:rPr>
    </w:lvl>
    <w:lvl w:ilvl="1">
      <w:start w:val="1"/>
      <w:numFmt w:val="decimal"/>
      <w:isLgl/>
      <w:lvlText w:val="3.%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15:restartNumberingAfterBreak="0">
    <w:nsid w:val="69AA6CFC"/>
    <w:multiLevelType w:val="multilevel"/>
    <w:tmpl w:val="EFE4B6A0"/>
    <w:lvl w:ilvl="0">
      <w:start w:val="1"/>
      <w:numFmt w:val="decimal"/>
      <w:lvlText w:val="%1."/>
      <w:lvlJc w:val="left"/>
      <w:pPr>
        <w:tabs>
          <w:tab w:val="num" w:pos="360"/>
        </w:tabs>
        <w:ind w:left="360" w:hanging="360"/>
      </w:pPr>
      <w:rPr>
        <w:rFonts w:hint="eastAsia"/>
      </w:rPr>
    </w:lvl>
    <w:lvl w:ilvl="1">
      <w:start w:val="1"/>
      <w:numFmt w:val="decimal"/>
      <w:isLgl/>
      <w:lvlText w:val="4.%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15:restartNumberingAfterBreak="0">
    <w:nsid w:val="6F705F7F"/>
    <w:multiLevelType w:val="multilevel"/>
    <w:tmpl w:val="8626EF34"/>
    <w:lvl w:ilvl="0">
      <w:start w:val="1"/>
      <w:numFmt w:val="decimal"/>
      <w:lvlText w:val="%1."/>
      <w:lvlJc w:val="left"/>
      <w:pPr>
        <w:tabs>
          <w:tab w:val="num" w:pos="360"/>
        </w:tabs>
        <w:ind w:left="360" w:hanging="360"/>
      </w:pPr>
      <w:rPr>
        <w:rFonts w:hint="eastAsia"/>
      </w:rPr>
    </w:lvl>
    <w:lvl w:ilvl="1">
      <w:start w:val="1"/>
      <w:numFmt w:val="decimal"/>
      <w:isLgl/>
      <w:lvlText w:val="2.%2."/>
      <w:lvlJc w:val="left"/>
      <w:pPr>
        <w:tabs>
          <w:tab w:val="num" w:pos="1080"/>
        </w:tabs>
        <w:ind w:left="1080" w:hanging="720"/>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3" w15:restartNumberingAfterBreak="0">
    <w:nsid w:val="71080B78"/>
    <w:multiLevelType w:val="multilevel"/>
    <w:tmpl w:val="6722F6FC"/>
    <w:lvl w:ilvl="0">
      <w:start w:val="1"/>
      <w:numFmt w:val="decimal"/>
      <w:lvlText w:val="%1."/>
      <w:lvlJc w:val="left"/>
      <w:pPr>
        <w:tabs>
          <w:tab w:val="num" w:pos="360"/>
        </w:tabs>
        <w:ind w:left="360" w:hanging="360"/>
      </w:pPr>
      <w:rPr>
        <w:rFonts w:hint="eastAsia"/>
      </w:rPr>
    </w:lvl>
    <w:lvl w:ilvl="1">
      <w:start w:val="1"/>
      <w:numFmt w:val="decimal"/>
      <w:isLgl/>
      <w:lvlText w:val="5.%2."/>
      <w:lvlJc w:val="left"/>
      <w:pPr>
        <w:tabs>
          <w:tab w:val="num" w:pos="1080"/>
        </w:tabs>
        <w:ind w:left="1080" w:hanging="720"/>
      </w:pPr>
      <w:rPr>
        <w:rFonts w:ascii="標楷體" w:eastAsia="標楷體" w:hAnsi="標楷體"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16cid:durableId="1296372655">
    <w:abstractNumId w:val="3"/>
  </w:num>
  <w:num w:numId="2" w16cid:durableId="1285886711">
    <w:abstractNumId w:val="2"/>
  </w:num>
  <w:num w:numId="3" w16cid:durableId="1358462545">
    <w:abstractNumId w:val="0"/>
  </w:num>
  <w:num w:numId="4" w16cid:durableId="110195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A7"/>
    <w:rsid w:val="00024571"/>
    <w:rsid w:val="00616FC7"/>
    <w:rsid w:val="00E507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1CFE"/>
  <w15:chartTrackingRefBased/>
  <w15:docId w15:val="{532C8760-105F-4578-BFEB-33DDAB00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E507A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7A7"/>
    <w:rPr>
      <w:color w:val="0563C1" w:themeColor="hyperlink"/>
      <w:u w:val="single"/>
    </w:rPr>
  </w:style>
  <w:style w:type="paragraph" w:customStyle="1" w:styleId="31">
    <w:name w:val="標題3"/>
    <w:basedOn w:val="3"/>
    <w:next w:val="3"/>
    <w:link w:val="32"/>
    <w:qFormat/>
    <w:rsid w:val="00E507A7"/>
    <w:pPr>
      <w:spacing w:line="0" w:lineRule="atLeast"/>
      <w:jc w:val="both"/>
    </w:pPr>
    <w:rPr>
      <w:rFonts w:ascii="標楷體" w:eastAsia="標楷體" w:hAnsi="標楷體"/>
      <w:sz w:val="28"/>
      <w:szCs w:val="28"/>
    </w:rPr>
  </w:style>
  <w:style w:type="character" w:customStyle="1" w:styleId="32">
    <w:name w:val="標題3 字元"/>
    <w:basedOn w:val="a0"/>
    <w:link w:val="31"/>
    <w:rsid w:val="00E507A7"/>
    <w:rPr>
      <w:rFonts w:ascii="標楷體" w:eastAsia="標楷體" w:hAnsi="標楷體" w:cstheme="majorBidi"/>
      <w:b/>
      <w:bCs/>
      <w:sz w:val="28"/>
      <w:szCs w:val="28"/>
    </w:rPr>
  </w:style>
  <w:style w:type="character" w:customStyle="1" w:styleId="30">
    <w:name w:val="標題 3 字元"/>
    <w:basedOn w:val="a0"/>
    <w:link w:val="3"/>
    <w:uiPriority w:val="9"/>
    <w:semiHidden/>
    <w:rsid w:val="00E507A7"/>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798080.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2022-04-07T17:17:00Z</dcterms:created>
  <dcterms:modified xsi:type="dcterms:W3CDTF">2022-04-07T17:34:00Z</dcterms:modified>
</cp:coreProperties>
</file>