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C0E9" w14:textId="77777777" w:rsidR="00371A40" w:rsidRPr="006D7D73" w:rsidRDefault="00371A40" w:rsidP="00E5635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2"/>
        <w:gridCol w:w="4741"/>
        <w:gridCol w:w="1353"/>
        <w:gridCol w:w="1086"/>
        <w:gridCol w:w="1086"/>
      </w:tblGrid>
      <w:tr w:rsidR="00371A40" w:rsidRPr="006D7D73" w14:paraId="6460987C" w14:textId="77777777" w:rsidTr="006C51F4">
        <w:trPr>
          <w:jc w:val="center"/>
        </w:trPr>
        <w:tc>
          <w:tcPr>
            <w:tcW w:w="699" w:type="pct"/>
            <w:vAlign w:val="center"/>
          </w:tcPr>
          <w:p w14:paraId="37BDABB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產學合作收入與支出之管理及記錄"/>
        <w:tc>
          <w:tcPr>
            <w:tcW w:w="2467" w:type="pct"/>
            <w:vAlign w:val="center"/>
          </w:tcPr>
          <w:p w14:paraId="02729708" w14:textId="77777777" w:rsidR="00371A40" w:rsidRPr="006D7D73" w:rsidRDefault="00371A40" w:rsidP="00F476CE">
            <w:pPr>
              <w:pStyle w:val="31"/>
            </w:pPr>
            <w:r w:rsidRPr="006D7D73">
              <w:fldChar w:fldCharType="begin"/>
            </w:r>
            <w:r w:rsidRPr="006D7D73">
              <w:instrText>HYPERLINK  \l "會計室"</w:instrText>
            </w:r>
            <w:r w:rsidRPr="006D7D73">
              <w:fldChar w:fldCharType="separate"/>
            </w:r>
            <w:bookmarkStart w:id="1" w:name="_Toc92798265"/>
            <w:bookmarkStart w:id="2" w:name="_Toc99130277"/>
            <w:r w:rsidRPr="006D7D73">
              <w:rPr>
                <w:rStyle w:val="a3"/>
                <w:rFonts w:hint="eastAsia"/>
              </w:rPr>
              <w:t>1170-011</w:t>
            </w:r>
            <w:r w:rsidRPr="006D7D73">
              <w:rPr>
                <w:rStyle w:val="a3"/>
              </w:rPr>
              <w:t>-1</w:t>
            </w:r>
            <w:bookmarkStart w:id="3" w:name="產學合作收入與支出之管理及記錄－收入"/>
            <w:r w:rsidRPr="006D7D73">
              <w:rPr>
                <w:rStyle w:val="a3"/>
                <w:rFonts w:hint="eastAsia"/>
              </w:rPr>
              <w:t>產學合作收入與支出之管理及記錄－收入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704" w:type="pct"/>
            <w:vAlign w:val="center"/>
          </w:tcPr>
          <w:p w14:paraId="0118BCD1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vAlign w:val="center"/>
          </w:tcPr>
          <w:p w14:paraId="2D10462B" w14:textId="77777777" w:rsidR="00371A40" w:rsidRPr="006D7D73" w:rsidRDefault="00371A40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會計室</w:t>
            </w:r>
          </w:p>
        </w:tc>
      </w:tr>
      <w:tr w:rsidR="00371A40" w:rsidRPr="006D7D73" w14:paraId="5B59558A" w14:textId="77777777" w:rsidTr="006C51F4">
        <w:trPr>
          <w:jc w:val="center"/>
        </w:trPr>
        <w:tc>
          <w:tcPr>
            <w:tcW w:w="699" w:type="pct"/>
            <w:vAlign w:val="center"/>
          </w:tcPr>
          <w:p w14:paraId="68C6B4E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7" w:type="pct"/>
            <w:vAlign w:val="center"/>
          </w:tcPr>
          <w:p w14:paraId="2A181BED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4" w:type="pct"/>
            <w:vAlign w:val="center"/>
          </w:tcPr>
          <w:p w14:paraId="79F42A89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5" w:type="pct"/>
            <w:vAlign w:val="center"/>
          </w:tcPr>
          <w:p w14:paraId="2710C90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6" w:type="pct"/>
            <w:vAlign w:val="center"/>
          </w:tcPr>
          <w:p w14:paraId="49FBC8F6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371A40" w:rsidRPr="006D7D73" w14:paraId="073190D7" w14:textId="77777777" w:rsidTr="006C51F4">
        <w:trPr>
          <w:jc w:val="center"/>
        </w:trPr>
        <w:tc>
          <w:tcPr>
            <w:tcW w:w="699" w:type="pct"/>
            <w:vAlign w:val="center"/>
          </w:tcPr>
          <w:p w14:paraId="0D33769D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67" w:type="pct"/>
            <w:vAlign w:val="center"/>
          </w:tcPr>
          <w:p w14:paraId="0A5A1298" w14:textId="77777777" w:rsidR="00371A40" w:rsidRPr="006D7D73" w:rsidRDefault="00371A40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C88157B" w14:textId="77777777" w:rsidR="00371A40" w:rsidRPr="006D7D73" w:rsidRDefault="00371A40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4BACD55E" w14:textId="77777777" w:rsidR="00371A40" w:rsidRPr="006D7D73" w:rsidRDefault="00371A40" w:rsidP="00954A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0824E24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5" w:type="pct"/>
            <w:vAlign w:val="center"/>
          </w:tcPr>
          <w:p w14:paraId="61FC907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釋妙暘</w:t>
            </w:r>
          </w:p>
        </w:tc>
        <w:tc>
          <w:tcPr>
            <w:tcW w:w="566" w:type="pct"/>
            <w:vAlign w:val="center"/>
          </w:tcPr>
          <w:p w14:paraId="314034AD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71A40" w:rsidRPr="006D7D73" w14:paraId="65109C98" w14:textId="77777777" w:rsidTr="006C51F4">
        <w:trPr>
          <w:jc w:val="center"/>
        </w:trPr>
        <w:tc>
          <w:tcPr>
            <w:tcW w:w="699" w:type="pct"/>
            <w:vAlign w:val="center"/>
          </w:tcPr>
          <w:p w14:paraId="138E403B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67" w:type="pct"/>
            <w:vAlign w:val="center"/>
          </w:tcPr>
          <w:p w14:paraId="5342CCC8" w14:textId="77777777" w:rsidR="00371A40" w:rsidRPr="006D7D73" w:rsidRDefault="00371A40" w:rsidP="00954A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配合教育部「學校財團法人及所設私立學校會計制度之一致規定」修正，原文件名稱修正為「產學合作收入與支出之管理及紀錄」，內文中建教合作名稱改為產學合作，及配合組織調整，總務處出納組改為總務處出納。</w:t>
            </w:r>
          </w:p>
          <w:p w14:paraId="44B6FB15" w14:textId="77777777" w:rsidR="00371A40" w:rsidRPr="006D7D73" w:rsidRDefault="00371A40" w:rsidP="00954AC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14:paraId="3ACB3A15" w14:textId="77777777" w:rsidR="00371A40" w:rsidRPr="006D7D73" w:rsidRDefault="00371A40" w:rsidP="00954A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（1）流程圖—單位名稱變更。</w:t>
            </w:r>
          </w:p>
          <w:p w14:paraId="21800F39" w14:textId="77777777" w:rsidR="00371A40" w:rsidRPr="006D7D73" w:rsidRDefault="00371A40" w:rsidP="00954A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（2）作業程序2.1.、2.2.1.、2.2.2.、2.3.3.、2.5.2.、3.1.。</w:t>
            </w:r>
          </w:p>
        </w:tc>
        <w:tc>
          <w:tcPr>
            <w:tcW w:w="704" w:type="pct"/>
            <w:vAlign w:val="center"/>
          </w:tcPr>
          <w:p w14:paraId="48D4BE25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65" w:type="pct"/>
            <w:vAlign w:val="center"/>
          </w:tcPr>
          <w:p w14:paraId="248F736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陳美華</w:t>
            </w:r>
          </w:p>
        </w:tc>
        <w:tc>
          <w:tcPr>
            <w:tcW w:w="566" w:type="pct"/>
            <w:vAlign w:val="center"/>
          </w:tcPr>
          <w:p w14:paraId="2E49ECDD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71A40" w:rsidRPr="006D7D73" w14:paraId="32B80FE7" w14:textId="77777777" w:rsidTr="006C51F4">
        <w:trPr>
          <w:jc w:val="center"/>
        </w:trPr>
        <w:tc>
          <w:tcPr>
            <w:tcW w:w="699" w:type="pct"/>
            <w:vAlign w:val="center"/>
          </w:tcPr>
          <w:p w14:paraId="495469E8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67" w:type="pct"/>
            <w:vAlign w:val="center"/>
          </w:tcPr>
          <w:p w14:paraId="466FB855" w14:textId="77777777" w:rsidR="00371A40" w:rsidRPr="006D7D73" w:rsidRDefault="00371A40" w:rsidP="00954A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1.修訂原因：依據辦法更名。</w:t>
            </w:r>
          </w:p>
          <w:p w14:paraId="46FF608E" w14:textId="77777777" w:rsidR="00371A40" w:rsidRPr="006D7D73" w:rsidRDefault="00371A40" w:rsidP="00954A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2.修正處：修正依據及相關文件5.1.。</w:t>
            </w:r>
          </w:p>
          <w:p w14:paraId="4E2812F5" w14:textId="77777777" w:rsidR="00371A40" w:rsidRPr="006D7D73" w:rsidRDefault="00371A40" w:rsidP="00954AC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726C2601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65" w:type="pct"/>
            <w:vAlign w:val="center"/>
          </w:tcPr>
          <w:p w14:paraId="39FAEED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鍾茲儀</w:t>
            </w:r>
          </w:p>
        </w:tc>
        <w:tc>
          <w:tcPr>
            <w:tcW w:w="566" w:type="pct"/>
            <w:vAlign w:val="center"/>
          </w:tcPr>
          <w:p w14:paraId="6AAABA4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71A40" w:rsidRPr="006D7D73" w14:paraId="2D415959" w14:textId="77777777" w:rsidTr="006C51F4">
        <w:trPr>
          <w:jc w:val="center"/>
        </w:trPr>
        <w:tc>
          <w:tcPr>
            <w:tcW w:w="699" w:type="pct"/>
            <w:vAlign w:val="center"/>
          </w:tcPr>
          <w:p w14:paraId="5A46E4E9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67" w:type="pct"/>
            <w:vAlign w:val="center"/>
          </w:tcPr>
          <w:p w14:paraId="6CC8B03C" w14:textId="77777777" w:rsidR="00371A40" w:rsidRPr="006D7D73" w:rsidRDefault="00371A40" w:rsidP="00954A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1.修訂原因：國科會更名為科技部，及配合新系統，收據開立方式及留存方式變更。</w:t>
            </w:r>
          </w:p>
          <w:p w14:paraId="6A1DD5B8" w14:textId="77777777" w:rsidR="00371A40" w:rsidRPr="006D7D73" w:rsidRDefault="00371A40" w:rsidP="00954A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2.修正處：作業程序2.1.、2.2.1.、2.2.2.、2.3.3.。</w:t>
            </w:r>
          </w:p>
        </w:tc>
        <w:tc>
          <w:tcPr>
            <w:tcW w:w="704" w:type="pct"/>
            <w:vAlign w:val="center"/>
          </w:tcPr>
          <w:p w14:paraId="159CF1A7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65" w:type="pct"/>
            <w:vAlign w:val="center"/>
          </w:tcPr>
          <w:p w14:paraId="40EF462B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吳玉梅</w:t>
            </w:r>
          </w:p>
        </w:tc>
        <w:tc>
          <w:tcPr>
            <w:tcW w:w="566" w:type="pct"/>
            <w:vAlign w:val="center"/>
          </w:tcPr>
          <w:p w14:paraId="3663C9CC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71A40" w:rsidRPr="006D7D73" w14:paraId="21416FDC" w14:textId="77777777" w:rsidTr="006C51F4">
        <w:trPr>
          <w:jc w:val="center"/>
        </w:trPr>
        <w:tc>
          <w:tcPr>
            <w:tcW w:w="699" w:type="pct"/>
            <w:vAlign w:val="center"/>
          </w:tcPr>
          <w:p w14:paraId="3F0D74B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67" w:type="pct"/>
            <w:vAlign w:val="center"/>
          </w:tcPr>
          <w:p w14:paraId="0242571D" w14:textId="77777777" w:rsidR="00371A40" w:rsidRPr="006D7D73" w:rsidRDefault="00371A40" w:rsidP="00954A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1.修正原因：依實際需求將產學收入與產學支出分流。</w:t>
            </w:r>
          </w:p>
          <w:p w14:paraId="4614987A" w14:textId="77777777" w:rsidR="00371A40" w:rsidRPr="006D7D73" w:rsidRDefault="00371A40" w:rsidP="00954AC0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</w:t>
            </w:r>
            <w:r w:rsidRPr="006D7D73">
              <w:rPr>
                <w:rFonts w:ascii="標楷體" w:eastAsia="標楷體" w:hAnsi="標楷體"/>
              </w:rPr>
              <w:t>修正處：</w:t>
            </w:r>
          </w:p>
          <w:p w14:paraId="1F2A48DB" w14:textId="77777777" w:rsidR="00371A40" w:rsidRPr="006D7D73" w:rsidRDefault="00371A40" w:rsidP="00954A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（1）修改作業程序2.3.、2.3.1.、2.3.2.，刪除2.3.3.、2.4.、2.4.1.、2.4.2.、2.5.、2.5.1.、2.5.2.，及3.2.、4.2.。</w:t>
            </w:r>
          </w:p>
          <w:p w14:paraId="3439BD72" w14:textId="77777777" w:rsidR="00371A40" w:rsidRPr="006D7D73" w:rsidRDefault="00371A40" w:rsidP="00954AC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704" w:type="pct"/>
            <w:vAlign w:val="center"/>
          </w:tcPr>
          <w:p w14:paraId="2625879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5" w:type="pct"/>
            <w:vAlign w:val="center"/>
          </w:tcPr>
          <w:p w14:paraId="08D0A40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劉叔欣</w:t>
            </w:r>
          </w:p>
        </w:tc>
        <w:tc>
          <w:tcPr>
            <w:tcW w:w="566" w:type="pct"/>
            <w:vAlign w:val="center"/>
          </w:tcPr>
          <w:p w14:paraId="4730412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666CFED8" w14:textId="77777777" w:rsidR="00371A40" w:rsidRPr="006D7D73" w:rsidRDefault="00371A40" w:rsidP="00E56352">
      <w:pPr>
        <w:widowControl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E799FF2" w14:textId="77777777" w:rsidR="00371A40" w:rsidRPr="006D7D73" w:rsidRDefault="00371A40" w:rsidP="00E5635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5B5B9" wp14:editId="71593EB0">
                <wp:simplePos x="0" y="0"/>
                <wp:positionH relativeFrom="column">
                  <wp:posOffset>4281805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48387" w14:textId="77777777" w:rsidR="00371A40" w:rsidRPr="007A0CB7" w:rsidRDefault="00371A40" w:rsidP="00E563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086D5EC" w14:textId="77777777" w:rsidR="00371A40" w:rsidRPr="007A0CB7" w:rsidRDefault="00371A40" w:rsidP="00E563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5B5B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7.1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Fum2ljjAAAADQEAAA8AAABkcnMvZG93bnJldi54&#10;bWxMj8FOwzAQRO9I/IO1SFxQ65AmoQ1xKqjEgYKKKKBe3XhJIuJ1FLtt+HuWExz3zWh2pliOthNH&#10;HHzrSMH1NAKBVDnTUq3g/e1hMgfhgyajO0eo4Bs9LMvzs0Lnxp3oFY/bUAsOIZ9rBU0IfS6lrxq0&#10;2k9dj8TapxusDnwOtTSDPnG47WQcRZm0uiX+0OgeVw1WX9uDVZDInbvvV7Z6/ti5p/XLVdxuHmOl&#10;Li/Gu1sQAcfwZ4bf+lwdSu60dwcyXnQKsptkxlYWkmyWgmDLYjFntGeUpoxkWcj/K8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Fum2ljjAAAADQEAAA8AAAAAAAAAAAAAAAAAggQA&#10;AGRycy9kb3ducmV2LnhtbFBLBQYAAAAABAAEAPMAAACSBQAAAAA=&#10;" fillcolor="white [3201]" stroked="f" strokeweight="1pt">
                <v:textbox>
                  <w:txbxContent>
                    <w:p w14:paraId="74948387" w14:textId="77777777" w:rsidR="00371A40" w:rsidRPr="007A0CB7" w:rsidRDefault="00371A40" w:rsidP="00E563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0086D5EC" w14:textId="77777777" w:rsidR="00371A40" w:rsidRPr="007A0CB7" w:rsidRDefault="00371A40" w:rsidP="00E563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613"/>
        <w:gridCol w:w="1238"/>
        <w:gridCol w:w="1238"/>
        <w:gridCol w:w="996"/>
      </w:tblGrid>
      <w:tr w:rsidR="00371A40" w:rsidRPr="006D7D73" w14:paraId="06E9C4E3" w14:textId="77777777" w:rsidTr="009A088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FA144E" w14:textId="77777777" w:rsidR="00371A40" w:rsidRPr="006D7D73" w:rsidRDefault="00371A40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71A40" w:rsidRPr="006D7D73" w14:paraId="01A637B6" w14:textId="77777777" w:rsidTr="009A088A">
        <w:trPr>
          <w:jc w:val="center"/>
        </w:trPr>
        <w:tc>
          <w:tcPr>
            <w:tcW w:w="23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2F60E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6" w:type="pct"/>
            <w:tcBorders>
              <w:left w:val="single" w:sz="2" w:space="0" w:color="auto"/>
            </w:tcBorders>
            <w:vAlign w:val="center"/>
          </w:tcPr>
          <w:p w14:paraId="2B165CC4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14:paraId="13F19157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14:paraId="35616AAE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5467843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14:paraId="2B80A77D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71A40" w:rsidRPr="006D7D73" w14:paraId="466FABC7" w14:textId="77777777" w:rsidTr="009A088A">
        <w:trPr>
          <w:trHeight w:val="663"/>
          <w:jc w:val="center"/>
        </w:trPr>
        <w:tc>
          <w:tcPr>
            <w:tcW w:w="23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B3F7AA" w14:textId="77777777" w:rsidR="00371A40" w:rsidRPr="006D7D73" w:rsidRDefault="00371A40" w:rsidP="00954A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產學合作收入與支出之管理及記錄收入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3311796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3D62D133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1300672C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182CE11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815CD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6D93915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51DC044" w14:textId="77777777" w:rsidR="00371A40" w:rsidRPr="006D7D73" w:rsidRDefault="00371A40" w:rsidP="00E56352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165DBC7" w14:textId="77777777" w:rsidR="00371A40" w:rsidRPr="006D7D73" w:rsidRDefault="00371A40" w:rsidP="00E56352">
      <w:pPr>
        <w:autoSpaceDE w:val="0"/>
        <w:autoSpaceDN w:val="0"/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5BAD2A6C" w14:textId="77777777" w:rsidR="00371A40" w:rsidRPr="006D7D73" w:rsidRDefault="00371A40" w:rsidP="000B02A0">
      <w:pPr>
        <w:pStyle w:val="a4"/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965" w:dyaOrig="8846" w14:anchorId="07C6E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34pt" o:ole="">
            <v:imagedata r:id="rId4" o:title=""/>
          </v:shape>
          <o:OLEObject Type="Embed" ProgID="Visio.Drawing.11" ShapeID="_x0000_i1025" DrawAspect="Content" ObjectID="_1710883354" r:id="rId5"/>
        </w:object>
      </w:r>
    </w:p>
    <w:p w14:paraId="1D4155DE" w14:textId="77777777" w:rsidR="00371A40" w:rsidRPr="006D7D73" w:rsidRDefault="00371A40" w:rsidP="00E56352">
      <w:pPr>
        <w:pStyle w:val="a4"/>
        <w:autoSpaceDE w:val="0"/>
        <w:autoSpaceDN w:val="0"/>
        <w:ind w:leftChars="0" w:left="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613"/>
        <w:gridCol w:w="1238"/>
        <w:gridCol w:w="1238"/>
        <w:gridCol w:w="996"/>
      </w:tblGrid>
      <w:tr w:rsidR="00371A40" w:rsidRPr="006D7D73" w14:paraId="6C4E160B" w14:textId="77777777" w:rsidTr="009A088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87D6F3" w14:textId="77777777" w:rsidR="00371A40" w:rsidRPr="006D7D73" w:rsidRDefault="00371A40" w:rsidP="00954A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71A40" w:rsidRPr="006D7D73" w14:paraId="6DC24C78" w14:textId="77777777" w:rsidTr="009A088A">
        <w:trPr>
          <w:jc w:val="center"/>
        </w:trPr>
        <w:tc>
          <w:tcPr>
            <w:tcW w:w="23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0A84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6" w:type="pct"/>
            <w:tcBorders>
              <w:left w:val="single" w:sz="2" w:space="0" w:color="auto"/>
            </w:tcBorders>
            <w:vAlign w:val="center"/>
          </w:tcPr>
          <w:p w14:paraId="3633434B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14:paraId="67A955E2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14:paraId="66509D6F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DB49F77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14:paraId="55566089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71A40" w:rsidRPr="006D7D73" w14:paraId="3D8FD879" w14:textId="77777777" w:rsidTr="009A088A">
        <w:trPr>
          <w:trHeight w:val="663"/>
          <w:jc w:val="center"/>
        </w:trPr>
        <w:tc>
          <w:tcPr>
            <w:tcW w:w="23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FC9C97" w14:textId="77777777" w:rsidR="00371A40" w:rsidRPr="006D7D73" w:rsidRDefault="00371A40" w:rsidP="00954AC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產學合作收入與支出之管理及記錄收入</w:t>
            </w:r>
          </w:p>
        </w:tc>
        <w:tc>
          <w:tcPr>
            <w:tcW w:w="8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3103694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000AB0EC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1170-011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-1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14:paraId="35320974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BA17810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7EBE1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571106B" w14:textId="77777777" w:rsidR="00371A40" w:rsidRPr="006D7D73" w:rsidRDefault="00371A40" w:rsidP="00954A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270809C" w14:textId="77777777" w:rsidR="00371A40" w:rsidRPr="006D7D73" w:rsidRDefault="00371A40" w:rsidP="00E56352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102B4AB" w14:textId="77777777" w:rsidR="00371A40" w:rsidRPr="006D7D73" w:rsidRDefault="00371A40" w:rsidP="00E56352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1FD9CF5A" w14:textId="77777777" w:rsidR="00371A40" w:rsidRPr="006D7D73" w:rsidRDefault="00371A40" w:rsidP="00E56352">
      <w:pPr>
        <w:tabs>
          <w:tab w:val="left" w:pos="960"/>
        </w:tabs>
        <w:adjustRightInd w:val="0"/>
        <w:ind w:leftChars="118" w:left="717" w:hangingChars="181" w:hanging="434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2.1.本校之產學收入，包括科技部、政府機關標案及民間機構之產學合作收入。</w:t>
      </w:r>
    </w:p>
    <w:p w14:paraId="01F47143" w14:textId="77777777" w:rsidR="00371A40" w:rsidRPr="006D7D73" w:rsidRDefault="00371A40" w:rsidP="00E5635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2.2.收款及登帳：</w:t>
      </w:r>
    </w:p>
    <w:p w14:paraId="19A9C858" w14:textId="77777777" w:rsidR="00371A40" w:rsidRPr="006D7D73" w:rsidRDefault="00371A40" w:rsidP="00E5635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2.2.1.承辦單位依核定金額上簽呈申請領據，會計室開立領據，經出納、會計室及陳校長核章後，將領據送交承辦單位請款。</w:t>
      </w:r>
    </w:p>
    <w:p w14:paraId="2177A9DF" w14:textId="77777777" w:rsidR="00371A40" w:rsidRPr="006D7D73" w:rsidRDefault="00371A40" w:rsidP="00E5635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2.2.2.出納收到產學合作單位撥付學校之款項通知，經核對收款收據系統資料無誤後，製作黏存單送交會計室登帳。</w:t>
      </w:r>
    </w:p>
    <w:p w14:paraId="06BC8896" w14:textId="77777777" w:rsidR="00371A40" w:rsidRPr="006D7D73" w:rsidRDefault="00371A40" w:rsidP="00E5635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2.3.專帳專冊：</w:t>
      </w:r>
    </w:p>
    <w:p w14:paraId="09D09B4B" w14:textId="77777777" w:rsidR="00371A40" w:rsidRPr="006D7D73" w:rsidRDefault="00371A40" w:rsidP="00E5635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2.3.1.向產學合作單位結報業務由承辦單位負責，會計室則負責核銷審核及專帳管理。</w:t>
      </w:r>
    </w:p>
    <w:p w14:paraId="22E23396" w14:textId="77777777" w:rsidR="00371A40" w:rsidRPr="006D7D73" w:rsidRDefault="00371A40" w:rsidP="00E5635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2.3.2若產學合作單位規定經費取得之原始憑證，應依計畫彙訂成冊妥為保管，則依其規定專冊裝訂以供查核。</w:t>
      </w:r>
    </w:p>
    <w:p w14:paraId="5AE1C2D4" w14:textId="77777777" w:rsidR="00371A40" w:rsidRPr="006D7D73" w:rsidRDefault="00371A40" w:rsidP="00E56352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21FC27D8" w14:textId="77777777" w:rsidR="00371A40" w:rsidRPr="006D7D73" w:rsidRDefault="00371A40" w:rsidP="00E5635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3.1.產學收入是否有開立收據。</w:t>
      </w:r>
    </w:p>
    <w:p w14:paraId="6191415D" w14:textId="77777777" w:rsidR="00371A40" w:rsidRPr="006D7D73" w:rsidRDefault="00371A40" w:rsidP="00E56352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1C8579F5" w14:textId="77777777" w:rsidR="00371A40" w:rsidRPr="006D7D73" w:rsidRDefault="00371A40" w:rsidP="00E5635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4.1.收據。</w:t>
      </w:r>
    </w:p>
    <w:p w14:paraId="47A4786E" w14:textId="77777777" w:rsidR="00371A40" w:rsidRPr="006D7D73" w:rsidRDefault="00371A40" w:rsidP="00E56352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0BACF84B" w14:textId="77777777" w:rsidR="00371A40" w:rsidRPr="006D7D73" w:rsidRDefault="00371A40" w:rsidP="00E56352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5.1.佛光大學產學合作暨推廣教育收支管理辦法。</w:t>
      </w:r>
    </w:p>
    <w:p w14:paraId="05BE110B" w14:textId="77777777" w:rsidR="00371A40" w:rsidRPr="006D7D73" w:rsidRDefault="00371A40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7A08486" w14:textId="77777777" w:rsidR="00371A40" w:rsidRDefault="00371A40" w:rsidP="009A088A">
      <w:pPr>
        <w:sectPr w:rsidR="00371A4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408E4FF" w14:textId="77777777" w:rsidR="00C15EE0" w:rsidRDefault="00C15EE0"/>
    <w:sectPr w:rsidR="00C15E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40"/>
    <w:rsid w:val="00371A40"/>
    <w:rsid w:val="00593E30"/>
    <w:rsid w:val="00C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5293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4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A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1A4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371A4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71A4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71A4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75176176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2022-04-07T16:36:00Z</dcterms:modified>
</cp:coreProperties>
</file>