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AA6D" w14:textId="77777777" w:rsidR="003250D0" w:rsidRPr="006D7D73" w:rsidRDefault="003250D0" w:rsidP="00FF417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D7D73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 w:cs="Times New Roman"/>
          <w:sz w:val="36"/>
          <w:szCs w:val="36"/>
        </w:rPr>
        <w:t>/</w:t>
      </w:r>
      <w:r w:rsidRPr="006D7D73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3"/>
        <w:gridCol w:w="4986"/>
        <w:gridCol w:w="1012"/>
        <w:gridCol w:w="1011"/>
        <w:gridCol w:w="1296"/>
      </w:tblGrid>
      <w:tr w:rsidR="003250D0" w:rsidRPr="006D7D73" w14:paraId="5DBCAE5B" w14:textId="77777777" w:rsidTr="001B691A">
        <w:trPr>
          <w:jc w:val="center"/>
        </w:trPr>
        <w:tc>
          <w:tcPr>
            <w:tcW w:w="682" w:type="pct"/>
            <w:vAlign w:val="center"/>
          </w:tcPr>
          <w:p w14:paraId="1905FB8E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教學單位學生實習作業"/>
        <w:tc>
          <w:tcPr>
            <w:tcW w:w="2599" w:type="pct"/>
            <w:vAlign w:val="center"/>
          </w:tcPr>
          <w:p w14:paraId="1590360E" w14:textId="77777777" w:rsidR="003250D0" w:rsidRPr="006D7D73" w:rsidRDefault="003250D0" w:rsidP="00023769">
            <w:pPr>
              <w:pStyle w:val="31"/>
              <w:rPr>
                <w:rFonts w:cs="Times New Roman"/>
              </w:rPr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教務處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081"/>
            <w:bookmarkStart w:id="2" w:name="_Toc99130087"/>
            <w:r w:rsidRPr="006D7D73">
              <w:rPr>
                <w:rStyle w:val="a3"/>
                <w:rFonts w:hint="eastAsia"/>
              </w:rPr>
              <w:t>1110-027</w:t>
            </w:r>
            <w:r w:rsidRPr="006D7D73">
              <w:rPr>
                <w:rStyle w:val="a3"/>
                <w:rFonts w:cs="Times New Roman" w:hint="eastAsia"/>
              </w:rPr>
              <w:t>學生實習作業</w:t>
            </w:r>
            <w:bookmarkEnd w:id="1"/>
            <w:bookmarkEnd w:id="2"/>
            <w:r w:rsidRPr="006D7D73">
              <w:fldChar w:fldCharType="end"/>
            </w:r>
            <w:bookmarkEnd w:id="0"/>
          </w:p>
        </w:tc>
        <w:tc>
          <w:tcPr>
            <w:tcW w:w="531" w:type="pct"/>
            <w:vAlign w:val="center"/>
          </w:tcPr>
          <w:p w14:paraId="587664CB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vAlign w:val="center"/>
          </w:tcPr>
          <w:p w14:paraId="510591F1" w14:textId="77777777" w:rsidR="003250D0" w:rsidRPr="006D7D73" w:rsidRDefault="003250D0" w:rsidP="00444CDE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3250D0" w:rsidRPr="006D7D73" w14:paraId="228C2A8E" w14:textId="77777777" w:rsidTr="001B691A">
        <w:trPr>
          <w:jc w:val="center"/>
        </w:trPr>
        <w:tc>
          <w:tcPr>
            <w:tcW w:w="682" w:type="pct"/>
            <w:vAlign w:val="center"/>
          </w:tcPr>
          <w:p w14:paraId="2A79B0CD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9" w:type="pct"/>
            <w:vAlign w:val="center"/>
          </w:tcPr>
          <w:p w14:paraId="198076DA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31" w:type="pct"/>
            <w:vAlign w:val="center"/>
          </w:tcPr>
          <w:p w14:paraId="705C3C85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0" w:type="pct"/>
            <w:vAlign w:val="center"/>
          </w:tcPr>
          <w:p w14:paraId="1D8AA46B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14:paraId="6AD25823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3250D0" w:rsidRPr="006D7D73" w14:paraId="7F2871C9" w14:textId="77777777" w:rsidTr="001B691A">
        <w:trPr>
          <w:trHeight w:val="57"/>
          <w:jc w:val="center"/>
        </w:trPr>
        <w:tc>
          <w:tcPr>
            <w:tcW w:w="682" w:type="pct"/>
            <w:vAlign w:val="center"/>
          </w:tcPr>
          <w:p w14:paraId="76495C87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99" w:type="pct"/>
            <w:vAlign w:val="center"/>
          </w:tcPr>
          <w:p w14:paraId="776FAA2A" w14:textId="77777777" w:rsidR="003250D0" w:rsidRPr="006D7D73" w:rsidRDefault="003250D0" w:rsidP="00444C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  <w:p w14:paraId="11E008AB" w14:textId="77777777" w:rsidR="003250D0" w:rsidRPr="006D7D73" w:rsidRDefault="003250D0" w:rsidP="00444C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/>
              </w:rPr>
              <w:t>新訂</w:t>
            </w:r>
          </w:p>
          <w:p w14:paraId="5AB941E4" w14:textId="77777777" w:rsidR="003250D0" w:rsidRPr="006D7D73" w:rsidRDefault="003250D0" w:rsidP="00444C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31" w:type="pct"/>
            <w:vAlign w:val="center"/>
          </w:tcPr>
          <w:p w14:paraId="1021A365" w14:textId="77777777" w:rsidR="003250D0" w:rsidRPr="006D7D73" w:rsidRDefault="003250D0" w:rsidP="00444C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.1</w:t>
            </w:r>
          </w:p>
        </w:tc>
        <w:tc>
          <w:tcPr>
            <w:tcW w:w="530" w:type="pct"/>
            <w:vAlign w:val="center"/>
          </w:tcPr>
          <w:p w14:paraId="75860BD1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張孝嘉</w:t>
            </w:r>
          </w:p>
        </w:tc>
        <w:tc>
          <w:tcPr>
            <w:tcW w:w="658" w:type="pct"/>
            <w:vAlign w:val="center"/>
          </w:tcPr>
          <w:p w14:paraId="32803E9F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111.01.12</w:t>
            </w:r>
          </w:p>
          <w:p w14:paraId="7CEF309A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110-2內控會議通過</w:t>
            </w:r>
          </w:p>
        </w:tc>
      </w:tr>
    </w:tbl>
    <w:p w14:paraId="4DA23750" w14:textId="77777777" w:rsidR="003250D0" w:rsidRPr="006D7D73" w:rsidRDefault="003250D0" w:rsidP="00604110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330C550" w14:textId="77777777" w:rsidR="003250D0" w:rsidRPr="006D7D73" w:rsidRDefault="003250D0" w:rsidP="00FF4175">
      <w:pPr>
        <w:rPr>
          <w:rFonts w:ascii="標楷體" w:eastAsia="標楷體" w:hAnsi="標楷體" w:cs="Times New Roman"/>
          <w:b/>
        </w:rPr>
      </w:pPr>
      <w:r w:rsidRPr="006D7D7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07FB0" wp14:editId="400F73DB">
                <wp:simplePos x="0" y="0"/>
                <wp:positionH relativeFrom="column">
                  <wp:posOffset>4267835</wp:posOffset>
                </wp:positionH>
                <wp:positionV relativeFrom="page">
                  <wp:posOffset>9291955</wp:posOffset>
                </wp:positionV>
                <wp:extent cx="2057400" cy="571500"/>
                <wp:effectExtent l="0" t="0" r="0" b="0"/>
                <wp:wrapNone/>
                <wp:docPr id="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28C04" w14:textId="77777777" w:rsidR="003250D0" w:rsidRPr="009D7A00" w:rsidRDefault="003250D0" w:rsidP="00FF417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2BA253CA" w14:textId="77777777" w:rsidR="003250D0" w:rsidRPr="009D7A00" w:rsidRDefault="003250D0" w:rsidP="00FF417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07F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05pt;margin-top:731.6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" fillcolor="white [3201]" stroked="f" strokeweight="1pt">
                <v:textbox>
                  <w:txbxContent>
                    <w:p w14:paraId="3C628C04" w14:textId="77777777" w:rsidR="003250D0" w:rsidRPr="009D7A00" w:rsidRDefault="003250D0" w:rsidP="00FF417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</w:p>
                    <w:p w14:paraId="2BA253CA" w14:textId="77777777" w:rsidR="003250D0" w:rsidRPr="009D7A00" w:rsidRDefault="003250D0" w:rsidP="00FF417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 w:cs="Times New Roman"/>
          <w:b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1785"/>
        <w:gridCol w:w="1209"/>
        <w:gridCol w:w="1262"/>
        <w:gridCol w:w="1150"/>
      </w:tblGrid>
      <w:tr w:rsidR="003250D0" w:rsidRPr="006D7D73" w14:paraId="0244689E" w14:textId="77777777" w:rsidTr="009137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0E7251" w14:textId="77777777" w:rsidR="003250D0" w:rsidRPr="006D7D73" w:rsidRDefault="003250D0" w:rsidP="00444CDE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3250D0" w:rsidRPr="006D7D73" w14:paraId="65671108" w14:textId="77777777" w:rsidTr="00913790">
        <w:trPr>
          <w:jc w:val="center"/>
        </w:trPr>
        <w:tc>
          <w:tcPr>
            <w:tcW w:w="223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E2B0D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4" w:type="pct"/>
            <w:tcBorders>
              <w:left w:val="single" w:sz="2" w:space="0" w:color="auto"/>
            </w:tcBorders>
            <w:vAlign w:val="center"/>
          </w:tcPr>
          <w:p w14:paraId="3E76474D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19" w:type="pct"/>
            <w:vAlign w:val="center"/>
          </w:tcPr>
          <w:p w14:paraId="5A9A1A94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6" w:type="pct"/>
            <w:vAlign w:val="center"/>
          </w:tcPr>
          <w:p w14:paraId="64FA9627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7C5F2FB4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vAlign w:val="center"/>
          </w:tcPr>
          <w:p w14:paraId="6AB60EEA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250D0" w:rsidRPr="006D7D73" w14:paraId="40A89982" w14:textId="77777777" w:rsidTr="00913790">
        <w:trPr>
          <w:trHeight w:val="663"/>
          <w:jc w:val="center"/>
        </w:trPr>
        <w:tc>
          <w:tcPr>
            <w:tcW w:w="223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053A92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學生實習作業</w:t>
            </w:r>
          </w:p>
        </w:tc>
        <w:tc>
          <w:tcPr>
            <w:tcW w:w="91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9A4C4A2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19" w:type="pct"/>
            <w:tcBorders>
              <w:bottom w:val="single" w:sz="12" w:space="0" w:color="auto"/>
            </w:tcBorders>
            <w:vAlign w:val="center"/>
          </w:tcPr>
          <w:p w14:paraId="711873A2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110-027</w:t>
            </w:r>
          </w:p>
        </w:tc>
        <w:tc>
          <w:tcPr>
            <w:tcW w:w="646" w:type="pct"/>
            <w:tcBorders>
              <w:bottom w:val="single" w:sz="12" w:space="0" w:color="auto"/>
            </w:tcBorders>
            <w:vAlign w:val="center"/>
          </w:tcPr>
          <w:p w14:paraId="5219068F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01/</w:t>
            </w:r>
          </w:p>
          <w:p w14:paraId="251D8DC4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8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D46EAB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65A6877C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1F15D490" w14:textId="77777777" w:rsidR="003250D0" w:rsidRPr="006D7D73" w:rsidRDefault="003250D0" w:rsidP="00604110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38864F7" w14:textId="77777777" w:rsidR="003250D0" w:rsidRPr="006D7D73" w:rsidRDefault="003250D0" w:rsidP="00FF4175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1.流程圖：</w:t>
      </w:r>
    </w:p>
    <w:p w14:paraId="42962A9A" w14:textId="77777777" w:rsidR="003250D0" w:rsidRPr="006D7D73" w:rsidRDefault="003250D0" w:rsidP="00FF4175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580" w:dyaOrig="13635" w14:anchorId="2BDC6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565pt" o:ole="">
            <v:imagedata r:id="rId4" o:title=""/>
          </v:shape>
          <o:OLEObject Type="Embed" ProgID="Visio.Drawing.15" ShapeID="_x0000_i1025" DrawAspect="Content" ObjectID="_1710893446" r:id="rId5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1789"/>
        <w:gridCol w:w="1211"/>
        <w:gridCol w:w="1266"/>
        <w:gridCol w:w="1150"/>
      </w:tblGrid>
      <w:tr w:rsidR="003250D0" w:rsidRPr="006D7D73" w14:paraId="46B3CAAD" w14:textId="77777777" w:rsidTr="009137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ED2BBE" w14:textId="77777777" w:rsidR="003250D0" w:rsidRPr="006D7D73" w:rsidRDefault="003250D0" w:rsidP="00444CDE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250D0" w:rsidRPr="006D7D73" w14:paraId="36119F7E" w14:textId="77777777" w:rsidTr="00913790">
        <w:trPr>
          <w:jc w:val="center"/>
        </w:trPr>
        <w:tc>
          <w:tcPr>
            <w:tcW w:w="222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32097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6" w:type="pct"/>
            <w:tcBorders>
              <w:left w:val="single" w:sz="2" w:space="0" w:color="auto"/>
            </w:tcBorders>
            <w:vAlign w:val="center"/>
          </w:tcPr>
          <w:p w14:paraId="2DB64794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0" w:type="pct"/>
            <w:vAlign w:val="center"/>
          </w:tcPr>
          <w:p w14:paraId="44E4C305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8" w:type="pct"/>
            <w:vAlign w:val="center"/>
          </w:tcPr>
          <w:p w14:paraId="171A70E2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6C694E50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vAlign w:val="center"/>
          </w:tcPr>
          <w:p w14:paraId="1EEE4674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250D0" w:rsidRPr="006D7D73" w14:paraId="0107C797" w14:textId="77777777" w:rsidTr="00913790">
        <w:trPr>
          <w:trHeight w:val="663"/>
          <w:jc w:val="center"/>
        </w:trPr>
        <w:tc>
          <w:tcPr>
            <w:tcW w:w="2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2065F6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學生實習作業</w:t>
            </w:r>
          </w:p>
        </w:tc>
        <w:tc>
          <w:tcPr>
            <w:tcW w:w="91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EF46941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0" w:type="pct"/>
            <w:tcBorders>
              <w:bottom w:val="single" w:sz="12" w:space="0" w:color="auto"/>
            </w:tcBorders>
            <w:vAlign w:val="center"/>
          </w:tcPr>
          <w:p w14:paraId="4176C91E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110-027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14:paraId="050E49F6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01/</w:t>
            </w:r>
          </w:p>
          <w:p w14:paraId="10380F7A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8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B67C22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60C502C2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228089AE" w14:textId="77777777" w:rsidR="003250D0" w:rsidRPr="006D7D73" w:rsidRDefault="003250D0" w:rsidP="00604110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82E96EE" w14:textId="77777777" w:rsidR="003250D0" w:rsidRPr="006D7D73" w:rsidRDefault="003250D0" w:rsidP="007C2DED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6D7D73">
        <w:rPr>
          <w:rFonts w:ascii="標楷體" w:eastAsia="標楷體" w:hAnsi="標楷體" w:cs="Times New Roman" w:hint="eastAsia"/>
          <w:b/>
          <w:bCs/>
        </w:rPr>
        <w:t>2.作業程序：</w:t>
      </w:r>
    </w:p>
    <w:p w14:paraId="6E60E8B6" w14:textId="77777777" w:rsidR="003250D0" w:rsidRPr="006D7D73" w:rsidRDefault="003250D0" w:rsidP="007C2DE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2.1.本校辦理校外實習課程，應確實進行校外實習機構之篩選及評估等周全規劃，並與實習機構明定實習工作項目、津貼、輔導內容及考核項目等，且須有助於提升學生未來就業能力。</w:t>
      </w:r>
    </w:p>
    <w:p w14:paraId="16CC71C6" w14:textId="77777777" w:rsidR="003250D0" w:rsidRPr="006D7D73" w:rsidRDefault="003250D0" w:rsidP="007C2DE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2.2.本校各單位於課程架構中規劃實習課程，並實際開設此課程及安排實習單位。</w:t>
      </w:r>
    </w:p>
    <w:p w14:paraId="3C3582E2" w14:textId="77777777" w:rsidR="003250D0" w:rsidRPr="006D7D73" w:rsidRDefault="003250D0" w:rsidP="007C2DED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2.2.1.開課單位與實習單位確認工作內容後，須簽約或發公函至實習單位。</w:t>
      </w:r>
    </w:p>
    <w:p w14:paraId="6BEAFCA7" w14:textId="77777777" w:rsidR="003250D0" w:rsidRPr="006D7D73" w:rsidRDefault="003250D0" w:rsidP="007C2DE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2.3.選修實習課程之學生前往實習單位實習前，為保障實習生之權益，須完成簽約或有公函證明。</w:t>
      </w:r>
    </w:p>
    <w:p w14:paraId="30EB89BB" w14:textId="77777777" w:rsidR="003250D0" w:rsidRPr="006D7D73" w:rsidRDefault="003250D0" w:rsidP="007C2DED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2.3.1.開課單位依實習課程之需要，擬訂實習合約或公函。</w:t>
      </w:r>
    </w:p>
    <w:p w14:paraId="570F9689" w14:textId="77777777" w:rsidR="003250D0" w:rsidRPr="006D7D73" w:rsidRDefault="003250D0" w:rsidP="007C2DED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2.3.2.學生實習需具備之要件如下：</w:t>
      </w:r>
    </w:p>
    <w:p w14:paraId="0C0EEA2D" w14:textId="77777777" w:rsidR="003250D0" w:rsidRPr="006D7D73" w:rsidRDefault="003250D0" w:rsidP="007C2DED">
      <w:pPr>
        <w:ind w:leftChars="600" w:left="2400" w:hangingChars="400" w:hanging="960"/>
        <w:jc w:val="both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2.3.2.1.學生實習須綁修實習課程且應具備開課證明。</w:t>
      </w:r>
    </w:p>
    <w:p w14:paraId="333A831C" w14:textId="77777777" w:rsidR="003250D0" w:rsidRPr="006D7D73" w:rsidRDefault="003250D0" w:rsidP="007C2DED">
      <w:pPr>
        <w:ind w:leftChars="600" w:left="2400" w:hangingChars="400" w:hanging="960"/>
        <w:jc w:val="both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2.3.2.2.學生參與校外實習須有公函或簽約，實習合約須為三方合約（學生、機構、校方）。</w:t>
      </w:r>
    </w:p>
    <w:p w14:paraId="66C49CF1" w14:textId="77777777" w:rsidR="003250D0" w:rsidRPr="006D7D73" w:rsidRDefault="003250D0" w:rsidP="007C2DED">
      <w:pPr>
        <w:ind w:leftChars="600" w:left="2400" w:hangingChars="400" w:hanging="960"/>
        <w:jc w:val="both"/>
        <w:rPr>
          <w:rFonts w:ascii="標楷體" w:eastAsia="標楷體" w:hAnsi="標楷體" w:cs="Times New Roman"/>
          <w:highlight w:val="yellow"/>
        </w:rPr>
      </w:pPr>
      <w:r w:rsidRPr="006D7D73">
        <w:rPr>
          <w:rFonts w:ascii="標楷體" w:eastAsia="標楷體" w:hAnsi="標楷體" w:cs="Times New Roman" w:hint="eastAsia"/>
        </w:rPr>
        <w:t>2.3.2.3.實習生須依據「勞工保險」或「大專校院校外實習學生團體保險」等相關規定辦理相關保險。</w:t>
      </w:r>
    </w:p>
    <w:p w14:paraId="1FC5A63D" w14:textId="77777777" w:rsidR="003250D0" w:rsidRPr="006D7D73" w:rsidRDefault="003250D0" w:rsidP="007C2DE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2.4.開課單位發公函至實習單位時須會簽教務處，並副本予教務處留存。</w:t>
      </w:r>
    </w:p>
    <w:p w14:paraId="7C874015" w14:textId="77777777" w:rsidR="003250D0" w:rsidRPr="006D7D73" w:rsidRDefault="003250D0" w:rsidP="007C2DE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2.5.開課單位簽訂實習合約時，須備齊實習合約及實習課程之開課證明，若有公函請附影本，填妥用印申請送教務處會辦，教務處審查並影本留存後送秘書室用印，用印完成之合約送回教學單位。</w:t>
      </w:r>
    </w:p>
    <w:p w14:paraId="6BB2623B" w14:textId="77777777" w:rsidR="003250D0" w:rsidRPr="006D7D73" w:rsidRDefault="003250D0" w:rsidP="007C2DE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2.6.本校「新型冠狀病毒肺炎防治管理會議」會議決議，於疫情期間，應另簽定四方同意切結書（實習機構、開課單位、學生本人及家長），使了解風險狀況。</w:t>
      </w:r>
    </w:p>
    <w:p w14:paraId="356F7456" w14:textId="77777777" w:rsidR="003250D0" w:rsidRPr="006D7D73" w:rsidRDefault="003250D0" w:rsidP="007C2DED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2.6.1.學生實習需具備之要件是否增加四方同意切結書，係依本校「新型冠狀病毒肺炎防治管理會議」決議辦理。</w:t>
      </w:r>
    </w:p>
    <w:p w14:paraId="0FCEC74F" w14:textId="77777777" w:rsidR="003250D0" w:rsidRPr="006D7D73" w:rsidRDefault="003250D0" w:rsidP="007C2DE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2.7.教務處備有實習公函、實習合約、實習課程之開課證明、四方同意切結書等範本供參考，及教育部公開招標之「大專校院校外實習學生團體保險」</w:t>
      </w:r>
      <w:r w:rsidRPr="006D7D73">
        <w:rPr>
          <w:rFonts w:ascii="標楷體" w:eastAsia="標楷體" w:hAnsi="標楷體" w:cs="Times New Roman"/>
        </w:rPr>
        <w:t>共同供應契約</w:t>
      </w:r>
      <w:r w:rsidRPr="006D7D73">
        <w:rPr>
          <w:rFonts w:ascii="標楷體" w:eastAsia="標楷體" w:hAnsi="標楷體" w:cs="Times New Roman" w:hint="eastAsia"/>
        </w:rPr>
        <w:t>得標廠商公函。</w:t>
      </w:r>
    </w:p>
    <w:p w14:paraId="0AC0E0CB" w14:textId="77777777" w:rsidR="003250D0" w:rsidRPr="006D7D73" w:rsidRDefault="003250D0" w:rsidP="007C2DED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6D7D73">
        <w:rPr>
          <w:rFonts w:ascii="標楷體" w:eastAsia="標楷體" w:hAnsi="標楷體" w:cs="Times New Roman" w:hint="eastAsia"/>
          <w:b/>
          <w:bCs/>
        </w:rPr>
        <w:t>3.控制重點：</w:t>
      </w:r>
    </w:p>
    <w:p w14:paraId="247C7CFA" w14:textId="77777777" w:rsidR="003250D0" w:rsidRPr="006D7D73" w:rsidRDefault="003250D0" w:rsidP="007C2DE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3.1.是否確實於實習生前往實習單位工作前完成公函發送或簽約。</w:t>
      </w:r>
    </w:p>
    <w:p w14:paraId="56D34342" w14:textId="77777777" w:rsidR="003250D0" w:rsidRPr="006D7D73" w:rsidRDefault="003250D0" w:rsidP="007C2DE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3.2.是否確實備齊實習公函或合約、實習課程之開課證明、學生保險證明等要件。</w:t>
      </w:r>
    </w:p>
    <w:p w14:paraId="01C81CE9" w14:textId="77777777" w:rsidR="003250D0" w:rsidRPr="006D7D73" w:rsidRDefault="003250D0" w:rsidP="007C2DE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3.3.是否確實依本校「新型冠狀病毒肺炎防治管理會議」決議辦理相關作業。</w:t>
      </w:r>
    </w:p>
    <w:p w14:paraId="7509D9A1" w14:textId="77777777" w:rsidR="003250D0" w:rsidRPr="006D7D73" w:rsidRDefault="003250D0" w:rsidP="007C2DE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3.4.收到開課單位之實習合約用印申請時，教務處是否確實審查並影本留存。</w:t>
      </w:r>
    </w:p>
    <w:p w14:paraId="15EEDE2B" w14:textId="77777777" w:rsidR="003250D0" w:rsidRPr="006D7D73" w:rsidRDefault="003250D0" w:rsidP="007C2DE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3.5.收到開課單位之實習公函時，教務處是否確實審查並取得副本。</w:t>
      </w:r>
    </w:p>
    <w:p w14:paraId="07CDD896" w14:textId="77777777" w:rsidR="003250D0" w:rsidRPr="006D7D73" w:rsidRDefault="003250D0" w:rsidP="002157B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1789"/>
        <w:gridCol w:w="1211"/>
        <w:gridCol w:w="1266"/>
        <w:gridCol w:w="1150"/>
      </w:tblGrid>
      <w:tr w:rsidR="003250D0" w:rsidRPr="006D7D73" w14:paraId="7383ECD2" w14:textId="77777777" w:rsidTr="009137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AB879" w14:textId="77777777" w:rsidR="003250D0" w:rsidRPr="006D7D73" w:rsidRDefault="003250D0" w:rsidP="00444CDE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3250D0" w:rsidRPr="006D7D73" w14:paraId="34518A69" w14:textId="77777777" w:rsidTr="00913790">
        <w:trPr>
          <w:jc w:val="center"/>
        </w:trPr>
        <w:tc>
          <w:tcPr>
            <w:tcW w:w="222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11FAA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6" w:type="pct"/>
            <w:tcBorders>
              <w:left w:val="single" w:sz="2" w:space="0" w:color="auto"/>
            </w:tcBorders>
            <w:vAlign w:val="center"/>
          </w:tcPr>
          <w:p w14:paraId="3CC87B79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0" w:type="pct"/>
            <w:vAlign w:val="center"/>
          </w:tcPr>
          <w:p w14:paraId="7235AC11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8" w:type="pct"/>
            <w:vAlign w:val="center"/>
          </w:tcPr>
          <w:p w14:paraId="10170396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5DF14B43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vAlign w:val="center"/>
          </w:tcPr>
          <w:p w14:paraId="0CE124E8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250D0" w:rsidRPr="006D7D73" w14:paraId="0E6ADFD0" w14:textId="77777777" w:rsidTr="00913790">
        <w:trPr>
          <w:trHeight w:val="663"/>
          <w:jc w:val="center"/>
        </w:trPr>
        <w:tc>
          <w:tcPr>
            <w:tcW w:w="2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37A57A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學生實習作業</w:t>
            </w:r>
          </w:p>
        </w:tc>
        <w:tc>
          <w:tcPr>
            <w:tcW w:w="91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CD41029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0" w:type="pct"/>
            <w:tcBorders>
              <w:bottom w:val="single" w:sz="12" w:space="0" w:color="auto"/>
            </w:tcBorders>
            <w:vAlign w:val="center"/>
          </w:tcPr>
          <w:p w14:paraId="1E7CE2BE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110-027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14:paraId="38135197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01/</w:t>
            </w:r>
          </w:p>
          <w:p w14:paraId="582DDB08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8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389F30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013FFA1D" w14:textId="77777777" w:rsidR="003250D0" w:rsidRPr="006D7D73" w:rsidRDefault="003250D0" w:rsidP="00444C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3518E7A9" w14:textId="77777777" w:rsidR="003250D0" w:rsidRPr="006D7D73" w:rsidRDefault="003250D0" w:rsidP="00623A79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77C0D1C" w14:textId="77777777" w:rsidR="003250D0" w:rsidRPr="006D7D73" w:rsidRDefault="003250D0" w:rsidP="002157B3">
      <w:pPr>
        <w:tabs>
          <w:tab w:val="left" w:pos="960"/>
        </w:tabs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3.6.是否確實備有實習公函、實習合約、實習課程之開課證明及四方同意切結書等範本，及教育部公開招標之「大專校院校外實習學生團體保險」</w:t>
      </w:r>
      <w:r w:rsidRPr="006D7D73">
        <w:rPr>
          <w:rFonts w:ascii="標楷體" w:eastAsia="標楷體" w:hAnsi="標楷體" w:cs="Times New Roman"/>
        </w:rPr>
        <w:t>共同供應契約</w:t>
      </w:r>
      <w:r w:rsidRPr="006D7D73">
        <w:rPr>
          <w:rFonts w:ascii="標楷體" w:eastAsia="標楷體" w:hAnsi="標楷體" w:cs="Times New Roman" w:hint="eastAsia"/>
        </w:rPr>
        <w:t>得標廠商公函，供開課單位參考應用。</w:t>
      </w:r>
    </w:p>
    <w:p w14:paraId="0D0FAAAD" w14:textId="77777777" w:rsidR="003250D0" w:rsidRPr="006D7D73" w:rsidRDefault="003250D0" w:rsidP="002157B3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6D7D73">
        <w:rPr>
          <w:rFonts w:ascii="標楷體" w:eastAsia="標楷體" w:hAnsi="標楷體" w:cs="Times New Roman" w:hint="eastAsia"/>
          <w:b/>
          <w:bCs/>
        </w:rPr>
        <w:t>4.使用表單</w:t>
      </w:r>
      <w:r w:rsidRPr="006D7D73">
        <w:rPr>
          <w:rFonts w:ascii="標楷體" w:eastAsia="標楷體" w:hAnsi="標楷體" w:cs="Times New Roman" w:hint="eastAsia"/>
          <w:b/>
        </w:rPr>
        <w:t>：</w:t>
      </w:r>
    </w:p>
    <w:p w14:paraId="2D137339" w14:textId="77777777" w:rsidR="003250D0" w:rsidRPr="006D7D73" w:rsidRDefault="003250D0" w:rsidP="002157B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4.1.佛光大學用印申請單。</w:t>
      </w:r>
    </w:p>
    <w:p w14:paraId="5E380EA9" w14:textId="77777777" w:rsidR="003250D0" w:rsidRPr="006D7D73" w:rsidRDefault="003250D0" w:rsidP="002157B3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6D7D73">
        <w:rPr>
          <w:rFonts w:ascii="標楷體" w:eastAsia="標楷體" w:hAnsi="標楷體" w:cs="Times New Roman" w:hint="eastAsia"/>
          <w:b/>
          <w:bCs/>
        </w:rPr>
        <w:t>5.依據及相關文件：</w:t>
      </w:r>
    </w:p>
    <w:p w14:paraId="27974D63" w14:textId="77777777" w:rsidR="003250D0" w:rsidRPr="006D7D73" w:rsidRDefault="003250D0" w:rsidP="002157B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5.1.佛光大學學生實習辦法。</w:t>
      </w:r>
    </w:p>
    <w:p w14:paraId="7280A4FB" w14:textId="77777777" w:rsidR="003250D0" w:rsidRPr="006D7D73" w:rsidRDefault="003250D0" w:rsidP="00A325FD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4C461F1A" w14:textId="77777777" w:rsidR="003250D0" w:rsidRDefault="003250D0" w:rsidP="00A51322">
      <w:pPr>
        <w:sectPr w:rsidR="003250D0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39241445" w14:textId="77777777" w:rsidR="003250D0" w:rsidRDefault="003250D0"/>
    <w:p w14:paraId="382A5D27" w14:textId="77777777" w:rsidR="003250D0" w:rsidRDefault="003250D0" w:rsidP="00913790">
      <w:pPr>
        <w:sectPr w:rsidR="003250D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C4482F3" w14:textId="77777777" w:rsidR="00427FF6" w:rsidRDefault="00427FF6"/>
    <w:sectPr w:rsidR="00427F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D0"/>
    <w:rsid w:val="003250D0"/>
    <w:rsid w:val="00427FF6"/>
    <w:rsid w:val="007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B212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0D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0D0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3250D0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3250D0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250D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__566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2022-04-07T19:18:00Z</dcterms:created>
  <dcterms:modified xsi:type="dcterms:W3CDTF">2022-04-07T19:24:00Z</dcterms:modified>
</cp:coreProperties>
</file>