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A93F" w14:textId="77777777" w:rsidR="00F10B6D" w:rsidRPr="006D7D73" w:rsidRDefault="00F10B6D" w:rsidP="00F3350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735"/>
        <w:gridCol w:w="1197"/>
        <w:gridCol w:w="1093"/>
        <w:gridCol w:w="1095"/>
      </w:tblGrid>
      <w:tr w:rsidR="00F10B6D" w:rsidRPr="006D7D73" w14:paraId="747B2527" w14:textId="77777777" w:rsidTr="003766CD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A516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169B" w14:textId="77777777" w:rsidR="00F10B6D" w:rsidRPr="006D7D73" w:rsidRDefault="008E6EF1" w:rsidP="005C64A3">
            <w:pPr>
              <w:pStyle w:val="31"/>
            </w:pPr>
            <w:hyperlink w:anchor="學生事務處" w:history="1">
              <w:bookmarkStart w:id="0" w:name="_Toc92798104"/>
              <w:bookmarkStart w:id="1" w:name="_Toc99130108"/>
              <w:r w:rsidR="00F10B6D" w:rsidRPr="006D7D73">
                <w:rPr>
                  <w:rStyle w:val="a3"/>
                  <w:rFonts w:hint="eastAsia"/>
                </w:rPr>
                <w:t>1120-021</w:t>
              </w:r>
              <w:bookmarkStart w:id="2" w:name="新生健康檢查作業"/>
              <w:r w:rsidR="00F10B6D" w:rsidRPr="006D7D73">
                <w:rPr>
                  <w:rStyle w:val="a3"/>
                  <w:rFonts w:hint="eastAsia"/>
                </w:rPr>
                <w:t>新生健康檢查作業</w:t>
              </w:r>
              <w:bookmarkEnd w:id="0"/>
              <w:bookmarkEnd w:id="1"/>
              <w:bookmarkEnd w:id="2"/>
            </w:hyperlink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1B71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A7D70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10B6D" w:rsidRPr="006D7D73" w14:paraId="5D53A0E6" w14:textId="77777777" w:rsidTr="003766CD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367D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33DA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EEE3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5940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BD79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10B6D" w:rsidRPr="006D7D73" w14:paraId="07251E38" w14:textId="77777777" w:rsidTr="003766CD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7E81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0ABB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A32891E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FC30DEE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289F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2856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5D82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0B6D" w:rsidRPr="006D7D73" w14:paraId="7EA57F72" w14:textId="77777777" w:rsidTr="003766CD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0397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8900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流程圖修訂。</w:t>
            </w:r>
          </w:p>
          <w:p w14:paraId="13FFBA57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14:paraId="549C6077" w14:textId="77777777" w:rsidR="00F10B6D" w:rsidRPr="006D7D73" w:rsidRDefault="00F10B6D" w:rsidP="003766CD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8C4D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1C00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ADE0D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0B6D" w:rsidRPr="006D7D73" w14:paraId="11782D2A" w14:textId="77777777" w:rsidTr="003766CD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39BE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548" w14:textId="77777777" w:rsidR="00F10B6D" w:rsidRPr="006D7D73" w:rsidRDefault="00F10B6D" w:rsidP="003766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14:paraId="74E49B07" w14:textId="77777777" w:rsidR="00F10B6D" w:rsidRPr="006D7D73" w:rsidRDefault="00F10B6D" w:rsidP="003766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2.修正處：依據及相關文件：5.2.。</w:t>
            </w:r>
            <w:r w:rsidRPr="006D7D73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D83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58B5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5E17B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A6952F0" w14:textId="77777777" w:rsidR="00F10B6D" w:rsidRPr="006D7D73" w:rsidRDefault="00F10B6D" w:rsidP="006A084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59FA13F" w14:textId="77777777" w:rsidR="00F10B6D" w:rsidRPr="006D7D73" w:rsidRDefault="00F10B6D" w:rsidP="00F33504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A9A77" wp14:editId="5104B60C">
                <wp:simplePos x="0" y="0"/>
                <wp:positionH relativeFrom="column">
                  <wp:posOffset>4267200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59BB7" w14:textId="77777777" w:rsidR="00F10B6D" w:rsidRPr="00CF37CF" w:rsidRDefault="00F10B6D" w:rsidP="00F335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14:paraId="010383F1" w14:textId="77777777" w:rsidR="00F10B6D" w:rsidRPr="00CF37CF" w:rsidRDefault="00F10B6D" w:rsidP="00F335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A9A77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336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Oy3i3jAAAADQEAAA8AAABkcnMvZG93bnJldi54&#10;bWxMj81OwzAQhO9IvIO1SFwQdRraQEOcCipx4EcgCqhXN16SiHg3it02vD3LCY47M5r9pliOvlN7&#10;HELLZGA6SUAhVexaqg28v92dX4EK0ZKzHRMa+MYAy/L4qLC54wO94n4dayUlFHJroImxz7UOVYPe&#10;hgn3SOJ98uBtlHOotRvsQcp9p9MkybS3LcmHxva4arD6Wu+8gZne8G2/8tXTx4YfH17O0vb5PjXm&#10;9GS8uQYVcYx/YfjFF3QohWnLO3JBdQayy1S2RDFm2cUUlEQWi0ykrUjzuUi6LP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Oy3i3jAAAADQEAAA8AAAAAAAAAAAAAAAAAggQA&#10;AGRycy9kb3ducmV2LnhtbFBLBQYAAAAABAAEAPMAAACSBQAAAAA=&#10;" fillcolor="white [3201]" stroked="f" strokeweight="1pt">
                <v:textbox>
                  <w:txbxContent>
                    <w:p w14:paraId="3D159BB7" w14:textId="77777777" w:rsidR="00F10B6D" w:rsidRPr="00CF37CF" w:rsidRDefault="00F10B6D" w:rsidP="00F335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14:paraId="010383F1" w14:textId="77777777" w:rsidR="00F10B6D" w:rsidRPr="00CF37CF" w:rsidRDefault="00F10B6D" w:rsidP="00F335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F10B6D" w:rsidRPr="006D7D73" w14:paraId="63A6C54B" w14:textId="77777777" w:rsidTr="000F638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9C27C" w14:textId="77777777" w:rsidR="00F10B6D" w:rsidRPr="006D7D73" w:rsidRDefault="00F10B6D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B6D" w:rsidRPr="006D7D73" w14:paraId="0EE97A8E" w14:textId="77777777" w:rsidTr="000F638E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BBB92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14:paraId="6187840A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14:paraId="26E14FB9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14:paraId="2CBC28C0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741E99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06C6AD0D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0B6D" w:rsidRPr="006D7D73" w14:paraId="4304DE20" w14:textId="77777777" w:rsidTr="000F638E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0F6138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F116DB3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14:paraId="7AAA2305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6C0E8374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3D5F719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53A98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655C21F" w14:textId="77777777" w:rsidR="00F10B6D" w:rsidRPr="006D7D73" w:rsidRDefault="00F10B6D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CCA5AAD" w14:textId="77777777" w:rsidR="00F10B6D" w:rsidRPr="006D7D73" w:rsidRDefault="00F10B6D" w:rsidP="006A084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A056BA6" w14:textId="77777777" w:rsidR="00F10B6D" w:rsidRPr="006D7D73" w:rsidRDefault="00F10B6D" w:rsidP="00F3350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CFFA01C" w14:textId="77777777" w:rsidR="00F10B6D" w:rsidRDefault="00F10B6D" w:rsidP="005F43D6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419" w:dyaOrig="14977" w14:anchorId="3CC8DD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551.25pt" o:ole="">
            <v:imagedata r:id="rId5" o:title=""/>
          </v:shape>
          <o:OLEObject Type="Embed" ProgID="Visio.Drawing.11" ShapeID="_x0000_i1025" DrawAspect="Content" ObjectID="_1710891233" r:id="rId6"/>
        </w:object>
      </w:r>
      <w:r w:rsidRPr="006D7D73">
        <w:rPr>
          <w:rFonts w:ascii="標楷體" w:eastAsia="標楷體" w:hAnsi="標楷體"/>
        </w:rPr>
        <w:t xml:space="preserve"> </w:t>
      </w:r>
    </w:p>
    <w:p w14:paraId="25AE4616" w14:textId="77777777" w:rsidR="00F10B6D" w:rsidRPr="006D7D73" w:rsidRDefault="00F10B6D" w:rsidP="005F43D6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F10B6D" w:rsidRPr="006D7D73" w14:paraId="4F0B240D" w14:textId="77777777" w:rsidTr="000F638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393D5" w14:textId="77777777" w:rsidR="00F10B6D" w:rsidRPr="006D7D73" w:rsidRDefault="00F10B6D" w:rsidP="003766C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B6D" w:rsidRPr="006D7D73" w14:paraId="66D37561" w14:textId="77777777" w:rsidTr="000F638E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2E01C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14:paraId="470C86C3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14:paraId="469AB298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14:paraId="37C23D32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1B2880C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291A08E1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0B6D" w:rsidRPr="006D7D73" w14:paraId="670D2606" w14:textId="77777777" w:rsidTr="000F638E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4AFBAE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CA61C34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14:paraId="7B94B022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1235FFDE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CA59056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9EFEEC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CA668BF" w14:textId="77777777" w:rsidR="00F10B6D" w:rsidRPr="006D7D73" w:rsidRDefault="00F10B6D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E78AEAF" w14:textId="77777777" w:rsidR="00F10B6D" w:rsidRPr="006D7D73" w:rsidRDefault="00F10B6D" w:rsidP="006A0845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6D26F19" w14:textId="77777777" w:rsidR="00F10B6D" w:rsidRPr="006D7D73" w:rsidRDefault="00F10B6D" w:rsidP="00F3350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1FD1848" w14:textId="77777777" w:rsidR="00F10B6D" w:rsidRPr="006D7D73" w:rsidRDefault="00F10B6D" w:rsidP="00F33504">
      <w:pPr>
        <w:ind w:leftChars="100" w:left="24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14:paraId="659941EB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擬定體檢計畫、確定體檢項目：衛生保健單位參考教育部研訂「大專院校學生健康檢查實施項目最低標準建議表」。</w:t>
      </w:r>
    </w:p>
    <w:p w14:paraId="4382C451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14:paraId="0AB23025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簽核：陳報學務長核定。</w:t>
      </w:r>
    </w:p>
    <w:p w14:paraId="70EDB150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簽約：校方核定後與醫院簽訂合約一式貳份。</w:t>
      </w:r>
    </w:p>
    <w:p w14:paraId="69B83AE7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排定體檢日期：配合教務處註冊日進行體檢。</w:t>
      </w:r>
    </w:p>
    <w:p w14:paraId="5BB89F09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擬定體檢流程：依體檢項目安排流程。</w:t>
      </w:r>
    </w:p>
    <w:p w14:paraId="54BA046B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14:paraId="7F486924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預借體檢場地：於暑假期間向總務處預借場地及安排桌椅。</w:t>
      </w:r>
    </w:p>
    <w:p w14:paraId="17F675FA" w14:textId="77777777" w:rsidR="00F10B6D" w:rsidRPr="006D7D73" w:rsidRDefault="00F10B6D" w:rsidP="00F10B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14:paraId="6518C0E0" w14:textId="77777777" w:rsidR="00F10B6D" w:rsidRPr="006D7D73" w:rsidRDefault="00F10B6D" w:rsidP="00F10B6D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進行學生健康檢查：體檢前一天合約醫院至學校進行佈置埸地,當天配合合約醫院進行健檢。</w:t>
      </w:r>
    </w:p>
    <w:p w14:paraId="01AC2F0A" w14:textId="77777777" w:rsidR="00F10B6D" w:rsidRPr="006D7D73" w:rsidRDefault="00F10B6D" w:rsidP="00F10B6D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健檢異常學生輔導與追蹤：合約醫院在正式報告未完成前，健檢結果異常且須立即至醫院複檢者，由醫院聯絡健檢結果特殊異常同學，安排個別追蹤。</w:t>
      </w:r>
    </w:p>
    <w:p w14:paraId="4595480F" w14:textId="77777777" w:rsidR="00F10B6D" w:rsidRPr="006D7D73" w:rsidRDefault="00F10B6D" w:rsidP="00F10B6D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發放體檢報告。</w:t>
      </w:r>
    </w:p>
    <w:p w14:paraId="0AFA2E7D" w14:textId="77777777" w:rsidR="00F10B6D" w:rsidRPr="006D7D73" w:rsidRDefault="00F10B6D" w:rsidP="00F3350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AD61D05" w14:textId="77777777" w:rsidR="00F10B6D" w:rsidRPr="006D7D73" w:rsidRDefault="00F10B6D" w:rsidP="00F10B6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學生健康檢查是否依程序辦理。</w:t>
      </w:r>
    </w:p>
    <w:p w14:paraId="432417B7" w14:textId="77777777" w:rsidR="00F10B6D" w:rsidRPr="006D7D73" w:rsidRDefault="00F10B6D" w:rsidP="00F3350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AAEAB95" w14:textId="77777777" w:rsidR="00F10B6D" w:rsidRPr="006D7D73" w:rsidRDefault="00F10B6D" w:rsidP="00F10B6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佛光大學學生健康資料卡。</w:t>
      </w:r>
    </w:p>
    <w:p w14:paraId="79F966BD" w14:textId="77777777" w:rsidR="00F10B6D" w:rsidRPr="006D7D73" w:rsidRDefault="00F10B6D" w:rsidP="00F3350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6FE76B46" w14:textId="77777777" w:rsidR="00F10B6D" w:rsidRPr="006D7D73" w:rsidRDefault="00F10B6D" w:rsidP="00F10B6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佛光大學學生健康檢查及疾病防治要點。</w:t>
      </w:r>
    </w:p>
    <w:p w14:paraId="1C0B5E22" w14:textId="77777777" w:rsidR="00F10B6D" w:rsidRPr="006D7D73" w:rsidRDefault="00F10B6D" w:rsidP="00F10B6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學校衛生法</w:t>
      </w:r>
      <w:r w:rsidRPr="006D7D73">
        <w:rPr>
          <w:rFonts w:ascii="標楷體" w:eastAsia="標楷體" w:hAnsi="標楷體" w:hint="eastAsia"/>
        </w:rPr>
        <w:t>。（教育部</w:t>
      </w:r>
      <w:r w:rsidRPr="006D7D73">
        <w:rPr>
          <w:rFonts w:ascii="標楷體" w:eastAsia="標楷體" w:hAnsi="標楷體"/>
        </w:rPr>
        <w:t>104.12.30</w:t>
      </w:r>
      <w:r w:rsidRPr="006D7D73">
        <w:rPr>
          <w:rFonts w:ascii="標楷體" w:eastAsia="標楷體" w:hAnsi="標楷體" w:hint="eastAsia"/>
        </w:rPr>
        <w:t>）</w:t>
      </w:r>
    </w:p>
    <w:p w14:paraId="7B270202" w14:textId="77777777" w:rsidR="00F10B6D" w:rsidRPr="006D7D73" w:rsidRDefault="00F10B6D" w:rsidP="00F10B6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學校衛生法施行細則</w:t>
      </w:r>
      <w:r w:rsidRPr="006D7D73">
        <w:rPr>
          <w:rFonts w:ascii="標楷體" w:eastAsia="標楷體" w:hAnsi="標楷體" w:hint="eastAsia"/>
        </w:rPr>
        <w:t>。（教育部92.09.02）</w:t>
      </w:r>
    </w:p>
    <w:p w14:paraId="228507C1" w14:textId="77777777" w:rsidR="00F10B6D" w:rsidRPr="006D7D73" w:rsidRDefault="00F10B6D" w:rsidP="00F10B6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大專院校學生健康檢查實施項目最低標準建議表。（教育部102.03.29）</w:t>
      </w:r>
    </w:p>
    <w:p w14:paraId="648748DC" w14:textId="77777777" w:rsidR="00F10B6D" w:rsidRPr="006D7D73" w:rsidRDefault="00F10B6D" w:rsidP="00F33504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5030048" w14:textId="77777777" w:rsidR="00F10B6D" w:rsidRDefault="00F10B6D" w:rsidP="00DB7E6F">
      <w:pPr>
        <w:sectPr w:rsidR="00F10B6D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F2E9442" w14:textId="77777777" w:rsidR="00145508" w:rsidRDefault="00145508"/>
    <w:sectPr w:rsidR="001455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42640237">
    <w:abstractNumId w:val="1"/>
  </w:num>
  <w:num w:numId="2" w16cid:durableId="1667442282">
    <w:abstractNumId w:val="3"/>
  </w:num>
  <w:num w:numId="3" w16cid:durableId="1769738796">
    <w:abstractNumId w:val="0"/>
  </w:num>
  <w:num w:numId="4" w16cid:durableId="1355377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6D"/>
    <w:rsid w:val="00145508"/>
    <w:rsid w:val="008E6EF1"/>
    <w:rsid w:val="00F1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92FD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6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B6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10B6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10B6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0B6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50515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2022-04-07T18:47:00Z</dcterms:modified>
</cp:coreProperties>
</file>