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AF88" w14:textId="77777777" w:rsidR="00BF2DF8" w:rsidRPr="006D7D73" w:rsidRDefault="00BF2DF8" w:rsidP="00C57A2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D7D73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D7D73">
        <w:rPr>
          <w:rFonts w:ascii="標楷體" w:eastAsia="標楷體" w:hAnsi="標楷體"/>
          <w:sz w:val="36"/>
          <w:szCs w:val="36"/>
        </w:rPr>
        <w:t>/</w:t>
      </w:r>
      <w:r w:rsidRPr="006D7D73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4"/>
        <w:gridCol w:w="4777"/>
        <w:gridCol w:w="1291"/>
        <w:gridCol w:w="1068"/>
        <w:gridCol w:w="1068"/>
      </w:tblGrid>
      <w:tr w:rsidR="00BF2DF8" w:rsidRPr="006D7D73" w14:paraId="6A3658E9" w14:textId="77777777" w:rsidTr="006276B1">
        <w:trPr>
          <w:jc w:val="center"/>
        </w:trPr>
        <w:tc>
          <w:tcPr>
            <w:tcW w:w="73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EB1C7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社團評鑑作業"/>
        <w:tc>
          <w:tcPr>
            <w:tcW w:w="248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C9B4" w14:textId="77777777" w:rsidR="00BF2DF8" w:rsidRPr="006D7D73" w:rsidRDefault="00BF2DF8" w:rsidP="00EC7651">
            <w:pPr>
              <w:pStyle w:val="31"/>
            </w:pPr>
            <w:r w:rsidRPr="006D7D73">
              <w:fldChar w:fldCharType="begin"/>
            </w:r>
            <w:r w:rsidRPr="006D7D73">
              <w:instrText xml:space="preserve"> </w:instrText>
            </w:r>
            <w:r w:rsidRPr="006D7D73">
              <w:rPr>
                <w:rFonts w:hint="eastAsia"/>
              </w:rPr>
              <w:instrText xml:space="preserve">HYPERLINK </w:instrText>
            </w:r>
            <w:r w:rsidRPr="006D7D73">
              <w:instrText xml:space="preserve"> \l "</w:instrText>
            </w:r>
            <w:r w:rsidRPr="006D7D73">
              <w:rPr>
                <w:rFonts w:hint="eastAsia"/>
              </w:rPr>
              <w:instrText>學生事務處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100"/>
            <w:bookmarkStart w:id="2" w:name="_Toc99130106"/>
            <w:r w:rsidRPr="006D7D73">
              <w:rPr>
                <w:rStyle w:val="a3"/>
                <w:rFonts w:hint="eastAsia"/>
              </w:rPr>
              <w:t>1120-016學生社團評鑑作業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7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4D0E3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2E6DC8" w14:textId="77777777" w:rsidR="00BF2DF8" w:rsidRPr="006D7D73" w:rsidRDefault="00BF2DF8" w:rsidP="00294962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BF2DF8" w:rsidRPr="006D7D73" w14:paraId="135B9158" w14:textId="77777777" w:rsidTr="006276B1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DD8E2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621B4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7DACB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D7D73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86DE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FECC8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BF2DF8" w:rsidRPr="006D7D73" w14:paraId="63CBA6C3" w14:textId="77777777" w:rsidTr="006276B1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AAE5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1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E96F" w14:textId="77777777" w:rsidR="00BF2DF8" w:rsidRPr="006D7D73" w:rsidRDefault="00BF2DF8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24B23CA" w14:textId="77777777" w:rsidR="00BF2DF8" w:rsidRPr="006D7D73" w:rsidRDefault="00BF2DF8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37A8B567" w14:textId="77777777" w:rsidR="00BF2DF8" w:rsidRPr="006D7D73" w:rsidRDefault="00BF2DF8" w:rsidP="0029496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41306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A884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3FB9E6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F2DF8" w:rsidRPr="006D7D73" w14:paraId="6AA7DF2A" w14:textId="77777777" w:rsidTr="006276B1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96A92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/>
              </w:rPr>
              <w:t>2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A33D0" w14:textId="77777777" w:rsidR="00BF2DF8" w:rsidRPr="006D7D73" w:rsidRDefault="00BF2DF8" w:rsidP="0029496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1.修訂原因：評審委員組成方式變更</w:t>
            </w:r>
            <w:r w:rsidRPr="006D7D73">
              <w:rPr>
                <w:rFonts w:ascii="標楷體" w:eastAsia="標楷體" w:hAnsi="標楷體"/>
              </w:rPr>
              <w:t>。</w:t>
            </w:r>
          </w:p>
          <w:p w14:paraId="4A72850F" w14:textId="77777777" w:rsidR="00BF2DF8" w:rsidRPr="006D7D73" w:rsidRDefault="00BF2DF8" w:rsidP="00294962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266769C4" w14:textId="77777777" w:rsidR="00BF2DF8" w:rsidRPr="006D7D73" w:rsidRDefault="00BF2DF8" w:rsidP="00294962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68514B75" w14:textId="77777777" w:rsidR="00BF2DF8" w:rsidRPr="006D7D73" w:rsidRDefault="00BF2DF8" w:rsidP="00294962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（2）作業程序修改2.2.及2.3.。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BDBE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EDA0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邱雅芬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5FF787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F2DF8" w:rsidRPr="006D7D73" w14:paraId="1EE601C9" w14:textId="77777777" w:rsidTr="006276B1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94864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CB0103" w14:textId="77777777" w:rsidR="00BF2DF8" w:rsidRPr="006D7D73" w:rsidRDefault="00BF2DF8" w:rsidP="0029496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1.修訂原因：法規修正</w:t>
            </w:r>
            <w:r w:rsidRPr="006D7D73">
              <w:rPr>
                <w:rFonts w:ascii="標楷體" w:eastAsia="標楷體" w:hAnsi="標楷體" w:cs="Times New Roman" w:hint="eastAsia"/>
                <w:szCs w:val="24"/>
              </w:rPr>
              <w:t>，並</w:t>
            </w:r>
            <w:r w:rsidRPr="006D7D73">
              <w:rPr>
                <w:rFonts w:ascii="標楷體" w:eastAsia="標楷體" w:hAnsi="標楷體" w:hint="eastAsia"/>
              </w:rPr>
              <w:t>配合新版內控格式修改流程圖。</w:t>
            </w:r>
          </w:p>
          <w:p w14:paraId="15F2C462" w14:textId="77777777" w:rsidR="00BF2DF8" w:rsidRPr="006D7D73" w:rsidRDefault="00BF2DF8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1D64937C" w14:textId="77777777" w:rsidR="00BF2DF8" w:rsidRPr="006D7D73" w:rsidRDefault="00BF2DF8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（1）流程圖刪除校長簽核。</w:t>
            </w:r>
          </w:p>
          <w:p w14:paraId="367AB225" w14:textId="77777777" w:rsidR="00BF2DF8" w:rsidRPr="006D7D73" w:rsidRDefault="00BF2DF8" w:rsidP="00294962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（2）作業程序刪除2.2.、2.5.和2.5.2.後條次順修，修改2.1.1.-2.1.3.、2.3.、2.4.、2.5.1.、2.6.。</w:t>
            </w:r>
          </w:p>
          <w:p w14:paraId="1C1114D4" w14:textId="77777777" w:rsidR="00BF2DF8" w:rsidRPr="006D7D73" w:rsidRDefault="00BF2DF8" w:rsidP="00294962">
            <w:pPr>
              <w:spacing w:line="0" w:lineRule="atLeast"/>
              <w:ind w:leftChars="100" w:left="886" w:hangingChars="269" w:hanging="646"/>
              <w:rPr>
                <w:rFonts w:ascii="標楷體" w:eastAsia="標楷體" w:hAnsi="標楷體" w:cs="夹发砰-WinCharSetFFFF-H"/>
                <w:kern w:val="0"/>
              </w:rPr>
            </w:pPr>
            <w:r w:rsidRPr="006D7D73">
              <w:rPr>
                <w:rFonts w:ascii="標楷體" w:eastAsia="標楷體" w:hAnsi="標楷體" w:cs="夹发砰-WinCharSetFFFF-H" w:hint="eastAsia"/>
                <w:kern w:val="0"/>
              </w:rPr>
              <w:t>（3</w:t>
            </w:r>
            <w:r w:rsidRPr="006D7D73">
              <w:rPr>
                <w:rFonts w:ascii="標楷體" w:eastAsia="標楷體" w:hAnsi="標楷體" w:cs="夹发砰-WinCharSetFFFF-H"/>
                <w:kern w:val="0"/>
              </w:rPr>
              <w:t>）</w:t>
            </w:r>
            <w:r w:rsidRPr="006D7D73">
              <w:rPr>
                <w:rFonts w:ascii="標楷體" w:eastAsia="標楷體" w:hAnsi="標楷體" w:cs="夹发砰-WinCharSetFFFF-H" w:hint="eastAsia"/>
                <w:kern w:val="0"/>
              </w:rPr>
              <w:t>依據及相關文件修改5.1.</w:t>
            </w:r>
            <w:r w:rsidRPr="006D7D73">
              <w:rPr>
                <w:rFonts w:ascii="標楷體" w:eastAsia="標楷體" w:hAnsi="標楷體" w:hint="eastAsia"/>
              </w:rPr>
              <w:t>及刪除5.2.。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8C542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105.11月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45051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徐瑋澤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9F703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F2DF8" w:rsidRPr="006D7D73" w14:paraId="1F8FA501" w14:textId="77777777" w:rsidTr="006276B1">
        <w:trPr>
          <w:jc w:val="center"/>
        </w:trPr>
        <w:tc>
          <w:tcPr>
            <w:tcW w:w="730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51BC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4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F91B5" w14:textId="77777777" w:rsidR="00BF2DF8" w:rsidRPr="006D7D73" w:rsidRDefault="00BF2DF8" w:rsidP="006276B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1.修改原因：依照稽核委員建議修改流程圖。</w:t>
            </w:r>
          </w:p>
          <w:p w14:paraId="4995A2B2" w14:textId="77777777" w:rsidR="00BF2DF8" w:rsidRPr="006D7D73" w:rsidRDefault="00BF2DF8" w:rsidP="00294962">
            <w:pPr>
              <w:spacing w:line="0" w:lineRule="atLeast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0C8F6D9E" w14:textId="77777777" w:rsidR="00BF2DF8" w:rsidRPr="006D7D73" w:rsidRDefault="00BF2DF8" w:rsidP="00294962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（1）流程圖修改。</w:t>
            </w:r>
          </w:p>
          <w:p w14:paraId="756D0FE6" w14:textId="77777777" w:rsidR="00BF2DF8" w:rsidRPr="006D7D73" w:rsidRDefault="00BF2DF8" w:rsidP="00294962">
            <w:pPr>
              <w:spacing w:line="0" w:lineRule="atLeast"/>
              <w:ind w:leftChars="100" w:left="403" w:hangingChars="68" w:hanging="163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（2）作業程序修改2.3.1.及2.5.。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F206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109.8月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CB99A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szCs w:val="24"/>
              </w:rPr>
              <w:t>蕭蓉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C938AB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4B9E9A3" w14:textId="77777777" w:rsidR="00BF2DF8" w:rsidRPr="006D7D73" w:rsidRDefault="00BF2DF8" w:rsidP="00C57A22">
      <w:pPr>
        <w:jc w:val="right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B44EDA1" w14:textId="77777777" w:rsidR="00BF2DF8" w:rsidRPr="006D7D73" w:rsidRDefault="00BF2DF8" w:rsidP="00C57A22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D8A830" wp14:editId="3DB91334">
                <wp:simplePos x="0" y="0"/>
                <wp:positionH relativeFrom="column">
                  <wp:posOffset>4265930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2B0BB" w14:textId="77777777" w:rsidR="00BF2DF8" w:rsidRPr="007C19B0" w:rsidRDefault="00BF2DF8" w:rsidP="00C57A2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C19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0C77B0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110.01.13</w:t>
                            </w:r>
                          </w:p>
                          <w:p w14:paraId="5612C3C9" w14:textId="77777777" w:rsidR="00BF2DF8" w:rsidRPr="007C19B0" w:rsidRDefault="00BF2DF8" w:rsidP="00C57A2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7C19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8A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9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ILDelXjAAAADQEAAA8AAABkcnMvZG93bnJldi54&#10;bWxMj0FPwkAQhe8m/ofNmHgxsKXSCrVboiQeFCIRNFyX7tg2dmeb7gL13zue9Djvvbz5Xr4YbCtO&#10;2PvGkYLJOAKBVDrTUKXgffc0moHwQZPRrSNU8I0eFsXlRa4z4870hqdtqASXkM+0gjqELpPSlzVa&#10;7ceuQ2Lv0/VWBz77Sppen7nctjKOolRa3RB/qHWHyxrLr+3RKpjKvXvslrZcf+zd6mVzEzevz7FS&#10;11fDwz2IgEP4C8MvPqNDwUwHdyTjRasgvZswemBjmt7GIDgynycsHVhKEpZkkcv/K4ofAA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ILDelXjAAAADQEAAA8AAAAAAAAAAAAAAAAAggQA&#10;AGRycy9kb3ducmV2LnhtbFBLBQYAAAAABAAEAPMAAACSBQAAAAA=&#10;" fillcolor="white [3201]" stroked="f" strokeweight="1pt">
                <v:textbox>
                  <w:txbxContent>
                    <w:p w14:paraId="4612B0BB" w14:textId="77777777" w:rsidR="00BF2DF8" w:rsidRPr="007C19B0" w:rsidRDefault="00BF2DF8" w:rsidP="00C57A2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C19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0C77B0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110.01.13</w:t>
                      </w:r>
                    </w:p>
                    <w:p w14:paraId="5612C3C9" w14:textId="77777777" w:rsidR="00BF2DF8" w:rsidRPr="007C19B0" w:rsidRDefault="00BF2DF8" w:rsidP="00C57A22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7C19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684"/>
        <w:gridCol w:w="1254"/>
        <w:gridCol w:w="1272"/>
        <w:gridCol w:w="1160"/>
      </w:tblGrid>
      <w:tr w:rsidR="00BF2DF8" w:rsidRPr="006D7D73" w14:paraId="4170E992" w14:textId="77777777" w:rsidTr="000F638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5D040B" w14:textId="77777777" w:rsidR="00BF2DF8" w:rsidRPr="006D7D73" w:rsidRDefault="00BF2DF8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F2DF8" w:rsidRPr="006D7D73" w14:paraId="190FAD80" w14:textId="77777777" w:rsidTr="000F638E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D5C22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2" w:type="pct"/>
            <w:tcBorders>
              <w:left w:val="single" w:sz="2" w:space="0" w:color="auto"/>
            </w:tcBorders>
            <w:vAlign w:val="center"/>
          </w:tcPr>
          <w:p w14:paraId="328452E1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196C4301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695338DB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38B90BF1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2E0BE2FC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F2DF8" w:rsidRPr="006D7D73" w14:paraId="16B152A0" w14:textId="77777777" w:rsidTr="000F638E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7FB3B6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學生社團評鑑作業</w:t>
            </w:r>
          </w:p>
        </w:tc>
        <w:tc>
          <w:tcPr>
            <w:tcW w:w="86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31E070A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3200CDC5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1120-016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63E2CED1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0F250703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8AC4D3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14:paraId="58AD981C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2BBB7F8B" w14:textId="77777777" w:rsidR="00BF2DF8" w:rsidRPr="006D7D73" w:rsidRDefault="00BF2DF8" w:rsidP="00EC7651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318D2E8" w14:textId="77777777" w:rsidR="00BF2DF8" w:rsidRPr="006D7D73" w:rsidRDefault="00BF2DF8" w:rsidP="00EC765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1.流程圖：</w:t>
      </w:r>
    </w:p>
    <w:p w14:paraId="7A5FFF32" w14:textId="77777777" w:rsidR="00BF2DF8" w:rsidRPr="006D7D73" w:rsidRDefault="00BF2DF8" w:rsidP="000C77B0">
      <w:pPr>
        <w:autoSpaceDE w:val="0"/>
        <w:autoSpaceDN w:val="0"/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8304" w:dyaOrig="11819" w14:anchorId="00227C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pt;height:559.2pt" o:ole="">
            <v:imagedata r:id="rId5" o:title=""/>
          </v:shape>
          <o:OLEObject Type="Embed" ProgID="Visio.Drawing.11" ShapeID="_x0000_i1025" DrawAspect="Content" ObjectID="_1710891220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684"/>
        <w:gridCol w:w="1254"/>
        <w:gridCol w:w="1272"/>
        <w:gridCol w:w="1160"/>
      </w:tblGrid>
      <w:tr w:rsidR="00BF2DF8" w:rsidRPr="006D7D73" w14:paraId="305916B0" w14:textId="77777777" w:rsidTr="000F638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E171A" w14:textId="77777777" w:rsidR="00BF2DF8" w:rsidRPr="006D7D73" w:rsidRDefault="00BF2DF8" w:rsidP="00294962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F2DF8" w:rsidRPr="006D7D73" w14:paraId="12F12FD4" w14:textId="77777777" w:rsidTr="000F638E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C83A66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2" w:type="pct"/>
            <w:tcBorders>
              <w:left w:val="single" w:sz="2" w:space="0" w:color="auto"/>
            </w:tcBorders>
            <w:vAlign w:val="center"/>
          </w:tcPr>
          <w:p w14:paraId="70753A70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2" w:type="pct"/>
            <w:vAlign w:val="center"/>
          </w:tcPr>
          <w:p w14:paraId="5C4FBD4B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14:paraId="7A1DC195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14:paraId="62985B13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4" w:type="pct"/>
            <w:tcBorders>
              <w:right w:val="single" w:sz="12" w:space="0" w:color="auto"/>
            </w:tcBorders>
            <w:vAlign w:val="center"/>
          </w:tcPr>
          <w:p w14:paraId="09EAE21D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BF2DF8" w:rsidRPr="006D7D73" w14:paraId="5B5ACBD3" w14:textId="77777777" w:rsidTr="000F638E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C4A1D2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D7D73">
              <w:rPr>
                <w:rFonts w:ascii="標楷體" w:eastAsia="標楷體" w:hAnsi="標楷體" w:hint="eastAsia"/>
                <w:b/>
              </w:rPr>
              <w:t>學生社團評鑑作業</w:t>
            </w:r>
          </w:p>
        </w:tc>
        <w:tc>
          <w:tcPr>
            <w:tcW w:w="86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780CBE9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2" w:type="pct"/>
            <w:tcBorders>
              <w:bottom w:val="single" w:sz="12" w:space="0" w:color="auto"/>
            </w:tcBorders>
            <w:vAlign w:val="center"/>
          </w:tcPr>
          <w:p w14:paraId="431B5C39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1120-016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14:paraId="0BADC17D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04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23E49687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110.01.13</w:t>
            </w:r>
          </w:p>
        </w:tc>
        <w:tc>
          <w:tcPr>
            <w:tcW w:w="59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6F82C7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14:paraId="37F8B594" w14:textId="77777777" w:rsidR="00BF2DF8" w:rsidRPr="006D7D73" w:rsidRDefault="00BF2DF8" w:rsidP="0029496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7D73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14:paraId="454A4E6B" w14:textId="77777777" w:rsidR="00BF2DF8" w:rsidRPr="006D7D73" w:rsidRDefault="00BF2DF8" w:rsidP="00EC7651">
      <w:pPr>
        <w:autoSpaceDE w:val="0"/>
        <w:autoSpaceDN w:val="0"/>
        <w:adjustRightInd w:val="0"/>
        <w:ind w:right="28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學生事務處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4EAF46DF" w14:textId="77777777" w:rsidR="00BF2DF8" w:rsidRPr="006D7D73" w:rsidRDefault="00BF2DF8" w:rsidP="00EC765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353EB759" w14:textId="77777777" w:rsidR="00BF2DF8" w:rsidRPr="006D7D73" w:rsidRDefault="00BF2DF8" w:rsidP="00EC765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2.1.社團評鑑公告/申請/資料彙整：</w:t>
      </w:r>
    </w:p>
    <w:p w14:paraId="420C9F1C" w14:textId="77777777" w:rsidR="00BF2DF8" w:rsidRPr="006D7D73" w:rsidRDefault="00BF2DF8" w:rsidP="00EC765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2.1.1.學生事務處一個月前公告評鑑事宜。社團申請不參加社團評鑑，應於社團系統填報，並以書面說明原因，並經輔導老師同意後，於評鑑日兩週前送至課外活動組審核。審核不通過者，仍應參加評鑑。無故缺席者該次成績以零分計算。</w:t>
      </w:r>
    </w:p>
    <w:p w14:paraId="7940BD79" w14:textId="77777777" w:rsidR="00BF2DF8" w:rsidRPr="006D7D73" w:rsidRDefault="00BF2DF8" w:rsidP="00EC765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2.1.2.評鑑申請：各社團於評鑑日兩週前至社團系統填報「學生社團評鑑申請表」。</w:t>
      </w:r>
    </w:p>
    <w:p w14:paraId="43B1D606" w14:textId="77777777" w:rsidR="00BF2DF8" w:rsidRPr="006D7D73" w:rsidRDefault="00BF2DF8" w:rsidP="00EC765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2.1.3.資料彙整：參加社團評鑑日兩週前調整後「學生社團活動彙整表」。</w:t>
      </w:r>
    </w:p>
    <w:p w14:paraId="186C82D1" w14:textId="77777777" w:rsidR="00BF2DF8" w:rsidRPr="006D7D73" w:rsidRDefault="00BF2DF8" w:rsidP="00EC765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2.2.籌組評鑑小組：課外活動組推薦</w:t>
      </w:r>
      <w:r w:rsidRPr="006D7D73">
        <w:rPr>
          <w:rFonts w:ascii="標楷體" w:eastAsia="標楷體" w:hAnsi="標楷體" w:cs="新細明體" w:hint="eastAsia"/>
          <w:kern w:val="0"/>
        </w:rPr>
        <w:t>校內外社團活動相關專家、學生代表，經學務長圈選組成</w:t>
      </w:r>
      <w:r w:rsidRPr="006D7D73">
        <w:rPr>
          <w:rFonts w:ascii="標楷體" w:eastAsia="標楷體" w:hAnsi="標楷體" w:hint="eastAsia"/>
        </w:rPr>
        <w:t>評鑑</w:t>
      </w:r>
      <w:r w:rsidRPr="006D7D73">
        <w:rPr>
          <w:rFonts w:ascii="標楷體" w:eastAsia="標楷體" w:hAnsi="標楷體" w:cs="新細明體" w:hint="eastAsia"/>
          <w:kern w:val="0"/>
        </w:rPr>
        <w:t>小組，依社團之性質分組評鑑，</w:t>
      </w:r>
      <w:r w:rsidRPr="006D7D73">
        <w:rPr>
          <w:rFonts w:ascii="標楷體" w:eastAsia="標楷體" w:hAnsi="標楷體" w:hint="eastAsia"/>
        </w:rPr>
        <w:t>每組評鑑委員三至五人</w:t>
      </w:r>
      <w:r w:rsidRPr="006D7D73">
        <w:rPr>
          <w:rFonts w:ascii="標楷體" w:eastAsia="標楷體" w:hAnsi="標楷體" w:cs="新細明體" w:hint="eastAsia"/>
          <w:kern w:val="0"/>
        </w:rPr>
        <w:t>。</w:t>
      </w:r>
    </w:p>
    <w:p w14:paraId="15E34F37" w14:textId="77777777" w:rsidR="00BF2DF8" w:rsidRPr="006D7D73" w:rsidRDefault="00BF2DF8" w:rsidP="00EC765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2.3.實地審查：</w:t>
      </w:r>
    </w:p>
    <w:p w14:paraId="4C62A8CD" w14:textId="77777777" w:rsidR="00BF2DF8" w:rsidRPr="006D7D73" w:rsidRDefault="00BF2DF8" w:rsidP="00EC7651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2.3.1.評鑑小組就各社團提供之資料依評鑑項目進行審查。</w:t>
      </w:r>
    </w:p>
    <w:p w14:paraId="7FF2A6AC" w14:textId="77777777" w:rsidR="00BF2DF8" w:rsidRPr="006D7D73" w:rsidRDefault="00BF2DF8" w:rsidP="00EC7651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2.3.2.各社團應就該年社團之運作與管理作口頭報告，各社團負責人或有關幹部應出席接受諮詢。</w:t>
      </w:r>
    </w:p>
    <w:p w14:paraId="1AF10B66" w14:textId="77777777" w:rsidR="00BF2DF8" w:rsidRPr="006D7D73" w:rsidRDefault="00BF2DF8" w:rsidP="00EC765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2.4.評鑑小組全體成員議決評鑑結果。</w:t>
      </w:r>
    </w:p>
    <w:p w14:paraId="2C4F05B9" w14:textId="77777777" w:rsidR="00BF2DF8" w:rsidRPr="006D7D73" w:rsidRDefault="00BF2DF8" w:rsidP="00EC765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2.5.頒獎及公告。</w:t>
      </w:r>
    </w:p>
    <w:p w14:paraId="6E9B507D" w14:textId="77777777" w:rsidR="00BF2DF8" w:rsidRPr="006D7D73" w:rsidRDefault="00BF2DF8" w:rsidP="00EC765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576BB3C9" w14:textId="77777777" w:rsidR="00BF2DF8" w:rsidRPr="006D7D73" w:rsidRDefault="00BF2DF8" w:rsidP="00BF2DF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申請評鑑之社團是否符合評鑑程序，並據實填報表單。</w:t>
      </w:r>
    </w:p>
    <w:p w14:paraId="59DD00E8" w14:textId="77777777" w:rsidR="00BF2DF8" w:rsidRPr="006D7D73" w:rsidRDefault="00BF2DF8" w:rsidP="00BF2DF8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學生事務處於審核與評鑑上是否切實執行與處理。</w:t>
      </w:r>
    </w:p>
    <w:p w14:paraId="0E78AAC9" w14:textId="77777777" w:rsidR="00BF2DF8" w:rsidRPr="006D7D73" w:rsidRDefault="00BF2DF8" w:rsidP="00EC765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463CA714" w14:textId="77777777" w:rsidR="00BF2DF8" w:rsidRPr="006D7D73" w:rsidRDefault="00BF2DF8" w:rsidP="00BF2DF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學生社團評鑑申請表。</w:t>
      </w:r>
    </w:p>
    <w:p w14:paraId="1FE27DBD" w14:textId="77777777" w:rsidR="00BF2DF8" w:rsidRPr="006D7D73" w:rsidRDefault="00BF2DF8" w:rsidP="00BF2DF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學生社團評鑑評分表。</w:t>
      </w:r>
    </w:p>
    <w:p w14:paraId="4EFE7C79" w14:textId="77777777" w:rsidR="00BF2DF8" w:rsidRPr="006D7D73" w:rsidRDefault="00BF2DF8" w:rsidP="00BF2DF8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學生社團活動彙整表。</w:t>
      </w:r>
    </w:p>
    <w:p w14:paraId="13FA0C5F" w14:textId="77777777" w:rsidR="00BF2DF8" w:rsidRPr="006D7D73" w:rsidRDefault="00BF2DF8" w:rsidP="00EC765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7AB946E4" w14:textId="77777777" w:rsidR="00BF2DF8" w:rsidRPr="006D7D73" w:rsidRDefault="00BF2DF8" w:rsidP="00EC7651">
      <w:pPr>
        <w:ind w:leftChars="100" w:left="720" w:hangingChars="200" w:hanging="480"/>
        <w:rPr>
          <w:rFonts w:ascii="標楷體" w:eastAsia="標楷體" w:hAnsi="標楷體"/>
        </w:rPr>
      </w:pPr>
      <w:r w:rsidRPr="006D7D73">
        <w:rPr>
          <w:rFonts w:ascii="標楷體" w:eastAsia="標楷體" w:hAnsi="標楷體" w:hint="eastAsia"/>
        </w:rPr>
        <w:t>5.1.佛光大學學生社團評鑑要點。</w:t>
      </w:r>
    </w:p>
    <w:p w14:paraId="30E18361" w14:textId="77777777" w:rsidR="00BF2DF8" w:rsidRPr="006D7D73" w:rsidRDefault="00BF2DF8" w:rsidP="00EC7651">
      <w:pPr>
        <w:rPr>
          <w:rFonts w:ascii="標楷體" w:eastAsia="標楷體" w:hAnsi="標楷體"/>
        </w:rPr>
      </w:pPr>
    </w:p>
    <w:p w14:paraId="5679DF1A" w14:textId="77777777" w:rsidR="00BF2DF8" w:rsidRPr="006D7D73" w:rsidRDefault="00BF2DF8" w:rsidP="00C57A22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</w:p>
    <w:p w14:paraId="1C70D17F" w14:textId="77777777" w:rsidR="00BF2DF8" w:rsidRPr="006D7D73" w:rsidRDefault="00BF2DF8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2F21C1F1" w14:textId="77777777" w:rsidR="00BF2DF8" w:rsidRDefault="00BF2DF8" w:rsidP="00DB7E6F">
      <w:pPr>
        <w:sectPr w:rsidR="00BF2DF8" w:rsidSect="00DB7E6F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3D19F4FF" w14:textId="77777777" w:rsidR="00D06A01" w:rsidRDefault="00D06A01"/>
    <w:sectPr w:rsidR="00D06A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474C"/>
    <w:multiLevelType w:val="multilevel"/>
    <w:tmpl w:val="0C962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68073395"/>
    <w:multiLevelType w:val="multilevel"/>
    <w:tmpl w:val="B61E0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 w16cid:durableId="764156881">
    <w:abstractNumId w:val="0"/>
  </w:num>
  <w:num w:numId="2" w16cid:durableId="1323462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F8"/>
    <w:rsid w:val="00456114"/>
    <w:rsid w:val="00BF2DF8"/>
    <w:rsid w:val="00D0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253D"/>
  <w15:chartTrackingRefBased/>
  <w15:docId w15:val="{434F5944-5BFA-4C01-98C0-1EB7BBFA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F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DF8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BF2DF8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BF2DF8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F2DF8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484949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2022-04-07T18:34:00Z</dcterms:created>
  <dcterms:modified xsi:type="dcterms:W3CDTF">2022-04-07T18:47:00Z</dcterms:modified>
</cp:coreProperties>
</file>