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C60" w:rsidRPr="00781335" w:rsidRDefault="00514C60" w:rsidP="00514C60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781335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781335">
        <w:rPr>
          <w:rFonts w:ascii="標楷體" w:eastAsia="標楷體" w:hAnsi="標楷體"/>
          <w:sz w:val="36"/>
          <w:szCs w:val="36"/>
        </w:rPr>
        <w:t>/</w:t>
      </w:r>
      <w:r w:rsidRPr="00781335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69"/>
        <w:gridCol w:w="5093"/>
        <w:gridCol w:w="1218"/>
        <w:gridCol w:w="1062"/>
        <w:gridCol w:w="1112"/>
      </w:tblGrid>
      <w:tr w:rsidR="00514C60" w:rsidRPr="00781335" w:rsidTr="00826F25">
        <w:trPr>
          <w:jc w:val="center"/>
        </w:trPr>
        <w:tc>
          <w:tcPr>
            <w:tcW w:w="695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C60" w:rsidRPr="00781335" w:rsidRDefault="00514C60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8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14C60" w:rsidRPr="00781335" w:rsidRDefault="00514C60" w:rsidP="00F36F6E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1180-007-1</w:t>
            </w:r>
            <w:bookmarkStart w:id="0" w:name="系統復原計畫及測試作業A復原計畫及演練"/>
            <w:r w:rsidRPr="00781335">
              <w:rPr>
                <w:rFonts w:ascii="標楷體" w:eastAsia="標楷體" w:hAnsi="標楷體" w:hint="eastAsia"/>
                <w:b/>
                <w:sz w:val="28"/>
                <w:szCs w:val="28"/>
              </w:rPr>
              <w:t>系統復原計畫及測試作業-A.復原計畫及演練</w:t>
            </w:r>
            <w:bookmarkEnd w:id="0"/>
          </w:p>
        </w:tc>
        <w:tc>
          <w:tcPr>
            <w:tcW w:w="61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C60" w:rsidRPr="00781335" w:rsidRDefault="00514C60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1335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03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14C60" w:rsidRPr="00781335" w:rsidRDefault="00514C60" w:rsidP="00F36F6E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1335">
              <w:rPr>
                <w:rFonts w:ascii="標楷體" w:eastAsia="標楷體" w:hAnsi="標楷體" w:hint="eastAsia"/>
                <w:b/>
                <w:sz w:val="28"/>
                <w:szCs w:val="28"/>
              </w:rPr>
              <w:t>圖書暨資訊處</w:t>
            </w:r>
          </w:p>
        </w:tc>
      </w:tr>
      <w:tr w:rsidR="00514C60" w:rsidRPr="00781335" w:rsidTr="00826F25">
        <w:trPr>
          <w:jc w:val="center"/>
        </w:trPr>
        <w:tc>
          <w:tcPr>
            <w:tcW w:w="69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C60" w:rsidRPr="00781335" w:rsidRDefault="00514C60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1335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C60" w:rsidRPr="00781335" w:rsidRDefault="00514C60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1335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781335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781335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C60" w:rsidRPr="00781335" w:rsidRDefault="00514C60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1335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781335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781335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C60" w:rsidRPr="00781335" w:rsidRDefault="00514C60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1335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14C60" w:rsidRPr="00781335" w:rsidRDefault="00514C60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1335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514C60" w:rsidRPr="00781335" w:rsidTr="00826F25">
        <w:trPr>
          <w:jc w:val="center"/>
        </w:trPr>
        <w:tc>
          <w:tcPr>
            <w:tcW w:w="69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C60" w:rsidRPr="00781335" w:rsidRDefault="00514C60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8133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C60" w:rsidRPr="00781335" w:rsidRDefault="00514C60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514C60" w:rsidRPr="00781335" w:rsidRDefault="00514C60" w:rsidP="00F36F6E">
            <w:pPr>
              <w:spacing w:line="0" w:lineRule="atLeast"/>
              <w:rPr>
                <w:rFonts w:ascii="標楷體" w:eastAsia="標楷體" w:hAnsi="標楷體"/>
              </w:rPr>
            </w:pPr>
            <w:r w:rsidRPr="00781335">
              <w:rPr>
                <w:rFonts w:ascii="標楷體" w:eastAsia="標楷體" w:hAnsi="標楷體" w:hint="eastAsia"/>
              </w:rPr>
              <w:t>新訂</w:t>
            </w:r>
          </w:p>
          <w:p w:rsidR="00514C60" w:rsidRPr="00781335" w:rsidRDefault="00514C60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C60" w:rsidRPr="00781335" w:rsidRDefault="00514C60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81335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C60" w:rsidRPr="00781335" w:rsidRDefault="00514C60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81335">
              <w:rPr>
                <w:rFonts w:ascii="標楷體" w:eastAsia="標楷體" w:hAnsi="標楷體" w:hint="eastAsia"/>
              </w:rPr>
              <w:t>陳應南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14C60" w:rsidRPr="00781335" w:rsidRDefault="00514C60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14C60" w:rsidRPr="00781335" w:rsidTr="00826F25">
        <w:trPr>
          <w:jc w:val="center"/>
        </w:trPr>
        <w:tc>
          <w:tcPr>
            <w:tcW w:w="69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C60" w:rsidRPr="00781335" w:rsidRDefault="00514C60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8133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C60" w:rsidRPr="00781335" w:rsidRDefault="00514C60" w:rsidP="00F36F6E">
            <w:pPr>
              <w:spacing w:line="0" w:lineRule="atLeast"/>
              <w:rPr>
                <w:rFonts w:ascii="標楷體" w:eastAsia="標楷體" w:hAnsi="標楷體"/>
              </w:rPr>
            </w:pPr>
            <w:r w:rsidRPr="00781335">
              <w:rPr>
                <w:rFonts w:ascii="標楷體" w:eastAsia="標楷體" w:hAnsi="標楷體" w:hint="eastAsia"/>
              </w:rPr>
              <w:t>1.修訂原因</w:t>
            </w:r>
            <w:r>
              <w:rPr>
                <w:rFonts w:ascii="標楷體" w:eastAsia="標楷體" w:hAnsi="標楷體" w:hint="eastAsia"/>
              </w:rPr>
              <w:t>：</w:t>
            </w:r>
            <w:r w:rsidRPr="00781335">
              <w:rPr>
                <w:rFonts w:ascii="標楷體" w:eastAsia="標楷體" w:hAnsi="標楷體" w:hint="eastAsia"/>
              </w:rPr>
              <w:t>項目名稱變更。</w:t>
            </w:r>
          </w:p>
          <w:p w:rsidR="00514C60" w:rsidRDefault="00514C60" w:rsidP="00F36F6E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  <w:r w:rsidRPr="00781335">
              <w:rPr>
                <w:rFonts w:ascii="標楷體" w:eastAsia="標楷體" w:hAnsi="標楷體" w:hint="eastAsia"/>
              </w:rPr>
              <w:t>2.修正處</w:t>
            </w:r>
            <w:r>
              <w:rPr>
                <w:rFonts w:ascii="標楷體" w:eastAsia="標楷體" w:hAnsi="標楷體" w:hint="eastAsia"/>
              </w:rPr>
              <w:t>：</w:t>
            </w:r>
            <w:r w:rsidRPr="00781335">
              <w:rPr>
                <w:rFonts w:ascii="標楷體" w:eastAsia="標楷體" w:hAnsi="標楷體" w:hint="eastAsia"/>
              </w:rPr>
              <w:t>依據及相關文件</w:t>
            </w:r>
            <w:r w:rsidR="00826F25">
              <w:rPr>
                <w:rFonts w:ascii="標楷體" w:eastAsia="標楷體" w:hAnsi="標楷體" w:hint="eastAsia"/>
              </w:rPr>
              <w:t>修改</w:t>
            </w:r>
            <w:r w:rsidRPr="00781335">
              <w:rPr>
                <w:rFonts w:ascii="標楷體" w:eastAsia="標楷體" w:hAnsi="標楷體" w:hint="eastAsia"/>
              </w:rPr>
              <w:t>5.1.。</w:t>
            </w:r>
          </w:p>
          <w:p w:rsidR="00514C60" w:rsidRPr="00781335" w:rsidRDefault="00514C60" w:rsidP="00F36F6E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</w:rPr>
            </w:pP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C60" w:rsidRPr="00781335" w:rsidRDefault="00514C60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81335">
              <w:rPr>
                <w:rFonts w:ascii="標楷體" w:eastAsia="標楷體" w:hAnsi="標楷體" w:hint="eastAsia"/>
              </w:rPr>
              <w:t>103.4月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C60" w:rsidRPr="00781335" w:rsidRDefault="00514C60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81335">
              <w:rPr>
                <w:rFonts w:ascii="標楷體" w:eastAsia="標楷體" w:hAnsi="標楷體" w:hint="eastAsia"/>
              </w:rPr>
              <w:t>陳應南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14C60" w:rsidRPr="00781335" w:rsidRDefault="00514C60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14C60" w:rsidRPr="00781335" w:rsidTr="00826F25">
        <w:trPr>
          <w:jc w:val="center"/>
        </w:trPr>
        <w:tc>
          <w:tcPr>
            <w:tcW w:w="69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C60" w:rsidRPr="005A6AB0" w:rsidRDefault="00514C60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AB0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C60" w:rsidRPr="005A6AB0" w:rsidRDefault="00514C60" w:rsidP="00F36F6E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  <w:color w:val="000000" w:themeColor="text1"/>
              </w:rPr>
            </w:pPr>
            <w:r w:rsidRPr="005A6AB0">
              <w:rPr>
                <w:rFonts w:ascii="標楷體" w:eastAsia="標楷體" w:hAnsi="標楷體" w:hint="eastAsia"/>
                <w:color w:val="000000" w:themeColor="text1"/>
              </w:rPr>
              <w:t>1.修訂原因：配合新版內控格式</w:t>
            </w:r>
            <w:r w:rsidR="00826F25">
              <w:rPr>
                <w:rFonts w:ascii="標楷體" w:eastAsia="標楷體" w:hAnsi="標楷體" w:hint="eastAsia"/>
              </w:rPr>
              <w:t>修改</w:t>
            </w:r>
            <w:r w:rsidRPr="005A6AB0">
              <w:rPr>
                <w:rFonts w:ascii="標楷體" w:eastAsia="標楷體" w:hAnsi="標楷體" w:hint="eastAsia"/>
                <w:color w:val="000000" w:themeColor="text1"/>
              </w:rPr>
              <w:t>流程圖。</w:t>
            </w:r>
          </w:p>
          <w:p w:rsidR="00514C60" w:rsidRPr="005A6AB0" w:rsidRDefault="00514C60" w:rsidP="00F36F6E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  <w:color w:val="000000" w:themeColor="text1"/>
              </w:rPr>
            </w:pPr>
            <w:r w:rsidRPr="005A6AB0">
              <w:rPr>
                <w:rFonts w:ascii="標楷體" w:eastAsia="標楷體" w:hAnsi="標楷體" w:hint="eastAsia"/>
                <w:color w:val="000000" w:themeColor="text1"/>
              </w:rPr>
              <w:t>2.修正處：流程圖。</w:t>
            </w:r>
          </w:p>
          <w:p w:rsidR="00514C60" w:rsidRPr="005A6AB0" w:rsidRDefault="00514C60" w:rsidP="00F36F6E">
            <w:pPr>
              <w:spacing w:line="0" w:lineRule="atLeast"/>
              <w:ind w:left="163" w:hangingChars="68" w:hanging="163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C60" w:rsidRPr="005A6AB0" w:rsidRDefault="00514C60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AB0">
              <w:rPr>
                <w:rFonts w:ascii="標楷體" w:eastAsia="標楷體" w:hAnsi="標楷體" w:hint="eastAsia"/>
                <w:color w:val="000000" w:themeColor="text1"/>
              </w:rPr>
              <w:t>105.10月</w:t>
            </w: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C60" w:rsidRPr="005A6AB0" w:rsidRDefault="00514C60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5A6AB0">
              <w:rPr>
                <w:rFonts w:ascii="標楷體" w:eastAsia="標楷體" w:hAnsi="標楷體" w:hint="eastAsia"/>
                <w:color w:val="000000" w:themeColor="text1"/>
              </w:rPr>
              <w:t>陳應南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14C60" w:rsidRPr="00781335" w:rsidRDefault="00514C60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14C60" w:rsidRPr="00781335" w:rsidTr="00826F25">
        <w:trPr>
          <w:jc w:val="center"/>
        </w:trPr>
        <w:tc>
          <w:tcPr>
            <w:tcW w:w="69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C60" w:rsidRPr="00781335" w:rsidRDefault="00514C60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C60" w:rsidRPr="00781335" w:rsidRDefault="00514C60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514C60" w:rsidRPr="00781335" w:rsidRDefault="00514C60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514C60" w:rsidRPr="00781335" w:rsidRDefault="00514C60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C60" w:rsidRPr="00781335" w:rsidRDefault="00514C60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C60" w:rsidRPr="00781335" w:rsidRDefault="00514C60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14C60" w:rsidRPr="00781335" w:rsidRDefault="00514C60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14C60" w:rsidRPr="00781335" w:rsidTr="00826F25">
        <w:trPr>
          <w:jc w:val="center"/>
        </w:trPr>
        <w:tc>
          <w:tcPr>
            <w:tcW w:w="695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C60" w:rsidRPr="00781335" w:rsidRDefault="00514C60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C60" w:rsidRDefault="00514C60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514C60" w:rsidRDefault="00514C60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514C60" w:rsidRPr="00781335" w:rsidRDefault="00514C60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C60" w:rsidRPr="00781335" w:rsidRDefault="00514C60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C60" w:rsidRPr="00781335" w:rsidRDefault="00514C60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14C60" w:rsidRPr="00781335" w:rsidRDefault="00514C60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14C60" w:rsidRPr="00781335" w:rsidTr="00826F25">
        <w:trPr>
          <w:jc w:val="center"/>
        </w:trPr>
        <w:tc>
          <w:tcPr>
            <w:tcW w:w="695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14C60" w:rsidRPr="00781335" w:rsidRDefault="00514C60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8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14C60" w:rsidRPr="00781335" w:rsidRDefault="00514C60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514C60" w:rsidRPr="00781335" w:rsidRDefault="00514C60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514C60" w:rsidRPr="00781335" w:rsidRDefault="00514C60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14C60" w:rsidRPr="00781335" w:rsidRDefault="00514C60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14C60" w:rsidRPr="00781335" w:rsidRDefault="00514C60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4C60" w:rsidRPr="00781335" w:rsidRDefault="00514C60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514C60" w:rsidRPr="00781335" w:rsidRDefault="00514C60" w:rsidP="00514C60">
      <w:pPr>
        <w:jc w:val="right"/>
        <w:rPr>
          <w:rFonts w:ascii="標楷體" w:eastAsia="標楷體" w:hAnsi="標楷體"/>
        </w:rPr>
      </w:pPr>
    </w:p>
    <w:p w:rsidR="00514C60" w:rsidRDefault="001A755E" w:rsidP="00514C60">
      <w:pPr>
        <w:widowControl/>
        <w:rPr>
          <w:rFonts w:ascii="標楷體" w:eastAsia="標楷體" w:hAnsi="標楷體"/>
        </w:rPr>
      </w:pPr>
      <w:r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4415155</wp:posOffset>
                </wp:positionH>
                <wp:positionV relativeFrom="paragraph">
                  <wp:posOffset>2898775</wp:posOffset>
                </wp:positionV>
                <wp:extent cx="2057400" cy="571500"/>
                <wp:effectExtent l="0" t="0" r="0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755E" w:rsidRDefault="001A755E" w:rsidP="001A755E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bookmarkStart w:id="1" w:name="_GoBack"/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表單修訂日期：105.09.14</w:t>
                            </w:r>
                          </w:p>
                          <w:p w:rsidR="001A755E" w:rsidRDefault="001A755E" w:rsidP="001A755E">
                            <w:pP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margin-left:347.65pt;margin-top:228.2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" filled="f" stroked="f">
                <v:textbox>
                  <w:txbxContent>
                    <w:p w:rsidR="001A755E" w:rsidRDefault="001A755E" w:rsidP="001A755E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bookmarkStart w:id="2" w:name="_GoBack"/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表單修訂日期：105.09.14</w:t>
                      </w:r>
                    </w:p>
                    <w:p w:rsidR="001A755E" w:rsidRDefault="001A755E" w:rsidP="001A755E">
                      <w:pP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  <w:r w:rsidR="00514C60"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5"/>
        <w:gridCol w:w="1685"/>
        <w:gridCol w:w="1474"/>
        <w:gridCol w:w="1145"/>
        <w:gridCol w:w="995"/>
      </w:tblGrid>
      <w:tr w:rsidR="00514C60" w:rsidRPr="00174DDC" w:rsidTr="00F36F6E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14C60" w:rsidRPr="00174DDC" w:rsidRDefault="00514C60" w:rsidP="00F36F6E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174DDC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514C60" w:rsidRPr="00174DDC" w:rsidTr="00F36F6E">
        <w:trPr>
          <w:jc w:val="center"/>
        </w:trPr>
        <w:tc>
          <w:tcPr>
            <w:tcW w:w="2311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C60" w:rsidRPr="00174DDC" w:rsidRDefault="00514C60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74DDC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855" w:type="pct"/>
            <w:tcBorders>
              <w:left w:val="single" w:sz="2" w:space="0" w:color="auto"/>
            </w:tcBorders>
            <w:vAlign w:val="center"/>
          </w:tcPr>
          <w:p w:rsidR="00514C60" w:rsidRPr="00174DDC" w:rsidRDefault="00514C60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74DDC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748" w:type="pct"/>
            <w:vAlign w:val="center"/>
          </w:tcPr>
          <w:p w:rsidR="00514C60" w:rsidRPr="00174DDC" w:rsidRDefault="00514C60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74DDC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581" w:type="pct"/>
            <w:vAlign w:val="center"/>
          </w:tcPr>
          <w:p w:rsidR="00514C60" w:rsidRPr="00174DDC" w:rsidRDefault="00514C60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74DDC">
              <w:rPr>
                <w:rFonts w:ascii="標楷體" w:eastAsia="標楷體" w:hAnsi="標楷體"/>
                <w:sz w:val="20"/>
              </w:rPr>
              <w:t>版本/</w:t>
            </w:r>
          </w:p>
          <w:p w:rsidR="00514C60" w:rsidRPr="00174DDC" w:rsidRDefault="00514C60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74DDC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05" w:type="pct"/>
            <w:tcBorders>
              <w:right w:val="single" w:sz="12" w:space="0" w:color="auto"/>
            </w:tcBorders>
            <w:vAlign w:val="center"/>
          </w:tcPr>
          <w:p w:rsidR="00514C60" w:rsidRPr="00174DDC" w:rsidRDefault="00514C60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74DDC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514C60" w:rsidRPr="00174DDC" w:rsidTr="00F36F6E">
        <w:trPr>
          <w:trHeight w:val="663"/>
          <w:jc w:val="center"/>
        </w:trPr>
        <w:tc>
          <w:tcPr>
            <w:tcW w:w="2311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14C60" w:rsidRDefault="00514C60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781335">
              <w:rPr>
                <w:rFonts w:ascii="標楷體" w:eastAsia="標楷體" w:hAnsi="標楷體" w:hint="eastAsia"/>
                <w:b/>
              </w:rPr>
              <w:t>系統復原計畫及測試作業</w:t>
            </w:r>
          </w:p>
          <w:p w:rsidR="00514C60" w:rsidRPr="00781335" w:rsidRDefault="00514C60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781335">
              <w:rPr>
                <w:rFonts w:ascii="標楷體" w:eastAsia="標楷體" w:hAnsi="標楷體" w:hint="eastAsia"/>
                <w:b/>
              </w:rPr>
              <w:t>A.復原計畫及演練</w:t>
            </w:r>
          </w:p>
        </w:tc>
        <w:tc>
          <w:tcPr>
            <w:tcW w:w="855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514C60" w:rsidRPr="00174DDC" w:rsidRDefault="00514C60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74DDC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748" w:type="pct"/>
            <w:tcBorders>
              <w:bottom w:val="single" w:sz="12" w:space="0" w:color="auto"/>
            </w:tcBorders>
            <w:vAlign w:val="center"/>
          </w:tcPr>
          <w:p w:rsidR="00514C60" w:rsidRPr="00174DDC" w:rsidRDefault="00514C60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1180-007-</w:t>
            </w:r>
            <w:r>
              <w:rPr>
                <w:rFonts w:ascii="標楷體" w:eastAsia="標楷體" w:hAnsi="標楷體"/>
                <w:color w:val="000000" w:themeColor="text1"/>
                <w:sz w:val="20"/>
              </w:rPr>
              <w:t>1</w:t>
            </w:r>
          </w:p>
        </w:tc>
        <w:tc>
          <w:tcPr>
            <w:tcW w:w="581" w:type="pct"/>
            <w:tcBorders>
              <w:bottom w:val="single" w:sz="12" w:space="0" w:color="auto"/>
            </w:tcBorders>
            <w:vAlign w:val="center"/>
          </w:tcPr>
          <w:p w:rsidR="00514C60" w:rsidRPr="00830651" w:rsidRDefault="00514C60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30651">
              <w:rPr>
                <w:rFonts w:ascii="標楷體" w:eastAsia="標楷體" w:hAnsi="標楷體" w:hint="eastAsia"/>
                <w:color w:val="000000" w:themeColor="text1"/>
                <w:sz w:val="20"/>
              </w:rPr>
              <w:t>03</w:t>
            </w:r>
            <w:r w:rsidRPr="00830651">
              <w:rPr>
                <w:rFonts w:ascii="標楷體" w:eastAsia="標楷體" w:hAnsi="標楷體"/>
                <w:color w:val="000000" w:themeColor="text1"/>
                <w:sz w:val="20"/>
              </w:rPr>
              <w:t>/</w:t>
            </w:r>
          </w:p>
          <w:p w:rsidR="00514C60" w:rsidRPr="00174DDC" w:rsidRDefault="00514C60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830651">
              <w:rPr>
                <w:rFonts w:ascii="標楷體" w:eastAsia="標楷體" w:hAnsi="標楷體" w:hint="eastAsia"/>
                <w:color w:val="000000" w:themeColor="text1"/>
                <w:sz w:val="20"/>
              </w:rPr>
              <w:t>106.03.29</w:t>
            </w:r>
          </w:p>
        </w:tc>
        <w:tc>
          <w:tcPr>
            <w:tcW w:w="50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14C60" w:rsidRPr="00174DDC" w:rsidRDefault="00514C60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74DDC">
              <w:rPr>
                <w:rFonts w:ascii="標楷體" w:eastAsia="標楷體" w:hAnsi="標楷體"/>
                <w:sz w:val="20"/>
              </w:rPr>
              <w:t>第1頁/</w:t>
            </w:r>
          </w:p>
          <w:p w:rsidR="00514C60" w:rsidRPr="00174DDC" w:rsidRDefault="00514C60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74DDC">
              <w:rPr>
                <w:rFonts w:ascii="標楷體" w:eastAsia="標楷體" w:hAnsi="標楷體"/>
                <w:sz w:val="20"/>
              </w:rPr>
              <w:t>共</w:t>
            </w:r>
            <w:r w:rsidRPr="00174DDC">
              <w:rPr>
                <w:rFonts w:ascii="標楷體" w:eastAsia="標楷體" w:hAnsi="標楷體" w:hint="eastAsia"/>
                <w:sz w:val="20"/>
              </w:rPr>
              <w:t>2</w:t>
            </w:r>
            <w:r w:rsidRPr="00174DDC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514C60" w:rsidRPr="00826F25" w:rsidRDefault="00514C60" w:rsidP="00826F25">
      <w:pPr>
        <w:adjustRightInd w:val="0"/>
        <w:jc w:val="right"/>
        <w:textAlignment w:val="baseline"/>
        <w:rPr>
          <w:rFonts w:ascii="標楷體" w:eastAsia="標楷體" w:hAnsi="標楷體"/>
          <w:bCs/>
        </w:rPr>
      </w:pPr>
    </w:p>
    <w:p w:rsidR="00514C60" w:rsidRDefault="00514C60" w:rsidP="00514C60">
      <w:pPr>
        <w:spacing w:before="100" w:beforeAutospacing="1" w:line="360" w:lineRule="atLeast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1.</w:t>
      </w:r>
      <w:r w:rsidRPr="00781335">
        <w:rPr>
          <w:rFonts w:ascii="標楷體" w:eastAsia="標楷體" w:hAnsi="標楷體" w:hint="eastAsia"/>
          <w:b/>
          <w:bCs/>
        </w:rPr>
        <w:t>流程圖：</w:t>
      </w:r>
    </w:p>
    <w:p w:rsidR="00514C60" w:rsidRPr="00826F25" w:rsidRDefault="00826F25" w:rsidP="00826F25">
      <w:pPr>
        <w:jc w:val="both"/>
        <w:textAlignment w:val="baseline"/>
        <w:rPr>
          <w:rFonts w:ascii="標楷體" w:eastAsia="標楷體" w:hAnsi="標楷體"/>
          <w:bCs/>
          <w:szCs w:val="24"/>
        </w:rPr>
      </w:pPr>
      <w:r>
        <w:object w:dxaOrig="8219" w:dyaOrig="111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.1pt;height:8in" o:ole="">
            <v:imagedata r:id="rId8" o:title=""/>
          </v:shape>
          <o:OLEObject Type="Embed" ProgID="Visio.Drawing.11" ShapeID="_x0000_i1025" DrawAspect="Content" ObjectID="_1625655881" r:id="rId9"/>
        </w:object>
      </w:r>
      <w:r w:rsidR="00514C60" w:rsidRPr="00826F25">
        <w:rPr>
          <w:rFonts w:ascii="標楷體" w:eastAsia="標楷體" w:hAnsi="標楷體"/>
          <w:bCs/>
          <w:szCs w:val="24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5"/>
        <w:gridCol w:w="1687"/>
        <w:gridCol w:w="1474"/>
        <w:gridCol w:w="1145"/>
        <w:gridCol w:w="993"/>
      </w:tblGrid>
      <w:tr w:rsidR="00514C60" w:rsidRPr="00174DDC" w:rsidTr="00F36F6E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14C60" w:rsidRPr="00174DDC" w:rsidRDefault="00514C60" w:rsidP="00F36F6E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174DDC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514C60" w:rsidRPr="00174DDC" w:rsidTr="00F36F6E">
        <w:trPr>
          <w:jc w:val="center"/>
        </w:trPr>
        <w:tc>
          <w:tcPr>
            <w:tcW w:w="2311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C60" w:rsidRPr="00174DDC" w:rsidRDefault="00514C60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74DDC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856" w:type="pct"/>
            <w:tcBorders>
              <w:left w:val="single" w:sz="2" w:space="0" w:color="auto"/>
            </w:tcBorders>
            <w:vAlign w:val="center"/>
          </w:tcPr>
          <w:p w:rsidR="00514C60" w:rsidRPr="00174DDC" w:rsidRDefault="00514C60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74DDC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748" w:type="pct"/>
            <w:vAlign w:val="center"/>
          </w:tcPr>
          <w:p w:rsidR="00514C60" w:rsidRPr="00174DDC" w:rsidRDefault="00514C60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74DDC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581" w:type="pct"/>
            <w:vAlign w:val="center"/>
          </w:tcPr>
          <w:p w:rsidR="00514C60" w:rsidRPr="00174DDC" w:rsidRDefault="00514C60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74DDC">
              <w:rPr>
                <w:rFonts w:ascii="標楷體" w:eastAsia="標楷體" w:hAnsi="標楷體"/>
                <w:sz w:val="20"/>
              </w:rPr>
              <w:t>版本/</w:t>
            </w:r>
          </w:p>
          <w:p w:rsidR="00514C60" w:rsidRPr="00174DDC" w:rsidRDefault="00514C60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74DDC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04" w:type="pct"/>
            <w:tcBorders>
              <w:right w:val="single" w:sz="12" w:space="0" w:color="auto"/>
            </w:tcBorders>
            <w:vAlign w:val="center"/>
          </w:tcPr>
          <w:p w:rsidR="00514C60" w:rsidRPr="00174DDC" w:rsidRDefault="00514C60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74DDC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514C60" w:rsidRPr="00174DDC" w:rsidTr="00F36F6E">
        <w:trPr>
          <w:trHeight w:val="663"/>
          <w:jc w:val="center"/>
        </w:trPr>
        <w:tc>
          <w:tcPr>
            <w:tcW w:w="2311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14C60" w:rsidRDefault="00514C60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781335">
              <w:rPr>
                <w:rFonts w:ascii="標楷體" w:eastAsia="標楷體" w:hAnsi="標楷體" w:hint="eastAsia"/>
                <w:b/>
              </w:rPr>
              <w:t>系統復原計畫及測試作業</w:t>
            </w:r>
          </w:p>
          <w:p w:rsidR="00514C60" w:rsidRPr="00781335" w:rsidRDefault="00514C60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781335">
              <w:rPr>
                <w:rFonts w:ascii="標楷體" w:eastAsia="標楷體" w:hAnsi="標楷體" w:hint="eastAsia"/>
                <w:b/>
              </w:rPr>
              <w:t>A.復原計畫及演練</w:t>
            </w:r>
          </w:p>
        </w:tc>
        <w:tc>
          <w:tcPr>
            <w:tcW w:w="856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514C60" w:rsidRPr="00174DDC" w:rsidRDefault="00514C60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74DDC">
              <w:rPr>
                <w:rFonts w:ascii="標楷體" w:eastAsia="標楷體" w:hAnsi="標楷體" w:hint="eastAsia"/>
                <w:sz w:val="20"/>
              </w:rPr>
              <w:t>圖書暨資訊處</w:t>
            </w:r>
          </w:p>
        </w:tc>
        <w:tc>
          <w:tcPr>
            <w:tcW w:w="748" w:type="pct"/>
            <w:tcBorders>
              <w:bottom w:val="single" w:sz="12" w:space="0" w:color="auto"/>
            </w:tcBorders>
            <w:vAlign w:val="center"/>
          </w:tcPr>
          <w:p w:rsidR="00514C60" w:rsidRPr="00174DDC" w:rsidRDefault="00514C60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</w:rPr>
              <w:t>1180-007-1</w:t>
            </w:r>
          </w:p>
        </w:tc>
        <w:tc>
          <w:tcPr>
            <w:tcW w:w="581" w:type="pct"/>
            <w:tcBorders>
              <w:bottom w:val="single" w:sz="12" w:space="0" w:color="auto"/>
            </w:tcBorders>
            <w:vAlign w:val="center"/>
          </w:tcPr>
          <w:p w:rsidR="00514C60" w:rsidRPr="00830651" w:rsidRDefault="00514C60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30651">
              <w:rPr>
                <w:rFonts w:ascii="標楷體" w:eastAsia="標楷體" w:hAnsi="標楷體" w:hint="eastAsia"/>
                <w:color w:val="000000" w:themeColor="text1"/>
                <w:sz w:val="20"/>
              </w:rPr>
              <w:t>03</w:t>
            </w:r>
            <w:r w:rsidRPr="00830651">
              <w:rPr>
                <w:rFonts w:ascii="標楷體" w:eastAsia="標楷體" w:hAnsi="標楷體"/>
                <w:color w:val="000000" w:themeColor="text1"/>
                <w:sz w:val="20"/>
              </w:rPr>
              <w:t>/</w:t>
            </w:r>
          </w:p>
          <w:p w:rsidR="00514C60" w:rsidRPr="00830651" w:rsidRDefault="00514C60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830651">
              <w:rPr>
                <w:rFonts w:ascii="標楷體" w:eastAsia="標楷體" w:hAnsi="標楷體" w:hint="eastAsia"/>
                <w:color w:val="000000" w:themeColor="text1"/>
                <w:sz w:val="20"/>
              </w:rPr>
              <w:t>106.03.29</w:t>
            </w:r>
          </w:p>
        </w:tc>
        <w:tc>
          <w:tcPr>
            <w:tcW w:w="50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14C60" w:rsidRPr="00174DDC" w:rsidRDefault="00514C60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74DDC">
              <w:rPr>
                <w:rFonts w:ascii="標楷體" w:eastAsia="標楷體" w:hAnsi="標楷體"/>
                <w:sz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</w:rPr>
              <w:t>2</w:t>
            </w:r>
            <w:r w:rsidRPr="00174DDC">
              <w:rPr>
                <w:rFonts w:ascii="標楷體" w:eastAsia="標楷體" w:hAnsi="標楷體"/>
                <w:sz w:val="20"/>
              </w:rPr>
              <w:t>頁/</w:t>
            </w:r>
          </w:p>
          <w:p w:rsidR="00514C60" w:rsidRPr="00174DDC" w:rsidRDefault="00514C60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174DDC">
              <w:rPr>
                <w:rFonts w:ascii="標楷體" w:eastAsia="標楷體" w:hAnsi="標楷體"/>
                <w:sz w:val="20"/>
              </w:rPr>
              <w:t>共</w:t>
            </w:r>
            <w:r w:rsidRPr="00174DDC">
              <w:rPr>
                <w:rFonts w:ascii="標楷體" w:eastAsia="標楷體" w:hAnsi="標楷體" w:hint="eastAsia"/>
                <w:sz w:val="20"/>
              </w:rPr>
              <w:t>2</w:t>
            </w:r>
            <w:r w:rsidRPr="00174DDC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514C60" w:rsidRDefault="00514C60" w:rsidP="00514C60">
      <w:pPr>
        <w:spacing w:line="360" w:lineRule="atLeast"/>
        <w:jc w:val="right"/>
        <w:textAlignment w:val="baseline"/>
        <w:rPr>
          <w:rFonts w:ascii="標楷體" w:eastAsia="標楷體" w:hAnsi="標楷體"/>
          <w:b/>
          <w:bCs/>
        </w:rPr>
      </w:pPr>
    </w:p>
    <w:p w:rsidR="00514C60" w:rsidRPr="00781335" w:rsidRDefault="00514C60" w:rsidP="00514C60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2.</w:t>
      </w:r>
      <w:r w:rsidRPr="00781335">
        <w:rPr>
          <w:rFonts w:ascii="標楷體" w:eastAsia="標楷體" w:hAnsi="標楷體" w:hint="eastAsia"/>
          <w:b/>
          <w:bCs/>
        </w:rPr>
        <w:t>作業程序：</w:t>
      </w:r>
    </w:p>
    <w:p w:rsidR="00514C60" w:rsidRPr="00781335" w:rsidRDefault="00514C60" w:rsidP="00514C60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781335">
        <w:rPr>
          <w:rFonts w:ascii="標楷體" w:eastAsia="標楷體" w:hAnsi="標楷體" w:hint="eastAsia"/>
        </w:rPr>
        <w:t>應</w:t>
      </w:r>
      <w:r w:rsidRPr="00781335">
        <w:rPr>
          <w:rFonts w:ascii="標楷體" w:eastAsia="標楷體" w:hAnsi="標楷體"/>
        </w:rPr>
        <w:t>成立</w:t>
      </w:r>
      <w:r w:rsidRPr="00781335">
        <w:rPr>
          <w:rFonts w:ascii="標楷體" w:eastAsia="標楷體" w:hAnsi="標楷體" w:hint="eastAsia"/>
        </w:rPr>
        <w:t>「資訊安全緊急應變處理小組」</w:t>
      </w:r>
      <w:r w:rsidRPr="00781335">
        <w:rPr>
          <w:rFonts w:ascii="標楷體" w:eastAsia="標楷體" w:hAnsi="標楷體"/>
        </w:rPr>
        <w:t>，並加強訓練其緊急事故應變能力。</w:t>
      </w:r>
    </w:p>
    <w:p w:rsidR="00514C60" w:rsidRPr="00781335" w:rsidRDefault="00514C60" w:rsidP="00514C60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781335">
        <w:rPr>
          <w:rFonts w:ascii="標楷體" w:eastAsia="標楷體" w:hAnsi="標楷體"/>
        </w:rPr>
        <w:t>應</w:t>
      </w:r>
      <w:r w:rsidRPr="00781335">
        <w:rPr>
          <w:rFonts w:ascii="標楷體" w:eastAsia="標楷體" w:hAnsi="標楷體" w:hint="eastAsia"/>
        </w:rPr>
        <w:t>訂定「營運持續演練計畫」，</w:t>
      </w:r>
      <w:r w:rsidRPr="00781335">
        <w:rPr>
          <w:rFonts w:ascii="標楷體" w:eastAsia="標楷體" w:hAnsi="標楷體"/>
        </w:rPr>
        <w:t>定期</w:t>
      </w:r>
      <w:r w:rsidRPr="00781335">
        <w:rPr>
          <w:rFonts w:ascii="標楷體" w:eastAsia="標楷體" w:hAnsi="標楷體" w:hint="eastAsia"/>
        </w:rPr>
        <w:t>進行演練並確實紀錄營運持續處理過程，</w:t>
      </w:r>
      <w:r w:rsidRPr="00781335">
        <w:rPr>
          <w:rFonts w:ascii="標楷體" w:eastAsia="標楷體" w:hAnsi="標楷體"/>
        </w:rPr>
        <w:t>以確</w:t>
      </w:r>
      <w:r w:rsidRPr="00781335">
        <w:rPr>
          <w:rFonts w:ascii="標楷體" w:eastAsia="標楷體" w:hAnsi="標楷體" w:hint="eastAsia"/>
        </w:rPr>
        <w:t>保</w:t>
      </w:r>
      <w:r w:rsidRPr="00781335">
        <w:rPr>
          <w:rFonts w:ascii="標楷體" w:eastAsia="標楷體" w:hAnsi="標楷體"/>
        </w:rPr>
        <w:t>備援</w:t>
      </w:r>
      <w:r w:rsidRPr="00781335">
        <w:rPr>
          <w:rFonts w:ascii="標楷體" w:eastAsia="標楷體" w:hAnsi="標楷體" w:hint="eastAsia"/>
        </w:rPr>
        <w:t>措施之有效性與故障</w:t>
      </w:r>
      <w:r w:rsidRPr="00781335">
        <w:rPr>
          <w:rFonts w:ascii="標楷體" w:eastAsia="標楷體" w:hAnsi="標楷體"/>
        </w:rPr>
        <w:t>復原</w:t>
      </w:r>
      <w:r w:rsidRPr="00781335">
        <w:rPr>
          <w:rFonts w:ascii="標楷體" w:eastAsia="標楷體" w:hAnsi="標楷體" w:hint="eastAsia"/>
        </w:rPr>
        <w:t>之</w:t>
      </w:r>
      <w:r w:rsidRPr="00781335">
        <w:rPr>
          <w:rFonts w:ascii="標楷體" w:eastAsia="標楷體" w:hAnsi="標楷體"/>
        </w:rPr>
        <w:t>可行</w:t>
      </w:r>
      <w:r w:rsidRPr="00781335">
        <w:rPr>
          <w:rFonts w:ascii="標楷體" w:eastAsia="標楷體" w:hAnsi="標楷體" w:hint="eastAsia"/>
        </w:rPr>
        <w:t>性，進而</w:t>
      </w:r>
      <w:r w:rsidRPr="00781335">
        <w:rPr>
          <w:rFonts w:ascii="標楷體" w:eastAsia="標楷體" w:hAnsi="標楷體"/>
        </w:rPr>
        <w:t>評估災難復原</w:t>
      </w:r>
      <w:r w:rsidRPr="00781335">
        <w:rPr>
          <w:rFonts w:ascii="標楷體" w:eastAsia="標楷體" w:hAnsi="標楷體" w:hint="eastAsia"/>
        </w:rPr>
        <w:t>所需之人力、設備與時間。</w:t>
      </w:r>
    </w:p>
    <w:p w:rsidR="00514C60" w:rsidRPr="00781335" w:rsidRDefault="00514C60" w:rsidP="00514C60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781335">
        <w:rPr>
          <w:rFonts w:ascii="標楷體" w:eastAsia="標楷體" w:hAnsi="標楷體"/>
        </w:rPr>
        <w:t>復原程序應訂明復原工作之優先順序。</w:t>
      </w:r>
    </w:p>
    <w:p w:rsidR="00514C60" w:rsidRPr="00781335" w:rsidRDefault="00514C60" w:rsidP="00514C60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781335">
        <w:rPr>
          <w:rFonts w:ascii="標楷體" w:eastAsia="標楷體" w:hAnsi="標楷體"/>
        </w:rPr>
        <w:t>各種故障等級，應訂有允許復原時間及報告層級。</w:t>
      </w:r>
    </w:p>
    <w:p w:rsidR="00514C60" w:rsidRPr="00781335" w:rsidRDefault="00514C60" w:rsidP="00514C60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781335">
        <w:rPr>
          <w:rFonts w:ascii="標楷體" w:eastAsia="標楷體" w:hAnsi="標楷體"/>
        </w:rPr>
        <w:t>對備援設備應不定期檢測，測試其可用性。</w:t>
      </w:r>
    </w:p>
    <w:p w:rsidR="00514C60" w:rsidRPr="00781335" w:rsidRDefault="00514C60" w:rsidP="00514C60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3.</w:t>
      </w:r>
      <w:r w:rsidRPr="00781335">
        <w:rPr>
          <w:rFonts w:ascii="標楷體" w:eastAsia="標楷體" w:hAnsi="標楷體" w:hint="eastAsia"/>
          <w:b/>
          <w:bCs/>
        </w:rPr>
        <w:t>控制重點：</w:t>
      </w:r>
    </w:p>
    <w:p w:rsidR="00514C60" w:rsidRPr="00781335" w:rsidRDefault="00514C60" w:rsidP="00514C60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781335">
        <w:rPr>
          <w:rFonts w:ascii="標楷體" w:eastAsia="標楷體" w:hAnsi="標楷體"/>
        </w:rPr>
        <w:t>是否成立</w:t>
      </w:r>
      <w:r w:rsidRPr="00781335">
        <w:rPr>
          <w:rFonts w:ascii="標楷體" w:eastAsia="標楷體" w:hAnsi="標楷體" w:hint="eastAsia"/>
        </w:rPr>
        <w:t>「資訊安全緊急應變處理小組」</w:t>
      </w:r>
      <w:r w:rsidRPr="00781335">
        <w:rPr>
          <w:rFonts w:ascii="標楷體" w:eastAsia="標楷體" w:hAnsi="標楷體"/>
        </w:rPr>
        <w:t>，並加強訓練其緊急應變能力。</w:t>
      </w:r>
    </w:p>
    <w:p w:rsidR="00514C60" w:rsidRPr="00781335" w:rsidRDefault="00514C60" w:rsidP="00514C60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781335">
        <w:rPr>
          <w:rFonts w:ascii="標楷體" w:eastAsia="標楷體" w:hAnsi="標楷體"/>
        </w:rPr>
        <w:t>各種故障等級，是否訂有允許復原時間及報告層級。</w:t>
      </w:r>
    </w:p>
    <w:p w:rsidR="00514C60" w:rsidRPr="00781335" w:rsidRDefault="00514C60" w:rsidP="00514C60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781335">
        <w:rPr>
          <w:rFonts w:ascii="標楷體" w:eastAsia="標楷體" w:hAnsi="標楷體"/>
        </w:rPr>
        <w:t>復原程序是否訂明復原工作之優先順序。</w:t>
      </w:r>
    </w:p>
    <w:p w:rsidR="00514C60" w:rsidRPr="00781335" w:rsidRDefault="00514C60" w:rsidP="00514C60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781335">
        <w:rPr>
          <w:rFonts w:ascii="標楷體" w:eastAsia="標楷體" w:hAnsi="標楷體"/>
        </w:rPr>
        <w:t>是否制訂完整且可行之書面</w:t>
      </w:r>
      <w:r w:rsidRPr="00781335">
        <w:rPr>
          <w:rFonts w:ascii="標楷體" w:eastAsia="標楷體" w:hAnsi="標楷體" w:hint="eastAsia"/>
        </w:rPr>
        <w:t>「營運持續演練計畫」</w:t>
      </w:r>
      <w:r w:rsidRPr="00781335">
        <w:rPr>
          <w:rFonts w:ascii="標楷體" w:eastAsia="標楷體" w:hAnsi="標楷體"/>
        </w:rPr>
        <w:t>。</w:t>
      </w:r>
    </w:p>
    <w:p w:rsidR="00514C60" w:rsidRPr="00781335" w:rsidRDefault="00514C60" w:rsidP="00514C60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781335">
        <w:rPr>
          <w:rFonts w:ascii="標楷體" w:eastAsia="標楷體" w:hAnsi="標楷體"/>
        </w:rPr>
        <w:t>是否</w:t>
      </w:r>
      <w:r w:rsidRPr="00781335">
        <w:rPr>
          <w:rFonts w:ascii="標楷體" w:eastAsia="標楷體" w:hAnsi="標楷體" w:hint="eastAsia"/>
        </w:rPr>
        <w:t>測試或演練「營運持續演練計畫」並確實記錄</w:t>
      </w:r>
      <w:r w:rsidRPr="00781335">
        <w:rPr>
          <w:rFonts w:ascii="標楷體" w:eastAsia="標楷體" w:hAnsi="標楷體"/>
        </w:rPr>
        <w:t>，以確保計畫之適用性及支援運作能力。</w:t>
      </w:r>
    </w:p>
    <w:p w:rsidR="00514C60" w:rsidRPr="00781335" w:rsidRDefault="00514C60" w:rsidP="00514C60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4.</w:t>
      </w:r>
      <w:r w:rsidRPr="00781335">
        <w:rPr>
          <w:rFonts w:ascii="標楷體" w:eastAsia="標楷體" w:hAnsi="標楷體" w:hint="eastAsia"/>
          <w:b/>
          <w:bCs/>
        </w:rPr>
        <w:t>使用表單：</w:t>
      </w:r>
    </w:p>
    <w:p w:rsidR="00514C60" w:rsidRPr="00781335" w:rsidRDefault="00514C60" w:rsidP="00514C60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781335">
        <w:rPr>
          <w:rFonts w:ascii="標楷體" w:eastAsia="標楷體" w:hAnsi="標楷體"/>
        </w:rPr>
        <w:t>FGU-IS-04-4</w:t>
      </w:r>
      <w:r w:rsidRPr="00781335">
        <w:rPr>
          <w:rFonts w:ascii="標楷體" w:eastAsia="標楷體" w:hAnsi="標楷體" w:hint="eastAsia"/>
        </w:rPr>
        <w:t>1營運持續演練計畫表。</w:t>
      </w:r>
    </w:p>
    <w:p w:rsidR="00514C60" w:rsidRPr="00781335" w:rsidRDefault="00514C60" w:rsidP="00514C60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781335">
        <w:rPr>
          <w:rFonts w:ascii="標楷體" w:eastAsia="標楷體" w:hAnsi="標楷體"/>
        </w:rPr>
        <w:t>FGU-IS-04-4</w:t>
      </w:r>
      <w:r w:rsidRPr="00781335">
        <w:rPr>
          <w:rFonts w:ascii="標楷體" w:eastAsia="標楷體" w:hAnsi="標楷體" w:hint="eastAsia"/>
        </w:rPr>
        <w:t>2營運持續處理紀錄。</w:t>
      </w:r>
    </w:p>
    <w:p w:rsidR="00514C60" w:rsidRPr="00781335" w:rsidRDefault="00514C60" w:rsidP="00514C60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5.</w:t>
      </w:r>
      <w:r w:rsidRPr="00781335">
        <w:rPr>
          <w:rFonts w:ascii="標楷體" w:eastAsia="標楷體" w:hAnsi="標楷體" w:hint="eastAsia"/>
          <w:b/>
          <w:bCs/>
        </w:rPr>
        <w:t>依據及相關文件：</w:t>
      </w:r>
    </w:p>
    <w:p w:rsidR="00514C60" w:rsidRDefault="00514C60" w:rsidP="00514C60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901EA7">
        <w:rPr>
          <w:rFonts w:ascii="標楷體" w:eastAsia="標楷體" w:hAnsi="標楷體"/>
        </w:rPr>
        <w:t>FGU-IS-02-13</w:t>
      </w:r>
      <w:r w:rsidRPr="00901EA7">
        <w:rPr>
          <w:rFonts w:ascii="標楷體" w:eastAsia="標楷體" w:hAnsi="標楷體" w:hint="eastAsia"/>
        </w:rPr>
        <w:t>資訊業務持續營運管理</w:t>
      </w:r>
      <w:r w:rsidRPr="00901EA7">
        <w:rPr>
          <w:rFonts w:ascii="標楷體" w:eastAsia="標楷體" w:hAnsi="標楷體" w:hint="eastAsia"/>
          <w:color w:val="000000" w:themeColor="text1"/>
        </w:rPr>
        <w:t>程序書</w:t>
      </w:r>
      <w:r w:rsidRPr="00901EA7">
        <w:rPr>
          <w:rFonts w:ascii="標楷體" w:eastAsia="標楷體" w:hAnsi="標楷體" w:hint="eastAsia"/>
        </w:rPr>
        <w:t>。</w:t>
      </w:r>
    </w:p>
    <w:p w:rsidR="00514C60" w:rsidRPr="00901EA7" w:rsidRDefault="00514C60" w:rsidP="00514C60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901EA7">
        <w:rPr>
          <w:rFonts w:ascii="標楷體" w:eastAsia="標楷體" w:hAnsi="標楷體"/>
        </w:rPr>
        <w:t>FGU-IS-04-39</w:t>
      </w:r>
      <w:r w:rsidRPr="00901EA7">
        <w:rPr>
          <w:rFonts w:ascii="標楷體" w:eastAsia="標楷體" w:hAnsi="標楷體" w:hint="eastAsia"/>
        </w:rPr>
        <w:t>營運持續計畫。</w:t>
      </w:r>
    </w:p>
    <w:p w:rsidR="000D1C4D" w:rsidRDefault="000D1C4D" w:rsidP="00514C60"/>
    <w:sectPr w:rsidR="000D1C4D" w:rsidSect="00514C6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CD5" w:rsidRDefault="00DA1CD5" w:rsidP="00826F25">
      <w:r>
        <w:separator/>
      </w:r>
    </w:p>
  </w:endnote>
  <w:endnote w:type="continuationSeparator" w:id="0">
    <w:p w:rsidR="00DA1CD5" w:rsidRDefault="00DA1CD5" w:rsidP="00826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CD5" w:rsidRDefault="00DA1CD5" w:rsidP="00826F25">
      <w:r>
        <w:separator/>
      </w:r>
    </w:p>
  </w:footnote>
  <w:footnote w:type="continuationSeparator" w:id="0">
    <w:p w:rsidR="00DA1CD5" w:rsidRDefault="00DA1CD5" w:rsidP="00826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E0E6A"/>
    <w:multiLevelType w:val="multilevel"/>
    <w:tmpl w:val="90323DAC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2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1">
    <w:nsid w:val="12BB4706"/>
    <w:multiLevelType w:val="multilevel"/>
    <w:tmpl w:val="5B22AEA8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4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2">
    <w:nsid w:val="34D917CE"/>
    <w:multiLevelType w:val="multilevel"/>
    <w:tmpl w:val="C994EEE6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5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3">
    <w:nsid w:val="7C257959"/>
    <w:multiLevelType w:val="multilevel"/>
    <w:tmpl w:val="4B1E21EE"/>
    <w:lvl w:ilvl="0">
      <w:start w:val="1"/>
      <w:numFmt w:val="none"/>
      <w:lvlText w:val="2.2.%1"/>
      <w:lvlJc w:val="left"/>
      <w:pPr>
        <w:tabs>
          <w:tab w:val="num" w:pos="1077"/>
        </w:tabs>
        <w:ind w:left="1077" w:hanging="72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C60"/>
    <w:rsid w:val="000D1C4D"/>
    <w:rsid w:val="001A755E"/>
    <w:rsid w:val="001F62A1"/>
    <w:rsid w:val="00514C60"/>
    <w:rsid w:val="00826F25"/>
    <w:rsid w:val="00DA1CD5"/>
    <w:rsid w:val="00F5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C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4C6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26F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6F2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6F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6F2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C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4C6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26F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6F2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6F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6F2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佛光大學</dc:creator>
  <cp:lastModifiedBy>fgu</cp:lastModifiedBy>
  <cp:revision>3</cp:revision>
  <dcterms:created xsi:type="dcterms:W3CDTF">2017-09-12T07:52:00Z</dcterms:created>
  <dcterms:modified xsi:type="dcterms:W3CDTF">2019-07-26T06:14:00Z</dcterms:modified>
</cp:coreProperties>
</file>