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79" w:rsidRPr="00BF11F1" w:rsidRDefault="00293379" w:rsidP="0029337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BF11F1">
        <w:rPr>
          <w:rFonts w:ascii="標楷體" w:eastAsia="標楷體" w:hAnsi="標楷體" w:cs="Times New Roman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5120"/>
        <w:gridCol w:w="1094"/>
        <w:gridCol w:w="1127"/>
        <w:gridCol w:w="1129"/>
      </w:tblGrid>
      <w:tr w:rsidR="00293379" w:rsidRPr="00045FF8" w:rsidTr="00914E71">
        <w:trPr>
          <w:jc w:val="center"/>
        </w:trPr>
        <w:tc>
          <w:tcPr>
            <w:tcW w:w="702" w:type="pct"/>
            <w:vAlign w:val="center"/>
          </w:tcPr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8" w:type="pct"/>
            <w:vAlign w:val="center"/>
          </w:tcPr>
          <w:p w:rsidR="00293379" w:rsidRPr="00045FF8" w:rsidRDefault="00293379" w:rsidP="00914E71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採購管理作業至3萬元（含）以上至10萬元以下"/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1130-001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-2</w:t>
            </w: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採購</w:t>
            </w:r>
            <w:r w:rsidRPr="00045FF8">
              <w:rPr>
                <w:rFonts w:ascii="標楷體" w:eastAsia="標楷體" w:hAnsi="標楷體" w:cs="Times New Roman"/>
                <w:b/>
                <w:sz w:val="28"/>
                <w:szCs w:val="28"/>
              </w:rPr>
              <w:t>管理作業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至6萬元</w:t>
            </w:r>
            <w:r w:rsidRPr="00FC319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（含）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以上至10萬元以下</w:t>
            </w:r>
            <w:bookmarkEnd w:id="0"/>
          </w:p>
        </w:tc>
        <w:tc>
          <w:tcPr>
            <w:tcW w:w="555" w:type="pct"/>
            <w:vAlign w:val="center"/>
          </w:tcPr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45" w:type="pct"/>
            <w:gridSpan w:val="2"/>
            <w:vAlign w:val="center"/>
          </w:tcPr>
          <w:p w:rsidR="00293379" w:rsidRPr="00045FF8" w:rsidRDefault="00293379" w:rsidP="00914E71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總務處</w:t>
            </w:r>
          </w:p>
        </w:tc>
      </w:tr>
      <w:tr w:rsidR="00293379" w:rsidRPr="00045FF8" w:rsidTr="00914E71">
        <w:trPr>
          <w:jc w:val="center"/>
        </w:trPr>
        <w:tc>
          <w:tcPr>
            <w:tcW w:w="702" w:type="pct"/>
            <w:vAlign w:val="center"/>
          </w:tcPr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8" w:type="pct"/>
            <w:vAlign w:val="center"/>
          </w:tcPr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555" w:type="pct"/>
            <w:vAlign w:val="center"/>
          </w:tcPr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72" w:type="pct"/>
            <w:vAlign w:val="center"/>
          </w:tcPr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3" w:type="pct"/>
            <w:vAlign w:val="center"/>
          </w:tcPr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293379" w:rsidRPr="00045FF8" w:rsidTr="00914E71">
        <w:trPr>
          <w:jc w:val="center"/>
        </w:trPr>
        <w:tc>
          <w:tcPr>
            <w:tcW w:w="702" w:type="pct"/>
            <w:vAlign w:val="center"/>
          </w:tcPr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98" w:type="pct"/>
            <w:vAlign w:val="center"/>
          </w:tcPr>
          <w:p w:rsidR="00293379" w:rsidRPr="00924AFE" w:rsidRDefault="00293379" w:rsidP="00914E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93379" w:rsidRPr="00924AFE" w:rsidRDefault="00293379" w:rsidP="00914E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4AFE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293379" w:rsidRPr="00924AFE" w:rsidRDefault="00293379" w:rsidP="00914E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293379" w:rsidRPr="00924AFE" w:rsidRDefault="00293379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4AFE">
              <w:rPr>
                <w:rFonts w:ascii="標楷體" w:eastAsia="標楷體" w:hAnsi="標楷體" w:cs="Times New Roman" w:hint="eastAsia"/>
                <w:szCs w:val="24"/>
              </w:rPr>
              <w:t>105.9</w:t>
            </w:r>
            <w:r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72" w:type="pct"/>
            <w:vAlign w:val="center"/>
          </w:tcPr>
          <w:p w:rsidR="00293379" w:rsidRPr="00924AFE" w:rsidRDefault="00293379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4AFE">
              <w:rPr>
                <w:rFonts w:ascii="標楷體" w:eastAsia="標楷體" w:hAnsi="標楷體" w:cs="Times New Roman" w:hint="eastAsia"/>
                <w:szCs w:val="24"/>
              </w:rPr>
              <w:t>盧俊吉</w:t>
            </w:r>
          </w:p>
        </w:tc>
        <w:tc>
          <w:tcPr>
            <w:tcW w:w="573" w:type="pct"/>
            <w:vAlign w:val="center"/>
          </w:tcPr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93379" w:rsidRPr="00045FF8" w:rsidTr="00914E71">
        <w:trPr>
          <w:jc w:val="center"/>
        </w:trPr>
        <w:tc>
          <w:tcPr>
            <w:tcW w:w="702" w:type="pct"/>
            <w:vAlign w:val="center"/>
          </w:tcPr>
          <w:p w:rsidR="00293379" w:rsidRPr="00E907DC" w:rsidRDefault="00293379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07DC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98" w:type="pct"/>
            <w:vAlign w:val="center"/>
          </w:tcPr>
          <w:p w:rsidR="00293379" w:rsidRPr="00E907DC" w:rsidRDefault="00293379" w:rsidP="00914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907DC">
              <w:rPr>
                <w:rFonts w:ascii="標楷體" w:eastAsia="標楷體" w:hAnsi="標楷體" w:cs="Times New Roman" w:hint="eastAsia"/>
                <w:szCs w:val="24"/>
              </w:rPr>
              <w:t>1.修訂原因：配合ISO50001</w:t>
            </w:r>
            <w:r>
              <w:rPr>
                <w:rFonts w:ascii="標楷體" w:eastAsia="標楷體" w:hAnsi="標楷體" w:cs="Times New Roman" w:hint="eastAsia"/>
                <w:szCs w:val="24"/>
              </w:rPr>
              <w:t>採購節能標章物品之規定</w:t>
            </w:r>
            <w:r w:rsidRPr="00E907DC">
              <w:rPr>
                <w:rFonts w:ascii="標楷體" w:eastAsia="標楷體" w:hAnsi="標楷體" w:cs="Times New Roman" w:hint="eastAsia"/>
                <w:szCs w:val="24"/>
              </w:rPr>
              <w:t>修改文字。</w:t>
            </w:r>
          </w:p>
          <w:p w:rsidR="00293379" w:rsidRDefault="00293379" w:rsidP="00914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907DC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293379" w:rsidRDefault="00293379" w:rsidP="0029337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（1）文件名稱。</w:t>
            </w:r>
          </w:p>
          <w:p w:rsidR="00293379" w:rsidRDefault="00293379" w:rsidP="0029337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（2）流程圖。</w:t>
            </w:r>
          </w:p>
          <w:p w:rsidR="00293379" w:rsidRPr="00E907DC" w:rsidRDefault="00293379" w:rsidP="0029337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E907DC">
              <w:rPr>
                <w:rFonts w:ascii="標楷體" w:eastAsia="標楷體" w:hAnsi="標楷體" w:cs="Times New Roman" w:hint="eastAsia"/>
                <w:szCs w:val="24"/>
              </w:rPr>
              <w:t>作業程序修改2.1.</w:t>
            </w:r>
            <w:r>
              <w:rPr>
                <w:rFonts w:ascii="標楷體" w:eastAsia="標楷體" w:hAnsi="標楷體" w:cs="Times New Roman" w:hint="eastAsia"/>
                <w:szCs w:val="24"/>
              </w:rPr>
              <w:t>及2.2.1.</w:t>
            </w:r>
            <w:r w:rsidRPr="00E907DC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55" w:type="pct"/>
            <w:vAlign w:val="center"/>
          </w:tcPr>
          <w:p w:rsidR="00293379" w:rsidRPr="00E907DC" w:rsidRDefault="00293379" w:rsidP="00914E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907DC">
              <w:rPr>
                <w:rFonts w:ascii="標楷體" w:eastAsia="標楷體" w:hAnsi="標楷體" w:cs="Times New Roman" w:hint="eastAsia"/>
                <w:szCs w:val="24"/>
              </w:rPr>
              <w:t>107.9</w:t>
            </w:r>
            <w:r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72" w:type="pct"/>
            <w:vAlign w:val="center"/>
          </w:tcPr>
          <w:p w:rsidR="00293379" w:rsidRPr="00E907DC" w:rsidRDefault="00293379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E907DC">
              <w:rPr>
                <w:rFonts w:ascii="標楷體" w:eastAsia="標楷體" w:hAnsi="標楷體" w:cs="Times New Roman"/>
                <w:szCs w:val="24"/>
              </w:rPr>
              <w:t>胡芯華</w:t>
            </w:r>
            <w:proofErr w:type="gramEnd"/>
          </w:p>
        </w:tc>
        <w:tc>
          <w:tcPr>
            <w:tcW w:w="573" w:type="pct"/>
            <w:vAlign w:val="center"/>
          </w:tcPr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93379" w:rsidRPr="00045FF8" w:rsidTr="00914E71">
        <w:trPr>
          <w:jc w:val="center"/>
        </w:trPr>
        <w:tc>
          <w:tcPr>
            <w:tcW w:w="702" w:type="pct"/>
            <w:vAlign w:val="center"/>
          </w:tcPr>
          <w:p w:rsidR="00293379" w:rsidRPr="00045FF8" w:rsidRDefault="00293379" w:rsidP="00D147B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98" w:type="pct"/>
            <w:vAlign w:val="center"/>
          </w:tcPr>
          <w:p w:rsidR="00293379" w:rsidRDefault="00293379" w:rsidP="00D147B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93379" w:rsidRDefault="00293379" w:rsidP="00D147B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93379" w:rsidRPr="00045FF8" w:rsidRDefault="00293379" w:rsidP="00D147B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293379" w:rsidRPr="00045FF8" w:rsidRDefault="00293379" w:rsidP="00D147B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293379" w:rsidRPr="00045FF8" w:rsidRDefault="00293379" w:rsidP="00D147B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293379" w:rsidRPr="00045FF8" w:rsidRDefault="00293379" w:rsidP="00D147B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93379" w:rsidRPr="00045FF8" w:rsidTr="00914E71">
        <w:trPr>
          <w:jc w:val="center"/>
        </w:trPr>
        <w:tc>
          <w:tcPr>
            <w:tcW w:w="702" w:type="pct"/>
            <w:vAlign w:val="center"/>
          </w:tcPr>
          <w:p w:rsidR="00293379" w:rsidRPr="00D1751F" w:rsidRDefault="00293379" w:rsidP="00D147B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szCs w:val="24"/>
              </w:rPr>
            </w:pPr>
          </w:p>
        </w:tc>
        <w:tc>
          <w:tcPr>
            <w:tcW w:w="2598" w:type="pct"/>
            <w:vAlign w:val="center"/>
          </w:tcPr>
          <w:p w:rsidR="00293379" w:rsidRDefault="00293379" w:rsidP="00D147B9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C00000"/>
                <w:szCs w:val="24"/>
              </w:rPr>
            </w:pPr>
          </w:p>
          <w:p w:rsidR="00293379" w:rsidRDefault="00293379" w:rsidP="00D147B9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C00000"/>
                <w:szCs w:val="24"/>
              </w:rPr>
            </w:pPr>
          </w:p>
          <w:p w:rsidR="00293379" w:rsidRPr="00D1751F" w:rsidRDefault="00293379" w:rsidP="00D147B9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C00000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293379" w:rsidRPr="00D1751F" w:rsidRDefault="00293379" w:rsidP="00D147B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293379" w:rsidRPr="00D1751F" w:rsidRDefault="00293379" w:rsidP="00D147B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293379" w:rsidRPr="00045FF8" w:rsidRDefault="00293379" w:rsidP="00D147B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93379" w:rsidRPr="00045FF8" w:rsidTr="00914E71">
        <w:trPr>
          <w:trHeight w:val="58"/>
          <w:jc w:val="center"/>
        </w:trPr>
        <w:tc>
          <w:tcPr>
            <w:tcW w:w="702" w:type="pct"/>
            <w:vAlign w:val="center"/>
          </w:tcPr>
          <w:p w:rsidR="00293379" w:rsidRPr="00045FF8" w:rsidRDefault="00293379" w:rsidP="00D147B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98" w:type="pct"/>
            <w:vAlign w:val="center"/>
          </w:tcPr>
          <w:p w:rsidR="00293379" w:rsidRDefault="00293379" w:rsidP="00D147B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93379" w:rsidRDefault="00293379" w:rsidP="00D147B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93379" w:rsidRPr="00045FF8" w:rsidRDefault="00293379" w:rsidP="00D147B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293379" w:rsidRPr="00045FF8" w:rsidRDefault="00293379" w:rsidP="00D147B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293379" w:rsidRPr="00045FF8" w:rsidRDefault="00293379" w:rsidP="00D147B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293379" w:rsidRPr="00045FF8" w:rsidRDefault="00293379" w:rsidP="00D147B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293379" w:rsidRPr="00BF11F1" w:rsidRDefault="00293379" w:rsidP="00293379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293379" w:rsidRDefault="00293379" w:rsidP="00293379">
      <w:pPr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1914C" wp14:editId="3DDFE9ED">
                <wp:simplePos x="0" y="0"/>
                <wp:positionH relativeFrom="column">
                  <wp:posOffset>4258691</wp:posOffset>
                </wp:positionH>
                <wp:positionV relativeFrom="paragraph">
                  <wp:posOffset>2941066</wp:posOffset>
                </wp:positionV>
                <wp:extent cx="2057400" cy="5715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379" w:rsidRPr="00194A3A" w:rsidRDefault="00293379" w:rsidP="0029337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293379" w:rsidRPr="00194A3A" w:rsidRDefault="00293379" w:rsidP="0029337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35.35pt;margin-top:2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hKygIAAL0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" filled="f" stroked="f">
                <v:textbox>
                  <w:txbxContent>
                    <w:p w:rsidR="00293379" w:rsidRPr="00194A3A" w:rsidRDefault="00293379" w:rsidP="00293379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293379" w:rsidRPr="00194A3A" w:rsidRDefault="00293379" w:rsidP="00293379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1845"/>
        <w:gridCol w:w="1216"/>
        <w:gridCol w:w="1289"/>
        <w:gridCol w:w="1019"/>
      </w:tblGrid>
      <w:tr w:rsidR="00293379" w:rsidRPr="00BE7E61" w:rsidTr="00914E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379" w:rsidRPr="00BE7E61" w:rsidRDefault="00293379" w:rsidP="00914E7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93379" w:rsidRPr="00BE7E61" w:rsidTr="00914E71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379" w:rsidRPr="00BE7E61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6" w:type="pct"/>
            <w:tcBorders>
              <w:left w:val="single" w:sz="2" w:space="0" w:color="auto"/>
            </w:tcBorders>
            <w:vAlign w:val="center"/>
          </w:tcPr>
          <w:p w:rsidR="00293379" w:rsidRPr="00BE7E61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17" w:type="pct"/>
            <w:vAlign w:val="center"/>
          </w:tcPr>
          <w:p w:rsidR="00293379" w:rsidRPr="00BE7E61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4" w:type="pct"/>
            <w:vAlign w:val="center"/>
          </w:tcPr>
          <w:p w:rsidR="00293379" w:rsidRPr="00BE7E61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293379" w:rsidRPr="00BE7E61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293379" w:rsidRPr="00BE7E61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293379" w:rsidRPr="00BE7E61" w:rsidTr="00914E71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93379" w:rsidRDefault="00293379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E7E61">
              <w:rPr>
                <w:rFonts w:ascii="標楷體" w:eastAsia="標楷體" w:hAnsi="標楷體" w:hint="eastAsia"/>
                <w:b/>
                <w:szCs w:val="24"/>
              </w:rPr>
              <w:t>採購</w:t>
            </w:r>
            <w:r w:rsidRPr="00BE7E61">
              <w:rPr>
                <w:rFonts w:ascii="標楷體" w:eastAsia="標楷體" w:hAnsi="標楷體"/>
                <w:b/>
                <w:szCs w:val="24"/>
              </w:rPr>
              <w:t>管理作</w:t>
            </w:r>
            <w:r w:rsidRPr="00C17425">
              <w:rPr>
                <w:rFonts w:ascii="標楷體" w:eastAsia="標楷體" w:hAnsi="標楷體"/>
                <w:b/>
                <w:szCs w:val="24"/>
              </w:rPr>
              <w:t>業</w:t>
            </w:r>
          </w:p>
          <w:p w:rsidR="00293379" w:rsidRPr="00BE7E61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6</w:t>
            </w:r>
            <w:r w:rsidRPr="00353478">
              <w:rPr>
                <w:rFonts w:ascii="標楷體" w:eastAsia="標楷體" w:hAnsi="標楷體" w:cs="Times New Roman" w:hint="eastAsia"/>
                <w:b/>
                <w:szCs w:val="24"/>
              </w:rPr>
              <w:t>萬元</w:t>
            </w:r>
            <w:r w:rsidRPr="00FC319D">
              <w:rPr>
                <w:rFonts w:ascii="標楷體" w:eastAsia="標楷體" w:hAnsi="標楷體" w:cs="Times New Roman" w:hint="eastAsia"/>
                <w:b/>
                <w:szCs w:val="24"/>
              </w:rPr>
              <w:t>（含）</w:t>
            </w:r>
            <w:r w:rsidRPr="00353478">
              <w:rPr>
                <w:rFonts w:ascii="標楷體" w:eastAsia="標楷體" w:hAnsi="標楷體" w:cs="Times New Roman" w:hint="eastAsia"/>
                <w:b/>
                <w:szCs w:val="24"/>
              </w:rPr>
              <w:t>以上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至</w:t>
            </w:r>
            <w:r w:rsidRPr="00353478">
              <w:rPr>
                <w:rFonts w:ascii="標楷體" w:eastAsia="標楷體" w:hAnsi="標楷體" w:cs="Times New Roman" w:hint="eastAsia"/>
                <w:b/>
                <w:szCs w:val="24"/>
              </w:rPr>
              <w:t>10萬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元</w:t>
            </w:r>
            <w:r w:rsidRPr="00353478">
              <w:rPr>
                <w:rFonts w:ascii="標楷體" w:eastAsia="標楷體" w:hAnsi="標楷體" w:cs="Times New Roman" w:hint="eastAsia"/>
                <w:b/>
                <w:szCs w:val="24"/>
              </w:rPr>
              <w:t>以下</w:t>
            </w:r>
          </w:p>
        </w:tc>
        <w:tc>
          <w:tcPr>
            <w:tcW w:w="9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93379" w:rsidRPr="00BE7E61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17" w:type="pct"/>
            <w:tcBorders>
              <w:bottom w:val="single" w:sz="12" w:space="0" w:color="auto"/>
            </w:tcBorders>
            <w:vAlign w:val="center"/>
          </w:tcPr>
          <w:p w:rsidR="00293379" w:rsidRPr="00BE7E61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1130-001</w:t>
            </w:r>
            <w:r>
              <w:rPr>
                <w:rFonts w:ascii="標楷體" w:eastAsia="標楷體" w:hAnsi="標楷體" w:hint="eastAsia"/>
                <w:sz w:val="20"/>
              </w:rPr>
              <w:t>-</w:t>
            </w:r>
            <w:r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:rsidR="00293379" w:rsidRPr="00D147B9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147B9">
              <w:rPr>
                <w:rFonts w:ascii="標楷體" w:eastAsia="標楷體" w:hAnsi="標楷體" w:hint="eastAsia"/>
                <w:color w:val="000000" w:themeColor="text1"/>
                <w:sz w:val="20"/>
              </w:rPr>
              <w:t>02</w:t>
            </w:r>
            <w:r w:rsidRPr="00D147B9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293379" w:rsidRPr="00D74CB8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147B9">
              <w:rPr>
                <w:rFonts w:ascii="標楷體" w:eastAsia="標楷體" w:hAnsi="標楷體" w:hint="eastAsia"/>
                <w:color w:val="000000" w:themeColor="text1"/>
                <w:sz w:val="20"/>
              </w:rPr>
              <w:t>107.12.12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3379" w:rsidRPr="00BE7E61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293379" w:rsidRPr="00BE7E61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 w:rsidR="00DD38C4"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293379" w:rsidRDefault="00293379" w:rsidP="00293379">
      <w:pPr>
        <w:autoSpaceDE w:val="0"/>
        <w:autoSpaceDN w:val="0"/>
        <w:jc w:val="right"/>
        <w:rPr>
          <w:rStyle w:val="a3"/>
          <w:rFonts w:ascii="標楷體" w:eastAsia="標楷體" w:hAnsi="標楷體"/>
          <w:sz w:val="16"/>
          <w:szCs w:val="16"/>
        </w:rPr>
      </w:pPr>
    </w:p>
    <w:p w:rsidR="00293379" w:rsidRDefault="00293379" w:rsidP="00293379">
      <w:pPr>
        <w:autoSpaceDE w:val="0"/>
        <w:autoSpaceDN w:val="0"/>
        <w:spacing w:before="100" w:beforeAutospacing="1"/>
        <w:rPr>
          <w:rFonts w:ascii="Times New Roman" w:eastAsia="新細明體" w:hAnsi="Times New Roman" w:cs="Times New Roman"/>
          <w:sz w:val="16"/>
          <w:szCs w:val="16"/>
        </w:rPr>
      </w:pPr>
      <w:r>
        <w:rPr>
          <w:rFonts w:ascii="標楷體" w:eastAsia="標楷體" w:hAnsi="標楷體" w:hint="eastAsia"/>
          <w:b/>
          <w:bCs/>
        </w:rPr>
        <w:t>1.流程圖：</w:t>
      </w:r>
    </w:p>
    <w:p w:rsidR="00293379" w:rsidRDefault="00293379" w:rsidP="00293379">
      <w:pPr>
        <w:autoSpaceDE w:val="0"/>
        <w:autoSpaceDN w:val="0"/>
        <w:jc w:val="both"/>
      </w:pPr>
      <w:r>
        <w:object w:dxaOrig="9722" w:dyaOrig="1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9pt;height:554.9pt" o:ole="">
            <v:imagedata r:id="rId7" o:title=""/>
          </v:shape>
          <o:OLEObject Type="Embed" ProgID="Visio.Drawing.11" ShapeID="_x0000_i1025" DrawAspect="Content" ObjectID="_1615025989" r:id="rId8"/>
        </w:object>
      </w:r>
    </w:p>
    <w:p w:rsidR="00293379" w:rsidRDefault="00293379" w:rsidP="00293379">
      <w:pPr>
        <w:autoSpaceDE w:val="0"/>
        <w:autoSpaceDN w:val="0"/>
        <w:jc w:val="both"/>
        <w:rPr>
          <w:rFonts w:ascii="Times New Roman" w:eastAsia="新細明體" w:hAnsi="Times New Roman" w:cs="Times New Roman"/>
          <w:sz w:val="16"/>
          <w:szCs w:val="16"/>
        </w:rPr>
      </w:pPr>
      <w:r w:rsidRPr="00871E8D">
        <w:rPr>
          <w:rFonts w:ascii="標楷體" w:eastAsia="標楷體" w:hAnsi="標楷體" w:cs="Times New Roman"/>
          <w:szCs w:val="24"/>
        </w:rPr>
        <w:br w:type="page"/>
      </w:r>
    </w:p>
    <w:p w:rsidR="00293379" w:rsidRDefault="00293379" w:rsidP="00293379">
      <w:pPr>
        <w:autoSpaceDE w:val="0"/>
        <w:autoSpaceDN w:val="0"/>
        <w:spacing w:line="0" w:lineRule="atLeast"/>
        <w:ind w:right="28"/>
        <w:jc w:val="center"/>
        <w:rPr>
          <w:rStyle w:val="a3"/>
          <w:rFonts w:ascii="標楷體" w:eastAsia="標楷體" w:hAnsi="標楷體"/>
          <w:sz w:val="16"/>
          <w:szCs w:val="16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1845"/>
        <w:gridCol w:w="1216"/>
        <w:gridCol w:w="1289"/>
        <w:gridCol w:w="1019"/>
      </w:tblGrid>
      <w:tr w:rsidR="00293379" w:rsidRPr="00045FF8" w:rsidTr="00914E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379" w:rsidRPr="00045FF8" w:rsidRDefault="00293379" w:rsidP="00914E7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293379" w:rsidRPr="00045FF8" w:rsidTr="00914E71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6" w:type="pct"/>
            <w:tcBorders>
              <w:left w:val="single" w:sz="2" w:space="0" w:color="auto"/>
            </w:tcBorders>
            <w:vAlign w:val="center"/>
          </w:tcPr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17" w:type="pct"/>
            <w:vAlign w:val="center"/>
          </w:tcPr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4" w:type="pct"/>
            <w:vAlign w:val="center"/>
          </w:tcPr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293379" w:rsidRPr="00045FF8" w:rsidTr="00914E71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93379" w:rsidRDefault="00293379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E7E61">
              <w:rPr>
                <w:rFonts w:ascii="標楷體" w:eastAsia="標楷體" w:hAnsi="標楷體" w:hint="eastAsia"/>
                <w:b/>
                <w:szCs w:val="24"/>
              </w:rPr>
              <w:t>採購</w:t>
            </w:r>
            <w:r w:rsidRPr="00BE7E61">
              <w:rPr>
                <w:rFonts w:ascii="標楷體" w:eastAsia="標楷體" w:hAnsi="標楷體"/>
                <w:b/>
                <w:szCs w:val="24"/>
              </w:rPr>
              <w:t>管理作</w:t>
            </w:r>
            <w:r w:rsidRPr="00C17425">
              <w:rPr>
                <w:rFonts w:ascii="標楷體" w:eastAsia="標楷體" w:hAnsi="標楷體"/>
                <w:b/>
                <w:szCs w:val="24"/>
              </w:rPr>
              <w:t>業</w:t>
            </w:r>
          </w:p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6</w:t>
            </w:r>
            <w:r w:rsidRPr="00353478">
              <w:rPr>
                <w:rFonts w:ascii="標楷體" w:eastAsia="標楷體" w:hAnsi="標楷體" w:cs="Times New Roman" w:hint="eastAsia"/>
                <w:b/>
                <w:szCs w:val="24"/>
              </w:rPr>
              <w:t>萬元</w:t>
            </w:r>
            <w:r w:rsidRPr="00FC319D">
              <w:rPr>
                <w:rFonts w:ascii="標楷體" w:eastAsia="標楷體" w:hAnsi="標楷體" w:cs="Times New Roman" w:hint="eastAsia"/>
                <w:b/>
                <w:szCs w:val="24"/>
              </w:rPr>
              <w:t>（含）</w:t>
            </w:r>
            <w:r w:rsidRPr="00353478">
              <w:rPr>
                <w:rFonts w:ascii="標楷體" w:eastAsia="標楷體" w:hAnsi="標楷體" w:cs="Times New Roman" w:hint="eastAsia"/>
                <w:b/>
                <w:szCs w:val="24"/>
              </w:rPr>
              <w:t>以上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至</w:t>
            </w:r>
            <w:r w:rsidRPr="00353478">
              <w:rPr>
                <w:rFonts w:ascii="標楷體" w:eastAsia="標楷體" w:hAnsi="標楷體" w:cs="Times New Roman" w:hint="eastAsia"/>
                <w:b/>
                <w:szCs w:val="24"/>
              </w:rPr>
              <w:t>10萬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元</w:t>
            </w:r>
            <w:r w:rsidRPr="00353478">
              <w:rPr>
                <w:rFonts w:ascii="標楷體" w:eastAsia="標楷體" w:hAnsi="標楷體" w:cs="Times New Roman" w:hint="eastAsia"/>
                <w:b/>
                <w:szCs w:val="24"/>
              </w:rPr>
              <w:t>以下</w:t>
            </w:r>
          </w:p>
        </w:tc>
        <w:tc>
          <w:tcPr>
            <w:tcW w:w="9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17" w:type="pct"/>
            <w:tcBorders>
              <w:bottom w:val="single" w:sz="12" w:space="0" w:color="auto"/>
            </w:tcBorders>
            <w:vAlign w:val="center"/>
          </w:tcPr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1130-001</w:t>
            </w:r>
            <w:r>
              <w:rPr>
                <w:rFonts w:ascii="標楷體" w:eastAsia="標楷體" w:hAnsi="標楷體" w:hint="eastAsia"/>
                <w:sz w:val="20"/>
              </w:rPr>
              <w:t>-2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:rsidR="00293379" w:rsidRPr="00293379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93379">
              <w:rPr>
                <w:rFonts w:ascii="標楷體" w:eastAsia="標楷體" w:hAnsi="標楷體" w:hint="eastAsia"/>
                <w:color w:val="000000" w:themeColor="text1"/>
                <w:sz w:val="20"/>
              </w:rPr>
              <w:t>02</w:t>
            </w:r>
            <w:r w:rsidRPr="00293379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93379">
              <w:rPr>
                <w:rFonts w:ascii="標楷體" w:eastAsia="標楷體" w:hAnsi="標楷體" w:hint="eastAsia"/>
                <w:color w:val="000000" w:themeColor="text1"/>
                <w:sz w:val="20"/>
              </w:rPr>
              <w:t>107.12.12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045FF8">
              <w:rPr>
                <w:rFonts w:ascii="標楷體" w:eastAsia="標楷體" w:hAnsi="標楷體"/>
                <w:sz w:val="20"/>
              </w:rPr>
              <w:t>頁/</w:t>
            </w:r>
          </w:p>
          <w:p w:rsidR="00293379" w:rsidRPr="00045FF8" w:rsidRDefault="00293379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共</w:t>
            </w:r>
            <w:r w:rsidR="00DD38C4">
              <w:rPr>
                <w:rFonts w:ascii="標楷體" w:eastAsia="標楷體" w:hAnsi="標楷體" w:hint="eastAsia"/>
                <w:sz w:val="20"/>
              </w:rPr>
              <w:t>2</w:t>
            </w:r>
            <w:bookmarkStart w:id="1" w:name="_GoBack"/>
            <w:bookmarkEnd w:id="1"/>
            <w:r w:rsidRPr="00045FF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293379" w:rsidRPr="00982E0D" w:rsidRDefault="00293379" w:rsidP="00293379">
      <w:pPr>
        <w:autoSpaceDE w:val="0"/>
        <w:autoSpaceDN w:val="0"/>
        <w:ind w:right="28"/>
        <w:jc w:val="right"/>
        <w:rPr>
          <w:rFonts w:ascii="Times New Roman" w:eastAsia="新細明體" w:hAnsi="Times New Roman" w:cs="Times New Roman"/>
          <w:szCs w:val="24"/>
        </w:rPr>
      </w:pPr>
    </w:p>
    <w:p w:rsidR="00293379" w:rsidRPr="00BF11F1" w:rsidRDefault="00293379" w:rsidP="00293379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2.</w:t>
      </w:r>
      <w:r w:rsidRPr="00BF11F1">
        <w:rPr>
          <w:rFonts w:ascii="標楷體" w:eastAsia="標楷體" w:hAnsi="標楷體" w:cs="Times New Roman" w:hint="eastAsia"/>
          <w:b/>
          <w:bCs/>
          <w:szCs w:val="24"/>
        </w:rPr>
        <w:t>作業程序：</w:t>
      </w:r>
    </w:p>
    <w:p w:rsidR="00293379" w:rsidRPr="00BF11F1" w:rsidRDefault="00293379" w:rsidP="0029337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</w:t>
      </w:r>
      <w:r w:rsidRPr="00BF11F1">
        <w:rPr>
          <w:rFonts w:ascii="標楷體" w:eastAsia="標楷體" w:hAnsi="標楷體" w:cs="Times New Roman" w:hint="eastAsia"/>
          <w:szCs w:val="24"/>
        </w:rPr>
        <w:t>請購：工程、財物、勞務之申請，各單位應先上網填寫「佛光大學電子請購單」，依規定格式註明相關事項，惟對品質、性能及時效性有特殊要求者，應予特別註明，經申請單位主管核准後，送總務處辦理</w:t>
      </w:r>
      <w:r w:rsidRPr="00D74CB8">
        <w:rPr>
          <w:rFonts w:ascii="標楷體" w:eastAsia="標楷體" w:hAnsi="標楷體" w:cs="Times New Roman" w:hint="eastAsia"/>
          <w:szCs w:val="24"/>
        </w:rPr>
        <w:t>，並得優先考慮採用符合節能設計之節能標章產品。</w:t>
      </w:r>
    </w:p>
    <w:p w:rsidR="00293379" w:rsidRPr="00BF11F1" w:rsidRDefault="00293379" w:rsidP="0029337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</w:t>
      </w:r>
      <w:r w:rsidRPr="00BF11F1">
        <w:rPr>
          <w:rFonts w:ascii="標楷體" w:eastAsia="標楷體" w:hAnsi="標楷體" w:cs="Times New Roman" w:hint="eastAsia"/>
          <w:szCs w:val="24"/>
        </w:rPr>
        <w:t>採購：</w:t>
      </w:r>
    </w:p>
    <w:p w:rsidR="00293379" w:rsidRPr="00BF11F1" w:rsidRDefault="00293379" w:rsidP="00293379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F11F1">
          <w:rPr>
            <w:rFonts w:ascii="標楷體" w:eastAsia="標楷體" w:hAnsi="標楷體" w:cs="Times New Roman" w:hint="eastAsia"/>
            <w:szCs w:val="24"/>
          </w:rPr>
          <w:t>2.2.1</w:t>
        </w:r>
      </w:smartTag>
      <w:r w:rsidRPr="00BF11F1">
        <w:rPr>
          <w:rFonts w:ascii="標楷體" w:eastAsia="標楷體" w:hAnsi="標楷體" w:cs="Times New Roman" w:hint="eastAsia"/>
          <w:szCs w:val="24"/>
        </w:rPr>
        <w:t>.申請單位需取得</w:t>
      </w:r>
      <w:r>
        <w:rPr>
          <w:rFonts w:ascii="標楷體" w:eastAsia="標楷體" w:hAnsi="標楷體" w:cs="Times New Roman" w:hint="eastAsia"/>
          <w:szCs w:val="24"/>
        </w:rPr>
        <w:t>三</w:t>
      </w:r>
      <w:r w:rsidRPr="00BF11F1">
        <w:rPr>
          <w:rFonts w:ascii="標楷體" w:eastAsia="標楷體" w:hAnsi="標楷體" w:cs="Times New Roman" w:hint="eastAsia"/>
          <w:szCs w:val="24"/>
        </w:rPr>
        <w:t>家廠商報價，層轉同意後，經總務處</w:t>
      </w:r>
      <w:r>
        <w:rPr>
          <w:rFonts w:ascii="標楷體" w:eastAsia="標楷體" w:hAnsi="標楷體" w:cs="Times New Roman" w:hint="eastAsia"/>
          <w:szCs w:val="24"/>
        </w:rPr>
        <w:t>視需要</w:t>
      </w:r>
      <w:r w:rsidRPr="00BF11F1">
        <w:rPr>
          <w:rFonts w:ascii="標楷體" w:eastAsia="標楷體" w:hAnsi="標楷體" w:cs="Times New Roman" w:hint="eastAsia"/>
          <w:szCs w:val="24"/>
        </w:rPr>
        <w:t>取具三家以上廠商報價，擇優議價，層轉核定後採購之。</w:t>
      </w:r>
    </w:p>
    <w:p w:rsidR="00293379" w:rsidRPr="00982E0D" w:rsidRDefault="00293379" w:rsidP="00293379">
      <w:pPr>
        <w:ind w:leftChars="300" w:left="1440" w:hangingChars="300" w:hanging="720"/>
        <w:jc w:val="both"/>
        <w:rPr>
          <w:rFonts w:ascii="Times New Roman" w:eastAsia="新細明體" w:hAnsi="Times New Roman" w:cs="Times New Roman"/>
          <w:szCs w:val="24"/>
        </w:rPr>
      </w:pPr>
      <w:r w:rsidRPr="00BF11F1">
        <w:rPr>
          <w:rFonts w:ascii="標楷體" w:eastAsia="標楷體" w:hAnsi="標楷體" w:cs="Times New Roman" w:hint="eastAsia"/>
          <w:szCs w:val="24"/>
        </w:rPr>
        <w:t>2.2.</w:t>
      </w:r>
      <w:r>
        <w:rPr>
          <w:rFonts w:ascii="標楷體" w:eastAsia="標楷體" w:hAnsi="標楷體" w:cs="Times New Roman" w:hint="eastAsia"/>
          <w:szCs w:val="24"/>
        </w:rPr>
        <w:t>2</w:t>
      </w:r>
      <w:r w:rsidRPr="00BF11F1">
        <w:rPr>
          <w:rFonts w:ascii="標楷體" w:eastAsia="標楷體" w:hAnsi="標楷體" w:cs="Times New Roman" w:hint="eastAsia"/>
          <w:szCs w:val="24"/>
        </w:rPr>
        <w:t>.採購物品若為共同供應契約內所提供之項目，由申請單位自行選擇共同供應契約廠商，不需再</w:t>
      </w:r>
      <w:proofErr w:type="gramStart"/>
      <w:r w:rsidRPr="00BF11F1">
        <w:rPr>
          <w:rFonts w:ascii="標楷體" w:eastAsia="標楷體" w:hAnsi="標楷體" w:cs="Times New Roman" w:hint="eastAsia"/>
          <w:szCs w:val="24"/>
        </w:rPr>
        <w:t>詢</w:t>
      </w:r>
      <w:proofErr w:type="gramEnd"/>
      <w:r w:rsidRPr="00BF11F1">
        <w:rPr>
          <w:rFonts w:ascii="標楷體" w:eastAsia="標楷體" w:hAnsi="標楷體" w:cs="Times New Roman" w:hint="eastAsia"/>
          <w:szCs w:val="24"/>
        </w:rPr>
        <w:t>比議價，層轉核定後，由申請單位傳給定約廠商。</w:t>
      </w:r>
    </w:p>
    <w:p w:rsidR="00293379" w:rsidRPr="00982E0D" w:rsidRDefault="00293379" w:rsidP="00293379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982E0D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:rsidR="00293379" w:rsidRPr="00BF11F1" w:rsidRDefault="00293379" w:rsidP="0029337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</w:t>
      </w:r>
      <w:r w:rsidRPr="00BF11F1">
        <w:rPr>
          <w:rFonts w:ascii="標楷體" w:eastAsia="標楷體" w:hAnsi="標楷體" w:cs="Times New Roman" w:hint="eastAsia"/>
          <w:szCs w:val="24"/>
        </w:rPr>
        <w:t>各單位採購之申請，是否填具「電子請購單」，經申請單位主管核准後，送總務處辦理。</w:t>
      </w:r>
    </w:p>
    <w:p w:rsidR="00293379" w:rsidRPr="00BF11F1" w:rsidRDefault="00293379" w:rsidP="0029337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3.2.請購單位是否檢附正確規格與數量之估價單</w:t>
      </w:r>
      <w:r w:rsidRPr="00BF11F1">
        <w:rPr>
          <w:rFonts w:ascii="標楷體" w:eastAsia="標楷體" w:hAnsi="標楷體" w:cs="Times New Roman" w:hint="eastAsia"/>
          <w:szCs w:val="24"/>
        </w:rPr>
        <w:t>。</w:t>
      </w:r>
      <w:r w:rsidRPr="00BF11F1">
        <w:rPr>
          <w:rFonts w:ascii="標楷體" w:eastAsia="標楷體" w:hAnsi="標楷體" w:cs="Times New Roman"/>
          <w:szCs w:val="24"/>
        </w:rPr>
        <w:t xml:space="preserve"> </w:t>
      </w:r>
    </w:p>
    <w:p w:rsidR="00293379" w:rsidRPr="00982E0D" w:rsidRDefault="00293379" w:rsidP="00293379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982E0D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:rsidR="00293379" w:rsidRPr="00BF11F1" w:rsidRDefault="00293379" w:rsidP="0029337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4.1.</w:t>
      </w:r>
      <w:r w:rsidRPr="00BF11F1">
        <w:rPr>
          <w:rFonts w:ascii="標楷體" w:eastAsia="標楷體" w:hAnsi="標楷體" w:cs="Times New Roman" w:hint="eastAsia"/>
          <w:szCs w:val="24"/>
        </w:rPr>
        <w:t>電子請購單。</w:t>
      </w:r>
    </w:p>
    <w:p w:rsidR="00293379" w:rsidRPr="00BF11F1" w:rsidRDefault="00293379" w:rsidP="0029337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4.2.</w:t>
      </w:r>
      <w:r w:rsidRPr="00BF11F1">
        <w:rPr>
          <w:rFonts w:ascii="標楷體" w:eastAsia="標楷體" w:hAnsi="標楷體" w:cs="Times New Roman" w:hint="eastAsia"/>
          <w:szCs w:val="24"/>
        </w:rPr>
        <w:t>共同性使用物品採購需求調查表。</w:t>
      </w:r>
    </w:p>
    <w:p w:rsidR="00293379" w:rsidRPr="00982E0D" w:rsidRDefault="00293379" w:rsidP="00293379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982E0D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:rsidR="00293379" w:rsidRPr="00BF11F1" w:rsidRDefault="00293379" w:rsidP="0029337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5.1.</w:t>
      </w:r>
      <w:r w:rsidRPr="00BF11F1">
        <w:rPr>
          <w:rFonts w:ascii="標楷體" w:eastAsia="標楷體" w:hAnsi="標楷體" w:cs="Times New Roman" w:hint="eastAsia"/>
          <w:szCs w:val="24"/>
        </w:rPr>
        <w:t>佛光大學採購作業辦法。</w:t>
      </w:r>
    </w:p>
    <w:p w:rsidR="00293379" w:rsidRPr="00BF11F1" w:rsidRDefault="00293379" w:rsidP="0029337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5.2.</w:t>
      </w:r>
      <w:r w:rsidRPr="00BF11F1">
        <w:rPr>
          <w:rFonts w:ascii="標楷體" w:eastAsia="標楷體" w:hAnsi="標楷體" w:cs="Times New Roman" w:hint="eastAsia"/>
          <w:szCs w:val="24"/>
        </w:rPr>
        <w:t>佛光大學物品集中採購作業規則。</w:t>
      </w:r>
    </w:p>
    <w:p w:rsidR="00293379" w:rsidRDefault="00293379" w:rsidP="0029337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5.3.</w:t>
      </w:r>
      <w:r w:rsidRPr="00BF11F1">
        <w:rPr>
          <w:rFonts w:ascii="標楷體" w:eastAsia="標楷體" w:hAnsi="標楷體" w:cs="Times New Roman" w:hint="eastAsia"/>
          <w:szCs w:val="24"/>
        </w:rPr>
        <w:t>政府採購法。</w:t>
      </w:r>
      <w:r>
        <w:rPr>
          <w:rFonts w:ascii="標楷體" w:eastAsia="標楷體" w:hAnsi="標楷體" w:cs="Times New Roman" w:hint="eastAsia"/>
          <w:szCs w:val="24"/>
        </w:rPr>
        <w:t>（</w:t>
      </w:r>
      <w:r w:rsidRPr="00BF11F1">
        <w:rPr>
          <w:rFonts w:ascii="標楷體" w:eastAsia="標楷體" w:hAnsi="標楷體" w:cs="Times New Roman" w:hint="eastAsia"/>
          <w:szCs w:val="24"/>
        </w:rPr>
        <w:t>行政院公共工程委員會</w:t>
      </w:r>
      <w:r w:rsidRPr="00982E0D">
        <w:rPr>
          <w:rFonts w:ascii="標楷體" w:eastAsia="標楷體" w:hAnsi="標楷體" w:cs="Times New Roman" w:hint="eastAsia"/>
          <w:szCs w:val="24"/>
        </w:rPr>
        <w:t>，100.01.26總統華總一義字第10000015641號令</w:t>
      </w:r>
      <w:r>
        <w:rPr>
          <w:rFonts w:ascii="標楷體" w:eastAsia="標楷體" w:hAnsi="標楷體" w:cs="Times New Roman" w:hint="eastAsia"/>
          <w:szCs w:val="24"/>
        </w:rPr>
        <w:t>）</w:t>
      </w:r>
    </w:p>
    <w:p w:rsidR="000217DB" w:rsidRDefault="00293379" w:rsidP="0029337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</w:pPr>
      <w:r>
        <w:rPr>
          <w:rFonts w:ascii="標楷體" w:eastAsia="標楷體" w:hAnsi="標楷體" w:cs="Times New Roman" w:hint="eastAsia"/>
          <w:szCs w:val="24"/>
        </w:rPr>
        <w:t>5.4.</w:t>
      </w:r>
      <w:r w:rsidRPr="00BF11F1">
        <w:rPr>
          <w:rFonts w:ascii="標楷體" w:eastAsia="標楷體" w:hAnsi="標楷體" w:cs="Times New Roman" w:hint="eastAsia"/>
          <w:szCs w:val="24"/>
        </w:rPr>
        <w:t>簽核文件。</w:t>
      </w:r>
    </w:p>
    <w:sectPr w:rsidR="000217DB" w:rsidSect="002933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7D" w:rsidRDefault="00745C7D" w:rsidP="00DD38C4">
      <w:r>
        <w:separator/>
      </w:r>
    </w:p>
  </w:endnote>
  <w:endnote w:type="continuationSeparator" w:id="0">
    <w:p w:rsidR="00745C7D" w:rsidRDefault="00745C7D" w:rsidP="00DD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7D" w:rsidRDefault="00745C7D" w:rsidP="00DD38C4">
      <w:r>
        <w:separator/>
      </w:r>
    </w:p>
  </w:footnote>
  <w:footnote w:type="continuationSeparator" w:id="0">
    <w:p w:rsidR="00745C7D" w:rsidRDefault="00745C7D" w:rsidP="00DD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79"/>
    <w:rsid w:val="000217DB"/>
    <w:rsid w:val="00293379"/>
    <w:rsid w:val="003B04C7"/>
    <w:rsid w:val="00745C7D"/>
    <w:rsid w:val="00D147B9"/>
    <w:rsid w:val="00D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3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9337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D3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8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8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3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9337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D3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8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8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2018-12-25T08:52:00Z</dcterms:created>
  <dcterms:modified xsi:type="dcterms:W3CDTF">2019-03-25T05:30:00Z</dcterms:modified>
</cp:coreProperties>
</file>