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2B" w:rsidRPr="008D523F" w:rsidRDefault="009B372B" w:rsidP="009B372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AC2530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AC2530">
        <w:rPr>
          <w:rFonts w:ascii="標楷體" w:eastAsia="標楷體" w:hAnsi="標楷體"/>
          <w:sz w:val="36"/>
          <w:szCs w:val="36"/>
        </w:rPr>
        <w:t>/</w:t>
      </w:r>
      <w:r w:rsidRPr="00AC2530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6"/>
        <w:gridCol w:w="4959"/>
        <w:gridCol w:w="1267"/>
        <w:gridCol w:w="1121"/>
        <w:gridCol w:w="1121"/>
      </w:tblGrid>
      <w:tr w:rsidR="009B372B" w:rsidRPr="008D523F" w:rsidTr="00F36F6E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1180-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16-1</w:t>
            </w:r>
            <w:bookmarkStart w:id="0" w:name="參考服務A參考咨詢服務"/>
            <w:r w:rsidRPr="008D523F">
              <w:rPr>
                <w:rFonts w:ascii="標楷體" w:eastAsia="標楷體" w:hAnsi="標楷體" w:hint="eastAsia"/>
                <w:b/>
                <w:sz w:val="28"/>
                <w:szCs w:val="28"/>
              </w:rPr>
              <w:t>參考服務-A.參考</w:t>
            </w:r>
            <w:r w:rsidRPr="00AC2530">
              <w:rPr>
                <w:rFonts w:ascii="標楷體" w:eastAsia="標楷體" w:hAnsi="標楷體" w:hint="eastAsia"/>
                <w:b/>
                <w:sz w:val="28"/>
                <w:szCs w:val="28"/>
              </w:rPr>
              <w:t>諮詢</w:t>
            </w:r>
            <w:r w:rsidRPr="008D523F">
              <w:rPr>
                <w:rFonts w:ascii="標楷體" w:eastAsia="標楷體" w:hAnsi="標楷體" w:hint="eastAsia"/>
                <w:b/>
                <w:sz w:val="28"/>
                <w:szCs w:val="28"/>
              </w:rPr>
              <w:t>服務</w:t>
            </w:r>
            <w:bookmarkEnd w:id="0"/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23F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23F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9B372B" w:rsidRPr="008D523F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23F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23F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8D523F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D523F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23F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8D523F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D523F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23F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23F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9B372B" w:rsidRPr="008D523F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23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372B" w:rsidRPr="008D523F" w:rsidRDefault="009B372B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8D523F">
              <w:rPr>
                <w:rFonts w:ascii="標楷體" w:eastAsia="標楷體" w:hAnsi="標楷體"/>
              </w:rPr>
              <w:t>新訂</w:t>
            </w:r>
          </w:p>
          <w:p w:rsidR="009B372B" w:rsidRPr="008D523F" w:rsidRDefault="009B37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33CC"/>
              </w:rPr>
            </w:pPr>
            <w:r w:rsidRPr="008D523F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23F">
              <w:rPr>
                <w:rFonts w:ascii="標楷體" w:eastAsia="標楷體" w:hAnsi="標楷體" w:hint="eastAsia"/>
              </w:rPr>
              <w:t>吳靜惠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372B" w:rsidRPr="008D523F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23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8D523F">
              <w:rPr>
                <w:rFonts w:ascii="標楷體" w:eastAsia="標楷體" w:hAnsi="標楷體" w:hint="eastAsia"/>
              </w:rPr>
              <w:t>1.修</w:t>
            </w:r>
            <w:r w:rsidR="003F58DA">
              <w:rPr>
                <w:rFonts w:ascii="標楷體" w:eastAsia="標楷體" w:hAnsi="標楷體" w:hint="eastAsia"/>
              </w:rPr>
              <w:t>訂</w:t>
            </w:r>
            <w:r w:rsidRPr="008D523F">
              <w:rPr>
                <w:rFonts w:ascii="標楷體" w:eastAsia="標楷體" w:hAnsi="標楷體" w:hint="eastAsia"/>
              </w:rPr>
              <w:t>原因：作業方式變更。</w:t>
            </w:r>
          </w:p>
          <w:p w:rsidR="009B372B" w:rsidRDefault="009B372B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8D523F">
              <w:rPr>
                <w:rFonts w:ascii="標楷體" w:eastAsia="標楷體" w:hAnsi="標楷體" w:hint="eastAsia"/>
              </w:rPr>
              <w:t>2.修正處：作業程序</w:t>
            </w:r>
            <w:r w:rsidR="003F58DA"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 w:rsidRPr="008D523F">
              <w:rPr>
                <w:rFonts w:ascii="標楷體" w:eastAsia="標楷體" w:hAnsi="標楷體" w:hint="eastAsia"/>
              </w:rPr>
              <w:t>2.7.、2.8.。</w:t>
            </w:r>
          </w:p>
          <w:p w:rsidR="009B372B" w:rsidRPr="008D523F" w:rsidRDefault="009B37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8D523F">
              <w:rPr>
                <w:rFonts w:ascii="標楷體" w:eastAsia="標楷體" w:hAnsi="標楷體"/>
              </w:rPr>
              <w:t>10</w:t>
            </w:r>
            <w:r w:rsidRPr="008D523F">
              <w:rPr>
                <w:rFonts w:ascii="標楷體" w:eastAsia="標楷體" w:hAnsi="標楷體" w:hint="eastAsia"/>
              </w:rPr>
              <w:t>2</w:t>
            </w:r>
            <w:r w:rsidRPr="008D523F">
              <w:rPr>
                <w:rFonts w:ascii="標楷體" w:eastAsia="標楷體" w:hAnsi="標楷體"/>
              </w:rPr>
              <w:t>.</w:t>
            </w:r>
            <w:r w:rsidRPr="008D523F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23F">
              <w:rPr>
                <w:rFonts w:ascii="標楷體" w:eastAsia="標楷體" w:hAnsi="標楷體" w:hint="eastAsia"/>
              </w:rPr>
              <w:t>江詩泰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372B" w:rsidRPr="008D523F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431B40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2B" w:rsidRPr="00431B40" w:rsidRDefault="009B372B" w:rsidP="00F36F6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</w:t>
            </w:r>
            <w:r w:rsidR="003F58DA"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 w:rsidRPr="00431B40">
              <w:rPr>
                <w:rFonts w:ascii="標楷體" w:eastAsia="標楷體" w:hAnsi="標楷體" w:hint="eastAsia"/>
                <w:color w:val="000000" w:themeColor="text1"/>
              </w:rPr>
              <w:t>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及名稱</w:t>
            </w:r>
            <w:r w:rsidRPr="00431B4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9B372B" w:rsidRDefault="009B372B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9B372B" w:rsidRPr="00431B40" w:rsidRDefault="009B372B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431B40">
              <w:rPr>
                <w:rFonts w:ascii="標楷體" w:eastAsia="標楷體" w:hAnsi="標楷體" w:hint="eastAsia"/>
                <w:color w:val="000000" w:themeColor="text1"/>
              </w:rPr>
              <w:t>流程圖。</w:t>
            </w:r>
          </w:p>
          <w:p w:rsidR="009B372B" w:rsidRPr="00431B40" w:rsidRDefault="009B372B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（2）文件名稱修改錯字。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431B40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431B40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 w:hint="eastAsia"/>
                <w:color w:val="000000" w:themeColor="text1"/>
              </w:rPr>
              <w:t>陳麗卿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372B" w:rsidRPr="008D523F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2B" w:rsidRPr="008D523F" w:rsidRDefault="009B37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372B" w:rsidRPr="008D523F" w:rsidRDefault="009B37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372B" w:rsidRPr="008D523F" w:rsidRDefault="009B37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372B" w:rsidRPr="008D523F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2B" w:rsidRDefault="009B37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372B" w:rsidRDefault="009B37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372B" w:rsidRPr="008D523F" w:rsidRDefault="009B37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B372B" w:rsidRPr="008D523F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B372B" w:rsidRPr="008D523F" w:rsidRDefault="009B37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372B" w:rsidRPr="008D523F" w:rsidRDefault="009B37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B372B" w:rsidRPr="008D523F" w:rsidRDefault="009B372B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B372B" w:rsidRPr="008D523F" w:rsidRDefault="009B372B" w:rsidP="009B372B">
      <w:pPr>
        <w:jc w:val="right"/>
        <w:rPr>
          <w:rFonts w:ascii="標楷體" w:eastAsia="標楷體" w:hAnsi="標楷體"/>
        </w:rPr>
      </w:pPr>
    </w:p>
    <w:p w:rsidR="009B372B" w:rsidRDefault="0088420C" w:rsidP="009B372B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2501900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20C" w:rsidRDefault="0088420C" w:rsidP="0088420C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88420C" w:rsidRDefault="0088420C" w:rsidP="0088420C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19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pRgb994AAAAMAQAADwAAAGRycy9kb3ducmV2LnhtbEyPy07DMBBF&#10;90j8gzVI7KhdmlZNyKRCILZUlIfEzk2mSUQ8jmK3CX/f6QqWc+foPvLN5Dp1oiG0nhHmMwOKuPRV&#10;yzXCx/vL3RpUiJYr23kmhF8KsCmur3KbVX7kNzrtYq3EhENmEZoY+0zrUDbkbJj5nlh+Bz84G+Uc&#10;al0NdhRz1+l7Y1ba2ZYlobE9PTVU/uyODuHz9fD9lZht/eyW/egno9mlGvH2Znp8ABVpin8wXOpL&#10;dSik094fuQqqQ1ily4WgCIs0kVEXwsxTkfYIyVokXeT6/4jiDA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KUYG/feAAAADAEAAA8AAAAAAAAAAAAAAAAAIwUAAGRycy9kb3ducmV2Lnht&#10;bFBLBQYAAAAABAAEAPMAAAAuBgAAAAA=&#10;" filled="f" stroked="f">
                <v:textbox>
                  <w:txbxContent>
                    <w:p w:rsidR="0088420C" w:rsidRDefault="0088420C" w:rsidP="0088420C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88420C" w:rsidRDefault="0088420C" w:rsidP="0088420C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9B372B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9B372B" w:rsidRPr="00174DDC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372B" w:rsidRPr="00174DDC" w:rsidRDefault="009B372B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74DDC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B372B" w:rsidRPr="00174DDC" w:rsidTr="00F36F6E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372B" w:rsidRPr="00174DDC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9B372B" w:rsidRPr="00174DDC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9B372B" w:rsidRPr="00174DDC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9B372B" w:rsidRPr="00174DDC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版本/</w:t>
            </w:r>
          </w:p>
          <w:p w:rsidR="009B372B" w:rsidRPr="00174DDC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9B372B" w:rsidRPr="00174DDC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B372B" w:rsidRPr="00174DDC" w:rsidTr="00F36F6E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B372B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23F">
              <w:rPr>
                <w:rFonts w:ascii="標楷體" w:eastAsia="標楷體" w:hAnsi="標楷體" w:hint="eastAsia"/>
                <w:b/>
              </w:rPr>
              <w:t>參考服務</w:t>
            </w:r>
          </w:p>
          <w:p w:rsidR="009B372B" w:rsidRPr="008D523F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23F">
              <w:rPr>
                <w:rFonts w:ascii="標楷體" w:eastAsia="標楷體" w:hAnsi="標楷體" w:hint="eastAsia"/>
                <w:b/>
              </w:rPr>
              <w:t>A.參考咨詢服務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B372B" w:rsidRPr="00174DDC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9B372B" w:rsidRPr="00174DDC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16-1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9B372B" w:rsidRPr="006C0DA8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0DA8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6C0DA8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9B372B" w:rsidRPr="00174DDC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C0DA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106.03.29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372B" w:rsidRPr="00174DDC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第1頁/</w:t>
            </w:r>
          </w:p>
          <w:p w:rsidR="009B372B" w:rsidRPr="00174DDC" w:rsidRDefault="009B372B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174DDC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9B372B" w:rsidRDefault="009B372B" w:rsidP="009B372B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9B372B" w:rsidRPr="002141A3" w:rsidRDefault="009B372B" w:rsidP="009B372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2141A3">
        <w:rPr>
          <w:rFonts w:ascii="標楷體" w:eastAsia="標楷體" w:hAnsi="標楷體" w:hint="eastAsia"/>
          <w:b/>
          <w:bCs/>
        </w:rPr>
        <w:t>流程圖：</w:t>
      </w:r>
    </w:p>
    <w:p w:rsidR="003F58DA" w:rsidRPr="003F58DA" w:rsidRDefault="003F58DA" w:rsidP="003F58DA">
      <w:pPr>
        <w:autoSpaceDE w:val="0"/>
        <w:autoSpaceDN w:val="0"/>
        <w:jc w:val="both"/>
        <w:textAlignment w:val="baseline"/>
        <w:rPr>
          <w:rFonts w:ascii="標楷體" w:eastAsia="標楷體" w:hAnsi="標楷體"/>
          <w:bCs/>
        </w:rPr>
      </w:pPr>
      <w:r>
        <w:object w:dxaOrig="10856" w:dyaOrig="15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569.95pt" o:ole="">
            <v:imagedata r:id="rId8" o:title=""/>
          </v:shape>
          <o:OLEObject Type="Embed" ProgID="Visio.Drawing.11" ShapeID="_x0000_i1025" DrawAspect="Content" ObjectID="_1625656035" r:id="rId9"/>
        </w:object>
      </w:r>
    </w:p>
    <w:p w:rsidR="009B372B" w:rsidRPr="003F58DA" w:rsidRDefault="009B372B" w:rsidP="003F58DA">
      <w:pPr>
        <w:autoSpaceDE w:val="0"/>
        <w:autoSpaceDN w:val="0"/>
        <w:jc w:val="both"/>
        <w:textAlignment w:val="baseline"/>
        <w:rPr>
          <w:rFonts w:ascii="標楷體" w:eastAsia="標楷體" w:hAnsi="標楷體"/>
          <w:bCs/>
        </w:rPr>
      </w:pPr>
      <w:r w:rsidRPr="003F58DA">
        <w:rPr>
          <w:rFonts w:ascii="標楷體" w:eastAsia="標楷體" w:hAnsi="標楷體"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9B372B" w:rsidRPr="00174DDC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372B" w:rsidRPr="00174DDC" w:rsidRDefault="009B372B" w:rsidP="00F321E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</w:rPr>
              <w:lastRenderedPageBreak/>
              <w:br w:type="page"/>
            </w:r>
            <w:r w:rsidRPr="00174DDC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B372B" w:rsidRPr="00174DDC" w:rsidTr="00F36F6E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372B" w:rsidRPr="00174DDC" w:rsidRDefault="009B372B" w:rsidP="00F321E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9B372B" w:rsidRPr="00174DDC" w:rsidRDefault="009B372B" w:rsidP="00F321E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9B372B" w:rsidRPr="00174DDC" w:rsidRDefault="009B372B" w:rsidP="00F321E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9B372B" w:rsidRPr="00174DDC" w:rsidRDefault="009B372B" w:rsidP="00F321E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版本/</w:t>
            </w:r>
          </w:p>
          <w:p w:rsidR="009B372B" w:rsidRPr="00174DDC" w:rsidRDefault="009B372B" w:rsidP="00F321E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9B372B" w:rsidRPr="00174DDC" w:rsidRDefault="009B372B" w:rsidP="00F321E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B372B" w:rsidRPr="00174DDC" w:rsidTr="00F36F6E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B372B" w:rsidRDefault="009B372B" w:rsidP="00F321E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23F">
              <w:rPr>
                <w:rFonts w:ascii="標楷體" w:eastAsia="標楷體" w:hAnsi="標楷體" w:hint="eastAsia"/>
                <w:b/>
              </w:rPr>
              <w:t>參考服務</w:t>
            </w:r>
          </w:p>
          <w:p w:rsidR="009B372B" w:rsidRPr="008D523F" w:rsidRDefault="009B372B" w:rsidP="00F321E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23F">
              <w:rPr>
                <w:rFonts w:ascii="標楷體" w:eastAsia="標楷體" w:hAnsi="標楷體" w:hint="eastAsia"/>
                <w:b/>
              </w:rPr>
              <w:t>A.參考咨詢服務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B372B" w:rsidRPr="00174DDC" w:rsidRDefault="009B372B" w:rsidP="00F321E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9B372B" w:rsidRPr="00174DDC" w:rsidRDefault="009B372B" w:rsidP="00F321E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16-1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9B372B" w:rsidRPr="006C0DA8" w:rsidRDefault="009B372B" w:rsidP="00F321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0DA8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6C0DA8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9B372B" w:rsidRPr="006C0DA8" w:rsidRDefault="009B372B" w:rsidP="00F321E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0DA8">
              <w:rPr>
                <w:rFonts w:ascii="標楷體" w:eastAsia="標楷體" w:hAnsi="標楷體" w:hint="eastAsia"/>
                <w:color w:val="000000" w:themeColor="text1"/>
                <w:sz w:val="20"/>
              </w:rPr>
              <w:t>106.03.29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372B" w:rsidRPr="00174DDC" w:rsidRDefault="009B372B" w:rsidP="00F321E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174DDC">
              <w:rPr>
                <w:rFonts w:ascii="標楷體" w:eastAsia="標楷體" w:hAnsi="標楷體"/>
                <w:sz w:val="20"/>
              </w:rPr>
              <w:t>頁/</w:t>
            </w:r>
          </w:p>
          <w:p w:rsidR="009B372B" w:rsidRPr="00174DDC" w:rsidRDefault="009B372B" w:rsidP="00F321E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/>
                <w:sz w:val="20"/>
              </w:rPr>
              <w:t>3</w:t>
            </w:r>
            <w:r w:rsidRPr="00174DDC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9B372B" w:rsidRDefault="009B372B" w:rsidP="009B372B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9B372B" w:rsidRPr="008D523F" w:rsidRDefault="009B372B" w:rsidP="009B372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8D523F">
        <w:rPr>
          <w:rFonts w:ascii="標楷體" w:eastAsia="標楷體" w:hAnsi="標楷體" w:hint="eastAsia"/>
          <w:b/>
          <w:bCs/>
        </w:rPr>
        <w:t>作業程序：</w:t>
      </w:r>
    </w:p>
    <w:p w:rsidR="009B372B" w:rsidRPr="008D523F" w:rsidRDefault="009B372B" w:rsidP="009B372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23F">
        <w:rPr>
          <w:rFonts w:ascii="標楷體" w:eastAsia="標楷體" w:hAnsi="標楷體" w:hint="eastAsia"/>
        </w:rPr>
        <w:t>為針對讀者使用館內資源或搜尋資料文獻上的任何問題，能適時提供指引或解決方法。</w:t>
      </w:r>
    </w:p>
    <w:p w:rsidR="009B372B" w:rsidRPr="008D523F" w:rsidRDefault="009B372B" w:rsidP="009B372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23F">
        <w:rPr>
          <w:rFonts w:ascii="標楷體" w:eastAsia="標楷體" w:hAnsi="標楷體" w:hint="eastAsia"/>
        </w:rPr>
        <w:t>接受讀者參考諮詢：多重管道</w:t>
      </w:r>
      <w:r>
        <w:rPr>
          <w:rFonts w:ascii="標楷體" w:eastAsia="標楷體" w:hAnsi="標楷體" w:hint="eastAsia"/>
        </w:rPr>
        <w:t>（</w:t>
      </w:r>
      <w:r w:rsidRPr="008D523F">
        <w:rPr>
          <w:rFonts w:ascii="標楷體" w:eastAsia="標楷體" w:hAnsi="標楷體" w:hint="eastAsia"/>
        </w:rPr>
        <w:t>口頭、電話、書面、E-mail等</w:t>
      </w:r>
      <w:r>
        <w:rPr>
          <w:rFonts w:ascii="標楷體" w:eastAsia="標楷體" w:hAnsi="標楷體" w:hint="eastAsia"/>
        </w:rPr>
        <w:t>）</w:t>
      </w:r>
      <w:r w:rsidRPr="008D523F">
        <w:rPr>
          <w:rFonts w:ascii="標楷體" w:eastAsia="標楷體" w:hAnsi="標楷體" w:hint="eastAsia"/>
        </w:rPr>
        <w:t>受理讀者提出參考諮詢。</w:t>
      </w:r>
    </w:p>
    <w:p w:rsidR="009B372B" w:rsidRPr="008D523F" w:rsidRDefault="009B372B" w:rsidP="009B372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23F">
        <w:rPr>
          <w:rFonts w:ascii="標楷體" w:eastAsia="標楷體" w:hAnsi="標楷體" w:hint="eastAsia"/>
        </w:rPr>
        <w:t>確認問題範圍、性質及瞭解讀者需求：</w:t>
      </w:r>
    </w:p>
    <w:p w:rsidR="009B372B" w:rsidRPr="008D523F" w:rsidRDefault="009B372B" w:rsidP="009B372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23F">
        <w:rPr>
          <w:rFonts w:ascii="標楷體" w:eastAsia="標楷體" w:hAnsi="標楷體" w:hint="eastAsia"/>
        </w:rPr>
        <w:t>2.3.1.瞭解問題：對於讀者諮詢之問題，通常會實際瞭解</w:t>
      </w:r>
      <w:proofErr w:type="gramStart"/>
      <w:r w:rsidRPr="008D523F">
        <w:rPr>
          <w:rFonts w:ascii="標楷體" w:eastAsia="標楷體" w:hAnsi="標楷體" w:hint="eastAsia"/>
        </w:rPr>
        <w:t>或線上操作</w:t>
      </w:r>
      <w:proofErr w:type="gramEnd"/>
      <w:r w:rsidRPr="008D523F">
        <w:rPr>
          <w:rFonts w:ascii="標楷體" w:eastAsia="標楷體" w:hAnsi="標楷體" w:hint="eastAsia"/>
        </w:rPr>
        <w:t>一遍，以便清楚問題所在。如和系統操作相關時，則可試著和讀者同步操作，</w:t>
      </w:r>
      <w:proofErr w:type="gramStart"/>
      <w:r w:rsidRPr="008D523F">
        <w:rPr>
          <w:rFonts w:ascii="標楷體" w:eastAsia="標楷體" w:hAnsi="標楷體" w:hint="eastAsia"/>
        </w:rPr>
        <w:t>直接線上瞭解</w:t>
      </w:r>
      <w:proofErr w:type="gramEnd"/>
      <w:r w:rsidRPr="008D523F">
        <w:rPr>
          <w:rFonts w:ascii="標楷體" w:eastAsia="標楷體" w:hAnsi="標楷體" w:hint="eastAsia"/>
        </w:rPr>
        <w:t>問題之所在。</w:t>
      </w:r>
    </w:p>
    <w:p w:rsidR="009B372B" w:rsidRPr="008D523F" w:rsidRDefault="009B372B" w:rsidP="009B372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23F">
        <w:rPr>
          <w:rFonts w:ascii="標楷體" w:eastAsia="標楷體" w:hAnsi="標楷體" w:hint="eastAsia"/>
        </w:rPr>
        <w:t>2.3.2.瞭解讀者的需求：清楚讀者的需求，才能一針見血就問題進行處理，也才能真正協助讀者解決問題。</w:t>
      </w:r>
    </w:p>
    <w:p w:rsidR="009B372B" w:rsidRPr="008D523F" w:rsidRDefault="009B372B" w:rsidP="009B372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23F">
        <w:rPr>
          <w:rFonts w:ascii="標楷體" w:eastAsia="標楷體" w:hAnsi="標楷體" w:hint="eastAsia"/>
        </w:rPr>
        <w:t>2.3.3.瞭解讀者身份及所在區域：電子資源因著作權關係，非本校人員無法由校外遠端連線方式使用本校資源，瞭解讀者身份及所在區域亦為判斷問題的其中一項線索。</w:t>
      </w:r>
    </w:p>
    <w:p w:rsidR="009B372B" w:rsidRPr="008D523F" w:rsidRDefault="009B372B" w:rsidP="009B372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23F">
        <w:rPr>
          <w:rFonts w:ascii="標楷體" w:eastAsia="標楷體" w:hAnsi="標楷體" w:hint="eastAsia"/>
        </w:rPr>
        <w:t>2.3.4.區分問題性質：由於資源包含紙本及電子，故在使用上，有時不是資源本身的問題，而是使用途中所遇到的網路問題，皆需一一瞭解，以找出主要癥結所在。</w:t>
      </w:r>
    </w:p>
    <w:p w:rsidR="009B372B" w:rsidRPr="008D523F" w:rsidRDefault="009B372B" w:rsidP="009B372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proofErr w:type="gramStart"/>
      <w:r w:rsidRPr="008D523F">
        <w:rPr>
          <w:rFonts w:ascii="標楷體" w:eastAsia="標楷體" w:hAnsi="標楷體" w:hint="eastAsia"/>
        </w:rPr>
        <w:t>婉</w:t>
      </w:r>
      <w:proofErr w:type="gramEnd"/>
      <w:r w:rsidRPr="008D523F">
        <w:rPr>
          <w:rFonts w:ascii="標楷體" w:eastAsia="標楷體" w:hAnsi="標楷體" w:hint="eastAsia"/>
        </w:rPr>
        <w:t>拒限制回答之問題：</w:t>
      </w:r>
    </w:p>
    <w:p w:rsidR="009B372B" w:rsidRPr="008D523F" w:rsidRDefault="009B372B" w:rsidP="009B372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23F">
        <w:rPr>
          <w:rFonts w:ascii="標楷體" w:eastAsia="標楷體" w:hAnsi="標楷體" w:hint="eastAsia"/>
        </w:rPr>
        <w:t>2.4.1.法律與醫藥問題：館員得提供或協助讀者查詢法律及醫藥資源，但不作詮釋、評論，並不得推薦法律及醫療專業人員。</w:t>
      </w:r>
    </w:p>
    <w:p w:rsidR="009B372B" w:rsidRPr="008D523F" w:rsidRDefault="009B372B" w:rsidP="009B372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23F">
        <w:rPr>
          <w:rFonts w:ascii="標楷體" w:eastAsia="標楷體" w:hAnsi="標楷體" w:hint="eastAsia"/>
        </w:rPr>
        <w:t>2.4.2.古書或美術品：館員不代為鑑定古書、古董及美術品之市場價格及真偽問題。</w:t>
      </w:r>
    </w:p>
    <w:p w:rsidR="009B372B" w:rsidRPr="008D523F" w:rsidRDefault="009B372B" w:rsidP="009B372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23F">
        <w:rPr>
          <w:rFonts w:ascii="標楷體" w:eastAsia="標楷體" w:hAnsi="標楷體" w:hint="eastAsia"/>
        </w:rPr>
        <w:t>2.4.3.文件翻譯：館員不代為翻譯書信或文件。</w:t>
      </w:r>
    </w:p>
    <w:p w:rsidR="009B372B" w:rsidRPr="008D523F" w:rsidRDefault="009B372B" w:rsidP="009B372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23F">
        <w:rPr>
          <w:rFonts w:ascii="標楷體" w:eastAsia="標楷體" w:hAnsi="標楷體" w:hint="eastAsia"/>
        </w:rPr>
        <w:t>2.4.4.數學、統計、技術問題：館員不代</w:t>
      </w:r>
      <w:proofErr w:type="gramStart"/>
      <w:r w:rsidRPr="008D523F">
        <w:rPr>
          <w:rFonts w:ascii="標楷體" w:eastAsia="標楷體" w:hAnsi="標楷體" w:hint="eastAsia"/>
        </w:rPr>
        <w:t>為解答</w:t>
      </w:r>
      <w:proofErr w:type="gramEnd"/>
      <w:r w:rsidRPr="008D523F">
        <w:rPr>
          <w:rFonts w:ascii="標楷體" w:eastAsia="標楷體" w:hAnsi="標楷體" w:hint="eastAsia"/>
        </w:rPr>
        <w:t>數學、統計、技術工程等問題。</w:t>
      </w:r>
    </w:p>
    <w:p w:rsidR="009B372B" w:rsidRPr="008D523F" w:rsidRDefault="009B372B" w:rsidP="009B372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23F">
        <w:rPr>
          <w:rFonts w:ascii="標楷體" w:eastAsia="標楷體" w:hAnsi="標楷體" w:hint="eastAsia"/>
        </w:rPr>
        <w:t>2.4.5.考試、作業、有獎徵答、猜謎：館員</w:t>
      </w:r>
      <w:proofErr w:type="gramStart"/>
      <w:r w:rsidRPr="008D523F">
        <w:rPr>
          <w:rFonts w:ascii="標楷體" w:eastAsia="標楷體" w:hAnsi="標楷體" w:hint="eastAsia"/>
        </w:rPr>
        <w:t>不解答</w:t>
      </w:r>
      <w:proofErr w:type="gramEnd"/>
      <w:r w:rsidRPr="008D523F">
        <w:rPr>
          <w:rFonts w:ascii="標楷體" w:eastAsia="標楷體" w:hAnsi="標楷體" w:hint="eastAsia"/>
        </w:rPr>
        <w:t>讀者考試、學生作業、有獎徵答及猜謎等問題。</w:t>
      </w:r>
    </w:p>
    <w:p w:rsidR="009B372B" w:rsidRPr="008D523F" w:rsidRDefault="009B372B" w:rsidP="009B372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23F">
        <w:rPr>
          <w:rFonts w:ascii="標楷體" w:eastAsia="標楷體" w:hAnsi="標楷體" w:hint="eastAsia"/>
        </w:rPr>
        <w:t>2.4.6.人生及個人問題：館員</w:t>
      </w:r>
      <w:proofErr w:type="gramStart"/>
      <w:r w:rsidRPr="008D523F">
        <w:rPr>
          <w:rFonts w:ascii="標楷體" w:eastAsia="標楷體" w:hAnsi="標楷體" w:hint="eastAsia"/>
        </w:rPr>
        <w:t>不解答</w:t>
      </w:r>
      <w:proofErr w:type="gramEnd"/>
      <w:r w:rsidRPr="008D523F">
        <w:rPr>
          <w:rFonts w:ascii="標楷體" w:eastAsia="標楷體" w:hAnsi="標楷體" w:hint="eastAsia"/>
        </w:rPr>
        <w:t>有關人生或個人感情問題。</w:t>
      </w:r>
    </w:p>
    <w:p w:rsidR="009B372B" w:rsidRPr="008D523F" w:rsidRDefault="009B372B" w:rsidP="009B372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23F">
        <w:rPr>
          <w:rFonts w:ascii="標楷體" w:eastAsia="標楷體" w:hAnsi="標楷體" w:hint="eastAsia"/>
        </w:rPr>
        <w:t>轉</w:t>
      </w:r>
      <w:proofErr w:type="gramStart"/>
      <w:r w:rsidRPr="008D523F">
        <w:rPr>
          <w:rFonts w:ascii="標楷體" w:eastAsia="標楷體" w:hAnsi="標楷體" w:hint="eastAsia"/>
        </w:rPr>
        <w:t>介</w:t>
      </w:r>
      <w:proofErr w:type="gramEnd"/>
      <w:r w:rsidRPr="008D523F">
        <w:rPr>
          <w:rFonts w:ascii="標楷體" w:eastAsia="標楷體" w:hAnsi="標楷體" w:hint="eastAsia"/>
        </w:rPr>
        <w:t>服務：對於參考館員無法回答之問題，可轉</w:t>
      </w:r>
      <w:proofErr w:type="gramStart"/>
      <w:r w:rsidRPr="008D523F">
        <w:rPr>
          <w:rFonts w:ascii="標楷體" w:eastAsia="標楷體" w:hAnsi="標楷體" w:hint="eastAsia"/>
        </w:rPr>
        <w:t>介</w:t>
      </w:r>
      <w:proofErr w:type="gramEnd"/>
      <w:r w:rsidRPr="008D523F">
        <w:rPr>
          <w:rFonts w:ascii="標楷體" w:eastAsia="標楷體" w:hAnsi="標楷體" w:hint="eastAsia"/>
        </w:rPr>
        <w:t>至適合單位或廣徵各界解題。</w:t>
      </w:r>
    </w:p>
    <w:p w:rsidR="009B372B" w:rsidRPr="008D523F" w:rsidRDefault="009B372B" w:rsidP="009B372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23F">
        <w:rPr>
          <w:rFonts w:ascii="標楷體" w:eastAsia="標楷體" w:hAnsi="標楷體" w:hint="eastAsia"/>
        </w:rPr>
        <w:t>2.5.1.館員雖不回答上述問題，但可指出館藏資料供其參考或提供適切的轉</w:t>
      </w:r>
      <w:proofErr w:type="gramStart"/>
      <w:r w:rsidRPr="008D523F">
        <w:rPr>
          <w:rFonts w:ascii="標楷體" w:eastAsia="標楷體" w:hAnsi="標楷體" w:hint="eastAsia"/>
        </w:rPr>
        <w:t>介</w:t>
      </w:r>
      <w:proofErr w:type="gramEnd"/>
      <w:r w:rsidRPr="008D523F">
        <w:rPr>
          <w:rFonts w:ascii="標楷體" w:eastAsia="標楷體" w:hAnsi="標楷體" w:hint="eastAsia"/>
        </w:rPr>
        <w:t>服務。</w:t>
      </w:r>
    </w:p>
    <w:p w:rsidR="009B372B" w:rsidRPr="008D523F" w:rsidRDefault="009B372B" w:rsidP="009B372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23F">
        <w:rPr>
          <w:rFonts w:ascii="標楷體" w:eastAsia="標楷體" w:hAnsi="標楷體" w:hint="eastAsia"/>
        </w:rPr>
        <w:t>判斷問題類型：</w:t>
      </w:r>
    </w:p>
    <w:p w:rsidR="009B372B" w:rsidRPr="008D523F" w:rsidRDefault="009B372B" w:rsidP="009B372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23F">
        <w:rPr>
          <w:rFonts w:ascii="標楷體" w:eastAsia="標楷體" w:hAnsi="標楷體" w:hint="eastAsia"/>
        </w:rPr>
        <w:t>2.6.1.判定問題為指示型、簡單事實型、主題型或研究型。</w:t>
      </w:r>
    </w:p>
    <w:p w:rsidR="009B372B" w:rsidRPr="008D523F" w:rsidRDefault="009B372B" w:rsidP="009B372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D523F">
        <w:rPr>
          <w:rFonts w:ascii="標楷體" w:eastAsia="標楷體" w:hAnsi="標楷體" w:hint="eastAsia"/>
        </w:rPr>
        <w:t>2.6.2.依據不同類型，進行資料查檢及提供適合的回覆。</w:t>
      </w:r>
    </w:p>
    <w:p w:rsidR="00456CBC" w:rsidRDefault="009B372B" w:rsidP="009B372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23F">
        <w:rPr>
          <w:rFonts w:ascii="標楷體" w:eastAsia="標楷體" w:hAnsi="標楷體" w:hint="eastAsia"/>
        </w:rPr>
        <w:t>參考諮詢紀錄：參考諮詢紀錄表格及回覆紀錄除供圖書館做為業務統計參考外，並可提供參考服務人員日後參考之用。</w:t>
      </w:r>
    </w:p>
    <w:p w:rsidR="00F321EE" w:rsidRDefault="009B372B" w:rsidP="009B372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6CBC">
        <w:rPr>
          <w:rFonts w:ascii="標楷體" w:eastAsia="標楷體" w:hAnsi="標楷體" w:hint="eastAsia"/>
        </w:rPr>
        <w:t>彙整、統計當月諮詢及電子郵件、</w:t>
      </w:r>
      <w:proofErr w:type="gramStart"/>
      <w:r w:rsidRPr="00456CBC">
        <w:rPr>
          <w:rFonts w:ascii="標楷體" w:eastAsia="標楷體" w:hAnsi="標楷體" w:hint="eastAsia"/>
        </w:rPr>
        <w:t>線上諮詢</w:t>
      </w:r>
      <w:proofErr w:type="gramEnd"/>
      <w:r w:rsidRPr="00456CBC">
        <w:rPr>
          <w:rFonts w:ascii="標楷體" w:eastAsia="標楷體" w:hAnsi="標楷體" w:hint="eastAsia"/>
        </w:rPr>
        <w:t>次數。</w:t>
      </w:r>
    </w:p>
    <w:p w:rsidR="00456CBC" w:rsidRPr="00F321EE" w:rsidRDefault="00F321EE" w:rsidP="00F321EE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456CBC" w:rsidRPr="00174DDC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6CBC" w:rsidRPr="008D523F" w:rsidRDefault="00456CBC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</w:rPr>
              <w:lastRenderedPageBreak/>
              <w:br w:type="page"/>
            </w:r>
            <w:r w:rsidRPr="008D523F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456CBC" w:rsidRPr="00174DDC" w:rsidTr="00F36F6E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6CBC" w:rsidRPr="00174DDC" w:rsidRDefault="00456CB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456CBC" w:rsidRPr="00174DDC" w:rsidRDefault="00456CB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456CBC" w:rsidRPr="00174DDC" w:rsidRDefault="00456CB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456CBC" w:rsidRPr="00174DDC" w:rsidRDefault="00456CB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版本/</w:t>
            </w:r>
          </w:p>
          <w:p w:rsidR="00456CBC" w:rsidRPr="00174DDC" w:rsidRDefault="00456CB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456CBC" w:rsidRPr="00174DDC" w:rsidRDefault="00456CB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456CBC" w:rsidRPr="00174DDC" w:rsidTr="00F36F6E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6CBC" w:rsidRDefault="00456CBC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23F">
              <w:rPr>
                <w:rFonts w:ascii="標楷體" w:eastAsia="標楷體" w:hAnsi="標楷體" w:hint="eastAsia"/>
                <w:b/>
              </w:rPr>
              <w:t>參考服務</w:t>
            </w:r>
          </w:p>
          <w:p w:rsidR="00456CBC" w:rsidRPr="008D523F" w:rsidRDefault="00456CBC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23F">
              <w:rPr>
                <w:rFonts w:ascii="標楷體" w:eastAsia="標楷體" w:hAnsi="標楷體" w:hint="eastAsia"/>
                <w:b/>
              </w:rPr>
              <w:t>A.參考咨詢服務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56CBC" w:rsidRPr="00174DDC" w:rsidRDefault="00456CB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456CBC" w:rsidRPr="00174DDC" w:rsidRDefault="00456CB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16-1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456CBC" w:rsidRPr="006C0DA8" w:rsidRDefault="00456CBC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0DA8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6C0DA8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456CBC" w:rsidRPr="006C0DA8" w:rsidRDefault="00456CBC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0DA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106.03.29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CBC" w:rsidRPr="00174DDC" w:rsidRDefault="00456CB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3</w:t>
            </w:r>
            <w:r w:rsidRPr="00174DDC">
              <w:rPr>
                <w:rFonts w:ascii="標楷體" w:eastAsia="標楷體" w:hAnsi="標楷體"/>
                <w:sz w:val="20"/>
              </w:rPr>
              <w:t>頁/</w:t>
            </w:r>
          </w:p>
          <w:p w:rsidR="00456CBC" w:rsidRPr="00174DDC" w:rsidRDefault="00456CB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174DDC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456CBC" w:rsidRPr="008D523F" w:rsidRDefault="00456CBC" w:rsidP="00456CBC">
      <w:pPr>
        <w:tabs>
          <w:tab w:val="left" w:pos="960"/>
        </w:tabs>
        <w:jc w:val="right"/>
        <w:textAlignment w:val="baseline"/>
        <w:rPr>
          <w:rFonts w:ascii="標楷體" w:eastAsia="標楷體" w:hAnsi="標楷體"/>
        </w:rPr>
      </w:pPr>
    </w:p>
    <w:p w:rsidR="00456CBC" w:rsidRPr="008D523F" w:rsidRDefault="00456CBC" w:rsidP="00F321EE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8D523F">
        <w:rPr>
          <w:rFonts w:ascii="標楷體" w:eastAsia="標楷體" w:hAnsi="標楷體" w:hint="eastAsia"/>
          <w:b/>
          <w:bCs/>
        </w:rPr>
        <w:t>控制重點：</w:t>
      </w:r>
    </w:p>
    <w:p w:rsidR="00456CBC" w:rsidRPr="002141A3" w:rsidRDefault="00456CBC" w:rsidP="00456CBC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2141A3">
        <w:rPr>
          <w:rFonts w:ascii="標楷體" w:eastAsia="標楷體" w:hAnsi="標楷體" w:hint="eastAsia"/>
          <w:bCs/>
        </w:rPr>
        <w:t>3.1.參考諮詢是否有紀錄。</w:t>
      </w:r>
    </w:p>
    <w:p w:rsidR="00456CBC" w:rsidRDefault="00456CBC" w:rsidP="00456CB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8D523F">
        <w:rPr>
          <w:rFonts w:ascii="標楷體" w:eastAsia="標楷體" w:hAnsi="標楷體" w:hint="eastAsia"/>
          <w:b/>
          <w:bCs/>
        </w:rPr>
        <w:t>使用表單：</w:t>
      </w:r>
    </w:p>
    <w:p w:rsidR="00456CBC" w:rsidRPr="008D523F" w:rsidRDefault="00456CBC" w:rsidP="00456CBC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8D523F">
        <w:rPr>
          <w:rFonts w:ascii="標楷體" w:eastAsia="標楷體" w:hAnsi="標楷體" w:hint="eastAsia"/>
          <w:bCs/>
        </w:rPr>
        <w:t>4.1.</w:t>
      </w:r>
      <w:r w:rsidRPr="008D523F">
        <w:rPr>
          <w:rFonts w:ascii="標楷體" w:eastAsia="標楷體" w:hAnsi="標楷體" w:hint="eastAsia"/>
        </w:rPr>
        <w:t>讀者諮詢處理單。</w:t>
      </w:r>
    </w:p>
    <w:p w:rsidR="00456CBC" w:rsidRPr="008D523F" w:rsidRDefault="00456CBC" w:rsidP="00456CB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8D523F">
        <w:rPr>
          <w:rFonts w:ascii="標楷體" w:eastAsia="標楷體" w:hAnsi="標楷體" w:hint="eastAsia"/>
          <w:b/>
          <w:bCs/>
        </w:rPr>
        <w:t>依據及相關文件：</w:t>
      </w:r>
    </w:p>
    <w:p w:rsidR="00456CBC" w:rsidRPr="008D523F" w:rsidRDefault="00456CBC" w:rsidP="00456CBC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23F">
        <w:rPr>
          <w:rFonts w:ascii="標楷體" w:eastAsia="標楷體" w:hAnsi="標楷體" w:hint="eastAsia"/>
        </w:rPr>
        <w:t>國家圖書館參考服務指引。</w:t>
      </w:r>
    </w:p>
    <w:p w:rsidR="000D1C4D" w:rsidRDefault="000D1C4D" w:rsidP="00456CBC"/>
    <w:sectPr w:rsidR="000D1C4D" w:rsidSect="009B37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9F8" w:rsidRDefault="004679F8" w:rsidP="00456CBC">
      <w:r>
        <w:separator/>
      </w:r>
    </w:p>
  </w:endnote>
  <w:endnote w:type="continuationSeparator" w:id="0">
    <w:p w:rsidR="004679F8" w:rsidRDefault="004679F8" w:rsidP="0045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9F8" w:rsidRDefault="004679F8" w:rsidP="00456CBC">
      <w:r>
        <w:separator/>
      </w:r>
    </w:p>
  </w:footnote>
  <w:footnote w:type="continuationSeparator" w:id="0">
    <w:p w:rsidR="004679F8" w:rsidRDefault="004679F8" w:rsidP="00456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D05"/>
    <w:multiLevelType w:val="multilevel"/>
    <w:tmpl w:val="EE224BF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1B3A46E4"/>
    <w:multiLevelType w:val="multilevel"/>
    <w:tmpl w:val="BEFAF766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2B"/>
    <w:rsid w:val="000D1C4D"/>
    <w:rsid w:val="000F2815"/>
    <w:rsid w:val="003A60AC"/>
    <w:rsid w:val="003F58DA"/>
    <w:rsid w:val="00456CBC"/>
    <w:rsid w:val="004679F8"/>
    <w:rsid w:val="00603745"/>
    <w:rsid w:val="007161A9"/>
    <w:rsid w:val="007A613E"/>
    <w:rsid w:val="0088420C"/>
    <w:rsid w:val="009B372B"/>
    <w:rsid w:val="00EF0D8E"/>
    <w:rsid w:val="00F3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72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56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6C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6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6C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72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56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6C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6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6C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2017-09-18T04:06:00Z</dcterms:created>
  <dcterms:modified xsi:type="dcterms:W3CDTF">2019-07-26T06:16:00Z</dcterms:modified>
</cp:coreProperties>
</file>