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EE2" w:rsidRPr="005923CC" w:rsidRDefault="00C41EE2" w:rsidP="00C41EE2">
      <w:pPr>
        <w:widowControl/>
        <w:jc w:val="center"/>
        <w:rPr>
          <w:rFonts w:ascii="標楷體" w:eastAsia="標楷體" w:hAnsi="標楷體"/>
          <w:b/>
          <w:sz w:val="28"/>
          <w:szCs w:val="28"/>
        </w:rPr>
      </w:pPr>
      <w:r w:rsidRPr="005923CC">
        <w:rPr>
          <w:rFonts w:ascii="標楷體" w:eastAsia="標楷體" w:hAnsi="標楷體" w:hint="eastAsia"/>
          <w:sz w:val="36"/>
          <w:szCs w:val="36"/>
        </w:rPr>
        <w:t>佛光大學內部控制文件制訂</w:t>
      </w:r>
      <w:r w:rsidRPr="005923CC">
        <w:rPr>
          <w:rFonts w:ascii="標楷體" w:eastAsia="標楷體" w:hAnsi="標楷體"/>
          <w:sz w:val="36"/>
          <w:szCs w:val="36"/>
        </w:rPr>
        <w:t>/</w:t>
      </w:r>
      <w:r w:rsidRPr="005923CC">
        <w:rPr>
          <w:rFonts w:ascii="標楷體" w:eastAsia="標楷體" w:hAnsi="標楷體" w:hint="eastAsia"/>
          <w:sz w:val="36"/>
          <w:szCs w:val="36"/>
        </w:rPr>
        <w:t>修訂說明表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384"/>
        <w:gridCol w:w="5051"/>
        <w:gridCol w:w="1275"/>
        <w:gridCol w:w="1078"/>
        <w:gridCol w:w="1066"/>
      </w:tblGrid>
      <w:tr w:rsidR="00C41EE2" w:rsidRPr="005923CC" w:rsidTr="00133995">
        <w:trPr>
          <w:jc w:val="center"/>
        </w:trPr>
        <w:tc>
          <w:tcPr>
            <w:tcW w:w="702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EE2" w:rsidRPr="005923CC" w:rsidRDefault="00C41EE2" w:rsidP="00BD0E3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文件編號與名稱</w:t>
            </w:r>
          </w:p>
        </w:tc>
        <w:tc>
          <w:tcPr>
            <w:tcW w:w="2563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EE2" w:rsidRPr="005923CC" w:rsidRDefault="00C41EE2" w:rsidP="00BD0E31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bookmarkStart w:id="0" w:name="圖書資料典藏及書庫管理B圖書資料異常狀況處理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1180-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14-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2</w:t>
            </w:r>
            <w:r w:rsidRPr="005923CC">
              <w:rPr>
                <w:rFonts w:ascii="標楷體" w:eastAsia="標楷體" w:hAnsi="標楷體" w:hint="eastAsia"/>
                <w:b/>
                <w:sz w:val="28"/>
                <w:szCs w:val="28"/>
              </w:rPr>
              <w:t>圖書資料典藏及書庫管理-B.圖書資料異常狀況處理</w:t>
            </w:r>
            <w:bookmarkEnd w:id="0"/>
          </w:p>
        </w:tc>
        <w:tc>
          <w:tcPr>
            <w:tcW w:w="647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EE2" w:rsidRPr="005923CC" w:rsidRDefault="00C41EE2" w:rsidP="00BD0E3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923CC">
              <w:rPr>
                <w:rFonts w:ascii="標楷體" w:eastAsia="標楷體" w:hAnsi="標楷體" w:hint="eastAsia"/>
                <w:b/>
                <w:sz w:val="28"/>
                <w:szCs w:val="28"/>
              </w:rPr>
              <w:t>單位</w:t>
            </w:r>
          </w:p>
        </w:tc>
        <w:tc>
          <w:tcPr>
            <w:tcW w:w="1088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41EE2" w:rsidRPr="005923CC" w:rsidRDefault="00C41EE2" w:rsidP="00BD0E31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923CC">
              <w:rPr>
                <w:rFonts w:ascii="標楷體" w:eastAsia="標楷體" w:hAnsi="標楷體" w:hint="eastAsia"/>
                <w:b/>
                <w:sz w:val="28"/>
                <w:szCs w:val="28"/>
              </w:rPr>
              <w:t>圖書暨資訊處</w:t>
            </w:r>
          </w:p>
        </w:tc>
      </w:tr>
      <w:tr w:rsidR="00C41EE2" w:rsidRPr="005923CC" w:rsidTr="00133995">
        <w:trPr>
          <w:jc w:val="center"/>
        </w:trPr>
        <w:tc>
          <w:tcPr>
            <w:tcW w:w="7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EE2" w:rsidRPr="005923CC" w:rsidRDefault="00C41EE2" w:rsidP="00BD0E3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923CC">
              <w:rPr>
                <w:rFonts w:ascii="標楷體" w:eastAsia="標楷體" w:hAnsi="標楷體" w:hint="eastAsia"/>
                <w:b/>
                <w:sz w:val="28"/>
                <w:szCs w:val="28"/>
              </w:rPr>
              <w:t>版次</w:t>
            </w:r>
          </w:p>
        </w:tc>
        <w:tc>
          <w:tcPr>
            <w:tcW w:w="2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EE2" w:rsidRPr="005923CC" w:rsidRDefault="00C41EE2" w:rsidP="00BD0E3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923CC">
              <w:rPr>
                <w:rFonts w:ascii="標楷體" w:eastAsia="標楷體" w:hAnsi="標楷體" w:hint="eastAsia"/>
                <w:b/>
                <w:sz w:val="28"/>
                <w:szCs w:val="28"/>
              </w:rPr>
              <w:t>文件制訂</w:t>
            </w:r>
            <w:r w:rsidRPr="005923CC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5923CC">
              <w:rPr>
                <w:rFonts w:ascii="標楷體" w:eastAsia="標楷體" w:hAnsi="標楷體" w:hint="eastAsia"/>
                <w:b/>
                <w:sz w:val="28"/>
                <w:szCs w:val="28"/>
              </w:rPr>
              <w:t>修訂內容</w:t>
            </w: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EE2" w:rsidRPr="005923CC" w:rsidRDefault="00C41EE2" w:rsidP="00BD0E3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923CC">
              <w:rPr>
                <w:rFonts w:ascii="標楷體" w:eastAsia="標楷體" w:hAnsi="標楷體" w:hint="eastAsia"/>
                <w:b/>
                <w:sz w:val="28"/>
                <w:szCs w:val="28"/>
              </w:rPr>
              <w:t>制</w:t>
            </w:r>
            <w:r w:rsidRPr="005923CC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5923CC">
              <w:rPr>
                <w:rFonts w:ascii="標楷體" w:eastAsia="標楷體" w:hAnsi="標楷體" w:hint="eastAsia"/>
                <w:b/>
                <w:sz w:val="28"/>
                <w:szCs w:val="28"/>
              </w:rPr>
              <w:t>修訂日期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EE2" w:rsidRPr="005923CC" w:rsidRDefault="00C41EE2" w:rsidP="00BD0E3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923CC">
              <w:rPr>
                <w:rFonts w:ascii="標楷體" w:eastAsia="標楷體" w:hAnsi="標楷體" w:hint="eastAsia"/>
                <w:b/>
                <w:sz w:val="28"/>
                <w:szCs w:val="28"/>
              </w:rPr>
              <w:t>修訂人</w:t>
            </w: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41EE2" w:rsidRPr="005923CC" w:rsidRDefault="00C41EE2" w:rsidP="00BD0E3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923CC">
              <w:rPr>
                <w:rFonts w:ascii="標楷體" w:eastAsia="標楷體" w:hAnsi="標楷體" w:hint="eastAsia"/>
                <w:b/>
                <w:sz w:val="28"/>
                <w:szCs w:val="28"/>
              </w:rPr>
              <w:t>秘書室確認欄</w:t>
            </w:r>
          </w:p>
        </w:tc>
      </w:tr>
      <w:tr w:rsidR="00C41EE2" w:rsidRPr="005923CC" w:rsidTr="00133995">
        <w:trPr>
          <w:jc w:val="center"/>
        </w:trPr>
        <w:tc>
          <w:tcPr>
            <w:tcW w:w="7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EE2" w:rsidRPr="005923CC" w:rsidRDefault="00C41EE2" w:rsidP="00BD0E3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923CC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EE2" w:rsidRPr="005923CC" w:rsidRDefault="00C41EE2" w:rsidP="00BD0E31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C41EE2" w:rsidRPr="005923CC" w:rsidRDefault="00C41EE2" w:rsidP="00BD0E31">
            <w:pPr>
              <w:spacing w:line="0" w:lineRule="atLeast"/>
              <w:rPr>
                <w:rFonts w:ascii="標楷體" w:eastAsia="標楷體" w:hAnsi="標楷體"/>
              </w:rPr>
            </w:pPr>
            <w:r w:rsidRPr="005923CC">
              <w:rPr>
                <w:rFonts w:ascii="標楷體" w:eastAsia="標楷體" w:hAnsi="標楷體"/>
              </w:rPr>
              <w:t>新訂</w:t>
            </w:r>
          </w:p>
          <w:p w:rsidR="00C41EE2" w:rsidRPr="005923CC" w:rsidRDefault="00C41EE2" w:rsidP="00BD0E31">
            <w:pPr>
              <w:spacing w:line="0" w:lineRule="atLeast"/>
              <w:rPr>
                <w:rFonts w:ascii="標楷體" w:eastAsia="標楷體" w:hAnsi="標楷體"/>
              </w:rPr>
            </w:pPr>
            <w:bookmarkStart w:id="1" w:name="_GoBack"/>
            <w:bookmarkEnd w:id="1"/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EE2" w:rsidRPr="005923CC" w:rsidRDefault="00C41EE2" w:rsidP="00BD0E31">
            <w:pPr>
              <w:spacing w:line="0" w:lineRule="atLeast"/>
              <w:jc w:val="center"/>
              <w:rPr>
                <w:rFonts w:ascii="標楷體" w:eastAsia="標楷體" w:hAnsi="標楷體"/>
                <w:color w:val="0033CC"/>
              </w:rPr>
            </w:pPr>
            <w:r w:rsidRPr="005923CC">
              <w:rPr>
                <w:rFonts w:ascii="標楷體" w:eastAsia="標楷體" w:hAnsi="標楷體" w:hint="eastAsia"/>
              </w:rPr>
              <w:t>100.3月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EE2" w:rsidRPr="005923CC" w:rsidRDefault="00C41EE2" w:rsidP="00BD0E3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923CC">
              <w:rPr>
                <w:rFonts w:ascii="標楷體" w:eastAsia="標楷體" w:hAnsi="標楷體" w:hint="eastAsia"/>
              </w:rPr>
              <w:t>陳惠瑜</w:t>
            </w: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41EE2" w:rsidRPr="005923CC" w:rsidRDefault="00C41EE2" w:rsidP="00BD0E3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C41EE2" w:rsidRPr="005923CC" w:rsidTr="00133995">
        <w:trPr>
          <w:jc w:val="center"/>
        </w:trPr>
        <w:tc>
          <w:tcPr>
            <w:tcW w:w="7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EE2" w:rsidRPr="005923CC" w:rsidRDefault="00C41EE2" w:rsidP="00BD0E3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923CC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EE2" w:rsidRPr="00EE1502" w:rsidRDefault="00C41EE2" w:rsidP="00BD0E31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 w:rsidRPr="00EE1502">
              <w:rPr>
                <w:rFonts w:ascii="標楷體" w:eastAsia="標楷體" w:hAnsi="標楷體" w:hint="eastAsia"/>
                <w:color w:val="000000" w:themeColor="text1"/>
              </w:rPr>
              <w:t>1.修訂原因：作業方式變更。</w:t>
            </w:r>
          </w:p>
          <w:p w:rsidR="00C41EE2" w:rsidRPr="00EE1502" w:rsidRDefault="00C41EE2" w:rsidP="00BD0E31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 w:rsidRPr="00EE1502">
              <w:rPr>
                <w:rFonts w:ascii="標楷體" w:eastAsia="標楷體" w:hAnsi="標楷體" w:hint="eastAsia"/>
                <w:color w:val="000000" w:themeColor="text1"/>
              </w:rPr>
              <w:t>2.修正處：作業程序修改2.2.2.。</w:t>
            </w:r>
          </w:p>
          <w:p w:rsidR="00C41EE2" w:rsidRPr="005923CC" w:rsidRDefault="00C41EE2" w:rsidP="00BD0E31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EE2" w:rsidRPr="005923CC" w:rsidRDefault="00C41EE2" w:rsidP="00BD0E31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</w:rPr>
            </w:pPr>
            <w:r w:rsidRPr="005923CC">
              <w:rPr>
                <w:rFonts w:ascii="標楷體" w:eastAsia="標楷體" w:hAnsi="標楷體"/>
              </w:rPr>
              <w:t>10</w:t>
            </w:r>
            <w:r w:rsidRPr="005923CC">
              <w:rPr>
                <w:rFonts w:ascii="標楷體" w:eastAsia="標楷體" w:hAnsi="標楷體" w:hint="eastAsia"/>
              </w:rPr>
              <w:t>2</w:t>
            </w:r>
            <w:r w:rsidRPr="005923CC">
              <w:rPr>
                <w:rFonts w:ascii="標楷體" w:eastAsia="標楷體" w:hAnsi="標楷體"/>
              </w:rPr>
              <w:t>.</w:t>
            </w:r>
            <w:r w:rsidRPr="005923CC">
              <w:rPr>
                <w:rFonts w:ascii="標楷體" w:eastAsia="標楷體" w:hAnsi="標楷體" w:hint="eastAsia"/>
              </w:rPr>
              <w:t>3月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EE2" w:rsidRPr="005923CC" w:rsidRDefault="00C41EE2" w:rsidP="00BD0E3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923CC">
              <w:rPr>
                <w:rFonts w:ascii="標楷體" w:eastAsia="標楷體" w:hAnsi="標楷體" w:hint="eastAsia"/>
              </w:rPr>
              <w:t>陳惠瑜</w:t>
            </w: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41EE2" w:rsidRPr="005923CC" w:rsidRDefault="00C41EE2" w:rsidP="00BD0E3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C41EE2" w:rsidRPr="005923CC" w:rsidTr="00133995">
        <w:trPr>
          <w:jc w:val="center"/>
        </w:trPr>
        <w:tc>
          <w:tcPr>
            <w:tcW w:w="7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EE2" w:rsidRPr="005923CC" w:rsidRDefault="00C41EE2" w:rsidP="00BD0E31">
            <w:pPr>
              <w:spacing w:line="0" w:lineRule="atLeast"/>
              <w:jc w:val="center"/>
              <w:rPr>
                <w:rFonts w:ascii="標楷體" w:eastAsia="標楷體" w:hAnsi="標楷體"/>
                <w:highlight w:val="yellow"/>
              </w:rPr>
            </w:pPr>
            <w:r w:rsidRPr="005923CC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EE2" w:rsidRPr="00EE1502" w:rsidRDefault="00C41EE2" w:rsidP="00BD0E31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 w:rsidRPr="00EE1502">
              <w:rPr>
                <w:rFonts w:ascii="標楷體" w:eastAsia="標楷體" w:hAnsi="標楷體" w:hint="eastAsia"/>
                <w:color w:val="000000" w:themeColor="text1"/>
              </w:rPr>
              <w:t>1.修訂原因：使表單更符合實際需求。</w:t>
            </w:r>
          </w:p>
          <w:p w:rsidR="00C41EE2" w:rsidRPr="00EE1502" w:rsidRDefault="00C41EE2" w:rsidP="00BD0E31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 w:rsidRPr="00EE1502">
              <w:rPr>
                <w:rFonts w:ascii="標楷體" w:eastAsia="標楷體" w:hAnsi="標楷體" w:hint="eastAsia"/>
                <w:color w:val="000000" w:themeColor="text1"/>
              </w:rPr>
              <w:t>2.修正處：</w:t>
            </w:r>
          </w:p>
          <w:p w:rsidR="00C41EE2" w:rsidRDefault="00C41EE2" w:rsidP="00BD0E31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（1）流程圖。</w:t>
            </w:r>
          </w:p>
          <w:p w:rsidR="00C41EE2" w:rsidRPr="005923CC" w:rsidRDefault="00C41EE2" w:rsidP="00BD0E31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（2）</w:t>
            </w:r>
            <w:r w:rsidRPr="005923CC">
              <w:rPr>
                <w:rFonts w:ascii="標楷體" w:eastAsia="標楷體" w:hAnsi="標楷體" w:hint="eastAsia"/>
              </w:rPr>
              <w:t>使用表單變更4.1.。</w:t>
            </w: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EE2" w:rsidRPr="005923CC" w:rsidRDefault="00C41EE2" w:rsidP="00BD0E3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923CC">
              <w:rPr>
                <w:rFonts w:ascii="標楷體" w:eastAsia="標楷體" w:hAnsi="標楷體" w:hint="eastAsia"/>
              </w:rPr>
              <w:t>104.4月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EE2" w:rsidRPr="005923CC" w:rsidRDefault="00C41EE2" w:rsidP="00BD0E3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923CC">
              <w:rPr>
                <w:rFonts w:ascii="標楷體" w:eastAsia="標楷體" w:hAnsi="標楷體" w:hint="eastAsia"/>
              </w:rPr>
              <w:t>陳惠瑜</w:t>
            </w: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41EE2" w:rsidRPr="005923CC" w:rsidRDefault="00C41EE2" w:rsidP="00BD0E3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C41EE2" w:rsidRPr="005923CC" w:rsidTr="00133995">
        <w:trPr>
          <w:jc w:val="center"/>
        </w:trPr>
        <w:tc>
          <w:tcPr>
            <w:tcW w:w="7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EE2" w:rsidRPr="005C732B" w:rsidRDefault="00C41EE2" w:rsidP="00BD0E31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C732B">
              <w:rPr>
                <w:rFonts w:ascii="標楷體" w:eastAsia="標楷體" w:hAnsi="標楷體"/>
                <w:color w:val="000000" w:themeColor="text1"/>
              </w:rPr>
              <w:t>4</w:t>
            </w:r>
          </w:p>
        </w:tc>
        <w:tc>
          <w:tcPr>
            <w:tcW w:w="2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EE2" w:rsidRPr="005C732B" w:rsidRDefault="00C41EE2" w:rsidP="00BD0E31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 w:rsidRPr="005C732B">
              <w:rPr>
                <w:rFonts w:ascii="標楷體" w:eastAsia="標楷體" w:hAnsi="標楷體" w:hint="eastAsia"/>
                <w:color w:val="000000" w:themeColor="text1"/>
              </w:rPr>
              <w:t>1.修訂原因：配合新版內控格式修正流程圖。</w:t>
            </w:r>
          </w:p>
          <w:p w:rsidR="00C41EE2" w:rsidRPr="005C732B" w:rsidRDefault="00C41EE2" w:rsidP="00BD0E31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 w:rsidRPr="005C732B">
              <w:rPr>
                <w:rFonts w:ascii="標楷體" w:eastAsia="標楷體" w:hAnsi="標楷體" w:hint="eastAsia"/>
                <w:color w:val="000000" w:themeColor="text1"/>
              </w:rPr>
              <w:t>2.修正處：流程圖。</w:t>
            </w:r>
          </w:p>
          <w:p w:rsidR="00C41EE2" w:rsidRPr="005C732B" w:rsidRDefault="00C41EE2" w:rsidP="00BD0E31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EE2" w:rsidRPr="005C732B" w:rsidRDefault="00C41EE2" w:rsidP="00BD0E31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C732B">
              <w:rPr>
                <w:rFonts w:ascii="標楷體" w:eastAsia="標楷體" w:hAnsi="標楷體" w:hint="eastAsia"/>
                <w:color w:val="000000" w:themeColor="text1"/>
              </w:rPr>
              <w:t>105.10月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EE2" w:rsidRPr="005C732B" w:rsidRDefault="00C41EE2" w:rsidP="00BD0E31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C732B">
              <w:rPr>
                <w:rFonts w:ascii="標楷體" w:eastAsia="標楷體" w:hAnsi="標楷體" w:hint="eastAsia"/>
                <w:color w:val="000000" w:themeColor="text1"/>
              </w:rPr>
              <w:t>王愛琪</w:t>
            </w: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41EE2" w:rsidRPr="005923CC" w:rsidRDefault="00C41EE2" w:rsidP="00BD0E3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C41EE2" w:rsidRPr="005923CC" w:rsidTr="00133995">
        <w:trPr>
          <w:jc w:val="center"/>
        </w:trPr>
        <w:tc>
          <w:tcPr>
            <w:tcW w:w="7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EE2" w:rsidRPr="005923CC" w:rsidRDefault="00C41EE2" w:rsidP="00BD0E3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EE2" w:rsidRPr="00EE1502" w:rsidRDefault="00C41EE2" w:rsidP="00BD0E31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 w:rsidRPr="00EE1502">
              <w:rPr>
                <w:rFonts w:ascii="標楷體" w:eastAsia="標楷體" w:hAnsi="標楷體" w:hint="eastAsia"/>
                <w:color w:val="000000" w:themeColor="text1"/>
              </w:rPr>
              <w:t>1.修訂原因：配合自動化系統之變更修正作業程序。</w:t>
            </w:r>
          </w:p>
          <w:p w:rsidR="00C41EE2" w:rsidRPr="005C732B" w:rsidRDefault="00C41EE2" w:rsidP="00BD0E31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 w:rsidRPr="00EE1502">
              <w:rPr>
                <w:rFonts w:ascii="標楷體" w:eastAsia="標楷體" w:hAnsi="標楷體" w:hint="eastAsia"/>
                <w:color w:val="000000" w:themeColor="text1"/>
              </w:rPr>
              <w:t>2.修正處：</w:t>
            </w:r>
            <w:r>
              <w:rPr>
                <w:rFonts w:ascii="標楷體" w:eastAsia="標楷體" w:hAnsi="標楷體" w:hint="eastAsia"/>
              </w:rPr>
              <w:t>作業程序修改2.2.1.內容，及修正2.2.1.至2.2.3.誤植之序號為2.1.1.至2.1.3.</w:t>
            </w:r>
            <w:r w:rsidRPr="00EE1502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EE2" w:rsidRPr="00EE1502" w:rsidRDefault="00C41EE2" w:rsidP="00BD0E31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E1502">
              <w:rPr>
                <w:rFonts w:ascii="標楷體" w:eastAsia="標楷體" w:hAnsi="標楷體" w:hint="eastAsia"/>
                <w:color w:val="000000" w:themeColor="text1"/>
              </w:rPr>
              <w:t>106.12月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EE2" w:rsidRPr="00EE1502" w:rsidRDefault="00C41EE2" w:rsidP="00BD0E31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E1502">
              <w:rPr>
                <w:rFonts w:ascii="標楷體" w:eastAsia="標楷體" w:hAnsi="標楷體" w:hint="eastAsia"/>
                <w:color w:val="000000" w:themeColor="text1"/>
              </w:rPr>
              <w:t>王愛琪</w:t>
            </w: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41EE2" w:rsidRPr="005923CC" w:rsidRDefault="00C41EE2" w:rsidP="00BD0E3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C41EE2" w:rsidRPr="005923CC" w:rsidTr="00133995">
        <w:trPr>
          <w:jc w:val="center"/>
        </w:trPr>
        <w:tc>
          <w:tcPr>
            <w:tcW w:w="7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EE2" w:rsidRPr="00656C88" w:rsidRDefault="00C41EE2" w:rsidP="00BD0E3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2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EE2" w:rsidRPr="00656C88" w:rsidRDefault="00C41EE2" w:rsidP="00BD0E31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 w:rsidRPr="00656C88">
              <w:rPr>
                <w:rFonts w:ascii="標楷體" w:eastAsia="標楷體" w:hAnsi="標楷體" w:hint="eastAsia"/>
                <w:color w:val="000000" w:themeColor="text1"/>
              </w:rPr>
              <w:t>1.修訂原因：依據106董事會監察人內控意見回覆表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，</w:t>
            </w:r>
            <w:r w:rsidRPr="00656C88">
              <w:rPr>
                <w:rFonts w:ascii="標楷體" w:eastAsia="標楷體" w:hAnsi="標楷體" w:hint="eastAsia"/>
                <w:color w:val="000000" w:themeColor="text1"/>
              </w:rPr>
              <w:t>新增圖書遺失相關作業方式。</w:t>
            </w:r>
          </w:p>
          <w:p w:rsidR="00C41EE2" w:rsidRDefault="00C41EE2" w:rsidP="00BD0E31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 w:rsidRPr="00656C88">
              <w:rPr>
                <w:rFonts w:ascii="標楷體" w:eastAsia="標楷體" w:hAnsi="標楷體" w:hint="eastAsia"/>
                <w:color w:val="000000" w:themeColor="text1"/>
              </w:rPr>
              <w:t>2.修正處：</w:t>
            </w:r>
          </w:p>
          <w:p w:rsidR="00C41EE2" w:rsidRDefault="00C41EE2" w:rsidP="00BD0E31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（1）流程圖。</w:t>
            </w:r>
          </w:p>
          <w:p w:rsidR="00C41EE2" w:rsidRPr="008354D7" w:rsidRDefault="00C41EE2" w:rsidP="00BD0E31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（2）</w:t>
            </w:r>
            <w:r w:rsidRPr="00656C88">
              <w:rPr>
                <w:rFonts w:ascii="標楷體" w:eastAsia="標楷體" w:hAnsi="標楷體" w:hint="eastAsia"/>
                <w:color w:val="000000" w:themeColor="text1"/>
              </w:rPr>
              <w:t>作業程序修改2.1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.、</w:t>
            </w:r>
            <w:r w:rsidRPr="00656C88">
              <w:rPr>
                <w:rFonts w:ascii="標楷體" w:eastAsia="標楷體" w:hAnsi="標楷體" w:hint="eastAsia"/>
                <w:color w:val="000000" w:themeColor="text1"/>
              </w:rPr>
              <w:t>2.1.2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.、2.1.2.1.</w:t>
            </w:r>
            <w:r w:rsidRPr="00656C88">
              <w:rPr>
                <w:rFonts w:ascii="標楷體" w:eastAsia="標楷體" w:hAnsi="標楷體" w:hint="eastAsia"/>
                <w:color w:val="000000" w:themeColor="text1"/>
              </w:rPr>
              <w:t>及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2.1.2.2.，新增2.1.2.3.和</w:t>
            </w:r>
            <w:r w:rsidRPr="00656C88">
              <w:rPr>
                <w:rFonts w:ascii="標楷體" w:eastAsia="標楷體" w:hAnsi="標楷體" w:hint="eastAsia"/>
                <w:color w:val="000000" w:themeColor="text1"/>
              </w:rPr>
              <w:t>2.1.4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.。</w:t>
            </w: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EE2" w:rsidRPr="00656C88" w:rsidRDefault="00C41EE2" w:rsidP="00BD0E3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108.1月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EE2" w:rsidRPr="00656C88" w:rsidRDefault="00C41EE2" w:rsidP="00BD0E3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56C88">
              <w:rPr>
                <w:rFonts w:ascii="標楷體" w:eastAsia="標楷體" w:hAnsi="標楷體" w:hint="eastAsia"/>
              </w:rPr>
              <w:t>王愛琪</w:t>
            </w: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41EE2" w:rsidRPr="005923CC" w:rsidRDefault="00C41EE2" w:rsidP="00BD0E3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C41EE2" w:rsidRPr="005923CC" w:rsidTr="00133995">
        <w:trPr>
          <w:jc w:val="center"/>
        </w:trPr>
        <w:tc>
          <w:tcPr>
            <w:tcW w:w="7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EE2" w:rsidRPr="005923CC" w:rsidRDefault="00C41EE2" w:rsidP="00BD0E3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EE2" w:rsidRDefault="00C41EE2" w:rsidP="00BD0E31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C41EE2" w:rsidRDefault="00C41EE2" w:rsidP="00BD0E31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C41EE2" w:rsidRPr="005923CC" w:rsidRDefault="00C41EE2" w:rsidP="00BD0E31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EE2" w:rsidRPr="005923CC" w:rsidRDefault="00C41EE2" w:rsidP="00BD0E3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EE2" w:rsidRPr="005923CC" w:rsidRDefault="00C41EE2" w:rsidP="00BD0E3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41EE2" w:rsidRPr="005923CC" w:rsidRDefault="00C41EE2" w:rsidP="00BD0E3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C41EE2" w:rsidRPr="005923CC" w:rsidTr="00133995">
        <w:trPr>
          <w:jc w:val="center"/>
        </w:trPr>
        <w:tc>
          <w:tcPr>
            <w:tcW w:w="7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EE2" w:rsidRPr="005923CC" w:rsidRDefault="00C41EE2" w:rsidP="00BD0E3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EE2" w:rsidRDefault="00C41EE2" w:rsidP="00BD0E31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C41EE2" w:rsidRDefault="00C41EE2" w:rsidP="00BD0E31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C41EE2" w:rsidRDefault="00C41EE2" w:rsidP="00BD0E31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EE2" w:rsidRPr="005923CC" w:rsidRDefault="00C41EE2" w:rsidP="00BD0E3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1EE2" w:rsidRPr="005923CC" w:rsidRDefault="00C41EE2" w:rsidP="00BD0E3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41EE2" w:rsidRPr="005923CC" w:rsidRDefault="00C41EE2" w:rsidP="00BD0E3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C41EE2" w:rsidRPr="005923CC" w:rsidTr="00133995">
        <w:trPr>
          <w:jc w:val="center"/>
        </w:trPr>
        <w:tc>
          <w:tcPr>
            <w:tcW w:w="702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41EE2" w:rsidRPr="005923CC" w:rsidRDefault="00C41EE2" w:rsidP="00BD0E3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63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41EE2" w:rsidRPr="005923CC" w:rsidRDefault="00C41EE2" w:rsidP="00BD0E31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C41EE2" w:rsidRPr="005923CC" w:rsidRDefault="00C41EE2" w:rsidP="00BD0E31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C41EE2" w:rsidRPr="005923CC" w:rsidRDefault="00C41EE2" w:rsidP="00BD0E31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41EE2" w:rsidRPr="005923CC" w:rsidRDefault="00C41EE2" w:rsidP="00BD0E3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41EE2" w:rsidRPr="005923CC" w:rsidRDefault="00C41EE2" w:rsidP="00BD0E3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1EE2" w:rsidRPr="005923CC" w:rsidRDefault="00C41EE2" w:rsidP="00BD0E3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:rsidR="00C41EE2" w:rsidRDefault="00C41EE2" w:rsidP="00C41EE2">
      <w:pPr>
        <w:jc w:val="right"/>
        <w:rPr>
          <w:rFonts w:ascii="標楷體" w:eastAsia="標楷體" w:hAnsi="標楷體"/>
        </w:rPr>
      </w:pPr>
    </w:p>
    <w:p w:rsidR="00C41EE2" w:rsidRDefault="00C41EE2" w:rsidP="00C41EE2">
      <w:pPr>
        <w:widowControl/>
        <w:rPr>
          <w:rFonts w:ascii="標楷體" w:eastAsia="標楷體" w:hAnsi="標楷體"/>
        </w:rPr>
      </w:pPr>
      <w:r w:rsidRPr="005923CC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0D6AD7" wp14:editId="04C87826">
                <wp:simplePos x="0" y="0"/>
                <wp:positionH relativeFrom="column">
                  <wp:posOffset>4267200</wp:posOffset>
                </wp:positionH>
                <wp:positionV relativeFrom="paragraph">
                  <wp:posOffset>64135</wp:posOffset>
                </wp:positionV>
                <wp:extent cx="2057400" cy="571500"/>
                <wp:effectExtent l="0" t="0" r="0" b="0"/>
                <wp:wrapNone/>
                <wp:docPr id="70" name="文字方塊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1EE2" w:rsidRPr="005923CC" w:rsidRDefault="00C41EE2" w:rsidP="00C41EE2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5923CC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表單修訂日期：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105.09.14</w:t>
                            </w:r>
                          </w:p>
                          <w:p w:rsidR="00C41EE2" w:rsidRPr="005923CC" w:rsidRDefault="00C41EE2" w:rsidP="00C41EE2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5923CC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保存期限：至依附的文件作廢為止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70" o:spid="_x0000_s1026" type="#_x0000_t202" style="position:absolute;margin-left:336pt;margin-top:5.05pt;width:16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" filled="f" stroked="f">
                <v:textbox>
                  <w:txbxContent>
                    <w:p w:rsidR="00C41EE2" w:rsidRPr="005923CC" w:rsidRDefault="00C41EE2" w:rsidP="00C41EE2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5923CC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表單修訂日期：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105.09.14</w:t>
                      </w:r>
                    </w:p>
                    <w:p w:rsidR="00C41EE2" w:rsidRPr="005923CC" w:rsidRDefault="00C41EE2" w:rsidP="00C41EE2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5923CC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保存期限：至依附的文件作廢為止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</w:rPr>
        <w:br w:type="page"/>
      </w:r>
    </w:p>
    <w:tbl>
      <w:tblPr>
        <w:tblW w:w="5000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5"/>
        <w:gridCol w:w="1685"/>
        <w:gridCol w:w="1474"/>
        <w:gridCol w:w="1145"/>
        <w:gridCol w:w="995"/>
      </w:tblGrid>
      <w:tr w:rsidR="00C41EE2" w:rsidRPr="00E52E77" w:rsidTr="00133995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41EE2" w:rsidRPr="00E52E77" w:rsidRDefault="00C41EE2" w:rsidP="00BD0E31">
            <w:pPr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E52E77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C41EE2" w:rsidRPr="00E52E77" w:rsidTr="00133995">
        <w:trPr>
          <w:jc w:val="center"/>
        </w:trPr>
        <w:tc>
          <w:tcPr>
            <w:tcW w:w="2311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1EE2" w:rsidRPr="00E52E77" w:rsidRDefault="00C41EE2" w:rsidP="00BD0E3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E52E77">
              <w:rPr>
                <w:rFonts w:ascii="標楷體" w:eastAsia="標楷體" w:hAnsi="標楷體"/>
                <w:sz w:val="20"/>
              </w:rPr>
              <w:t>文件名稱</w:t>
            </w:r>
          </w:p>
        </w:tc>
        <w:tc>
          <w:tcPr>
            <w:tcW w:w="855" w:type="pct"/>
            <w:tcBorders>
              <w:left w:val="single" w:sz="2" w:space="0" w:color="auto"/>
            </w:tcBorders>
            <w:vAlign w:val="center"/>
          </w:tcPr>
          <w:p w:rsidR="00C41EE2" w:rsidRPr="00E52E77" w:rsidRDefault="00C41EE2" w:rsidP="00BD0E3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E52E77">
              <w:rPr>
                <w:rFonts w:ascii="標楷體" w:eastAsia="標楷體" w:hAnsi="標楷體"/>
                <w:sz w:val="20"/>
              </w:rPr>
              <w:t>制訂單位</w:t>
            </w:r>
          </w:p>
        </w:tc>
        <w:tc>
          <w:tcPr>
            <w:tcW w:w="748" w:type="pct"/>
            <w:vAlign w:val="center"/>
          </w:tcPr>
          <w:p w:rsidR="00C41EE2" w:rsidRPr="00E52E77" w:rsidRDefault="00C41EE2" w:rsidP="00BD0E3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E52E77">
              <w:rPr>
                <w:rFonts w:ascii="標楷體" w:eastAsia="標楷體" w:hAnsi="標楷體"/>
                <w:sz w:val="20"/>
              </w:rPr>
              <w:t>文件編號</w:t>
            </w:r>
          </w:p>
        </w:tc>
        <w:tc>
          <w:tcPr>
            <w:tcW w:w="581" w:type="pct"/>
            <w:vAlign w:val="center"/>
          </w:tcPr>
          <w:p w:rsidR="00C41EE2" w:rsidRPr="00E52E77" w:rsidRDefault="00C41EE2" w:rsidP="00BD0E3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E52E77">
              <w:rPr>
                <w:rFonts w:ascii="標楷體" w:eastAsia="標楷體" w:hAnsi="標楷體"/>
                <w:sz w:val="20"/>
              </w:rPr>
              <w:t>版本/</w:t>
            </w:r>
          </w:p>
          <w:p w:rsidR="00C41EE2" w:rsidRPr="00E52E77" w:rsidRDefault="00C41EE2" w:rsidP="00BD0E3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E52E77">
              <w:rPr>
                <w:rFonts w:ascii="標楷體" w:eastAsia="標楷體" w:hAnsi="標楷體"/>
                <w:sz w:val="20"/>
              </w:rPr>
              <w:t>制訂日期</w:t>
            </w:r>
          </w:p>
        </w:tc>
        <w:tc>
          <w:tcPr>
            <w:tcW w:w="505" w:type="pct"/>
            <w:tcBorders>
              <w:right w:val="single" w:sz="12" w:space="0" w:color="auto"/>
            </w:tcBorders>
            <w:vAlign w:val="center"/>
          </w:tcPr>
          <w:p w:rsidR="00C41EE2" w:rsidRPr="00E52E77" w:rsidRDefault="00C41EE2" w:rsidP="00BD0E3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E52E77">
              <w:rPr>
                <w:rFonts w:ascii="標楷體" w:eastAsia="標楷體" w:hAnsi="標楷體"/>
                <w:sz w:val="20"/>
              </w:rPr>
              <w:t>頁數</w:t>
            </w:r>
          </w:p>
        </w:tc>
      </w:tr>
      <w:tr w:rsidR="00C41EE2" w:rsidRPr="00E52E77" w:rsidTr="00133995">
        <w:trPr>
          <w:trHeight w:val="663"/>
          <w:jc w:val="center"/>
        </w:trPr>
        <w:tc>
          <w:tcPr>
            <w:tcW w:w="2311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41EE2" w:rsidRDefault="00C41EE2" w:rsidP="00BD0E31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5923CC">
              <w:rPr>
                <w:rFonts w:ascii="標楷體" w:eastAsia="標楷體" w:hAnsi="標楷體" w:hint="eastAsia"/>
                <w:b/>
              </w:rPr>
              <w:t>圖書資料典藏及書庫管理</w:t>
            </w:r>
          </w:p>
          <w:p w:rsidR="00C41EE2" w:rsidRPr="005923CC" w:rsidRDefault="00C41EE2" w:rsidP="00BD0E31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5923CC">
              <w:rPr>
                <w:rFonts w:ascii="標楷體" w:eastAsia="標楷體" w:hAnsi="標楷體" w:hint="eastAsia"/>
                <w:b/>
              </w:rPr>
              <w:t>B.圖書資料異常狀況處理</w:t>
            </w:r>
          </w:p>
        </w:tc>
        <w:tc>
          <w:tcPr>
            <w:tcW w:w="855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C41EE2" w:rsidRPr="00E52E77" w:rsidRDefault="00C41EE2" w:rsidP="00BD0E3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E52E77">
              <w:rPr>
                <w:rFonts w:ascii="標楷體" w:eastAsia="標楷體" w:hAnsi="標楷體" w:hint="eastAsia"/>
                <w:sz w:val="20"/>
              </w:rPr>
              <w:t>圖書暨資訊處</w:t>
            </w:r>
          </w:p>
        </w:tc>
        <w:tc>
          <w:tcPr>
            <w:tcW w:w="748" w:type="pct"/>
            <w:tcBorders>
              <w:bottom w:val="single" w:sz="12" w:space="0" w:color="auto"/>
            </w:tcBorders>
            <w:vAlign w:val="center"/>
          </w:tcPr>
          <w:p w:rsidR="00C41EE2" w:rsidRPr="00E52E77" w:rsidRDefault="00C41EE2" w:rsidP="00BD0E3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</w:rPr>
              <w:t>1180-014-2</w:t>
            </w:r>
          </w:p>
        </w:tc>
        <w:tc>
          <w:tcPr>
            <w:tcW w:w="581" w:type="pct"/>
            <w:tcBorders>
              <w:bottom w:val="single" w:sz="12" w:space="0" w:color="auto"/>
            </w:tcBorders>
            <w:vAlign w:val="center"/>
          </w:tcPr>
          <w:p w:rsidR="00C41EE2" w:rsidRPr="00B85C95" w:rsidRDefault="00C41EE2" w:rsidP="00BD0E31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B85C95">
              <w:rPr>
                <w:rFonts w:ascii="標楷體" w:eastAsia="標楷體" w:hAnsi="標楷體" w:hint="eastAsia"/>
                <w:color w:val="000000" w:themeColor="text1"/>
                <w:sz w:val="20"/>
              </w:rPr>
              <w:t>06</w:t>
            </w:r>
            <w:r w:rsidRPr="00B85C95">
              <w:rPr>
                <w:rFonts w:ascii="標楷體" w:eastAsia="標楷體" w:hAnsi="標楷體"/>
                <w:color w:val="000000" w:themeColor="text1"/>
                <w:sz w:val="20"/>
              </w:rPr>
              <w:t>/</w:t>
            </w:r>
          </w:p>
          <w:p w:rsidR="00C41EE2" w:rsidRPr="00B85C95" w:rsidRDefault="00C41EE2" w:rsidP="00BD0E31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B85C95">
              <w:rPr>
                <w:rFonts w:ascii="標楷體" w:eastAsia="標楷體" w:hAnsi="標楷體" w:hint="eastAsia"/>
                <w:color w:val="000000" w:themeColor="text1"/>
                <w:sz w:val="20"/>
              </w:rPr>
              <w:t>108.01.16</w:t>
            </w:r>
          </w:p>
        </w:tc>
        <w:tc>
          <w:tcPr>
            <w:tcW w:w="505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41EE2" w:rsidRPr="00E52E77" w:rsidRDefault="00C41EE2" w:rsidP="00BD0E3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E52E77">
              <w:rPr>
                <w:rFonts w:ascii="標楷體" w:eastAsia="標楷體" w:hAnsi="標楷體"/>
                <w:sz w:val="20"/>
              </w:rPr>
              <w:t>第1頁/</w:t>
            </w:r>
          </w:p>
          <w:p w:rsidR="00C41EE2" w:rsidRPr="00E52E77" w:rsidRDefault="00C41EE2" w:rsidP="00BD0E3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E52E77">
              <w:rPr>
                <w:rFonts w:ascii="標楷體" w:eastAsia="標楷體" w:hAnsi="標楷體"/>
                <w:sz w:val="20"/>
              </w:rPr>
              <w:t>共</w:t>
            </w:r>
            <w:r>
              <w:rPr>
                <w:rFonts w:ascii="標楷體" w:eastAsia="標楷體" w:hAnsi="標楷體" w:hint="eastAsia"/>
                <w:sz w:val="20"/>
              </w:rPr>
              <w:t>2</w:t>
            </w:r>
            <w:r w:rsidRPr="00E52E77">
              <w:rPr>
                <w:rFonts w:ascii="標楷體" w:eastAsia="標楷體" w:hAnsi="標楷體"/>
                <w:sz w:val="20"/>
              </w:rPr>
              <w:t>頁</w:t>
            </w:r>
          </w:p>
        </w:tc>
      </w:tr>
    </w:tbl>
    <w:p w:rsidR="00C41EE2" w:rsidRDefault="00C41EE2" w:rsidP="00C41EE2">
      <w:pPr>
        <w:jc w:val="right"/>
        <w:rPr>
          <w:rFonts w:ascii="標楷體" w:eastAsia="標楷體" w:hAnsi="標楷體"/>
          <w:b/>
          <w:bCs/>
        </w:rPr>
      </w:pPr>
    </w:p>
    <w:p w:rsidR="00C41EE2" w:rsidRPr="0098015A" w:rsidRDefault="00C41EE2" w:rsidP="00C41EE2">
      <w:pPr>
        <w:spacing w:before="100" w:beforeAutospacing="1"/>
        <w:jc w:val="both"/>
        <w:rPr>
          <w:rFonts w:ascii="標楷體" w:eastAsia="標楷體" w:hAnsi="標楷體" w:cs="Times New Roman"/>
          <w:b/>
          <w:szCs w:val="24"/>
        </w:rPr>
      </w:pPr>
      <w:r w:rsidRPr="0098015A">
        <w:rPr>
          <w:rFonts w:ascii="標楷體" w:eastAsia="標楷體" w:hAnsi="標楷體" w:cs="Times New Roman" w:hint="eastAsia"/>
          <w:b/>
          <w:szCs w:val="24"/>
        </w:rPr>
        <w:t>1.流程圖：</w:t>
      </w:r>
    </w:p>
    <w:p w:rsidR="00C41EE2" w:rsidRDefault="003D1AFD" w:rsidP="00C41EE2">
      <w:pPr>
        <w:autoSpaceDE w:val="0"/>
        <w:autoSpaceDN w:val="0"/>
        <w:jc w:val="both"/>
        <w:textAlignment w:val="baseline"/>
        <w:rPr>
          <w:rFonts w:ascii="標楷體" w:eastAsia="標楷體" w:hAnsi="標楷體"/>
        </w:rPr>
      </w:pPr>
      <w:r>
        <w:object w:dxaOrig="10572" w:dyaOrig="1207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55pt;height:569.3pt" o:ole="">
            <v:imagedata r:id="rId6" o:title=""/>
          </v:shape>
          <o:OLEObject Type="Embed" ProgID="Visio.Drawing.11" ShapeID="_x0000_i1025" DrawAspect="Content" ObjectID="_1615015199" r:id="rId7"/>
        </w:object>
      </w:r>
    </w:p>
    <w:p w:rsidR="00C41EE2" w:rsidRPr="00420D74" w:rsidRDefault="00C41EE2" w:rsidP="00C41EE2">
      <w:pPr>
        <w:autoSpaceDE w:val="0"/>
        <w:autoSpaceDN w:val="0"/>
        <w:jc w:val="both"/>
        <w:textAlignment w:val="baseline"/>
        <w:rPr>
          <w:rFonts w:ascii="標楷體" w:eastAsia="標楷體" w:hAnsi="標楷體"/>
          <w:bCs/>
        </w:rPr>
      </w:pPr>
      <w:r w:rsidRPr="00420D74">
        <w:rPr>
          <w:rFonts w:ascii="標楷體" w:eastAsia="標楷體" w:hAnsi="標楷體"/>
        </w:rPr>
        <w:br w:type="page"/>
      </w:r>
    </w:p>
    <w:tbl>
      <w:tblPr>
        <w:tblW w:w="5000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5"/>
        <w:gridCol w:w="1685"/>
        <w:gridCol w:w="1474"/>
        <w:gridCol w:w="1145"/>
        <w:gridCol w:w="995"/>
      </w:tblGrid>
      <w:tr w:rsidR="00C41EE2" w:rsidRPr="00E52E77" w:rsidTr="00BD0E31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41EE2" w:rsidRPr="00E52E77" w:rsidRDefault="00C41EE2" w:rsidP="00BD0E31">
            <w:pPr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E52E77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C41EE2" w:rsidRPr="00E52E77" w:rsidTr="00BD0E31">
        <w:trPr>
          <w:jc w:val="center"/>
        </w:trPr>
        <w:tc>
          <w:tcPr>
            <w:tcW w:w="2311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1EE2" w:rsidRPr="00E52E77" w:rsidRDefault="00C41EE2" w:rsidP="00BD0E3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E52E77">
              <w:rPr>
                <w:rFonts w:ascii="標楷體" w:eastAsia="標楷體" w:hAnsi="標楷體"/>
                <w:sz w:val="20"/>
              </w:rPr>
              <w:t>文件名稱</w:t>
            </w:r>
          </w:p>
        </w:tc>
        <w:tc>
          <w:tcPr>
            <w:tcW w:w="855" w:type="pct"/>
            <w:tcBorders>
              <w:left w:val="single" w:sz="2" w:space="0" w:color="auto"/>
            </w:tcBorders>
            <w:vAlign w:val="center"/>
          </w:tcPr>
          <w:p w:rsidR="00C41EE2" w:rsidRPr="00E52E77" w:rsidRDefault="00C41EE2" w:rsidP="00BD0E3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E52E77">
              <w:rPr>
                <w:rFonts w:ascii="標楷體" w:eastAsia="標楷體" w:hAnsi="標楷體"/>
                <w:sz w:val="20"/>
              </w:rPr>
              <w:t>制訂單位</w:t>
            </w:r>
          </w:p>
        </w:tc>
        <w:tc>
          <w:tcPr>
            <w:tcW w:w="748" w:type="pct"/>
            <w:vAlign w:val="center"/>
          </w:tcPr>
          <w:p w:rsidR="00C41EE2" w:rsidRPr="00E52E77" w:rsidRDefault="00C41EE2" w:rsidP="00BD0E3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E52E77">
              <w:rPr>
                <w:rFonts w:ascii="標楷體" w:eastAsia="標楷體" w:hAnsi="標楷體"/>
                <w:sz w:val="20"/>
              </w:rPr>
              <w:t>文件編號</w:t>
            </w:r>
          </w:p>
        </w:tc>
        <w:tc>
          <w:tcPr>
            <w:tcW w:w="581" w:type="pct"/>
            <w:vAlign w:val="center"/>
          </w:tcPr>
          <w:p w:rsidR="00C41EE2" w:rsidRPr="00E52E77" w:rsidRDefault="00C41EE2" w:rsidP="00BD0E3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E52E77">
              <w:rPr>
                <w:rFonts w:ascii="標楷體" w:eastAsia="標楷體" w:hAnsi="標楷體"/>
                <w:sz w:val="20"/>
              </w:rPr>
              <w:t>版本/</w:t>
            </w:r>
          </w:p>
          <w:p w:rsidR="00C41EE2" w:rsidRPr="00E52E77" w:rsidRDefault="00C41EE2" w:rsidP="00BD0E3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E52E77">
              <w:rPr>
                <w:rFonts w:ascii="標楷體" w:eastAsia="標楷體" w:hAnsi="標楷體"/>
                <w:sz w:val="20"/>
              </w:rPr>
              <w:t>制訂日期</w:t>
            </w:r>
          </w:p>
        </w:tc>
        <w:tc>
          <w:tcPr>
            <w:tcW w:w="505" w:type="pct"/>
            <w:tcBorders>
              <w:right w:val="single" w:sz="12" w:space="0" w:color="auto"/>
            </w:tcBorders>
            <w:vAlign w:val="center"/>
          </w:tcPr>
          <w:p w:rsidR="00C41EE2" w:rsidRPr="00E52E77" w:rsidRDefault="00C41EE2" w:rsidP="00BD0E3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E52E77">
              <w:rPr>
                <w:rFonts w:ascii="標楷體" w:eastAsia="標楷體" w:hAnsi="標楷體"/>
                <w:sz w:val="20"/>
              </w:rPr>
              <w:t>頁數</w:t>
            </w:r>
          </w:p>
        </w:tc>
      </w:tr>
      <w:tr w:rsidR="00C41EE2" w:rsidRPr="00E52E77" w:rsidTr="00BD0E31">
        <w:trPr>
          <w:trHeight w:val="663"/>
          <w:jc w:val="center"/>
        </w:trPr>
        <w:tc>
          <w:tcPr>
            <w:tcW w:w="2311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41EE2" w:rsidRDefault="00C41EE2" w:rsidP="00BD0E31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5923CC">
              <w:rPr>
                <w:rFonts w:ascii="標楷體" w:eastAsia="標楷體" w:hAnsi="標楷體" w:hint="eastAsia"/>
                <w:b/>
              </w:rPr>
              <w:t>圖書資料典藏及書庫管理</w:t>
            </w:r>
          </w:p>
          <w:p w:rsidR="00C41EE2" w:rsidRPr="005923CC" w:rsidRDefault="00C41EE2" w:rsidP="00BD0E31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5923CC">
              <w:rPr>
                <w:rFonts w:ascii="標楷體" w:eastAsia="標楷體" w:hAnsi="標楷體" w:hint="eastAsia"/>
                <w:b/>
              </w:rPr>
              <w:t>B.圖書資料異常狀況處理</w:t>
            </w:r>
          </w:p>
        </w:tc>
        <w:tc>
          <w:tcPr>
            <w:tcW w:w="855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C41EE2" w:rsidRPr="00E52E77" w:rsidRDefault="00C41EE2" w:rsidP="00BD0E3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E52E77">
              <w:rPr>
                <w:rFonts w:ascii="標楷體" w:eastAsia="標楷體" w:hAnsi="標楷體" w:hint="eastAsia"/>
                <w:sz w:val="20"/>
              </w:rPr>
              <w:t>圖書暨資訊處</w:t>
            </w:r>
          </w:p>
        </w:tc>
        <w:tc>
          <w:tcPr>
            <w:tcW w:w="748" w:type="pct"/>
            <w:tcBorders>
              <w:bottom w:val="single" w:sz="12" w:space="0" w:color="auto"/>
            </w:tcBorders>
            <w:vAlign w:val="center"/>
          </w:tcPr>
          <w:p w:rsidR="00C41EE2" w:rsidRPr="00E52E77" w:rsidRDefault="00C41EE2" w:rsidP="00BD0E3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</w:rPr>
              <w:t>1180-</w:t>
            </w:r>
            <w:r>
              <w:rPr>
                <w:rFonts w:ascii="標楷體" w:eastAsia="標楷體" w:hAnsi="標楷體"/>
                <w:color w:val="000000" w:themeColor="text1"/>
                <w:sz w:val="20"/>
              </w:rPr>
              <w:t>0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</w:rPr>
              <w:t>14-2</w:t>
            </w:r>
          </w:p>
        </w:tc>
        <w:tc>
          <w:tcPr>
            <w:tcW w:w="581" w:type="pct"/>
            <w:tcBorders>
              <w:bottom w:val="single" w:sz="12" w:space="0" w:color="auto"/>
            </w:tcBorders>
            <w:vAlign w:val="center"/>
          </w:tcPr>
          <w:p w:rsidR="00C41EE2" w:rsidRPr="00B85C95" w:rsidRDefault="00C41EE2" w:rsidP="00BD0E31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B85C95">
              <w:rPr>
                <w:rFonts w:ascii="標楷體" w:eastAsia="標楷體" w:hAnsi="標楷體" w:hint="eastAsia"/>
                <w:color w:val="000000" w:themeColor="text1"/>
                <w:sz w:val="20"/>
              </w:rPr>
              <w:t>06</w:t>
            </w:r>
            <w:r w:rsidRPr="00B85C95">
              <w:rPr>
                <w:rFonts w:ascii="標楷體" w:eastAsia="標楷體" w:hAnsi="標楷體"/>
                <w:color w:val="000000" w:themeColor="text1"/>
                <w:sz w:val="20"/>
              </w:rPr>
              <w:t>/</w:t>
            </w:r>
          </w:p>
          <w:p w:rsidR="00C41EE2" w:rsidRPr="00B85C95" w:rsidRDefault="00C41EE2" w:rsidP="00BD0E31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B85C95">
              <w:rPr>
                <w:rFonts w:ascii="標楷體" w:eastAsia="標楷體" w:hAnsi="標楷體" w:hint="eastAsia"/>
                <w:color w:val="000000" w:themeColor="text1"/>
                <w:sz w:val="20"/>
              </w:rPr>
              <w:t>108.01.16</w:t>
            </w:r>
          </w:p>
        </w:tc>
        <w:tc>
          <w:tcPr>
            <w:tcW w:w="505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41EE2" w:rsidRPr="00E52E77" w:rsidRDefault="00C41EE2" w:rsidP="00BD0E3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E52E77">
              <w:rPr>
                <w:rFonts w:ascii="標楷體" w:eastAsia="標楷體" w:hAnsi="標楷體"/>
                <w:sz w:val="20"/>
              </w:rPr>
              <w:t>第</w:t>
            </w:r>
            <w:r>
              <w:rPr>
                <w:rFonts w:ascii="標楷體" w:eastAsia="標楷體" w:hAnsi="標楷體" w:hint="eastAsia"/>
                <w:sz w:val="20"/>
              </w:rPr>
              <w:t>2</w:t>
            </w:r>
            <w:r w:rsidRPr="00E52E77">
              <w:rPr>
                <w:rFonts w:ascii="標楷體" w:eastAsia="標楷體" w:hAnsi="標楷體"/>
                <w:sz w:val="20"/>
              </w:rPr>
              <w:t>頁/</w:t>
            </w:r>
          </w:p>
          <w:p w:rsidR="00C41EE2" w:rsidRPr="00E52E77" w:rsidRDefault="00C41EE2" w:rsidP="00BD0E3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E52E77">
              <w:rPr>
                <w:rFonts w:ascii="標楷體" w:eastAsia="標楷體" w:hAnsi="標楷體"/>
                <w:sz w:val="20"/>
              </w:rPr>
              <w:t>共</w:t>
            </w:r>
            <w:r>
              <w:rPr>
                <w:rFonts w:ascii="標楷體" w:eastAsia="標楷體" w:hAnsi="標楷體" w:hint="eastAsia"/>
                <w:sz w:val="20"/>
              </w:rPr>
              <w:t>2</w:t>
            </w:r>
            <w:r w:rsidRPr="00E52E77">
              <w:rPr>
                <w:rFonts w:ascii="標楷體" w:eastAsia="標楷體" w:hAnsi="標楷體"/>
                <w:sz w:val="20"/>
              </w:rPr>
              <w:t>頁</w:t>
            </w:r>
          </w:p>
        </w:tc>
      </w:tr>
    </w:tbl>
    <w:p w:rsidR="00C41EE2" w:rsidRDefault="00C41EE2" w:rsidP="00C41EE2">
      <w:pPr>
        <w:jc w:val="right"/>
        <w:rPr>
          <w:rFonts w:ascii="標楷體" w:eastAsia="標楷體" w:hAnsi="標楷體"/>
          <w:b/>
          <w:bCs/>
        </w:rPr>
      </w:pPr>
    </w:p>
    <w:p w:rsidR="00C41EE2" w:rsidRPr="0098015A" w:rsidRDefault="00C41EE2" w:rsidP="00C41EE2">
      <w:pPr>
        <w:spacing w:before="100" w:beforeAutospacing="1"/>
        <w:jc w:val="both"/>
        <w:rPr>
          <w:rFonts w:ascii="標楷體" w:eastAsia="標楷體" w:hAnsi="標楷體" w:cs="Times New Roman"/>
          <w:b/>
          <w:szCs w:val="24"/>
        </w:rPr>
      </w:pPr>
      <w:r w:rsidRPr="0098015A">
        <w:rPr>
          <w:rFonts w:ascii="標楷體" w:eastAsia="標楷體" w:hAnsi="標楷體" w:cs="Times New Roman" w:hint="eastAsia"/>
          <w:b/>
          <w:szCs w:val="24"/>
        </w:rPr>
        <w:t>2.作業程序：</w:t>
      </w:r>
    </w:p>
    <w:p w:rsidR="00C41EE2" w:rsidRPr="005923CC" w:rsidRDefault="00C41EE2" w:rsidP="00C41EE2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5923CC">
        <w:rPr>
          <w:rFonts w:ascii="標楷體" w:eastAsia="標楷體" w:hAnsi="標楷體" w:hint="eastAsia"/>
        </w:rPr>
        <w:t>圖書資料異常狀況有：</w:t>
      </w:r>
      <w:proofErr w:type="gramStart"/>
      <w:r w:rsidRPr="005923CC">
        <w:rPr>
          <w:rFonts w:ascii="標楷體" w:eastAsia="標楷體" w:hAnsi="標楷體" w:hint="eastAsia"/>
        </w:rPr>
        <w:t>索書號</w:t>
      </w:r>
      <w:proofErr w:type="gramEnd"/>
      <w:r w:rsidRPr="005923CC">
        <w:rPr>
          <w:rFonts w:ascii="標楷體" w:eastAsia="標楷體" w:hAnsi="標楷體" w:hint="eastAsia"/>
        </w:rPr>
        <w:t>錯誤、圖書資料未</w:t>
      </w:r>
      <w:proofErr w:type="gramStart"/>
      <w:r w:rsidRPr="005923CC">
        <w:rPr>
          <w:rFonts w:ascii="標楷體" w:eastAsia="標楷體" w:hAnsi="標楷體" w:hint="eastAsia"/>
        </w:rPr>
        <w:t>在架位上</w:t>
      </w:r>
      <w:proofErr w:type="gramEnd"/>
      <w:r w:rsidRPr="005923CC">
        <w:rPr>
          <w:rFonts w:ascii="標楷體" w:eastAsia="標楷體" w:hAnsi="標楷體" w:hint="eastAsia"/>
        </w:rPr>
        <w:t>、破損</w:t>
      </w:r>
      <w:r w:rsidRPr="00B85C95">
        <w:rPr>
          <w:rFonts w:ascii="標楷體" w:eastAsia="標楷體" w:hAnsi="標楷體" w:hint="eastAsia"/>
        </w:rPr>
        <w:t>、讀者遺失</w:t>
      </w:r>
      <w:r w:rsidRPr="005923CC">
        <w:rPr>
          <w:rFonts w:ascii="標楷體" w:eastAsia="標楷體" w:hAnsi="標楷體" w:hint="eastAsia"/>
        </w:rPr>
        <w:t>等。</w:t>
      </w:r>
    </w:p>
    <w:p w:rsidR="00C41EE2" w:rsidRPr="001C6CE0" w:rsidRDefault="00C41EE2" w:rsidP="00C41EE2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311124">
        <w:rPr>
          <w:rFonts w:ascii="標楷體" w:eastAsia="標楷體" w:hAnsi="標楷體" w:hint="eastAsia"/>
        </w:rPr>
        <w:t>2.</w:t>
      </w:r>
      <w:r w:rsidRPr="001C6CE0">
        <w:rPr>
          <w:rFonts w:ascii="標楷體" w:eastAsia="標楷體" w:hAnsi="標楷體" w:hint="eastAsia"/>
        </w:rPr>
        <w:t>1.1.發現分類號、</w:t>
      </w:r>
      <w:proofErr w:type="gramStart"/>
      <w:r w:rsidRPr="001C6CE0">
        <w:rPr>
          <w:rFonts w:ascii="標楷體" w:eastAsia="標楷體" w:hAnsi="標楷體" w:hint="eastAsia"/>
        </w:rPr>
        <w:t>索書號</w:t>
      </w:r>
      <w:proofErr w:type="gramEnd"/>
      <w:r w:rsidRPr="001C6CE0">
        <w:rPr>
          <w:rFonts w:ascii="標楷體" w:eastAsia="標楷體" w:hAnsi="標楷體" w:hint="eastAsia"/>
        </w:rPr>
        <w:t>、書標脫落等異常狀況之圖書資料時，需將自動化系統圖書狀態改為「回編目作業」，註明問題後</w:t>
      </w:r>
      <w:proofErr w:type="gramStart"/>
      <w:r w:rsidRPr="001C6CE0">
        <w:rPr>
          <w:rFonts w:ascii="標楷體" w:eastAsia="標楷體" w:hAnsi="標楷體" w:hint="eastAsia"/>
        </w:rPr>
        <w:t>轉回館藏</w:t>
      </w:r>
      <w:proofErr w:type="gramEnd"/>
      <w:r w:rsidRPr="001C6CE0">
        <w:rPr>
          <w:rFonts w:ascii="標楷體" w:eastAsia="標楷體" w:hAnsi="標楷體" w:hint="eastAsia"/>
        </w:rPr>
        <w:t>管理組修正。</w:t>
      </w:r>
    </w:p>
    <w:p w:rsidR="00C41EE2" w:rsidRDefault="00C41EE2" w:rsidP="00C41EE2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1C6CE0">
        <w:rPr>
          <w:rFonts w:ascii="標楷體" w:eastAsia="標楷體" w:hAnsi="標楷體" w:hint="eastAsia"/>
        </w:rPr>
        <w:t>2.1.2.讀者無法在</w:t>
      </w:r>
      <w:proofErr w:type="gramStart"/>
      <w:r w:rsidRPr="001C6CE0">
        <w:rPr>
          <w:rFonts w:ascii="標楷體" w:eastAsia="標楷體" w:hAnsi="標楷體" w:hint="eastAsia"/>
        </w:rPr>
        <w:t>正確</w:t>
      </w:r>
      <w:r>
        <w:rPr>
          <w:rFonts w:ascii="標楷體" w:eastAsia="標楷體" w:hAnsi="標楷體" w:hint="eastAsia"/>
        </w:rPr>
        <w:t>架位上</w:t>
      </w:r>
      <w:proofErr w:type="gramEnd"/>
      <w:r>
        <w:rPr>
          <w:rFonts w:ascii="標楷體" w:eastAsia="標楷體" w:hAnsi="標楷體" w:hint="eastAsia"/>
        </w:rPr>
        <w:t>取得之書，需填寫「佛光大學圖書館圖書資料協尋服務申請單」</w:t>
      </w:r>
      <w:r w:rsidRPr="00B85C95">
        <w:rPr>
          <w:rFonts w:ascii="標楷體" w:eastAsia="標楷體" w:hAnsi="標楷體" w:hint="eastAsia"/>
        </w:rPr>
        <w:t>：</w:t>
      </w:r>
    </w:p>
    <w:p w:rsidR="00C41EE2" w:rsidRDefault="00C41EE2" w:rsidP="00C41EE2">
      <w:pPr>
        <w:ind w:leftChars="600" w:left="2400" w:hangingChars="400" w:hanging="960"/>
        <w:jc w:val="both"/>
        <w:rPr>
          <w:rFonts w:ascii="標楷體" w:eastAsia="標楷體" w:hAnsi="標楷體"/>
        </w:rPr>
      </w:pPr>
      <w:r w:rsidRPr="00B85C95">
        <w:rPr>
          <w:rFonts w:ascii="標楷體" w:eastAsia="標楷體" w:hAnsi="標楷體" w:hint="eastAsia"/>
        </w:rPr>
        <w:t>2.1.2.1.</w:t>
      </w:r>
      <w:r w:rsidRPr="001C6CE0">
        <w:rPr>
          <w:rFonts w:ascii="標楷體" w:eastAsia="標楷體" w:hAnsi="標楷體" w:hint="eastAsia"/>
        </w:rPr>
        <w:t>工作人員視人力</w:t>
      </w:r>
      <w:r>
        <w:rPr>
          <w:rFonts w:ascii="標楷體" w:eastAsia="標楷體" w:hAnsi="標楷體" w:hint="eastAsia"/>
        </w:rPr>
        <w:t>至少</w:t>
      </w:r>
      <w:r w:rsidRPr="001C6CE0">
        <w:rPr>
          <w:rFonts w:ascii="標楷體" w:eastAsia="標楷體" w:hAnsi="標楷體" w:hint="eastAsia"/>
        </w:rPr>
        <w:t>提供六次協尋服務，尋獲圖書後通知讀者於七日內取書</w:t>
      </w:r>
      <w:r w:rsidRPr="00B85C95">
        <w:rPr>
          <w:rFonts w:ascii="標楷體" w:eastAsia="標楷體" w:hAnsi="標楷體" w:hint="eastAsia"/>
        </w:rPr>
        <w:t>或將書放回</w:t>
      </w:r>
      <w:proofErr w:type="gramStart"/>
      <w:r w:rsidRPr="00B85C95">
        <w:rPr>
          <w:rFonts w:ascii="標楷體" w:eastAsia="標楷體" w:hAnsi="標楷體" w:hint="eastAsia"/>
        </w:rPr>
        <w:t>原架位</w:t>
      </w:r>
      <w:proofErr w:type="gramEnd"/>
      <w:r w:rsidRPr="00B85C95">
        <w:rPr>
          <w:rFonts w:ascii="標楷體" w:eastAsia="標楷體" w:hAnsi="標楷體" w:hint="eastAsia"/>
        </w:rPr>
        <w:t>。</w:t>
      </w:r>
    </w:p>
    <w:p w:rsidR="00C41EE2" w:rsidRDefault="00C41EE2" w:rsidP="00C41EE2">
      <w:pPr>
        <w:ind w:leftChars="600" w:left="2400" w:hangingChars="400" w:hanging="960"/>
        <w:jc w:val="both"/>
        <w:rPr>
          <w:rFonts w:ascii="標楷體" w:eastAsia="標楷體" w:hAnsi="標楷體"/>
        </w:rPr>
      </w:pPr>
      <w:r w:rsidRPr="00B85C95">
        <w:rPr>
          <w:rFonts w:ascii="標楷體" w:eastAsia="標楷體" w:hAnsi="標楷體" w:hint="eastAsia"/>
        </w:rPr>
        <w:t>2.1.2.2.</w:t>
      </w:r>
      <w:r w:rsidRPr="001C6CE0">
        <w:rPr>
          <w:rFonts w:ascii="標楷體" w:eastAsia="標楷體" w:hAnsi="標楷體" w:hint="eastAsia"/>
        </w:rPr>
        <w:t>協尋六次仍無法尋獲者，則通知讀者停止協尋服務，並將圖書狀態改為「去向不明」。</w:t>
      </w:r>
    </w:p>
    <w:p w:rsidR="00C41EE2" w:rsidRPr="00B85C95" w:rsidRDefault="00C41EE2" w:rsidP="00C41EE2">
      <w:pPr>
        <w:ind w:leftChars="600" w:left="2400" w:hangingChars="400" w:hanging="960"/>
        <w:jc w:val="both"/>
        <w:rPr>
          <w:rFonts w:ascii="標楷體" w:eastAsia="標楷體" w:hAnsi="標楷體"/>
        </w:rPr>
      </w:pPr>
      <w:r w:rsidRPr="00B85C95">
        <w:rPr>
          <w:rFonts w:ascii="標楷體" w:eastAsia="標楷體" w:hAnsi="標楷體" w:hint="eastAsia"/>
        </w:rPr>
        <w:t>2.1.2.3.圖書狀態設定為「去向不明」逾五年者，狀態改為「已遺失」並進行「圖書資料淘汰流程」。</w:t>
      </w:r>
    </w:p>
    <w:p w:rsidR="00C41EE2" w:rsidRDefault="00C41EE2" w:rsidP="00C41EE2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1C6CE0">
        <w:rPr>
          <w:rFonts w:ascii="標楷體" w:eastAsia="標楷體" w:hAnsi="標楷體" w:hint="eastAsia"/>
        </w:rPr>
        <w:t>2.1.3.圖書</w:t>
      </w:r>
      <w:r w:rsidRPr="005923CC">
        <w:rPr>
          <w:rFonts w:ascii="標楷體" w:eastAsia="標楷體" w:hAnsi="標楷體" w:hint="eastAsia"/>
        </w:rPr>
        <w:t>資料若有破損，需先將圖書狀態改為「待修補」，輕微者自行修復，無法自行修復者，則依行政程序委外處理。</w:t>
      </w:r>
    </w:p>
    <w:p w:rsidR="00C41EE2" w:rsidRPr="00B85C95" w:rsidRDefault="00C41EE2" w:rsidP="00C41EE2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B85C95">
        <w:rPr>
          <w:rFonts w:ascii="標楷體" w:eastAsia="標楷體" w:hAnsi="標楷體" w:hint="eastAsia"/>
        </w:rPr>
        <w:t>2.1.4.讀者外借遺失時讀者可</w:t>
      </w:r>
      <w:proofErr w:type="gramStart"/>
      <w:r w:rsidRPr="00B85C95">
        <w:rPr>
          <w:rFonts w:ascii="標楷體" w:eastAsia="標楷體" w:hAnsi="標楷體" w:hint="eastAsia"/>
        </w:rPr>
        <w:t>選擇賠書或者</w:t>
      </w:r>
      <w:proofErr w:type="gramEnd"/>
      <w:r w:rsidRPr="00B85C95">
        <w:rPr>
          <w:rFonts w:ascii="標楷體" w:eastAsia="標楷體" w:hAnsi="標楷體" w:hint="eastAsia"/>
        </w:rPr>
        <w:t>賠款。</w:t>
      </w:r>
    </w:p>
    <w:p w:rsidR="00C41EE2" w:rsidRPr="005923CC" w:rsidRDefault="00C41EE2" w:rsidP="00C41EE2">
      <w:pPr>
        <w:spacing w:before="100" w:beforeAutospacing="1"/>
        <w:jc w:val="both"/>
        <w:rPr>
          <w:rFonts w:ascii="標楷體" w:eastAsia="標楷體" w:hAnsi="標楷體"/>
          <w:b/>
          <w:bCs/>
        </w:rPr>
      </w:pPr>
      <w:r w:rsidRPr="0098015A">
        <w:rPr>
          <w:rFonts w:ascii="標楷體" w:eastAsia="標楷體" w:hAnsi="標楷體" w:cs="Times New Roman" w:hint="eastAsia"/>
          <w:b/>
          <w:szCs w:val="24"/>
        </w:rPr>
        <w:t>3.控制重點：</w:t>
      </w:r>
    </w:p>
    <w:p w:rsidR="00C41EE2" w:rsidRPr="005923CC" w:rsidRDefault="00C41EE2" w:rsidP="00C41EE2">
      <w:pPr>
        <w:numPr>
          <w:ilvl w:val="1"/>
          <w:numId w:val="3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  <w:color w:val="000000"/>
        </w:rPr>
      </w:pPr>
      <w:r w:rsidRPr="005923CC">
        <w:rPr>
          <w:rFonts w:ascii="標楷體" w:eastAsia="標楷體" w:hAnsi="標楷體" w:hint="eastAsia"/>
          <w:color w:val="000000"/>
        </w:rPr>
        <w:t>是否協助讀者尋找在書架上找不到的圖書資料。</w:t>
      </w:r>
    </w:p>
    <w:p w:rsidR="00C41EE2" w:rsidRPr="005923CC" w:rsidRDefault="00C41EE2" w:rsidP="00C41EE2">
      <w:pPr>
        <w:numPr>
          <w:ilvl w:val="1"/>
          <w:numId w:val="3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  <w:color w:val="000000"/>
        </w:rPr>
      </w:pPr>
      <w:r w:rsidRPr="005923CC">
        <w:rPr>
          <w:rFonts w:ascii="標楷體" w:eastAsia="標楷體" w:hAnsi="標楷體" w:hint="eastAsia"/>
          <w:color w:val="000000"/>
        </w:rPr>
        <w:t>圖書資料若有損壞或異常，是否有確實修正。</w:t>
      </w:r>
    </w:p>
    <w:p w:rsidR="00C41EE2" w:rsidRPr="005923CC" w:rsidRDefault="00C41EE2" w:rsidP="00C41EE2">
      <w:pPr>
        <w:spacing w:before="100" w:beforeAutospacing="1"/>
        <w:jc w:val="both"/>
        <w:rPr>
          <w:rFonts w:ascii="標楷體" w:eastAsia="標楷體" w:hAnsi="標楷體"/>
          <w:b/>
          <w:bCs/>
        </w:rPr>
      </w:pPr>
      <w:r w:rsidRPr="0098015A">
        <w:rPr>
          <w:rFonts w:ascii="標楷體" w:eastAsia="標楷體" w:hAnsi="標楷體" w:cs="Times New Roman" w:hint="eastAsia"/>
          <w:b/>
          <w:szCs w:val="24"/>
        </w:rPr>
        <w:t>4.使用表單：</w:t>
      </w:r>
    </w:p>
    <w:p w:rsidR="00C41EE2" w:rsidRPr="005923CC" w:rsidRDefault="00C41EE2" w:rsidP="00C41EE2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5923CC">
        <w:rPr>
          <w:rFonts w:ascii="標楷體" w:eastAsia="標楷體" w:hAnsi="標楷體" w:hint="eastAsia"/>
        </w:rPr>
        <w:t>佛光大學圖書館圖書資料協尋服務申請單。</w:t>
      </w:r>
    </w:p>
    <w:p w:rsidR="00C41EE2" w:rsidRPr="005923CC" w:rsidRDefault="00C41EE2" w:rsidP="00C41EE2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5923CC">
        <w:rPr>
          <w:rFonts w:ascii="標楷體" w:eastAsia="標楷體" w:hAnsi="標楷體" w:hint="eastAsia"/>
        </w:rPr>
        <w:t>佛光大學圖書館</w:t>
      </w:r>
      <w:proofErr w:type="gramStart"/>
      <w:r w:rsidRPr="005923CC">
        <w:rPr>
          <w:rFonts w:ascii="標楷體" w:eastAsia="標楷體" w:hAnsi="標楷體" w:hint="eastAsia"/>
        </w:rPr>
        <w:t>問題書夾書單</w:t>
      </w:r>
      <w:proofErr w:type="gramEnd"/>
      <w:r w:rsidRPr="005923CC">
        <w:rPr>
          <w:rFonts w:ascii="標楷體" w:eastAsia="標楷體" w:hAnsi="標楷體" w:hint="eastAsia"/>
        </w:rPr>
        <w:t>。</w:t>
      </w:r>
    </w:p>
    <w:p w:rsidR="00C41EE2" w:rsidRPr="005923CC" w:rsidRDefault="00C41EE2" w:rsidP="00C41EE2">
      <w:pPr>
        <w:spacing w:before="100" w:beforeAutospacing="1"/>
        <w:jc w:val="both"/>
        <w:rPr>
          <w:rFonts w:ascii="標楷體" w:eastAsia="標楷體" w:hAnsi="標楷體"/>
          <w:b/>
          <w:bCs/>
        </w:rPr>
      </w:pPr>
      <w:r w:rsidRPr="0098015A">
        <w:rPr>
          <w:rFonts w:ascii="標楷體" w:eastAsia="標楷體" w:hAnsi="標楷體" w:cs="Times New Roman" w:hint="eastAsia"/>
          <w:b/>
          <w:szCs w:val="24"/>
        </w:rPr>
        <w:t>5.依據及相關文件：</w:t>
      </w:r>
    </w:p>
    <w:p w:rsidR="00C41EE2" w:rsidRDefault="00C41EE2" w:rsidP="00C41EE2">
      <w:pPr>
        <w:widowControl/>
        <w:ind w:leftChars="100" w:left="72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5.1.</w:t>
      </w:r>
      <w:r w:rsidRPr="005923CC">
        <w:rPr>
          <w:rFonts w:ascii="標楷體" w:eastAsia="標楷體" w:hAnsi="標楷體" w:hint="eastAsia"/>
        </w:rPr>
        <w:t>佛光大學圖書館圖書資料借閱規則。</w:t>
      </w:r>
    </w:p>
    <w:p w:rsidR="00102B0A" w:rsidRPr="00C41EE2" w:rsidRDefault="00102B0A"/>
    <w:sectPr w:rsidR="00102B0A" w:rsidRPr="00C41EE2" w:rsidSect="00C41EE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16F7F"/>
    <w:multiLevelType w:val="multilevel"/>
    <w:tmpl w:val="EAFC5094"/>
    <w:lvl w:ilvl="0">
      <w:start w:val="1"/>
      <w:numFmt w:val="none"/>
      <w:lvlText w:val="2.2.%1"/>
      <w:lvlJc w:val="left"/>
      <w:pPr>
        <w:tabs>
          <w:tab w:val="num" w:pos="1077"/>
        </w:tabs>
        <w:ind w:left="1077" w:hanging="720"/>
      </w:pPr>
      <w:rPr>
        <w:rFonts w:hint="eastAsia"/>
      </w:rPr>
    </w:lvl>
    <w:lvl w:ilvl="1">
      <w:start w:val="1"/>
      <w:numFmt w:val="decimal"/>
      <w:isLgl/>
      <w:lvlText w:val="2.%2."/>
      <w:lvlJc w:val="left"/>
      <w:pPr>
        <w:tabs>
          <w:tab w:val="num" w:pos="1080"/>
        </w:tabs>
        <w:ind w:left="964" w:hanging="604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abstractNum w:abstractNumId="1">
    <w:nsid w:val="2AC61EEC"/>
    <w:multiLevelType w:val="multilevel"/>
    <w:tmpl w:val="53FA06B2"/>
    <w:lvl w:ilvl="0">
      <w:start w:val="1"/>
      <w:numFmt w:val="none"/>
      <w:lvlText w:val="2.2.%1"/>
      <w:lvlJc w:val="left"/>
      <w:pPr>
        <w:tabs>
          <w:tab w:val="num" w:pos="1077"/>
        </w:tabs>
        <w:ind w:left="1077" w:hanging="720"/>
      </w:pPr>
      <w:rPr>
        <w:rFonts w:hint="eastAsia"/>
      </w:rPr>
    </w:lvl>
    <w:lvl w:ilvl="1">
      <w:start w:val="1"/>
      <w:numFmt w:val="decimal"/>
      <w:isLgl/>
      <w:lvlText w:val="3.%2."/>
      <w:lvlJc w:val="left"/>
      <w:pPr>
        <w:tabs>
          <w:tab w:val="num" w:pos="1080"/>
        </w:tabs>
        <w:ind w:left="964" w:hanging="604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abstractNum w:abstractNumId="2">
    <w:nsid w:val="50BE4F45"/>
    <w:multiLevelType w:val="multilevel"/>
    <w:tmpl w:val="7D8621AC"/>
    <w:lvl w:ilvl="0">
      <w:start w:val="1"/>
      <w:numFmt w:val="none"/>
      <w:lvlText w:val="2.2.%1"/>
      <w:lvlJc w:val="left"/>
      <w:pPr>
        <w:tabs>
          <w:tab w:val="num" w:pos="1077"/>
        </w:tabs>
        <w:ind w:left="1077" w:hanging="720"/>
      </w:pPr>
      <w:rPr>
        <w:rFonts w:hint="eastAsia"/>
      </w:rPr>
    </w:lvl>
    <w:lvl w:ilvl="1">
      <w:start w:val="1"/>
      <w:numFmt w:val="decimal"/>
      <w:isLgl/>
      <w:lvlText w:val="4.%2."/>
      <w:lvlJc w:val="left"/>
      <w:pPr>
        <w:tabs>
          <w:tab w:val="num" w:pos="1080"/>
        </w:tabs>
        <w:ind w:left="964" w:hanging="604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EE2"/>
    <w:rsid w:val="00102B0A"/>
    <w:rsid w:val="00133995"/>
    <w:rsid w:val="003D1AFD"/>
    <w:rsid w:val="00C41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EE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41EE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EE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41E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A8B29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196</Words>
  <Characters>1121</Characters>
  <Application>Microsoft Office Word</Application>
  <DocSecurity>0</DocSecurity>
  <Lines>9</Lines>
  <Paragraphs>2</Paragraphs>
  <ScaleCrop>false</ScaleCrop>
  <Company/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fgu</dc:creator>
  <cp:lastModifiedBy>fgu</cp:lastModifiedBy>
  <cp:revision>3</cp:revision>
  <dcterms:created xsi:type="dcterms:W3CDTF">2019-03-25T02:30:00Z</dcterms:created>
  <dcterms:modified xsi:type="dcterms:W3CDTF">2019-03-25T02:32:00Z</dcterms:modified>
</cp:coreProperties>
</file>