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E3" w:rsidRPr="00FB421E" w:rsidRDefault="00A23AE3" w:rsidP="00A23AE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B421E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FB421E">
        <w:rPr>
          <w:rFonts w:ascii="標楷體" w:eastAsia="標楷體" w:hAnsi="標楷體" w:cs="Times New Roman"/>
          <w:sz w:val="36"/>
          <w:szCs w:val="36"/>
        </w:rPr>
        <w:t>/</w:t>
      </w:r>
      <w:r w:rsidRPr="00FB421E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28"/>
        <w:gridCol w:w="1303"/>
        <w:gridCol w:w="1169"/>
        <w:gridCol w:w="1171"/>
      </w:tblGrid>
      <w:tr w:rsidR="00A23AE3" w:rsidRPr="00FB421E" w:rsidTr="002032C5">
        <w:trPr>
          <w:trHeight w:val="802"/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1210-001-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bookmarkStart w:id="0" w:name="校內研究獎勵補助申請作業生"/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校內研究獎勵/補助申請作業-生</w:t>
            </w:r>
            <w:bookmarkEnd w:id="0"/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林淑娟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E3" w:rsidRPr="00FB421E" w:rsidRDefault="00A23AE3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1259D8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原因：將作業分成老師及學生兩部分。</w:t>
            </w:r>
          </w:p>
          <w:p w:rsidR="00A23AE3" w:rsidRDefault="00A23AE3" w:rsidP="00203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23AE3" w:rsidRDefault="00A23AE3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1259D8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A23AE3" w:rsidRDefault="00A23AE3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="001259D8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2.2.1.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23AE3" w:rsidRDefault="00A23AE3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（3）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 w:rsidR="001259D8" w:rsidRPr="00FB421E">
              <w:rPr>
                <w:rFonts w:ascii="標楷體" w:eastAsia="標楷體" w:hAnsi="標楷體" w:cs="Times New Roman" w:hint="eastAsia"/>
                <w:szCs w:val="24"/>
              </w:rPr>
              <w:t>刪除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4.1.~4.5.、4.9.、4.10.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23AE3" w:rsidRPr="00FB421E" w:rsidRDefault="00A23AE3" w:rsidP="001259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（4）</w:t>
            </w:r>
            <w:r w:rsidR="001259D8"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 w:rsidR="001259D8" w:rsidRPr="00FB421E">
              <w:rPr>
                <w:rFonts w:ascii="標楷體" w:eastAsia="標楷體" w:hAnsi="標楷體" w:cs="Times New Roman" w:hint="eastAsia"/>
                <w:szCs w:val="24"/>
              </w:rPr>
              <w:t>刪除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5.4.、5.6.，其餘</w:t>
            </w:r>
            <w:proofErr w:type="gramStart"/>
            <w:r w:rsidRPr="00FB421E">
              <w:rPr>
                <w:rFonts w:ascii="標楷體" w:eastAsia="標楷體" w:hAnsi="標楷體" w:cs="Times New Roman" w:hint="eastAsia"/>
                <w:szCs w:val="24"/>
              </w:rPr>
              <w:t>調整條序</w:t>
            </w:r>
            <w:proofErr w:type="gramEnd"/>
            <w:r w:rsidRPr="00FB421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102.3月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E3" w:rsidRPr="00FB421E" w:rsidRDefault="00A23AE3" w:rsidP="00203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1259D8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>
              <w:rPr>
                <w:rFonts w:ascii="標楷體" w:eastAsia="標楷體" w:hAnsi="標楷體" w:cs="Times New Roman" w:hint="eastAsia"/>
                <w:szCs w:val="24"/>
              </w:rPr>
              <w:t>原因：依據稽核委員意見修訂及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錯字修訂。</w:t>
            </w:r>
          </w:p>
          <w:p w:rsidR="00A23AE3" w:rsidRPr="00FB421E" w:rsidRDefault="00A23AE3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2.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A23AE3" w:rsidRDefault="00A23AE3" w:rsidP="002032C5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020695">
              <w:rPr>
                <w:rFonts w:ascii="標楷體" w:eastAsia="標楷體" w:hAnsi="標楷體" w:hint="eastAsia"/>
                <w:color w:val="000000"/>
                <w:szCs w:val="24"/>
              </w:rPr>
              <w:t>流程圖。</w:t>
            </w:r>
          </w:p>
          <w:p w:rsidR="00A23AE3" w:rsidRDefault="00A23AE3" w:rsidP="002032C5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020695">
              <w:rPr>
                <w:rFonts w:ascii="標楷體" w:eastAsia="標楷體" w:hAnsi="標楷體" w:hint="eastAsia"/>
                <w:color w:val="000000"/>
                <w:szCs w:val="24"/>
              </w:rPr>
              <w:t>作業程序</w:t>
            </w:r>
            <w:r w:rsidR="001259D8">
              <w:rPr>
                <w:rFonts w:ascii="標楷體" w:eastAsia="標楷體" w:hAnsi="標楷體" w:hint="eastAsia"/>
                <w:color w:val="000000"/>
                <w:szCs w:val="24"/>
              </w:rPr>
              <w:t>修改</w:t>
            </w:r>
            <w:r w:rsidRPr="00020695">
              <w:rPr>
                <w:rFonts w:ascii="標楷體" w:eastAsia="標楷體" w:hAnsi="標楷體" w:hint="eastAsia"/>
                <w:color w:val="000000"/>
                <w:szCs w:val="24"/>
              </w:rPr>
              <w:t>2.1.、2.6.。</w:t>
            </w:r>
          </w:p>
          <w:p w:rsidR="00A23AE3" w:rsidRPr="00FB421E" w:rsidRDefault="00A23AE3" w:rsidP="002032C5">
            <w:pPr>
              <w:spacing w:line="0" w:lineRule="atLeast"/>
              <w:ind w:leftChars="100" w:left="24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（3）</w:t>
            </w:r>
            <w:r w:rsidRPr="00020695">
              <w:rPr>
                <w:rFonts w:ascii="標楷體" w:eastAsia="標楷體" w:hAnsi="標楷體" w:hint="eastAsia"/>
                <w:color w:val="000000"/>
                <w:szCs w:val="24"/>
              </w:rPr>
              <w:t>控制重點</w:t>
            </w:r>
            <w:r w:rsidR="001259D8">
              <w:rPr>
                <w:rFonts w:ascii="標楷體" w:eastAsia="標楷體" w:hAnsi="標楷體" w:hint="eastAsia"/>
                <w:color w:val="000000"/>
                <w:szCs w:val="24"/>
              </w:rPr>
              <w:t>修改</w:t>
            </w:r>
            <w:r w:rsidRPr="00020695">
              <w:rPr>
                <w:rFonts w:ascii="標楷體" w:eastAsia="標楷體" w:hAnsi="標楷體" w:hint="eastAsia"/>
                <w:color w:val="000000"/>
                <w:szCs w:val="24"/>
              </w:rPr>
              <w:t>3.3.。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EB0ED6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E3" w:rsidRPr="00EB0ED6" w:rsidRDefault="00A23AE3" w:rsidP="00203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0ED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</w:t>
            </w:r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 w:rsidR="001259D8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原因：學生研究成果獎勵辦法未列入。</w:t>
            </w:r>
          </w:p>
          <w:p w:rsidR="00A23AE3" w:rsidRDefault="00A23AE3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0ED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修正處：</w:t>
            </w:r>
          </w:p>
          <w:p w:rsidR="00A23AE3" w:rsidRDefault="00A23AE3" w:rsidP="002032C5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020695">
              <w:rPr>
                <w:rFonts w:ascii="標楷體" w:eastAsia="標楷體" w:hAnsi="標楷體" w:hint="eastAsia"/>
                <w:color w:val="000000"/>
                <w:szCs w:val="24"/>
              </w:rPr>
              <w:t>流程圖。</w:t>
            </w:r>
          </w:p>
          <w:p w:rsidR="00A23AE3" w:rsidRPr="00EB0ED6" w:rsidRDefault="00A23AE3" w:rsidP="001259D8">
            <w:pPr>
              <w:spacing w:line="0" w:lineRule="atLeast"/>
              <w:ind w:leftChars="100" w:left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77699F">
              <w:rPr>
                <w:rFonts w:ascii="標楷體" w:eastAsia="標楷體" w:hAnsi="標楷體" w:hint="eastAsia"/>
                <w:color w:val="000000"/>
                <w:szCs w:val="24"/>
              </w:rPr>
              <w:t>作業程序</w:t>
            </w:r>
            <w:r w:rsidR="001259D8" w:rsidRPr="0077699F">
              <w:rPr>
                <w:rFonts w:ascii="標楷體" w:eastAsia="標楷體" w:hAnsi="標楷體" w:hint="eastAsia"/>
                <w:color w:val="000000"/>
                <w:szCs w:val="24"/>
              </w:rPr>
              <w:t>新增</w:t>
            </w:r>
            <w:r w:rsidRPr="0077699F">
              <w:rPr>
                <w:rFonts w:ascii="標楷體" w:eastAsia="標楷體" w:hAnsi="標楷體" w:hint="eastAsia"/>
                <w:color w:val="000000"/>
                <w:szCs w:val="24"/>
              </w:rPr>
              <w:t>4.4.與5.3.。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EB0ED6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EB0ED6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范</w:t>
            </w:r>
            <w:proofErr w:type="gramEnd"/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書</w:t>
            </w:r>
            <w:proofErr w:type="gramStart"/>
            <w:r w:rsidRPr="00EB0ED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瑋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23AE3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23AE3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3AE3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23AE3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23AE3" w:rsidRPr="00FB421E" w:rsidRDefault="00A23AE3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23AE3" w:rsidRPr="00FB421E" w:rsidRDefault="00A23AE3" w:rsidP="00A23AE3">
      <w:pPr>
        <w:jc w:val="right"/>
        <w:rPr>
          <w:rFonts w:ascii="標楷體" w:eastAsia="標楷體" w:hAnsi="標楷體" w:cs="Times New Roman"/>
          <w:szCs w:val="24"/>
        </w:rPr>
      </w:pPr>
    </w:p>
    <w:p w:rsidR="00A23AE3" w:rsidRPr="00FB421E" w:rsidRDefault="00A23AE3" w:rsidP="00A23AE3">
      <w:pPr>
        <w:widowControl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E51E2" wp14:editId="1AB8513A">
                <wp:simplePos x="0" y="0"/>
                <wp:positionH relativeFrom="column">
                  <wp:posOffset>4259403</wp:posOffset>
                </wp:positionH>
                <wp:positionV relativeFrom="paragraph">
                  <wp:posOffset>923039</wp:posOffset>
                </wp:positionV>
                <wp:extent cx="2057400" cy="57150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AE3" w:rsidRPr="00300826" w:rsidRDefault="00A23AE3" w:rsidP="00A23AE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0082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313E2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A23AE3" w:rsidRPr="00300826" w:rsidRDefault="00A23AE3" w:rsidP="00A23AE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0082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26" type="#_x0000_t202" style="position:absolute;margin-left:335.4pt;margin-top:72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tk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" filled="f" stroked="f">
                <v:textbox>
                  <w:txbxContent>
                    <w:p w:rsidR="00A23AE3" w:rsidRPr="00300826" w:rsidRDefault="00A23AE3" w:rsidP="00A23AE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0082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313E2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A23AE3" w:rsidRPr="00300826" w:rsidRDefault="00A23AE3" w:rsidP="00A23AE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0082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FB421E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A23AE3" w:rsidRPr="00FB421E" w:rsidTr="00203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3AE3" w:rsidRPr="00FB421E" w:rsidTr="002032C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A23AE3" w:rsidRPr="00FB421E" w:rsidTr="002032C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3AE3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校內研究獎勵/補助申請作業</w:t>
            </w:r>
          </w:p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生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1210-001-2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04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="00464238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A23AE3" w:rsidRPr="00FB421E" w:rsidRDefault="00A23AE3" w:rsidP="00A23AE3">
      <w:pPr>
        <w:jc w:val="right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A23AE3" w:rsidRPr="00FB421E" w:rsidRDefault="00A23AE3" w:rsidP="00A23AE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FB421E">
        <w:rPr>
          <w:rFonts w:ascii="標楷體" w:eastAsia="標楷體" w:hAnsi="標楷體" w:cs="Times New Roman" w:hint="eastAsia"/>
          <w:b/>
          <w:szCs w:val="24"/>
        </w:rPr>
        <w:t>流程圖：</w:t>
      </w:r>
    </w:p>
    <w:p w:rsidR="00A23AE3" w:rsidRPr="00FB421E" w:rsidRDefault="00464238" w:rsidP="00464238">
      <w:pPr>
        <w:tabs>
          <w:tab w:val="left" w:pos="360"/>
        </w:tabs>
        <w:autoSpaceDE w:val="0"/>
        <w:autoSpaceDN w:val="0"/>
        <w:adjustRightInd w:val="0"/>
        <w:ind w:left="307" w:right="28" w:hangingChars="128" w:hanging="307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object w:dxaOrig="9155" w:dyaOrig="13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67.2pt" o:ole="">
            <v:imagedata r:id="rId8" o:title=""/>
          </v:shape>
          <o:OLEObject Type="Embed" ProgID="Visio.Drawing.11" ShapeID="_x0000_i1025" DrawAspect="Content" ObjectID="_1585398883" r:id="rId9"/>
        </w:object>
      </w:r>
      <w:r w:rsidR="00A23AE3" w:rsidRPr="00FB421E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A23AE3" w:rsidRPr="00FB421E" w:rsidTr="00203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3AE3" w:rsidRPr="00FB421E" w:rsidTr="002032C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A23AE3" w:rsidRPr="00FB421E" w:rsidTr="002032C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3AE3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校內研究獎勵/補助申請作業</w:t>
            </w:r>
          </w:p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生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A23AE3" w:rsidRPr="00FB421E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1210-001-2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04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A23AE3" w:rsidRPr="00F8257F" w:rsidRDefault="00A23AE3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="00464238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A23AE3" w:rsidRPr="00FB421E" w:rsidRDefault="00A23AE3" w:rsidP="00A23AE3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A23AE3" w:rsidRPr="00FB421E" w:rsidRDefault="00A23AE3" w:rsidP="00A23AE3">
      <w:pPr>
        <w:spacing w:before="100" w:beforeAutospacing="1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A23AE3" w:rsidRPr="00FB421E" w:rsidRDefault="00A23AE3" w:rsidP="00A23AE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依各項辦法規範通知學生。</w:t>
      </w:r>
    </w:p>
    <w:p w:rsidR="00A23AE3" w:rsidRPr="00FB421E" w:rsidRDefault="00A23AE3" w:rsidP="00A23AE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通知管道：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2.2.1.</w:t>
      </w:r>
      <w:r w:rsidRPr="00FB421E">
        <w:rPr>
          <w:rFonts w:ascii="標楷體" w:eastAsia="標楷體" w:hAnsi="標楷體" w:cs="Times New Roman" w:hint="eastAsia"/>
          <w:color w:val="000000"/>
          <w:szCs w:val="24"/>
        </w:rPr>
        <w:t>學生</w:t>
      </w:r>
      <w:r w:rsidRPr="00FB421E">
        <w:rPr>
          <w:rFonts w:ascii="標楷體" w:eastAsia="標楷體" w:hAnsi="標楷體" w:cs="Times New Roman" w:hint="eastAsia"/>
          <w:szCs w:val="24"/>
        </w:rPr>
        <w:t>全體：以校務資訊公告系統為主。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2.2.2.以書函或電子郵件通知系、所及學院辦公室。</w:t>
      </w:r>
    </w:p>
    <w:p w:rsidR="00A23AE3" w:rsidRPr="00FB421E" w:rsidRDefault="00A23AE3" w:rsidP="00A23AE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申請人或申請單位依辦法規定，於截止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日前擲交表單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及相關文件。</w:t>
      </w:r>
    </w:p>
    <w:p w:rsidR="00A23AE3" w:rsidRPr="00FB421E" w:rsidRDefault="00A23AE3" w:rsidP="00A23AE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研究發展處依辦法規定，進行形式要件審查。</w:t>
      </w:r>
    </w:p>
    <w:p w:rsidR="00A23AE3" w:rsidRPr="00FB421E" w:rsidRDefault="00A23AE3" w:rsidP="00A23AE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召開會議討論：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2.5.1.補助金額3萬以下：召開研究補助審查小組會議後，經校長核准。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2.5.2.補助金額3萬以上：研究補助審查小組會議初審、學術發展委員會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審後，經校長核准</w:t>
      </w:r>
      <w:r w:rsidRPr="00FB421E">
        <w:rPr>
          <w:rFonts w:ascii="標楷體" w:eastAsia="標楷體" w:hAnsi="標楷體" w:cs="Times New Roman"/>
          <w:szCs w:val="24"/>
        </w:rPr>
        <w:t>。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2.5.3.不論金額獎勵費：學術發展委員會審查決議後，經校長核准</w:t>
      </w:r>
      <w:r w:rsidRPr="00FB421E">
        <w:rPr>
          <w:rFonts w:ascii="標楷體" w:eastAsia="標楷體" w:hAnsi="標楷體" w:cs="Times New Roman"/>
          <w:szCs w:val="24"/>
        </w:rPr>
        <w:t>。</w:t>
      </w:r>
    </w:p>
    <w:p w:rsidR="00A23AE3" w:rsidRPr="00FB421E" w:rsidRDefault="00A23AE3" w:rsidP="00A23AE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通知與核銷：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2.6.1.經校長核准之會議紀錄，通知後提供申請人或申請單位經費核定清單。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2.6.2.補助項目，由申請人或申請單位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逕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辦、經研究發展處後檢據核銷。</w:t>
      </w:r>
    </w:p>
    <w:p w:rsidR="00A23AE3" w:rsidRPr="00FB421E" w:rsidRDefault="00A23AE3" w:rsidP="00A23AE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2.6.3.獎勵項目，由研究發展處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匯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整各申請人收據後，統一請款。</w:t>
      </w:r>
    </w:p>
    <w:p w:rsidR="00A23AE3" w:rsidRPr="00FB421E" w:rsidRDefault="00A23AE3" w:rsidP="00A23AE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A23AE3" w:rsidRPr="00FB421E" w:rsidRDefault="00A23AE3" w:rsidP="00A23AE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獎勵或補助案件是否依時辦理。</w:t>
      </w:r>
    </w:p>
    <w:p w:rsidR="00A23AE3" w:rsidRPr="00FB421E" w:rsidRDefault="00A23AE3" w:rsidP="00A23AE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獎勵費或補助費是否經會議程序審議。</w:t>
      </w:r>
    </w:p>
    <w:p w:rsidR="00A23AE3" w:rsidRPr="00FB421E" w:rsidRDefault="00A23AE3" w:rsidP="00A23AE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獎勵費或補助費審查結果是否</w:t>
      </w:r>
      <w:r w:rsidRPr="00FB421E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通知</w:t>
      </w:r>
      <w:r w:rsidRPr="00FB421E">
        <w:rPr>
          <w:rFonts w:ascii="標楷體" w:eastAsia="標楷體" w:hAnsi="標楷體" w:cs="Times New Roman" w:hint="eastAsia"/>
          <w:szCs w:val="24"/>
        </w:rPr>
        <w:t>。</w:t>
      </w:r>
    </w:p>
    <w:p w:rsidR="00A23AE3" w:rsidRPr="00FB421E" w:rsidRDefault="00A23AE3" w:rsidP="00A23AE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承辦單位是否如實申請核發獎勵費。</w:t>
      </w:r>
    </w:p>
    <w:p w:rsidR="00A23AE3" w:rsidRPr="00FB421E" w:rsidRDefault="00A23AE3" w:rsidP="00A23AE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承辦單位是否如實協助補助款之核銷。</w:t>
      </w:r>
    </w:p>
    <w:p w:rsidR="00A23AE3" w:rsidRPr="00FB421E" w:rsidRDefault="00A23AE3" w:rsidP="00A23AE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A23AE3" w:rsidRPr="00FB421E" w:rsidRDefault="00A23AE3" w:rsidP="00A23AE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大學部學生參與專題計畫補助申請表。</w:t>
      </w:r>
    </w:p>
    <w:p w:rsidR="00A23AE3" w:rsidRPr="00FB421E" w:rsidRDefault="00A23AE3" w:rsidP="00A23AE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研究生出席國際會議補助申請書。</w:t>
      </w:r>
    </w:p>
    <w:p w:rsidR="00A23AE3" w:rsidRPr="00FB421E" w:rsidRDefault="00A23AE3" w:rsidP="00A23AE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經費核定清單。</w:t>
      </w:r>
    </w:p>
    <w:p w:rsidR="00A23AE3" w:rsidRDefault="00A23AE3" w:rsidP="00A23AE3">
      <w:pPr>
        <w:ind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8257F">
        <w:rPr>
          <w:rFonts w:ascii="標楷體" w:eastAsia="標楷體" w:hAnsi="標楷體" w:cs="Times New Roman" w:hint="eastAsia"/>
          <w:szCs w:val="24"/>
        </w:rPr>
        <w:t>4.4.學生研究成果獎勵申請表。</w:t>
      </w:r>
    </w:p>
    <w:p w:rsidR="00464238" w:rsidRPr="00FB421E" w:rsidRDefault="00464238" w:rsidP="0046423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464238" w:rsidRPr="00FB421E" w:rsidRDefault="00464238" w:rsidP="0046423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補助大學部學生參與專題研究計畫辦法。</w:t>
      </w:r>
    </w:p>
    <w:p w:rsidR="00464238" w:rsidRDefault="00464238" w:rsidP="00464238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3F49E9">
        <w:rPr>
          <w:rFonts w:ascii="標楷體" w:eastAsia="標楷體" w:hAnsi="標楷體" w:cs="Times New Roman" w:hint="eastAsia"/>
          <w:szCs w:val="24"/>
        </w:rPr>
        <w:t>補助研究生出席國際學術會議辦法。</w:t>
      </w:r>
    </w:p>
    <w:p w:rsidR="00A23AE3" w:rsidRPr="00CF689E" w:rsidRDefault="00464238" w:rsidP="00464238">
      <w:pPr>
        <w:ind w:left="240"/>
        <w:jc w:val="both"/>
        <w:textAlignment w:val="baseline"/>
        <w:rPr>
          <w:rFonts w:ascii="標楷體" w:eastAsia="標楷體" w:hAnsi="標楷體" w:cs="Times New Roman"/>
          <w:b/>
          <w:color w:val="FF0000"/>
          <w:szCs w:val="24"/>
        </w:rPr>
      </w:pPr>
      <w:r w:rsidRPr="00F8257F">
        <w:rPr>
          <w:rFonts w:ascii="標楷體" w:eastAsia="標楷體" w:hAnsi="標楷體" w:cs="Times New Roman" w:hint="eastAsia"/>
          <w:szCs w:val="24"/>
        </w:rPr>
        <w:t>5.3.學生研究成果獎勵辦法。</w:t>
      </w:r>
    </w:p>
    <w:sectPr w:rsidR="00A23AE3" w:rsidRPr="00CF689E" w:rsidSect="001C6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53" w:rsidRDefault="00F00A53" w:rsidP="006977C1">
      <w:r>
        <w:separator/>
      </w:r>
    </w:p>
  </w:endnote>
  <w:endnote w:type="continuationSeparator" w:id="0">
    <w:p w:rsidR="00F00A53" w:rsidRDefault="00F00A53" w:rsidP="0069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53" w:rsidRDefault="00F00A53" w:rsidP="006977C1">
      <w:r>
        <w:separator/>
      </w:r>
    </w:p>
  </w:footnote>
  <w:footnote w:type="continuationSeparator" w:id="0">
    <w:p w:rsidR="00F00A53" w:rsidRDefault="00F00A53" w:rsidP="0069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AA6"/>
    <w:multiLevelType w:val="multilevel"/>
    <w:tmpl w:val="CAC8D62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3A5651F"/>
    <w:multiLevelType w:val="multilevel"/>
    <w:tmpl w:val="8AC407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5027CDB"/>
    <w:multiLevelType w:val="multilevel"/>
    <w:tmpl w:val="B83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9F7415F"/>
    <w:multiLevelType w:val="multilevel"/>
    <w:tmpl w:val="87D69E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E3"/>
    <w:rsid w:val="000A54E8"/>
    <w:rsid w:val="000E3AD8"/>
    <w:rsid w:val="001259D8"/>
    <w:rsid w:val="00180EC6"/>
    <w:rsid w:val="001C63AD"/>
    <w:rsid w:val="00281929"/>
    <w:rsid w:val="00313E2E"/>
    <w:rsid w:val="00464238"/>
    <w:rsid w:val="006977C1"/>
    <w:rsid w:val="00884973"/>
    <w:rsid w:val="00A23AE3"/>
    <w:rsid w:val="00ED1197"/>
    <w:rsid w:val="00F00A53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A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7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7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A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7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7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cp:lastPrinted>2017-08-21T01:31:00Z</cp:lastPrinted>
  <dcterms:created xsi:type="dcterms:W3CDTF">2017-08-23T02:33:00Z</dcterms:created>
  <dcterms:modified xsi:type="dcterms:W3CDTF">2018-04-16T07:47:00Z</dcterms:modified>
</cp:coreProperties>
</file>