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4B" w:rsidRPr="005767C4" w:rsidRDefault="00C9414B" w:rsidP="00C9414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8"/>
        <w:gridCol w:w="1269"/>
        <w:gridCol w:w="1123"/>
        <w:gridCol w:w="1110"/>
      </w:tblGrid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1120-014</w:t>
            </w:r>
            <w:bookmarkStart w:id="0" w:name="學生社團申請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學生社團申請作業</w:t>
            </w:r>
            <w:bookmarkEnd w:id="0"/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ind w:left="240" w:hangingChars="100" w:hanging="240"/>
              <w:rPr>
                <w:rFonts w:ascii="標楷體" w:eastAsia="標楷體" w:hAnsi="標楷體" w:cs="夹发砰-WinCharSetFFFF-H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依法修正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社團申請作業規範時程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增設新社團觀察期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，與</w:t>
            </w:r>
            <w:r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修改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法規名稱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C9414B" w:rsidRPr="005767C4" w:rsidRDefault="00C9414B" w:rsidP="00CC7D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9414B" w:rsidRPr="005767C4" w:rsidRDefault="00C9414B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流程圖增設作業申請時程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觀察期程序。</w:t>
            </w:r>
          </w:p>
          <w:p w:rsidR="00C9414B" w:rsidRPr="005767C4" w:rsidRDefault="00C9414B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（2）作業程序新增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2.2.2.說明作業申請時程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2.5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觀察期程序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，並修改2.4.1.。</w:t>
            </w:r>
          </w:p>
          <w:p w:rsidR="00C9414B" w:rsidRPr="005767C4" w:rsidRDefault="00C9414B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（3）依據及相關文件修改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5.1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.的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法規名稱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B63C3E" w:rsidRDefault="00C9414B" w:rsidP="00CC7DF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Default="00C9414B" w:rsidP="00CC7DFA">
            <w:pPr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9414B" w:rsidRDefault="00C9414B" w:rsidP="00CC7DFA">
            <w:pPr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9414B" w:rsidRPr="00B63C3E" w:rsidRDefault="00C9414B" w:rsidP="00CC7DFA">
            <w:pPr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B63C3E" w:rsidRDefault="00C9414B" w:rsidP="00CC7DFA">
            <w:pPr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B63C3E" w:rsidRDefault="00C9414B" w:rsidP="00CC7DF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9414B" w:rsidRPr="005767C4" w:rsidRDefault="00C9414B" w:rsidP="00C9414B">
      <w:pPr>
        <w:ind w:right="140"/>
        <w:jc w:val="right"/>
        <w:rPr>
          <w:rFonts w:ascii="標楷體" w:eastAsia="標楷體" w:hAnsi="標楷體"/>
        </w:rPr>
      </w:pPr>
    </w:p>
    <w:p w:rsidR="00C9414B" w:rsidRPr="005767C4" w:rsidRDefault="00C9414B" w:rsidP="00C9414B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4634C" wp14:editId="59F249BA">
                <wp:simplePos x="0" y="0"/>
                <wp:positionH relativeFrom="column">
                  <wp:posOffset>4261750</wp:posOffset>
                </wp:positionH>
                <wp:positionV relativeFrom="paragraph">
                  <wp:posOffset>2005463</wp:posOffset>
                </wp:positionV>
                <wp:extent cx="2057400" cy="571500"/>
                <wp:effectExtent l="0" t="0" r="0" b="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414B" w:rsidRPr="00941BDD" w:rsidRDefault="00C9414B" w:rsidP="00C941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1B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D75B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9414B" w:rsidRPr="00941BDD" w:rsidRDefault="00C9414B" w:rsidP="00C941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1B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55pt;margin-top:157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o6tQ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" filled="f" stroked="f">
                <v:textbox>
                  <w:txbxContent>
                    <w:p w:rsidR="00C9414B" w:rsidRPr="00941BDD" w:rsidRDefault="00C9414B" w:rsidP="00C941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1B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D75B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9414B" w:rsidRPr="00941BDD" w:rsidRDefault="00C9414B" w:rsidP="00C941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1B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9414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14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414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74A5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9414B" w:rsidRPr="005767C4" w:rsidRDefault="00C9414B" w:rsidP="00C9414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</w:t>
      </w:r>
      <w:r w:rsidRPr="004574A5">
        <w:rPr>
          <w:rFonts w:ascii="標楷體" w:eastAsia="標楷體" w:hAnsi="標楷體" w:hint="eastAsia"/>
          <w:b/>
          <w:bCs/>
        </w:rPr>
        <w:t>流程圖：</w:t>
      </w:r>
    </w:p>
    <w:p w:rsidR="00C9414B" w:rsidRPr="009C232C" w:rsidRDefault="00D93665" w:rsidP="00C9414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9155" w:dyaOrig="14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75.55pt" o:ole="">
            <v:imagedata r:id="rId8" o:title=""/>
          </v:shape>
          <o:OLEObject Type="Embed" ProgID="Visio.Drawing.11" ShapeID="_x0000_i1025" DrawAspect="Content" ObjectID="_1608028881" r:id="rId9"/>
        </w:object>
      </w:r>
      <w:r w:rsidR="00C9414B" w:rsidRPr="009C232C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9414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14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414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第2頁/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C9414B" w:rsidRPr="005767C4" w:rsidRDefault="00C9414B" w:rsidP="00C9414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/>
          <w:b/>
          <w:bCs/>
        </w:rPr>
        <w:t>2.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學生組織社團應完成設立程序，於正式成立後，始可展開各項活動。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申請程序如下：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2.2.1.發起：經本校學生10人以上連署並發起；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2.2.2.申請：</w:t>
      </w:r>
      <w:r w:rsidRPr="00F41E77">
        <w:rPr>
          <w:rFonts w:ascii="標楷體" w:eastAsia="標楷體" w:hAnsi="標楷體" w:hint="eastAsia"/>
        </w:rPr>
        <w:t>於社團系統</w:t>
      </w:r>
      <w:r w:rsidRPr="005767C4">
        <w:rPr>
          <w:rFonts w:ascii="標楷體" w:eastAsia="標楷體" w:hAnsi="標楷體" w:hint="eastAsia"/>
        </w:rPr>
        <w:t>填具籌組申請表，</w:t>
      </w:r>
      <w:r w:rsidRPr="0064089F">
        <w:rPr>
          <w:rFonts w:ascii="標楷體" w:eastAsia="標楷體" w:hAnsi="標楷體" w:hint="eastAsia"/>
        </w:rPr>
        <w:t>每年4月</w:t>
      </w:r>
      <w:r w:rsidRPr="005767C4">
        <w:rPr>
          <w:rFonts w:ascii="標楷體" w:eastAsia="標楷體" w:hAnsi="標楷體" w:hint="eastAsia"/>
        </w:rPr>
        <w:t>向學生事務處提出申請，呈請學生事務處核准之。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2.2.3.審查核准：經過課外活動組審查後，必須獲得學務長核准申請籌備。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籌備程序：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2.3.1.經過核准許可後，發起人展開籌備工作，擬定社團章程、成立大會日期，並公開徵求會員。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2.3.2.辦理集會手續，召開成立大會，並通過章程。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2.3.3.根據章程產生社團負責人及幹部。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核准登記程序：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2.4.1.新社團在召開成立大會後，必須於一週內，</w:t>
      </w:r>
      <w:r w:rsidRPr="00F41E77">
        <w:rPr>
          <w:rFonts w:ascii="標楷體" w:eastAsia="標楷體" w:hAnsi="標楷體" w:hint="eastAsia"/>
        </w:rPr>
        <w:t>於系統</w:t>
      </w:r>
      <w:r w:rsidRPr="005767C4">
        <w:rPr>
          <w:rFonts w:ascii="標楷體" w:eastAsia="標楷體" w:hAnsi="標楷體" w:hint="eastAsia"/>
        </w:rPr>
        <w:t>檢具組織章程、幹部名單、會員名冊、成立大會紀錄等文件，報請學生事務處課外活動組審核社團資料是否完整。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2.4.2.通過者核准登記成立社團，並核發社團印章。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2.4.3.不通過者，重回2.4.1.程序。</w:t>
      </w:r>
    </w:p>
    <w:p w:rsidR="00C9414B" w:rsidRPr="0064089F" w:rsidRDefault="00C9414B" w:rsidP="00C941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2.5.觀察期程序：</w:t>
      </w:r>
    </w:p>
    <w:p w:rsidR="00C9414B" w:rsidRPr="0064089F" w:rsidRDefault="00C9414B" w:rsidP="00C9414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2.5.1.新社團在核准登記後進入6個月觀察期，得借用器材與申請活動場地。</w:t>
      </w:r>
    </w:p>
    <w:p w:rsidR="00C9414B" w:rsidRPr="0064089F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2.5.2.新社團觀察期6個月期滿，學生事務處課外活動組審核是否運作正常，通過者完成社團成立作業</w:t>
      </w:r>
    </w:p>
    <w:p w:rsidR="00C9414B" w:rsidRPr="0064089F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2.5.3.不通過者，重回2.5.1.程序。</w:t>
      </w: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C9414B" w:rsidRPr="005767C4" w:rsidRDefault="00C9414B" w:rsidP="00C9414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申請人（學生）是否符合申請程序、籌備程序與核准登記程序之規定。</w:t>
      </w:r>
    </w:p>
    <w:p w:rsidR="00C9414B" w:rsidRPr="005767C4" w:rsidRDefault="00C9414B" w:rsidP="00C9414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學生事務處於審核與核准上是否確實執行與處理。</w:t>
      </w: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C9414B" w:rsidRPr="005767C4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學生組織社團申請書。</w:t>
      </w:r>
    </w:p>
    <w:p w:rsidR="00C9414B" w:rsidRPr="005767C4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</w:t>
      </w:r>
      <w:hyperlink r:id="rId10" w:history="1">
        <w:r w:rsidRPr="005767C4">
          <w:rPr>
            <w:rFonts w:ascii="標楷體" w:eastAsia="標楷體" w:hAnsi="標楷體"/>
          </w:rPr>
          <w:t>社團負責人資料表</w:t>
        </w:r>
      </w:hyperlink>
      <w:r w:rsidRPr="005767C4">
        <w:rPr>
          <w:rFonts w:ascii="標楷體" w:eastAsia="標楷體" w:hAnsi="標楷體" w:hint="eastAsia"/>
        </w:rPr>
        <w:t>。</w:t>
      </w:r>
    </w:p>
    <w:p w:rsidR="00C9414B" w:rsidRPr="005767C4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</w:t>
      </w:r>
      <w:hyperlink r:id="rId11" w:history="1">
        <w:r w:rsidRPr="005767C4">
          <w:rPr>
            <w:rFonts w:ascii="標楷體" w:eastAsia="標楷體" w:hAnsi="標楷體"/>
          </w:rPr>
          <w:t>社團社員名冊</w:t>
        </w:r>
      </w:hyperlink>
      <w:r w:rsidRPr="005767C4">
        <w:rPr>
          <w:rFonts w:ascii="標楷體" w:eastAsia="標楷體" w:hAnsi="標楷體" w:hint="eastAsia"/>
        </w:rPr>
        <w:t>。</w:t>
      </w:r>
    </w:p>
    <w:p w:rsidR="00D93665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1E77">
        <w:rPr>
          <w:rFonts w:ascii="標楷體" w:eastAsia="標楷體" w:hAnsi="標楷體" w:hint="eastAsia"/>
        </w:rPr>
        <w:t>學生社團章程。</w:t>
      </w:r>
    </w:p>
    <w:p w:rsidR="00C9414B" w:rsidRPr="00F41E77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1E7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9414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14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414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9414B" w:rsidRPr="005767C4" w:rsidRDefault="00C9414B" w:rsidP="00C9414B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C9414B" w:rsidRPr="005767C4" w:rsidRDefault="00C9414B" w:rsidP="00C9414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佛光大學學生課外活動輔導</w:t>
      </w:r>
      <w:r w:rsidRPr="0064089F">
        <w:rPr>
          <w:rFonts w:ascii="標楷體" w:eastAsia="標楷體" w:hAnsi="標楷體" w:hint="eastAsia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1908C1" w:rsidRPr="00C9414B" w:rsidRDefault="001908C1"/>
    <w:sectPr w:rsidR="001908C1" w:rsidRPr="00C9414B" w:rsidSect="00C94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21B" w:rsidRDefault="0049421B" w:rsidP="00D93665">
      <w:r>
        <w:separator/>
      </w:r>
    </w:p>
  </w:endnote>
  <w:endnote w:type="continuationSeparator" w:id="0">
    <w:p w:rsidR="0049421B" w:rsidRDefault="0049421B" w:rsidP="00D9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21B" w:rsidRDefault="0049421B" w:rsidP="00D93665">
      <w:r>
        <w:separator/>
      </w:r>
    </w:p>
  </w:footnote>
  <w:footnote w:type="continuationSeparator" w:id="0">
    <w:p w:rsidR="0049421B" w:rsidRDefault="0049421B" w:rsidP="00D93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70DF5"/>
    <w:multiLevelType w:val="multilevel"/>
    <w:tmpl w:val="79145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8DD0410"/>
    <w:multiLevelType w:val="multilevel"/>
    <w:tmpl w:val="A9383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2847"/>
        </w:tabs>
        <w:ind w:left="2731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EE45162"/>
    <w:multiLevelType w:val="multilevel"/>
    <w:tmpl w:val="F46A0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72F626A"/>
    <w:multiLevelType w:val="multilevel"/>
    <w:tmpl w:val="0B5AF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430"/>
        </w:tabs>
        <w:ind w:left="131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4B"/>
    <w:rsid w:val="001908C1"/>
    <w:rsid w:val="002D75B8"/>
    <w:rsid w:val="00443671"/>
    <w:rsid w:val="004925F1"/>
    <w:rsid w:val="0049421B"/>
    <w:rsid w:val="00C9414B"/>
    <w:rsid w:val="00D9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36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366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36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36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tudent.fguweb.fgu.edu.tw/front/bin/ptdetail.phtml?Part=aform04&amp;Rcg=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udent.fguweb.fgu.edu.tw/front/bin/ptdetail.phtml?Part=aform03&amp;Rcg=1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2017-09-04T02:49:00Z</dcterms:created>
  <dcterms:modified xsi:type="dcterms:W3CDTF">2019-01-03T05:55:00Z</dcterms:modified>
</cp:coreProperties>
</file>