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688450" cy="438061"/>
            <wp:effectExtent l="0" t="0" r="7620" b="635"/>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0828" cy="438678"/>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E27CDC">
        <w:rPr>
          <w:rFonts w:ascii="新細明體" w:eastAsia="新細明體" w:hAnsi="新細明體" w:hint="eastAsia"/>
          <w:sz w:val="36"/>
          <w:szCs w:val="36"/>
        </w:rPr>
        <w:t>第三</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w:t>
      </w:r>
      <w:r w:rsidR="009A6D92">
        <w:rPr>
          <w:rFonts w:ascii="新細明體" w:eastAsia="新細明體" w:hAnsi="新細明體" w:hint="eastAsia"/>
          <w:sz w:val="36"/>
          <w:szCs w:val="36"/>
        </w:rPr>
        <w:t>記錄</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BA242E">
        <w:rPr>
          <w:rFonts w:ascii="新細明體" w:eastAsia="新細明體" w:hAnsi="新細明體" w:hint="eastAsia"/>
        </w:rPr>
        <w:t>1</w:t>
      </w:r>
      <w:r w:rsidR="0042413B">
        <w:rPr>
          <w:rFonts w:ascii="新細明體" w:eastAsia="新細明體" w:hAnsi="新細明體" w:hint="eastAsia"/>
        </w:rPr>
        <w:t>07</w:t>
      </w:r>
      <w:r w:rsidRPr="003C1831">
        <w:rPr>
          <w:rFonts w:ascii="新細明體" w:eastAsia="新細明體" w:hAnsi="新細明體" w:hint="eastAsia"/>
        </w:rPr>
        <w:t>年</w:t>
      </w:r>
      <w:r w:rsidR="00CD0C8B">
        <w:rPr>
          <w:rFonts w:ascii="新細明體" w:eastAsia="新細明體" w:hAnsi="新細明體" w:hint="eastAsia"/>
        </w:rPr>
        <w:t>04</w:t>
      </w:r>
      <w:r w:rsidRPr="003C1831">
        <w:rPr>
          <w:rFonts w:ascii="新細明體" w:eastAsia="新細明體" w:hAnsi="新細明體" w:hint="eastAsia"/>
        </w:rPr>
        <w:t>月</w:t>
      </w:r>
      <w:r w:rsidR="00CD0C8B">
        <w:rPr>
          <w:rFonts w:ascii="新細明體" w:eastAsia="新細明體" w:hAnsi="新細明體" w:hint="eastAsia"/>
        </w:rPr>
        <w:t>18</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r w:rsidR="009A6D92">
        <w:rPr>
          <w:rFonts w:ascii="新細明體" w:eastAsia="新細明體" w:hAnsi="新細明體" w:hint="eastAsia"/>
        </w:rPr>
        <w:t xml:space="preserve">                                             </w:t>
      </w:r>
      <w:r w:rsidR="009A6D92" w:rsidRPr="003C1831">
        <w:rPr>
          <w:rFonts w:ascii="新細明體" w:eastAsia="新細明體" w:hAnsi="新細明體" w:hint="eastAsia"/>
        </w:rPr>
        <w:t>紀錄：鄭嘉琦</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出席人員：教學單位—人文學院歷史學系溫楨文助理教授、人文學院中國文學與應用學系簡文志助理教授、社會科學暨管理學院應用經濟學系</w:t>
      </w:r>
      <w:r w:rsidR="00BA242E">
        <w:rPr>
          <w:rFonts w:ascii="新細明體" w:eastAsia="新細明體" w:hAnsi="新細明體" w:hint="eastAsia"/>
        </w:rPr>
        <w:t>林啟智</w:t>
      </w:r>
      <w:r w:rsidRPr="003C1831">
        <w:rPr>
          <w:rFonts w:ascii="新細明體" w:eastAsia="新細明體" w:hAnsi="新細明體" w:hint="eastAsia"/>
        </w:rPr>
        <w:t>副教授、社會科學暨管理學院心理學系</w:t>
      </w:r>
      <w:r w:rsidR="00BA242E" w:rsidRPr="00AB4D63">
        <w:rPr>
          <w:rFonts w:ascii="新細明體" w:hAnsi="新細明體" w:hint="eastAsia"/>
          <w:color w:val="000000" w:themeColor="text1"/>
        </w:rPr>
        <w:t>周蔚倫</w:t>
      </w:r>
      <w:r w:rsidRPr="003C1831">
        <w:rPr>
          <w:rFonts w:ascii="新細明體" w:eastAsia="新細明體" w:hAnsi="新細明體" w:hint="eastAsia"/>
        </w:rPr>
        <w:t>助理教授、創意與科技學院產品與媒體設計學系申開玄助理教授、佛教學院佛教學系</w:t>
      </w:r>
      <w:r w:rsidR="002D0B68" w:rsidRPr="00171BF1">
        <w:rPr>
          <w:rFonts w:ascii="新細明體" w:eastAsia="新細明體" w:hAnsi="新細明體"/>
        </w:rPr>
        <w:t>闞正宗</w:t>
      </w:r>
      <w:r w:rsidRPr="003C1831">
        <w:rPr>
          <w:rFonts w:ascii="新細明體" w:eastAsia="新細明體" w:hAnsi="新細明體" w:hint="eastAsia"/>
        </w:rPr>
        <w:t>助理教授、樂活產業學院健康與創意素食產業學系施建瑋助理教授</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行政單位—教務處賴宗福主任、學生事務處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w:t>
      </w:r>
      <w:r w:rsidR="009A6D92">
        <w:rPr>
          <w:rFonts w:ascii="新細明體" w:eastAsia="新細明體" w:hAnsi="新細明體" w:hint="eastAsia"/>
        </w:rPr>
        <w:t>（吳侑璇代）</w:t>
      </w:r>
      <w:r w:rsidRPr="003C1831">
        <w:rPr>
          <w:rFonts w:ascii="新細明體" w:eastAsia="新細明體" w:hAnsi="新細明體" w:hint="eastAsia"/>
        </w:rPr>
        <w:t>、總務處張錫東組長、招生事務處龍佩愉組員、研究發展處林俊村組員、國際暨兩岸事務處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、圖書暨資訊處王愛琪組長、人事室戴筱芳組員、會計室劉叔欣組員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9A6D92" w:rsidP="009A6D92">
      <w:pPr>
        <w:ind w:left="1200" w:hangingChars="500" w:hanging="1200"/>
        <w:rPr>
          <w:rFonts w:ascii="新細明體" w:eastAsia="新細明體" w:hAnsi="新細明體"/>
        </w:rPr>
      </w:pPr>
      <w:r>
        <w:rPr>
          <w:rFonts w:ascii="新細明體" w:eastAsia="新細明體" w:hAnsi="新細明體" w:hint="eastAsia"/>
        </w:rPr>
        <w:t>請假人員</w:t>
      </w:r>
      <w:r w:rsidR="003C1831" w:rsidRPr="003C1831">
        <w:rPr>
          <w:rFonts w:ascii="新細明體" w:eastAsia="新細明體" w:hAnsi="新細明體" w:hint="eastAsia"/>
        </w:rPr>
        <w:t>：</w:t>
      </w:r>
      <w:r w:rsidRPr="003C1831">
        <w:rPr>
          <w:rFonts w:ascii="新細明體" w:eastAsia="新細明體" w:hAnsi="新細明體" w:hint="eastAsia"/>
        </w:rPr>
        <w:t>社會科學暨管理學院</w:t>
      </w:r>
      <w:r>
        <w:rPr>
          <w:rFonts w:ascii="新細明體" w:eastAsia="新細明體" w:hAnsi="新細明體" w:hint="eastAsia"/>
        </w:rPr>
        <w:t>公共事務</w:t>
      </w:r>
      <w:r w:rsidRPr="003C1831">
        <w:rPr>
          <w:rFonts w:ascii="新細明體" w:eastAsia="新細明體" w:hAnsi="新細明體" w:hint="eastAsia"/>
        </w:rPr>
        <w:t>學系</w:t>
      </w:r>
      <w:r w:rsidRPr="00AB4D63">
        <w:rPr>
          <w:rFonts w:ascii="新細明體" w:hAnsi="新細明體" w:hint="eastAsia"/>
          <w:color w:val="000000" w:themeColor="text1"/>
        </w:rPr>
        <w:t>孫以清</w:t>
      </w:r>
      <w:r w:rsidRPr="003C1831">
        <w:rPr>
          <w:rFonts w:ascii="新細明體" w:eastAsia="新細明體" w:hAnsi="新細明體" w:hint="eastAsia"/>
        </w:rPr>
        <w:t>助理教授、創意與科技學院資訊應用學系</w:t>
      </w:r>
      <w:r w:rsidRPr="00AB4D63">
        <w:rPr>
          <w:rFonts w:ascii="新細明體" w:hAnsi="新細明體" w:hint="eastAsia"/>
          <w:color w:val="000000" w:themeColor="text1"/>
        </w:rPr>
        <w:t>王聲葦</w:t>
      </w:r>
      <w:r>
        <w:rPr>
          <w:rFonts w:ascii="新細明體" w:hAnsi="新細明體" w:hint="eastAsia"/>
          <w:color w:val="000000" w:themeColor="text1"/>
        </w:rPr>
        <w:t>副</w:t>
      </w:r>
      <w:r w:rsidRPr="003C1831">
        <w:rPr>
          <w:rFonts w:ascii="新細明體" w:eastAsia="新細明體" w:hAnsi="新細明體" w:hint="eastAsia"/>
        </w:rPr>
        <w:t>教授、創意與科技學院</w:t>
      </w:r>
      <w:r>
        <w:rPr>
          <w:rFonts w:ascii="新細明體" w:hAnsi="新細明體" w:hint="eastAsia"/>
        </w:rPr>
        <w:t>文化資產與創意</w:t>
      </w:r>
      <w:r w:rsidRPr="008F6AB4">
        <w:rPr>
          <w:rFonts w:ascii="新細明體" w:hAnsi="新細明體" w:hint="eastAsia"/>
        </w:rPr>
        <w:t>學系</w:t>
      </w:r>
      <w:r w:rsidRPr="00AB4D63">
        <w:rPr>
          <w:rFonts w:ascii="新細明體" w:hAnsi="新細明體" w:hint="eastAsia"/>
          <w:color w:val="000000" w:themeColor="text1"/>
        </w:rPr>
        <w:t>羅中峰</w:t>
      </w:r>
      <w:r w:rsidR="00ED1E09">
        <w:rPr>
          <w:rFonts w:ascii="新細明體" w:eastAsia="新細明體" w:hAnsi="新細明體" w:hint="eastAsia"/>
        </w:rPr>
        <w:t>副教授</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6C2304" w:rsidRPr="00ED1E09" w:rsidRDefault="00EF6E9A" w:rsidP="009A6D92">
      <w:pPr>
        <w:spacing w:beforeLines="50" w:before="180"/>
        <w:ind w:leftChars="100" w:left="240" w:firstLineChars="200" w:firstLine="480"/>
        <w:rPr>
          <w:b/>
          <w:color w:val="000000" w:themeColor="text1"/>
          <w:szCs w:val="24"/>
        </w:rPr>
      </w:pPr>
      <w:r w:rsidRPr="00ED1E09">
        <w:rPr>
          <w:rFonts w:hint="eastAsia"/>
          <w:b/>
          <w:color w:val="000000" w:themeColor="text1"/>
          <w:szCs w:val="24"/>
        </w:rPr>
        <w:t>本次會議</w:t>
      </w:r>
      <w:r w:rsidRPr="00ED1E09">
        <w:rPr>
          <w:rFonts w:ascii="新細明體" w:eastAsia="新細明體" w:hAnsi="新細明體" w:hint="eastAsia"/>
          <w:b/>
          <w:color w:val="000000" w:themeColor="text1"/>
          <w:szCs w:val="24"/>
        </w:rPr>
        <w:t>為106</w:t>
      </w:r>
      <w:r w:rsidR="009A6D92" w:rsidRPr="00ED1E09">
        <w:rPr>
          <w:rFonts w:hint="eastAsia"/>
          <w:b/>
          <w:color w:val="000000" w:themeColor="text1"/>
          <w:szCs w:val="24"/>
        </w:rPr>
        <w:t>學年度最後一次審查內控文件修正案，</w:t>
      </w:r>
      <w:r w:rsidRPr="00ED1E09">
        <w:rPr>
          <w:rFonts w:hint="eastAsia"/>
          <w:b/>
          <w:color w:val="000000" w:themeColor="text1"/>
          <w:szCs w:val="24"/>
        </w:rPr>
        <w:t>共有人事室、通識教育委員會、圖書暨資訊處、教務處、學生事務處、國際暨兩岸事務處及總務處等，共七個單位送</w:t>
      </w:r>
      <w:r w:rsidRPr="00ED1E09">
        <w:rPr>
          <w:rFonts w:ascii="新細明體" w:eastAsia="新細明體" w:hAnsi="新細明體" w:hint="eastAsia"/>
          <w:b/>
          <w:color w:val="000000" w:themeColor="text1"/>
          <w:szCs w:val="24"/>
        </w:rPr>
        <w:t>修44</w:t>
      </w:r>
      <w:r w:rsidRPr="00ED1E09">
        <w:rPr>
          <w:rFonts w:hint="eastAsia"/>
          <w:b/>
          <w:color w:val="000000" w:themeColor="text1"/>
          <w:szCs w:val="24"/>
        </w:rPr>
        <w:t>個內控項目，</w:t>
      </w:r>
      <w:r w:rsidR="009A6D92" w:rsidRPr="00ED1E09">
        <w:rPr>
          <w:rFonts w:hint="eastAsia"/>
          <w:b/>
          <w:color w:val="000000" w:themeColor="text1"/>
          <w:szCs w:val="24"/>
        </w:rPr>
        <w:t>會議結束後，擬將修正後內控項目轉校務研究辦公室，以利稽核作業進行。</w:t>
      </w:r>
    </w:p>
    <w:p w:rsidR="009A6D92" w:rsidRPr="006C2304" w:rsidRDefault="009A6D92"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5542DE" w:rsidRPr="00BA204B" w:rsidRDefault="005542DE" w:rsidP="005542DE">
      <w:pPr>
        <w:ind w:leftChars="100" w:left="960" w:hangingChars="300" w:hanging="720"/>
        <w:rPr>
          <w:rFonts w:ascii="新細明體" w:eastAsia="新細明體" w:hAnsi="新細明體"/>
        </w:rPr>
      </w:pPr>
      <w:r>
        <w:rPr>
          <w:rFonts w:hint="eastAsia"/>
        </w:rPr>
        <w:t>案由</w:t>
      </w:r>
      <w:r w:rsidRPr="00442D31">
        <w:rPr>
          <w:rFonts w:ascii="新細明體" w:eastAsia="新細明體" w:hAnsi="新細明體" w:hint="eastAsia"/>
        </w:rPr>
        <w:t>：</w:t>
      </w:r>
      <w:r w:rsidR="0066491E">
        <w:rPr>
          <w:rFonts w:ascii="新細明體" w:eastAsia="新細明體" w:hAnsi="新細明體" w:hint="eastAsia"/>
        </w:rPr>
        <w:t>106</w:t>
      </w:r>
      <w:r w:rsidR="0066491E" w:rsidRPr="00442D31">
        <w:rPr>
          <w:rFonts w:ascii="新細明體" w:eastAsia="新細明體" w:hAnsi="新細明體" w:hint="eastAsia"/>
        </w:rPr>
        <w:t>學年度</w:t>
      </w:r>
      <w:r w:rsidR="001D3A8F" w:rsidRPr="001D3A8F">
        <w:rPr>
          <w:rFonts w:ascii="新細明體" w:eastAsia="新細明體" w:hAnsi="新細明體" w:hint="eastAsia"/>
          <w:color w:val="000000" w:themeColor="text1"/>
        </w:rPr>
        <w:t>人事室</w:t>
      </w:r>
      <w:r w:rsidR="0066491E" w:rsidRPr="00442D31">
        <w:rPr>
          <w:rFonts w:ascii="新細明體" w:eastAsia="新細明體" w:hAnsi="新細明體" w:hint="eastAsia"/>
        </w:rPr>
        <w:t>內部控制制度</w:t>
      </w:r>
      <w:r w:rsidR="0066491E">
        <w:rPr>
          <w:rFonts w:ascii="新細明體" w:eastAsia="新細明體" w:hAnsi="新細明體" w:hint="eastAsia"/>
        </w:rPr>
        <w:t>修正</w:t>
      </w:r>
      <w:r w:rsidR="00207ACE">
        <w:rPr>
          <w:rFonts w:ascii="新細明體" w:eastAsia="新細明體" w:hAnsi="新細明體" w:hint="eastAsia"/>
        </w:rPr>
        <w:t>，</w:t>
      </w:r>
      <w:r w:rsidRPr="00442D31">
        <w:rPr>
          <w:rFonts w:ascii="新細明體" w:eastAsia="新細明體" w:hAnsi="新細明體" w:hint="eastAsia"/>
        </w:rPr>
        <w:t>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w:t>
      </w:r>
    </w:p>
    <w:p w:rsidR="0066491E" w:rsidRDefault="005542DE" w:rsidP="0066491E">
      <w:pPr>
        <w:spacing w:afterLines="50" w:after="180"/>
        <w:ind w:leftChars="100" w:left="960" w:hangingChars="300" w:hanging="720"/>
        <w:rPr>
          <w:rFonts w:ascii="標楷體" w:eastAsia="標楷體" w:hAnsi="標楷體"/>
          <w:sz w:val="36"/>
          <w:szCs w:val="36"/>
        </w:rPr>
      </w:pPr>
      <w:r w:rsidRPr="00BA204B">
        <w:rPr>
          <w:rFonts w:ascii="新細明體" w:eastAsia="新細明體" w:hAnsi="新細明體" w:hint="eastAsia"/>
        </w:rPr>
        <w:t>說明</w:t>
      </w:r>
      <w:r w:rsidR="00784963" w:rsidRPr="00442D31">
        <w:rPr>
          <w:rFonts w:ascii="新細明體" w:eastAsia="新細明體" w:hAnsi="新細明體" w:hint="eastAsia"/>
        </w:rPr>
        <w:t>：</w:t>
      </w:r>
      <w:r w:rsidR="0066491E" w:rsidRPr="00676B23">
        <w:rPr>
          <w:rFonts w:ascii="新細明體" w:eastAsia="新細明體" w:hAnsi="新細明體" w:hint="eastAsia"/>
        </w:rPr>
        <w:t>一、本學年度</w:t>
      </w:r>
      <w:r w:rsidR="001D3A8F" w:rsidRPr="001D3A8F">
        <w:rPr>
          <w:rFonts w:ascii="新細明體" w:eastAsia="新細明體" w:hAnsi="新細明體" w:hint="eastAsia"/>
          <w:color w:val="000000" w:themeColor="text1"/>
        </w:rPr>
        <w:t>人事室</w:t>
      </w:r>
      <w:r w:rsidR="006C78F0">
        <w:rPr>
          <w:rFonts w:ascii="新細明體" w:eastAsia="新細明體" w:hAnsi="新細明體" w:hint="eastAsia"/>
        </w:rPr>
        <w:t>修正</w:t>
      </w:r>
      <w:r w:rsidR="00BF68C7">
        <w:rPr>
          <w:rFonts w:ascii="新細明體" w:eastAsia="新細明體" w:hAnsi="新細明體" w:hint="eastAsia"/>
          <w:color w:val="000000" w:themeColor="text1"/>
        </w:rPr>
        <w:t>10</w:t>
      </w:r>
      <w:r w:rsidR="0066491E" w:rsidRPr="00676B23">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85"/>
        <w:gridCol w:w="2528"/>
        <w:gridCol w:w="502"/>
        <w:gridCol w:w="883"/>
        <w:gridCol w:w="1175"/>
        <w:gridCol w:w="842"/>
        <w:gridCol w:w="2383"/>
      </w:tblGrid>
      <w:tr w:rsidR="000F28CF" w:rsidRPr="00431B40" w:rsidTr="0019349F">
        <w:trPr>
          <w:jc w:val="center"/>
        </w:trPr>
        <w:tc>
          <w:tcPr>
            <w:tcW w:w="231" w:type="pct"/>
            <w:vMerge w:val="restar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序號</w:t>
            </w:r>
          </w:p>
        </w:tc>
        <w:tc>
          <w:tcPr>
            <w:tcW w:w="551" w:type="pct"/>
            <w:vMerge w:val="restar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rPr>
              <w:t>風險分布代號</w:t>
            </w:r>
          </w:p>
        </w:tc>
        <w:tc>
          <w:tcPr>
            <w:tcW w:w="1283" w:type="pct"/>
            <w:vMerge w:val="restar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內控</w:t>
            </w:r>
            <w:r w:rsidRPr="00431B40">
              <w:rPr>
                <w:rFonts w:ascii="標楷體" w:eastAsia="標楷體" w:hAnsi="標楷體"/>
                <w:szCs w:val="24"/>
              </w:rPr>
              <w:t>項目</w:t>
            </w:r>
            <w:r w:rsidRPr="00431B40">
              <w:rPr>
                <w:rFonts w:ascii="標楷體" w:eastAsia="標楷體" w:hAnsi="標楷體" w:hint="eastAsia"/>
                <w:szCs w:val="24"/>
              </w:rPr>
              <w:t>編號及</w:t>
            </w:r>
            <w:r w:rsidRPr="00431B40">
              <w:rPr>
                <w:rFonts w:ascii="標楷體" w:eastAsia="標楷體" w:hAnsi="標楷體"/>
                <w:szCs w:val="24"/>
              </w:rPr>
              <w:t>名稱</w:t>
            </w:r>
          </w:p>
        </w:tc>
        <w:tc>
          <w:tcPr>
            <w:tcW w:w="255" w:type="pct"/>
            <w:vMerge w:val="restar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頁</w:t>
            </w:r>
            <w:r w:rsidRPr="00431B40">
              <w:rPr>
                <w:rFonts w:ascii="標楷體" w:eastAsia="標楷體" w:hAnsi="標楷體" w:hint="eastAsia"/>
                <w:szCs w:val="24"/>
              </w:rPr>
              <w:t>次</w:t>
            </w:r>
          </w:p>
        </w:tc>
        <w:tc>
          <w:tcPr>
            <w:tcW w:w="1044" w:type="pct"/>
            <w:gridSpan w:val="2"/>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內容是否修改</w:t>
            </w:r>
          </w:p>
        </w:tc>
        <w:tc>
          <w:tcPr>
            <w:tcW w:w="427" w:type="pct"/>
            <w:vMerge w:val="restar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新訂/刪除</w:t>
            </w:r>
            <w:r w:rsidRPr="00431B40">
              <w:rPr>
                <w:rFonts w:ascii="標楷體" w:eastAsia="標楷體" w:hAnsi="標楷體" w:hint="eastAsia"/>
                <w:szCs w:val="24"/>
              </w:rPr>
              <w:t>/</w:t>
            </w:r>
            <w:r w:rsidRPr="00431B40">
              <w:rPr>
                <w:rFonts w:ascii="標楷體" w:eastAsia="標楷體" w:hAnsi="標楷體" w:hint="eastAsia"/>
                <w:szCs w:val="24"/>
              </w:rPr>
              <w:lastRenderedPageBreak/>
              <w:t>作廢</w:t>
            </w:r>
          </w:p>
        </w:tc>
        <w:tc>
          <w:tcPr>
            <w:tcW w:w="1209" w:type="pct"/>
            <w:vMerge w:val="restar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lastRenderedPageBreak/>
              <w:t>本次修訂摘要/原因</w:t>
            </w:r>
          </w:p>
        </w:tc>
      </w:tr>
      <w:tr w:rsidR="000F28CF" w:rsidRPr="00431B40" w:rsidTr="0019349F">
        <w:trPr>
          <w:jc w:val="center"/>
        </w:trPr>
        <w:tc>
          <w:tcPr>
            <w:tcW w:w="231" w:type="pct"/>
            <w:vMerge/>
            <w:vAlign w:val="center"/>
          </w:tcPr>
          <w:p w:rsidR="000F28CF" w:rsidRPr="00431B40" w:rsidRDefault="000F28CF" w:rsidP="0019349F">
            <w:pPr>
              <w:spacing w:line="0" w:lineRule="atLeast"/>
              <w:jc w:val="center"/>
              <w:rPr>
                <w:rFonts w:ascii="標楷體" w:eastAsia="標楷體" w:hAnsi="標楷體"/>
                <w:szCs w:val="24"/>
              </w:rPr>
            </w:pPr>
          </w:p>
        </w:tc>
        <w:tc>
          <w:tcPr>
            <w:tcW w:w="551" w:type="pct"/>
            <w:vMerge/>
            <w:vAlign w:val="center"/>
          </w:tcPr>
          <w:p w:rsidR="000F28CF" w:rsidRPr="00431B40" w:rsidRDefault="000F28CF" w:rsidP="0019349F">
            <w:pPr>
              <w:spacing w:line="0" w:lineRule="atLeast"/>
              <w:jc w:val="center"/>
              <w:rPr>
                <w:rFonts w:ascii="標楷體" w:eastAsia="標楷體" w:hAnsi="標楷體"/>
                <w:szCs w:val="24"/>
              </w:rPr>
            </w:pPr>
          </w:p>
        </w:tc>
        <w:tc>
          <w:tcPr>
            <w:tcW w:w="1283" w:type="pct"/>
            <w:vMerge/>
          </w:tcPr>
          <w:p w:rsidR="000F28CF" w:rsidRPr="00431B40" w:rsidRDefault="000F28CF" w:rsidP="0019349F">
            <w:pPr>
              <w:spacing w:line="0" w:lineRule="atLeast"/>
              <w:rPr>
                <w:rFonts w:ascii="標楷體" w:eastAsia="標楷體" w:hAnsi="標楷體"/>
                <w:szCs w:val="24"/>
              </w:rPr>
            </w:pPr>
          </w:p>
        </w:tc>
        <w:tc>
          <w:tcPr>
            <w:tcW w:w="255" w:type="pct"/>
            <w:vMerge/>
          </w:tcPr>
          <w:p w:rsidR="000F28CF" w:rsidRPr="00431B40" w:rsidRDefault="000F28CF" w:rsidP="0019349F">
            <w:pPr>
              <w:spacing w:line="0" w:lineRule="atLeast"/>
              <w:rPr>
                <w:rFonts w:ascii="標楷體" w:eastAsia="標楷體" w:hAnsi="標楷體"/>
                <w:szCs w:val="24"/>
              </w:rPr>
            </w:pPr>
          </w:p>
        </w:tc>
        <w:tc>
          <w:tcPr>
            <w:tcW w:w="448"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是</w:t>
            </w:r>
          </w:p>
        </w:tc>
        <w:tc>
          <w:tcPr>
            <w:tcW w:w="596"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否</w:t>
            </w:r>
          </w:p>
        </w:tc>
        <w:tc>
          <w:tcPr>
            <w:tcW w:w="427" w:type="pct"/>
            <w:vMerge/>
          </w:tcPr>
          <w:p w:rsidR="000F28CF" w:rsidRPr="00431B40" w:rsidRDefault="000F28CF" w:rsidP="0019349F">
            <w:pPr>
              <w:spacing w:line="0" w:lineRule="atLeast"/>
              <w:jc w:val="center"/>
              <w:rPr>
                <w:rFonts w:ascii="標楷體" w:eastAsia="標楷體" w:hAnsi="標楷體"/>
                <w:szCs w:val="24"/>
              </w:rPr>
            </w:pPr>
          </w:p>
        </w:tc>
        <w:tc>
          <w:tcPr>
            <w:tcW w:w="1209" w:type="pct"/>
            <w:vMerge/>
          </w:tcPr>
          <w:p w:rsidR="000F28CF" w:rsidRPr="00431B40" w:rsidRDefault="000F28CF" w:rsidP="0019349F">
            <w:pPr>
              <w:spacing w:line="0" w:lineRule="atLeast"/>
              <w:jc w:val="center"/>
              <w:rPr>
                <w:rFonts w:ascii="標楷體" w:eastAsia="標楷體" w:hAnsi="標楷體"/>
                <w:szCs w:val="24"/>
              </w:rPr>
            </w:pP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lastRenderedPageBreak/>
              <w:t>1</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w:t>
            </w:r>
            <w:r w:rsidRPr="00431B40">
              <w:rPr>
                <w:rFonts w:ascii="標楷體" w:eastAsia="標楷體" w:hAnsi="標楷體" w:hint="eastAsia"/>
                <w:szCs w:val="24"/>
              </w:rPr>
              <w:t>-1</w:t>
            </w:r>
          </w:p>
        </w:tc>
        <w:tc>
          <w:tcPr>
            <w:tcW w:w="1283" w:type="pct"/>
            <w:vAlign w:val="center"/>
          </w:tcPr>
          <w:p w:rsidR="000F28CF" w:rsidRPr="00431B40" w:rsidRDefault="008E0D9C" w:rsidP="0019349F">
            <w:pPr>
              <w:spacing w:line="0" w:lineRule="atLeast"/>
              <w:rPr>
                <w:rFonts w:ascii="標楷體" w:eastAsia="標楷體" w:hAnsi="標楷體"/>
                <w:color w:val="000000" w:themeColor="text1"/>
                <w:szCs w:val="24"/>
              </w:rPr>
            </w:pPr>
            <w:hyperlink w:anchor="出勤" w:history="1">
              <w:r w:rsidR="000F28CF" w:rsidRPr="00431B40">
                <w:rPr>
                  <w:rFonts w:ascii="標楷體" w:eastAsia="標楷體" w:hAnsi="標楷體" w:hint="eastAsia"/>
                  <w:color w:val="0000FF" w:themeColor="hyperlink"/>
                  <w:szCs w:val="24"/>
                  <w:u w:val="single"/>
                </w:rPr>
                <w:t>1160-001-1</w:t>
              </w:r>
              <w:r w:rsidR="000F28CF" w:rsidRPr="00431B40">
                <w:rPr>
                  <w:rFonts w:ascii="標楷體" w:eastAsia="標楷體" w:hAnsi="標楷體"/>
                  <w:color w:val="0000FF" w:themeColor="hyperlink"/>
                  <w:szCs w:val="24"/>
                  <w:u w:val="single"/>
                </w:rPr>
                <w:t>出勤</w:t>
              </w:r>
              <w:r w:rsidR="000F28CF" w:rsidRPr="00431B40">
                <w:rPr>
                  <w:rFonts w:ascii="標楷體" w:eastAsia="標楷體" w:hAnsi="標楷體" w:hint="eastAsia"/>
                  <w:color w:val="0000FF" w:themeColor="hyperlink"/>
                  <w:szCs w:val="24"/>
                  <w:u w:val="single"/>
                </w:rPr>
                <w:t>-出勤</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21</w:t>
            </w:r>
          </w:p>
        </w:tc>
        <w:tc>
          <w:tcPr>
            <w:tcW w:w="448" w:type="pct"/>
            <w:vAlign w:val="center"/>
          </w:tcPr>
          <w:p w:rsidR="000F28CF" w:rsidRPr="00431B40" w:rsidRDefault="000F28CF" w:rsidP="0019349F">
            <w:pPr>
              <w:spacing w:line="0" w:lineRule="atLeast"/>
              <w:jc w:val="center"/>
              <w:rPr>
                <w:rFonts w:ascii="標楷體" w:eastAsia="標楷體" w:hAnsi="標楷體"/>
                <w:szCs w:val="24"/>
              </w:rPr>
            </w:pPr>
          </w:p>
        </w:tc>
        <w:tc>
          <w:tcPr>
            <w:tcW w:w="596" w:type="pct"/>
            <w:vAlign w:val="center"/>
          </w:tcPr>
          <w:p w:rsidR="000F28CF" w:rsidRPr="00431B40" w:rsidRDefault="000F28CF" w:rsidP="0019349F">
            <w:pPr>
              <w:spacing w:line="0" w:lineRule="atLeast"/>
              <w:jc w:val="center"/>
              <w:rPr>
                <w:rFonts w:ascii="標楷體" w:eastAsia="標楷體" w:hAnsi="標楷體"/>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2</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人1-2</w:t>
            </w:r>
          </w:p>
        </w:tc>
        <w:tc>
          <w:tcPr>
            <w:tcW w:w="1283" w:type="pct"/>
            <w:vAlign w:val="center"/>
          </w:tcPr>
          <w:p w:rsidR="000F28CF" w:rsidRPr="00431B40" w:rsidRDefault="008E0D9C" w:rsidP="0019349F">
            <w:pPr>
              <w:spacing w:line="0" w:lineRule="atLeast"/>
              <w:rPr>
                <w:rFonts w:ascii="標楷體" w:eastAsia="標楷體" w:hAnsi="標楷體"/>
                <w:color w:val="000000" w:themeColor="text1"/>
                <w:szCs w:val="24"/>
              </w:rPr>
            </w:pPr>
            <w:hyperlink w:anchor="出勤–加班" w:history="1">
              <w:r w:rsidR="000F28CF" w:rsidRPr="00431B40">
                <w:rPr>
                  <w:rFonts w:ascii="標楷體" w:eastAsia="標楷體" w:hAnsi="標楷體" w:hint="eastAsia"/>
                  <w:color w:val="0000FF" w:themeColor="hyperlink"/>
                  <w:szCs w:val="24"/>
                  <w:u w:val="single"/>
                </w:rPr>
                <w:t>1160-001-2</w:t>
              </w:r>
              <w:r w:rsidR="000F28CF" w:rsidRPr="00431B40">
                <w:rPr>
                  <w:rFonts w:ascii="標楷體" w:eastAsia="標楷體" w:hAnsi="標楷體"/>
                  <w:color w:val="0000FF" w:themeColor="hyperlink"/>
                  <w:szCs w:val="24"/>
                  <w:u w:val="single"/>
                </w:rPr>
                <w:t>出勤</w:t>
              </w:r>
              <w:r w:rsidR="000F28CF" w:rsidRPr="00431B40">
                <w:rPr>
                  <w:rFonts w:ascii="標楷體" w:eastAsia="標楷體" w:hAnsi="標楷體" w:hint="eastAsia"/>
                  <w:color w:val="0000FF" w:themeColor="hyperlink"/>
                  <w:szCs w:val="24"/>
                  <w:u w:val="single"/>
                </w:rPr>
                <w:t>-加班</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24</w:t>
            </w:r>
          </w:p>
        </w:tc>
        <w:tc>
          <w:tcPr>
            <w:tcW w:w="448" w:type="pct"/>
            <w:vAlign w:val="center"/>
          </w:tcPr>
          <w:p w:rsidR="000F28CF" w:rsidRPr="00431B40" w:rsidRDefault="000F28CF" w:rsidP="0019349F">
            <w:pPr>
              <w:spacing w:line="0" w:lineRule="atLeast"/>
              <w:jc w:val="center"/>
              <w:rPr>
                <w:rFonts w:ascii="標楷體" w:eastAsia="標楷體" w:hAnsi="標楷體"/>
                <w:szCs w:val="24"/>
              </w:rPr>
            </w:pPr>
          </w:p>
        </w:tc>
        <w:tc>
          <w:tcPr>
            <w:tcW w:w="596" w:type="pct"/>
            <w:vAlign w:val="center"/>
          </w:tcPr>
          <w:p w:rsidR="000F28CF" w:rsidRPr="00431B40" w:rsidRDefault="000F28CF" w:rsidP="0019349F">
            <w:pPr>
              <w:spacing w:line="0" w:lineRule="atLeast"/>
              <w:jc w:val="center"/>
              <w:rPr>
                <w:rFonts w:ascii="標楷體" w:eastAsia="標楷體" w:hAnsi="標楷體"/>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F28CF" w:rsidRPr="00431B40" w:rsidTr="0019349F">
        <w:trPr>
          <w:jc w:val="center"/>
        </w:trPr>
        <w:tc>
          <w:tcPr>
            <w:tcW w:w="231" w:type="pct"/>
            <w:tcBorders>
              <w:bottom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3</w:t>
            </w:r>
          </w:p>
        </w:tc>
        <w:tc>
          <w:tcPr>
            <w:tcW w:w="551" w:type="pct"/>
            <w:tcBorders>
              <w:bottom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2</w:t>
            </w:r>
          </w:p>
        </w:tc>
        <w:tc>
          <w:tcPr>
            <w:tcW w:w="1283" w:type="pct"/>
            <w:tcBorders>
              <w:bottom w:val="single" w:sz="6" w:space="0" w:color="auto"/>
            </w:tcBorders>
            <w:vAlign w:val="center"/>
          </w:tcPr>
          <w:p w:rsidR="000F28CF" w:rsidRPr="00431B40" w:rsidRDefault="008E0D9C" w:rsidP="0019349F">
            <w:pPr>
              <w:spacing w:line="0" w:lineRule="atLeast"/>
              <w:rPr>
                <w:rFonts w:ascii="標楷體" w:eastAsia="標楷體" w:hAnsi="標楷體"/>
                <w:szCs w:val="24"/>
              </w:rPr>
            </w:pPr>
            <w:hyperlink w:anchor="差假" w:history="1">
              <w:r w:rsidR="000F28CF" w:rsidRPr="00431B40">
                <w:rPr>
                  <w:rFonts w:ascii="標楷體" w:eastAsia="標楷體" w:hAnsi="標楷體" w:hint="eastAsia"/>
                  <w:color w:val="0000FF" w:themeColor="hyperlink"/>
                  <w:szCs w:val="24"/>
                  <w:u w:val="single"/>
                </w:rPr>
                <w:t>1160-002</w:t>
              </w:r>
              <w:r w:rsidR="000F28CF" w:rsidRPr="00431B40">
                <w:rPr>
                  <w:rFonts w:ascii="標楷體" w:eastAsia="標楷體" w:hAnsi="標楷體"/>
                  <w:color w:val="0000FF" w:themeColor="hyperlink"/>
                  <w:szCs w:val="24"/>
                  <w:u w:val="single"/>
                </w:rPr>
                <w:t>差假</w:t>
              </w:r>
            </w:hyperlink>
          </w:p>
        </w:tc>
        <w:tc>
          <w:tcPr>
            <w:tcW w:w="255" w:type="pct"/>
            <w:tcBorders>
              <w:bottom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28</w:t>
            </w:r>
          </w:p>
        </w:tc>
        <w:tc>
          <w:tcPr>
            <w:tcW w:w="448" w:type="pct"/>
            <w:tcBorders>
              <w:bottom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p>
        </w:tc>
        <w:tc>
          <w:tcPr>
            <w:tcW w:w="596" w:type="pct"/>
            <w:tcBorders>
              <w:bottom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p>
        </w:tc>
        <w:tc>
          <w:tcPr>
            <w:tcW w:w="427" w:type="pct"/>
            <w:tcBorders>
              <w:bottom w:val="single" w:sz="6" w:space="0" w:color="auto"/>
            </w:tcBorders>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bottom w:val="single" w:sz="6" w:space="0" w:color="auto"/>
            </w:tcBorders>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F28CF" w:rsidRPr="00431B40" w:rsidTr="0019349F">
        <w:trPr>
          <w:jc w:val="center"/>
        </w:trPr>
        <w:tc>
          <w:tcPr>
            <w:tcW w:w="231"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w:t>
            </w:r>
          </w:p>
        </w:tc>
        <w:tc>
          <w:tcPr>
            <w:tcW w:w="551"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4</w:t>
            </w:r>
            <w:r w:rsidRPr="00431B40">
              <w:rPr>
                <w:rFonts w:ascii="標楷體" w:eastAsia="標楷體" w:hAnsi="標楷體" w:hint="eastAsia"/>
                <w:szCs w:val="24"/>
              </w:rPr>
              <w:t>-1</w:t>
            </w:r>
          </w:p>
        </w:tc>
        <w:tc>
          <w:tcPr>
            <w:tcW w:w="1283" w:type="pct"/>
            <w:tcBorders>
              <w:top w:val="single" w:sz="6" w:space="0" w:color="auto"/>
            </w:tcBorders>
            <w:vAlign w:val="center"/>
          </w:tcPr>
          <w:p w:rsidR="000F28CF" w:rsidRPr="00431B40" w:rsidRDefault="008E0D9C" w:rsidP="0019349F">
            <w:pPr>
              <w:spacing w:line="0" w:lineRule="atLeast"/>
              <w:rPr>
                <w:rFonts w:ascii="標楷體" w:eastAsia="標楷體" w:hAnsi="標楷體"/>
                <w:szCs w:val="24"/>
              </w:rPr>
            </w:pPr>
            <w:hyperlink w:anchor="福利及保險_福利" w:history="1">
              <w:r w:rsidR="000F28CF" w:rsidRPr="00431B40">
                <w:rPr>
                  <w:rFonts w:ascii="標楷體" w:eastAsia="標楷體" w:hAnsi="標楷體" w:hint="eastAsia"/>
                  <w:color w:val="0000FF" w:themeColor="hyperlink"/>
                  <w:szCs w:val="24"/>
                  <w:u w:val="single"/>
                </w:rPr>
                <w:t>1160-004-1</w:t>
              </w:r>
              <w:r w:rsidR="000F28CF" w:rsidRPr="00431B40">
                <w:rPr>
                  <w:rFonts w:ascii="標楷體" w:eastAsia="標楷體" w:hAnsi="標楷體"/>
                  <w:color w:val="0000FF" w:themeColor="hyperlink"/>
                  <w:szCs w:val="24"/>
                  <w:u w:val="single"/>
                </w:rPr>
                <w:t>福利及保險</w:t>
              </w:r>
              <w:r w:rsidR="000F28CF" w:rsidRPr="00431B40">
                <w:rPr>
                  <w:rFonts w:ascii="標楷體" w:eastAsia="標楷體" w:hAnsi="標楷體" w:hint="eastAsia"/>
                  <w:color w:val="0000FF" w:themeColor="hyperlink"/>
                  <w:szCs w:val="24"/>
                  <w:u w:val="single"/>
                </w:rPr>
                <w:t>-福利</w:t>
              </w:r>
            </w:hyperlink>
          </w:p>
        </w:tc>
        <w:tc>
          <w:tcPr>
            <w:tcW w:w="255"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32</w:t>
            </w:r>
          </w:p>
        </w:tc>
        <w:tc>
          <w:tcPr>
            <w:tcW w:w="448"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p>
        </w:tc>
        <w:tc>
          <w:tcPr>
            <w:tcW w:w="596"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p>
        </w:tc>
        <w:tc>
          <w:tcPr>
            <w:tcW w:w="427" w:type="pct"/>
            <w:tcBorders>
              <w:top w:val="single" w:sz="6" w:space="0" w:color="auto"/>
            </w:tcBorders>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top w:val="single" w:sz="6" w:space="0" w:color="auto"/>
            </w:tcBorders>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F28CF" w:rsidRPr="00431B40" w:rsidTr="0019349F">
        <w:trPr>
          <w:jc w:val="center"/>
        </w:trPr>
        <w:tc>
          <w:tcPr>
            <w:tcW w:w="231" w:type="pct"/>
            <w:tcBorders>
              <w:top w:val="single" w:sz="6" w:space="0" w:color="auto"/>
              <w:bottom w:val="single" w:sz="6" w:space="0" w:color="auto"/>
            </w:tcBorders>
            <w:shd w:val="clear" w:color="auto" w:fill="auto"/>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5</w:t>
            </w:r>
          </w:p>
        </w:tc>
        <w:tc>
          <w:tcPr>
            <w:tcW w:w="551" w:type="pct"/>
            <w:tcBorders>
              <w:top w:val="single" w:sz="6" w:space="0" w:color="auto"/>
              <w:bottom w:val="single" w:sz="6" w:space="0" w:color="auto"/>
            </w:tcBorders>
            <w:shd w:val="clear" w:color="auto" w:fill="auto"/>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8</w:t>
            </w:r>
            <w:r w:rsidRPr="00431B40">
              <w:rPr>
                <w:rFonts w:ascii="標楷體" w:eastAsia="標楷體" w:hAnsi="標楷體" w:hint="eastAsia"/>
                <w:szCs w:val="24"/>
              </w:rPr>
              <w:t>-1</w:t>
            </w:r>
          </w:p>
        </w:tc>
        <w:tc>
          <w:tcPr>
            <w:tcW w:w="1283" w:type="pct"/>
            <w:tcBorders>
              <w:top w:val="single" w:sz="6" w:space="0" w:color="auto"/>
              <w:bottom w:val="single" w:sz="6" w:space="0" w:color="auto"/>
            </w:tcBorders>
            <w:shd w:val="clear" w:color="auto" w:fill="auto"/>
            <w:vAlign w:val="center"/>
          </w:tcPr>
          <w:p w:rsidR="000F28CF" w:rsidRPr="00431B40" w:rsidRDefault="008E0D9C" w:rsidP="0019349F">
            <w:pPr>
              <w:spacing w:line="0" w:lineRule="atLeast"/>
              <w:rPr>
                <w:rFonts w:ascii="標楷體" w:eastAsia="標楷體" w:hAnsi="標楷體"/>
                <w:szCs w:val="24"/>
              </w:rPr>
            </w:pPr>
            <w:hyperlink w:anchor="聘僱_教師" w:history="1">
              <w:r w:rsidR="000F28CF" w:rsidRPr="00431B40">
                <w:rPr>
                  <w:rFonts w:ascii="標楷體" w:eastAsia="標楷體" w:hAnsi="標楷體" w:hint="eastAsia"/>
                  <w:color w:val="0000FF" w:themeColor="hyperlink"/>
                  <w:szCs w:val="24"/>
                  <w:u w:val="single"/>
                </w:rPr>
                <w:t>1160-008-1</w:t>
              </w:r>
              <w:r w:rsidR="000F28CF" w:rsidRPr="00431B40">
                <w:rPr>
                  <w:rFonts w:ascii="標楷體" w:eastAsia="標楷體" w:hAnsi="標楷體"/>
                  <w:bCs/>
                  <w:color w:val="0000FF" w:themeColor="hyperlink"/>
                  <w:szCs w:val="24"/>
                  <w:u w:val="single"/>
                </w:rPr>
                <w:t>聘僱</w:t>
              </w:r>
              <w:r w:rsidR="000F28CF" w:rsidRPr="00431B40">
                <w:rPr>
                  <w:rFonts w:ascii="標楷體" w:eastAsia="標楷體" w:hAnsi="標楷體" w:hint="eastAsia"/>
                  <w:bCs/>
                  <w:color w:val="0000FF" w:themeColor="hyperlink"/>
                  <w:szCs w:val="24"/>
                  <w:u w:val="single"/>
                </w:rPr>
                <w:t>-教師</w:t>
              </w:r>
            </w:hyperlink>
          </w:p>
        </w:tc>
        <w:tc>
          <w:tcPr>
            <w:tcW w:w="255" w:type="pct"/>
            <w:tcBorders>
              <w:top w:val="single" w:sz="6" w:space="0" w:color="auto"/>
              <w:bottom w:val="single" w:sz="6" w:space="0" w:color="auto"/>
            </w:tcBorders>
            <w:shd w:val="clear" w:color="auto" w:fill="auto"/>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35</w:t>
            </w:r>
          </w:p>
        </w:tc>
        <w:tc>
          <w:tcPr>
            <w:tcW w:w="448" w:type="pct"/>
            <w:tcBorders>
              <w:top w:val="single" w:sz="6" w:space="0" w:color="auto"/>
              <w:bottom w:val="single" w:sz="6" w:space="0" w:color="auto"/>
            </w:tcBorders>
            <w:shd w:val="clear" w:color="auto" w:fill="auto"/>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bottom w:val="single" w:sz="6" w:space="0" w:color="auto"/>
            </w:tcBorders>
            <w:shd w:val="clear" w:color="auto" w:fill="auto"/>
            <w:vAlign w:val="center"/>
          </w:tcPr>
          <w:p w:rsidR="000F28CF" w:rsidRPr="00431B40" w:rsidRDefault="000F28CF" w:rsidP="0019349F">
            <w:pPr>
              <w:spacing w:line="0" w:lineRule="atLeast"/>
              <w:jc w:val="center"/>
              <w:rPr>
                <w:rFonts w:ascii="標楷體" w:eastAsia="標楷體" w:hAnsi="標楷體"/>
                <w:szCs w:val="24"/>
              </w:rPr>
            </w:pPr>
          </w:p>
        </w:tc>
        <w:tc>
          <w:tcPr>
            <w:tcW w:w="427" w:type="pct"/>
            <w:tcBorders>
              <w:top w:val="single" w:sz="6" w:space="0" w:color="auto"/>
              <w:bottom w:val="single" w:sz="6" w:space="0" w:color="auto"/>
            </w:tcBorders>
            <w:shd w:val="clear" w:color="auto" w:fill="auto"/>
            <w:vAlign w:val="center"/>
          </w:tcPr>
          <w:p w:rsidR="000F28CF" w:rsidRPr="00BA2CC0" w:rsidRDefault="000F28CF" w:rsidP="0019349F">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0F28CF" w:rsidRPr="00BB02B8" w:rsidRDefault="000F28CF" w:rsidP="0019349F">
            <w:pPr>
              <w:spacing w:line="0" w:lineRule="atLeast"/>
              <w:jc w:val="both"/>
              <w:rPr>
                <w:rFonts w:ascii="標楷體" w:eastAsia="標楷體" w:hAnsi="標楷體"/>
                <w:szCs w:val="24"/>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F28CF" w:rsidRPr="00431B40" w:rsidTr="0019349F">
        <w:trPr>
          <w:jc w:val="center"/>
        </w:trPr>
        <w:tc>
          <w:tcPr>
            <w:tcW w:w="231"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6</w:t>
            </w:r>
          </w:p>
        </w:tc>
        <w:tc>
          <w:tcPr>
            <w:tcW w:w="551"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人8-2</w:t>
            </w:r>
          </w:p>
        </w:tc>
        <w:tc>
          <w:tcPr>
            <w:tcW w:w="1283" w:type="pct"/>
            <w:tcBorders>
              <w:top w:val="single" w:sz="6" w:space="0" w:color="auto"/>
            </w:tcBorders>
            <w:vAlign w:val="center"/>
          </w:tcPr>
          <w:p w:rsidR="000F28CF" w:rsidRPr="00431B40" w:rsidRDefault="008E0D9C" w:rsidP="0019349F">
            <w:pPr>
              <w:spacing w:line="0" w:lineRule="atLeast"/>
              <w:rPr>
                <w:rFonts w:ascii="標楷體" w:eastAsia="標楷體" w:hAnsi="標楷體"/>
                <w:bCs/>
                <w:szCs w:val="24"/>
              </w:rPr>
            </w:pPr>
            <w:hyperlink w:anchor="聘僱_職員工" w:history="1">
              <w:r w:rsidR="000F28CF" w:rsidRPr="00431B40">
                <w:rPr>
                  <w:rFonts w:ascii="標楷體" w:eastAsia="標楷體" w:hAnsi="標楷體" w:hint="eastAsia"/>
                  <w:color w:val="0000FF" w:themeColor="hyperlink"/>
                  <w:szCs w:val="24"/>
                  <w:u w:val="single"/>
                </w:rPr>
                <w:t>1160-008-2</w:t>
              </w:r>
              <w:r w:rsidR="000F28CF" w:rsidRPr="00431B40">
                <w:rPr>
                  <w:rFonts w:ascii="標楷體" w:eastAsia="標楷體" w:hAnsi="標楷體"/>
                  <w:bCs/>
                  <w:color w:val="0000FF" w:themeColor="hyperlink"/>
                  <w:szCs w:val="24"/>
                  <w:u w:val="single"/>
                </w:rPr>
                <w:t>聘僱</w:t>
              </w:r>
              <w:r w:rsidR="000F28CF" w:rsidRPr="00431B40">
                <w:rPr>
                  <w:rFonts w:ascii="標楷體" w:eastAsia="標楷體" w:hAnsi="標楷體" w:hint="eastAsia"/>
                  <w:bCs/>
                  <w:color w:val="0000FF" w:themeColor="hyperlink"/>
                  <w:szCs w:val="24"/>
                  <w:u w:val="single"/>
                </w:rPr>
                <w:t>-職員工</w:t>
              </w:r>
            </w:hyperlink>
          </w:p>
        </w:tc>
        <w:tc>
          <w:tcPr>
            <w:tcW w:w="255"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40</w:t>
            </w:r>
          </w:p>
        </w:tc>
        <w:tc>
          <w:tcPr>
            <w:tcW w:w="448"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tcBorders>
            <w:vAlign w:val="center"/>
          </w:tcPr>
          <w:p w:rsidR="000F28CF" w:rsidRPr="00431B40" w:rsidRDefault="000F28CF" w:rsidP="0019349F">
            <w:pPr>
              <w:spacing w:line="0" w:lineRule="atLeast"/>
              <w:jc w:val="center"/>
              <w:rPr>
                <w:rFonts w:ascii="標楷體" w:eastAsia="標楷體" w:hAnsi="標楷體"/>
                <w:szCs w:val="24"/>
              </w:rPr>
            </w:pPr>
          </w:p>
        </w:tc>
        <w:tc>
          <w:tcPr>
            <w:tcW w:w="427" w:type="pct"/>
            <w:tcBorders>
              <w:top w:val="single" w:sz="6" w:space="0" w:color="auto"/>
            </w:tcBorders>
            <w:vAlign w:val="center"/>
          </w:tcPr>
          <w:p w:rsidR="000F28CF" w:rsidRPr="00BA2CC0" w:rsidRDefault="000F28CF" w:rsidP="0019349F">
            <w:pPr>
              <w:spacing w:line="0" w:lineRule="atLeast"/>
              <w:jc w:val="center"/>
              <w:rPr>
                <w:rFonts w:ascii="標楷體" w:eastAsia="標楷體" w:hAnsi="標楷體"/>
                <w:szCs w:val="24"/>
              </w:rPr>
            </w:pPr>
          </w:p>
        </w:tc>
        <w:tc>
          <w:tcPr>
            <w:tcW w:w="1209" w:type="pct"/>
            <w:tcBorders>
              <w:top w:val="single" w:sz="6" w:space="0" w:color="auto"/>
            </w:tcBorders>
            <w:vAlign w:val="center"/>
          </w:tcPr>
          <w:p w:rsidR="000F28CF" w:rsidRPr="002835A5" w:rsidRDefault="000F28CF" w:rsidP="0019349F">
            <w:pPr>
              <w:spacing w:line="0" w:lineRule="atLeast"/>
              <w:jc w:val="both"/>
              <w:rPr>
                <w:rFonts w:ascii="標楷體" w:eastAsia="標楷體" w:hAnsi="標楷體"/>
              </w:rPr>
            </w:pPr>
            <w:r w:rsidRPr="0049035F">
              <w:rPr>
                <w:rFonts w:ascii="標楷體" w:eastAsia="標楷體" w:hAnsi="標楷體" w:hint="eastAsia"/>
              </w:rPr>
              <w:t>106學年度內控委員</w:t>
            </w:r>
            <w:r w:rsidRPr="00D76E33">
              <w:rPr>
                <w:rFonts w:ascii="標楷體" w:eastAsia="標楷體" w:hAnsi="標楷體" w:hint="eastAsia"/>
              </w:rPr>
              <w:t>不</w:t>
            </w:r>
            <w:r>
              <w:rPr>
                <w:rFonts w:ascii="標楷體" w:eastAsia="標楷體" w:hAnsi="標楷體" w:hint="eastAsia"/>
              </w:rPr>
              <w:t>同意</w:t>
            </w:r>
            <w:r w:rsidRPr="00D76E33">
              <w:rPr>
                <w:rFonts w:ascii="標楷體" w:eastAsia="標楷體" w:hAnsi="標楷體" w:hint="eastAsia"/>
              </w:rPr>
              <w:t>修</w:t>
            </w:r>
            <w:r>
              <w:rPr>
                <w:rFonts w:ascii="標楷體" w:eastAsia="標楷體" w:hAnsi="標楷體" w:hint="eastAsia"/>
              </w:rPr>
              <w:t>改</w:t>
            </w:r>
            <w:r w:rsidRPr="00D76E33">
              <w:rPr>
                <w:rFonts w:ascii="標楷體" w:eastAsia="標楷體" w:hAnsi="標楷體" w:hint="eastAsia"/>
              </w:rPr>
              <w:t>。</w:t>
            </w: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7</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9</w:t>
            </w:r>
            <w:r w:rsidRPr="00431B40">
              <w:rPr>
                <w:rFonts w:ascii="標楷體" w:eastAsia="標楷體" w:hAnsi="標楷體" w:hint="eastAsia"/>
                <w:szCs w:val="24"/>
              </w:rPr>
              <w:t>-</w:t>
            </w:r>
            <w:r w:rsidRPr="009E7312">
              <w:rPr>
                <w:rFonts w:ascii="標楷體" w:eastAsia="標楷體" w:hAnsi="標楷體" w:hint="eastAsia"/>
                <w:color w:val="000000" w:themeColor="text1"/>
                <w:szCs w:val="24"/>
              </w:rPr>
              <w:t>1</w:t>
            </w:r>
          </w:p>
        </w:tc>
        <w:tc>
          <w:tcPr>
            <w:tcW w:w="1283" w:type="pct"/>
            <w:vAlign w:val="center"/>
          </w:tcPr>
          <w:p w:rsidR="000F28CF" w:rsidRPr="00431B40" w:rsidRDefault="008E0D9C" w:rsidP="0019349F">
            <w:pPr>
              <w:spacing w:line="0" w:lineRule="atLeast"/>
              <w:rPr>
                <w:rFonts w:ascii="標楷體" w:eastAsia="標楷體" w:hAnsi="標楷體"/>
                <w:szCs w:val="24"/>
              </w:rPr>
            </w:pPr>
            <w:hyperlink w:anchor="敘薪、待遇及薪資發放作業_敍薪、待遇作業" w:history="1">
              <w:r w:rsidR="000F28CF" w:rsidRPr="00431B40">
                <w:rPr>
                  <w:rFonts w:ascii="標楷體" w:eastAsia="標楷體" w:hAnsi="標楷體" w:hint="eastAsia"/>
                  <w:color w:val="0000FF" w:themeColor="hyperlink"/>
                  <w:szCs w:val="24"/>
                  <w:u w:val="single"/>
                </w:rPr>
                <w:t>1160-009-1</w:t>
              </w:r>
              <w:r w:rsidR="000F28CF" w:rsidRPr="00431B40">
                <w:rPr>
                  <w:rFonts w:ascii="標楷體" w:eastAsia="標楷體" w:hAnsi="標楷體" w:hint="eastAsia"/>
                  <w:bCs/>
                  <w:color w:val="0000FF" w:themeColor="hyperlink"/>
                  <w:szCs w:val="24"/>
                  <w:u w:val="single"/>
                </w:rPr>
                <w:t>敘薪、待遇及薪資發放作業-敘薪、待遇作業</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44</w:t>
            </w:r>
          </w:p>
        </w:tc>
        <w:tc>
          <w:tcPr>
            <w:tcW w:w="448"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0F28CF" w:rsidRPr="00431B40" w:rsidRDefault="000F28CF" w:rsidP="0019349F">
            <w:pPr>
              <w:spacing w:line="0" w:lineRule="atLeast"/>
              <w:jc w:val="center"/>
              <w:rPr>
                <w:rFonts w:ascii="標楷體" w:eastAsia="標楷體" w:hAnsi="標楷體"/>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p>
        </w:tc>
        <w:tc>
          <w:tcPr>
            <w:tcW w:w="1209" w:type="pct"/>
            <w:vAlign w:val="center"/>
          </w:tcPr>
          <w:p w:rsidR="000F28CF" w:rsidRPr="00C95475" w:rsidRDefault="000F28CF" w:rsidP="0019349F">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8</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人9-2</w:t>
            </w:r>
          </w:p>
        </w:tc>
        <w:tc>
          <w:tcPr>
            <w:tcW w:w="1283" w:type="pct"/>
            <w:vAlign w:val="center"/>
          </w:tcPr>
          <w:p w:rsidR="000F28CF" w:rsidRPr="00431B40" w:rsidRDefault="008E0D9C" w:rsidP="0019349F">
            <w:pPr>
              <w:spacing w:line="0" w:lineRule="atLeast"/>
              <w:rPr>
                <w:rFonts w:ascii="標楷體" w:eastAsia="標楷體" w:hAnsi="標楷體"/>
                <w:color w:val="000000" w:themeColor="text1"/>
                <w:szCs w:val="24"/>
              </w:rPr>
            </w:pPr>
            <w:hyperlink w:anchor="敘薪、待遇及薪資發放作業_薪資發放作業" w:history="1">
              <w:r w:rsidR="000F28CF" w:rsidRPr="00431B40">
                <w:rPr>
                  <w:rFonts w:ascii="標楷體" w:eastAsia="標楷體" w:hAnsi="標楷體" w:hint="eastAsia"/>
                  <w:color w:val="0000FF" w:themeColor="hyperlink"/>
                  <w:szCs w:val="24"/>
                  <w:u w:val="single"/>
                </w:rPr>
                <w:t>1160-009-2</w:t>
              </w:r>
              <w:r w:rsidR="000F28CF" w:rsidRPr="00431B40">
                <w:rPr>
                  <w:rFonts w:ascii="標楷體" w:eastAsia="標楷體" w:hAnsi="標楷體" w:hint="eastAsia"/>
                  <w:bCs/>
                  <w:color w:val="0000FF" w:themeColor="hyperlink"/>
                  <w:szCs w:val="24"/>
                  <w:u w:val="single"/>
                </w:rPr>
                <w:t>敘薪、待遇及薪資發放作業-薪資發放作業</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49</w:t>
            </w:r>
          </w:p>
        </w:tc>
        <w:tc>
          <w:tcPr>
            <w:tcW w:w="448" w:type="pct"/>
            <w:vAlign w:val="center"/>
          </w:tcPr>
          <w:p w:rsidR="000F28CF" w:rsidRPr="00431B40" w:rsidRDefault="000F28CF" w:rsidP="0019349F">
            <w:pPr>
              <w:spacing w:line="0" w:lineRule="atLeast"/>
              <w:jc w:val="center"/>
              <w:rPr>
                <w:rFonts w:ascii="標楷體" w:eastAsia="標楷體" w:hAnsi="標楷體" w:cs="Times New Roman"/>
                <w:color w:val="000000" w:themeColor="text1"/>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0F28CF" w:rsidRPr="00431B40" w:rsidRDefault="000F28CF" w:rsidP="0019349F">
            <w:pPr>
              <w:spacing w:line="0" w:lineRule="atLeast"/>
              <w:jc w:val="center"/>
              <w:rPr>
                <w:rFonts w:ascii="標楷體" w:eastAsia="標楷體" w:hAnsi="標楷體" w:cs="Times New Roman"/>
                <w:color w:val="000000" w:themeColor="text1"/>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p>
        </w:tc>
        <w:tc>
          <w:tcPr>
            <w:tcW w:w="1209" w:type="pct"/>
            <w:vAlign w:val="center"/>
          </w:tcPr>
          <w:p w:rsidR="000F28CF" w:rsidRPr="00C95475" w:rsidRDefault="000F28CF" w:rsidP="0019349F">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9</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10</w:t>
            </w:r>
          </w:p>
        </w:tc>
        <w:tc>
          <w:tcPr>
            <w:tcW w:w="1283" w:type="pct"/>
            <w:vAlign w:val="center"/>
          </w:tcPr>
          <w:p w:rsidR="000F28CF" w:rsidRPr="00431B40" w:rsidRDefault="008E0D9C" w:rsidP="0019349F">
            <w:pPr>
              <w:spacing w:line="0" w:lineRule="atLeast"/>
              <w:rPr>
                <w:rFonts w:ascii="標楷體" w:eastAsia="標楷體" w:hAnsi="標楷體"/>
                <w:szCs w:val="24"/>
              </w:rPr>
            </w:pPr>
            <w:hyperlink w:anchor="教師休假研究與留職停薪事項" w:history="1">
              <w:r w:rsidR="000F28CF" w:rsidRPr="00431B40">
                <w:rPr>
                  <w:rFonts w:ascii="標楷體" w:eastAsia="標楷體" w:hAnsi="標楷體" w:hint="eastAsia"/>
                  <w:color w:val="0000FF" w:themeColor="hyperlink"/>
                  <w:szCs w:val="24"/>
                  <w:u w:val="single"/>
                </w:rPr>
                <w:t>1160-010</w:t>
              </w:r>
              <w:r w:rsidR="000F28CF" w:rsidRPr="00431B40">
                <w:rPr>
                  <w:rFonts w:ascii="標楷體" w:eastAsia="標楷體" w:hAnsi="標楷體" w:hint="eastAsia"/>
                  <w:bCs/>
                  <w:color w:val="0000FF" w:themeColor="hyperlink"/>
                  <w:szCs w:val="24"/>
                  <w:u w:val="single"/>
                </w:rPr>
                <w:t>教師休假研究與留職停薪事項</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53</w:t>
            </w:r>
          </w:p>
        </w:tc>
        <w:tc>
          <w:tcPr>
            <w:tcW w:w="448" w:type="pct"/>
            <w:vAlign w:val="center"/>
          </w:tcPr>
          <w:p w:rsidR="000F28CF" w:rsidRPr="00431B40" w:rsidRDefault="000F28CF" w:rsidP="0019349F">
            <w:pPr>
              <w:spacing w:line="0" w:lineRule="atLeast"/>
              <w:jc w:val="center"/>
              <w:rPr>
                <w:rFonts w:ascii="標楷體" w:eastAsia="標楷體" w:hAnsi="標楷體"/>
                <w:szCs w:val="24"/>
              </w:rPr>
            </w:pPr>
          </w:p>
        </w:tc>
        <w:tc>
          <w:tcPr>
            <w:tcW w:w="596" w:type="pct"/>
            <w:vAlign w:val="center"/>
          </w:tcPr>
          <w:p w:rsidR="000F28CF" w:rsidRPr="00431B40" w:rsidRDefault="000F28CF" w:rsidP="0019349F">
            <w:pPr>
              <w:spacing w:line="0" w:lineRule="atLeast"/>
              <w:jc w:val="center"/>
              <w:rPr>
                <w:rFonts w:ascii="標楷體" w:eastAsia="標楷體" w:hAnsi="標楷體"/>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F28CF" w:rsidRPr="00431B40" w:rsidTr="0019349F">
        <w:trPr>
          <w:jc w:val="center"/>
        </w:trPr>
        <w:tc>
          <w:tcPr>
            <w:tcW w:w="231"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10</w:t>
            </w:r>
          </w:p>
        </w:tc>
        <w:tc>
          <w:tcPr>
            <w:tcW w:w="551" w:type="pct"/>
            <w:vAlign w:val="center"/>
          </w:tcPr>
          <w:p w:rsidR="000F28CF" w:rsidRPr="00431B40" w:rsidRDefault="000F28CF" w:rsidP="0019349F">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12</w:t>
            </w:r>
          </w:p>
        </w:tc>
        <w:tc>
          <w:tcPr>
            <w:tcW w:w="1283" w:type="pct"/>
            <w:vAlign w:val="center"/>
          </w:tcPr>
          <w:p w:rsidR="000F28CF" w:rsidRPr="00431B40" w:rsidRDefault="008E0D9C" w:rsidP="0019349F">
            <w:pPr>
              <w:spacing w:line="0" w:lineRule="atLeast"/>
              <w:rPr>
                <w:rFonts w:ascii="標楷體" w:eastAsia="標楷體" w:hAnsi="標楷體"/>
                <w:szCs w:val="24"/>
              </w:rPr>
            </w:pPr>
            <w:hyperlink w:anchor="外送教育訓練" w:history="1">
              <w:r w:rsidR="000F28CF" w:rsidRPr="00431B40">
                <w:rPr>
                  <w:rFonts w:ascii="標楷體" w:eastAsia="標楷體" w:hAnsi="標楷體" w:hint="eastAsia"/>
                  <w:color w:val="0000FF" w:themeColor="hyperlink"/>
                  <w:szCs w:val="24"/>
                  <w:u w:val="single"/>
                </w:rPr>
                <w:t>1160-012</w:t>
              </w:r>
              <w:r w:rsidR="000F28CF" w:rsidRPr="00431B40">
                <w:rPr>
                  <w:rFonts w:ascii="標楷體" w:eastAsia="標楷體" w:hAnsi="標楷體"/>
                  <w:color w:val="0000FF" w:themeColor="hyperlink"/>
                  <w:szCs w:val="24"/>
                  <w:u w:val="single"/>
                </w:rPr>
                <w:t>外送</w:t>
              </w:r>
              <w:r w:rsidR="000F28CF" w:rsidRPr="00431B40">
                <w:rPr>
                  <w:rFonts w:ascii="標楷體" w:eastAsia="標楷體" w:hAnsi="標楷體" w:hint="eastAsia"/>
                  <w:color w:val="0000FF" w:themeColor="hyperlink"/>
                  <w:szCs w:val="24"/>
                  <w:u w:val="single"/>
                </w:rPr>
                <w:t>教育訓練</w:t>
              </w:r>
            </w:hyperlink>
          </w:p>
        </w:tc>
        <w:tc>
          <w:tcPr>
            <w:tcW w:w="255" w:type="pct"/>
            <w:vAlign w:val="center"/>
          </w:tcPr>
          <w:p w:rsidR="000F28CF" w:rsidRPr="00431B40" w:rsidRDefault="000F28CF" w:rsidP="0019349F">
            <w:pPr>
              <w:spacing w:line="0" w:lineRule="atLeast"/>
              <w:jc w:val="center"/>
              <w:rPr>
                <w:rFonts w:ascii="標楷體" w:eastAsia="標楷體" w:hAnsi="標楷體"/>
                <w:szCs w:val="24"/>
              </w:rPr>
            </w:pPr>
            <w:r>
              <w:rPr>
                <w:rFonts w:ascii="標楷體" w:eastAsia="標楷體" w:hAnsi="標楷體" w:hint="eastAsia"/>
                <w:szCs w:val="24"/>
              </w:rPr>
              <w:t>57</w:t>
            </w:r>
          </w:p>
        </w:tc>
        <w:tc>
          <w:tcPr>
            <w:tcW w:w="448" w:type="pct"/>
            <w:vAlign w:val="center"/>
          </w:tcPr>
          <w:p w:rsidR="000F28CF" w:rsidRPr="00431B40" w:rsidRDefault="000F28CF" w:rsidP="0019349F">
            <w:pPr>
              <w:spacing w:line="0" w:lineRule="atLeast"/>
              <w:jc w:val="center"/>
              <w:rPr>
                <w:rFonts w:ascii="標楷體" w:eastAsia="標楷體" w:hAnsi="標楷體"/>
                <w:szCs w:val="24"/>
              </w:rPr>
            </w:pPr>
          </w:p>
        </w:tc>
        <w:tc>
          <w:tcPr>
            <w:tcW w:w="596" w:type="pct"/>
            <w:vAlign w:val="center"/>
          </w:tcPr>
          <w:p w:rsidR="000F28CF" w:rsidRPr="00431B40" w:rsidRDefault="000F28CF" w:rsidP="0019349F">
            <w:pPr>
              <w:spacing w:line="0" w:lineRule="atLeast"/>
              <w:jc w:val="center"/>
              <w:rPr>
                <w:rFonts w:ascii="標楷體" w:eastAsia="標楷體" w:hAnsi="標楷體"/>
                <w:szCs w:val="24"/>
              </w:rPr>
            </w:pPr>
          </w:p>
        </w:tc>
        <w:tc>
          <w:tcPr>
            <w:tcW w:w="427" w:type="pct"/>
            <w:vAlign w:val="center"/>
          </w:tcPr>
          <w:p w:rsidR="000F28CF" w:rsidRPr="00BA2CC0" w:rsidRDefault="000F28CF" w:rsidP="0019349F">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F28CF" w:rsidRPr="00BA2CC0"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66491E" w:rsidRDefault="0066491E" w:rsidP="0066491E">
      <w:pPr>
        <w:spacing w:beforeLines="50" w:before="180" w:afterLines="50" w:after="180"/>
        <w:ind w:leftChars="400" w:left="1440" w:hangingChars="200" w:hanging="480"/>
        <w:rPr>
          <w:rFonts w:ascii="新細明體" w:eastAsia="新細明體" w:hAnsi="新細明體"/>
        </w:rPr>
      </w:pPr>
      <w:r w:rsidRPr="00BD5FA4">
        <w:rPr>
          <w:rFonts w:ascii="新細明體" w:eastAsia="新細明體" w:hAnsi="新細明體" w:hint="eastAsia"/>
          <w:color w:val="000000" w:themeColor="text1"/>
        </w:rPr>
        <w:t>二、105學年度稽核委員建議如下表。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3"/>
        <w:gridCol w:w="2410"/>
        <w:gridCol w:w="491"/>
        <w:gridCol w:w="2166"/>
        <w:gridCol w:w="2101"/>
        <w:gridCol w:w="2233"/>
      </w:tblGrid>
      <w:tr w:rsidR="0066491E" w:rsidRPr="00252371" w:rsidTr="00FA312B">
        <w:tc>
          <w:tcPr>
            <w:tcW w:w="230"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65" w:type="pct"/>
            <w:gridSpan w:val="2"/>
            <w:vAlign w:val="center"/>
          </w:tcPr>
          <w:p w:rsidR="0066491E" w:rsidRPr="00252371" w:rsidRDefault="0066491E" w:rsidP="00FA312B">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133" w:type="pct"/>
            <w:vAlign w:val="center"/>
          </w:tcPr>
          <w:p w:rsidR="0066491E" w:rsidRPr="00CA6936" w:rsidRDefault="0066491E" w:rsidP="00FA312B">
            <w:pPr>
              <w:spacing w:line="0" w:lineRule="atLeast"/>
              <w:jc w:val="center"/>
              <w:rPr>
                <w:rFonts w:ascii="標楷體" w:eastAsia="標楷體" w:hAnsi="標楷體" w:cs="Times New Roman"/>
                <w:color w:val="000000" w:themeColor="text1"/>
                <w:szCs w:val="24"/>
              </w:rPr>
            </w:pPr>
            <w:r w:rsidRPr="00CA6936">
              <w:rPr>
                <w:rFonts w:ascii="標楷體" w:eastAsia="標楷體" w:hAnsi="標楷體" w:cs="Times New Roman" w:hint="eastAsia"/>
                <w:color w:val="000000" w:themeColor="text1"/>
                <w:szCs w:val="24"/>
              </w:rPr>
              <w:t>內控檢討</w:t>
            </w:r>
          </w:p>
        </w:tc>
      </w:tr>
      <w:tr w:rsidR="0066491E" w:rsidRPr="00252371" w:rsidTr="00FA312B">
        <w:trPr>
          <w:trHeight w:val="32"/>
        </w:trPr>
        <w:tc>
          <w:tcPr>
            <w:tcW w:w="230"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1223"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249" w:type="pct"/>
            <w:vMerge/>
            <w:vAlign w:val="center"/>
          </w:tcPr>
          <w:p w:rsidR="0066491E" w:rsidRPr="00252371" w:rsidRDefault="0066491E" w:rsidP="00FA312B">
            <w:pPr>
              <w:spacing w:line="0" w:lineRule="atLeast"/>
              <w:jc w:val="center"/>
              <w:rPr>
                <w:rFonts w:ascii="標楷體" w:eastAsia="標楷體" w:hAnsi="標楷體" w:cs="Times New Roman"/>
                <w:szCs w:val="24"/>
              </w:rPr>
            </w:pPr>
          </w:p>
        </w:tc>
        <w:tc>
          <w:tcPr>
            <w:tcW w:w="1099" w:type="pct"/>
            <w:vAlign w:val="center"/>
          </w:tcPr>
          <w:p w:rsidR="0066491E" w:rsidRPr="00252371" w:rsidRDefault="0066491E" w:rsidP="00FA312B">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66" w:type="pct"/>
            <w:vAlign w:val="center"/>
          </w:tcPr>
          <w:p w:rsidR="0066491E" w:rsidRDefault="0066491E" w:rsidP="00FA312B">
            <w:pPr>
              <w:jc w:val="center"/>
            </w:pPr>
            <w:r w:rsidRPr="00252371">
              <w:rPr>
                <w:rFonts w:ascii="標楷體" w:eastAsia="標楷體" w:hAnsi="標楷體" w:hint="eastAsia"/>
                <w:szCs w:val="24"/>
              </w:rPr>
              <w:t>建議事項</w:t>
            </w:r>
          </w:p>
        </w:tc>
        <w:tc>
          <w:tcPr>
            <w:tcW w:w="1133" w:type="pct"/>
            <w:vAlign w:val="center"/>
          </w:tcPr>
          <w:p w:rsidR="0066491E" w:rsidRPr="00CA6936" w:rsidRDefault="0066491E" w:rsidP="00FA312B">
            <w:pPr>
              <w:spacing w:line="0" w:lineRule="atLeast"/>
              <w:jc w:val="center"/>
              <w:rPr>
                <w:rFonts w:ascii="標楷體" w:eastAsia="標楷體" w:hAnsi="標楷體"/>
                <w:color w:val="000000" w:themeColor="text1"/>
                <w:szCs w:val="24"/>
              </w:rPr>
            </w:pPr>
            <w:r w:rsidRPr="00CA6936">
              <w:rPr>
                <w:rFonts w:ascii="標楷體" w:eastAsia="標楷體" w:hAnsi="標楷體" w:hint="eastAsia"/>
                <w:color w:val="000000" w:themeColor="text1"/>
                <w:szCs w:val="24"/>
              </w:rPr>
              <w:t>辦理方式</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人事室依學年度學生人數、系所班級數，簽請校長核定。</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員額併入預算簽核，沒有校長核定，建議併入年度預算即可。</w:t>
            </w:r>
          </w:p>
        </w:tc>
        <w:tc>
          <w:tcPr>
            <w:tcW w:w="1133" w:type="pct"/>
          </w:tcPr>
          <w:p w:rsidR="00CA6936" w:rsidRPr="00CA6936"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1223" w:type="pct"/>
            <w:vAlign w:val="center"/>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除獲得授權支人員外，其他人是否均不得調閱人事資料。</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建議於內控文件陳述清楚。</w:t>
            </w:r>
          </w:p>
        </w:tc>
        <w:tc>
          <w:tcPr>
            <w:tcW w:w="1133" w:type="pct"/>
          </w:tcPr>
          <w:p w:rsidR="00CA6936" w:rsidRPr="002835A5"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Pr="00252371"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1160-009-1</w:t>
            </w:r>
            <w:r w:rsidRPr="004B4CC5">
              <w:rPr>
                <w:rFonts w:ascii="標楷體" w:eastAsia="標楷體" w:hAnsi="標楷體" w:hint="eastAsia"/>
                <w:bCs/>
                <w:szCs w:val="24"/>
              </w:rPr>
              <w:t>敘薪、待遇及薪資發放作業-敘薪、待遇作業</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1.約用人員工作酬金支給標準。</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2.教職員工依本校</w:t>
            </w:r>
            <w:r w:rsidRPr="004B4CC5">
              <w:rPr>
                <w:rFonts w:ascii="標楷體" w:eastAsia="標楷體" w:hAnsi="標楷體" w:hint="eastAsia"/>
                <w:bCs/>
                <w:szCs w:val="24"/>
              </w:rPr>
              <w:lastRenderedPageBreak/>
              <w:t>訂定之支給標準。</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3.教師費支給標準。</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lastRenderedPageBreak/>
              <w:t>1.建議內控刪除。</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2.建議教師職員工待遇表改薪級</w:t>
            </w:r>
            <w:r w:rsidRPr="004B4CC5">
              <w:rPr>
                <w:rFonts w:ascii="標楷體" w:eastAsia="標楷體" w:hAnsi="標楷體" w:hint="eastAsia"/>
                <w:bCs/>
                <w:szCs w:val="24"/>
              </w:rPr>
              <w:lastRenderedPageBreak/>
              <w:t>表。</w:t>
            </w:r>
          </w:p>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3.由學務處負責。</w:t>
            </w:r>
          </w:p>
        </w:tc>
        <w:tc>
          <w:tcPr>
            <w:tcW w:w="1133" w:type="pct"/>
          </w:tcPr>
          <w:p w:rsidR="00CA6936" w:rsidRPr="00CA6936" w:rsidRDefault="00CA6936" w:rsidP="00CA6936">
            <w:pPr>
              <w:spacing w:line="0" w:lineRule="atLeast"/>
              <w:jc w:val="both"/>
              <w:rPr>
                <w:rFonts w:ascii="標楷體" w:eastAsia="標楷體" w:hAnsi="標楷體"/>
              </w:rPr>
            </w:pPr>
            <w:r>
              <w:rPr>
                <w:rFonts w:ascii="標楷體" w:eastAsia="標楷體" w:hAnsi="標楷體" w:hint="eastAsia"/>
              </w:rPr>
              <w:lastRenderedPageBreak/>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CA6936" w:rsidRPr="00252371" w:rsidTr="00CA6936">
        <w:tc>
          <w:tcPr>
            <w:tcW w:w="230" w:type="pct"/>
            <w:vAlign w:val="center"/>
          </w:tcPr>
          <w:p w:rsidR="00CA6936" w:rsidRDefault="00CA6936" w:rsidP="00FA312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4</w:t>
            </w:r>
          </w:p>
        </w:tc>
        <w:tc>
          <w:tcPr>
            <w:tcW w:w="1223" w:type="pct"/>
            <w:vAlign w:val="center"/>
          </w:tcPr>
          <w:p w:rsidR="00CA6936" w:rsidRPr="004B4CC5" w:rsidRDefault="00CA6936" w:rsidP="00766122">
            <w:pPr>
              <w:spacing w:line="0" w:lineRule="atLeast"/>
              <w:jc w:val="both"/>
              <w:rPr>
                <w:rFonts w:ascii="標楷體" w:eastAsia="標楷體" w:hAnsi="標楷體"/>
                <w:szCs w:val="24"/>
              </w:rPr>
            </w:pPr>
            <w:r w:rsidRPr="004B4CC5">
              <w:rPr>
                <w:rFonts w:ascii="標楷體" w:eastAsia="標楷體" w:hAnsi="標楷體" w:hint="eastAsia"/>
                <w:szCs w:val="24"/>
              </w:rPr>
              <w:t>1160-009-2</w:t>
            </w:r>
            <w:r w:rsidRPr="004B4CC5">
              <w:rPr>
                <w:rFonts w:ascii="標楷體" w:eastAsia="標楷體" w:hAnsi="標楷體" w:hint="eastAsia"/>
                <w:bCs/>
                <w:szCs w:val="24"/>
              </w:rPr>
              <w:t>敘薪、待遇及薪資發放作業-薪資發放作業</w:t>
            </w:r>
          </w:p>
        </w:tc>
        <w:tc>
          <w:tcPr>
            <w:tcW w:w="249" w:type="pct"/>
            <w:vAlign w:val="center"/>
          </w:tcPr>
          <w:p w:rsidR="00CA6936" w:rsidRPr="004B4CC5" w:rsidRDefault="00CA6936" w:rsidP="00766122">
            <w:pPr>
              <w:spacing w:line="0" w:lineRule="atLeast"/>
              <w:jc w:val="center"/>
              <w:rPr>
                <w:rFonts w:ascii="標楷體" w:eastAsia="標楷體" w:hAnsi="標楷體"/>
                <w:szCs w:val="24"/>
              </w:rPr>
            </w:pPr>
            <w:r w:rsidRPr="004B4CC5">
              <w:rPr>
                <w:rFonts w:ascii="標楷體" w:eastAsia="標楷體" w:hAnsi="標楷體" w:hint="eastAsia"/>
                <w:szCs w:val="24"/>
              </w:rPr>
              <w:t>01</w:t>
            </w:r>
          </w:p>
        </w:tc>
        <w:tc>
          <w:tcPr>
            <w:tcW w:w="1099"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薪資是否按期發放與撥匯薪款是否正確無誤。</w:t>
            </w:r>
          </w:p>
        </w:tc>
        <w:tc>
          <w:tcPr>
            <w:tcW w:w="1066" w:type="pct"/>
          </w:tcPr>
          <w:p w:rsidR="00CA6936" w:rsidRPr="004B4CC5" w:rsidRDefault="00CA6936" w:rsidP="00766122">
            <w:pPr>
              <w:spacing w:line="0" w:lineRule="atLeast"/>
              <w:jc w:val="both"/>
              <w:rPr>
                <w:rFonts w:ascii="標楷體" w:eastAsia="標楷體" w:hAnsi="標楷體"/>
                <w:bCs/>
                <w:szCs w:val="24"/>
              </w:rPr>
            </w:pPr>
            <w:r w:rsidRPr="004B4CC5">
              <w:rPr>
                <w:rFonts w:ascii="標楷體" w:eastAsia="標楷體" w:hAnsi="標楷體" w:hint="eastAsia"/>
                <w:bCs/>
                <w:szCs w:val="24"/>
              </w:rPr>
              <w:t>建議修正內控文件符合實際作業程序。</w:t>
            </w:r>
          </w:p>
        </w:tc>
        <w:tc>
          <w:tcPr>
            <w:tcW w:w="1133" w:type="pct"/>
          </w:tcPr>
          <w:p w:rsidR="00CA6936" w:rsidRPr="002835A5" w:rsidRDefault="00CA6936" w:rsidP="00CA6936">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bl>
    <w:p w:rsidR="000F28CF" w:rsidRPr="00B964C9" w:rsidRDefault="005542DE" w:rsidP="000F28CF">
      <w:pPr>
        <w:spacing w:beforeLines="50" w:before="180"/>
        <w:ind w:leftChars="100" w:left="1201" w:hangingChars="400" w:hanging="961"/>
        <w:rPr>
          <w:rFonts w:ascii="新細明體" w:eastAsia="新細明體" w:hAnsi="新細明體"/>
          <w:b/>
          <w:color w:val="FF0000"/>
        </w:rPr>
      </w:pPr>
      <w:r w:rsidRPr="00B964C9">
        <w:rPr>
          <w:rFonts w:ascii="新細明體" w:eastAsia="新細明體" w:hAnsi="新細明體" w:hint="eastAsia"/>
          <w:b/>
        </w:rPr>
        <w:t>決議：</w:t>
      </w:r>
      <w:r w:rsidR="000F28CF" w:rsidRPr="00ED1E09">
        <w:rPr>
          <w:rFonts w:ascii="新細明體" w:eastAsia="新細明體" w:hAnsi="新細明體" w:hint="eastAsia"/>
          <w:b/>
          <w:color w:val="000000" w:themeColor="text1"/>
        </w:rPr>
        <w:t>1.序號1、2、3、4、5、7、9及10照案通過。</w:t>
      </w:r>
    </w:p>
    <w:p w:rsidR="000F28CF" w:rsidRDefault="000F28CF" w:rsidP="000F28CF">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2.序號6「</w:t>
      </w:r>
      <w:hyperlink w:anchor="聘僱_職員工" w:history="1">
        <w:r w:rsidRPr="00431B40">
          <w:rPr>
            <w:rFonts w:ascii="標楷體" w:eastAsia="標楷體" w:hAnsi="標楷體" w:hint="eastAsia"/>
            <w:color w:val="0000FF" w:themeColor="hyperlink"/>
            <w:szCs w:val="24"/>
            <w:u w:val="single"/>
          </w:rPr>
          <w:t>1160-008-2</w:t>
        </w:r>
        <w:r w:rsidRPr="00431B40">
          <w:rPr>
            <w:rFonts w:ascii="標楷體" w:eastAsia="標楷體" w:hAnsi="標楷體"/>
            <w:bCs/>
            <w:color w:val="0000FF" w:themeColor="hyperlink"/>
            <w:szCs w:val="24"/>
            <w:u w:val="single"/>
          </w:rPr>
          <w:t>聘僱</w:t>
        </w:r>
        <w:r w:rsidRPr="00431B40">
          <w:rPr>
            <w:rFonts w:ascii="標楷體" w:eastAsia="標楷體" w:hAnsi="標楷體" w:hint="eastAsia"/>
            <w:bCs/>
            <w:color w:val="0000FF" w:themeColor="hyperlink"/>
            <w:szCs w:val="24"/>
            <w:u w:val="single"/>
          </w:rPr>
          <w:t>-職員工</w:t>
        </w:r>
      </w:hyperlink>
      <w:r w:rsidRPr="00ED1E09">
        <w:rPr>
          <w:rFonts w:ascii="新細明體" w:eastAsia="新細明體" w:hAnsi="新細明體" w:hint="eastAsia"/>
          <w:b/>
          <w:color w:val="000000" w:themeColor="text1"/>
        </w:rPr>
        <w:t>」不同意修改，因即使是「人事室」人員也須獲得授權後，才能調閱不屬於本職之人事資料，故控制重點3.5.不予修正。</w:t>
      </w:r>
    </w:p>
    <w:p w:rsidR="00C56829" w:rsidRPr="00B964C9" w:rsidRDefault="000F28CF" w:rsidP="000F28CF">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3.序號8「</w:t>
      </w:r>
      <w:hyperlink w:anchor="敘薪、待遇及薪資發放作業_薪資發放作業" w:history="1">
        <w:r w:rsidRPr="00431B40">
          <w:rPr>
            <w:rFonts w:ascii="標楷體" w:eastAsia="標楷體" w:hAnsi="標楷體" w:hint="eastAsia"/>
            <w:color w:val="0000FF" w:themeColor="hyperlink"/>
            <w:szCs w:val="24"/>
            <w:u w:val="single"/>
          </w:rPr>
          <w:t>1160-009-2</w:t>
        </w:r>
        <w:r w:rsidRPr="00431B40">
          <w:rPr>
            <w:rFonts w:ascii="標楷體" w:eastAsia="標楷體" w:hAnsi="標楷體" w:hint="eastAsia"/>
            <w:bCs/>
            <w:color w:val="0000FF" w:themeColor="hyperlink"/>
            <w:szCs w:val="24"/>
            <w:u w:val="single"/>
          </w:rPr>
          <w:t>敘薪、待遇及薪資發放作業-薪資發放作業</w:t>
        </w:r>
      </w:hyperlink>
      <w:r w:rsidRPr="00ED1E09">
        <w:rPr>
          <w:rFonts w:ascii="新細明體" w:eastAsia="新細明體" w:hAnsi="新細明體" w:hint="eastAsia"/>
          <w:b/>
          <w:color w:val="000000" w:themeColor="text1"/>
        </w:rPr>
        <w:t>」修正後通過，作業程序2.2.3.原送修內容不予修改，送修前原內容第三句「於每月15日前」修改為「按月」；控制重點3.6.及3.7.不同意刪除；其餘修正內容照案通過。</w:t>
      </w:r>
    </w:p>
    <w:p w:rsidR="005542DE" w:rsidRDefault="005542DE" w:rsidP="006C2304">
      <w:pPr>
        <w:spacing w:beforeLines="50" w:before="180"/>
        <w:ind w:leftChars="50" w:left="120"/>
      </w:pPr>
      <w:bookmarkStart w:id="2" w:name="提案二"/>
      <w:r>
        <w:rPr>
          <w:rFonts w:hint="eastAsia"/>
        </w:rPr>
        <w:t>提案二</w:t>
      </w:r>
      <w:bookmarkEnd w:id="2"/>
    </w:p>
    <w:p w:rsidR="003711B3" w:rsidRDefault="003711B3" w:rsidP="003711B3">
      <w:pPr>
        <w:ind w:leftChars="100" w:left="960" w:hangingChars="300" w:hanging="720"/>
      </w:pPr>
      <w:r>
        <w:rPr>
          <w:rFonts w:hint="eastAsia"/>
        </w:rPr>
        <w:t>案由</w:t>
      </w:r>
      <w:r w:rsidRPr="005542DE">
        <w:rPr>
          <w:rFonts w:hint="eastAsia"/>
        </w:rPr>
        <w:t>：</w:t>
      </w:r>
      <w:r w:rsidR="0066491E">
        <w:rPr>
          <w:rFonts w:ascii="新細明體" w:eastAsia="新細明體" w:hAnsi="新細明體" w:hint="eastAsia"/>
        </w:rPr>
        <w:t>106</w:t>
      </w:r>
      <w:r w:rsidR="0066491E" w:rsidRPr="00442D31">
        <w:rPr>
          <w:rFonts w:ascii="新細明體" w:eastAsia="新細明體" w:hAnsi="新細明體" w:hint="eastAsia"/>
        </w:rPr>
        <w:t>學年度</w:t>
      </w:r>
      <w:r w:rsidR="00C95475" w:rsidRPr="00C95475">
        <w:rPr>
          <w:rFonts w:ascii="新細明體" w:eastAsia="新細明體" w:hAnsi="新細明體" w:hint="eastAsia"/>
        </w:rPr>
        <w:t>通識教育委員會</w:t>
      </w:r>
      <w:r w:rsidR="0066491E" w:rsidRPr="00442D31">
        <w:rPr>
          <w:rFonts w:ascii="新細明體" w:eastAsia="新細明體" w:hAnsi="新細明體" w:hint="eastAsia"/>
        </w:rPr>
        <w:t>內部控制制度</w:t>
      </w:r>
      <w:r w:rsidR="0066491E">
        <w:rPr>
          <w:rFonts w:ascii="新細明體" w:eastAsia="新細明體" w:hAnsi="新細明體" w:hint="eastAsia"/>
        </w:rPr>
        <w:t>修正</w:t>
      </w:r>
      <w:r>
        <w:rPr>
          <w:rFonts w:ascii="新細明體" w:eastAsia="新細明體" w:hAnsi="新細明體" w:hint="eastAsia"/>
        </w:rPr>
        <w:t>，</w:t>
      </w:r>
      <w:r w:rsidRPr="005542DE">
        <w:rPr>
          <w:rFonts w:hint="eastAsia"/>
        </w:rPr>
        <w:t>提請討論。（</w:t>
      </w:r>
      <w:hyperlink w:anchor="附件二" w:history="1">
        <w:r w:rsidR="00FA312B" w:rsidRPr="00C95475">
          <w:rPr>
            <w:rStyle w:val="a5"/>
            <w:rFonts w:hint="eastAsia"/>
          </w:rPr>
          <w:t>附件二</w:t>
        </w:r>
      </w:hyperlink>
      <w:r w:rsidRPr="005542DE">
        <w:rPr>
          <w:rFonts w:hint="eastAsia"/>
        </w:rPr>
        <w:t>）</w:t>
      </w:r>
    </w:p>
    <w:p w:rsidR="0066491E" w:rsidRDefault="003711B3" w:rsidP="000F28CF">
      <w:pPr>
        <w:ind w:leftChars="100" w:left="960" w:hangingChars="300" w:hanging="720"/>
        <w:rPr>
          <w:rFonts w:ascii="新細明體" w:eastAsia="新細明體" w:hAnsi="新細明體"/>
        </w:rPr>
      </w:pPr>
      <w:r>
        <w:rPr>
          <w:rFonts w:hint="eastAsia"/>
        </w:rPr>
        <w:t>說明</w:t>
      </w:r>
      <w:r w:rsidRPr="005542DE">
        <w:rPr>
          <w:rFonts w:hint="eastAsia"/>
        </w:rPr>
        <w:t>：</w:t>
      </w:r>
      <w:r w:rsidR="000F28CF">
        <w:rPr>
          <w:rFonts w:hint="eastAsia"/>
        </w:rPr>
        <w:t>本學年度</w:t>
      </w:r>
      <w:r w:rsidR="000F28CF" w:rsidRPr="00C95475">
        <w:rPr>
          <w:rFonts w:ascii="新細明體" w:eastAsia="新細明體" w:hAnsi="新細明體" w:hint="eastAsia"/>
        </w:rPr>
        <w:t>通識教育委員會</w:t>
      </w:r>
      <w:r w:rsidR="000F28CF">
        <w:rPr>
          <w:rFonts w:ascii="新細明體" w:eastAsia="新細明體" w:hAnsi="新細明體" w:hint="eastAsia"/>
        </w:rPr>
        <w:t>不修正</w:t>
      </w:r>
      <w:r w:rsidR="000F28CF" w:rsidRPr="00A24E39">
        <w:rPr>
          <w:rFonts w:ascii="新細明體" w:eastAsia="新細明體" w:hAnsi="新細明體" w:hint="eastAsia"/>
        </w:rPr>
        <w:t>內控</w:t>
      </w:r>
      <w:r w:rsidR="000F28CF">
        <w:rPr>
          <w:rFonts w:hint="eastAsia"/>
        </w:rPr>
        <w:t>項目及</w:t>
      </w:r>
      <w:r w:rsidR="000F28CF">
        <w:rPr>
          <w:rFonts w:ascii="新細明體" w:eastAsia="新細明體" w:hAnsi="新細明體" w:hint="eastAsia"/>
        </w:rPr>
        <w:t>風險值。</w:t>
      </w:r>
    </w:p>
    <w:p w:rsidR="003711B3" w:rsidRPr="00ED1E09" w:rsidRDefault="003711B3" w:rsidP="000F28CF">
      <w:pPr>
        <w:ind w:leftChars="100" w:left="961" w:hangingChars="300" w:hanging="721"/>
        <w:rPr>
          <w:color w:val="000000" w:themeColor="text1"/>
        </w:rPr>
      </w:pPr>
      <w:r w:rsidRPr="005542DE">
        <w:rPr>
          <w:rFonts w:hint="eastAsia"/>
          <w:b/>
        </w:rPr>
        <w:t>決議</w:t>
      </w:r>
      <w:r w:rsidRPr="005542DE">
        <w:rPr>
          <w:rFonts w:ascii="新細明體" w:eastAsia="新細明體" w:hAnsi="新細明體" w:hint="eastAsia"/>
          <w:b/>
        </w:rPr>
        <w:t>：</w:t>
      </w:r>
      <w:r w:rsidR="00A81D89" w:rsidRPr="00ED1E09">
        <w:rPr>
          <w:rFonts w:ascii="新細明體" w:eastAsia="新細明體" w:hAnsi="新細明體" w:hint="eastAsia"/>
          <w:b/>
          <w:color w:val="000000" w:themeColor="text1"/>
        </w:rPr>
        <w:t>照案通過。</w:t>
      </w:r>
    </w:p>
    <w:p w:rsidR="006C2304" w:rsidRDefault="006C2304" w:rsidP="006C2304">
      <w:pPr>
        <w:spacing w:beforeLines="50" w:before="180"/>
        <w:ind w:leftChars="50" w:left="120"/>
      </w:pPr>
      <w:bookmarkStart w:id="3" w:name="提案三"/>
      <w:r>
        <w:rPr>
          <w:rFonts w:hint="eastAsia"/>
        </w:rPr>
        <w:t>提案三</w:t>
      </w:r>
      <w:bookmarkEnd w:id="3"/>
    </w:p>
    <w:p w:rsidR="006C2304" w:rsidRDefault="006C2304" w:rsidP="006C2304">
      <w:pPr>
        <w:ind w:leftChars="100" w:left="960" w:hangingChars="300" w:hanging="720"/>
      </w:pPr>
      <w:r>
        <w:rPr>
          <w:rFonts w:hint="eastAsia"/>
        </w:rPr>
        <w:t>案由</w:t>
      </w:r>
      <w:r w:rsidRPr="005542DE">
        <w:rPr>
          <w:rFonts w:hint="eastAsia"/>
        </w:rPr>
        <w:t>：</w:t>
      </w:r>
      <w:r w:rsidR="001E17D7">
        <w:rPr>
          <w:rFonts w:ascii="新細明體" w:eastAsia="新細明體" w:hAnsi="新細明體" w:hint="eastAsia"/>
        </w:rPr>
        <w:t>106</w:t>
      </w:r>
      <w:r w:rsidR="001E17D7" w:rsidRPr="00442D31">
        <w:rPr>
          <w:rFonts w:ascii="新細明體" w:eastAsia="新細明體" w:hAnsi="新細明體" w:hint="eastAsia"/>
        </w:rPr>
        <w:t>學年度</w:t>
      </w:r>
      <w:r w:rsidR="009C3021" w:rsidRPr="009C3021">
        <w:rPr>
          <w:rFonts w:ascii="新細明體" w:eastAsia="新細明體" w:hAnsi="新細明體" w:hint="eastAsia"/>
        </w:rPr>
        <w:t>圖書暨資訊</w:t>
      </w:r>
      <w:r w:rsidR="001E17D7" w:rsidRPr="009C3021">
        <w:rPr>
          <w:rFonts w:ascii="新細明體" w:eastAsia="新細明體" w:hAnsi="新細明體" w:hint="eastAsia"/>
        </w:rPr>
        <w:t>處</w:t>
      </w:r>
      <w:r w:rsidR="001E17D7" w:rsidRPr="00442D31">
        <w:rPr>
          <w:rFonts w:ascii="新細明體" w:eastAsia="新細明體" w:hAnsi="新細明體" w:hint="eastAsia"/>
        </w:rPr>
        <w:t>內部控制制度</w:t>
      </w:r>
      <w:r w:rsidR="001E17D7">
        <w:rPr>
          <w:rFonts w:ascii="新細明體" w:eastAsia="新細明體" w:hAnsi="新細明體" w:hint="eastAsia"/>
        </w:rPr>
        <w:t>修正</w:t>
      </w:r>
      <w:r w:rsidRPr="005542DE">
        <w:rPr>
          <w:rFonts w:hint="eastAsia"/>
        </w:rPr>
        <w:t>，提請討論。（</w:t>
      </w:r>
      <w:hyperlink w:anchor="附件三" w:history="1">
        <w:r w:rsidRPr="00905CD3">
          <w:rPr>
            <w:rStyle w:val="a5"/>
            <w:rFonts w:hint="eastAsia"/>
          </w:rPr>
          <w:t>附件三</w:t>
        </w:r>
      </w:hyperlink>
      <w:r w:rsidRPr="005542DE">
        <w:rPr>
          <w:rFonts w:hint="eastAsia"/>
        </w:rPr>
        <w:t>）</w:t>
      </w:r>
    </w:p>
    <w:p w:rsidR="001E17D7" w:rsidRPr="00320236" w:rsidRDefault="006C2304" w:rsidP="00A94CA7">
      <w:pPr>
        <w:spacing w:afterLines="50" w:after="180"/>
        <w:ind w:leftChars="100" w:left="1440" w:hangingChars="500" w:hanging="1200"/>
        <w:rPr>
          <w:rFonts w:ascii="新細明體" w:eastAsia="新細明體" w:hAnsi="新細明體"/>
        </w:rPr>
      </w:pPr>
      <w:r w:rsidRPr="00320236">
        <w:rPr>
          <w:rFonts w:ascii="新細明體" w:eastAsia="新細明體" w:hAnsi="新細明體" w:hint="eastAsia"/>
        </w:rPr>
        <w:t>說明：</w:t>
      </w:r>
      <w:r w:rsidR="001E17D7" w:rsidRPr="00A94CA7">
        <w:rPr>
          <w:rFonts w:ascii="新細明體" w:eastAsia="新細明體" w:hAnsi="新細明體" w:hint="eastAsia"/>
        </w:rPr>
        <w:t>一、本學年度</w:t>
      </w:r>
      <w:r w:rsidR="00A94CA7" w:rsidRPr="009C3021">
        <w:rPr>
          <w:rFonts w:ascii="新細明體" w:eastAsia="新細明體" w:hAnsi="新細明體" w:hint="eastAsia"/>
        </w:rPr>
        <w:t>圖書暨資訊處</w:t>
      </w:r>
      <w:r w:rsidR="001E17D7" w:rsidRPr="00A94CA7">
        <w:rPr>
          <w:rFonts w:ascii="新細明體" w:eastAsia="新細明體" w:hAnsi="新細明體" w:hint="eastAsia"/>
        </w:rPr>
        <w:t>送修</w:t>
      </w:r>
      <w:r w:rsidR="00A94CA7" w:rsidRPr="00A94CA7">
        <w:rPr>
          <w:rFonts w:ascii="新細明體" w:eastAsia="新細明體" w:hAnsi="新細明體" w:hint="eastAsia"/>
        </w:rPr>
        <w:t>3</w:t>
      </w:r>
      <w:r w:rsidR="001E17D7" w:rsidRPr="00A94CA7">
        <w:rPr>
          <w:rFonts w:ascii="新細明體" w:eastAsia="新細明體" w:hAnsi="新細明體" w:hint="eastAsia"/>
        </w:rPr>
        <w:t>個</w:t>
      </w:r>
      <w:r w:rsidR="00A94CA7">
        <w:rPr>
          <w:rFonts w:ascii="新細明體" w:eastAsia="新細明體" w:hAnsi="新細明體" w:hint="eastAsia"/>
        </w:rPr>
        <w:t>及</w:t>
      </w:r>
      <w:r w:rsidR="00A94CA7" w:rsidRPr="00A94CA7">
        <w:rPr>
          <w:rFonts w:ascii="新細明體" w:eastAsia="新細明體" w:hAnsi="新細明體" w:hint="eastAsia"/>
        </w:rPr>
        <w:t>刪除1個</w:t>
      </w:r>
      <w:r w:rsidR="001E17D7" w:rsidRPr="00A94CA7">
        <w:rPr>
          <w:rFonts w:ascii="新細明體" w:eastAsia="新細明體" w:hAnsi="新細明體" w:hint="eastAsia"/>
        </w:rPr>
        <w:t>內控項目</w:t>
      </w:r>
      <w:r w:rsidR="001E17D7"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1117"/>
        <w:gridCol w:w="2751"/>
        <w:gridCol w:w="477"/>
        <w:gridCol w:w="832"/>
        <w:gridCol w:w="832"/>
        <w:gridCol w:w="1108"/>
        <w:gridCol w:w="2270"/>
      </w:tblGrid>
      <w:tr w:rsidR="000F28CF" w:rsidTr="0019349F">
        <w:trPr>
          <w:jc w:val="center"/>
        </w:trPr>
        <w:tc>
          <w:tcPr>
            <w:tcW w:w="237" w:type="pct"/>
            <w:vMerge w:val="restar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序號</w:t>
            </w:r>
          </w:p>
        </w:tc>
        <w:tc>
          <w:tcPr>
            <w:tcW w:w="567" w:type="pct"/>
            <w:vMerge w:val="restar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96" w:type="pct"/>
            <w:vMerge w:val="restart"/>
            <w:vAlign w:val="center"/>
            <w:hideMark/>
          </w:tcPr>
          <w:p w:rsidR="000F28CF" w:rsidRDefault="000F28CF" w:rsidP="0019349F">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內控項目編號及名稱</w:t>
            </w:r>
          </w:p>
        </w:tc>
        <w:tc>
          <w:tcPr>
            <w:tcW w:w="242" w:type="pct"/>
            <w:vMerge w:val="restar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頁次</w:t>
            </w:r>
          </w:p>
        </w:tc>
        <w:tc>
          <w:tcPr>
            <w:tcW w:w="844" w:type="pct"/>
            <w:gridSpan w:val="2"/>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62" w:type="pct"/>
            <w:vMerge w:val="restar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152" w:type="pct"/>
            <w:vMerge w:val="restar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0F28CF" w:rsidTr="0019349F">
        <w:trPr>
          <w:jc w:val="center"/>
        </w:trPr>
        <w:tc>
          <w:tcPr>
            <w:tcW w:w="0" w:type="auto"/>
            <w:vMerge/>
            <w:vAlign w:val="center"/>
            <w:hideMark/>
          </w:tcPr>
          <w:p w:rsidR="000F28CF" w:rsidRDefault="000F28CF" w:rsidP="0019349F">
            <w:pPr>
              <w:widowControl/>
              <w:rPr>
                <w:rFonts w:ascii="標楷體" w:eastAsia="標楷體" w:hAnsi="標楷體"/>
                <w:szCs w:val="24"/>
              </w:rPr>
            </w:pPr>
          </w:p>
        </w:tc>
        <w:tc>
          <w:tcPr>
            <w:tcW w:w="0" w:type="auto"/>
            <w:vMerge/>
            <w:vAlign w:val="center"/>
            <w:hideMark/>
          </w:tcPr>
          <w:p w:rsidR="000F28CF" w:rsidRDefault="000F28CF" w:rsidP="0019349F">
            <w:pPr>
              <w:widowControl/>
              <w:rPr>
                <w:rFonts w:ascii="標楷體" w:eastAsia="標楷體" w:hAnsi="標楷體"/>
                <w:szCs w:val="24"/>
              </w:rPr>
            </w:pPr>
          </w:p>
        </w:tc>
        <w:tc>
          <w:tcPr>
            <w:tcW w:w="0" w:type="auto"/>
            <w:vMerge/>
            <w:vAlign w:val="center"/>
            <w:hideMark/>
          </w:tcPr>
          <w:p w:rsidR="000F28CF" w:rsidRDefault="000F28CF" w:rsidP="0019349F">
            <w:pPr>
              <w:widowControl/>
              <w:rPr>
                <w:rFonts w:ascii="標楷體" w:eastAsia="標楷體" w:hAnsi="標楷體"/>
                <w:szCs w:val="24"/>
              </w:rPr>
            </w:pPr>
          </w:p>
        </w:tc>
        <w:tc>
          <w:tcPr>
            <w:tcW w:w="0" w:type="auto"/>
            <w:vMerge/>
            <w:vAlign w:val="center"/>
            <w:hideMark/>
          </w:tcPr>
          <w:p w:rsidR="000F28CF" w:rsidRDefault="000F28CF" w:rsidP="0019349F">
            <w:pPr>
              <w:widowControl/>
              <w:rPr>
                <w:rFonts w:ascii="標楷體" w:eastAsia="標楷體" w:hAnsi="標楷體"/>
                <w:szCs w:val="24"/>
              </w:rPr>
            </w:pPr>
          </w:p>
        </w:tc>
        <w:tc>
          <w:tcPr>
            <w:tcW w:w="422" w:type="pct"/>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是</w:t>
            </w:r>
          </w:p>
        </w:tc>
        <w:tc>
          <w:tcPr>
            <w:tcW w:w="422" w:type="pct"/>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vAlign w:val="center"/>
            <w:hideMark/>
          </w:tcPr>
          <w:p w:rsidR="000F28CF" w:rsidRDefault="000F28CF" w:rsidP="0019349F">
            <w:pPr>
              <w:widowControl/>
              <w:rPr>
                <w:rFonts w:ascii="標楷體" w:eastAsia="標楷體" w:hAnsi="標楷體"/>
                <w:szCs w:val="24"/>
              </w:rPr>
            </w:pPr>
          </w:p>
        </w:tc>
        <w:tc>
          <w:tcPr>
            <w:tcW w:w="0" w:type="auto"/>
            <w:vMerge/>
            <w:vAlign w:val="center"/>
            <w:hideMark/>
          </w:tcPr>
          <w:p w:rsidR="000F28CF" w:rsidRDefault="000F28CF" w:rsidP="0019349F">
            <w:pPr>
              <w:widowControl/>
              <w:rPr>
                <w:rFonts w:ascii="標楷體" w:eastAsia="標楷體" w:hAnsi="標楷體"/>
                <w:szCs w:val="24"/>
              </w:rPr>
            </w:pPr>
          </w:p>
        </w:tc>
      </w:tr>
      <w:tr w:rsidR="000F28CF" w:rsidTr="0019349F">
        <w:trPr>
          <w:jc w:val="center"/>
        </w:trPr>
        <w:tc>
          <w:tcPr>
            <w:tcW w:w="237"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w:t>
            </w:r>
          </w:p>
        </w:tc>
        <w:tc>
          <w:tcPr>
            <w:tcW w:w="567" w:type="pc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圖7-2</w:t>
            </w:r>
          </w:p>
        </w:tc>
        <w:tc>
          <w:tcPr>
            <w:tcW w:w="1396" w:type="pct"/>
            <w:vAlign w:val="center"/>
            <w:hideMark/>
          </w:tcPr>
          <w:p w:rsidR="000F28CF" w:rsidRDefault="008E0D9C" w:rsidP="0019349F">
            <w:pPr>
              <w:spacing w:line="0" w:lineRule="atLeast"/>
              <w:jc w:val="both"/>
              <w:rPr>
                <w:rFonts w:ascii="標楷體" w:eastAsia="標楷體" w:hAnsi="標楷體"/>
                <w:szCs w:val="24"/>
              </w:rPr>
            </w:pPr>
            <w:hyperlink w:anchor="系統復原計畫及測試作業B重要電腦設施之故障復原及測試" w:history="1">
              <w:r w:rsidR="000F28CF" w:rsidRPr="00787BB1">
                <w:rPr>
                  <w:rStyle w:val="a5"/>
                  <w:rFonts w:ascii="標楷體" w:eastAsia="標楷體" w:hAnsi="標楷體" w:hint="eastAsia"/>
                  <w:szCs w:val="24"/>
                </w:rPr>
                <w:t>1180-007-2系統復原計畫及測試作業-B.重要電腦設施之故障復原及測試</w:t>
              </w:r>
            </w:hyperlink>
          </w:p>
        </w:tc>
        <w:tc>
          <w:tcPr>
            <w:tcW w:w="242"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71</w:t>
            </w:r>
          </w:p>
        </w:tc>
        <w:tc>
          <w:tcPr>
            <w:tcW w:w="422" w:type="pct"/>
            <w:vAlign w:val="center"/>
            <w:hideMark/>
          </w:tcPr>
          <w:p w:rsidR="000F28CF" w:rsidRDefault="000F28CF" w:rsidP="0019349F">
            <w:pPr>
              <w:jc w:val="center"/>
            </w:pPr>
            <w:r>
              <w:rPr>
                <w:rFonts w:ascii="標楷體" w:eastAsia="標楷體" w:hAnsi="標楷體" w:cs="Times New Roman"/>
                <w:szCs w:val="24"/>
              </w:rPr>
              <w:sym w:font="Wingdings" w:char="F0FC"/>
            </w:r>
          </w:p>
        </w:tc>
        <w:tc>
          <w:tcPr>
            <w:tcW w:w="422" w:type="pct"/>
            <w:vAlign w:val="center"/>
          </w:tcPr>
          <w:p w:rsidR="000F28CF" w:rsidRDefault="000F28CF" w:rsidP="0019349F">
            <w:pPr>
              <w:jc w:val="center"/>
            </w:pPr>
          </w:p>
        </w:tc>
        <w:tc>
          <w:tcPr>
            <w:tcW w:w="562" w:type="pct"/>
            <w:vAlign w:val="center"/>
          </w:tcPr>
          <w:p w:rsidR="000F28CF" w:rsidRDefault="000F28CF" w:rsidP="0019349F">
            <w:pPr>
              <w:spacing w:line="0" w:lineRule="atLeast"/>
              <w:jc w:val="center"/>
              <w:rPr>
                <w:rFonts w:ascii="標楷體" w:eastAsia="標楷體" w:hAnsi="標楷體"/>
                <w:szCs w:val="24"/>
              </w:rPr>
            </w:pPr>
          </w:p>
        </w:tc>
        <w:tc>
          <w:tcPr>
            <w:tcW w:w="1152" w:type="pct"/>
            <w:vAlign w:val="center"/>
            <w:hideMark/>
          </w:tcPr>
          <w:p w:rsidR="000F28CF" w:rsidRDefault="000F28CF" w:rsidP="0019349F">
            <w:pPr>
              <w:spacing w:line="0" w:lineRule="atLeast"/>
              <w:jc w:val="both"/>
              <w:rPr>
                <w:rFonts w:ascii="標楷體" w:eastAsia="標楷體" w:hAnsi="標楷體"/>
                <w:szCs w:val="24"/>
              </w:rPr>
            </w:pPr>
            <w:r>
              <w:rPr>
                <w:rFonts w:ascii="標楷體" w:eastAsia="標楷體" w:hAnsi="標楷體" w:hint="eastAsia"/>
                <w:szCs w:val="24"/>
              </w:rPr>
              <w:t>依內部稽核建議，修改作業程序2.7.於完成回存作業，並確認資料回存之完整性後，須將暫存資料予以銷毀。</w:t>
            </w:r>
          </w:p>
        </w:tc>
      </w:tr>
      <w:tr w:rsidR="000F28CF" w:rsidTr="0019349F">
        <w:trPr>
          <w:jc w:val="center"/>
        </w:trPr>
        <w:tc>
          <w:tcPr>
            <w:tcW w:w="237"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2</w:t>
            </w:r>
          </w:p>
        </w:tc>
        <w:tc>
          <w:tcPr>
            <w:tcW w:w="567" w:type="pc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圖14-2</w:t>
            </w:r>
          </w:p>
        </w:tc>
        <w:tc>
          <w:tcPr>
            <w:tcW w:w="1396" w:type="pct"/>
            <w:vAlign w:val="center"/>
            <w:hideMark/>
          </w:tcPr>
          <w:p w:rsidR="000F28CF" w:rsidRDefault="008E0D9C" w:rsidP="0019349F">
            <w:pPr>
              <w:spacing w:line="0" w:lineRule="atLeast"/>
              <w:jc w:val="both"/>
              <w:rPr>
                <w:rFonts w:ascii="標楷體" w:eastAsia="標楷體" w:hAnsi="標楷體"/>
                <w:szCs w:val="24"/>
              </w:rPr>
            </w:pPr>
            <w:hyperlink w:anchor="圖書資料典藏及書庫管理B圖書資料異常狀況處理" w:history="1">
              <w:r w:rsidR="000F28CF" w:rsidRPr="00787BB1">
                <w:rPr>
                  <w:rStyle w:val="a5"/>
                  <w:rFonts w:ascii="標楷體" w:eastAsia="標楷體" w:hAnsi="標楷體" w:hint="eastAsia"/>
                  <w:szCs w:val="24"/>
                </w:rPr>
                <w:t>1180-014-2圖書資料典藏及書庫管理-B.圖書資料異常狀況處理</w:t>
              </w:r>
            </w:hyperlink>
          </w:p>
        </w:tc>
        <w:tc>
          <w:tcPr>
            <w:tcW w:w="242"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76</w:t>
            </w:r>
          </w:p>
        </w:tc>
        <w:tc>
          <w:tcPr>
            <w:tcW w:w="422" w:type="pct"/>
            <w:vAlign w:val="center"/>
            <w:hideMark/>
          </w:tcPr>
          <w:p w:rsidR="000F28CF" w:rsidRDefault="000F28CF" w:rsidP="0019349F">
            <w:pPr>
              <w:jc w:val="center"/>
            </w:pPr>
            <w:r>
              <w:rPr>
                <w:rFonts w:ascii="標楷體" w:eastAsia="標楷體" w:hAnsi="標楷體" w:cs="Times New Roman"/>
                <w:szCs w:val="24"/>
              </w:rPr>
              <w:sym w:font="Wingdings" w:char="F0FC"/>
            </w:r>
          </w:p>
        </w:tc>
        <w:tc>
          <w:tcPr>
            <w:tcW w:w="422" w:type="pct"/>
            <w:vAlign w:val="center"/>
          </w:tcPr>
          <w:p w:rsidR="000F28CF" w:rsidRDefault="000F28CF" w:rsidP="0019349F">
            <w:pPr>
              <w:jc w:val="center"/>
            </w:pPr>
          </w:p>
        </w:tc>
        <w:tc>
          <w:tcPr>
            <w:tcW w:w="562" w:type="pct"/>
            <w:vAlign w:val="center"/>
          </w:tcPr>
          <w:p w:rsidR="000F28CF" w:rsidRDefault="000F28CF" w:rsidP="0019349F">
            <w:pPr>
              <w:spacing w:line="0" w:lineRule="atLeast"/>
              <w:jc w:val="center"/>
              <w:rPr>
                <w:rFonts w:ascii="標楷體" w:eastAsia="標楷體" w:hAnsi="標楷體"/>
                <w:szCs w:val="24"/>
              </w:rPr>
            </w:pPr>
          </w:p>
        </w:tc>
        <w:tc>
          <w:tcPr>
            <w:tcW w:w="1152" w:type="pct"/>
            <w:vAlign w:val="center"/>
            <w:hideMark/>
          </w:tcPr>
          <w:p w:rsidR="000F28CF" w:rsidRDefault="000F28CF" w:rsidP="0019349F">
            <w:pPr>
              <w:spacing w:line="0" w:lineRule="atLeast"/>
              <w:rPr>
                <w:rFonts w:ascii="標楷體" w:eastAsia="標楷體" w:hAnsi="標楷體"/>
                <w:szCs w:val="24"/>
              </w:rPr>
            </w:pPr>
            <w:r>
              <w:rPr>
                <w:rFonts w:ascii="標楷體" w:eastAsia="標楷體" w:hAnsi="標楷體" w:hint="eastAsia"/>
                <w:color w:val="000000" w:themeColor="text1"/>
              </w:rPr>
              <w:t>配合自動化系統之變更修正作業程序序號及2.1.1.內容。</w:t>
            </w:r>
          </w:p>
        </w:tc>
      </w:tr>
      <w:tr w:rsidR="000F28CF" w:rsidTr="0019349F">
        <w:trPr>
          <w:jc w:val="center"/>
        </w:trPr>
        <w:tc>
          <w:tcPr>
            <w:tcW w:w="237"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3</w:t>
            </w:r>
          </w:p>
        </w:tc>
        <w:tc>
          <w:tcPr>
            <w:tcW w:w="567" w:type="pc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圖14-3</w:t>
            </w:r>
          </w:p>
        </w:tc>
        <w:tc>
          <w:tcPr>
            <w:tcW w:w="1396" w:type="pct"/>
            <w:vAlign w:val="center"/>
            <w:hideMark/>
          </w:tcPr>
          <w:p w:rsidR="000F28CF" w:rsidRDefault="008E0D9C" w:rsidP="0019349F">
            <w:pPr>
              <w:spacing w:line="0" w:lineRule="atLeast"/>
              <w:jc w:val="both"/>
              <w:rPr>
                <w:rFonts w:ascii="標楷體" w:eastAsia="標楷體" w:hAnsi="標楷體"/>
                <w:szCs w:val="24"/>
              </w:rPr>
            </w:pPr>
            <w:hyperlink w:anchor="圖書資料典藏及書庫管理C館設及書庫維護" w:history="1">
              <w:r w:rsidR="000F28CF" w:rsidRPr="00787BB1">
                <w:rPr>
                  <w:rStyle w:val="a5"/>
                  <w:rFonts w:ascii="標楷體" w:eastAsia="標楷體" w:hAnsi="標楷體" w:hint="eastAsia"/>
                  <w:szCs w:val="24"/>
                </w:rPr>
                <w:t>1180-014-3圖書資料典藏及書庫管理-C.館設及書庫維護</w:t>
              </w:r>
            </w:hyperlink>
          </w:p>
        </w:tc>
        <w:tc>
          <w:tcPr>
            <w:tcW w:w="242"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80</w:t>
            </w:r>
          </w:p>
        </w:tc>
        <w:tc>
          <w:tcPr>
            <w:tcW w:w="422" w:type="pct"/>
            <w:vAlign w:val="center"/>
            <w:hideMark/>
          </w:tcPr>
          <w:p w:rsidR="000F28CF" w:rsidRDefault="000F28CF" w:rsidP="0019349F">
            <w:pPr>
              <w:jc w:val="center"/>
            </w:pPr>
          </w:p>
        </w:tc>
        <w:tc>
          <w:tcPr>
            <w:tcW w:w="422" w:type="pct"/>
            <w:vAlign w:val="center"/>
          </w:tcPr>
          <w:p w:rsidR="000F28CF" w:rsidRDefault="000F28CF" w:rsidP="0019349F">
            <w:pPr>
              <w:jc w:val="center"/>
            </w:pPr>
          </w:p>
        </w:tc>
        <w:tc>
          <w:tcPr>
            <w:tcW w:w="562" w:type="pc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刪除</w:t>
            </w:r>
          </w:p>
        </w:tc>
        <w:tc>
          <w:tcPr>
            <w:tcW w:w="1152" w:type="pct"/>
            <w:vAlign w:val="center"/>
            <w:hideMark/>
          </w:tcPr>
          <w:p w:rsidR="000F28CF" w:rsidRDefault="000F28CF" w:rsidP="0019349F">
            <w:pPr>
              <w:spacing w:line="0" w:lineRule="atLeast"/>
              <w:jc w:val="both"/>
              <w:rPr>
                <w:rFonts w:ascii="標楷體" w:eastAsia="標楷體" w:hAnsi="標楷體"/>
                <w:szCs w:val="24"/>
              </w:rPr>
            </w:pPr>
            <w:r w:rsidRPr="0049035F">
              <w:rPr>
                <w:rFonts w:ascii="標楷體" w:eastAsia="標楷體" w:hAnsi="標楷體" w:hint="eastAsia"/>
              </w:rPr>
              <w:t>106學年度內控委員</w:t>
            </w:r>
            <w:r>
              <w:rPr>
                <w:rFonts w:ascii="標楷體" w:eastAsia="標楷體" w:hAnsi="標楷體" w:cs="Times New Roman" w:hint="eastAsia"/>
                <w:szCs w:val="24"/>
              </w:rPr>
              <w:t>不同意刪除。</w:t>
            </w:r>
          </w:p>
        </w:tc>
      </w:tr>
      <w:tr w:rsidR="000F28CF" w:rsidTr="0019349F">
        <w:trPr>
          <w:jc w:val="center"/>
        </w:trPr>
        <w:tc>
          <w:tcPr>
            <w:tcW w:w="237"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w:t>
            </w:r>
          </w:p>
        </w:tc>
        <w:tc>
          <w:tcPr>
            <w:tcW w:w="567" w:type="pct"/>
            <w:vAlign w:val="center"/>
            <w:hideMark/>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圖15</w:t>
            </w:r>
          </w:p>
        </w:tc>
        <w:tc>
          <w:tcPr>
            <w:tcW w:w="1396" w:type="pct"/>
            <w:vAlign w:val="center"/>
            <w:hideMark/>
          </w:tcPr>
          <w:p w:rsidR="000F28CF" w:rsidRDefault="008E0D9C" w:rsidP="0019349F">
            <w:pPr>
              <w:spacing w:line="0" w:lineRule="atLeast"/>
              <w:jc w:val="both"/>
              <w:rPr>
                <w:rFonts w:ascii="標楷體" w:eastAsia="標楷體" w:hAnsi="標楷體"/>
                <w:szCs w:val="24"/>
              </w:rPr>
            </w:pPr>
            <w:hyperlink w:anchor="圖書資料淘汰" w:history="1">
              <w:r w:rsidR="000F28CF" w:rsidRPr="00787BB1">
                <w:rPr>
                  <w:rStyle w:val="a5"/>
                  <w:rFonts w:ascii="標楷體" w:eastAsia="標楷體" w:hAnsi="標楷體" w:hint="eastAsia"/>
                  <w:szCs w:val="24"/>
                </w:rPr>
                <w:t>1180-015圖書資料淘汰</w:t>
              </w:r>
            </w:hyperlink>
          </w:p>
        </w:tc>
        <w:tc>
          <w:tcPr>
            <w:tcW w:w="242" w:type="pct"/>
            <w:vAlign w:val="center"/>
          </w:tcPr>
          <w:p w:rsidR="000F28CF" w:rsidRDefault="000F28CF" w:rsidP="0019349F">
            <w:pPr>
              <w:spacing w:line="0" w:lineRule="atLeast"/>
              <w:jc w:val="center"/>
              <w:rPr>
                <w:rFonts w:ascii="標楷體" w:eastAsia="標楷體" w:hAnsi="標楷體"/>
                <w:szCs w:val="24"/>
              </w:rPr>
            </w:pPr>
            <w:r>
              <w:rPr>
                <w:rFonts w:ascii="標楷體" w:eastAsia="標楷體" w:hAnsi="標楷體" w:hint="eastAsia"/>
                <w:szCs w:val="24"/>
              </w:rPr>
              <w:t>83</w:t>
            </w:r>
          </w:p>
        </w:tc>
        <w:tc>
          <w:tcPr>
            <w:tcW w:w="422" w:type="pct"/>
            <w:vAlign w:val="center"/>
            <w:hideMark/>
          </w:tcPr>
          <w:p w:rsidR="000F28CF" w:rsidRDefault="000F28CF" w:rsidP="0019349F">
            <w:pPr>
              <w:jc w:val="center"/>
            </w:pPr>
            <w:r>
              <w:rPr>
                <w:rFonts w:ascii="標楷體" w:eastAsia="標楷體" w:hAnsi="標楷體" w:cs="Times New Roman"/>
                <w:szCs w:val="24"/>
              </w:rPr>
              <w:sym w:font="Wingdings" w:char="F0FC"/>
            </w:r>
          </w:p>
        </w:tc>
        <w:tc>
          <w:tcPr>
            <w:tcW w:w="422" w:type="pct"/>
            <w:vAlign w:val="center"/>
          </w:tcPr>
          <w:p w:rsidR="000F28CF" w:rsidRDefault="000F28CF" w:rsidP="0019349F">
            <w:pPr>
              <w:jc w:val="center"/>
            </w:pPr>
          </w:p>
        </w:tc>
        <w:tc>
          <w:tcPr>
            <w:tcW w:w="562" w:type="pct"/>
            <w:vAlign w:val="center"/>
          </w:tcPr>
          <w:p w:rsidR="000F28CF" w:rsidRDefault="000F28CF" w:rsidP="0019349F">
            <w:pPr>
              <w:spacing w:line="0" w:lineRule="atLeast"/>
              <w:jc w:val="center"/>
              <w:rPr>
                <w:rFonts w:ascii="標楷體" w:eastAsia="標楷體" w:hAnsi="標楷體"/>
                <w:szCs w:val="24"/>
              </w:rPr>
            </w:pPr>
          </w:p>
        </w:tc>
        <w:tc>
          <w:tcPr>
            <w:tcW w:w="1152" w:type="pct"/>
            <w:vAlign w:val="center"/>
            <w:hideMark/>
          </w:tcPr>
          <w:p w:rsidR="000F28CF" w:rsidRDefault="000F28CF" w:rsidP="0019349F">
            <w:pPr>
              <w:spacing w:line="0" w:lineRule="atLeast"/>
              <w:jc w:val="both"/>
              <w:rPr>
                <w:rFonts w:ascii="標楷體" w:eastAsia="標楷體" w:hAnsi="標楷體"/>
                <w:szCs w:val="24"/>
              </w:rPr>
            </w:pPr>
            <w:r>
              <w:rPr>
                <w:rFonts w:ascii="標楷體" w:eastAsia="標楷體" w:hAnsi="標楷體" w:hint="eastAsia"/>
                <w:color w:val="000000" w:themeColor="text1"/>
              </w:rPr>
              <w:t>配合審核委員會之變更</w:t>
            </w:r>
            <w:r>
              <w:rPr>
                <w:rFonts w:ascii="新細明體" w:eastAsia="新細明體" w:hAnsi="新細明體" w:hint="eastAsia"/>
                <w:color w:val="000000" w:themeColor="text1"/>
              </w:rPr>
              <w:t>，</w:t>
            </w:r>
            <w:r>
              <w:rPr>
                <w:rFonts w:ascii="標楷體" w:eastAsia="標楷體" w:hAnsi="標楷體" w:hint="eastAsia"/>
                <w:color w:val="000000" w:themeColor="text1"/>
              </w:rPr>
              <w:t>修改及補充作業程序2.4.及2.6.內容。</w:t>
            </w:r>
          </w:p>
        </w:tc>
      </w:tr>
    </w:tbl>
    <w:p w:rsidR="001E17D7" w:rsidRPr="007503B7" w:rsidRDefault="001E17D7" w:rsidP="001E17D7">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lastRenderedPageBreak/>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383"/>
        <w:gridCol w:w="462"/>
        <w:gridCol w:w="2841"/>
        <w:gridCol w:w="1680"/>
        <w:gridCol w:w="2211"/>
      </w:tblGrid>
      <w:tr w:rsidR="00DF2A3A" w:rsidRPr="00252371" w:rsidTr="002F0F65">
        <w:tc>
          <w:tcPr>
            <w:tcW w:w="455"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2383"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462"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4521" w:type="dxa"/>
            <w:gridSpan w:val="2"/>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2211"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2F0F65" w:rsidRPr="00252371" w:rsidTr="002F0F65">
        <w:tc>
          <w:tcPr>
            <w:tcW w:w="455"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383"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462"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841"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680"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2211"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2F0F65" w:rsidRPr="00252371" w:rsidTr="002F0F65">
        <w:tc>
          <w:tcPr>
            <w:tcW w:w="455" w:type="dxa"/>
            <w:vAlign w:val="center"/>
          </w:tcPr>
          <w:p w:rsidR="00E25CE7" w:rsidRPr="00252371" w:rsidRDefault="00E25CE7" w:rsidP="00E25CE7">
            <w:pPr>
              <w:spacing w:line="0" w:lineRule="atLeast"/>
              <w:jc w:val="center"/>
              <w:rPr>
                <w:rFonts w:ascii="標楷體" w:eastAsia="標楷體" w:hAnsi="標楷體"/>
                <w:szCs w:val="24"/>
              </w:rPr>
            </w:pPr>
            <w:r>
              <w:rPr>
                <w:rFonts w:ascii="標楷體" w:eastAsia="標楷體" w:hAnsi="標楷體" w:hint="eastAsia"/>
                <w:szCs w:val="24"/>
              </w:rPr>
              <w:t>1</w:t>
            </w:r>
          </w:p>
        </w:tc>
        <w:tc>
          <w:tcPr>
            <w:tcW w:w="2383" w:type="dxa"/>
            <w:vAlign w:val="center"/>
          </w:tcPr>
          <w:p w:rsidR="00E25CE7" w:rsidRPr="006346E4"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462" w:type="dxa"/>
            <w:vAlign w:val="center"/>
          </w:tcPr>
          <w:p w:rsidR="00E25CE7" w:rsidRPr="006346E4" w:rsidRDefault="00E25CE7" w:rsidP="00E25CE7">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2841"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szCs w:val="24"/>
              </w:rPr>
              <w:t>控制重點</w:t>
            </w:r>
            <w:r w:rsidRPr="00252371">
              <w:rPr>
                <w:rFonts w:ascii="標楷體" w:eastAsia="標楷體" w:hAnsi="標楷體" w:hint="eastAsia"/>
                <w:szCs w:val="24"/>
              </w:rPr>
              <w:t>3.6.系統正式上線前委託單位是否提交「應用系統上線需求申請表」，並經主管簽核同意。</w:t>
            </w:r>
          </w:p>
        </w:tc>
        <w:tc>
          <w:tcPr>
            <w:tcW w:w="1680"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建議於「應用系統上線需求申請表」填寫「完成日期」。</w:t>
            </w:r>
          </w:p>
        </w:tc>
        <w:tc>
          <w:tcPr>
            <w:tcW w:w="2211" w:type="dxa"/>
          </w:tcPr>
          <w:p w:rsidR="00E25CE7" w:rsidRDefault="00E25CE7" w:rsidP="00E25CE7">
            <w:pPr>
              <w:widowControl/>
              <w:jc w:val="both"/>
              <w:rPr>
                <w:rFonts w:ascii="新細明體" w:eastAsia="新細明體" w:hAnsi="新細明體" w:cs="新細明體"/>
                <w:color w:val="222222"/>
                <w:kern w:val="0"/>
                <w:szCs w:val="24"/>
              </w:rPr>
            </w:pPr>
            <w:r>
              <w:rPr>
                <w:rFonts w:ascii="標楷體" w:eastAsia="標楷體" w:hAnsi="標楷體" w:cs="新細明體" w:hint="eastAsia"/>
                <w:bCs/>
                <w:kern w:val="0"/>
                <w:szCs w:val="24"/>
              </w:rPr>
              <w:t>已請同仁於</w:t>
            </w:r>
            <w:r>
              <w:rPr>
                <w:rFonts w:ascii="標楷體" w:eastAsia="標楷體" w:hAnsi="標楷體" w:cs="新細明體" w:hint="eastAsia"/>
                <w:kern w:val="0"/>
                <w:szCs w:val="24"/>
              </w:rPr>
              <w:t>應用系統上線需求申請表填寫「完成日期」。</w:t>
            </w:r>
          </w:p>
        </w:tc>
      </w:tr>
      <w:tr w:rsidR="002F0F65" w:rsidRPr="00252371" w:rsidTr="002F0F65">
        <w:tc>
          <w:tcPr>
            <w:tcW w:w="455" w:type="dxa"/>
            <w:vAlign w:val="center"/>
          </w:tcPr>
          <w:p w:rsidR="00E25CE7" w:rsidRDefault="00E25CE7" w:rsidP="00E25CE7">
            <w:pPr>
              <w:spacing w:line="0" w:lineRule="atLeast"/>
              <w:jc w:val="center"/>
              <w:rPr>
                <w:rFonts w:ascii="標楷體" w:eastAsia="標楷體" w:hAnsi="標楷體"/>
                <w:szCs w:val="24"/>
              </w:rPr>
            </w:pPr>
            <w:r>
              <w:rPr>
                <w:rFonts w:ascii="標楷體" w:eastAsia="標楷體" w:hAnsi="標楷體" w:hint="eastAsia"/>
                <w:szCs w:val="24"/>
              </w:rPr>
              <w:t>2</w:t>
            </w:r>
          </w:p>
        </w:tc>
        <w:tc>
          <w:tcPr>
            <w:tcW w:w="2383" w:type="dxa"/>
            <w:vAlign w:val="center"/>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462" w:type="dxa"/>
            <w:vAlign w:val="center"/>
          </w:tcPr>
          <w:p w:rsidR="00E25CE7" w:rsidRPr="00252371" w:rsidRDefault="00E25CE7" w:rsidP="00E25CE7">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2841" w:type="dxa"/>
          </w:tcPr>
          <w:p w:rsidR="00E25CE7" w:rsidRPr="00252371" w:rsidRDefault="00E25CE7" w:rsidP="00E25CE7">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252371">
              <w:rPr>
                <w:rFonts w:ascii="標楷體" w:eastAsia="標楷體" w:hAnsi="標楷體" w:hint="eastAsia"/>
                <w:szCs w:val="24"/>
              </w:rPr>
              <w:t>控制重點3.1.資料輸出及其輸出份數是否經適當管制及控制重點3.2.輸出資料後，是否告知使用者使用注意事項，以及若無保存需要，應適當銷毀處理。</w:t>
            </w:r>
          </w:p>
          <w:p w:rsidR="00E25CE7" w:rsidRPr="00252371" w:rsidRDefault="00E25CE7" w:rsidP="00E25CE7">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252371">
              <w:rPr>
                <w:rFonts w:ascii="標楷體" w:eastAsia="標楷體" w:hAnsi="標楷體" w:hint="eastAsia"/>
                <w:szCs w:val="24"/>
              </w:rPr>
              <w:t>應為業務單位管制資料輸出份數及保存等。</w:t>
            </w:r>
          </w:p>
        </w:tc>
        <w:tc>
          <w:tcPr>
            <w:tcW w:w="1680" w:type="dxa"/>
          </w:tcPr>
          <w:p w:rsidR="00E25CE7" w:rsidRPr="00252371" w:rsidRDefault="00E25CE7" w:rsidP="00E25CE7">
            <w:pPr>
              <w:spacing w:line="0" w:lineRule="atLeast"/>
              <w:jc w:val="both"/>
              <w:rPr>
                <w:rFonts w:ascii="標楷體" w:eastAsia="標楷體" w:hAnsi="標楷體"/>
                <w:szCs w:val="24"/>
              </w:rPr>
            </w:pPr>
            <w:r w:rsidRPr="00252371">
              <w:rPr>
                <w:rFonts w:ascii="標楷體" w:eastAsia="標楷體" w:hAnsi="標楷體" w:hint="eastAsia"/>
                <w:szCs w:val="24"/>
              </w:rPr>
              <w:t>建議在資訊安全相關會議中宣導。</w:t>
            </w:r>
          </w:p>
        </w:tc>
        <w:tc>
          <w:tcPr>
            <w:tcW w:w="2211" w:type="dxa"/>
          </w:tcPr>
          <w:p w:rsidR="00E25CE7" w:rsidRDefault="00E25CE7" w:rsidP="00E25CE7">
            <w:pPr>
              <w:widowControl/>
              <w:ind w:left="240" w:hangingChars="100" w:hanging="240"/>
              <w:jc w:val="both"/>
              <w:rPr>
                <w:rFonts w:ascii="標楷體" w:eastAsia="標楷體" w:hAnsi="標楷體" w:cs="新細明體"/>
                <w:bCs/>
                <w:kern w:val="0"/>
                <w:szCs w:val="24"/>
              </w:rPr>
            </w:pPr>
            <w:r>
              <w:rPr>
                <w:rFonts w:ascii="標楷體" w:eastAsia="標楷體" w:hAnsi="標楷體" w:cs="新細明體" w:hint="eastAsia"/>
                <w:bCs/>
                <w:kern w:val="0"/>
                <w:szCs w:val="24"/>
              </w:rPr>
              <w:t>1.對於機敏性資料之輸出前，系統應跳出視窗告知所有注意事項，使用者打勾後才能按確認鍵，進行輸出。</w:t>
            </w:r>
          </w:p>
          <w:p w:rsidR="00E25CE7" w:rsidRDefault="00E25CE7" w:rsidP="00E25CE7">
            <w:pPr>
              <w:widowControl/>
              <w:ind w:left="240" w:hangingChars="100" w:hanging="240"/>
              <w:jc w:val="both"/>
              <w:rPr>
                <w:rFonts w:ascii="新細明體" w:eastAsia="新細明體" w:hAnsi="新細明體" w:cs="新細明體"/>
                <w:color w:val="222222"/>
                <w:kern w:val="0"/>
                <w:szCs w:val="24"/>
              </w:rPr>
            </w:pPr>
            <w:r>
              <w:rPr>
                <w:rFonts w:ascii="標楷體" w:eastAsia="標楷體" w:hAnsi="標楷體" w:cs="新細明體" w:hint="eastAsia"/>
                <w:bCs/>
                <w:kern w:val="0"/>
                <w:szCs w:val="24"/>
              </w:rPr>
              <w:t>2.圖資處會配合個資法導入時，檢視系統逐步修改相關輸出入程式之控制。</w:t>
            </w:r>
          </w:p>
        </w:tc>
      </w:tr>
      <w:tr w:rsidR="002F0F65" w:rsidRPr="00252371" w:rsidTr="002F0F65">
        <w:tc>
          <w:tcPr>
            <w:tcW w:w="455" w:type="dxa"/>
            <w:vAlign w:val="center"/>
          </w:tcPr>
          <w:p w:rsidR="00FD4F44" w:rsidRDefault="00FD4F44" w:rsidP="00FD4F44">
            <w:pPr>
              <w:spacing w:line="0" w:lineRule="atLeast"/>
              <w:jc w:val="center"/>
              <w:rPr>
                <w:rFonts w:ascii="標楷體" w:eastAsia="標楷體" w:hAnsi="標楷體"/>
                <w:szCs w:val="24"/>
              </w:rPr>
            </w:pPr>
            <w:r>
              <w:rPr>
                <w:rFonts w:ascii="標楷體" w:eastAsia="標楷體" w:hAnsi="標楷體" w:hint="eastAsia"/>
                <w:szCs w:val="24"/>
              </w:rPr>
              <w:t>3</w:t>
            </w:r>
          </w:p>
        </w:tc>
        <w:tc>
          <w:tcPr>
            <w:tcW w:w="2383" w:type="dxa"/>
            <w:vAlign w:val="center"/>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462" w:type="dxa"/>
            <w:vAlign w:val="center"/>
          </w:tcPr>
          <w:p w:rsidR="00FD4F44" w:rsidRPr="00252371" w:rsidRDefault="00FD4F44" w:rsidP="00FD4F44">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2841"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szCs w:val="24"/>
              </w:rPr>
              <w:t>作業程序2.7.</w:t>
            </w:r>
            <w:r w:rsidRPr="00252371">
              <w:rPr>
                <w:rFonts w:ascii="標楷體" w:eastAsia="標楷體" w:hAnsi="標楷體" w:hint="eastAsia"/>
                <w:szCs w:val="24"/>
              </w:rPr>
              <w:t>重置後之硬體或軟體，於執行測試控制作業程序後，應將暫存於其他系統之資料回存；於完成回存作業，並確認資料回存之完整性後，須將暫存資料予以銷毀。</w:t>
            </w:r>
          </w:p>
        </w:tc>
        <w:tc>
          <w:tcPr>
            <w:tcW w:w="1680"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宜留存暫資料銷毀紀錄。</w:t>
            </w:r>
          </w:p>
        </w:tc>
        <w:tc>
          <w:tcPr>
            <w:tcW w:w="2211" w:type="dxa"/>
          </w:tcPr>
          <w:p w:rsidR="00FD4F44" w:rsidRDefault="00FD4F44" w:rsidP="00FD4F44">
            <w:pPr>
              <w:spacing w:line="0" w:lineRule="atLeast"/>
              <w:jc w:val="both"/>
              <w:rPr>
                <w:rFonts w:ascii="標楷體" w:eastAsia="標楷體" w:hAnsi="標楷體"/>
              </w:rPr>
            </w:pPr>
            <w:r>
              <w:rPr>
                <w:rFonts w:ascii="標楷體" w:eastAsia="標楷體" w:hAnsi="標楷體" w:hint="eastAsia"/>
              </w:rPr>
              <w:t>依稽核建議修正。</w:t>
            </w:r>
          </w:p>
        </w:tc>
      </w:tr>
      <w:tr w:rsidR="002F0F65" w:rsidRPr="00252371" w:rsidTr="002F0F65">
        <w:tc>
          <w:tcPr>
            <w:tcW w:w="455" w:type="dxa"/>
            <w:vAlign w:val="center"/>
          </w:tcPr>
          <w:p w:rsidR="00FD4F44" w:rsidRDefault="00FD4F44" w:rsidP="00FD4F44">
            <w:pPr>
              <w:spacing w:line="0" w:lineRule="atLeast"/>
              <w:jc w:val="center"/>
              <w:rPr>
                <w:rFonts w:ascii="標楷體" w:eastAsia="標楷體" w:hAnsi="標楷體"/>
                <w:szCs w:val="24"/>
              </w:rPr>
            </w:pPr>
            <w:r>
              <w:rPr>
                <w:rFonts w:ascii="標楷體" w:eastAsia="標楷體" w:hAnsi="標楷體" w:hint="eastAsia"/>
                <w:szCs w:val="24"/>
              </w:rPr>
              <w:t>4</w:t>
            </w:r>
          </w:p>
        </w:tc>
        <w:tc>
          <w:tcPr>
            <w:tcW w:w="2383" w:type="dxa"/>
            <w:vAlign w:val="center"/>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1180-014-3圖書資料典藏及書庫管理-C.館設及書庫維護</w:t>
            </w:r>
          </w:p>
        </w:tc>
        <w:tc>
          <w:tcPr>
            <w:tcW w:w="462" w:type="dxa"/>
            <w:vAlign w:val="center"/>
          </w:tcPr>
          <w:p w:rsidR="00FD4F44" w:rsidRPr="00252371" w:rsidRDefault="00FD4F44" w:rsidP="00FD4F44">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2841"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未定期檢查而是依據反應進行查看。</w:t>
            </w:r>
          </w:p>
        </w:tc>
        <w:tc>
          <w:tcPr>
            <w:tcW w:w="1680" w:type="dxa"/>
          </w:tcPr>
          <w:p w:rsidR="00FD4F44" w:rsidRPr="00252371" w:rsidRDefault="00FD4F44" w:rsidP="00FD4F44">
            <w:pPr>
              <w:spacing w:line="0" w:lineRule="atLeast"/>
              <w:jc w:val="both"/>
              <w:rPr>
                <w:rFonts w:ascii="標楷體" w:eastAsia="標楷體" w:hAnsi="標楷體"/>
                <w:szCs w:val="24"/>
              </w:rPr>
            </w:pPr>
            <w:r w:rsidRPr="00252371">
              <w:rPr>
                <w:rFonts w:ascii="標楷體" w:eastAsia="標楷體" w:hAnsi="標楷體" w:hint="eastAsia"/>
                <w:szCs w:val="24"/>
              </w:rPr>
              <w:t>建議可適時視人力情況定期主動查看。</w:t>
            </w:r>
          </w:p>
        </w:tc>
        <w:tc>
          <w:tcPr>
            <w:tcW w:w="2211" w:type="dxa"/>
          </w:tcPr>
          <w:p w:rsidR="00FD4F44" w:rsidRDefault="00FD4F44" w:rsidP="00FD4F44">
            <w:pPr>
              <w:spacing w:line="0" w:lineRule="atLeast"/>
              <w:jc w:val="both"/>
              <w:rPr>
                <w:rFonts w:ascii="標楷體" w:eastAsia="標楷體" w:hAnsi="標楷體"/>
              </w:rPr>
            </w:pPr>
            <w:r>
              <w:rPr>
                <w:rFonts w:ascii="標楷體" w:eastAsia="標楷體" w:hAnsi="標楷體" w:hint="eastAsia"/>
              </w:rPr>
              <w:t>改由總務處訂定作業程序。</w:t>
            </w:r>
          </w:p>
        </w:tc>
      </w:tr>
    </w:tbl>
    <w:p w:rsidR="00D5657D" w:rsidRPr="00D5657D" w:rsidRDefault="00D5657D" w:rsidP="00D5657D">
      <w:pPr>
        <w:spacing w:beforeLines="50" w:before="180" w:afterLines="50" w:after="180"/>
        <w:ind w:leftChars="400" w:left="1440" w:hangingChars="200" w:hanging="480"/>
        <w:rPr>
          <w:rFonts w:ascii="新細明體" w:eastAsia="新細明體" w:hAnsi="新細明體"/>
        </w:rPr>
      </w:pPr>
      <w:r w:rsidRPr="00D5657D">
        <w:rPr>
          <w:rFonts w:ascii="新細明體" w:eastAsia="新細明體" w:hAnsi="新細明體" w:hint="eastAsia"/>
        </w:rPr>
        <w:t>三、105學年度稽核委員建議修訂「1180-001系統開發及程式修改作業」</w:t>
      </w:r>
      <w:r>
        <w:rPr>
          <w:rFonts w:ascii="新細明體" w:eastAsia="新細明體" w:hAnsi="新細明體" w:hint="eastAsia"/>
        </w:rPr>
        <w:t>及</w:t>
      </w:r>
      <w:r w:rsidRPr="00D5657D">
        <w:rPr>
          <w:rFonts w:ascii="新細明體" w:eastAsia="新細明體" w:hAnsi="新細明體" w:hint="eastAsia"/>
        </w:rPr>
        <w:t>「1180-004-2資料輸出入及處理作業-B.資料輸出及處理作業」，是否同意不修正，提請討論。</w:t>
      </w:r>
    </w:p>
    <w:p w:rsidR="000F28CF" w:rsidRPr="00B964C9" w:rsidRDefault="006C2304" w:rsidP="000F28CF">
      <w:pPr>
        <w:spacing w:beforeLines="50" w:before="180"/>
        <w:ind w:leftChars="100" w:left="1201" w:hangingChars="400" w:hanging="961"/>
        <w:rPr>
          <w:rFonts w:ascii="新細明體" w:eastAsia="新細明體" w:hAnsi="新細明體"/>
          <w:b/>
          <w:color w:val="FF0000"/>
        </w:rPr>
      </w:pPr>
      <w:r w:rsidRPr="005542DE">
        <w:rPr>
          <w:rFonts w:hint="eastAsia"/>
          <w:b/>
        </w:rPr>
        <w:t>決議：</w:t>
      </w:r>
      <w:r w:rsidR="000F28CF" w:rsidRPr="00ED1E09">
        <w:rPr>
          <w:rFonts w:ascii="新細明體" w:eastAsia="新細明體" w:hAnsi="新細明體" w:hint="eastAsia"/>
          <w:b/>
          <w:color w:val="000000" w:themeColor="text1"/>
        </w:rPr>
        <w:t>1.序號1、2及4照案通過。</w:t>
      </w:r>
    </w:p>
    <w:p w:rsidR="001C6CE0" w:rsidRPr="008973E6" w:rsidRDefault="000F28CF" w:rsidP="000F28CF">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2.序號3「</w:t>
      </w:r>
      <w:hyperlink w:anchor="圖書資料典藏及書庫管理C館設及書庫維護" w:history="1">
        <w:r w:rsidRPr="00787BB1">
          <w:rPr>
            <w:rStyle w:val="a5"/>
            <w:rFonts w:ascii="標楷體" w:eastAsia="標楷體" w:hAnsi="標楷體" w:hint="eastAsia"/>
            <w:szCs w:val="24"/>
          </w:rPr>
          <w:t>1180-014-3圖書資料典藏及書庫管理-C.館設及書庫維護</w:t>
        </w:r>
      </w:hyperlink>
      <w:r w:rsidRPr="00ED1E09">
        <w:rPr>
          <w:rFonts w:ascii="新細明體" w:eastAsia="新細明體" w:hAnsi="新細明體" w:hint="eastAsia"/>
          <w:b/>
          <w:color w:val="000000" w:themeColor="text1"/>
        </w:rPr>
        <w:t>」不同意刪除，因總務處訂定之維修相關作業無法完全取代圖書館自行維護程序。</w:t>
      </w:r>
    </w:p>
    <w:p w:rsidR="00653D63" w:rsidRDefault="00653D63" w:rsidP="00653D63">
      <w:pPr>
        <w:spacing w:beforeLines="50" w:before="180"/>
        <w:ind w:leftChars="50" w:left="120"/>
      </w:pPr>
      <w:bookmarkStart w:id="4" w:name="提案四"/>
      <w:r w:rsidRPr="00EF6816">
        <w:rPr>
          <w:rFonts w:hint="eastAsia"/>
        </w:rPr>
        <w:t>提案四</w:t>
      </w:r>
      <w:bookmarkEnd w:id="4"/>
    </w:p>
    <w:p w:rsidR="00653D63" w:rsidRDefault="00653D63" w:rsidP="00653D6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sidR="00DA4558" w:rsidRPr="00DA4558">
        <w:rPr>
          <w:rFonts w:ascii="新細明體" w:eastAsia="新細明體" w:hAnsi="新細明體" w:hint="eastAsia"/>
        </w:rPr>
        <w:t>教務</w:t>
      </w:r>
      <w:r w:rsidRPr="00DA4558">
        <w:rPr>
          <w:rFonts w:ascii="新細明體" w:eastAsia="新細明體" w:hAnsi="新細明體" w:hint="eastAsia"/>
        </w:rPr>
        <w:t>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四" w:history="1">
        <w:r w:rsidRPr="0069648E">
          <w:rPr>
            <w:rStyle w:val="a5"/>
            <w:rFonts w:hint="eastAsia"/>
          </w:rPr>
          <w:t>附</w:t>
        </w:r>
        <w:r w:rsidR="0069648E" w:rsidRPr="0069648E">
          <w:rPr>
            <w:rStyle w:val="a5"/>
            <w:rFonts w:hint="eastAsia"/>
          </w:rPr>
          <w:t>件四</w:t>
        </w:r>
      </w:hyperlink>
      <w:r w:rsidRPr="005542DE">
        <w:rPr>
          <w:rFonts w:hint="eastAsia"/>
        </w:rPr>
        <w:t>）</w:t>
      </w:r>
    </w:p>
    <w:p w:rsidR="00653D63" w:rsidRDefault="00653D63" w:rsidP="001749B0">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Pr="00320236">
        <w:rPr>
          <w:rFonts w:ascii="新細明體" w:eastAsia="新細明體" w:hAnsi="新細明體" w:hint="eastAsia"/>
        </w:rPr>
        <w:t>一、本學年度</w:t>
      </w:r>
      <w:r w:rsidR="00EA5223" w:rsidRPr="00DA4558">
        <w:rPr>
          <w:rFonts w:ascii="新細明體" w:eastAsia="新細明體" w:hAnsi="新細明體" w:hint="eastAsia"/>
        </w:rPr>
        <w:t>教務處</w:t>
      </w:r>
      <w:r w:rsidR="005118B3">
        <w:rPr>
          <w:rFonts w:ascii="新細明體" w:eastAsia="新細明體" w:hAnsi="新細明體" w:hint="eastAsia"/>
        </w:rPr>
        <w:t>新增4個及</w:t>
      </w:r>
      <w:r w:rsidR="00320236" w:rsidRPr="00320236">
        <w:rPr>
          <w:rFonts w:ascii="新細明體" w:eastAsia="新細明體" w:hAnsi="新細明體" w:hint="eastAsia"/>
        </w:rPr>
        <w:t>送修</w:t>
      </w:r>
      <w:r w:rsidR="00320236" w:rsidRPr="005118B3">
        <w:rPr>
          <w:rFonts w:ascii="新細明體" w:eastAsia="新細明體" w:hAnsi="新細明體" w:hint="eastAsia"/>
        </w:rPr>
        <w:t>1</w:t>
      </w:r>
      <w:r w:rsidR="005118B3" w:rsidRPr="005118B3">
        <w:rPr>
          <w:rFonts w:ascii="新細明體" w:eastAsia="新細明體" w:hAnsi="新細明體" w:hint="eastAsia"/>
        </w:rPr>
        <w:t>9</w:t>
      </w:r>
      <w:r w:rsidRPr="005118B3">
        <w:rPr>
          <w:rFonts w:ascii="新細明體" w:eastAsia="新細明體" w:hAnsi="新細明體" w:hint="eastAsia"/>
        </w:rPr>
        <w:t>個內控項目</w:t>
      </w:r>
      <w:r w:rsidR="005118B3" w:rsidRPr="005118B3">
        <w:rPr>
          <w:rFonts w:ascii="新細明體" w:eastAsia="新細明體" w:hAnsi="新細明體" w:hint="eastAsia"/>
        </w:rPr>
        <w:t>，</w:t>
      </w:r>
      <w:r w:rsidR="005118B3">
        <w:rPr>
          <w:rFonts w:ascii="新細明體" w:eastAsia="新細明體" w:hAnsi="新細明體" w:hint="eastAsia"/>
        </w:rPr>
        <w:t>與下修1個內控項目之</w:t>
      </w:r>
      <w:r w:rsidRPr="00320236">
        <w:rPr>
          <w:rFonts w:ascii="新細明體" w:eastAsia="新細明體" w:hAnsi="新細明體" w:hint="eastAsia"/>
        </w:rPr>
        <w:t>風險評</w:t>
      </w:r>
      <w:r w:rsidRPr="00320236">
        <w:rPr>
          <w:rFonts w:ascii="新細明體" w:eastAsia="新細明體" w:hAnsi="新細明體" w:hint="eastAsia"/>
        </w:rPr>
        <w:lastRenderedPageBreak/>
        <w:t>估，修正彙總表如下表。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25"/>
        <w:gridCol w:w="2635"/>
        <w:gridCol w:w="576"/>
        <w:gridCol w:w="842"/>
        <w:gridCol w:w="842"/>
        <w:gridCol w:w="1121"/>
        <w:gridCol w:w="2357"/>
      </w:tblGrid>
      <w:tr w:rsidR="000F28CF" w:rsidRPr="00CB6DAD" w:rsidTr="0019349F">
        <w:trPr>
          <w:jc w:val="center"/>
        </w:trPr>
        <w:tc>
          <w:tcPr>
            <w:tcW w:w="231"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序號</w:t>
            </w:r>
          </w:p>
        </w:tc>
        <w:tc>
          <w:tcPr>
            <w:tcW w:w="520"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風險分布代號</w:t>
            </w:r>
          </w:p>
        </w:tc>
        <w:tc>
          <w:tcPr>
            <w:tcW w:w="1337"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內控</w:t>
            </w:r>
            <w:r w:rsidRPr="00CB6DAD">
              <w:rPr>
                <w:rFonts w:ascii="標楷體" w:eastAsia="標楷體" w:hAnsi="標楷體"/>
                <w:szCs w:val="24"/>
              </w:rPr>
              <w:t>項目</w:t>
            </w:r>
            <w:r w:rsidRPr="00CB6DAD">
              <w:rPr>
                <w:rFonts w:ascii="標楷體" w:eastAsia="標楷體" w:hAnsi="標楷體" w:hint="eastAsia"/>
                <w:szCs w:val="24"/>
              </w:rPr>
              <w:t>編號及</w:t>
            </w:r>
            <w:r w:rsidRPr="00CB6DAD">
              <w:rPr>
                <w:rFonts w:ascii="標楷體" w:eastAsia="標楷體" w:hAnsi="標楷體"/>
                <w:szCs w:val="24"/>
              </w:rPr>
              <w:t>名稱</w:t>
            </w:r>
          </w:p>
        </w:tc>
        <w:tc>
          <w:tcPr>
            <w:tcW w:w="292"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頁</w:t>
            </w:r>
            <w:r w:rsidRPr="00CB6DAD">
              <w:rPr>
                <w:rFonts w:ascii="標楷體" w:eastAsia="標楷體" w:hAnsi="標楷體" w:hint="eastAsia"/>
                <w:szCs w:val="24"/>
              </w:rPr>
              <w:t>次</w:t>
            </w:r>
          </w:p>
        </w:tc>
        <w:tc>
          <w:tcPr>
            <w:tcW w:w="854" w:type="pct"/>
            <w:gridSpan w:val="2"/>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內容是否修改</w:t>
            </w:r>
          </w:p>
        </w:tc>
        <w:tc>
          <w:tcPr>
            <w:tcW w:w="569"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新訂/刪除</w:t>
            </w:r>
            <w:r w:rsidRPr="00CB6DAD">
              <w:rPr>
                <w:rFonts w:ascii="標楷體" w:eastAsia="標楷體" w:hAnsi="標楷體" w:hint="eastAsia"/>
                <w:szCs w:val="24"/>
              </w:rPr>
              <w:t>/作廢</w:t>
            </w:r>
          </w:p>
        </w:tc>
        <w:tc>
          <w:tcPr>
            <w:tcW w:w="1196" w:type="pct"/>
            <w:vMerge w:val="restar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本次修訂摘要/原因</w:t>
            </w:r>
          </w:p>
        </w:tc>
      </w:tr>
      <w:tr w:rsidR="000F28CF" w:rsidRPr="00CB6DAD" w:rsidTr="0019349F">
        <w:trPr>
          <w:jc w:val="center"/>
        </w:trPr>
        <w:tc>
          <w:tcPr>
            <w:tcW w:w="231" w:type="pct"/>
            <w:vMerge/>
            <w:shd w:val="clear" w:color="auto" w:fill="auto"/>
          </w:tcPr>
          <w:p w:rsidR="000F28CF" w:rsidRPr="00CB6DAD" w:rsidRDefault="000F28CF" w:rsidP="0019349F">
            <w:pPr>
              <w:spacing w:line="0" w:lineRule="atLeast"/>
              <w:jc w:val="both"/>
              <w:rPr>
                <w:rFonts w:ascii="標楷體" w:eastAsia="標楷體" w:hAnsi="標楷體"/>
                <w:szCs w:val="24"/>
              </w:rPr>
            </w:pPr>
          </w:p>
        </w:tc>
        <w:tc>
          <w:tcPr>
            <w:tcW w:w="520" w:type="pct"/>
            <w:vMerge/>
            <w:shd w:val="clear" w:color="auto" w:fill="auto"/>
          </w:tcPr>
          <w:p w:rsidR="000F28CF" w:rsidRPr="00CB6DAD" w:rsidRDefault="000F28CF" w:rsidP="0019349F">
            <w:pPr>
              <w:spacing w:line="0" w:lineRule="atLeast"/>
              <w:jc w:val="both"/>
              <w:rPr>
                <w:rFonts w:ascii="標楷體" w:eastAsia="標楷體" w:hAnsi="標楷體"/>
                <w:szCs w:val="24"/>
              </w:rPr>
            </w:pPr>
          </w:p>
        </w:tc>
        <w:tc>
          <w:tcPr>
            <w:tcW w:w="1337" w:type="pct"/>
            <w:vMerge/>
            <w:shd w:val="clear" w:color="auto" w:fill="auto"/>
          </w:tcPr>
          <w:p w:rsidR="000F28CF" w:rsidRPr="00CB6DAD" w:rsidRDefault="000F28CF" w:rsidP="0019349F">
            <w:pPr>
              <w:spacing w:line="0" w:lineRule="atLeast"/>
              <w:rPr>
                <w:rFonts w:ascii="標楷體" w:eastAsia="標楷體" w:hAnsi="標楷體"/>
                <w:szCs w:val="24"/>
              </w:rPr>
            </w:pPr>
          </w:p>
        </w:tc>
        <w:tc>
          <w:tcPr>
            <w:tcW w:w="292" w:type="pct"/>
            <w:vMerge/>
            <w:shd w:val="clear" w:color="auto" w:fill="auto"/>
          </w:tcPr>
          <w:p w:rsidR="000F28CF" w:rsidRPr="00CB6DAD" w:rsidRDefault="000F28CF" w:rsidP="0019349F">
            <w:pPr>
              <w:spacing w:line="0" w:lineRule="atLeast"/>
              <w:rPr>
                <w:rFonts w:ascii="標楷體" w:eastAsia="標楷體" w:hAnsi="標楷體"/>
                <w:szCs w:val="24"/>
              </w:rPr>
            </w:pP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是</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否</w:t>
            </w:r>
          </w:p>
        </w:tc>
        <w:tc>
          <w:tcPr>
            <w:tcW w:w="569" w:type="pct"/>
            <w:vMerge/>
            <w:shd w:val="clear" w:color="auto" w:fill="auto"/>
          </w:tcPr>
          <w:p w:rsidR="000F28CF" w:rsidRPr="00CB6DAD" w:rsidRDefault="000F28CF" w:rsidP="0019349F">
            <w:pPr>
              <w:spacing w:line="0" w:lineRule="atLeast"/>
              <w:jc w:val="center"/>
              <w:rPr>
                <w:rFonts w:ascii="標楷體" w:eastAsia="標楷體" w:hAnsi="標楷體"/>
                <w:szCs w:val="24"/>
              </w:rPr>
            </w:pPr>
          </w:p>
        </w:tc>
        <w:tc>
          <w:tcPr>
            <w:tcW w:w="1196" w:type="pct"/>
            <w:vMerge/>
            <w:shd w:val="clear" w:color="auto" w:fill="auto"/>
          </w:tcPr>
          <w:p w:rsidR="000F28CF" w:rsidRPr="00CB6DAD" w:rsidRDefault="000F28CF" w:rsidP="0019349F">
            <w:pPr>
              <w:spacing w:line="0" w:lineRule="atLeast"/>
              <w:jc w:val="center"/>
              <w:rPr>
                <w:rFonts w:ascii="標楷體" w:eastAsia="標楷體" w:hAnsi="標楷體"/>
                <w:szCs w:val="24"/>
              </w:rPr>
            </w:pP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3</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課程規劃作業" w:history="1">
              <w:r w:rsidR="000F28CF" w:rsidRPr="00CB6DAD">
                <w:rPr>
                  <w:rStyle w:val="a5"/>
                  <w:rFonts w:ascii="標楷體" w:eastAsia="標楷體" w:hAnsi="標楷體" w:hint="eastAsia"/>
                  <w:szCs w:val="24"/>
                </w:rPr>
                <w:t>1110-003</w:t>
              </w:r>
              <w:r w:rsidR="000F28CF" w:rsidRPr="00CB6DAD">
                <w:rPr>
                  <w:rStyle w:val="a5"/>
                  <w:rFonts w:ascii="標楷體" w:eastAsia="標楷體" w:hAnsi="標楷體"/>
                  <w:szCs w:val="24"/>
                </w:rPr>
                <w:t>課程規劃作業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93</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color w:val="FF0000"/>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color w:val="FF0000"/>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hint="eastAsia"/>
                <w:szCs w:val="24"/>
              </w:rPr>
              <w:t>作業方式變更，控制重點與相關文件修正。</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4-1</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0000"/>
                <w:szCs w:val="24"/>
              </w:rPr>
            </w:pPr>
            <w:hyperlink w:anchor="選課作業A開排課及初選作業" w:history="1">
              <w:r w:rsidR="000F28CF" w:rsidRPr="00CB6DAD">
                <w:rPr>
                  <w:rStyle w:val="a5"/>
                  <w:rFonts w:ascii="標楷體" w:eastAsia="標楷體" w:hAnsi="標楷體" w:hint="eastAsia"/>
                  <w:szCs w:val="24"/>
                </w:rPr>
                <w:t>1110-004-1</w:t>
              </w:r>
              <w:r w:rsidR="000F28CF" w:rsidRPr="00CB6DAD">
                <w:rPr>
                  <w:rStyle w:val="a5"/>
                  <w:rFonts w:ascii="標楷體" w:eastAsia="標楷體" w:hAnsi="標楷體"/>
                  <w:szCs w:val="24"/>
                </w:rPr>
                <w:t>選課作業</w:t>
              </w:r>
              <w:r w:rsidR="000F28CF" w:rsidRPr="00CB6DAD">
                <w:rPr>
                  <w:rStyle w:val="a5"/>
                  <w:rFonts w:ascii="標楷體" w:eastAsia="標楷體" w:hAnsi="標楷體" w:hint="eastAsia"/>
                  <w:szCs w:val="24"/>
                </w:rPr>
                <w:t>—</w:t>
              </w:r>
              <w:r w:rsidR="000F28CF" w:rsidRPr="00CB6DAD">
                <w:rPr>
                  <w:rStyle w:val="a5"/>
                  <w:rFonts w:ascii="標楷體" w:eastAsia="標楷體" w:hAnsi="標楷體"/>
                  <w:szCs w:val="24"/>
                </w:rPr>
                <w:t>A.開排課及初選作業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97</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hint="eastAsia"/>
              </w:rPr>
              <w:t>作業方式變更，修正流程圖及相關文件。</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3</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4-2</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選課作業B加退選及補選作業" w:history="1">
              <w:r w:rsidR="000F28CF" w:rsidRPr="00CB6DAD">
                <w:rPr>
                  <w:rStyle w:val="a5"/>
                  <w:rFonts w:ascii="標楷體" w:eastAsia="標楷體" w:hAnsi="標楷體" w:hint="eastAsia"/>
                  <w:szCs w:val="24"/>
                </w:rPr>
                <w:t>1110-004-2</w:t>
              </w:r>
              <w:r w:rsidR="000F28CF" w:rsidRPr="00CB6DAD">
                <w:rPr>
                  <w:rStyle w:val="a5"/>
                  <w:rFonts w:ascii="標楷體" w:eastAsia="標楷體" w:hAnsi="標楷體"/>
                  <w:szCs w:val="24"/>
                </w:rPr>
                <w:t>選課作業</w:t>
              </w:r>
              <w:r w:rsidR="000F28CF" w:rsidRPr="00CB6DAD">
                <w:rPr>
                  <w:rStyle w:val="a5"/>
                  <w:rFonts w:ascii="標楷體" w:eastAsia="標楷體" w:hAnsi="標楷體" w:hint="eastAsia"/>
                  <w:szCs w:val="24"/>
                </w:rPr>
                <w:t>—</w:t>
              </w:r>
              <w:r w:rsidR="000F28CF" w:rsidRPr="00CB6DAD">
                <w:rPr>
                  <w:rStyle w:val="a5"/>
                  <w:rFonts w:ascii="標楷體" w:eastAsia="標楷體" w:hAnsi="標楷體"/>
                  <w:szCs w:val="24"/>
                </w:rPr>
                <w:t>B.加退選及補選作業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101</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hint="eastAsia"/>
              </w:rPr>
              <w:t>作業方式變更，及修正相關文件。</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4</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5-1</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highlight w:val="yellow"/>
              </w:rPr>
            </w:pPr>
            <w:hyperlink w:anchor="學生成績作業成績登錄繳交作業" w:history="1">
              <w:r w:rsidR="000F28CF" w:rsidRPr="00CB6DAD">
                <w:rPr>
                  <w:rStyle w:val="a5"/>
                  <w:rFonts w:ascii="標楷體" w:eastAsia="標楷體" w:hAnsi="標楷體" w:hint="eastAsia"/>
                  <w:szCs w:val="24"/>
                </w:rPr>
                <w:t>1110-005-1</w:t>
              </w:r>
              <w:r w:rsidR="000F28CF" w:rsidRPr="00CB6DAD">
                <w:rPr>
                  <w:rStyle w:val="a5"/>
                  <w:rFonts w:ascii="標楷體" w:eastAsia="標楷體" w:hAnsi="標楷體"/>
                  <w:szCs w:val="24"/>
                </w:rPr>
                <w:t>學生成績作業</w:t>
              </w:r>
              <w:r w:rsidR="000F28CF" w:rsidRPr="00CB6DAD">
                <w:rPr>
                  <w:rStyle w:val="a5"/>
                  <w:rFonts w:ascii="標楷體" w:eastAsia="標楷體" w:hAnsi="標楷體" w:hint="eastAsia"/>
                  <w:szCs w:val="24"/>
                </w:rPr>
                <w:t>—</w:t>
              </w:r>
              <w:r w:rsidR="000F28CF" w:rsidRPr="00CB6DAD">
                <w:rPr>
                  <w:rStyle w:val="a5"/>
                  <w:rFonts w:ascii="標楷體" w:eastAsia="標楷體" w:hAnsi="標楷體"/>
                  <w:szCs w:val="24"/>
                </w:rPr>
                <w:t>A.成績登錄繳交作業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105</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hint="eastAsia"/>
                <w:szCs w:val="24"/>
              </w:rPr>
              <w:t>配合成績登錄系統已系統化，修正流程圖。</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5</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7</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教師評鑑作業" w:history="1">
              <w:r w:rsidR="000F28CF" w:rsidRPr="00CB6DAD">
                <w:rPr>
                  <w:rStyle w:val="a5"/>
                  <w:rFonts w:ascii="標楷體" w:eastAsia="標楷體" w:hAnsi="標楷體" w:hint="eastAsia"/>
                  <w:szCs w:val="24"/>
                </w:rPr>
                <w:t>1110-007教師評鑑作業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108</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配合作業程序變更修改。</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6</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8</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highlight w:val="yellow"/>
              </w:rPr>
            </w:pPr>
            <w:hyperlink w:anchor="教學優良教師遴選與獎勵作業" w:history="1">
              <w:r w:rsidR="000F28CF" w:rsidRPr="00CB6DAD">
                <w:rPr>
                  <w:rStyle w:val="a5"/>
                  <w:rFonts w:ascii="標楷體" w:eastAsia="標楷體" w:hAnsi="標楷體" w:hint="eastAsia"/>
                  <w:szCs w:val="24"/>
                </w:rPr>
                <w:t>1110-008教學優良教師遴選與獎勵作業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112</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szCs w:val="24"/>
              </w:rPr>
              <w:t>根據作業辦法修定內容進行變更。</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7</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教9-1</w:t>
            </w:r>
          </w:p>
        </w:tc>
        <w:tc>
          <w:tcPr>
            <w:tcW w:w="1337" w:type="pct"/>
            <w:shd w:val="clear" w:color="auto" w:fill="auto"/>
            <w:vAlign w:val="center"/>
          </w:tcPr>
          <w:p w:rsidR="000F28CF" w:rsidRPr="00D574C4" w:rsidRDefault="008E0D9C" w:rsidP="0019349F">
            <w:pPr>
              <w:spacing w:line="0" w:lineRule="atLeast"/>
              <w:jc w:val="both"/>
              <w:rPr>
                <w:rFonts w:ascii="標楷體" w:eastAsia="標楷體" w:hAnsi="標楷體"/>
                <w:szCs w:val="24"/>
                <w:highlight w:val="yellow"/>
              </w:rPr>
            </w:pPr>
            <w:hyperlink w:anchor="教學意見調查作業－期中意見調查" w:history="1">
              <w:r w:rsidR="000F28CF" w:rsidRPr="00D574C4">
                <w:rPr>
                  <w:rStyle w:val="a5"/>
                  <w:rFonts w:ascii="標楷體" w:eastAsia="標楷體" w:hAnsi="標楷體" w:hint="eastAsia"/>
                  <w:szCs w:val="24"/>
                </w:rPr>
                <w:t>1110-009-1教學意見調查作業－期中意見調查</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116</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8</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教9-2</w:t>
            </w:r>
          </w:p>
        </w:tc>
        <w:tc>
          <w:tcPr>
            <w:tcW w:w="1337" w:type="pct"/>
            <w:shd w:val="clear" w:color="auto" w:fill="auto"/>
            <w:vAlign w:val="center"/>
          </w:tcPr>
          <w:p w:rsidR="000F28CF" w:rsidRPr="00D574C4" w:rsidRDefault="008E0D9C" w:rsidP="0019349F">
            <w:pPr>
              <w:spacing w:line="0" w:lineRule="atLeast"/>
              <w:jc w:val="both"/>
              <w:rPr>
                <w:rFonts w:ascii="標楷體" w:eastAsia="標楷體" w:hAnsi="標楷體"/>
                <w:szCs w:val="24"/>
                <w:highlight w:val="yellow"/>
              </w:rPr>
            </w:pPr>
            <w:hyperlink w:anchor="教學意見調查作業－期末意見調查" w:history="1">
              <w:r w:rsidR="000F28CF" w:rsidRPr="00D574C4">
                <w:rPr>
                  <w:rStyle w:val="a5"/>
                  <w:rFonts w:ascii="標楷體" w:eastAsia="標楷體" w:hAnsi="標楷體" w:hint="eastAsia"/>
                  <w:szCs w:val="24"/>
                </w:rPr>
                <w:t>1110-009-2教學意見調查作業－期末意見調查</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119</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9</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教10-2</w:t>
            </w:r>
          </w:p>
        </w:tc>
        <w:tc>
          <w:tcPr>
            <w:tcW w:w="1337" w:type="pct"/>
            <w:shd w:val="clear" w:color="auto" w:fill="auto"/>
            <w:vAlign w:val="center"/>
          </w:tcPr>
          <w:p w:rsidR="000F28CF" w:rsidRPr="00CB6DAD" w:rsidRDefault="008E0D9C" w:rsidP="0019349F">
            <w:pPr>
              <w:spacing w:line="0" w:lineRule="atLeast"/>
              <w:jc w:val="both"/>
              <w:rPr>
                <w:rStyle w:val="a5"/>
                <w:rFonts w:ascii="標楷體" w:eastAsia="標楷體" w:hAnsi="標楷體"/>
              </w:rPr>
            </w:pPr>
            <w:hyperlink w:anchor="研究生獎助學金作業_B研究生助學金作業_行政助理" w:history="1">
              <w:r w:rsidR="000F28CF" w:rsidRPr="00CB6DAD">
                <w:rPr>
                  <w:rStyle w:val="a5"/>
                  <w:rFonts w:ascii="標楷體" w:eastAsia="標楷體" w:hAnsi="標楷體" w:hint="eastAsia"/>
                  <w:szCs w:val="24"/>
                </w:rPr>
                <w:t>1110-010-2研究生獎助學金作業—B.研究生助學金作業-行政助理</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123</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10</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教10-3</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FF0000"/>
                <w:szCs w:val="24"/>
              </w:rPr>
            </w:pPr>
            <w:hyperlink w:anchor="研究生獎助學金作業_C研究生助學金作業_教學助理" w:history="1">
              <w:r w:rsidR="000F28CF" w:rsidRPr="00CB6DAD">
                <w:rPr>
                  <w:rStyle w:val="a5"/>
                  <w:rFonts w:ascii="標楷體" w:eastAsia="標楷體" w:hAnsi="標楷體" w:hint="eastAsia"/>
                  <w:szCs w:val="24"/>
                </w:rPr>
                <w:t>1110-010-3研究生獎助學金作業—C.研究生助學金作業-教學助理</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126</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11</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教11</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0000"/>
                <w:szCs w:val="24"/>
              </w:rPr>
            </w:pPr>
            <w:hyperlink w:anchor="補助數位化教材作業" w:history="1">
              <w:r w:rsidR="000F28CF" w:rsidRPr="00CB6DAD">
                <w:rPr>
                  <w:rStyle w:val="a5"/>
                  <w:rFonts w:ascii="標楷體" w:eastAsia="標楷體" w:hAnsi="標楷體" w:hint="eastAsia"/>
                  <w:szCs w:val="24"/>
                </w:rPr>
                <w:t>1110-011補助數位化教材作業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129</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12</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教14</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0000"/>
                <w:szCs w:val="24"/>
              </w:rPr>
            </w:pPr>
            <w:hyperlink w:anchor="教師社群作業" w:history="1">
              <w:r w:rsidR="000F28CF" w:rsidRPr="00CB6DAD">
                <w:rPr>
                  <w:rStyle w:val="a5"/>
                  <w:rFonts w:ascii="標楷體" w:eastAsia="標楷體" w:hAnsi="標楷體" w:hint="eastAsia"/>
                  <w:szCs w:val="24"/>
                </w:rPr>
                <w:t>1110-014教師社群作業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134</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Pr>
                <w:rFonts w:ascii="標楷體" w:eastAsia="標楷體" w:hAnsi="標楷體" w:cs="Times New Roman" w:hint="eastAsia"/>
                <w:color w:val="000000" w:themeColor="text1"/>
                <w:szCs w:val="24"/>
              </w:rPr>
              <w:t>因</w:t>
            </w:r>
            <w:r w:rsidRPr="00F8548F">
              <w:rPr>
                <w:rFonts w:ascii="標楷體" w:eastAsia="標楷體" w:hAnsi="標楷體" w:cs="Times New Roman" w:hint="eastAsia"/>
                <w:color w:val="000000" w:themeColor="text1"/>
                <w:szCs w:val="24"/>
              </w:rPr>
              <w:t>要點修</w:t>
            </w:r>
            <w:r>
              <w:rPr>
                <w:rFonts w:ascii="標楷體" w:eastAsia="標楷體" w:hAnsi="標楷體" w:cs="Times New Roman" w:hint="eastAsia"/>
                <w:color w:val="000000" w:themeColor="text1"/>
                <w:szCs w:val="24"/>
              </w:rPr>
              <w:t>正，故修改相關文件</w:t>
            </w:r>
            <w:r w:rsidRPr="00F8548F">
              <w:rPr>
                <w:rFonts w:ascii="標楷體" w:eastAsia="標楷體" w:hAnsi="標楷體" w:cs="Times New Roman" w:hint="eastAsia"/>
                <w:color w:val="000000" w:themeColor="text1"/>
                <w:szCs w:val="24"/>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13</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教15-1</w:t>
            </w:r>
          </w:p>
        </w:tc>
        <w:tc>
          <w:tcPr>
            <w:tcW w:w="1337" w:type="pct"/>
            <w:shd w:val="clear" w:color="auto" w:fill="auto"/>
            <w:vAlign w:val="center"/>
          </w:tcPr>
          <w:p w:rsidR="000F28CF" w:rsidRPr="00CB6DAD" w:rsidRDefault="008E0D9C" w:rsidP="0019349F">
            <w:pPr>
              <w:spacing w:line="0" w:lineRule="atLeast"/>
              <w:jc w:val="both"/>
              <w:rPr>
                <w:rStyle w:val="a5"/>
                <w:rFonts w:ascii="標楷體" w:eastAsia="標楷體" w:hAnsi="標楷體"/>
                <w:szCs w:val="24"/>
              </w:rPr>
            </w:pPr>
            <w:hyperlink w:anchor="學習預警輔導作業_A前學期1_2學分不及格學生與延畢生的預警輔導" w:history="1">
              <w:r w:rsidR="000F28CF" w:rsidRPr="00CB6DAD">
                <w:rPr>
                  <w:rStyle w:val="a5"/>
                  <w:rFonts w:ascii="標楷體" w:eastAsia="標楷體" w:hAnsi="標楷體" w:hint="eastAsia"/>
                  <w:szCs w:val="24"/>
                </w:rPr>
                <w:t>1110-015-1學習預警輔導作業—</w:t>
              </w:r>
              <w:r w:rsidR="000F28CF" w:rsidRPr="00CB6DAD">
                <w:rPr>
                  <w:rStyle w:val="a5"/>
                  <w:rFonts w:ascii="標楷體" w:eastAsia="標楷體" w:hAnsi="標楷體"/>
                  <w:szCs w:val="24"/>
                </w:rPr>
                <w:t>A.</w:t>
              </w:r>
              <w:r w:rsidR="000F28CF" w:rsidRPr="00CB6DAD">
                <w:rPr>
                  <w:rStyle w:val="a5"/>
                  <w:rFonts w:ascii="標楷體" w:eastAsia="標楷體" w:hAnsi="標楷體" w:hint="eastAsia"/>
                  <w:szCs w:val="24"/>
                </w:rPr>
                <w:t>前學期</w:t>
              </w:r>
              <w:r w:rsidR="000F28CF" w:rsidRPr="00CB6DAD">
                <w:rPr>
                  <w:rStyle w:val="a5"/>
                  <w:rFonts w:ascii="標楷體" w:eastAsia="標楷體" w:hAnsi="標楷體"/>
                  <w:szCs w:val="24"/>
                </w:rPr>
                <w:t>1/2</w:t>
              </w:r>
              <w:r w:rsidR="000F28CF" w:rsidRPr="00CB6DAD">
                <w:rPr>
                  <w:rStyle w:val="a5"/>
                  <w:rFonts w:ascii="標楷體" w:eastAsia="標楷體" w:hAnsi="標楷體" w:hint="eastAsia"/>
                  <w:szCs w:val="24"/>
                </w:rPr>
                <w:t>學分不及格學生與延畢生的預警輔導</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137</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Pr>
                <w:rFonts w:ascii="標楷體" w:eastAsia="標楷體" w:hAnsi="標楷體" w:hint="eastAsia"/>
                <w:szCs w:val="24"/>
              </w:rPr>
              <w:t>因漏字</w:t>
            </w:r>
            <w:r w:rsidRPr="00CB6DAD">
              <w:rPr>
                <w:rFonts w:ascii="標楷體" w:eastAsia="標楷體" w:hAnsi="標楷體" w:hint="eastAsia"/>
                <w:szCs w:val="24"/>
              </w:rPr>
              <w:t>修改流程圖</w:t>
            </w:r>
            <w:r w:rsidRPr="00CB6DAD">
              <w:rPr>
                <w:rFonts w:ascii="標楷體" w:eastAsia="標楷體" w:hAnsi="標楷體" w:hint="eastAsia"/>
                <w:color w:val="000000"/>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14</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教16-1</w:t>
            </w:r>
          </w:p>
        </w:tc>
        <w:tc>
          <w:tcPr>
            <w:tcW w:w="1337" w:type="pct"/>
            <w:shd w:val="clear" w:color="auto" w:fill="auto"/>
            <w:vAlign w:val="center"/>
          </w:tcPr>
          <w:p w:rsidR="000F28CF" w:rsidRPr="00CB6DAD" w:rsidRDefault="008E0D9C" w:rsidP="0019349F">
            <w:pPr>
              <w:spacing w:line="0" w:lineRule="atLeast"/>
              <w:jc w:val="both"/>
              <w:rPr>
                <w:rStyle w:val="a5"/>
                <w:rFonts w:ascii="標楷體" w:eastAsia="標楷體" w:hAnsi="標楷體"/>
                <w:szCs w:val="24"/>
              </w:rPr>
            </w:pPr>
            <w:hyperlink w:anchor="學生學習成效評量_A中大銜接課程" w:history="1">
              <w:r w:rsidR="000F28CF" w:rsidRPr="00CB6DAD">
                <w:rPr>
                  <w:rStyle w:val="a5"/>
                  <w:rFonts w:ascii="標楷體" w:eastAsia="標楷體" w:hAnsi="標楷體" w:hint="eastAsia"/>
                  <w:szCs w:val="24"/>
                </w:rPr>
                <w:t>1110-016-1學生學習成效評量—</w:t>
              </w:r>
              <w:r w:rsidR="000F28CF" w:rsidRPr="00CB6DAD">
                <w:rPr>
                  <w:rStyle w:val="a5"/>
                  <w:rFonts w:ascii="標楷體" w:eastAsia="標楷體" w:hAnsi="標楷體"/>
                  <w:szCs w:val="24"/>
                </w:rPr>
                <w:t>A.</w:t>
              </w:r>
              <w:r w:rsidR="000F28CF" w:rsidRPr="00CB6DAD">
                <w:rPr>
                  <w:rStyle w:val="a5"/>
                  <w:rFonts w:ascii="標楷體" w:eastAsia="標楷體" w:hAnsi="標楷體" w:hint="eastAsia"/>
                  <w:szCs w:val="24"/>
                </w:rPr>
                <w:t>中大銜接課程</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141</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15</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教16-2</w:t>
            </w:r>
          </w:p>
        </w:tc>
        <w:tc>
          <w:tcPr>
            <w:tcW w:w="1337" w:type="pct"/>
            <w:shd w:val="clear" w:color="auto" w:fill="auto"/>
            <w:vAlign w:val="center"/>
          </w:tcPr>
          <w:p w:rsidR="000F28CF" w:rsidRPr="00CB6DAD" w:rsidRDefault="008E0D9C" w:rsidP="0019349F">
            <w:pPr>
              <w:spacing w:line="0" w:lineRule="atLeast"/>
              <w:jc w:val="both"/>
              <w:rPr>
                <w:rStyle w:val="a5"/>
                <w:rFonts w:ascii="標楷體" w:eastAsia="標楷體" w:hAnsi="標楷體"/>
                <w:szCs w:val="24"/>
              </w:rPr>
            </w:pPr>
            <w:hyperlink w:anchor="學生學習成效評量_B新生學習經驗與期待之調查與分析" w:history="1">
              <w:r w:rsidR="000F28CF" w:rsidRPr="00CB6DAD">
                <w:rPr>
                  <w:rStyle w:val="a5"/>
                  <w:rFonts w:ascii="標楷體" w:eastAsia="標楷體" w:hAnsi="標楷體" w:hint="eastAsia"/>
                  <w:szCs w:val="24"/>
                </w:rPr>
                <w:t>1110-016-2學生學習</w:t>
              </w:r>
              <w:r w:rsidR="000F28CF" w:rsidRPr="00CB6DAD">
                <w:rPr>
                  <w:rStyle w:val="a5"/>
                  <w:rFonts w:ascii="標楷體" w:eastAsia="標楷體" w:hAnsi="標楷體" w:hint="eastAsia"/>
                  <w:szCs w:val="24"/>
                </w:rPr>
                <w:lastRenderedPageBreak/>
                <w:t>成效評量—</w:t>
              </w:r>
              <w:r w:rsidR="000F28CF" w:rsidRPr="00CB6DAD">
                <w:rPr>
                  <w:rStyle w:val="a5"/>
                  <w:rFonts w:ascii="標楷體" w:eastAsia="標楷體" w:hAnsi="標楷體"/>
                  <w:szCs w:val="24"/>
                </w:rPr>
                <w:t>B.</w:t>
              </w:r>
              <w:r w:rsidR="000F28CF" w:rsidRPr="00CB6DAD">
                <w:rPr>
                  <w:rStyle w:val="a5"/>
                  <w:rFonts w:ascii="標楷體" w:eastAsia="標楷體" w:hAnsi="標楷體" w:hint="eastAsia"/>
                  <w:szCs w:val="24"/>
                </w:rPr>
                <w:t>新生學習經驗與期待之調查與分析</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lastRenderedPageBreak/>
              <w:t>144</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w:t>
            </w:r>
            <w:r>
              <w:rPr>
                <w:rFonts w:ascii="標楷體" w:eastAsia="標楷體" w:hAnsi="標楷體" w:cs="Times New Roman" w:hint="eastAsia"/>
                <w:color w:val="000000" w:themeColor="text1"/>
              </w:rPr>
              <w:lastRenderedPageBreak/>
              <w:t>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lastRenderedPageBreak/>
              <w:t>16</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教16-3</w:t>
            </w:r>
          </w:p>
        </w:tc>
        <w:tc>
          <w:tcPr>
            <w:tcW w:w="1337" w:type="pct"/>
            <w:shd w:val="clear" w:color="auto" w:fill="auto"/>
            <w:vAlign w:val="center"/>
          </w:tcPr>
          <w:p w:rsidR="000F28CF" w:rsidRPr="00CB6DAD" w:rsidRDefault="008E0D9C" w:rsidP="0019349F">
            <w:pPr>
              <w:spacing w:line="0" w:lineRule="atLeast"/>
              <w:jc w:val="both"/>
              <w:rPr>
                <w:rStyle w:val="a5"/>
                <w:rFonts w:ascii="標楷體" w:eastAsia="標楷體" w:hAnsi="標楷體"/>
                <w:szCs w:val="24"/>
              </w:rPr>
            </w:pPr>
            <w:hyperlink w:anchor="學生學習成效評量_C學習狀況追蹤調查與分析" w:history="1">
              <w:r w:rsidR="000F28CF" w:rsidRPr="00CB6DAD">
                <w:rPr>
                  <w:rStyle w:val="a5"/>
                  <w:rFonts w:ascii="標楷體" w:eastAsia="標楷體" w:hAnsi="標楷體" w:hint="eastAsia"/>
                  <w:szCs w:val="24"/>
                </w:rPr>
                <w:t>1110-016-3學生學習成效評量—</w:t>
              </w:r>
              <w:r w:rsidR="000F28CF" w:rsidRPr="00CB6DAD">
                <w:rPr>
                  <w:rStyle w:val="a5"/>
                  <w:rFonts w:ascii="標楷體" w:eastAsia="標楷體" w:hAnsi="標楷體"/>
                  <w:szCs w:val="24"/>
                </w:rPr>
                <w:t>C.</w:t>
              </w:r>
              <w:r w:rsidR="000F28CF" w:rsidRPr="00CB6DAD">
                <w:rPr>
                  <w:rStyle w:val="a5"/>
                  <w:rFonts w:ascii="標楷體" w:eastAsia="標楷體" w:hAnsi="標楷體" w:hint="eastAsia"/>
                  <w:szCs w:val="24"/>
                </w:rPr>
                <w:t>學習狀況追蹤調查與分析</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147</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17</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教16-5</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2060"/>
                <w:szCs w:val="24"/>
              </w:rPr>
            </w:pPr>
            <w:hyperlink w:anchor="學生學習成效評量_E總結性評量" w:history="1">
              <w:r w:rsidR="000F28CF" w:rsidRPr="00CB6DAD">
                <w:rPr>
                  <w:rStyle w:val="a5"/>
                  <w:rFonts w:ascii="標楷體" w:eastAsia="標楷體" w:hAnsi="標楷體" w:hint="eastAsia"/>
                  <w:szCs w:val="24"/>
                </w:rPr>
                <w:t>1110-016-5學生學習成效評量—</w:t>
              </w:r>
              <w:r w:rsidR="000F28CF" w:rsidRPr="00CB6DAD">
                <w:rPr>
                  <w:rStyle w:val="a5"/>
                  <w:rFonts w:ascii="標楷體" w:eastAsia="標楷體" w:hAnsi="標楷體"/>
                  <w:szCs w:val="24"/>
                </w:rPr>
                <w:t>E.</w:t>
              </w:r>
              <w:r w:rsidR="000F28CF" w:rsidRPr="00CB6DAD">
                <w:rPr>
                  <w:rStyle w:val="a5"/>
                  <w:rFonts w:ascii="標楷體" w:eastAsia="標楷體" w:hAnsi="標楷體" w:hint="eastAsia"/>
                  <w:szCs w:val="24"/>
                </w:rPr>
                <w:t>總結性評量</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150</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18</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教16-6</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0000"/>
                <w:szCs w:val="24"/>
              </w:rPr>
            </w:pPr>
            <w:hyperlink w:anchor="學生學習成效評量_F畢業生流向調查" w:history="1">
              <w:r w:rsidR="000F28CF" w:rsidRPr="00CB6DAD">
                <w:rPr>
                  <w:rStyle w:val="a5"/>
                  <w:rFonts w:ascii="標楷體" w:eastAsia="標楷體" w:hAnsi="標楷體" w:hint="eastAsia"/>
                  <w:szCs w:val="24"/>
                </w:rPr>
                <w:t>1110-016-6學生學習成效評量—</w:t>
              </w:r>
              <w:r w:rsidR="000F28CF" w:rsidRPr="00CB6DAD">
                <w:rPr>
                  <w:rStyle w:val="a5"/>
                  <w:rFonts w:ascii="標楷體" w:eastAsia="標楷體" w:hAnsi="標楷體"/>
                  <w:szCs w:val="24"/>
                </w:rPr>
                <w:t>F.</w:t>
              </w:r>
              <w:r w:rsidR="000F28CF" w:rsidRPr="00CB6DAD">
                <w:rPr>
                  <w:rStyle w:val="a5"/>
                  <w:rFonts w:ascii="標楷體" w:eastAsia="標楷體" w:hAnsi="標楷體" w:hint="eastAsia"/>
                  <w:szCs w:val="24"/>
                </w:rPr>
                <w:t>畢業生流向調查</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153</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5518CB">
              <w:rPr>
                <w:rFonts w:ascii="標楷體" w:eastAsia="標楷體" w:hAnsi="標楷體" w:hint="eastAsia"/>
                <w:color w:val="000000" w:themeColor="text1"/>
                <w:szCs w:val="24"/>
              </w:rPr>
              <w:t>配合教育部新增畢業後五年畢業生流向調查</w:t>
            </w:r>
            <w:r>
              <w:rPr>
                <w:rFonts w:ascii="標楷體" w:eastAsia="標楷體" w:hAnsi="標楷體" w:cs="Times New Roman" w:hint="eastAsia"/>
                <w:color w:val="000000" w:themeColor="text1"/>
              </w:rPr>
              <w:t>，</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19</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教18</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color w:val="000000"/>
                <w:szCs w:val="24"/>
                <w:highlight w:val="yellow"/>
              </w:rPr>
            </w:pPr>
            <w:hyperlink w:anchor="弱勢學生學習輔導機制作業" w:history="1">
              <w:r w:rsidR="000F28CF" w:rsidRPr="00CB6DAD">
                <w:rPr>
                  <w:rStyle w:val="a5"/>
                  <w:rFonts w:ascii="標楷體" w:eastAsia="標楷體" w:hAnsi="標楷體" w:hint="eastAsia"/>
                  <w:szCs w:val="24"/>
                </w:rPr>
                <w:t>1110-018弱勢學生學習輔導機制作業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156</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r w:rsidRPr="005118B3">
              <w:rPr>
                <w:rFonts w:ascii="標楷體" w:eastAsia="標楷體" w:hAnsi="標楷體" w:hint="eastAsia"/>
                <w:szCs w:val="24"/>
              </w:rPr>
              <w:t>修正流程圖。</w:t>
            </w: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20</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教22</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研究生畢業離校作業" w:history="1">
              <w:r w:rsidR="000F28CF" w:rsidRPr="00CB6DAD">
                <w:rPr>
                  <w:rStyle w:val="a5"/>
                  <w:rFonts w:ascii="標楷體" w:eastAsia="標楷體" w:hAnsi="標楷體" w:hint="eastAsia"/>
                  <w:szCs w:val="24"/>
                </w:rPr>
                <w:t>1110-022研究生畢業離校作業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159</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21</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教23</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逾期未註冊退學" w:history="1">
              <w:r w:rsidR="000F28CF" w:rsidRPr="00CB6DAD">
                <w:rPr>
                  <w:rStyle w:val="a5"/>
                  <w:rFonts w:ascii="標楷體" w:eastAsia="標楷體" w:hAnsi="標楷體" w:hint="eastAsia"/>
                  <w:szCs w:val="24"/>
                </w:rPr>
                <w:t>1110-023逾期未註冊退學</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162</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22</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教24</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學士班畢業離校作業" w:history="1">
              <w:r w:rsidR="000F28CF" w:rsidRPr="00CB6DAD">
                <w:rPr>
                  <w:rStyle w:val="a5"/>
                  <w:rFonts w:ascii="標楷體" w:eastAsia="標楷體" w:hAnsi="標楷體" w:hint="eastAsia"/>
                  <w:szCs w:val="24"/>
                </w:rPr>
                <w:t>1110-024</w:t>
              </w:r>
              <w:r w:rsidR="000F28CF" w:rsidRPr="00CB6DAD">
                <w:rPr>
                  <w:rStyle w:val="a5"/>
                  <w:rFonts w:ascii="標楷體" w:eastAsia="標楷體" w:hAnsi="標楷體" w:cs="標楷體" w:hint="eastAsia"/>
                  <w:kern w:val="0"/>
                  <w:szCs w:val="24"/>
                  <w:lang w:val="zh-TW"/>
                </w:rPr>
                <w:t>學士班畢業離校作業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165</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p>
        </w:tc>
      </w:tr>
      <w:tr w:rsidR="000F28CF" w:rsidRPr="00CB6DAD" w:rsidTr="0019349F">
        <w:trPr>
          <w:jc w:val="center"/>
        </w:trPr>
        <w:tc>
          <w:tcPr>
            <w:tcW w:w="231" w:type="pct"/>
            <w:shd w:val="clear" w:color="auto" w:fill="auto"/>
            <w:vAlign w:val="center"/>
          </w:tcPr>
          <w:p w:rsidR="000F28CF" w:rsidRPr="00CB6DAD" w:rsidRDefault="000F28CF" w:rsidP="0019349F">
            <w:pPr>
              <w:spacing w:line="0" w:lineRule="atLeast"/>
              <w:jc w:val="center"/>
              <w:rPr>
                <w:rFonts w:ascii="標楷體" w:eastAsia="標楷體" w:hAnsi="標楷體"/>
                <w:color w:val="000000"/>
                <w:szCs w:val="24"/>
              </w:rPr>
            </w:pPr>
            <w:r>
              <w:rPr>
                <w:rFonts w:ascii="標楷體" w:eastAsia="標楷體" w:hAnsi="標楷體" w:hint="eastAsia"/>
                <w:color w:val="000000"/>
                <w:szCs w:val="24"/>
              </w:rPr>
              <w:t>23</w:t>
            </w:r>
          </w:p>
        </w:tc>
        <w:tc>
          <w:tcPr>
            <w:tcW w:w="520"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hint="eastAsia"/>
                <w:szCs w:val="24"/>
              </w:rPr>
              <w:t>教25</w:t>
            </w:r>
          </w:p>
        </w:tc>
        <w:tc>
          <w:tcPr>
            <w:tcW w:w="1337" w:type="pct"/>
            <w:shd w:val="clear" w:color="auto" w:fill="auto"/>
            <w:vAlign w:val="center"/>
          </w:tcPr>
          <w:p w:rsidR="000F28CF" w:rsidRPr="00CB6DAD" w:rsidRDefault="008E0D9C" w:rsidP="0019349F">
            <w:pPr>
              <w:spacing w:line="0" w:lineRule="atLeast"/>
              <w:jc w:val="both"/>
              <w:rPr>
                <w:rFonts w:ascii="標楷體" w:eastAsia="標楷體" w:hAnsi="標楷體"/>
                <w:szCs w:val="24"/>
              </w:rPr>
            </w:pPr>
            <w:hyperlink w:anchor="學分抵免作業" w:history="1">
              <w:r w:rsidR="000F28CF" w:rsidRPr="00CB6DAD">
                <w:rPr>
                  <w:rStyle w:val="a5"/>
                  <w:rFonts w:ascii="標楷體" w:eastAsia="標楷體" w:hAnsi="標楷體" w:hint="eastAsia"/>
                  <w:szCs w:val="24"/>
                </w:rPr>
                <w:t>1110-025</w:t>
              </w:r>
              <w:r w:rsidR="000F28CF" w:rsidRPr="00CB6DAD">
                <w:rPr>
                  <w:rStyle w:val="a5"/>
                  <w:rFonts w:ascii="標楷體" w:eastAsia="標楷體" w:hAnsi="標楷體" w:hint="eastAsia"/>
                </w:rPr>
                <w:t>學分抵免作業</w:t>
              </w:r>
            </w:hyperlink>
          </w:p>
        </w:tc>
        <w:tc>
          <w:tcPr>
            <w:tcW w:w="292"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Pr>
                <w:rFonts w:ascii="標楷體" w:eastAsia="標楷體" w:hAnsi="標楷體" w:hint="eastAsia"/>
                <w:szCs w:val="24"/>
              </w:rPr>
              <w:t>168</w:t>
            </w: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427"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p>
        </w:tc>
        <w:tc>
          <w:tcPr>
            <w:tcW w:w="569" w:type="pct"/>
            <w:shd w:val="clear" w:color="auto" w:fill="auto"/>
            <w:vAlign w:val="center"/>
          </w:tcPr>
          <w:p w:rsidR="000F28CF" w:rsidRPr="00CB6DAD" w:rsidRDefault="000F28CF" w:rsidP="0019349F">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196" w:type="pct"/>
            <w:shd w:val="clear" w:color="auto" w:fill="auto"/>
            <w:vAlign w:val="center"/>
          </w:tcPr>
          <w:p w:rsidR="000F28CF" w:rsidRPr="00CB6DAD" w:rsidRDefault="000F28CF" w:rsidP="0019349F">
            <w:pPr>
              <w:spacing w:line="0" w:lineRule="atLeast"/>
              <w:jc w:val="both"/>
              <w:rPr>
                <w:rFonts w:ascii="標楷體" w:eastAsia="標楷體" w:hAnsi="標楷體"/>
                <w:szCs w:val="24"/>
              </w:rPr>
            </w:pPr>
          </w:p>
        </w:tc>
      </w:tr>
    </w:tbl>
    <w:p w:rsidR="00653D63" w:rsidRPr="007503B7" w:rsidRDefault="00653D63" w:rsidP="00653D6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396"/>
        <w:gridCol w:w="491"/>
        <w:gridCol w:w="2211"/>
        <w:gridCol w:w="2211"/>
        <w:gridCol w:w="2089"/>
      </w:tblGrid>
      <w:tr w:rsidR="00BD3471" w:rsidRPr="00E92EAC" w:rsidTr="00860A41">
        <w:tc>
          <w:tcPr>
            <w:tcW w:w="231"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序號</w:t>
            </w:r>
          </w:p>
        </w:tc>
        <w:tc>
          <w:tcPr>
            <w:tcW w:w="1216"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hint="eastAsia"/>
                <w:szCs w:val="24"/>
              </w:rPr>
              <w:t>內控</w:t>
            </w:r>
            <w:r w:rsidRPr="00E92EAC">
              <w:rPr>
                <w:rFonts w:ascii="標楷體" w:eastAsia="標楷體" w:hAnsi="標楷體"/>
                <w:szCs w:val="24"/>
              </w:rPr>
              <w:t>項目</w:t>
            </w:r>
            <w:r w:rsidRPr="00E92EAC">
              <w:rPr>
                <w:rFonts w:ascii="標楷體" w:eastAsia="標楷體" w:hAnsi="標楷體" w:hint="eastAsia"/>
                <w:szCs w:val="24"/>
              </w:rPr>
              <w:t>編號及</w:t>
            </w:r>
            <w:r w:rsidRPr="00E92EAC">
              <w:rPr>
                <w:rFonts w:ascii="標楷體" w:eastAsia="標楷體" w:hAnsi="標楷體"/>
                <w:szCs w:val="24"/>
              </w:rPr>
              <w:t>名稱</w:t>
            </w:r>
          </w:p>
        </w:tc>
        <w:tc>
          <w:tcPr>
            <w:tcW w:w="249" w:type="pct"/>
            <w:vMerge w:val="restar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版次</w:t>
            </w:r>
          </w:p>
        </w:tc>
        <w:tc>
          <w:tcPr>
            <w:tcW w:w="2244" w:type="pct"/>
            <w:gridSpan w:val="2"/>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hint="eastAsia"/>
                <w:szCs w:val="24"/>
              </w:rPr>
              <w:t>內部稽核記錄</w:t>
            </w:r>
          </w:p>
        </w:tc>
        <w:tc>
          <w:tcPr>
            <w:tcW w:w="1060" w:type="pct"/>
            <w:vAlign w:val="center"/>
          </w:tcPr>
          <w:p w:rsidR="00BD3471" w:rsidRPr="00E92EAC" w:rsidRDefault="00BD3471" w:rsidP="00E92EAC">
            <w:pPr>
              <w:spacing w:line="0" w:lineRule="atLeast"/>
              <w:jc w:val="center"/>
              <w:rPr>
                <w:rFonts w:ascii="標楷體" w:eastAsia="標楷體" w:hAnsi="標楷體" w:cs="Times New Roman"/>
                <w:szCs w:val="24"/>
              </w:rPr>
            </w:pPr>
            <w:r w:rsidRPr="00E92EAC">
              <w:rPr>
                <w:rFonts w:ascii="標楷體" w:eastAsia="標楷體" w:hAnsi="標楷體" w:cs="Times New Roman" w:hint="eastAsia"/>
                <w:szCs w:val="24"/>
              </w:rPr>
              <w:t>內控檢討</w:t>
            </w:r>
          </w:p>
        </w:tc>
      </w:tr>
      <w:tr w:rsidR="00BD3471" w:rsidRPr="00E92EAC" w:rsidTr="00860A41">
        <w:tc>
          <w:tcPr>
            <w:tcW w:w="231"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1216"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249" w:type="pct"/>
            <w:vMerge/>
            <w:vAlign w:val="center"/>
          </w:tcPr>
          <w:p w:rsidR="00BD3471" w:rsidRPr="00E92EAC" w:rsidRDefault="00BD3471" w:rsidP="00E92EAC">
            <w:pPr>
              <w:spacing w:line="0" w:lineRule="atLeast"/>
              <w:jc w:val="center"/>
              <w:rPr>
                <w:rFonts w:ascii="標楷體" w:eastAsia="標楷體" w:hAnsi="標楷體" w:cs="Times New Roman"/>
                <w:szCs w:val="24"/>
              </w:rPr>
            </w:pPr>
          </w:p>
        </w:tc>
        <w:tc>
          <w:tcPr>
            <w:tcW w:w="1122"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稽核發現</w:t>
            </w:r>
          </w:p>
        </w:tc>
        <w:tc>
          <w:tcPr>
            <w:tcW w:w="1122"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建議事項</w:t>
            </w:r>
          </w:p>
        </w:tc>
        <w:tc>
          <w:tcPr>
            <w:tcW w:w="1060" w:type="pct"/>
            <w:vAlign w:val="center"/>
          </w:tcPr>
          <w:p w:rsidR="00BD3471" w:rsidRPr="00E92EAC" w:rsidRDefault="00BD3471" w:rsidP="00E92EAC">
            <w:pPr>
              <w:spacing w:line="0" w:lineRule="atLeast"/>
              <w:jc w:val="center"/>
              <w:rPr>
                <w:rFonts w:ascii="標楷體" w:eastAsia="標楷體" w:hAnsi="標楷體"/>
                <w:szCs w:val="24"/>
              </w:rPr>
            </w:pPr>
            <w:r w:rsidRPr="00E92EAC">
              <w:rPr>
                <w:rFonts w:ascii="標楷體" w:eastAsia="標楷體" w:hAnsi="標楷體" w:hint="eastAsia"/>
                <w:szCs w:val="24"/>
              </w:rPr>
              <w:t>辦理方式</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r w:rsidRPr="00E92EAC">
              <w:rPr>
                <w:rFonts w:ascii="標楷體" w:eastAsia="標楷體" w:hAnsi="標楷體" w:cs="Times New Roman" w:hint="eastAsia"/>
                <w:color w:val="000000" w:themeColor="text1"/>
                <w:szCs w:val="24"/>
              </w:rPr>
              <w:t>1</w:t>
            </w:r>
          </w:p>
        </w:tc>
        <w:tc>
          <w:tcPr>
            <w:tcW w:w="1216" w:type="pct"/>
            <w:vAlign w:val="center"/>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hint="eastAsia"/>
                <w:szCs w:val="24"/>
              </w:rPr>
              <w:t>1110-002</w:t>
            </w:r>
            <w:r w:rsidRPr="00E92EAC">
              <w:rPr>
                <w:rFonts w:ascii="標楷體" w:eastAsia="標楷體" w:hAnsi="標楷體"/>
                <w:szCs w:val="24"/>
              </w:rPr>
              <w:t>學生學籍管理作業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04</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經抽查，有一份休退學申請書沒有導師簽名。</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查時要嚴謹一點</w:t>
            </w:r>
            <w:r w:rsidRPr="00E92EAC">
              <w:rPr>
                <w:rFonts w:ascii="標楷體" w:eastAsia="標楷體" w:hAnsi="標楷體" w:hint="eastAsia"/>
                <w:szCs w:val="24"/>
              </w:rPr>
              <w:t>。</w:t>
            </w:r>
          </w:p>
        </w:tc>
        <w:tc>
          <w:tcPr>
            <w:tcW w:w="1060" w:type="pct"/>
          </w:tcPr>
          <w:p w:rsidR="00E92EAC" w:rsidRPr="00860A41" w:rsidRDefault="00DE5B56" w:rsidP="00DE5B56">
            <w:pPr>
              <w:spacing w:line="0" w:lineRule="atLeast"/>
              <w:jc w:val="both"/>
              <w:rPr>
                <w:rFonts w:ascii="標楷體" w:eastAsia="標楷體" w:hAnsi="標楷體" w:cs="Times New Roman"/>
                <w:b/>
                <w:szCs w:val="24"/>
              </w:rPr>
            </w:pPr>
            <w:r w:rsidRPr="00DE5B56">
              <w:rPr>
                <w:rFonts w:ascii="標楷體" w:eastAsia="標楷體" w:hAnsi="標楷體" w:hint="eastAsia"/>
              </w:rPr>
              <w:t>已依委員建議，凡缺導師簽名者，退請學生補完流程。</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r w:rsidRPr="00E92EAC">
              <w:rPr>
                <w:rFonts w:ascii="標楷體" w:eastAsia="標楷體" w:hAnsi="標楷體" w:cs="Times New Roman" w:hint="eastAsia"/>
                <w:color w:val="000000" w:themeColor="text1"/>
                <w:szCs w:val="24"/>
              </w:rPr>
              <w:t>2</w:t>
            </w:r>
          </w:p>
        </w:tc>
        <w:tc>
          <w:tcPr>
            <w:tcW w:w="1216" w:type="pct"/>
            <w:vAlign w:val="center"/>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hint="eastAsia"/>
                <w:szCs w:val="24"/>
              </w:rPr>
              <w:t>1110-003</w:t>
            </w:r>
            <w:r w:rsidRPr="00E92EAC">
              <w:rPr>
                <w:rFonts w:ascii="標楷體" w:eastAsia="標楷體" w:hAnsi="標楷體"/>
                <w:szCs w:val="24"/>
              </w:rPr>
              <w:t>課程規劃作業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03</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控制重點3.1.各課程是否符合教學目標、基本素養、核心能力規劃辦理，並將對應關係呈現於「教學計畫」。本項次應有執行，但沒留下可查詢之記錄。</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做時要有某一種紀錄。</w:t>
            </w:r>
          </w:p>
        </w:tc>
        <w:tc>
          <w:tcPr>
            <w:tcW w:w="1060" w:type="pct"/>
          </w:tcPr>
          <w:p w:rsidR="00E92EAC" w:rsidRPr="00E92EAC" w:rsidRDefault="00E92EAC"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highlight w:val="yellow"/>
              </w:rPr>
            </w:pPr>
            <w:r w:rsidRPr="00E92EAC">
              <w:rPr>
                <w:rFonts w:ascii="標楷體" w:eastAsia="標楷體" w:hAnsi="標楷體" w:hint="eastAsia"/>
                <w:szCs w:val="24"/>
              </w:rPr>
              <w:t>1110-005-1</w:t>
            </w:r>
            <w:r w:rsidRPr="00E92EAC">
              <w:rPr>
                <w:rFonts w:ascii="標楷體" w:eastAsia="標楷體" w:hAnsi="標楷體"/>
                <w:szCs w:val="24"/>
              </w:rPr>
              <w:t>學生成績作業</w:t>
            </w:r>
            <w:r w:rsidRPr="00E92EAC">
              <w:rPr>
                <w:rFonts w:ascii="標楷體" w:eastAsia="標楷體" w:hAnsi="標楷體" w:hint="eastAsia"/>
                <w:szCs w:val="24"/>
              </w:rPr>
              <w:t>—</w:t>
            </w:r>
            <w:r w:rsidRPr="00E92EAC">
              <w:rPr>
                <w:rFonts w:ascii="標楷體" w:eastAsia="標楷體" w:hAnsi="標楷體"/>
                <w:szCs w:val="24"/>
              </w:rPr>
              <w:t>A.成績登錄繳交作業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04</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成績登錄已系統化，現行作業已不需轉知圖資處轉檔上傳。</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操行成績現行已</w:t>
            </w:r>
            <w:r w:rsidRPr="00E92EAC">
              <w:rPr>
                <w:rFonts w:ascii="標楷體" w:eastAsia="標楷體" w:hAnsi="標楷體"/>
                <w:szCs w:val="24"/>
              </w:rPr>
              <w:lastRenderedPageBreak/>
              <w:t>由教師登錄，學務處覆查獎懲加減分是否正確，已不是由學務處登錄操行成績。</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lastRenderedPageBreak/>
              <w:t>內控流程圖應修訂。</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highlight w:val="yellow"/>
              </w:rPr>
            </w:pPr>
            <w:r w:rsidRPr="00E92EAC">
              <w:rPr>
                <w:rFonts w:ascii="標楷體" w:eastAsia="標楷體" w:hAnsi="標楷體" w:hint="eastAsia"/>
                <w:szCs w:val="24"/>
              </w:rPr>
              <w:t>1110-005-2學生成績作業—B.成績更正與保存作業</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學生成績更正，屬教師失誤致申請更正部分</w:t>
            </w:r>
            <w:r w:rsidRPr="00E92EAC">
              <w:rPr>
                <w:rFonts w:ascii="標楷體" w:eastAsia="標楷體" w:hAnsi="標楷體" w:hint="eastAsia"/>
                <w:szCs w:val="24"/>
              </w:rPr>
              <w:t>。</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申請書應蓋證件日期，以便確認是開學後兩周內提出。</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3.</w:t>
            </w:r>
            <w:r w:rsidRPr="00E92EAC">
              <w:rPr>
                <w:rFonts w:ascii="標楷體" w:eastAsia="標楷體" w:hAnsi="標楷體"/>
                <w:szCs w:val="24"/>
              </w:rPr>
              <w:t>申請案直接入教務會議提案討論，申請單教務處部分已不再蓋章，應修訂表單，以符現行做法。</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申請表單位應有收件日。</w:t>
            </w:r>
          </w:p>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表單應修訂，於網頁上之表單同時抽換。</w:t>
            </w:r>
          </w:p>
        </w:tc>
        <w:tc>
          <w:tcPr>
            <w:tcW w:w="1060" w:type="pct"/>
          </w:tcPr>
          <w:p w:rsidR="00E92EAC" w:rsidRPr="00E92EAC" w:rsidRDefault="00DE5B56" w:rsidP="00E92EAC">
            <w:pPr>
              <w:spacing w:line="0" w:lineRule="atLeast"/>
              <w:jc w:val="both"/>
              <w:rPr>
                <w:rFonts w:ascii="標楷體" w:eastAsia="標楷體" w:hAnsi="標楷體"/>
                <w:szCs w:val="24"/>
              </w:rPr>
            </w:pPr>
            <w:r w:rsidRPr="00DE5B56">
              <w:rPr>
                <w:rFonts w:ascii="標楷體" w:eastAsia="標楷體" w:hAnsi="標楷體" w:hint="eastAsia"/>
              </w:rPr>
              <w:t>已依委員建議，修正表單，並已於網站抽換完成。</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hint="eastAsia"/>
                <w:szCs w:val="24"/>
              </w:rPr>
              <w:t>1110-007教師評鑑作業</w:t>
            </w:r>
          </w:p>
        </w:tc>
        <w:tc>
          <w:tcPr>
            <w:tcW w:w="249" w:type="pct"/>
            <w:vAlign w:val="center"/>
          </w:tcPr>
          <w:p w:rsidR="00E92EAC" w:rsidRPr="00E92EAC" w:rsidRDefault="00E92EAC" w:rsidP="00E92EAC">
            <w:pPr>
              <w:spacing w:line="0" w:lineRule="atLeast"/>
              <w:jc w:val="center"/>
              <w:rPr>
                <w:rFonts w:ascii="標楷體" w:eastAsia="標楷體" w:hAnsi="標楷體"/>
                <w:color w:val="000000" w:themeColor="text1"/>
                <w:szCs w:val="24"/>
              </w:rPr>
            </w:pPr>
            <w:r w:rsidRPr="00E92EAC">
              <w:rPr>
                <w:rFonts w:ascii="標楷體" w:eastAsia="標楷體" w:hAnsi="標楷體" w:hint="eastAsia"/>
                <w:color w:val="000000" w:themeColor="text1"/>
                <w:szCs w:val="24"/>
              </w:rPr>
              <w:t>05</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t>教師評鑑作業，依內控風險為3。目前由新進2個月之同仁接任。</w:t>
            </w:r>
          </w:p>
        </w:tc>
        <w:tc>
          <w:tcPr>
            <w:tcW w:w="1122" w:type="pct"/>
          </w:tcPr>
          <w:p w:rsidR="00E92EAC" w:rsidRPr="00E92EAC" w:rsidRDefault="00E92EAC" w:rsidP="00E92EAC">
            <w:pPr>
              <w:spacing w:line="0" w:lineRule="atLeast"/>
              <w:jc w:val="both"/>
              <w:rPr>
                <w:rFonts w:ascii="標楷體" w:eastAsia="標楷體" w:hAnsi="標楷體"/>
                <w:szCs w:val="24"/>
              </w:rPr>
            </w:pPr>
            <w:r w:rsidRPr="00E92EAC">
              <w:rPr>
                <w:rFonts w:ascii="標楷體" w:eastAsia="標楷體" w:hAnsi="標楷體"/>
                <w:szCs w:val="24"/>
              </w:rPr>
              <w:t>評鑑作業或教師評量作業彙整應由資深同仁辦理。</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Fonts w:ascii="標楷體" w:eastAsia="標楷體" w:hAnsi="標楷體"/>
                <w:color w:val="FF0000"/>
                <w:szCs w:val="24"/>
              </w:rPr>
            </w:pPr>
            <w:r w:rsidRPr="00E92EAC">
              <w:rPr>
                <w:rFonts w:ascii="標楷體" w:eastAsia="標楷體" w:hAnsi="標楷體" w:hint="eastAsia"/>
                <w:szCs w:val="24"/>
              </w:rPr>
              <w:t>1110-012升學及就業輔導作業</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06</w:t>
            </w:r>
          </w:p>
        </w:tc>
        <w:tc>
          <w:tcPr>
            <w:tcW w:w="1122" w:type="pct"/>
          </w:tcPr>
          <w:p w:rsidR="00E92EAC" w:rsidRPr="00E92EAC" w:rsidRDefault="00E92EAC" w:rsidP="00E92EAC">
            <w:pPr>
              <w:spacing w:line="0" w:lineRule="atLeast"/>
              <w:jc w:val="both"/>
              <w:rPr>
                <w:rFonts w:ascii="標楷體" w:eastAsia="標楷體" w:hAnsi="標楷體"/>
                <w:dstrike/>
                <w:color w:val="000000" w:themeColor="text1"/>
                <w:szCs w:val="24"/>
              </w:rPr>
            </w:pPr>
            <w:r w:rsidRPr="00E92EAC">
              <w:rPr>
                <w:rFonts w:ascii="標楷體" w:eastAsia="標楷體" w:hAnsi="標楷體"/>
                <w:szCs w:val="24"/>
              </w:rPr>
              <w:t>作業程序2.2.1.辦理升學及遊留學講座，使學生了解自身能力及未來是否持續進修。105學年度截至目前，未辦理升學或遊留學講習。</w:t>
            </w:r>
          </w:p>
        </w:tc>
        <w:tc>
          <w:tcPr>
            <w:tcW w:w="1122" w:type="pct"/>
          </w:tcPr>
          <w:p w:rsidR="00E92EAC" w:rsidRPr="00E92EAC" w:rsidRDefault="00E92EAC" w:rsidP="00E92EAC">
            <w:pPr>
              <w:spacing w:line="0" w:lineRule="atLeast"/>
              <w:jc w:val="both"/>
              <w:rPr>
                <w:rFonts w:ascii="標楷體" w:eastAsia="標楷體" w:hAnsi="標楷體"/>
                <w:color w:val="000000" w:themeColor="text1"/>
                <w:szCs w:val="24"/>
              </w:rPr>
            </w:pPr>
            <w:r w:rsidRPr="00E92EAC">
              <w:rPr>
                <w:rFonts w:ascii="標楷體" w:eastAsia="標楷體" w:hAnsi="標楷體"/>
                <w:szCs w:val="24"/>
              </w:rPr>
              <w:t>建議應</w:t>
            </w:r>
            <w:r w:rsidRPr="00E92EAC">
              <w:rPr>
                <w:rFonts w:ascii="標楷體" w:eastAsia="標楷體" w:hAnsi="標楷體" w:hint="eastAsia"/>
                <w:szCs w:val="24"/>
              </w:rPr>
              <w:t>以</w:t>
            </w:r>
            <w:r w:rsidRPr="00E92EAC">
              <w:rPr>
                <w:rFonts w:ascii="標楷體" w:eastAsia="標楷體" w:hAnsi="標楷體"/>
                <w:szCs w:val="24"/>
              </w:rPr>
              <w:t>內控文件所載內容執行。</w:t>
            </w:r>
          </w:p>
        </w:tc>
        <w:tc>
          <w:tcPr>
            <w:tcW w:w="1060" w:type="pct"/>
          </w:tcPr>
          <w:p w:rsidR="00E92EAC" w:rsidRPr="00E92EAC" w:rsidRDefault="00DE5B56" w:rsidP="00E92EAC">
            <w:pPr>
              <w:spacing w:line="0" w:lineRule="atLeast"/>
              <w:jc w:val="both"/>
              <w:rPr>
                <w:rFonts w:ascii="標楷體" w:eastAsia="標楷體" w:hAnsi="標楷體"/>
                <w:szCs w:val="24"/>
              </w:rPr>
            </w:pPr>
            <w:r w:rsidRPr="00DE5B56">
              <w:rPr>
                <w:rFonts w:ascii="標楷體" w:eastAsia="標楷體" w:hAnsi="標楷體" w:hint="eastAsia"/>
              </w:rPr>
              <w:t>今年已依內控流程執行。</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Style w:val="a5"/>
                <w:rFonts w:ascii="標楷體" w:eastAsia="標楷體" w:hAnsi="標楷體"/>
                <w:szCs w:val="24"/>
              </w:rPr>
            </w:pPr>
            <w:r w:rsidRPr="00E92EAC">
              <w:rPr>
                <w:rFonts w:ascii="標楷體" w:eastAsia="標楷體" w:hAnsi="標楷體" w:hint="eastAsia"/>
                <w:szCs w:val="24"/>
              </w:rPr>
              <w:t>1110-016-2學生學習成效評量—</w:t>
            </w:r>
            <w:r w:rsidRPr="00E92EAC">
              <w:rPr>
                <w:rFonts w:ascii="標楷體" w:eastAsia="標楷體" w:hAnsi="標楷體"/>
                <w:szCs w:val="24"/>
              </w:rPr>
              <w:t>B.</w:t>
            </w:r>
            <w:r w:rsidRPr="00E92EAC">
              <w:rPr>
                <w:rFonts w:ascii="標楷體" w:eastAsia="標楷體" w:hAnsi="標楷體" w:hint="eastAsia"/>
                <w:szCs w:val="24"/>
              </w:rPr>
              <w:t>新生學習經驗與期待之調查與分析</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每年10月底前應完成「新生學習經驗與期待之調查與分析」成果報告，截至目前尚未看到報告及提供給院系。</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經查目前問卷並未由院系、通識中心或學務處提供檢核題目，或每年新生問卷內容須先由以上所列單位先行檢</w:t>
            </w:r>
            <w:r w:rsidRPr="00E92EAC">
              <w:rPr>
                <w:rFonts w:ascii="標楷體" w:eastAsia="標楷體" w:hAnsi="標楷體"/>
                <w:szCs w:val="24"/>
              </w:rPr>
              <w:lastRenderedPageBreak/>
              <w:t>核。【控制重點3.1.】</w:t>
            </w:r>
          </w:p>
        </w:tc>
        <w:tc>
          <w:tcPr>
            <w:tcW w:w="1122" w:type="pct"/>
          </w:tcPr>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lastRenderedPageBreak/>
              <w:t>1.</w:t>
            </w:r>
            <w:r w:rsidRPr="00E92EAC">
              <w:rPr>
                <w:rFonts w:ascii="標楷體" w:eastAsia="標楷體" w:hAnsi="標楷體"/>
                <w:szCs w:val="24"/>
              </w:rPr>
              <w:t>請依內控所列時間內完成該項業務。</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請依內控所寫之控制重點確實執行。</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E92EAC" w:rsidRPr="00E92EAC" w:rsidTr="00860A41">
        <w:tc>
          <w:tcPr>
            <w:tcW w:w="231" w:type="pct"/>
            <w:vAlign w:val="center"/>
          </w:tcPr>
          <w:p w:rsidR="00E92EAC" w:rsidRPr="00E92EAC" w:rsidRDefault="00E92EAC" w:rsidP="00E92EAC">
            <w:pPr>
              <w:spacing w:line="0" w:lineRule="atLeast"/>
              <w:jc w:val="center"/>
              <w:rPr>
                <w:rFonts w:ascii="標楷體" w:eastAsia="標楷體" w:hAnsi="標楷體" w:cs="Times New Roman"/>
                <w:color w:val="000000" w:themeColor="text1"/>
                <w:szCs w:val="24"/>
              </w:rPr>
            </w:pPr>
          </w:p>
        </w:tc>
        <w:tc>
          <w:tcPr>
            <w:tcW w:w="1216" w:type="pct"/>
            <w:vAlign w:val="center"/>
          </w:tcPr>
          <w:p w:rsidR="00E92EAC" w:rsidRPr="00E92EAC" w:rsidRDefault="00E92EAC" w:rsidP="00E92EAC">
            <w:pPr>
              <w:spacing w:line="0" w:lineRule="atLeast"/>
              <w:jc w:val="both"/>
              <w:rPr>
                <w:rStyle w:val="a5"/>
                <w:rFonts w:ascii="標楷體" w:eastAsia="標楷體" w:hAnsi="標楷體"/>
                <w:szCs w:val="24"/>
              </w:rPr>
            </w:pPr>
            <w:r w:rsidRPr="00E92EAC">
              <w:rPr>
                <w:rFonts w:ascii="標楷體" w:eastAsia="標楷體" w:hAnsi="標楷體" w:hint="eastAsia"/>
                <w:szCs w:val="24"/>
              </w:rPr>
              <w:t>1110-016-3學生學習成效評量—</w:t>
            </w:r>
            <w:r w:rsidRPr="00E92EAC">
              <w:rPr>
                <w:rFonts w:ascii="標楷體" w:eastAsia="標楷體" w:hAnsi="標楷體"/>
                <w:szCs w:val="24"/>
              </w:rPr>
              <w:t>C.</w:t>
            </w:r>
            <w:r w:rsidRPr="00E92EAC">
              <w:rPr>
                <w:rFonts w:ascii="標楷體" w:eastAsia="標楷體" w:hAnsi="標楷體" w:hint="eastAsia"/>
                <w:szCs w:val="24"/>
              </w:rPr>
              <w:t>學習狀況追蹤調查與分析</w:t>
            </w:r>
          </w:p>
        </w:tc>
        <w:tc>
          <w:tcPr>
            <w:tcW w:w="249" w:type="pct"/>
            <w:vAlign w:val="center"/>
          </w:tcPr>
          <w:p w:rsidR="00E92EAC" w:rsidRPr="00E92EAC" w:rsidRDefault="00E92EAC" w:rsidP="00E92EAC">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E92EAC" w:rsidRPr="00E92EAC" w:rsidRDefault="00E92EAC" w:rsidP="00E92EAC">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每年6底前應完成</w:t>
            </w:r>
            <w:r w:rsidRPr="00E92EAC">
              <w:rPr>
                <w:rFonts w:ascii="標楷體" w:eastAsia="標楷體" w:hAnsi="標楷體" w:hint="eastAsia"/>
                <w:szCs w:val="24"/>
              </w:rPr>
              <w:t>「學習狀況追蹤調查與分析」</w:t>
            </w:r>
            <w:r w:rsidRPr="00E92EAC">
              <w:rPr>
                <w:rFonts w:ascii="標楷體" w:eastAsia="標楷體" w:hAnsi="標楷體"/>
                <w:szCs w:val="24"/>
              </w:rPr>
              <w:t>成果報告，截至目前尚未看到報告及提供給院系。</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經查目前問卷並未由院系、通識中心或學務處提供檢核題目。【控制重點3.1.】</w:t>
            </w:r>
          </w:p>
        </w:tc>
        <w:tc>
          <w:tcPr>
            <w:tcW w:w="1122" w:type="pct"/>
          </w:tcPr>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請依內控所列時間內完成該項業務。</w:t>
            </w:r>
          </w:p>
          <w:p w:rsidR="00E92EAC" w:rsidRPr="00E92EAC" w:rsidRDefault="00E92EAC" w:rsidP="00E92EAC">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請依內控所寫之控制重點確實執行。</w:t>
            </w:r>
          </w:p>
        </w:tc>
        <w:tc>
          <w:tcPr>
            <w:tcW w:w="1060" w:type="pct"/>
          </w:tcPr>
          <w:p w:rsidR="00E92EAC" w:rsidRPr="00E92EAC" w:rsidRDefault="00860A41" w:rsidP="00E92EAC">
            <w:pPr>
              <w:spacing w:line="0" w:lineRule="atLeast"/>
              <w:jc w:val="both"/>
              <w:rPr>
                <w:rFonts w:ascii="標楷體" w:eastAsia="標楷體" w:hAnsi="標楷體"/>
                <w:szCs w:val="24"/>
              </w:rPr>
            </w:pPr>
            <w:r>
              <w:rPr>
                <w:rFonts w:ascii="標楷體" w:eastAsia="標楷體" w:hAnsi="標楷體" w:hint="eastAsia"/>
              </w:rPr>
              <w:t>依稽核建議修正。</w:t>
            </w:r>
          </w:p>
        </w:tc>
      </w:tr>
      <w:tr w:rsidR="00DE5B56" w:rsidRPr="00E92EAC" w:rsidTr="00860A41">
        <w:tc>
          <w:tcPr>
            <w:tcW w:w="231" w:type="pct"/>
            <w:vAlign w:val="center"/>
          </w:tcPr>
          <w:p w:rsidR="00DE5B56" w:rsidRPr="00E92EAC" w:rsidRDefault="00DE5B56" w:rsidP="00DE5B56">
            <w:pPr>
              <w:spacing w:line="0" w:lineRule="atLeast"/>
              <w:jc w:val="center"/>
              <w:rPr>
                <w:rFonts w:ascii="標楷體" w:eastAsia="標楷體" w:hAnsi="標楷體" w:cs="Times New Roman"/>
                <w:color w:val="000000" w:themeColor="text1"/>
                <w:szCs w:val="24"/>
              </w:rPr>
            </w:pPr>
          </w:p>
        </w:tc>
        <w:tc>
          <w:tcPr>
            <w:tcW w:w="1216" w:type="pct"/>
            <w:vAlign w:val="center"/>
          </w:tcPr>
          <w:p w:rsidR="00DE5B56" w:rsidRPr="00E92EAC" w:rsidRDefault="00DE5B56" w:rsidP="00DE5B56">
            <w:pPr>
              <w:spacing w:line="0" w:lineRule="atLeast"/>
              <w:jc w:val="both"/>
              <w:rPr>
                <w:rStyle w:val="a5"/>
                <w:rFonts w:ascii="標楷體" w:eastAsia="標楷體" w:hAnsi="標楷體"/>
                <w:szCs w:val="24"/>
              </w:rPr>
            </w:pPr>
            <w:r w:rsidRPr="00E92EAC">
              <w:rPr>
                <w:rFonts w:ascii="標楷體" w:eastAsia="標楷體" w:hAnsi="標楷體" w:hint="eastAsia"/>
                <w:szCs w:val="24"/>
              </w:rPr>
              <w:t>1110-016-4學生學習成效評量評量—</w:t>
            </w:r>
            <w:r w:rsidRPr="00E92EAC">
              <w:rPr>
                <w:rFonts w:ascii="標楷體" w:eastAsia="標楷體" w:hAnsi="標楷體"/>
                <w:szCs w:val="24"/>
              </w:rPr>
              <w:t>D.</w:t>
            </w:r>
            <w:r w:rsidRPr="00E92EAC">
              <w:rPr>
                <w:rFonts w:ascii="標楷體" w:eastAsia="標楷體" w:hAnsi="標楷體" w:hint="eastAsia"/>
                <w:szCs w:val="24"/>
              </w:rPr>
              <w:t>大四生學習回顧調查與分析</w:t>
            </w:r>
          </w:p>
        </w:tc>
        <w:tc>
          <w:tcPr>
            <w:tcW w:w="249" w:type="pct"/>
            <w:vAlign w:val="center"/>
          </w:tcPr>
          <w:p w:rsidR="00DE5B56" w:rsidRPr="00E92EAC" w:rsidRDefault="00DE5B56" w:rsidP="00DE5B56">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105學年度106/4月之訓練說明會未留存相關資料，無法了解，是否有辦理訓練說明會。</w:t>
            </w:r>
          </w:p>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經查分析報告(104學年度)系院並未收到。</w:t>
            </w:r>
          </w:p>
        </w:tc>
        <w:tc>
          <w:tcPr>
            <w:tcW w:w="1122" w:type="pct"/>
          </w:tcPr>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有辦理訓練說明會，應留存通知信件或說明會資料。</w:t>
            </w:r>
          </w:p>
          <w:p w:rsidR="00DE5B56" w:rsidRPr="00E92EAC" w:rsidRDefault="00DE5B56" w:rsidP="00DE5B56">
            <w:pPr>
              <w:spacing w:line="0" w:lineRule="atLeast"/>
              <w:ind w:left="240" w:hangingChars="100" w:hanging="240"/>
              <w:jc w:val="both"/>
              <w:rPr>
                <w:rFonts w:ascii="標楷體" w:eastAsia="標楷體" w:hAnsi="標楷體"/>
                <w:szCs w:val="24"/>
              </w:rPr>
            </w:pPr>
            <w:r w:rsidRPr="00E92EAC">
              <w:rPr>
                <w:rFonts w:ascii="標楷體" w:eastAsia="標楷體" w:hAnsi="標楷體" w:hint="eastAsia"/>
                <w:szCs w:val="24"/>
              </w:rPr>
              <w:t>2.</w:t>
            </w:r>
            <w:r w:rsidRPr="00E92EAC">
              <w:rPr>
                <w:rFonts w:ascii="標楷體" w:eastAsia="標楷體" w:hAnsi="標楷體"/>
                <w:szCs w:val="24"/>
              </w:rPr>
              <w:t>請依內控項目，控制重點產出分析報告並提供予院系參考。</w:t>
            </w:r>
          </w:p>
        </w:tc>
        <w:tc>
          <w:tcPr>
            <w:tcW w:w="1060" w:type="pct"/>
          </w:tcPr>
          <w:p w:rsidR="00DE5B56" w:rsidRPr="00E92EAC" w:rsidRDefault="00DE5B56" w:rsidP="00DE5B56">
            <w:pPr>
              <w:spacing w:line="0" w:lineRule="atLeast"/>
              <w:jc w:val="both"/>
              <w:rPr>
                <w:rFonts w:ascii="標楷體" w:eastAsia="標楷體" w:hAnsi="標楷體"/>
                <w:szCs w:val="24"/>
              </w:rPr>
            </w:pPr>
            <w:r w:rsidRPr="00DE5B56">
              <w:rPr>
                <w:rFonts w:ascii="標楷體" w:eastAsia="標楷體" w:hAnsi="標楷體" w:hint="eastAsia"/>
              </w:rPr>
              <w:t>後續會留存訓練說明會的各項資料，並提供分析報告予院系。</w:t>
            </w:r>
          </w:p>
        </w:tc>
      </w:tr>
      <w:tr w:rsidR="00DE5B56" w:rsidRPr="00E92EAC" w:rsidTr="00860A41">
        <w:tc>
          <w:tcPr>
            <w:tcW w:w="231" w:type="pct"/>
            <w:vAlign w:val="center"/>
          </w:tcPr>
          <w:p w:rsidR="00DE5B56" w:rsidRPr="00E92EAC" w:rsidRDefault="00DE5B56" w:rsidP="00DE5B56">
            <w:pPr>
              <w:spacing w:line="0" w:lineRule="atLeast"/>
              <w:jc w:val="center"/>
              <w:rPr>
                <w:rFonts w:ascii="標楷體" w:eastAsia="標楷體" w:hAnsi="標楷體" w:cs="Times New Roman"/>
                <w:color w:val="000000" w:themeColor="text1"/>
                <w:szCs w:val="24"/>
              </w:rPr>
            </w:pPr>
          </w:p>
        </w:tc>
        <w:tc>
          <w:tcPr>
            <w:tcW w:w="1216" w:type="pct"/>
            <w:vAlign w:val="center"/>
          </w:tcPr>
          <w:p w:rsidR="00DE5B56" w:rsidRPr="00E92EAC" w:rsidRDefault="00DE5B56" w:rsidP="00DE5B56">
            <w:pPr>
              <w:spacing w:line="0" w:lineRule="atLeast"/>
              <w:jc w:val="both"/>
              <w:rPr>
                <w:rFonts w:ascii="標楷體" w:eastAsia="標楷體" w:hAnsi="標楷體"/>
                <w:color w:val="002060"/>
                <w:szCs w:val="24"/>
              </w:rPr>
            </w:pPr>
            <w:r w:rsidRPr="00E92EAC">
              <w:rPr>
                <w:rFonts w:ascii="標楷體" w:eastAsia="標楷體" w:hAnsi="標楷體" w:hint="eastAsia"/>
                <w:szCs w:val="24"/>
              </w:rPr>
              <w:t>1110-016-5學生學習成效評量—</w:t>
            </w:r>
            <w:r w:rsidRPr="00E92EAC">
              <w:rPr>
                <w:rFonts w:ascii="標楷體" w:eastAsia="標楷體" w:hAnsi="標楷體"/>
                <w:szCs w:val="24"/>
              </w:rPr>
              <w:t>E.</w:t>
            </w:r>
            <w:r w:rsidRPr="00E92EAC">
              <w:rPr>
                <w:rFonts w:ascii="標楷體" w:eastAsia="標楷體" w:hAnsi="標楷體" w:hint="eastAsia"/>
                <w:szCs w:val="24"/>
              </w:rPr>
              <w:t>總結性評量</w:t>
            </w:r>
          </w:p>
        </w:tc>
        <w:tc>
          <w:tcPr>
            <w:tcW w:w="249" w:type="pct"/>
            <w:vAlign w:val="center"/>
          </w:tcPr>
          <w:p w:rsidR="00DE5B56" w:rsidRPr="00E92EAC" w:rsidRDefault="00DE5B56" w:rsidP="00DE5B56">
            <w:pPr>
              <w:spacing w:line="0" w:lineRule="atLeast"/>
              <w:jc w:val="center"/>
              <w:rPr>
                <w:rFonts w:ascii="標楷體" w:eastAsia="標楷體" w:hAnsi="標楷體"/>
                <w:szCs w:val="24"/>
              </w:rPr>
            </w:pPr>
            <w:r w:rsidRPr="00E92EAC">
              <w:rPr>
                <w:rFonts w:ascii="標楷體" w:eastAsia="標楷體" w:hAnsi="標楷體" w:hint="eastAsia"/>
                <w:szCs w:val="24"/>
              </w:rPr>
              <w:t>03</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未有院系辦理各項成果展或學習成效之文件資料，並由教務處於7月底前完成成果彙整，並提供院系參考。</w:t>
            </w:r>
          </w:p>
          <w:p w:rsidR="00DE5B56" w:rsidRPr="00E92EAC" w:rsidRDefault="00DE5B56" w:rsidP="00DE5B56">
            <w:pPr>
              <w:spacing w:line="0" w:lineRule="atLeast"/>
              <w:ind w:left="240" w:hangingChars="100" w:hanging="240"/>
              <w:jc w:val="both"/>
              <w:rPr>
                <w:rFonts w:ascii="標楷體" w:eastAsia="標楷體" w:hAnsi="標楷體"/>
                <w:dstrike/>
                <w:color w:val="000000" w:themeColor="text1"/>
                <w:szCs w:val="24"/>
              </w:rPr>
            </w:pPr>
            <w:r w:rsidRPr="00E92EAC">
              <w:rPr>
                <w:rFonts w:ascii="標楷體" w:eastAsia="標楷體" w:hAnsi="標楷體" w:hint="eastAsia"/>
                <w:szCs w:val="24"/>
              </w:rPr>
              <w:t>2.</w:t>
            </w:r>
            <w:r w:rsidRPr="00E92EAC">
              <w:rPr>
                <w:rFonts w:ascii="標楷體" w:eastAsia="標楷體" w:hAnsi="標楷體"/>
                <w:szCs w:val="24"/>
              </w:rPr>
              <w:t>學生學習成效評量2年內已換了4位新進</w:t>
            </w:r>
          </w:p>
        </w:tc>
        <w:tc>
          <w:tcPr>
            <w:tcW w:w="1122" w:type="pct"/>
          </w:tcPr>
          <w:p w:rsidR="00DE5B56" w:rsidRPr="00E92EAC" w:rsidRDefault="00DE5B56" w:rsidP="00DE5B56">
            <w:pPr>
              <w:pStyle w:val="ac"/>
              <w:spacing w:line="0" w:lineRule="atLeast"/>
              <w:ind w:leftChars="0" w:left="240" w:hangingChars="100" w:hanging="240"/>
              <w:jc w:val="both"/>
              <w:rPr>
                <w:rFonts w:ascii="標楷體" w:eastAsia="標楷體" w:hAnsi="標楷體"/>
                <w:szCs w:val="24"/>
              </w:rPr>
            </w:pPr>
            <w:r w:rsidRPr="00E92EAC">
              <w:rPr>
                <w:rFonts w:ascii="標楷體" w:eastAsia="標楷體" w:hAnsi="標楷體" w:hint="eastAsia"/>
                <w:szCs w:val="24"/>
              </w:rPr>
              <w:t>1.</w:t>
            </w:r>
            <w:r w:rsidRPr="00E92EAC">
              <w:rPr>
                <w:rFonts w:ascii="標楷體" w:eastAsia="標楷體" w:hAnsi="標楷體"/>
                <w:szCs w:val="24"/>
              </w:rPr>
              <w:t>請依內控項目之控制重點，產出成果報告。</w:t>
            </w:r>
          </w:p>
          <w:p w:rsidR="00DE5B56" w:rsidRPr="00E92EAC" w:rsidRDefault="00DE5B56" w:rsidP="00DE5B56">
            <w:pPr>
              <w:pStyle w:val="ac"/>
              <w:spacing w:line="0" w:lineRule="atLeast"/>
              <w:ind w:leftChars="0" w:left="240" w:hangingChars="100" w:hanging="240"/>
              <w:jc w:val="both"/>
              <w:rPr>
                <w:rFonts w:ascii="標楷體" w:eastAsia="標楷體" w:hAnsi="標楷體" w:cs="Times New Roman"/>
                <w:color w:val="000000" w:themeColor="text1"/>
                <w:szCs w:val="24"/>
              </w:rPr>
            </w:pPr>
            <w:r w:rsidRPr="00E92EAC">
              <w:rPr>
                <w:rFonts w:ascii="標楷體" w:eastAsia="標楷體" w:hAnsi="標楷體" w:hint="eastAsia"/>
                <w:szCs w:val="24"/>
              </w:rPr>
              <w:t>2.</w:t>
            </w:r>
            <w:r w:rsidRPr="00E92EAC">
              <w:rPr>
                <w:rFonts w:ascii="標楷體" w:eastAsia="標楷體" w:hAnsi="標楷體"/>
                <w:szCs w:val="24"/>
              </w:rPr>
              <w:t>請確實做好工作及資料移交。</w:t>
            </w:r>
          </w:p>
        </w:tc>
        <w:tc>
          <w:tcPr>
            <w:tcW w:w="1060" w:type="pct"/>
          </w:tcPr>
          <w:p w:rsidR="00DE5B56" w:rsidRPr="00E92EAC" w:rsidRDefault="00DE5B56" w:rsidP="00DE5B56">
            <w:pPr>
              <w:spacing w:line="0" w:lineRule="atLeast"/>
              <w:jc w:val="both"/>
              <w:rPr>
                <w:rFonts w:ascii="標楷體" w:eastAsia="標楷體" w:hAnsi="標楷體"/>
                <w:szCs w:val="24"/>
              </w:rPr>
            </w:pPr>
            <w:r>
              <w:rPr>
                <w:rFonts w:ascii="標楷體" w:eastAsia="標楷體" w:hAnsi="標楷體" w:hint="eastAsia"/>
              </w:rPr>
              <w:t>依稽核建議修正。</w:t>
            </w:r>
          </w:p>
        </w:tc>
      </w:tr>
    </w:tbl>
    <w:p w:rsidR="001749B0" w:rsidRPr="001749B0" w:rsidRDefault="001749B0" w:rsidP="001749B0">
      <w:pPr>
        <w:spacing w:beforeLines="50" w:before="180" w:afterLines="50" w:after="180"/>
        <w:ind w:leftChars="400" w:left="1440" w:hangingChars="200" w:hanging="480"/>
        <w:rPr>
          <w:b/>
        </w:rPr>
      </w:pPr>
      <w:r w:rsidRPr="001749B0">
        <w:rPr>
          <w:rFonts w:ascii="新細明體" w:eastAsia="新細明體" w:hAnsi="新細明體" w:hint="eastAsia"/>
        </w:rPr>
        <w:t>三、105學年度稽核委員建議修訂「</w:t>
      </w:r>
      <w:r w:rsidR="00860A41" w:rsidRPr="00860A41">
        <w:rPr>
          <w:rFonts w:ascii="新細明體" w:eastAsia="新細明體" w:hAnsi="新細明體" w:hint="eastAsia"/>
        </w:rPr>
        <w:t>1110-002</w:t>
      </w:r>
      <w:r w:rsidR="00860A41" w:rsidRPr="00860A41">
        <w:rPr>
          <w:rFonts w:ascii="新細明體" w:eastAsia="新細明體" w:hAnsi="新細明體"/>
        </w:rPr>
        <w:t>學生學籍管理作業</w:t>
      </w:r>
      <w:r w:rsidRPr="001749B0">
        <w:rPr>
          <w:rFonts w:ascii="新細明體" w:eastAsia="新細明體" w:hAnsi="新細明體" w:hint="eastAsia"/>
        </w:rPr>
        <w:t>」</w:t>
      </w:r>
      <w:r w:rsidR="00860A41">
        <w:rPr>
          <w:rFonts w:ascii="新細明體" w:eastAsia="新細明體" w:hAnsi="新細明體" w:hint="eastAsia"/>
        </w:rPr>
        <w:t>、</w:t>
      </w:r>
      <w:r w:rsidR="00860A41" w:rsidRPr="001749B0">
        <w:rPr>
          <w:rFonts w:ascii="新細明體" w:eastAsia="新細明體" w:hAnsi="新細明體" w:hint="eastAsia"/>
        </w:rPr>
        <w:t>「</w:t>
      </w:r>
      <w:r w:rsidR="00860A41" w:rsidRPr="00860A41">
        <w:rPr>
          <w:rFonts w:ascii="新細明體" w:eastAsia="新細明體" w:hAnsi="新細明體" w:hint="eastAsia"/>
        </w:rPr>
        <w:t>1110-005-2學生成績作業—B.成績更正與保存作業</w:t>
      </w:r>
      <w:r w:rsidR="00860A41" w:rsidRPr="001749B0">
        <w:rPr>
          <w:rFonts w:ascii="新細明體" w:eastAsia="新細明體" w:hAnsi="新細明體" w:hint="eastAsia"/>
        </w:rPr>
        <w:t>」</w:t>
      </w:r>
      <w:r w:rsidR="00860A41">
        <w:rPr>
          <w:rFonts w:ascii="新細明體" w:eastAsia="新細明體" w:hAnsi="新細明體" w:hint="eastAsia"/>
        </w:rPr>
        <w:t>、</w:t>
      </w:r>
      <w:r w:rsidR="00860A41" w:rsidRPr="001749B0">
        <w:rPr>
          <w:rFonts w:ascii="新細明體" w:eastAsia="新細明體" w:hAnsi="新細明體" w:hint="eastAsia"/>
        </w:rPr>
        <w:t>「</w:t>
      </w:r>
      <w:r w:rsidR="00860A41" w:rsidRPr="00860A41">
        <w:rPr>
          <w:rFonts w:ascii="新細明體" w:eastAsia="新細明體" w:hAnsi="新細明體" w:hint="eastAsia"/>
        </w:rPr>
        <w:t>1110-012升學及就業輔導作業</w:t>
      </w:r>
      <w:r w:rsidR="00860A41" w:rsidRPr="001749B0">
        <w:rPr>
          <w:rFonts w:ascii="新細明體" w:eastAsia="新細明體" w:hAnsi="新細明體" w:hint="eastAsia"/>
        </w:rPr>
        <w:t>」</w:t>
      </w:r>
      <w:r w:rsidR="00860A41">
        <w:rPr>
          <w:rFonts w:ascii="新細明體" w:eastAsia="新細明體" w:hAnsi="新細明體" w:hint="eastAsia"/>
        </w:rPr>
        <w:t>及</w:t>
      </w:r>
      <w:r w:rsidR="00860A41" w:rsidRPr="001749B0">
        <w:rPr>
          <w:rFonts w:ascii="新細明體" w:eastAsia="新細明體" w:hAnsi="新細明體" w:hint="eastAsia"/>
        </w:rPr>
        <w:t>「</w:t>
      </w:r>
      <w:r w:rsidR="00860A41" w:rsidRPr="00860A41">
        <w:rPr>
          <w:rFonts w:ascii="新細明體" w:eastAsia="新細明體" w:hAnsi="新細明體" w:hint="eastAsia"/>
        </w:rPr>
        <w:t>1110-016-4學生學習成效評量評量—</w:t>
      </w:r>
      <w:r w:rsidR="00860A41" w:rsidRPr="00860A41">
        <w:rPr>
          <w:rFonts w:ascii="新細明體" w:eastAsia="新細明體" w:hAnsi="新細明體"/>
        </w:rPr>
        <w:t>D.</w:t>
      </w:r>
      <w:r w:rsidR="00860A41" w:rsidRPr="00860A41">
        <w:rPr>
          <w:rFonts w:ascii="新細明體" w:eastAsia="新細明體" w:hAnsi="新細明體" w:hint="eastAsia"/>
        </w:rPr>
        <w:t>大四生學習回顧調查與分析</w:t>
      </w:r>
      <w:r w:rsidR="00860A41" w:rsidRPr="001749B0">
        <w:rPr>
          <w:rFonts w:ascii="新細明體" w:eastAsia="新細明體" w:hAnsi="新細明體" w:hint="eastAsia"/>
        </w:rPr>
        <w:t>」</w:t>
      </w:r>
      <w:r w:rsidRPr="001749B0">
        <w:rPr>
          <w:rFonts w:ascii="新細明體" w:eastAsia="新細明體" w:hAnsi="新細明體" w:hint="eastAsia"/>
        </w:rPr>
        <w:t>，</w:t>
      </w:r>
      <w:r w:rsidR="00320236" w:rsidRPr="001749B0">
        <w:rPr>
          <w:rFonts w:ascii="新細明體" w:eastAsia="新細明體" w:hAnsi="新細明體" w:hint="eastAsia"/>
        </w:rPr>
        <w:t>是否同意</w:t>
      </w:r>
      <w:r w:rsidR="00320236">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C71D69" w:rsidRPr="00506B57" w:rsidRDefault="00653D63" w:rsidP="00A3689D">
      <w:pPr>
        <w:ind w:leftChars="100" w:left="1201" w:hangingChars="400" w:hanging="961"/>
        <w:rPr>
          <w:rFonts w:ascii="新細明體" w:eastAsia="新細明體" w:hAnsi="新細明體"/>
          <w:b/>
          <w:color w:val="FF0000"/>
        </w:rPr>
      </w:pPr>
      <w:r w:rsidRPr="005542DE">
        <w:rPr>
          <w:rFonts w:hint="eastAsia"/>
          <w:b/>
        </w:rPr>
        <w:t>決議：</w:t>
      </w:r>
      <w:r w:rsidR="00506B57" w:rsidRPr="00ED1E09">
        <w:rPr>
          <w:rFonts w:ascii="新細明體" w:eastAsia="新細明體" w:hAnsi="新細明體" w:hint="eastAsia"/>
          <w:b/>
          <w:color w:val="000000" w:themeColor="text1"/>
        </w:rPr>
        <w:t>1.序號</w:t>
      </w:r>
      <w:r w:rsidR="00370F84" w:rsidRPr="00ED1E09">
        <w:rPr>
          <w:rFonts w:ascii="新細明體" w:eastAsia="新細明體" w:hAnsi="新細明體" w:hint="eastAsia"/>
          <w:b/>
          <w:color w:val="000000" w:themeColor="text1"/>
        </w:rPr>
        <w:t>1、3、7、8、12、13、14、17、18</w:t>
      </w:r>
      <w:r w:rsidR="00467FE8" w:rsidRPr="00ED1E09">
        <w:rPr>
          <w:rFonts w:ascii="新細明體" w:eastAsia="新細明體" w:hAnsi="新細明體" w:hint="eastAsia"/>
          <w:b/>
          <w:color w:val="000000" w:themeColor="text1"/>
        </w:rPr>
        <w:t>及</w:t>
      </w:r>
      <w:r w:rsidR="00370F84" w:rsidRPr="00ED1E09">
        <w:rPr>
          <w:rFonts w:ascii="新細明體" w:eastAsia="新細明體" w:hAnsi="新細明體" w:hint="eastAsia"/>
          <w:b/>
          <w:color w:val="000000" w:themeColor="text1"/>
        </w:rPr>
        <w:t>21</w:t>
      </w:r>
      <w:r w:rsidR="005B5FE2" w:rsidRPr="00ED1E09">
        <w:rPr>
          <w:rFonts w:ascii="新細明體" w:eastAsia="新細明體" w:hAnsi="新細明體" w:hint="eastAsia"/>
          <w:b/>
          <w:color w:val="000000" w:themeColor="text1"/>
        </w:rPr>
        <w:t>照案通過。</w:t>
      </w:r>
    </w:p>
    <w:p w:rsidR="00506B57" w:rsidRDefault="00506B57" w:rsidP="00A3689D">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2.序號</w:t>
      </w:r>
      <w:r w:rsidR="000F28CF" w:rsidRPr="00ED1E09">
        <w:rPr>
          <w:rFonts w:ascii="新細明體" w:eastAsia="新細明體" w:hAnsi="新細明體" w:hint="eastAsia"/>
          <w:b/>
          <w:color w:val="000000" w:themeColor="text1"/>
        </w:rPr>
        <w:t>2</w:t>
      </w:r>
      <w:r w:rsidRPr="00ED1E09">
        <w:rPr>
          <w:rFonts w:ascii="新細明體" w:eastAsia="新細明體" w:hAnsi="新細明體" w:hint="eastAsia"/>
          <w:b/>
          <w:color w:val="000000" w:themeColor="text1"/>
        </w:rPr>
        <w:t>「</w:t>
      </w:r>
      <w:hyperlink w:anchor="選課作業A開排課及初選作業" w:history="1">
        <w:r w:rsidRPr="00CB6DAD">
          <w:rPr>
            <w:rStyle w:val="a5"/>
            <w:rFonts w:ascii="標楷體" w:eastAsia="標楷體" w:hAnsi="標楷體" w:hint="eastAsia"/>
            <w:szCs w:val="24"/>
          </w:rPr>
          <w:t>1110-004-1</w:t>
        </w:r>
        <w:r w:rsidRPr="00CB6DAD">
          <w:rPr>
            <w:rStyle w:val="a5"/>
            <w:rFonts w:ascii="標楷體" w:eastAsia="標楷體" w:hAnsi="標楷體"/>
            <w:szCs w:val="24"/>
          </w:rPr>
          <w:t>選課作業</w:t>
        </w:r>
        <w:r w:rsidRPr="00CB6DAD">
          <w:rPr>
            <w:rStyle w:val="a5"/>
            <w:rFonts w:ascii="標楷體" w:eastAsia="標楷體" w:hAnsi="標楷體" w:hint="eastAsia"/>
            <w:szCs w:val="24"/>
          </w:rPr>
          <w:t>—</w:t>
        </w:r>
        <w:r w:rsidRPr="00CB6DAD">
          <w:rPr>
            <w:rStyle w:val="a5"/>
            <w:rFonts w:ascii="標楷體" w:eastAsia="標楷體" w:hAnsi="標楷體"/>
            <w:szCs w:val="24"/>
          </w:rPr>
          <w:t>A.開排課及初選作業</w:t>
        </w:r>
      </w:hyperlink>
      <w:r w:rsidRPr="00ED1E09">
        <w:rPr>
          <w:rFonts w:hint="eastAsia"/>
          <w:b/>
          <w:color w:val="000000" w:themeColor="text1"/>
        </w:rPr>
        <w:t>」</w:t>
      </w:r>
      <w:r w:rsidRPr="00ED1E09">
        <w:rPr>
          <w:rFonts w:ascii="新細明體" w:eastAsia="新細明體" w:hAnsi="新細明體" w:hint="eastAsia"/>
          <w:b/>
          <w:color w:val="000000" w:themeColor="text1"/>
        </w:rPr>
        <w:t>修正後通過，作業程序2.1.4.第一句「開設」刪除，</w:t>
      </w:r>
      <w:r w:rsidR="00406173" w:rsidRPr="00ED1E09">
        <w:rPr>
          <w:rFonts w:ascii="新細明體" w:eastAsia="新細明體" w:hAnsi="新細明體" w:hint="eastAsia"/>
          <w:b/>
          <w:color w:val="000000" w:themeColor="text1"/>
        </w:rPr>
        <w:t>2.1.1.及</w:t>
      </w:r>
      <w:r w:rsidRPr="00ED1E09">
        <w:rPr>
          <w:rFonts w:ascii="新細明體" w:eastAsia="新細明體" w:hAnsi="新細明體" w:hint="eastAsia"/>
          <w:b/>
          <w:color w:val="000000" w:themeColor="text1"/>
        </w:rPr>
        <w:t>2.2.1.第一句</w:t>
      </w:r>
      <w:r w:rsidR="00406173" w:rsidRPr="00ED1E09">
        <w:rPr>
          <w:rFonts w:ascii="新細明體" w:eastAsia="新細明體" w:hAnsi="新細明體" w:hint="eastAsia"/>
          <w:b/>
          <w:color w:val="000000" w:themeColor="text1"/>
        </w:rPr>
        <w:t>、</w:t>
      </w:r>
      <w:r w:rsidRPr="00ED1E09">
        <w:rPr>
          <w:rFonts w:ascii="新細明體" w:eastAsia="新細明體" w:hAnsi="新細明體" w:hint="eastAsia"/>
          <w:b/>
          <w:color w:val="000000" w:themeColor="text1"/>
        </w:rPr>
        <w:t>2.2.</w:t>
      </w:r>
      <w:r w:rsidR="00406173" w:rsidRPr="00ED1E09">
        <w:rPr>
          <w:rFonts w:ascii="新細明體" w:eastAsia="新細明體" w:hAnsi="新細明體" w:hint="eastAsia"/>
          <w:b/>
          <w:color w:val="000000" w:themeColor="text1"/>
        </w:rPr>
        <w:t>2</w:t>
      </w:r>
      <w:r w:rsidRPr="00ED1E09">
        <w:rPr>
          <w:rFonts w:ascii="新細明體" w:eastAsia="新細明體" w:hAnsi="新細明體" w:hint="eastAsia"/>
          <w:b/>
          <w:color w:val="000000" w:themeColor="text1"/>
        </w:rPr>
        <w:t>.第</w:t>
      </w:r>
      <w:r w:rsidR="00406173" w:rsidRPr="00ED1E09">
        <w:rPr>
          <w:rFonts w:ascii="新細明體" w:eastAsia="新細明體" w:hAnsi="新細明體" w:hint="eastAsia"/>
          <w:b/>
          <w:color w:val="000000" w:themeColor="text1"/>
        </w:rPr>
        <w:t>二</w:t>
      </w:r>
      <w:r w:rsidRPr="00ED1E09">
        <w:rPr>
          <w:rFonts w:ascii="新細明體" w:eastAsia="新細明體" w:hAnsi="新細明體" w:hint="eastAsia"/>
          <w:b/>
          <w:color w:val="000000" w:themeColor="text1"/>
        </w:rPr>
        <w:t>句的「註冊組」修改為「註冊暨課務組」，</w:t>
      </w:r>
      <w:r w:rsidR="00406173" w:rsidRPr="00ED1E09">
        <w:rPr>
          <w:rFonts w:ascii="新細明體" w:eastAsia="新細明體" w:hAnsi="新細明體" w:hint="eastAsia"/>
          <w:b/>
          <w:color w:val="000000" w:themeColor="text1"/>
        </w:rPr>
        <w:t>2.2.3.第一句「註冊組」修改為「課程」，刪除「課」及新增「，註冊暨課務」</w:t>
      </w:r>
      <w:r w:rsidR="00D16606" w:rsidRPr="00ED1E09">
        <w:rPr>
          <w:rFonts w:ascii="新細明體" w:eastAsia="新細明體" w:hAnsi="新細明體" w:hint="eastAsia"/>
          <w:b/>
          <w:color w:val="000000" w:themeColor="text1"/>
        </w:rPr>
        <w:t>；其餘修正處照案通過。</w:t>
      </w:r>
    </w:p>
    <w:p w:rsidR="00F457D5" w:rsidRPr="00ED1E09" w:rsidRDefault="00F457D5"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lastRenderedPageBreak/>
        <w:t>3.序號</w:t>
      </w:r>
      <w:r w:rsidR="000F28CF" w:rsidRPr="00ED1E09">
        <w:rPr>
          <w:rFonts w:ascii="新細明體" w:eastAsia="新細明體" w:hAnsi="新細明體" w:hint="eastAsia"/>
          <w:b/>
          <w:color w:val="000000" w:themeColor="text1"/>
        </w:rPr>
        <w:t>4</w:t>
      </w:r>
      <w:r w:rsidRPr="00ED1E09">
        <w:rPr>
          <w:rFonts w:ascii="新細明體" w:eastAsia="新細明體" w:hAnsi="新細明體" w:hint="eastAsia"/>
          <w:b/>
          <w:color w:val="000000" w:themeColor="text1"/>
        </w:rPr>
        <w:t>「</w:t>
      </w:r>
      <w:hyperlink w:anchor="學生成績作業成績登錄繳交作業" w:history="1">
        <w:r w:rsidR="00833B34" w:rsidRPr="00CB6DAD">
          <w:rPr>
            <w:rStyle w:val="a5"/>
            <w:rFonts w:ascii="標楷體" w:eastAsia="標楷體" w:hAnsi="標楷體" w:hint="eastAsia"/>
            <w:szCs w:val="24"/>
          </w:rPr>
          <w:t>1110-005-1</w:t>
        </w:r>
        <w:r w:rsidR="00833B34" w:rsidRPr="00CB6DAD">
          <w:rPr>
            <w:rStyle w:val="a5"/>
            <w:rFonts w:ascii="標楷體" w:eastAsia="標楷體" w:hAnsi="標楷體"/>
            <w:szCs w:val="24"/>
          </w:rPr>
          <w:t>學生成績作業</w:t>
        </w:r>
        <w:r w:rsidR="00833B34" w:rsidRPr="00CB6DAD">
          <w:rPr>
            <w:rStyle w:val="a5"/>
            <w:rFonts w:ascii="標楷體" w:eastAsia="標楷體" w:hAnsi="標楷體" w:hint="eastAsia"/>
            <w:szCs w:val="24"/>
          </w:rPr>
          <w:t>—</w:t>
        </w:r>
        <w:r w:rsidR="00833B34" w:rsidRPr="00CB6DAD">
          <w:rPr>
            <w:rStyle w:val="a5"/>
            <w:rFonts w:ascii="標楷體" w:eastAsia="標楷體" w:hAnsi="標楷體"/>
            <w:szCs w:val="24"/>
          </w:rPr>
          <w:t>A.成績登錄繳交作業</w:t>
        </w:r>
      </w:hyperlink>
      <w:r w:rsidRPr="00ED1E09">
        <w:rPr>
          <w:rFonts w:hint="eastAsia"/>
          <w:b/>
          <w:color w:val="000000" w:themeColor="text1"/>
        </w:rPr>
        <w:t>」</w:t>
      </w:r>
      <w:r w:rsidRPr="00ED1E09">
        <w:rPr>
          <w:rFonts w:ascii="新細明體" w:eastAsia="新細明體" w:hAnsi="新細明體" w:hint="eastAsia"/>
          <w:b/>
          <w:color w:val="000000" w:themeColor="text1"/>
        </w:rPr>
        <w:t>修正後通過，作業程序2.3.1.第一句「課程教學綱要表」修改為「教學計畫表」</w:t>
      </w:r>
      <w:r w:rsidR="008532D7" w:rsidRPr="00ED1E09">
        <w:rPr>
          <w:rFonts w:ascii="新細明體" w:eastAsia="新細明體" w:hAnsi="新細明體" w:hint="eastAsia"/>
          <w:b/>
          <w:color w:val="000000" w:themeColor="text1"/>
        </w:rPr>
        <w:t>，與流程圖「草擬成績繳交書函並完成行政程序簽核」修改為「通知教師登錄成績」</w:t>
      </w:r>
      <w:r w:rsidR="00D16606" w:rsidRPr="00ED1E09">
        <w:rPr>
          <w:rFonts w:ascii="新細明體" w:eastAsia="新細明體" w:hAnsi="新細明體" w:hint="eastAsia"/>
          <w:b/>
          <w:color w:val="000000" w:themeColor="text1"/>
        </w:rPr>
        <w:t>；其餘修正處照案通過。</w:t>
      </w:r>
    </w:p>
    <w:p w:rsidR="00833B34" w:rsidRDefault="00833B34" w:rsidP="00A3689D">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4.序號</w:t>
      </w:r>
      <w:r w:rsidR="000F28CF" w:rsidRPr="00ED1E09">
        <w:rPr>
          <w:rFonts w:ascii="新細明體" w:eastAsia="新細明體" w:hAnsi="新細明體" w:hint="eastAsia"/>
          <w:b/>
          <w:color w:val="000000" w:themeColor="text1"/>
        </w:rPr>
        <w:t>5</w:t>
      </w:r>
      <w:r w:rsidRPr="00ED1E09">
        <w:rPr>
          <w:rFonts w:ascii="新細明體" w:eastAsia="新細明體" w:hAnsi="新細明體" w:hint="eastAsia"/>
          <w:b/>
          <w:color w:val="000000" w:themeColor="text1"/>
        </w:rPr>
        <w:t>「</w:t>
      </w:r>
      <w:hyperlink w:anchor="教師評鑑作業" w:history="1">
        <w:r w:rsidRPr="00CB6DAD">
          <w:rPr>
            <w:rStyle w:val="a5"/>
            <w:rFonts w:ascii="標楷體" w:eastAsia="標楷體" w:hAnsi="標楷體" w:hint="eastAsia"/>
            <w:szCs w:val="24"/>
          </w:rPr>
          <w:t>1110-007教師評鑑作業</w:t>
        </w:r>
      </w:hyperlink>
      <w:r w:rsidRPr="00ED1E09">
        <w:rPr>
          <w:rFonts w:ascii="新細明體" w:eastAsia="新細明體" w:hAnsi="新細明體" w:hint="eastAsia"/>
          <w:b/>
          <w:color w:val="000000" w:themeColor="text1"/>
        </w:rPr>
        <w:t>」修正後通過，作業程序</w:t>
      </w:r>
      <w:r w:rsidR="002D453D" w:rsidRPr="00ED1E09">
        <w:rPr>
          <w:rFonts w:ascii="新細明體" w:eastAsia="新細明體" w:hAnsi="新細明體" w:hint="eastAsia"/>
          <w:b/>
          <w:color w:val="000000" w:themeColor="text1"/>
        </w:rPr>
        <w:t>2.8.1.第三</w:t>
      </w:r>
      <w:r w:rsidRPr="00ED1E09">
        <w:rPr>
          <w:rFonts w:ascii="新細明體" w:eastAsia="新細明體" w:hAnsi="新細明體" w:hint="eastAsia"/>
          <w:b/>
          <w:color w:val="000000" w:themeColor="text1"/>
        </w:rPr>
        <w:t>句「</w:t>
      </w:r>
      <w:r w:rsidR="002D453D" w:rsidRPr="00ED1E09">
        <w:rPr>
          <w:rFonts w:ascii="新細明體" w:eastAsia="新細明體" w:hAnsi="新細明體" w:hint="eastAsia"/>
          <w:b/>
          <w:color w:val="000000" w:themeColor="text1"/>
        </w:rPr>
        <w:t>不</w:t>
      </w:r>
      <w:r w:rsidRPr="00ED1E09">
        <w:rPr>
          <w:rFonts w:ascii="新細明體" w:eastAsia="新細明體" w:hAnsi="新細明體" w:hint="eastAsia"/>
          <w:b/>
          <w:color w:val="000000" w:themeColor="text1"/>
        </w:rPr>
        <w:t>」修改為「</w:t>
      </w:r>
      <w:r w:rsidR="002D453D" w:rsidRPr="00ED1E09">
        <w:rPr>
          <w:rFonts w:ascii="新細明體" w:eastAsia="新細明體" w:hAnsi="新細明體" w:hint="eastAsia"/>
          <w:b/>
          <w:color w:val="000000" w:themeColor="text1"/>
        </w:rPr>
        <w:t>未</w:t>
      </w:r>
      <w:r w:rsidRPr="00ED1E09">
        <w:rPr>
          <w:rFonts w:ascii="新細明體" w:eastAsia="新細明體" w:hAnsi="新細明體" w:hint="eastAsia"/>
          <w:b/>
          <w:color w:val="000000" w:themeColor="text1"/>
        </w:rPr>
        <w:t>」</w:t>
      </w:r>
      <w:r w:rsidR="009D42B4" w:rsidRPr="00ED1E09">
        <w:rPr>
          <w:rFonts w:ascii="新細明體" w:eastAsia="新細明體" w:hAnsi="新細明體" w:hint="eastAsia"/>
          <w:b/>
          <w:color w:val="000000" w:themeColor="text1"/>
        </w:rPr>
        <w:t>；</w:t>
      </w:r>
      <w:r w:rsidR="002D453D" w:rsidRPr="00ED1E09">
        <w:rPr>
          <w:rFonts w:ascii="新細明體" w:eastAsia="新細明體" w:hAnsi="新細明體" w:hint="eastAsia"/>
          <w:b/>
          <w:color w:val="000000" w:themeColor="text1"/>
        </w:rPr>
        <w:t>2.8.2.第一句新增「者」，第二、三句「總分70分以上（含）視為通過。未通過者，」刪除</w:t>
      </w:r>
      <w:r w:rsidR="009D42B4" w:rsidRPr="00ED1E09">
        <w:rPr>
          <w:rFonts w:ascii="新細明體" w:eastAsia="新細明體" w:hAnsi="新細明體" w:hint="eastAsia"/>
          <w:b/>
          <w:color w:val="000000" w:themeColor="text1"/>
        </w:rPr>
        <w:t>；2.8.3.第二句</w:t>
      </w:r>
      <w:r w:rsidR="006B0787" w:rsidRPr="00ED1E09">
        <w:rPr>
          <w:rFonts w:ascii="新細明體" w:eastAsia="新細明體" w:hAnsi="新細明體" w:hint="eastAsia"/>
          <w:b/>
          <w:color w:val="000000" w:themeColor="text1"/>
        </w:rPr>
        <w:t>刪除</w:t>
      </w:r>
      <w:r w:rsidR="009D42B4" w:rsidRPr="00ED1E09">
        <w:rPr>
          <w:rFonts w:ascii="新細明體" w:eastAsia="新細明體" w:hAnsi="新細明體" w:hint="eastAsia"/>
          <w:b/>
          <w:color w:val="000000" w:themeColor="text1"/>
        </w:rPr>
        <w:t>「評鑑結果作為續聘依據。新進教師評鑑表」</w:t>
      </w:r>
      <w:r w:rsidR="006B0787" w:rsidRPr="00ED1E09">
        <w:rPr>
          <w:rFonts w:ascii="新細明體" w:eastAsia="新細明體" w:hAnsi="新細明體" w:hint="eastAsia"/>
          <w:b/>
          <w:color w:val="000000" w:themeColor="text1"/>
        </w:rPr>
        <w:t>，並</w:t>
      </w:r>
      <w:r w:rsidR="009D42B4" w:rsidRPr="00ED1E09">
        <w:rPr>
          <w:rFonts w:ascii="新細明體" w:eastAsia="新細明體" w:hAnsi="新細明體" w:hint="eastAsia"/>
          <w:b/>
          <w:color w:val="000000" w:themeColor="text1"/>
        </w:rPr>
        <w:t>將「及」修改為「與」，第三句</w:t>
      </w:r>
      <w:r w:rsidR="006B0787" w:rsidRPr="00ED1E09">
        <w:rPr>
          <w:rFonts w:ascii="新細明體" w:eastAsia="新細明體" w:hAnsi="新細明體" w:hint="eastAsia"/>
          <w:b/>
          <w:color w:val="000000" w:themeColor="text1"/>
        </w:rPr>
        <w:t>刪除</w:t>
      </w:r>
      <w:r w:rsidR="009D42B4" w:rsidRPr="00ED1E09">
        <w:rPr>
          <w:rFonts w:ascii="新細明體" w:eastAsia="新細明體" w:hAnsi="新細明體" w:hint="eastAsia"/>
          <w:b/>
          <w:color w:val="000000" w:themeColor="text1"/>
        </w:rPr>
        <w:t>「四面向中」及新增「</w:t>
      </w:r>
      <w:r w:rsidR="006B0787" w:rsidRPr="00ED1E09">
        <w:rPr>
          <w:rFonts w:ascii="新細明體" w:eastAsia="新細明體" w:hAnsi="新細明體" w:hint="eastAsia"/>
          <w:b/>
          <w:color w:val="000000" w:themeColor="text1"/>
        </w:rPr>
        <w:t>（含）</w:t>
      </w:r>
      <w:r w:rsidR="009D42B4" w:rsidRPr="00ED1E09">
        <w:rPr>
          <w:rFonts w:ascii="新細明體" w:eastAsia="新細明體" w:hAnsi="新細明體" w:hint="eastAsia"/>
          <w:b/>
          <w:color w:val="000000" w:themeColor="text1"/>
        </w:rPr>
        <w:t>」，第四句「唯」修改為「惟」</w:t>
      </w:r>
      <w:r w:rsidR="006B0787" w:rsidRPr="00ED1E09">
        <w:rPr>
          <w:rFonts w:ascii="新細明體" w:eastAsia="新細明體" w:hAnsi="新細明體" w:hint="eastAsia"/>
          <w:b/>
          <w:color w:val="000000" w:themeColor="text1"/>
        </w:rPr>
        <w:t>；其餘修正處照案通過</w:t>
      </w:r>
      <w:r w:rsidRPr="00ED1E09">
        <w:rPr>
          <w:rFonts w:ascii="新細明體" w:eastAsia="新細明體" w:hAnsi="新細明體" w:hint="eastAsia"/>
          <w:b/>
          <w:color w:val="000000" w:themeColor="text1"/>
        </w:rPr>
        <w:t>。</w:t>
      </w:r>
    </w:p>
    <w:p w:rsidR="006B0787" w:rsidRPr="00ED1E09" w:rsidRDefault="006B0787"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t>5.序號</w:t>
      </w:r>
      <w:r w:rsidR="000F28CF" w:rsidRPr="00ED1E09">
        <w:rPr>
          <w:rFonts w:ascii="新細明體" w:eastAsia="新細明體" w:hAnsi="新細明體" w:hint="eastAsia"/>
          <w:b/>
          <w:color w:val="000000" w:themeColor="text1"/>
        </w:rPr>
        <w:t>6</w:t>
      </w:r>
      <w:r w:rsidRPr="00ED1E09">
        <w:rPr>
          <w:rFonts w:ascii="新細明體" w:eastAsia="新細明體" w:hAnsi="新細明體" w:hint="eastAsia"/>
          <w:b/>
          <w:color w:val="000000" w:themeColor="text1"/>
        </w:rPr>
        <w:t>「</w:t>
      </w:r>
      <w:hyperlink w:anchor="教學優良教師遴選與獎勵作業" w:history="1">
        <w:r w:rsidRPr="00CB6DAD">
          <w:rPr>
            <w:rStyle w:val="a5"/>
            <w:rFonts w:ascii="標楷體" w:eastAsia="標楷體" w:hAnsi="標楷體" w:hint="eastAsia"/>
            <w:szCs w:val="24"/>
          </w:rPr>
          <w:t>1110-008教學優良教師遴選與獎勵作業</w:t>
        </w:r>
      </w:hyperlink>
      <w:r w:rsidRPr="00ED1E09">
        <w:rPr>
          <w:rFonts w:ascii="新細明體" w:eastAsia="新細明體" w:hAnsi="新細明體" w:hint="eastAsia"/>
          <w:b/>
          <w:color w:val="000000" w:themeColor="text1"/>
        </w:rPr>
        <w:t>」修正後通過，流程圖第二泳道刪除「、自我推薦階段」，第三、四泳道刪除「遴選」及「小組」；</w:t>
      </w:r>
      <w:r w:rsidR="001579F5" w:rsidRPr="00ED1E09">
        <w:rPr>
          <w:rFonts w:ascii="新細明體" w:eastAsia="新細明體" w:hAnsi="新細明體" w:hint="eastAsia"/>
          <w:b/>
          <w:color w:val="000000" w:themeColor="text1"/>
        </w:rPr>
        <w:t>依據及相關文件5.2.刪除「小組」。</w:t>
      </w:r>
    </w:p>
    <w:p w:rsidR="00D16606" w:rsidRPr="00ED1E09" w:rsidRDefault="00D16606"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t>6.序號</w:t>
      </w:r>
      <w:r w:rsidR="000F28CF" w:rsidRPr="00ED1E09">
        <w:rPr>
          <w:rFonts w:ascii="新細明體" w:eastAsia="新細明體" w:hAnsi="新細明體" w:hint="eastAsia"/>
          <w:b/>
          <w:color w:val="000000" w:themeColor="text1"/>
        </w:rPr>
        <w:t>9</w:t>
      </w:r>
      <w:r w:rsidRPr="00ED1E09">
        <w:rPr>
          <w:rFonts w:ascii="新細明體" w:eastAsia="新細明體" w:hAnsi="新細明體" w:hint="eastAsia"/>
          <w:b/>
          <w:color w:val="000000" w:themeColor="text1"/>
        </w:rPr>
        <w:t>「</w:t>
      </w:r>
      <w:hyperlink w:anchor="研究生獎助學金作業_B研究生助學金作業_行政助理" w:history="1">
        <w:r w:rsidRPr="00CB6DAD">
          <w:rPr>
            <w:rStyle w:val="a5"/>
            <w:rFonts w:ascii="標楷體" w:eastAsia="標楷體" w:hAnsi="標楷體" w:hint="eastAsia"/>
            <w:szCs w:val="24"/>
          </w:rPr>
          <w:t>1110-010-2研究生獎助學金作業—B.研究生助學金作業-行政助理</w:t>
        </w:r>
      </w:hyperlink>
      <w:r w:rsidRPr="00ED1E09">
        <w:rPr>
          <w:rFonts w:ascii="新細明體" w:eastAsia="新細明體" w:hAnsi="新細明體" w:hint="eastAsia"/>
          <w:b/>
          <w:color w:val="000000" w:themeColor="text1"/>
        </w:rPr>
        <w:t>」修正後通過，作業程序2.3.新增第一句「106學年度第二學期起，」，第二句刪除「，106-1學期建置於「校務行政系統」、106-2學期」；其餘修正處照案通過。</w:t>
      </w:r>
    </w:p>
    <w:p w:rsidR="002D74AA" w:rsidRPr="00ED1E09" w:rsidRDefault="002D74AA"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t>7.序號</w:t>
      </w:r>
      <w:r w:rsidR="000F28CF" w:rsidRPr="00ED1E09">
        <w:rPr>
          <w:rFonts w:ascii="新細明體" w:eastAsia="新細明體" w:hAnsi="新細明體" w:hint="eastAsia"/>
          <w:b/>
          <w:color w:val="000000" w:themeColor="text1"/>
        </w:rPr>
        <w:t>10</w:t>
      </w:r>
      <w:r w:rsidRPr="00ED1E09">
        <w:rPr>
          <w:rFonts w:ascii="新細明體" w:eastAsia="新細明體" w:hAnsi="新細明體" w:hint="eastAsia"/>
          <w:b/>
          <w:color w:val="000000" w:themeColor="text1"/>
        </w:rPr>
        <w:t>「</w:t>
      </w:r>
      <w:hyperlink w:anchor="研究生獎助學金作業_C研究生助學金作業_教學助理" w:history="1">
        <w:r w:rsidRPr="00CB6DAD">
          <w:rPr>
            <w:rStyle w:val="a5"/>
            <w:rFonts w:ascii="標楷體" w:eastAsia="標楷體" w:hAnsi="標楷體" w:hint="eastAsia"/>
            <w:szCs w:val="24"/>
          </w:rPr>
          <w:t>1110-010-3研究生獎助學金作業—C.研究生助學金作業-教學助理</w:t>
        </w:r>
      </w:hyperlink>
      <w:r w:rsidRPr="00ED1E09">
        <w:rPr>
          <w:rFonts w:ascii="新細明體" w:eastAsia="新細明體" w:hAnsi="新細明體" w:hint="eastAsia"/>
          <w:b/>
          <w:color w:val="000000" w:themeColor="text1"/>
        </w:rPr>
        <w:t>」修正後通過，作業程序2.5.新增第一句「106學年度第二學期起，」，第二句刪除「，106-1學期建置於「校務行政系統」、106-2學期」；其餘修正處照案通過。</w:t>
      </w:r>
    </w:p>
    <w:p w:rsidR="002D74AA" w:rsidRDefault="002D74AA" w:rsidP="00A3689D">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8.</w:t>
      </w:r>
      <w:r w:rsidR="00076821" w:rsidRPr="00ED1E09">
        <w:rPr>
          <w:rFonts w:ascii="新細明體" w:eastAsia="新細明體" w:hAnsi="新細明體" w:hint="eastAsia"/>
          <w:b/>
          <w:color w:val="000000" w:themeColor="text1"/>
        </w:rPr>
        <w:t>序號1</w:t>
      </w:r>
      <w:r w:rsidR="000F28CF" w:rsidRPr="00ED1E09">
        <w:rPr>
          <w:rFonts w:ascii="新細明體" w:eastAsia="新細明體" w:hAnsi="新細明體" w:hint="eastAsia"/>
          <w:b/>
          <w:color w:val="000000" w:themeColor="text1"/>
        </w:rPr>
        <w:t>1</w:t>
      </w:r>
      <w:r w:rsidR="00076821" w:rsidRPr="00ED1E09">
        <w:rPr>
          <w:rFonts w:ascii="新細明體" w:eastAsia="新細明體" w:hAnsi="新細明體" w:hint="eastAsia"/>
          <w:b/>
          <w:color w:val="000000" w:themeColor="text1"/>
        </w:rPr>
        <w:t>「</w:t>
      </w:r>
      <w:hyperlink w:anchor="補助數位化教材作業" w:history="1">
        <w:r w:rsidR="00076821" w:rsidRPr="00CB6DAD">
          <w:rPr>
            <w:rStyle w:val="a5"/>
            <w:rFonts w:ascii="標楷體" w:eastAsia="標楷體" w:hAnsi="標楷體" w:hint="eastAsia"/>
            <w:szCs w:val="24"/>
          </w:rPr>
          <w:t>1110-011補助數位化教材作業</w:t>
        </w:r>
      </w:hyperlink>
      <w:r w:rsidR="00076821" w:rsidRPr="00ED1E09">
        <w:rPr>
          <w:rFonts w:ascii="新細明體" w:eastAsia="新細明體" w:hAnsi="新細明體" w:hint="eastAsia"/>
          <w:b/>
          <w:color w:val="000000" w:themeColor="text1"/>
        </w:rPr>
        <w:t>」修正後通過，流程圖第一泳道刪除「中心」，作業程序2.7.第一句新增「教師專業發展」；其餘修正處照案通過。</w:t>
      </w:r>
    </w:p>
    <w:p w:rsidR="00076821" w:rsidRPr="00ED1E09" w:rsidRDefault="00076821"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t>9.</w:t>
      </w:r>
      <w:r w:rsidR="00AD1F68" w:rsidRPr="00ED1E09">
        <w:rPr>
          <w:rFonts w:ascii="新細明體" w:eastAsia="新細明體" w:hAnsi="新細明體" w:hint="eastAsia"/>
          <w:b/>
          <w:color w:val="000000" w:themeColor="text1"/>
        </w:rPr>
        <w:t>序號</w:t>
      </w:r>
      <w:r w:rsidR="000F28CF" w:rsidRPr="00ED1E09">
        <w:rPr>
          <w:rFonts w:ascii="新細明體" w:eastAsia="新細明體" w:hAnsi="新細明體" w:hint="eastAsia"/>
          <w:b/>
          <w:color w:val="000000" w:themeColor="text1"/>
        </w:rPr>
        <w:t>15</w:t>
      </w:r>
      <w:r w:rsidR="00AD1F68" w:rsidRPr="00ED1E09">
        <w:rPr>
          <w:rFonts w:ascii="新細明體" w:eastAsia="新細明體" w:hAnsi="新細明體" w:hint="eastAsia"/>
          <w:b/>
          <w:color w:val="000000" w:themeColor="text1"/>
        </w:rPr>
        <w:t>「</w:t>
      </w:r>
      <w:hyperlink w:anchor="學生學習成效評量_B新生學習經驗與期待之調查與分析" w:history="1">
        <w:r w:rsidR="00AD1F68" w:rsidRPr="00CB6DAD">
          <w:rPr>
            <w:rStyle w:val="a5"/>
            <w:rFonts w:ascii="標楷體" w:eastAsia="標楷體" w:hAnsi="標楷體" w:hint="eastAsia"/>
            <w:szCs w:val="24"/>
          </w:rPr>
          <w:t>1110-016-2學生學習成效評量—</w:t>
        </w:r>
        <w:r w:rsidR="00AD1F68" w:rsidRPr="00CB6DAD">
          <w:rPr>
            <w:rStyle w:val="a5"/>
            <w:rFonts w:ascii="標楷體" w:eastAsia="標楷體" w:hAnsi="標楷體"/>
            <w:szCs w:val="24"/>
          </w:rPr>
          <w:t>B.</w:t>
        </w:r>
        <w:r w:rsidR="00AD1F68" w:rsidRPr="00CB6DAD">
          <w:rPr>
            <w:rStyle w:val="a5"/>
            <w:rFonts w:ascii="標楷體" w:eastAsia="標楷體" w:hAnsi="標楷體" w:hint="eastAsia"/>
            <w:szCs w:val="24"/>
          </w:rPr>
          <w:t>新生學習經驗與期待之調查與分析</w:t>
        </w:r>
      </w:hyperlink>
      <w:r w:rsidR="00AD1F68" w:rsidRPr="00ED1E09">
        <w:rPr>
          <w:rFonts w:ascii="新細明體" w:eastAsia="新細明體" w:hAnsi="新細明體" w:hint="eastAsia"/>
          <w:b/>
          <w:color w:val="000000" w:themeColor="text1"/>
        </w:rPr>
        <w:t>」修正後通過，作業程序2.3.刪除「紙本」；其餘修正處照案通過。</w:t>
      </w:r>
    </w:p>
    <w:p w:rsidR="00AD1F68" w:rsidRPr="00ED1E09" w:rsidRDefault="00AD1F68" w:rsidP="00A3689D">
      <w:pPr>
        <w:ind w:leftChars="400" w:left="1200" w:hangingChars="100" w:hanging="240"/>
        <w:rPr>
          <w:rFonts w:ascii="新細明體" w:eastAsia="新細明體" w:hAnsi="新細明體"/>
          <w:b/>
          <w:color w:val="000000" w:themeColor="text1"/>
        </w:rPr>
      </w:pPr>
      <w:r w:rsidRPr="00ED1E09">
        <w:rPr>
          <w:rFonts w:ascii="新細明體" w:eastAsia="新細明體" w:hAnsi="新細明體" w:hint="eastAsia"/>
          <w:b/>
          <w:color w:val="000000" w:themeColor="text1"/>
        </w:rPr>
        <w:t>10.序號</w:t>
      </w:r>
      <w:r w:rsidR="000F28CF" w:rsidRPr="00ED1E09">
        <w:rPr>
          <w:rFonts w:ascii="新細明體" w:eastAsia="新細明體" w:hAnsi="新細明體" w:hint="eastAsia"/>
          <w:b/>
          <w:color w:val="000000" w:themeColor="text1"/>
        </w:rPr>
        <w:t>16</w:t>
      </w:r>
      <w:r w:rsidRPr="00ED1E09">
        <w:rPr>
          <w:rFonts w:ascii="新細明體" w:eastAsia="新細明體" w:hAnsi="新細明體" w:hint="eastAsia"/>
          <w:b/>
          <w:color w:val="000000" w:themeColor="text1"/>
        </w:rPr>
        <w:t>「</w:t>
      </w:r>
      <w:hyperlink w:anchor="學生學習成效評量_C學習狀況追蹤調查與分析" w:history="1">
        <w:r w:rsidR="00537FC7" w:rsidRPr="00CB6DAD">
          <w:rPr>
            <w:rStyle w:val="a5"/>
            <w:rFonts w:ascii="標楷體" w:eastAsia="標楷體" w:hAnsi="標楷體" w:hint="eastAsia"/>
            <w:szCs w:val="24"/>
          </w:rPr>
          <w:t>1110-016-3學生學習成效評量—</w:t>
        </w:r>
        <w:r w:rsidR="00537FC7" w:rsidRPr="00CB6DAD">
          <w:rPr>
            <w:rStyle w:val="a5"/>
            <w:rFonts w:ascii="標楷體" w:eastAsia="標楷體" w:hAnsi="標楷體"/>
            <w:szCs w:val="24"/>
          </w:rPr>
          <w:t>C.</w:t>
        </w:r>
        <w:r w:rsidR="00537FC7" w:rsidRPr="00CB6DAD">
          <w:rPr>
            <w:rStyle w:val="a5"/>
            <w:rFonts w:ascii="標楷體" w:eastAsia="標楷體" w:hAnsi="標楷體" w:hint="eastAsia"/>
            <w:szCs w:val="24"/>
          </w:rPr>
          <w:t>學習狀況追蹤調查與分析</w:t>
        </w:r>
      </w:hyperlink>
      <w:r w:rsidRPr="00ED1E09">
        <w:rPr>
          <w:rFonts w:ascii="新細明體" w:eastAsia="新細明體" w:hAnsi="新細明體" w:hint="eastAsia"/>
          <w:b/>
          <w:color w:val="000000" w:themeColor="text1"/>
        </w:rPr>
        <w:t>」修正後通過，作業程序2.3.刪除「</w:t>
      </w:r>
      <w:r w:rsidR="00537FC7" w:rsidRPr="00ED1E09">
        <w:rPr>
          <w:rFonts w:ascii="新細明體" w:eastAsia="新細明體" w:hAnsi="新細明體" w:hint="eastAsia"/>
          <w:b/>
          <w:color w:val="000000" w:themeColor="text1"/>
        </w:rPr>
        <w:t>線上</w:t>
      </w:r>
      <w:r w:rsidRPr="00ED1E09">
        <w:rPr>
          <w:rFonts w:ascii="新細明體" w:eastAsia="新細明體" w:hAnsi="新細明體" w:hint="eastAsia"/>
          <w:b/>
          <w:color w:val="000000" w:themeColor="text1"/>
        </w:rPr>
        <w:t>」；其餘修正處照案通過。</w:t>
      </w:r>
    </w:p>
    <w:p w:rsidR="00CA252B" w:rsidRDefault="00CA252B" w:rsidP="00A3689D">
      <w:pPr>
        <w:ind w:leftChars="400" w:left="1200" w:hangingChars="100" w:hanging="240"/>
        <w:rPr>
          <w:rFonts w:ascii="新細明體" w:eastAsia="新細明體" w:hAnsi="新細明體"/>
          <w:b/>
          <w:color w:val="FF0000"/>
        </w:rPr>
      </w:pPr>
      <w:r w:rsidRPr="00ED1E09">
        <w:rPr>
          <w:rFonts w:ascii="新細明體" w:eastAsia="新細明體" w:hAnsi="新細明體" w:hint="eastAsia"/>
          <w:b/>
          <w:color w:val="000000" w:themeColor="text1"/>
        </w:rPr>
        <w:t>11.序號</w:t>
      </w:r>
      <w:r w:rsidR="000F28CF" w:rsidRPr="00ED1E09">
        <w:rPr>
          <w:rFonts w:ascii="新細明體" w:eastAsia="新細明體" w:hAnsi="新細明體" w:hint="eastAsia"/>
          <w:b/>
          <w:color w:val="000000" w:themeColor="text1"/>
        </w:rPr>
        <w:t>19</w:t>
      </w:r>
      <w:r w:rsidRPr="00ED1E09">
        <w:rPr>
          <w:rFonts w:ascii="新細明體" w:eastAsia="新細明體" w:hAnsi="新細明體" w:hint="eastAsia"/>
          <w:b/>
          <w:color w:val="000000" w:themeColor="text1"/>
        </w:rPr>
        <w:t>「</w:t>
      </w:r>
      <w:hyperlink w:anchor="弱勢學生學習輔導機制作業" w:history="1">
        <w:r w:rsidRPr="00CB6DAD">
          <w:rPr>
            <w:rStyle w:val="a5"/>
            <w:rFonts w:ascii="標楷體" w:eastAsia="標楷體" w:hAnsi="標楷體" w:hint="eastAsia"/>
            <w:szCs w:val="24"/>
          </w:rPr>
          <w:t>1110-018弱勢學生學習輔導機制作業</w:t>
        </w:r>
      </w:hyperlink>
      <w:r w:rsidRPr="00760E74">
        <w:rPr>
          <w:rFonts w:ascii="新細明體" w:eastAsia="新細明體" w:hAnsi="新細明體" w:hint="eastAsia"/>
          <w:b/>
          <w:color w:val="000000" w:themeColor="text1"/>
        </w:rPr>
        <w:t>」修正後通過，流程圖第一泳道刪除「</w:t>
      </w:r>
      <w:r w:rsidR="00EB0FE8" w:rsidRPr="00760E74">
        <w:rPr>
          <w:rFonts w:ascii="新細明體" w:eastAsia="新細明體" w:hAnsi="新細明體" w:hint="eastAsia"/>
          <w:b/>
          <w:color w:val="000000" w:themeColor="text1"/>
        </w:rPr>
        <w:t>教務處</w:t>
      </w:r>
      <w:r w:rsidRPr="00760E74">
        <w:rPr>
          <w:rFonts w:ascii="新細明體" w:eastAsia="新細明體" w:hAnsi="新細明體" w:hint="eastAsia"/>
          <w:b/>
          <w:color w:val="000000" w:themeColor="text1"/>
        </w:rPr>
        <w:t>」，</w:t>
      </w:r>
      <w:r w:rsidR="00EB0FE8" w:rsidRPr="00760E74">
        <w:rPr>
          <w:rFonts w:ascii="新細明體" w:eastAsia="新細明體" w:hAnsi="新細明體" w:hint="eastAsia"/>
          <w:b/>
          <w:color w:val="000000" w:themeColor="text1"/>
        </w:rPr>
        <w:t>第二泳道「完全」修正為「完成」；</w:t>
      </w:r>
      <w:r w:rsidRPr="00760E74">
        <w:rPr>
          <w:rFonts w:ascii="新細明體" w:eastAsia="新細明體" w:hAnsi="新細明體" w:hint="eastAsia"/>
          <w:b/>
          <w:color w:val="000000" w:themeColor="text1"/>
        </w:rPr>
        <w:t>其餘修正處照案通過。</w:t>
      </w:r>
    </w:p>
    <w:p w:rsidR="00AD1F68" w:rsidRDefault="00EB0FE8" w:rsidP="00A3689D">
      <w:pPr>
        <w:ind w:leftChars="400" w:left="1200" w:hangingChars="100" w:hanging="240"/>
        <w:rPr>
          <w:rFonts w:ascii="新細明體" w:eastAsia="新細明體" w:hAnsi="新細明體"/>
          <w:b/>
          <w:color w:val="FF0000"/>
        </w:rPr>
      </w:pPr>
      <w:r w:rsidRPr="00760E74">
        <w:rPr>
          <w:rFonts w:ascii="新細明體" w:eastAsia="新細明體" w:hAnsi="新細明體" w:hint="eastAsia"/>
          <w:b/>
          <w:color w:val="000000" w:themeColor="text1"/>
        </w:rPr>
        <w:t>12.</w:t>
      </w:r>
      <w:r w:rsidR="000F28CF" w:rsidRPr="00760E74">
        <w:rPr>
          <w:rFonts w:ascii="新細明體" w:eastAsia="新細明體" w:hAnsi="新細明體" w:hint="eastAsia"/>
          <w:b/>
          <w:color w:val="000000" w:themeColor="text1"/>
        </w:rPr>
        <w:t>序號20「</w:t>
      </w:r>
      <w:hyperlink w:anchor="研究生畢業離校作業" w:history="1">
        <w:r w:rsidR="000F28CF" w:rsidRPr="00CB6DAD">
          <w:rPr>
            <w:rStyle w:val="a5"/>
            <w:rFonts w:ascii="標楷體" w:eastAsia="標楷體" w:hAnsi="標楷體" w:hint="eastAsia"/>
            <w:szCs w:val="24"/>
          </w:rPr>
          <w:t>1110-022研究生畢業離校作業</w:t>
        </w:r>
      </w:hyperlink>
      <w:r w:rsidR="000F28CF" w:rsidRPr="00760E74">
        <w:rPr>
          <w:rFonts w:ascii="新細明體" w:eastAsia="新細明體" w:hAnsi="新細明體" w:hint="eastAsia"/>
          <w:b/>
          <w:color w:val="000000" w:themeColor="text1"/>
        </w:rPr>
        <w:t>」修正後通過，</w:t>
      </w:r>
      <w:r w:rsidR="0080204B" w:rsidRPr="00760E74">
        <w:rPr>
          <w:rFonts w:ascii="新細明體" w:eastAsia="新細明體" w:hAnsi="新細明體" w:hint="eastAsia"/>
          <w:b/>
          <w:color w:val="000000" w:themeColor="text1"/>
        </w:rPr>
        <w:t>流程圖重新繪製。</w:t>
      </w:r>
    </w:p>
    <w:p w:rsidR="00A15087" w:rsidRDefault="00A15087" w:rsidP="00A3689D">
      <w:pPr>
        <w:ind w:leftChars="400" w:left="1200" w:hangingChars="100" w:hanging="240"/>
        <w:rPr>
          <w:rFonts w:ascii="新細明體" w:eastAsia="新細明體" w:hAnsi="新細明體"/>
          <w:b/>
          <w:color w:val="FF0000"/>
        </w:rPr>
      </w:pPr>
      <w:r w:rsidRPr="00760E74">
        <w:rPr>
          <w:rFonts w:ascii="新細明體" w:eastAsia="新細明體" w:hAnsi="新細明體" w:hint="eastAsia"/>
          <w:b/>
          <w:color w:val="000000" w:themeColor="text1"/>
        </w:rPr>
        <w:t>13.序號22「</w:t>
      </w:r>
      <w:hyperlink w:anchor="學士班畢業離校作業" w:history="1">
        <w:r w:rsidRPr="00CB6DAD">
          <w:rPr>
            <w:rStyle w:val="a5"/>
            <w:rFonts w:ascii="標楷體" w:eastAsia="標楷體" w:hAnsi="標楷體" w:hint="eastAsia"/>
            <w:szCs w:val="24"/>
          </w:rPr>
          <w:t>1110-024</w:t>
        </w:r>
        <w:r w:rsidRPr="00CB6DAD">
          <w:rPr>
            <w:rStyle w:val="a5"/>
            <w:rFonts w:ascii="標楷體" w:eastAsia="標楷體" w:hAnsi="標楷體" w:cs="標楷體" w:hint="eastAsia"/>
            <w:kern w:val="0"/>
            <w:szCs w:val="24"/>
            <w:lang w:val="zh-TW"/>
          </w:rPr>
          <w:t>學士班畢業離校作業</w:t>
        </w:r>
      </w:hyperlink>
      <w:r w:rsidRPr="00760E74">
        <w:rPr>
          <w:rFonts w:ascii="新細明體" w:eastAsia="新細明體" w:hAnsi="新細明體" w:hint="eastAsia"/>
          <w:b/>
          <w:color w:val="000000" w:themeColor="text1"/>
        </w:rPr>
        <w:t>」修正後通過，流程圖重新繪製，作業程序2.1.</w:t>
      </w:r>
      <w:r w:rsidR="008C5D74" w:rsidRPr="00760E74">
        <w:rPr>
          <w:rFonts w:ascii="新細明體" w:eastAsia="新細明體" w:hAnsi="新細明體" w:hint="eastAsia"/>
          <w:b/>
          <w:color w:val="000000" w:themeColor="text1"/>
        </w:rPr>
        <w:t>「</w:t>
      </w:r>
      <w:r w:rsidR="008C5D74" w:rsidRPr="00760E74">
        <w:rPr>
          <w:rFonts w:ascii="新細明體" w:eastAsia="新細明體" w:hAnsi="新細明體"/>
          <w:b/>
          <w:color w:val="000000" w:themeColor="text1"/>
        </w:rPr>
        <w:t>系所、通識教育中心審核應屆畢業與延畢學生是否達畢業資格</w:t>
      </w:r>
      <w:r w:rsidR="008C5D74" w:rsidRPr="00760E74">
        <w:rPr>
          <w:rFonts w:ascii="新細明體" w:eastAsia="新細明體" w:hAnsi="新細明體" w:hint="eastAsia"/>
          <w:b/>
          <w:color w:val="000000" w:themeColor="text1"/>
        </w:rPr>
        <w:t>」修正為</w:t>
      </w:r>
      <w:r w:rsidRPr="00760E74">
        <w:rPr>
          <w:rFonts w:ascii="新細明體" w:eastAsia="新細明體" w:hAnsi="新細明體" w:hint="eastAsia"/>
          <w:b/>
          <w:color w:val="000000" w:themeColor="text1"/>
        </w:rPr>
        <w:t>「教學單位審核學生所修學分</w:t>
      </w:r>
      <w:r w:rsidRPr="00760E74">
        <w:rPr>
          <w:rFonts w:ascii="新細明體" w:eastAsia="新細明體" w:hAnsi="新細明體"/>
          <w:b/>
          <w:color w:val="000000" w:themeColor="text1"/>
        </w:rPr>
        <w:t>。</w:t>
      </w:r>
      <w:r w:rsidRPr="00760E74">
        <w:rPr>
          <w:rFonts w:ascii="新細明體" w:eastAsia="新細明體" w:hAnsi="新細明體" w:hint="eastAsia"/>
          <w:b/>
          <w:color w:val="000000" w:themeColor="text1"/>
        </w:rPr>
        <w:t>」</w:t>
      </w:r>
      <w:r w:rsidR="008C5D74" w:rsidRPr="00760E74">
        <w:rPr>
          <w:rFonts w:ascii="新細明體" w:eastAsia="新細明體" w:hAnsi="新細明體" w:hint="eastAsia"/>
          <w:b/>
          <w:color w:val="000000" w:themeColor="text1"/>
        </w:rPr>
        <w:t>，2.2.「</w:t>
      </w:r>
      <w:r w:rsidR="008C5D74" w:rsidRPr="00760E74">
        <w:rPr>
          <w:rFonts w:ascii="新細明體" w:eastAsia="新細明體" w:hAnsi="新細明體"/>
          <w:b/>
          <w:color w:val="000000" w:themeColor="text1"/>
        </w:rPr>
        <w:t>系所將預定畢業學生名單造冊</w:t>
      </w:r>
      <w:r w:rsidR="008C5D74" w:rsidRPr="00760E74">
        <w:rPr>
          <w:rFonts w:ascii="新細明體" w:eastAsia="新細明體" w:hAnsi="新細明體" w:hint="eastAsia"/>
          <w:b/>
          <w:color w:val="000000" w:themeColor="text1"/>
        </w:rPr>
        <w:t>」修正為「學生確認學分累計</w:t>
      </w:r>
      <w:r w:rsidR="008C5D74" w:rsidRPr="00760E74">
        <w:rPr>
          <w:rFonts w:ascii="新細明體" w:eastAsia="新細明體" w:hAnsi="新細明體"/>
          <w:b/>
          <w:color w:val="000000" w:themeColor="text1"/>
        </w:rPr>
        <w:t>。</w:t>
      </w:r>
      <w:r w:rsidR="008C5D74" w:rsidRPr="00760E74">
        <w:rPr>
          <w:rFonts w:ascii="新細明體" w:eastAsia="新細明體" w:hAnsi="新細明體" w:hint="eastAsia"/>
          <w:b/>
          <w:color w:val="000000" w:themeColor="text1"/>
        </w:rPr>
        <w:t>」，2.3.「</w:t>
      </w:r>
      <w:r w:rsidR="008C5D74" w:rsidRPr="00760E74">
        <w:rPr>
          <w:rFonts w:ascii="新細明體" w:eastAsia="新細明體" w:hAnsi="新細明體"/>
          <w:b/>
          <w:color w:val="000000" w:themeColor="text1"/>
        </w:rPr>
        <w:t>設定學生選習修讀之學程名稱與畢業字號</w:t>
      </w:r>
      <w:r w:rsidR="008C5D74" w:rsidRPr="00760E74">
        <w:rPr>
          <w:rFonts w:ascii="新細明體" w:eastAsia="新細明體" w:hAnsi="新細明體" w:hint="eastAsia"/>
          <w:b/>
          <w:color w:val="000000" w:themeColor="text1"/>
        </w:rPr>
        <w:t>」修正為「教務處覆核達畢業資格發予畢業證書</w:t>
      </w:r>
      <w:r w:rsidR="008C5D74" w:rsidRPr="00760E74">
        <w:rPr>
          <w:rFonts w:ascii="新細明體" w:eastAsia="新細明體" w:hAnsi="新細明體"/>
          <w:b/>
          <w:color w:val="000000" w:themeColor="text1"/>
        </w:rPr>
        <w:t>。</w:t>
      </w:r>
      <w:r w:rsidR="008C5D74" w:rsidRPr="00760E74">
        <w:rPr>
          <w:rFonts w:ascii="新細明體" w:eastAsia="新細明體" w:hAnsi="新細明體" w:hint="eastAsia"/>
          <w:b/>
          <w:color w:val="000000" w:themeColor="text1"/>
        </w:rPr>
        <w:t>」，</w:t>
      </w:r>
      <w:r w:rsidR="00A75217" w:rsidRPr="00760E74">
        <w:rPr>
          <w:rFonts w:ascii="新細明體" w:eastAsia="新細明體" w:hAnsi="新細明體" w:hint="eastAsia"/>
          <w:b/>
          <w:color w:val="000000" w:themeColor="text1"/>
        </w:rPr>
        <w:t>並刪除</w:t>
      </w:r>
      <w:r w:rsidR="008C5D74" w:rsidRPr="00760E74">
        <w:rPr>
          <w:rFonts w:ascii="新細明體" w:eastAsia="新細明體" w:hAnsi="新細明體" w:hint="eastAsia"/>
          <w:b/>
          <w:color w:val="000000" w:themeColor="text1"/>
        </w:rPr>
        <w:t>2.4.「</w:t>
      </w:r>
      <w:r w:rsidR="008C5D74" w:rsidRPr="00760E74">
        <w:rPr>
          <w:rFonts w:ascii="新細明體" w:eastAsia="新細明體" w:hAnsi="新細明體"/>
          <w:b/>
          <w:color w:val="000000" w:themeColor="text1"/>
        </w:rPr>
        <w:t>學期第15週開始製作學位證書。</w:t>
      </w:r>
      <w:r w:rsidR="008C5D74" w:rsidRPr="00760E74">
        <w:rPr>
          <w:rFonts w:ascii="新細明體" w:eastAsia="新細明體" w:hAnsi="新細明體" w:hint="eastAsia"/>
          <w:b/>
          <w:color w:val="000000" w:themeColor="text1"/>
        </w:rPr>
        <w:t>」</w:t>
      </w:r>
      <w:r w:rsidRPr="00760E74">
        <w:rPr>
          <w:rFonts w:ascii="新細明體" w:eastAsia="新細明體" w:hAnsi="新細明體" w:hint="eastAsia"/>
          <w:b/>
          <w:color w:val="000000" w:themeColor="text1"/>
        </w:rPr>
        <w:t>。</w:t>
      </w:r>
    </w:p>
    <w:p w:rsidR="00467FE8" w:rsidRDefault="00467FE8" w:rsidP="00A3689D">
      <w:pPr>
        <w:ind w:leftChars="400" w:left="1200" w:hangingChars="100" w:hanging="240"/>
        <w:rPr>
          <w:rFonts w:ascii="新細明體" w:eastAsia="新細明體" w:hAnsi="新細明體"/>
          <w:b/>
          <w:color w:val="FF0000"/>
        </w:rPr>
      </w:pPr>
      <w:r w:rsidRPr="00760E74">
        <w:rPr>
          <w:rFonts w:ascii="新細明體" w:eastAsia="新細明體" w:hAnsi="新細明體" w:hint="eastAsia"/>
          <w:b/>
          <w:color w:val="000000" w:themeColor="text1"/>
        </w:rPr>
        <w:t>14.序號23「</w:t>
      </w:r>
      <w:hyperlink w:anchor="學分抵免作業" w:history="1">
        <w:r w:rsidRPr="00CB6DAD">
          <w:rPr>
            <w:rStyle w:val="a5"/>
            <w:rFonts w:ascii="標楷體" w:eastAsia="標楷體" w:hAnsi="標楷體" w:hint="eastAsia"/>
            <w:szCs w:val="24"/>
          </w:rPr>
          <w:t>1110-025</w:t>
        </w:r>
        <w:r w:rsidRPr="00CB6DAD">
          <w:rPr>
            <w:rStyle w:val="a5"/>
            <w:rFonts w:ascii="標楷體" w:eastAsia="標楷體" w:hAnsi="標楷體" w:hint="eastAsia"/>
          </w:rPr>
          <w:t>學分抵免作業</w:t>
        </w:r>
      </w:hyperlink>
      <w:r w:rsidRPr="00760E74">
        <w:rPr>
          <w:rFonts w:ascii="新細明體" w:eastAsia="新細明體" w:hAnsi="新細明體" w:hint="eastAsia"/>
          <w:b/>
          <w:color w:val="000000" w:themeColor="text1"/>
        </w:rPr>
        <w:t>」修正後通過，流程圖重新繪製。</w:t>
      </w:r>
    </w:p>
    <w:p w:rsidR="0069648E" w:rsidRDefault="0069648E" w:rsidP="0069648E">
      <w:pPr>
        <w:spacing w:beforeLines="50" w:before="180"/>
        <w:ind w:leftChars="50" w:left="120"/>
      </w:pPr>
      <w:bookmarkStart w:id="5" w:name="提案五"/>
      <w:r>
        <w:rPr>
          <w:rFonts w:hint="eastAsia"/>
        </w:rPr>
        <w:t>提案五</w:t>
      </w:r>
      <w:bookmarkEnd w:id="5"/>
    </w:p>
    <w:p w:rsidR="0069648E" w:rsidRDefault="0069648E" w:rsidP="0069648E">
      <w:pPr>
        <w:ind w:leftChars="100" w:left="960" w:hangingChars="300" w:hanging="720"/>
      </w:pPr>
      <w:r>
        <w:rPr>
          <w:rFonts w:hint="eastAsia"/>
        </w:rPr>
        <w:t>案由</w:t>
      </w:r>
      <w:r w:rsidRPr="005542DE">
        <w:rPr>
          <w:rFonts w:hint="eastAsia"/>
        </w:rPr>
        <w:t>：</w:t>
      </w:r>
      <w:r w:rsidR="00533EBE">
        <w:rPr>
          <w:rFonts w:ascii="新細明體" w:eastAsia="新細明體" w:hAnsi="新細明體" w:hint="eastAsia"/>
        </w:rPr>
        <w:t>106</w:t>
      </w:r>
      <w:r w:rsidR="00533EBE" w:rsidRPr="00442D31">
        <w:rPr>
          <w:rFonts w:ascii="新細明體" w:eastAsia="新細明體" w:hAnsi="新細明體" w:hint="eastAsia"/>
        </w:rPr>
        <w:t>學年度</w:t>
      </w:r>
      <w:r w:rsidR="00533EBE" w:rsidRPr="00D36D1E">
        <w:rPr>
          <w:rFonts w:ascii="新細明體" w:eastAsia="新細明體" w:hAnsi="新細明體" w:hint="eastAsia"/>
          <w:color w:val="000000" w:themeColor="text1"/>
        </w:rPr>
        <w:t>學生事務處內</w:t>
      </w:r>
      <w:r w:rsidR="00533EBE" w:rsidRPr="00442D31">
        <w:rPr>
          <w:rFonts w:ascii="新細明體" w:eastAsia="新細明體" w:hAnsi="新細明體" w:hint="eastAsia"/>
        </w:rPr>
        <w:t>部控制制度</w:t>
      </w:r>
      <w:r w:rsidR="00533EBE">
        <w:rPr>
          <w:rFonts w:ascii="新細明體" w:eastAsia="新細明體" w:hAnsi="新細明體" w:hint="eastAsia"/>
        </w:rPr>
        <w:t>修正</w:t>
      </w:r>
      <w:r w:rsidRPr="005542DE">
        <w:rPr>
          <w:rFonts w:hint="eastAsia"/>
        </w:rPr>
        <w:t>，提請討論。（</w:t>
      </w:r>
      <w:hyperlink w:anchor="附件五" w:history="1">
        <w:r w:rsidRPr="002317AC">
          <w:rPr>
            <w:rStyle w:val="a5"/>
            <w:rFonts w:hint="eastAsia"/>
          </w:rPr>
          <w:t>附件五</w:t>
        </w:r>
      </w:hyperlink>
      <w:r w:rsidRPr="005542DE">
        <w:rPr>
          <w:rFonts w:hint="eastAsia"/>
        </w:rPr>
        <w:t>）</w:t>
      </w:r>
    </w:p>
    <w:p w:rsidR="00533EBE" w:rsidRDefault="0069648E" w:rsidP="00B771D7">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00533EBE">
        <w:rPr>
          <w:rFonts w:hint="eastAsia"/>
        </w:rPr>
        <w:t>一、本學年度</w:t>
      </w:r>
      <w:r w:rsidR="00533EBE" w:rsidRPr="00D36D1E">
        <w:rPr>
          <w:rFonts w:ascii="新細明體" w:eastAsia="新細明體" w:hAnsi="新細明體" w:hint="eastAsia"/>
          <w:color w:val="000000" w:themeColor="text1"/>
        </w:rPr>
        <w:t>學生事務</w:t>
      </w:r>
      <w:r w:rsidR="00B771D7">
        <w:rPr>
          <w:rFonts w:ascii="新細明體" w:eastAsia="新細明體" w:hAnsi="新細明體" w:hint="eastAsia"/>
        </w:rPr>
        <w:t>處</w:t>
      </w:r>
      <w:r w:rsidR="00533EBE">
        <w:rPr>
          <w:rFonts w:ascii="新細明體" w:eastAsia="新細明體" w:hAnsi="新細明體" w:hint="eastAsia"/>
        </w:rPr>
        <w:t>新</w:t>
      </w:r>
      <w:r w:rsidR="00533EBE" w:rsidRPr="00BF68C7">
        <w:rPr>
          <w:rFonts w:ascii="新細明體" w:eastAsia="新細明體" w:hAnsi="新細明體" w:hint="eastAsia"/>
        </w:rPr>
        <w:t>增1個</w:t>
      </w:r>
      <w:r w:rsidR="00BF68C7" w:rsidRPr="00BF68C7">
        <w:rPr>
          <w:rFonts w:ascii="新細明體" w:eastAsia="新細明體" w:hAnsi="新細明體" w:hint="eastAsia"/>
        </w:rPr>
        <w:t>及修正</w:t>
      </w:r>
      <w:r w:rsidR="00BF68C7">
        <w:rPr>
          <w:rFonts w:ascii="新細明體" w:eastAsia="新細明體" w:hAnsi="新細明體" w:hint="eastAsia"/>
        </w:rPr>
        <w:t>3</w:t>
      </w:r>
      <w:r w:rsidR="00BF68C7" w:rsidRPr="00BF68C7">
        <w:rPr>
          <w:rFonts w:ascii="新細明體" w:eastAsia="新細明體" w:hAnsi="新細明體" w:hint="eastAsia"/>
        </w:rPr>
        <w:t>個</w:t>
      </w:r>
      <w:r w:rsidR="00BF68C7" w:rsidRPr="00A24E39">
        <w:rPr>
          <w:rFonts w:ascii="新細明體" w:eastAsia="新細明體" w:hAnsi="新細明體" w:hint="eastAsia"/>
        </w:rPr>
        <w:t>內控</w:t>
      </w:r>
      <w:r w:rsidR="00BF68C7">
        <w:rPr>
          <w:rFonts w:hint="eastAsia"/>
        </w:rPr>
        <w:t>項目</w:t>
      </w:r>
      <w:r w:rsidR="00533EBE">
        <w:rPr>
          <w:rFonts w:hint="eastAsia"/>
        </w:rPr>
        <w:t>，</w:t>
      </w:r>
      <w:r w:rsidR="00533EBE">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1"/>
        <w:gridCol w:w="2778"/>
        <w:gridCol w:w="576"/>
        <w:gridCol w:w="844"/>
        <w:gridCol w:w="847"/>
        <w:gridCol w:w="1104"/>
        <w:gridCol w:w="2298"/>
      </w:tblGrid>
      <w:tr w:rsidR="00533EBE" w:rsidRPr="00B0192C" w:rsidTr="0019349F">
        <w:trPr>
          <w:jc w:val="center"/>
        </w:trPr>
        <w:tc>
          <w:tcPr>
            <w:tcW w:w="231"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lastRenderedPageBreak/>
              <w:t>序號</w:t>
            </w:r>
          </w:p>
        </w:tc>
        <w:tc>
          <w:tcPr>
            <w:tcW w:w="483"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風險分布代號</w:t>
            </w:r>
          </w:p>
        </w:tc>
        <w:tc>
          <w:tcPr>
            <w:tcW w:w="1410"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內控</w:t>
            </w:r>
            <w:r w:rsidRPr="00B0192C">
              <w:rPr>
                <w:rFonts w:ascii="標楷體" w:eastAsia="標楷體" w:hAnsi="標楷體"/>
                <w:szCs w:val="24"/>
              </w:rPr>
              <w:t>項目</w:t>
            </w:r>
            <w:r w:rsidRPr="00B0192C">
              <w:rPr>
                <w:rFonts w:ascii="標楷體" w:eastAsia="標楷體" w:hAnsi="標楷體" w:hint="eastAsia"/>
                <w:szCs w:val="24"/>
              </w:rPr>
              <w:t>編號及</w:t>
            </w:r>
            <w:r w:rsidRPr="00B0192C">
              <w:rPr>
                <w:rFonts w:ascii="標楷體" w:eastAsia="標楷體" w:hAnsi="標楷體"/>
                <w:szCs w:val="24"/>
              </w:rPr>
              <w:t>名稱</w:t>
            </w:r>
          </w:p>
        </w:tc>
        <w:tc>
          <w:tcPr>
            <w:tcW w:w="292" w:type="pct"/>
            <w:vMerge w:val="restart"/>
            <w:vAlign w:val="center"/>
          </w:tcPr>
          <w:p w:rsidR="00533EBE" w:rsidRPr="00B0192C" w:rsidRDefault="00F30CFB" w:rsidP="001D3A8F">
            <w:pPr>
              <w:spacing w:line="0" w:lineRule="atLeast"/>
              <w:jc w:val="center"/>
              <w:rPr>
                <w:rFonts w:ascii="標楷體" w:eastAsia="標楷體" w:hAnsi="標楷體"/>
                <w:szCs w:val="24"/>
              </w:rPr>
            </w:pPr>
            <w:r>
              <w:rPr>
                <w:rFonts w:ascii="標楷體" w:eastAsia="標楷體" w:hAnsi="標楷體" w:hint="eastAsia"/>
                <w:szCs w:val="24"/>
              </w:rPr>
              <w:t>頁</w:t>
            </w:r>
            <w:r w:rsidR="00533EBE" w:rsidRPr="00B0192C">
              <w:rPr>
                <w:rFonts w:ascii="標楷體" w:eastAsia="標楷體" w:hAnsi="標楷體" w:hint="eastAsia"/>
                <w:szCs w:val="24"/>
              </w:rPr>
              <w:t>次</w:t>
            </w:r>
          </w:p>
        </w:tc>
        <w:tc>
          <w:tcPr>
            <w:tcW w:w="858" w:type="pct"/>
            <w:gridSpan w:val="2"/>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內容是否修改</w:t>
            </w:r>
          </w:p>
        </w:tc>
        <w:tc>
          <w:tcPr>
            <w:tcW w:w="560"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新訂/刪除</w:t>
            </w:r>
            <w:r w:rsidRPr="00B0192C">
              <w:rPr>
                <w:rFonts w:ascii="標楷體" w:eastAsia="標楷體" w:hAnsi="標楷體" w:hint="eastAsia"/>
                <w:szCs w:val="24"/>
              </w:rPr>
              <w:t>/作廢</w:t>
            </w:r>
          </w:p>
        </w:tc>
        <w:tc>
          <w:tcPr>
            <w:tcW w:w="1166" w:type="pct"/>
            <w:vMerge w:val="restar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本次修訂摘要/原因</w:t>
            </w:r>
          </w:p>
        </w:tc>
      </w:tr>
      <w:tr w:rsidR="00533EBE" w:rsidRPr="00B0192C" w:rsidTr="0019349F">
        <w:trPr>
          <w:jc w:val="center"/>
        </w:trPr>
        <w:tc>
          <w:tcPr>
            <w:tcW w:w="231" w:type="pct"/>
            <w:vMerge/>
          </w:tcPr>
          <w:p w:rsidR="00533EBE" w:rsidRPr="00B0192C" w:rsidRDefault="00533EBE" w:rsidP="001D3A8F">
            <w:pPr>
              <w:spacing w:line="0" w:lineRule="atLeast"/>
              <w:jc w:val="center"/>
              <w:rPr>
                <w:rFonts w:ascii="標楷體" w:eastAsia="標楷體" w:hAnsi="標楷體"/>
                <w:szCs w:val="24"/>
              </w:rPr>
            </w:pPr>
          </w:p>
        </w:tc>
        <w:tc>
          <w:tcPr>
            <w:tcW w:w="483" w:type="pct"/>
            <w:vMerge/>
            <w:vAlign w:val="center"/>
          </w:tcPr>
          <w:p w:rsidR="00533EBE" w:rsidRPr="00B0192C" w:rsidRDefault="00533EBE" w:rsidP="001D3A8F">
            <w:pPr>
              <w:spacing w:line="0" w:lineRule="atLeast"/>
              <w:jc w:val="center"/>
              <w:rPr>
                <w:rFonts w:ascii="標楷體" w:eastAsia="標楷體" w:hAnsi="標楷體"/>
                <w:szCs w:val="24"/>
              </w:rPr>
            </w:pPr>
          </w:p>
        </w:tc>
        <w:tc>
          <w:tcPr>
            <w:tcW w:w="1410" w:type="pct"/>
            <w:vMerge/>
          </w:tcPr>
          <w:p w:rsidR="00533EBE" w:rsidRPr="00B0192C" w:rsidRDefault="00533EBE" w:rsidP="001D3A8F">
            <w:pPr>
              <w:spacing w:line="0" w:lineRule="atLeast"/>
              <w:rPr>
                <w:rFonts w:ascii="標楷體" w:eastAsia="標楷體" w:hAnsi="標楷體"/>
                <w:szCs w:val="24"/>
              </w:rPr>
            </w:pPr>
          </w:p>
        </w:tc>
        <w:tc>
          <w:tcPr>
            <w:tcW w:w="292" w:type="pct"/>
            <w:vMerge/>
            <w:vAlign w:val="center"/>
          </w:tcPr>
          <w:p w:rsidR="00533EBE" w:rsidRPr="00B0192C" w:rsidRDefault="00533EBE" w:rsidP="001D3A8F">
            <w:pPr>
              <w:spacing w:line="0" w:lineRule="atLeast"/>
              <w:jc w:val="center"/>
              <w:rPr>
                <w:rFonts w:ascii="標楷體" w:eastAsia="標楷體" w:hAnsi="標楷體"/>
                <w:szCs w:val="24"/>
              </w:rPr>
            </w:pPr>
          </w:p>
        </w:tc>
        <w:tc>
          <w:tcPr>
            <w:tcW w:w="428"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是</w:t>
            </w:r>
          </w:p>
        </w:tc>
        <w:tc>
          <w:tcPr>
            <w:tcW w:w="430" w:type="pct"/>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szCs w:val="24"/>
              </w:rPr>
              <w:t>否</w:t>
            </w:r>
          </w:p>
        </w:tc>
        <w:tc>
          <w:tcPr>
            <w:tcW w:w="560" w:type="pct"/>
            <w:vMerge/>
            <w:vAlign w:val="center"/>
          </w:tcPr>
          <w:p w:rsidR="00533EBE" w:rsidRPr="00B0192C" w:rsidRDefault="00533EBE" w:rsidP="001D3A8F">
            <w:pPr>
              <w:spacing w:line="0" w:lineRule="atLeast"/>
              <w:jc w:val="center"/>
              <w:rPr>
                <w:rFonts w:ascii="標楷體" w:eastAsia="標楷體" w:hAnsi="標楷體"/>
                <w:szCs w:val="24"/>
              </w:rPr>
            </w:pPr>
          </w:p>
        </w:tc>
        <w:tc>
          <w:tcPr>
            <w:tcW w:w="1166" w:type="pct"/>
            <w:vMerge/>
          </w:tcPr>
          <w:p w:rsidR="00533EBE" w:rsidRPr="00B0192C" w:rsidRDefault="00533EBE" w:rsidP="001D3A8F">
            <w:pPr>
              <w:spacing w:line="0" w:lineRule="atLeast"/>
              <w:jc w:val="center"/>
              <w:rPr>
                <w:rFonts w:ascii="標楷體" w:eastAsia="標楷體" w:hAnsi="標楷體"/>
                <w:szCs w:val="24"/>
              </w:rPr>
            </w:pPr>
          </w:p>
        </w:tc>
      </w:tr>
      <w:tr w:rsidR="00533EBE" w:rsidRPr="00B0192C" w:rsidTr="0019349F">
        <w:trPr>
          <w:jc w:val="center"/>
        </w:trPr>
        <w:tc>
          <w:tcPr>
            <w:tcW w:w="231" w:type="pct"/>
            <w:tcBorders>
              <w:bottom w:val="single" w:sz="6" w:space="0" w:color="auto"/>
            </w:tcBorders>
            <w:vAlign w:val="center"/>
          </w:tcPr>
          <w:p w:rsidR="00533EBE" w:rsidRPr="00B0192C" w:rsidRDefault="0019349F" w:rsidP="001D3A8F">
            <w:pPr>
              <w:spacing w:line="0" w:lineRule="atLeast"/>
              <w:jc w:val="center"/>
              <w:rPr>
                <w:rFonts w:ascii="標楷體" w:eastAsia="標楷體" w:hAnsi="標楷體"/>
                <w:szCs w:val="24"/>
              </w:rPr>
            </w:pPr>
            <w:r>
              <w:rPr>
                <w:rFonts w:ascii="標楷體" w:eastAsia="標楷體" w:hAnsi="標楷體" w:hint="eastAsia"/>
                <w:szCs w:val="24"/>
              </w:rPr>
              <w:t>1</w:t>
            </w:r>
          </w:p>
        </w:tc>
        <w:tc>
          <w:tcPr>
            <w:tcW w:w="483"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12</w:t>
            </w:r>
          </w:p>
        </w:tc>
        <w:tc>
          <w:tcPr>
            <w:tcW w:w="1410" w:type="pct"/>
            <w:tcBorders>
              <w:bottom w:val="single" w:sz="6" w:space="0" w:color="auto"/>
            </w:tcBorders>
            <w:vAlign w:val="center"/>
          </w:tcPr>
          <w:p w:rsidR="00533EBE" w:rsidRPr="00B0192C" w:rsidRDefault="008E0D9C" w:rsidP="001D3A8F">
            <w:pPr>
              <w:spacing w:line="0" w:lineRule="atLeast"/>
              <w:jc w:val="both"/>
              <w:rPr>
                <w:rFonts w:ascii="標楷體" w:eastAsia="標楷體" w:hAnsi="標楷體"/>
                <w:szCs w:val="24"/>
              </w:rPr>
            </w:pPr>
            <w:hyperlink w:anchor="紫錐花專案作業" w:history="1">
              <w:r w:rsidR="0057507A" w:rsidRPr="00AD1E29">
                <w:rPr>
                  <w:rStyle w:val="a5"/>
                  <w:rFonts w:ascii="標楷體" w:eastAsia="標楷體" w:hAnsi="標楷體" w:hint="eastAsia"/>
                  <w:szCs w:val="24"/>
                </w:rPr>
                <w:t>1120-012紫錐花</w:t>
              </w:r>
              <w:r w:rsidR="0057507A" w:rsidRPr="00AD1E29">
                <w:rPr>
                  <w:rStyle w:val="a5"/>
                  <w:rFonts w:ascii="標楷體" w:eastAsia="標楷體" w:hAnsi="標楷體"/>
                  <w:szCs w:val="24"/>
                </w:rPr>
                <w:t>專案作業</w:t>
              </w:r>
            </w:hyperlink>
          </w:p>
        </w:tc>
        <w:tc>
          <w:tcPr>
            <w:tcW w:w="292" w:type="pct"/>
            <w:tcBorders>
              <w:bottom w:val="single" w:sz="6" w:space="0" w:color="auto"/>
            </w:tcBorders>
            <w:vAlign w:val="center"/>
          </w:tcPr>
          <w:p w:rsidR="00533EBE" w:rsidRPr="00B0192C" w:rsidRDefault="00F30CFB" w:rsidP="001D3A8F">
            <w:pPr>
              <w:spacing w:line="0" w:lineRule="atLeast"/>
              <w:jc w:val="center"/>
              <w:rPr>
                <w:rFonts w:ascii="標楷體" w:eastAsia="標楷體" w:hAnsi="標楷體"/>
                <w:bCs/>
                <w:szCs w:val="24"/>
              </w:rPr>
            </w:pPr>
            <w:r>
              <w:rPr>
                <w:rFonts w:ascii="標楷體" w:eastAsia="標楷體" w:hAnsi="標楷體" w:hint="eastAsia"/>
                <w:bCs/>
                <w:szCs w:val="24"/>
              </w:rPr>
              <w:t>176</w:t>
            </w:r>
          </w:p>
        </w:tc>
        <w:tc>
          <w:tcPr>
            <w:tcW w:w="428" w:type="pct"/>
            <w:tcBorders>
              <w:bottom w:val="single" w:sz="6" w:space="0" w:color="auto"/>
            </w:tcBorders>
            <w:vAlign w:val="center"/>
          </w:tcPr>
          <w:p w:rsidR="00533EBE" w:rsidRPr="00B0192C" w:rsidRDefault="007B24B5" w:rsidP="001D3A8F">
            <w:pPr>
              <w:spacing w:line="0" w:lineRule="atLeast"/>
              <w:jc w:val="center"/>
              <w:rPr>
                <w:rFonts w:ascii="標楷體" w:eastAsia="標楷體" w:hAnsi="標楷體"/>
                <w:szCs w:val="24"/>
              </w:rPr>
            </w:pPr>
            <w:r w:rsidRPr="00020985">
              <w:rPr>
                <w:rFonts w:ascii="標楷體" w:eastAsia="標楷體" w:hAnsi="標楷體" w:cs="Times New Roman"/>
                <w:color w:val="000000" w:themeColor="text1"/>
                <w:szCs w:val="24"/>
              </w:rPr>
              <w:sym w:font="Wingdings" w:char="F0FC"/>
            </w:r>
          </w:p>
        </w:tc>
        <w:tc>
          <w:tcPr>
            <w:tcW w:w="430" w:type="pct"/>
            <w:tcBorders>
              <w:bottom w:val="single" w:sz="6" w:space="0" w:color="auto"/>
            </w:tcBorders>
            <w:vAlign w:val="center"/>
          </w:tcPr>
          <w:p w:rsidR="00533EBE" w:rsidRDefault="00533EBE" w:rsidP="001D3A8F">
            <w:pPr>
              <w:jc w:val="center"/>
            </w:pPr>
          </w:p>
        </w:tc>
        <w:tc>
          <w:tcPr>
            <w:tcW w:w="560" w:type="pct"/>
            <w:tcBorders>
              <w:bottom w:val="single" w:sz="6" w:space="0" w:color="auto"/>
            </w:tcBorders>
            <w:vAlign w:val="center"/>
          </w:tcPr>
          <w:p w:rsidR="00533EBE" w:rsidRPr="00B0192C" w:rsidRDefault="00533EBE" w:rsidP="001D3A8F">
            <w:pPr>
              <w:spacing w:line="0" w:lineRule="atLeast"/>
              <w:jc w:val="center"/>
              <w:rPr>
                <w:rFonts w:ascii="標楷體" w:eastAsia="標楷體" w:hAnsi="標楷體"/>
                <w:szCs w:val="24"/>
              </w:rPr>
            </w:pPr>
          </w:p>
        </w:tc>
        <w:tc>
          <w:tcPr>
            <w:tcW w:w="1166" w:type="pct"/>
            <w:tcBorders>
              <w:bottom w:val="single" w:sz="6" w:space="0" w:color="auto"/>
            </w:tcBorders>
            <w:vAlign w:val="center"/>
          </w:tcPr>
          <w:p w:rsidR="00533EBE" w:rsidRPr="00B0192C" w:rsidRDefault="0057507A" w:rsidP="001D3A8F">
            <w:pPr>
              <w:spacing w:line="0" w:lineRule="atLeast"/>
              <w:jc w:val="both"/>
              <w:rPr>
                <w:rFonts w:ascii="標楷體" w:eastAsia="標楷體" w:hAnsi="標楷體"/>
                <w:szCs w:val="24"/>
              </w:rPr>
            </w:pPr>
            <w:r>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sidR="00B14F6C">
              <w:rPr>
                <w:rFonts w:ascii="標楷體" w:eastAsia="標楷體" w:hAnsi="標楷體" w:cs="Times New Roman" w:hint="eastAsia"/>
                <w:szCs w:val="24"/>
              </w:rPr>
              <w:t>辦理，與</w:t>
            </w:r>
            <w:r>
              <w:rPr>
                <w:rFonts w:ascii="標楷體" w:eastAsia="標楷體" w:hAnsi="標楷體" w:cs="Times New Roman" w:hint="eastAsia"/>
                <w:szCs w:val="24"/>
              </w:rPr>
              <w:t>統一名稱為紫錐花</w:t>
            </w:r>
            <w:r w:rsidRPr="001927DB">
              <w:rPr>
                <w:rFonts w:ascii="標楷體" w:eastAsia="標楷體" w:hAnsi="標楷體" w:cs="Times New Roman" w:hint="eastAsia"/>
                <w:szCs w:val="24"/>
              </w:rPr>
              <w:t>。</w:t>
            </w:r>
          </w:p>
        </w:tc>
      </w:tr>
      <w:tr w:rsidR="0057507A" w:rsidRPr="00B0192C" w:rsidTr="0019349F">
        <w:trPr>
          <w:jc w:val="center"/>
        </w:trPr>
        <w:tc>
          <w:tcPr>
            <w:tcW w:w="231" w:type="pct"/>
            <w:tcBorders>
              <w:top w:val="single" w:sz="6" w:space="0" w:color="auto"/>
              <w:bottom w:val="single" w:sz="6" w:space="0" w:color="auto"/>
            </w:tcBorders>
            <w:shd w:val="clear" w:color="auto" w:fill="auto"/>
            <w:vAlign w:val="center"/>
          </w:tcPr>
          <w:p w:rsidR="0057507A" w:rsidRPr="00B0192C" w:rsidRDefault="0019349F" w:rsidP="0057507A">
            <w:pPr>
              <w:spacing w:line="0" w:lineRule="atLeast"/>
              <w:jc w:val="center"/>
              <w:rPr>
                <w:rFonts w:ascii="標楷體" w:eastAsia="標楷體" w:hAnsi="標楷體"/>
                <w:szCs w:val="24"/>
              </w:rPr>
            </w:pPr>
            <w:r>
              <w:rPr>
                <w:rFonts w:ascii="標楷體" w:eastAsia="標楷體" w:hAnsi="標楷體" w:hint="eastAsia"/>
                <w:szCs w:val="24"/>
              </w:rPr>
              <w:t>2</w:t>
            </w:r>
          </w:p>
        </w:tc>
        <w:tc>
          <w:tcPr>
            <w:tcW w:w="483"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18</w:t>
            </w:r>
          </w:p>
        </w:tc>
        <w:tc>
          <w:tcPr>
            <w:tcW w:w="1410" w:type="pct"/>
            <w:tcBorders>
              <w:top w:val="single" w:sz="6" w:space="0" w:color="auto"/>
              <w:bottom w:val="single" w:sz="6" w:space="0" w:color="auto"/>
            </w:tcBorders>
            <w:shd w:val="clear" w:color="auto" w:fill="auto"/>
            <w:vAlign w:val="center"/>
          </w:tcPr>
          <w:p w:rsidR="0057507A" w:rsidRPr="00B0192C" w:rsidRDefault="008E0D9C" w:rsidP="0057507A">
            <w:pPr>
              <w:spacing w:line="0" w:lineRule="atLeast"/>
              <w:jc w:val="both"/>
              <w:rPr>
                <w:rFonts w:ascii="標楷體" w:eastAsia="標楷體" w:hAnsi="標楷體"/>
                <w:szCs w:val="24"/>
              </w:rPr>
            </w:pPr>
            <w:hyperlink w:anchor="體適能檢測" w:history="1">
              <w:r w:rsidR="0057507A" w:rsidRPr="0057507A">
                <w:rPr>
                  <w:rStyle w:val="a5"/>
                  <w:rFonts w:ascii="標楷體" w:eastAsia="標楷體" w:hAnsi="標楷體" w:hint="eastAsia"/>
                  <w:szCs w:val="24"/>
                </w:rPr>
                <w:t>1120-018</w:t>
              </w:r>
              <w:r w:rsidR="0057507A" w:rsidRPr="0057507A">
                <w:rPr>
                  <w:rStyle w:val="a5"/>
                  <w:rFonts w:ascii="標楷體" w:eastAsia="標楷體" w:hAnsi="標楷體"/>
                  <w:szCs w:val="24"/>
                </w:rPr>
                <w:t>體適能檢測</w:t>
              </w:r>
            </w:hyperlink>
          </w:p>
        </w:tc>
        <w:tc>
          <w:tcPr>
            <w:tcW w:w="292" w:type="pct"/>
            <w:tcBorders>
              <w:top w:val="single" w:sz="6" w:space="0" w:color="auto"/>
              <w:bottom w:val="single" w:sz="6" w:space="0" w:color="auto"/>
            </w:tcBorders>
            <w:shd w:val="clear" w:color="auto" w:fill="auto"/>
            <w:vAlign w:val="center"/>
          </w:tcPr>
          <w:p w:rsidR="0057507A" w:rsidRPr="00C33DD0" w:rsidRDefault="00F30CFB" w:rsidP="0057507A">
            <w:pPr>
              <w:spacing w:line="0" w:lineRule="atLeast"/>
              <w:jc w:val="center"/>
              <w:rPr>
                <w:rFonts w:ascii="標楷體" w:eastAsia="標楷體" w:hAnsi="標楷體"/>
                <w:szCs w:val="24"/>
              </w:rPr>
            </w:pPr>
            <w:r>
              <w:rPr>
                <w:rFonts w:ascii="標楷體" w:eastAsia="標楷體" w:hAnsi="標楷體" w:hint="eastAsia"/>
                <w:szCs w:val="24"/>
              </w:rPr>
              <w:t>179</w:t>
            </w:r>
          </w:p>
        </w:tc>
        <w:tc>
          <w:tcPr>
            <w:tcW w:w="428"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0"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p>
        </w:tc>
        <w:tc>
          <w:tcPr>
            <w:tcW w:w="560"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p>
        </w:tc>
        <w:tc>
          <w:tcPr>
            <w:tcW w:w="1166" w:type="pct"/>
            <w:tcBorders>
              <w:top w:val="single" w:sz="6" w:space="0" w:color="auto"/>
              <w:bottom w:val="single" w:sz="6" w:space="0" w:color="auto"/>
            </w:tcBorders>
            <w:shd w:val="clear" w:color="auto" w:fill="auto"/>
          </w:tcPr>
          <w:p w:rsidR="0057507A" w:rsidRPr="003C581B" w:rsidRDefault="0057507A" w:rsidP="0057507A">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57507A" w:rsidRPr="00B0192C" w:rsidTr="0019349F">
        <w:trPr>
          <w:jc w:val="center"/>
        </w:trPr>
        <w:tc>
          <w:tcPr>
            <w:tcW w:w="231" w:type="pct"/>
            <w:tcBorders>
              <w:top w:val="single" w:sz="6" w:space="0" w:color="auto"/>
              <w:bottom w:val="single" w:sz="6" w:space="0" w:color="auto"/>
            </w:tcBorders>
            <w:shd w:val="clear" w:color="auto" w:fill="auto"/>
            <w:vAlign w:val="center"/>
          </w:tcPr>
          <w:p w:rsidR="0057507A" w:rsidRPr="00B0192C" w:rsidRDefault="0019349F" w:rsidP="0057507A">
            <w:pPr>
              <w:spacing w:line="0" w:lineRule="atLeast"/>
              <w:jc w:val="center"/>
              <w:rPr>
                <w:rFonts w:ascii="標楷體" w:eastAsia="標楷體" w:hAnsi="標楷體"/>
                <w:szCs w:val="24"/>
              </w:rPr>
            </w:pPr>
            <w:r>
              <w:rPr>
                <w:rFonts w:ascii="標楷體" w:eastAsia="標楷體" w:hAnsi="標楷體" w:hint="eastAsia"/>
                <w:szCs w:val="24"/>
              </w:rPr>
              <w:t>3</w:t>
            </w:r>
          </w:p>
        </w:tc>
        <w:tc>
          <w:tcPr>
            <w:tcW w:w="483" w:type="pct"/>
            <w:tcBorders>
              <w:top w:val="single" w:sz="6" w:space="0" w:color="auto"/>
              <w:bottom w:val="single" w:sz="6" w:space="0" w:color="auto"/>
            </w:tcBorders>
            <w:shd w:val="clear" w:color="auto" w:fill="auto"/>
            <w:vAlign w:val="center"/>
          </w:tcPr>
          <w:p w:rsidR="0057507A" w:rsidRPr="00B0192C" w:rsidRDefault="0057507A" w:rsidP="0057507A">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19</w:t>
            </w:r>
          </w:p>
        </w:tc>
        <w:tc>
          <w:tcPr>
            <w:tcW w:w="1410" w:type="pct"/>
            <w:tcBorders>
              <w:top w:val="single" w:sz="6" w:space="0" w:color="auto"/>
              <w:bottom w:val="single" w:sz="6" w:space="0" w:color="auto"/>
            </w:tcBorders>
            <w:shd w:val="clear" w:color="auto" w:fill="auto"/>
            <w:vAlign w:val="center"/>
          </w:tcPr>
          <w:p w:rsidR="0057507A" w:rsidRPr="00B0192C" w:rsidRDefault="008E0D9C" w:rsidP="0057507A">
            <w:pPr>
              <w:spacing w:line="0" w:lineRule="atLeast"/>
              <w:jc w:val="both"/>
              <w:rPr>
                <w:rFonts w:ascii="標楷體" w:eastAsia="標楷體" w:hAnsi="標楷體"/>
                <w:szCs w:val="24"/>
              </w:rPr>
            </w:pPr>
            <w:hyperlink w:anchor="運動場地借用" w:history="1">
              <w:r w:rsidR="00AB0361" w:rsidRPr="00AB0361">
                <w:rPr>
                  <w:rStyle w:val="a5"/>
                  <w:rFonts w:ascii="標楷體" w:eastAsia="標楷體" w:hAnsi="標楷體" w:hint="eastAsia"/>
                  <w:szCs w:val="24"/>
                </w:rPr>
                <w:t>1120-019</w:t>
              </w:r>
              <w:r w:rsidR="00AB0361" w:rsidRPr="00AB0361">
                <w:rPr>
                  <w:rStyle w:val="a5"/>
                  <w:rFonts w:ascii="標楷體" w:eastAsia="標楷體" w:hAnsi="標楷體"/>
                  <w:szCs w:val="24"/>
                </w:rPr>
                <w:t>運動場地借用</w:t>
              </w:r>
            </w:hyperlink>
          </w:p>
        </w:tc>
        <w:tc>
          <w:tcPr>
            <w:tcW w:w="292" w:type="pct"/>
            <w:tcBorders>
              <w:top w:val="single" w:sz="6" w:space="0" w:color="auto"/>
              <w:bottom w:val="single" w:sz="6" w:space="0" w:color="auto"/>
            </w:tcBorders>
            <w:shd w:val="clear" w:color="auto" w:fill="auto"/>
            <w:vAlign w:val="center"/>
          </w:tcPr>
          <w:p w:rsidR="0057507A" w:rsidRPr="00C33DD0" w:rsidRDefault="00F30CFB" w:rsidP="0057507A">
            <w:pPr>
              <w:spacing w:line="0" w:lineRule="atLeast"/>
              <w:jc w:val="center"/>
              <w:rPr>
                <w:rFonts w:ascii="標楷體" w:eastAsia="標楷體" w:hAnsi="標楷體"/>
                <w:szCs w:val="24"/>
              </w:rPr>
            </w:pPr>
            <w:r>
              <w:rPr>
                <w:rFonts w:ascii="標楷體" w:eastAsia="標楷體" w:hAnsi="標楷體" w:hint="eastAsia"/>
                <w:szCs w:val="24"/>
              </w:rPr>
              <w:t>182</w:t>
            </w:r>
          </w:p>
        </w:tc>
        <w:tc>
          <w:tcPr>
            <w:tcW w:w="428"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0" w:type="pct"/>
            <w:tcBorders>
              <w:top w:val="single" w:sz="6" w:space="0" w:color="auto"/>
              <w:bottom w:val="single" w:sz="6" w:space="0" w:color="auto"/>
            </w:tcBorders>
            <w:shd w:val="clear" w:color="auto" w:fill="auto"/>
            <w:vAlign w:val="center"/>
          </w:tcPr>
          <w:p w:rsidR="0057507A" w:rsidRPr="00E5507A" w:rsidRDefault="0057507A" w:rsidP="0057507A">
            <w:pPr>
              <w:spacing w:line="0" w:lineRule="atLeast"/>
              <w:jc w:val="center"/>
              <w:rPr>
                <w:rFonts w:ascii="標楷體" w:eastAsia="標楷體" w:hAnsi="標楷體" w:cs="Times New Roman"/>
                <w:szCs w:val="24"/>
              </w:rPr>
            </w:pPr>
          </w:p>
        </w:tc>
        <w:tc>
          <w:tcPr>
            <w:tcW w:w="560" w:type="pct"/>
            <w:tcBorders>
              <w:top w:val="single" w:sz="6" w:space="0" w:color="auto"/>
              <w:bottom w:val="single" w:sz="6" w:space="0" w:color="auto"/>
            </w:tcBorders>
            <w:shd w:val="clear" w:color="auto" w:fill="auto"/>
            <w:vAlign w:val="center"/>
          </w:tcPr>
          <w:p w:rsidR="0057507A" w:rsidRPr="00B0192C" w:rsidRDefault="0049035F" w:rsidP="0057507A">
            <w:pPr>
              <w:spacing w:line="0" w:lineRule="atLeast"/>
              <w:jc w:val="center"/>
              <w:rPr>
                <w:rFonts w:ascii="標楷體" w:eastAsia="標楷體" w:hAnsi="標楷體"/>
                <w:szCs w:val="24"/>
              </w:rPr>
            </w:pPr>
            <w:r>
              <w:rPr>
                <w:rFonts w:ascii="標楷體" w:eastAsia="標楷體" w:hAnsi="標楷體" w:hint="eastAsia"/>
                <w:szCs w:val="24"/>
              </w:rPr>
              <w:t>刪除</w:t>
            </w:r>
          </w:p>
        </w:tc>
        <w:tc>
          <w:tcPr>
            <w:tcW w:w="1166" w:type="pct"/>
            <w:tcBorders>
              <w:top w:val="single" w:sz="6" w:space="0" w:color="auto"/>
              <w:bottom w:val="single" w:sz="6" w:space="0" w:color="auto"/>
            </w:tcBorders>
            <w:shd w:val="clear" w:color="auto" w:fill="auto"/>
          </w:tcPr>
          <w:p w:rsidR="0057507A" w:rsidRPr="003C581B" w:rsidRDefault="0049035F" w:rsidP="0057507A">
            <w:pPr>
              <w:spacing w:line="0" w:lineRule="atLeast"/>
              <w:jc w:val="both"/>
              <w:rPr>
                <w:rFonts w:ascii="標楷體" w:eastAsia="標楷體" w:hAnsi="標楷體" w:cs="Times New Roman"/>
                <w:szCs w:val="24"/>
              </w:rPr>
            </w:pPr>
            <w:r w:rsidRPr="0049035F">
              <w:rPr>
                <w:rFonts w:ascii="標楷體" w:eastAsia="標楷體" w:hAnsi="標楷體" w:hint="eastAsia"/>
              </w:rPr>
              <w:t>106學年度內控委員建議刪除。</w:t>
            </w:r>
          </w:p>
        </w:tc>
      </w:tr>
      <w:tr w:rsidR="00B771D7" w:rsidRPr="00B0192C" w:rsidTr="0019349F">
        <w:trPr>
          <w:jc w:val="center"/>
        </w:trPr>
        <w:tc>
          <w:tcPr>
            <w:tcW w:w="231" w:type="pct"/>
            <w:tcBorders>
              <w:top w:val="single" w:sz="6" w:space="0" w:color="auto"/>
            </w:tcBorders>
            <w:vAlign w:val="center"/>
          </w:tcPr>
          <w:p w:rsidR="00B771D7" w:rsidRPr="00B0192C" w:rsidRDefault="0019349F" w:rsidP="001D3A8F">
            <w:pPr>
              <w:spacing w:line="0" w:lineRule="atLeast"/>
              <w:jc w:val="center"/>
              <w:rPr>
                <w:rFonts w:ascii="標楷體" w:eastAsia="標楷體" w:hAnsi="標楷體"/>
                <w:szCs w:val="24"/>
              </w:rPr>
            </w:pPr>
            <w:r>
              <w:rPr>
                <w:rFonts w:ascii="標楷體" w:eastAsia="標楷體" w:hAnsi="標楷體" w:hint="eastAsia"/>
                <w:szCs w:val="24"/>
              </w:rPr>
              <w:t>4</w:t>
            </w:r>
          </w:p>
        </w:tc>
        <w:tc>
          <w:tcPr>
            <w:tcW w:w="483" w:type="pct"/>
            <w:tcBorders>
              <w:top w:val="single" w:sz="6" w:space="0" w:color="auto"/>
            </w:tcBorders>
            <w:vAlign w:val="center"/>
          </w:tcPr>
          <w:p w:rsidR="00B771D7" w:rsidRPr="00E5507A" w:rsidRDefault="00B771D7" w:rsidP="001D3A8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學29</w:t>
            </w:r>
          </w:p>
        </w:tc>
        <w:tc>
          <w:tcPr>
            <w:tcW w:w="1410" w:type="pct"/>
            <w:tcBorders>
              <w:top w:val="single" w:sz="6" w:space="0" w:color="auto"/>
            </w:tcBorders>
            <w:vAlign w:val="center"/>
          </w:tcPr>
          <w:p w:rsidR="00B771D7" w:rsidRPr="0049035F" w:rsidRDefault="008E0D9C" w:rsidP="001D3A8F">
            <w:pPr>
              <w:spacing w:line="0" w:lineRule="atLeast"/>
              <w:jc w:val="both"/>
              <w:rPr>
                <w:rFonts w:ascii="標楷體" w:eastAsia="標楷體" w:hAnsi="標楷體" w:cs="Times New Roman"/>
                <w:szCs w:val="24"/>
              </w:rPr>
            </w:pPr>
            <w:hyperlink w:anchor="校外賃居學生關懷及輔導" w:history="1">
              <w:r w:rsidR="0049035F" w:rsidRPr="0049035F">
                <w:rPr>
                  <w:rStyle w:val="a5"/>
                  <w:rFonts w:ascii="標楷體" w:eastAsia="標楷體" w:hAnsi="標楷體" w:cs="Times New Roman" w:hint="eastAsia"/>
                  <w:spacing w:val="-8"/>
                  <w:szCs w:val="24"/>
                </w:rPr>
                <w:t>1120-029校外賃居學生關懷及輔導</w:t>
              </w:r>
            </w:hyperlink>
          </w:p>
        </w:tc>
        <w:tc>
          <w:tcPr>
            <w:tcW w:w="292" w:type="pct"/>
            <w:tcBorders>
              <w:top w:val="single" w:sz="6" w:space="0" w:color="auto"/>
            </w:tcBorders>
            <w:vAlign w:val="center"/>
          </w:tcPr>
          <w:p w:rsidR="00B771D7" w:rsidRPr="00E5507A" w:rsidRDefault="00F93A03" w:rsidP="001D3A8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185</w:t>
            </w:r>
          </w:p>
        </w:tc>
        <w:tc>
          <w:tcPr>
            <w:tcW w:w="428"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p>
        </w:tc>
        <w:tc>
          <w:tcPr>
            <w:tcW w:w="560" w:type="pct"/>
            <w:tcBorders>
              <w:top w:val="single" w:sz="6" w:space="0" w:color="auto"/>
            </w:tcBorders>
            <w:vAlign w:val="center"/>
          </w:tcPr>
          <w:p w:rsidR="00B771D7" w:rsidRPr="00B0192C" w:rsidRDefault="00B771D7" w:rsidP="001D3A8F">
            <w:pPr>
              <w:spacing w:line="0" w:lineRule="atLeast"/>
              <w:jc w:val="center"/>
              <w:rPr>
                <w:rFonts w:ascii="標楷體" w:eastAsia="標楷體" w:hAnsi="標楷體"/>
                <w:szCs w:val="24"/>
              </w:rPr>
            </w:pPr>
            <w:r w:rsidRPr="00B0192C">
              <w:rPr>
                <w:rFonts w:ascii="標楷體" w:eastAsia="標楷體" w:hAnsi="標楷體"/>
                <w:szCs w:val="24"/>
              </w:rPr>
              <w:t>新訂</w:t>
            </w:r>
          </w:p>
        </w:tc>
        <w:tc>
          <w:tcPr>
            <w:tcW w:w="1166" w:type="pct"/>
            <w:tcBorders>
              <w:top w:val="single" w:sz="6" w:space="0" w:color="auto"/>
            </w:tcBorders>
            <w:vAlign w:val="center"/>
          </w:tcPr>
          <w:p w:rsidR="00B771D7" w:rsidRPr="00B0192C" w:rsidRDefault="001D0F8E" w:rsidP="001D3A8F">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533EBE" w:rsidRDefault="00533EBE" w:rsidP="00533EBE">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二、下列</w:t>
      </w:r>
      <w:r w:rsidR="00782E93">
        <w:rPr>
          <w:rFonts w:ascii="新細明體" w:eastAsia="新細明體" w:hAnsi="新細明體" w:hint="eastAsia"/>
        </w:rPr>
        <w:t>6</w:t>
      </w:r>
      <w:r>
        <w:rPr>
          <w:rFonts w:ascii="新細明體" w:eastAsia="新細明體" w:hAnsi="新細明體" w:hint="eastAsia"/>
        </w:rPr>
        <w:t>個內控項目如何處理，請相關單位回覆。</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396"/>
        <w:gridCol w:w="518"/>
        <w:gridCol w:w="2162"/>
        <w:gridCol w:w="2164"/>
        <w:gridCol w:w="2158"/>
      </w:tblGrid>
      <w:tr w:rsidR="003C581B" w:rsidRPr="00252371" w:rsidTr="003C581B">
        <w:tc>
          <w:tcPr>
            <w:tcW w:w="231"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16"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63" w:type="pct"/>
            <w:vMerge w:val="restart"/>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95" w:type="pct"/>
            <w:gridSpan w:val="2"/>
            <w:vAlign w:val="center"/>
          </w:tcPr>
          <w:p w:rsidR="00533EBE" w:rsidRPr="00252371" w:rsidRDefault="00533EBE" w:rsidP="001D3A8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095" w:type="pct"/>
            <w:vAlign w:val="center"/>
          </w:tcPr>
          <w:p w:rsidR="00533EBE" w:rsidRPr="003C581B" w:rsidRDefault="00533EBE" w:rsidP="001D3A8F">
            <w:pPr>
              <w:spacing w:line="0" w:lineRule="atLeast"/>
              <w:jc w:val="center"/>
              <w:rPr>
                <w:rFonts w:ascii="標楷體" w:eastAsia="標楷體" w:hAnsi="標楷體" w:cs="Times New Roman"/>
                <w:szCs w:val="24"/>
              </w:rPr>
            </w:pPr>
            <w:r w:rsidRPr="003C581B">
              <w:rPr>
                <w:rFonts w:ascii="標楷體" w:eastAsia="標楷體" w:hAnsi="標楷體" w:cs="Times New Roman" w:hint="eastAsia"/>
                <w:szCs w:val="24"/>
              </w:rPr>
              <w:t>內控檢討</w:t>
            </w:r>
          </w:p>
        </w:tc>
      </w:tr>
      <w:tr w:rsidR="003C581B" w:rsidRPr="00252371" w:rsidTr="003C581B">
        <w:tc>
          <w:tcPr>
            <w:tcW w:w="231"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1216"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263" w:type="pct"/>
            <w:vMerge/>
            <w:vAlign w:val="center"/>
          </w:tcPr>
          <w:p w:rsidR="00533EBE" w:rsidRPr="00252371" w:rsidRDefault="00533EBE" w:rsidP="001D3A8F">
            <w:pPr>
              <w:spacing w:line="0" w:lineRule="atLeast"/>
              <w:jc w:val="center"/>
              <w:rPr>
                <w:rFonts w:ascii="標楷體" w:eastAsia="標楷體" w:hAnsi="標楷體" w:cs="Times New Roman"/>
                <w:szCs w:val="24"/>
              </w:rPr>
            </w:pPr>
          </w:p>
        </w:tc>
        <w:tc>
          <w:tcPr>
            <w:tcW w:w="1097" w:type="pct"/>
            <w:vAlign w:val="center"/>
          </w:tcPr>
          <w:p w:rsidR="00533EBE" w:rsidRPr="00252371" w:rsidRDefault="00533EBE" w:rsidP="001D3A8F">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97" w:type="pct"/>
            <w:vAlign w:val="center"/>
          </w:tcPr>
          <w:p w:rsidR="00533EBE" w:rsidRPr="00252371" w:rsidRDefault="00533EBE" w:rsidP="001D3A8F">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096" w:type="pct"/>
            <w:vAlign w:val="center"/>
          </w:tcPr>
          <w:p w:rsidR="00533EBE" w:rsidRPr="003C581B" w:rsidRDefault="00533EBE" w:rsidP="001D3A8F">
            <w:pPr>
              <w:spacing w:line="0" w:lineRule="atLeast"/>
              <w:jc w:val="center"/>
              <w:rPr>
                <w:rFonts w:ascii="標楷體" w:eastAsia="標楷體" w:hAnsi="標楷體" w:cs="Times New Roman"/>
                <w:szCs w:val="24"/>
              </w:rPr>
            </w:pPr>
            <w:r w:rsidRPr="003C581B">
              <w:rPr>
                <w:rFonts w:ascii="標楷體" w:eastAsia="標楷體" w:hAnsi="標楷體" w:cs="Times New Roman" w:hint="eastAsia"/>
                <w:szCs w:val="24"/>
              </w:rPr>
              <w:t>辦理方式</w:t>
            </w:r>
          </w:p>
        </w:tc>
      </w:tr>
      <w:tr w:rsidR="003C581B" w:rsidRPr="00252371" w:rsidTr="003C581B">
        <w:tc>
          <w:tcPr>
            <w:tcW w:w="231" w:type="pct"/>
            <w:vAlign w:val="center"/>
          </w:tcPr>
          <w:p w:rsidR="003C581B" w:rsidRPr="00252371"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w:t>
            </w:r>
            <w:r w:rsidRPr="003C581B">
              <w:rPr>
                <w:rFonts w:ascii="標楷體" w:eastAsia="標楷體" w:hAnsi="標楷體" w:cs="Times New Roman"/>
                <w:szCs w:val="24"/>
              </w:rPr>
              <w:t>假</w:t>
            </w:r>
            <w:r w:rsidRPr="00E5507A">
              <w:rPr>
                <w:rFonts w:ascii="標楷體" w:eastAsia="標楷體" w:hAnsi="標楷體" w:cs="Times New Roman"/>
                <w:szCs w:val="24"/>
              </w:rPr>
              <w:t>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稽核項次3：學生課業請假單是否留存備查，因已改為E化系統，此條文與現實不符。</w:t>
            </w:r>
          </w:p>
        </w:tc>
        <w:tc>
          <w:tcPr>
            <w:tcW w:w="1097" w:type="pct"/>
          </w:tcPr>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稽核事項3可刪除。【此部分由校研辦處理，承辦單位無須回應。】</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E化請假系統每有學生請假則通知任課老師信箱，造成信箱塞爆，請更改設計，改以每月、班級統計簡化請假通知，避免任何老師的困擾。</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3.</w:t>
            </w:r>
            <w:r w:rsidRPr="00E5507A">
              <w:rPr>
                <w:rFonts w:ascii="標楷體" w:eastAsia="標楷體" w:hAnsi="標楷體" w:cs="Times New Roman"/>
                <w:szCs w:val="24"/>
              </w:rPr>
              <w:t>學生請假次數及類別亦應有統計，以方便列管。</w:t>
            </w:r>
          </w:p>
        </w:tc>
        <w:tc>
          <w:tcPr>
            <w:tcW w:w="1096" w:type="pct"/>
          </w:tcPr>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szCs w:val="24"/>
              </w:rPr>
              <w:t>1.</w:t>
            </w:r>
            <w:r w:rsidRPr="003C581B">
              <w:rPr>
                <w:rFonts w:ascii="標楷體" w:eastAsia="標楷體" w:hAnsi="標楷體" w:cs="Times New Roman" w:hint="eastAsia"/>
                <w:szCs w:val="24"/>
              </w:rPr>
              <w:t>承</w:t>
            </w:r>
            <w:r w:rsidRPr="003C581B">
              <w:rPr>
                <w:rFonts w:ascii="標楷體" w:eastAsia="標楷體" w:hAnsi="標楷體" w:cs="Times New Roman"/>
                <w:szCs w:val="24"/>
              </w:rPr>
              <w:t>辦單位無須回應。</w:t>
            </w:r>
          </w:p>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hint="eastAsia"/>
                <w:szCs w:val="24"/>
              </w:rPr>
              <w:t>2.E化</w:t>
            </w:r>
            <w:r w:rsidRPr="003C581B">
              <w:rPr>
                <w:rFonts w:ascii="標楷體" w:eastAsia="標楷體" w:hAnsi="標楷體" w:cs="Times New Roman"/>
                <w:szCs w:val="24"/>
              </w:rPr>
              <w:t>請假系統</w:t>
            </w:r>
            <w:r w:rsidRPr="003C581B">
              <w:rPr>
                <w:rFonts w:ascii="標楷體" w:eastAsia="標楷體" w:hAnsi="標楷體" w:cs="Times New Roman" w:hint="eastAsia"/>
                <w:szCs w:val="24"/>
              </w:rPr>
              <w:t>造</w:t>
            </w:r>
            <w:r w:rsidRPr="003C581B">
              <w:rPr>
                <w:rFonts w:ascii="標楷體" w:eastAsia="標楷體" w:hAnsi="標楷體" w:cs="Times New Roman"/>
                <w:szCs w:val="24"/>
              </w:rPr>
              <w:t>成任課老師信箱塞</w:t>
            </w:r>
            <w:r w:rsidRPr="003C581B">
              <w:rPr>
                <w:rFonts w:ascii="標楷體" w:eastAsia="標楷體" w:hAnsi="標楷體" w:cs="Times New Roman" w:hint="eastAsia"/>
                <w:szCs w:val="24"/>
              </w:rPr>
              <w:t>爆</w:t>
            </w:r>
            <w:r w:rsidRPr="003C581B">
              <w:rPr>
                <w:rFonts w:ascii="標楷體" w:eastAsia="標楷體" w:hAnsi="標楷體" w:cs="Times New Roman"/>
                <w:szCs w:val="24"/>
              </w:rPr>
              <w:t>問題，若改成每月統計恐無法讓任課老師</w:t>
            </w:r>
            <w:r w:rsidRPr="003C581B">
              <w:rPr>
                <w:rFonts w:ascii="標楷體" w:eastAsia="標楷體" w:hAnsi="標楷體" w:cs="Times New Roman" w:hint="eastAsia"/>
                <w:szCs w:val="24"/>
              </w:rPr>
              <w:t>即</w:t>
            </w:r>
            <w:r w:rsidRPr="003C581B">
              <w:rPr>
                <w:rFonts w:ascii="標楷體" w:eastAsia="標楷體" w:hAnsi="標楷體" w:cs="Times New Roman"/>
                <w:szCs w:val="24"/>
              </w:rPr>
              <w:t>時</w:t>
            </w:r>
            <w:r w:rsidRPr="003C581B">
              <w:rPr>
                <w:rFonts w:ascii="標楷體" w:eastAsia="標楷體" w:hAnsi="標楷體" w:cs="Times New Roman" w:hint="eastAsia"/>
                <w:szCs w:val="24"/>
              </w:rPr>
              <w:t>掌</w:t>
            </w:r>
            <w:r w:rsidRPr="003C581B">
              <w:rPr>
                <w:rFonts w:ascii="標楷體" w:eastAsia="標楷體" w:hAnsi="標楷體" w:cs="Times New Roman"/>
                <w:szCs w:val="24"/>
              </w:rPr>
              <w:t>握</w:t>
            </w:r>
            <w:r w:rsidRPr="003C581B">
              <w:rPr>
                <w:rFonts w:ascii="標楷體" w:eastAsia="標楷體" w:hAnsi="標楷體" w:cs="Times New Roman" w:hint="eastAsia"/>
                <w:szCs w:val="24"/>
              </w:rPr>
              <w:t>學</w:t>
            </w:r>
            <w:r w:rsidRPr="003C581B">
              <w:rPr>
                <w:rFonts w:ascii="標楷體" w:eastAsia="標楷體" w:hAnsi="標楷體" w:cs="Times New Roman"/>
                <w:szCs w:val="24"/>
              </w:rPr>
              <w:t>生動態。</w:t>
            </w:r>
          </w:p>
          <w:p w:rsidR="003C581B" w:rsidRPr="003C581B" w:rsidRDefault="003C581B" w:rsidP="003C581B">
            <w:pPr>
              <w:spacing w:line="0" w:lineRule="atLeast"/>
              <w:ind w:left="240" w:hangingChars="100" w:hanging="240"/>
              <w:jc w:val="both"/>
              <w:rPr>
                <w:rFonts w:ascii="標楷體" w:eastAsia="標楷體" w:hAnsi="標楷體" w:cs="Times New Roman"/>
                <w:szCs w:val="24"/>
              </w:rPr>
            </w:pPr>
            <w:r w:rsidRPr="003C581B">
              <w:rPr>
                <w:rFonts w:ascii="標楷體" w:eastAsia="標楷體" w:hAnsi="標楷體" w:cs="Times New Roman"/>
                <w:szCs w:val="24"/>
              </w:rPr>
              <w:t>3.</w:t>
            </w:r>
            <w:r w:rsidRPr="003C581B">
              <w:rPr>
                <w:rFonts w:ascii="標楷體" w:eastAsia="標楷體" w:hAnsi="標楷體" w:cs="Times New Roman" w:hint="eastAsia"/>
                <w:szCs w:val="24"/>
              </w:rPr>
              <w:t>請</w:t>
            </w:r>
            <w:r w:rsidRPr="003C581B">
              <w:rPr>
                <w:rFonts w:ascii="標楷體" w:eastAsia="標楷體" w:hAnsi="標楷體" w:cs="Times New Roman"/>
                <w:szCs w:val="24"/>
              </w:rPr>
              <w:t>假次數及類別依規定</w:t>
            </w:r>
            <w:r w:rsidRPr="003C581B">
              <w:rPr>
                <w:rFonts w:ascii="標楷體" w:eastAsia="標楷體" w:hAnsi="標楷體" w:cs="Times New Roman" w:hint="eastAsia"/>
                <w:szCs w:val="24"/>
              </w:rPr>
              <w:t>辦</w:t>
            </w:r>
            <w:r w:rsidRPr="003C581B">
              <w:rPr>
                <w:rFonts w:ascii="標楷體" w:eastAsia="標楷體" w:hAnsi="標楷體" w:cs="Times New Roman"/>
                <w:szCs w:val="24"/>
              </w:rPr>
              <w:t>理統計。</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1120-012紫錐花</w:t>
            </w:r>
            <w:r w:rsidRPr="003C581B">
              <w:rPr>
                <w:rFonts w:ascii="標楷體" w:eastAsia="標楷體" w:hAnsi="標楷體" w:cs="Times New Roman"/>
                <w:szCs w:val="24"/>
              </w:rPr>
              <w:t>專</w:t>
            </w:r>
            <w:r w:rsidRPr="00E5507A">
              <w:rPr>
                <w:rFonts w:ascii="標楷體" w:eastAsia="標楷體" w:hAnsi="標楷體" w:cs="Times New Roman"/>
                <w:szCs w:val="24"/>
              </w:rPr>
              <w:t>案作業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bCs/>
                <w:szCs w:val="24"/>
              </w:rPr>
            </w:pPr>
            <w:r w:rsidRPr="00E5507A">
              <w:rPr>
                <w:rFonts w:ascii="標楷體" w:eastAsia="標楷體" w:hAnsi="標楷體" w:cs="Times New Roman" w:hint="eastAsia"/>
                <w:bCs/>
                <w:szCs w:val="24"/>
              </w:rPr>
              <w:t>03</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此內控項目名稱由「春暉專案作業」更名為「紫錐花專案作業」，惟部分文件內容未同步修正。</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Pr>
                <w:rFonts w:ascii="標楷體" w:eastAsia="標楷體" w:hAnsi="標楷體" w:hint="eastAsia"/>
              </w:rPr>
              <w:t>依稽核建議修正。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w:t>
            </w:r>
            <w:r w:rsidRPr="003C581B">
              <w:rPr>
                <w:rFonts w:ascii="標楷體" w:eastAsia="標楷體" w:hAnsi="標楷體" w:cs="Times New Roman"/>
                <w:szCs w:val="24"/>
              </w:rPr>
              <w:t>社團申</w:t>
            </w:r>
            <w:r w:rsidRPr="00E5507A">
              <w:rPr>
                <w:rFonts w:ascii="標楷體" w:eastAsia="標楷體" w:hAnsi="標楷體" w:cs="Times New Roman"/>
                <w:szCs w:val="24"/>
              </w:rPr>
              <w:t>請作業</w:t>
            </w:r>
          </w:p>
        </w:tc>
        <w:tc>
          <w:tcPr>
            <w:tcW w:w="263" w:type="pct"/>
            <w:vAlign w:val="center"/>
          </w:tcPr>
          <w:p w:rsidR="003C581B" w:rsidRPr="00E5507A" w:rsidRDefault="003C581B" w:rsidP="003C581B">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新社團設立觀察期程序已調整，與內</w:t>
            </w:r>
            <w:r w:rsidRPr="00E5507A">
              <w:rPr>
                <w:rFonts w:ascii="標楷體" w:eastAsia="標楷體" w:hAnsi="標楷體" w:cs="Times New Roman"/>
                <w:szCs w:val="24"/>
              </w:rPr>
              <w:lastRenderedPageBreak/>
              <w:t>控文件所述不符。</w:t>
            </w:r>
          </w:p>
        </w:tc>
        <w:tc>
          <w:tcPr>
            <w:tcW w:w="1097" w:type="pct"/>
          </w:tcPr>
          <w:p w:rsidR="003C581B" w:rsidRPr="00E5507A" w:rsidRDefault="003C581B" w:rsidP="003C581B">
            <w:pPr>
              <w:adjustRightInd w:val="0"/>
              <w:spacing w:line="0" w:lineRule="atLeast"/>
              <w:jc w:val="both"/>
              <w:rPr>
                <w:rFonts w:ascii="標楷體" w:eastAsia="標楷體" w:hAnsi="標楷體" w:cs="Times New Roman"/>
                <w:szCs w:val="24"/>
              </w:rPr>
            </w:pPr>
            <w:r w:rsidRPr="00E5507A">
              <w:rPr>
                <w:rFonts w:ascii="標楷體" w:eastAsia="標楷體" w:hAnsi="標楷體" w:cs="Times New Roman"/>
                <w:szCs w:val="24"/>
              </w:rPr>
              <w:lastRenderedPageBreak/>
              <w:t>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sidRPr="003C581B">
              <w:rPr>
                <w:rFonts w:ascii="標楷體" w:eastAsia="標楷體" w:hAnsi="標楷體" w:cs="Times New Roman" w:hint="eastAsia"/>
                <w:szCs w:val="24"/>
              </w:rPr>
              <w:t>106學年度內控文件已是最新版本，</w:t>
            </w:r>
            <w:r w:rsidRPr="003C581B">
              <w:rPr>
                <w:rFonts w:ascii="標楷體" w:eastAsia="標楷體" w:hAnsi="標楷體" w:cs="Times New Roman" w:hint="eastAsia"/>
                <w:szCs w:val="24"/>
              </w:rPr>
              <w:lastRenderedPageBreak/>
              <w:t>無需修正。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4</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04</w:t>
            </w:r>
          </w:p>
        </w:tc>
        <w:tc>
          <w:tcPr>
            <w:tcW w:w="1097" w:type="pct"/>
          </w:tcPr>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體適能檢測時間已列入教學大綱，無須開會。</w:t>
            </w:r>
          </w:p>
          <w:p w:rsidR="003C581B" w:rsidRPr="00E5507A" w:rsidRDefault="003C581B" w:rsidP="003C581B">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檢測不合格之學生並無列管，亦無安排於下學期重測。</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部分內控作業程序與實際作業不符，建議修訂內控文件。</w:t>
            </w: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Pr>
                <w:rFonts w:ascii="標楷體" w:eastAsia="標楷體" w:hAnsi="標楷體" w:hint="eastAsia"/>
              </w:rPr>
              <w:t>依</w:t>
            </w:r>
            <w:r w:rsidR="0057507A">
              <w:rPr>
                <w:rFonts w:ascii="標楷體" w:eastAsia="標楷體" w:hAnsi="標楷體" w:hint="eastAsia"/>
              </w:rPr>
              <w:t>105學年度</w:t>
            </w:r>
            <w:r>
              <w:rPr>
                <w:rFonts w:ascii="標楷體" w:eastAsia="標楷體" w:hAnsi="標楷體" w:hint="eastAsia"/>
              </w:rPr>
              <w:t>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04</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本項作業已改為線上申請，惟內控文件所列內容仍為紙本作業方式。</w:t>
            </w:r>
          </w:p>
        </w:tc>
        <w:tc>
          <w:tcPr>
            <w:tcW w:w="1097" w:type="pct"/>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c>
          <w:tcPr>
            <w:tcW w:w="1096" w:type="pct"/>
          </w:tcPr>
          <w:p w:rsidR="003C581B" w:rsidRPr="003C581B" w:rsidRDefault="0057507A" w:rsidP="003C581B">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3C581B" w:rsidRPr="00252371" w:rsidTr="003C581B">
        <w:tc>
          <w:tcPr>
            <w:tcW w:w="231" w:type="pct"/>
            <w:vAlign w:val="center"/>
          </w:tcPr>
          <w:p w:rsidR="003C581B" w:rsidRDefault="003C581B" w:rsidP="003C581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1216" w:type="pct"/>
            <w:vAlign w:val="center"/>
          </w:tcPr>
          <w:p w:rsidR="003C581B" w:rsidRPr="00E5507A" w:rsidRDefault="003C581B" w:rsidP="003C581B">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w:t>
            </w:r>
            <w:r w:rsidRPr="00E5507A">
              <w:rPr>
                <w:rFonts w:ascii="標楷體" w:eastAsia="標楷體" w:hAnsi="標楷體" w:cs="Times New Roman" w:hint="eastAsia"/>
                <w:szCs w:val="24"/>
              </w:rPr>
              <w:t>普查與處遇</w:t>
            </w:r>
          </w:p>
        </w:tc>
        <w:tc>
          <w:tcPr>
            <w:tcW w:w="263" w:type="pct"/>
            <w:vAlign w:val="center"/>
          </w:tcPr>
          <w:p w:rsidR="003C581B" w:rsidRPr="00E879F6" w:rsidRDefault="003C581B" w:rsidP="003C581B">
            <w:pPr>
              <w:spacing w:line="0" w:lineRule="atLeast"/>
              <w:jc w:val="center"/>
              <w:rPr>
                <w:rFonts w:ascii="標楷體" w:eastAsia="標楷體" w:hAnsi="標楷體" w:cs="Times New Roman"/>
                <w:szCs w:val="24"/>
              </w:rPr>
            </w:pPr>
            <w:r w:rsidRPr="00E879F6">
              <w:rPr>
                <w:rFonts w:ascii="標楷體" w:eastAsia="標楷體" w:hAnsi="標楷體" w:cs="Times New Roman" w:hint="eastAsia"/>
                <w:szCs w:val="24"/>
              </w:rPr>
              <w:t>0</w:t>
            </w:r>
            <w:r w:rsidRPr="00E879F6">
              <w:rPr>
                <w:rFonts w:ascii="標楷體" w:eastAsia="標楷體" w:hAnsi="標楷體" w:cs="Times New Roman"/>
                <w:szCs w:val="24"/>
              </w:rPr>
              <w:t>5</w:t>
            </w:r>
          </w:p>
        </w:tc>
        <w:tc>
          <w:tcPr>
            <w:tcW w:w="1097" w:type="pct"/>
          </w:tcPr>
          <w:p w:rsidR="003C581B" w:rsidRPr="00252371" w:rsidRDefault="003C581B" w:rsidP="003C581B">
            <w:pPr>
              <w:spacing w:line="0" w:lineRule="atLeast"/>
              <w:jc w:val="both"/>
              <w:rPr>
                <w:rFonts w:ascii="標楷體" w:eastAsia="標楷體" w:hAnsi="標楷體"/>
                <w:szCs w:val="24"/>
              </w:rPr>
            </w:pPr>
            <w:r w:rsidRPr="00E5507A">
              <w:rPr>
                <w:rFonts w:ascii="標楷體" w:eastAsia="標楷體" w:hAnsi="標楷體" w:cs="Times New Roman"/>
                <w:szCs w:val="24"/>
              </w:rPr>
              <w:t>中度憂鬱以上與休退學有正相關，應持續追蹤二年級以上之適應狀況。</w:t>
            </w:r>
          </w:p>
        </w:tc>
        <w:tc>
          <w:tcPr>
            <w:tcW w:w="1097" w:type="pct"/>
          </w:tcPr>
          <w:p w:rsidR="003C581B" w:rsidRPr="00252371" w:rsidRDefault="003C581B" w:rsidP="003C581B">
            <w:pPr>
              <w:spacing w:line="0" w:lineRule="atLeast"/>
              <w:jc w:val="both"/>
              <w:rPr>
                <w:rFonts w:ascii="標楷體" w:eastAsia="標楷體" w:hAnsi="標楷體"/>
                <w:szCs w:val="24"/>
              </w:rPr>
            </w:pPr>
          </w:p>
        </w:tc>
        <w:tc>
          <w:tcPr>
            <w:tcW w:w="1096" w:type="pct"/>
          </w:tcPr>
          <w:p w:rsidR="003C581B" w:rsidRPr="003C581B" w:rsidRDefault="003C581B" w:rsidP="003C581B">
            <w:pPr>
              <w:spacing w:line="0" w:lineRule="atLeast"/>
              <w:jc w:val="both"/>
              <w:rPr>
                <w:rFonts w:ascii="標楷體" w:eastAsia="標楷體" w:hAnsi="標楷體" w:cs="Times New Roman"/>
                <w:szCs w:val="24"/>
              </w:rPr>
            </w:pPr>
            <w:r w:rsidRPr="003C581B">
              <w:rPr>
                <w:rFonts w:ascii="標楷體" w:eastAsia="標楷體" w:hAnsi="標楷體" w:cs="Times New Roman" w:hint="eastAsia"/>
                <w:szCs w:val="24"/>
              </w:rPr>
              <w:t>本內控項目無需修改。普查結果為中度憂鬱之學生，後續將依據「1120-024學生諮商輔導程序」進行關懷追蹤與輔導，直到個管員評估情況改善或達成個案需求結案。</w:t>
            </w:r>
          </w:p>
        </w:tc>
      </w:tr>
    </w:tbl>
    <w:p w:rsidR="00BD3471" w:rsidRPr="00533EBE" w:rsidRDefault="00533EBE" w:rsidP="00533EBE">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Pr="00A633B9">
        <w:rPr>
          <w:rFonts w:ascii="新細明體" w:eastAsia="新細明體" w:hAnsi="新細明體" w:hint="eastAsia"/>
        </w:rPr>
        <w:t>1120-007</w:t>
      </w:r>
      <w:r w:rsidRPr="00A633B9">
        <w:rPr>
          <w:rFonts w:ascii="新細明體" w:eastAsia="新細明體" w:hAnsi="新細明體"/>
        </w:rPr>
        <w:t>學生請假作業</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49035F" w:rsidRPr="00B964C9" w:rsidRDefault="0069648E" w:rsidP="0049035F">
      <w:pPr>
        <w:spacing w:beforeLines="50" w:before="180"/>
        <w:ind w:leftChars="100" w:left="1201" w:hangingChars="400" w:hanging="961"/>
        <w:rPr>
          <w:rFonts w:ascii="新細明體" w:eastAsia="新細明體" w:hAnsi="新細明體"/>
          <w:b/>
          <w:color w:val="FF0000"/>
        </w:rPr>
      </w:pPr>
      <w:r w:rsidRPr="005542DE">
        <w:rPr>
          <w:rFonts w:hint="eastAsia"/>
          <w:b/>
        </w:rPr>
        <w:t>決議：</w:t>
      </w:r>
      <w:r w:rsidR="0049035F" w:rsidRPr="00760E74">
        <w:rPr>
          <w:rFonts w:ascii="新細明體" w:eastAsia="新細明體" w:hAnsi="新細明體" w:hint="eastAsia"/>
          <w:b/>
          <w:color w:val="000000" w:themeColor="text1"/>
        </w:rPr>
        <w:t>1.序號</w:t>
      </w:r>
      <w:r w:rsidR="0019349F" w:rsidRPr="00760E74">
        <w:rPr>
          <w:rFonts w:ascii="新細明體" w:eastAsia="新細明體" w:hAnsi="新細明體" w:hint="eastAsia"/>
          <w:b/>
          <w:color w:val="000000" w:themeColor="text1"/>
        </w:rPr>
        <w:t>1</w:t>
      </w:r>
      <w:r w:rsidR="0049035F" w:rsidRPr="00760E74">
        <w:rPr>
          <w:rFonts w:ascii="新細明體" w:eastAsia="新細明體" w:hAnsi="新細明體" w:hint="eastAsia"/>
          <w:b/>
          <w:color w:val="000000" w:themeColor="text1"/>
        </w:rPr>
        <w:t>及</w:t>
      </w:r>
      <w:r w:rsidR="0019349F" w:rsidRPr="00760E74">
        <w:rPr>
          <w:rFonts w:ascii="新細明體" w:eastAsia="新細明體" w:hAnsi="新細明體" w:hint="eastAsia"/>
          <w:b/>
          <w:color w:val="000000" w:themeColor="text1"/>
        </w:rPr>
        <w:t>2</w:t>
      </w:r>
      <w:r w:rsidR="0049035F" w:rsidRPr="00760E74">
        <w:rPr>
          <w:rFonts w:ascii="新細明體" w:eastAsia="新細明體" w:hAnsi="新細明體" w:hint="eastAsia"/>
          <w:b/>
          <w:color w:val="000000" w:themeColor="text1"/>
        </w:rPr>
        <w:t>照案通過。</w:t>
      </w:r>
    </w:p>
    <w:p w:rsidR="00653D63" w:rsidRDefault="0049035F" w:rsidP="0049035F">
      <w:pPr>
        <w:ind w:leftChars="400" w:left="1200" w:hangingChars="100" w:hanging="240"/>
        <w:rPr>
          <w:rFonts w:ascii="新細明體" w:eastAsia="新細明體" w:hAnsi="新細明體"/>
          <w:b/>
          <w:color w:val="FF0000"/>
        </w:rPr>
      </w:pPr>
      <w:r w:rsidRPr="00760E74">
        <w:rPr>
          <w:rFonts w:ascii="新細明體" w:eastAsia="新細明體" w:hAnsi="新細明體" w:hint="eastAsia"/>
          <w:b/>
          <w:color w:val="000000" w:themeColor="text1"/>
        </w:rPr>
        <w:t>2.序號</w:t>
      </w:r>
      <w:r w:rsidR="0019349F" w:rsidRPr="00760E74">
        <w:rPr>
          <w:rFonts w:ascii="新細明體" w:eastAsia="新細明體" w:hAnsi="新細明體" w:hint="eastAsia"/>
          <w:b/>
          <w:color w:val="000000" w:themeColor="text1"/>
        </w:rPr>
        <w:t>3</w:t>
      </w:r>
      <w:r w:rsidRPr="00760E74">
        <w:rPr>
          <w:rFonts w:ascii="新細明體" w:eastAsia="新細明體" w:hAnsi="新細明體" w:hint="eastAsia"/>
          <w:b/>
          <w:color w:val="000000" w:themeColor="text1"/>
        </w:rPr>
        <w:t>「</w:t>
      </w:r>
      <w:hyperlink w:anchor="運動場地借用" w:history="1">
        <w:r w:rsidRPr="00AB0361">
          <w:rPr>
            <w:rStyle w:val="a5"/>
            <w:rFonts w:ascii="標楷體" w:eastAsia="標楷體" w:hAnsi="標楷體" w:hint="eastAsia"/>
            <w:szCs w:val="24"/>
          </w:rPr>
          <w:t>1120-019</w:t>
        </w:r>
        <w:r w:rsidRPr="00AB0361">
          <w:rPr>
            <w:rStyle w:val="a5"/>
            <w:rFonts w:ascii="標楷體" w:eastAsia="標楷體" w:hAnsi="標楷體"/>
            <w:szCs w:val="24"/>
          </w:rPr>
          <w:t>運動場地借用</w:t>
        </w:r>
      </w:hyperlink>
      <w:r w:rsidRPr="00760E74">
        <w:rPr>
          <w:rFonts w:ascii="新細明體" w:eastAsia="新細明體" w:hAnsi="新細明體" w:hint="eastAsia"/>
          <w:b/>
          <w:color w:val="000000" w:themeColor="text1"/>
        </w:rPr>
        <w:t>」修正後通過，但因運動場地借用系統化後，借用程序簡單風險值也低，故建議刪除本項目。</w:t>
      </w:r>
    </w:p>
    <w:p w:rsidR="0049035F" w:rsidRPr="0049035F" w:rsidRDefault="0049035F" w:rsidP="0049035F">
      <w:pPr>
        <w:ind w:leftChars="400" w:left="1200" w:hangingChars="100" w:hanging="240"/>
        <w:rPr>
          <w:rFonts w:ascii="新細明體" w:eastAsia="新細明體" w:hAnsi="新細明體"/>
          <w:szCs w:val="24"/>
        </w:rPr>
      </w:pPr>
      <w:r w:rsidRPr="00760E74">
        <w:rPr>
          <w:rFonts w:ascii="新細明體" w:eastAsia="新細明體" w:hAnsi="新細明體" w:hint="eastAsia"/>
          <w:b/>
          <w:color w:val="000000" w:themeColor="text1"/>
        </w:rPr>
        <w:t>3.序號</w:t>
      </w:r>
      <w:r w:rsidR="0019349F" w:rsidRPr="00760E74">
        <w:rPr>
          <w:rFonts w:ascii="新細明體" w:eastAsia="新細明體" w:hAnsi="新細明體" w:hint="eastAsia"/>
          <w:b/>
          <w:color w:val="000000" w:themeColor="text1"/>
        </w:rPr>
        <w:t>4</w:t>
      </w:r>
      <w:r w:rsidRPr="00760E74">
        <w:rPr>
          <w:rFonts w:ascii="新細明體" w:eastAsia="新細明體" w:hAnsi="新細明體" w:hint="eastAsia"/>
          <w:b/>
          <w:color w:val="000000" w:themeColor="text1"/>
        </w:rPr>
        <w:t>「</w:t>
      </w:r>
      <w:hyperlink w:anchor="校外賃居學生關懷及輔導" w:history="1">
        <w:r w:rsidRPr="0049035F">
          <w:rPr>
            <w:rStyle w:val="a5"/>
            <w:rFonts w:ascii="標楷體" w:eastAsia="標楷體" w:hAnsi="標楷體" w:cs="Times New Roman" w:hint="eastAsia"/>
            <w:spacing w:val="-8"/>
            <w:szCs w:val="24"/>
          </w:rPr>
          <w:t>1120-029校外賃居學生關懷及輔導</w:t>
        </w:r>
      </w:hyperlink>
      <w:r w:rsidRPr="00760E74">
        <w:rPr>
          <w:rFonts w:ascii="新細明體" w:eastAsia="新細明體" w:hAnsi="新細明體" w:hint="eastAsia"/>
          <w:b/>
          <w:color w:val="000000" w:themeColor="text1"/>
        </w:rPr>
        <w:t>」修正後通過，流程圖</w:t>
      </w:r>
      <w:r w:rsidR="00267FF9" w:rsidRPr="00760E74">
        <w:rPr>
          <w:rFonts w:ascii="新細明體" w:eastAsia="新細明體" w:hAnsi="新細明體" w:hint="eastAsia"/>
          <w:b/>
          <w:color w:val="000000" w:themeColor="text1"/>
        </w:rPr>
        <w:t>重新</w:t>
      </w:r>
      <w:r w:rsidRPr="00760E74">
        <w:rPr>
          <w:rFonts w:ascii="新細明體" w:eastAsia="新細明體" w:hAnsi="新細明體" w:hint="eastAsia"/>
          <w:b/>
          <w:color w:val="000000" w:themeColor="text1"/>
        </w:rPr>
        <w:t>修正，</w:t>
      </w:r>
      <w:r w:rsidR="00267FF9" w:rsidRPr="00760E74">
        <w:rPr>
          <w:rFonts w:ascii="新細明體" w:eastAsia="新細明體" w:hAnsi="新細明體" w:hint="eastAsia"/>
          <w:b/>
          <w:color w:val="000000" w:themeColor="text1"/>
        </w:rPr>
        <w:t>與作業程序新增2.1.1.</w:t>
      </w:r>
      <w:r w:rsidR="00B14F6C" w:rsidRPr="00760E74">
        <w:rPr>
          <w:rFonts w:ascii="新細明體" w:eastAsia="新細明體" w:hAnsi="新細明體" w:hint="eastAsia"/>
          <w:b/>
          <w:color w:val="000000" w:themeColor="text1"/>
        </w:rPr>
        <w:t>、2.1.2.及</w:t>
      </w:r>
      <w:r w:rsidR="00267FF9" w:rsidRPr="00760E74">
        <w:rPr>
          <w:rFonts w:ascii="新細明體" w:eastAsia="新細明體" w:hAnsi="新細明體" w:hint="eastAsia"/>
          <w:b/>
          <w:color w:val="000000" w:themeColor="text1"/>
        </w:rPr>
        <w:t>2.1.3.</w:t>
      </w:r>
      <w:r w:rsidRPr="00760E74">
        <w:rPr>
          <w:rFonts w:ascii="新細明體" w:eastAsia="新細明體" w:hAnsi="新細明體" w:hint="eastAsia"/>
          <w:b/>
          <w:color w:val="000000" w:themeColor="text1"/>
        </w:rPr>
        <w:t>。</w:t>
      </w:r>
    </w:p>
    <w:p w:rsidR="001D0F8E" w:rsidRDefault="001D0F8E" w:rsidP="001D0F8E">
      <w:pPr>
        <w:spacing w:beforeLines="50" w:before="180"/>
        <w:ind w:leftChars="50" w:left="120"/>
      </w:pPr>
      <w:bookmarkStart w:id="6" w:name="提案六"/>
      <w:r>
        <w:rPr>
          <w:rFonts w:hint="eastAsia"/>
        </w:rPr>
        <w:t>提案六</w:t>
      </w:r>
      <w:bookmarkEnd w:id="6"/>
    </w:p>
    <w:p w:rsidR="001D0F8E" w:rsidRDefault="001D0F8E" w:rsidP="001D0F8E">
      <w:pPr>
        <w:ind w:leftChars="100" w:left="960" w:hangingChars="300" w:hanging="720"/>
      </w:pPr>
      <w:r>
        <w:rPr>
          <w:rFonts w:hint="eastAsia"/>
        </w:rPr>
        <w:t>案由</w:t>
      </w:r>
      <w:r w:rsidRPr="005542DE">
        <w:rPr>
          <w:rFonts w:hint="eastAsia"/>
        </w:rPr>
        <w:t>：</w:t>
      </w:r>
      <w:r w:rsidR="00610A2E" w:rsidRPr="00610A2E">
        <w:rPr>
          <w:rFonts w:ascii="新細明體" w:eastAsia="新細明體" w:hAnsi="新細明體" w:hint="eastAsia"/>
          <w:color w:val="000000" w:themeColor="text1"/>
        </w:rPr>
        <w:t>總務</w:t>
      </w:r>
      <w:r w:rsidRPr="00610A2E">
        <w:rPr>
          <w:rFonts w:ascii="新細明體" w:eastAsia="新細明體" w:hAnsi="新細明體" w:hint="eastAsia"/>
          <w:color w:val="000000" w:themeColor="text1"/>
        </w:rPr>
        <w:t>處</w:t>
      </w:r>
      <w:r w:rsidR="00610A2E" w:rsidRPr="00610A2E">
        <w:rPr>
          <w:rFonts w:ascii="新細明體" w:eastAsia="新細明體" w:hAnsi="新細明體" w:hint="eastAsia"/>
        </w:rPr>
        <w:t>依106學年度第</w:t>
      </w:r>
      <w:r w:rsidR="00903F79">
        <w:rPr>
          <w:rFonts w:ascii="新細明體" w:eastAsia="新細明體" w:hAnsi="新細明體" w:hint="eastAsia"/>
        </w:rPr>
        <w:t>二</w:t>
      </w:r>
      <w:r w:rsidR="00610A2E" w:rsidRPr="00610A2E">
        <w:rPr>
          <w:rFonts w:ascii="新細明體" w:eastAsia="新細明體" w:hAnsi="新細明體" w:hint="eastAsia"/>
        </w:rPr>
        <w:t>次內部控制制度推動小組會議決議再提</w:t>
      </w:r>
      <w:r w:rsidRPr="00610A2E">
        <w:rPr>
          <w:rFonts w:ascii="新細明體" w:eastAsia="新細明體" w:hAnsi="新細明體" w:hint="eastAsia"/>
        </w:rPr>
        <w:t>修正，提請討論。</w:t>
      </w:r>
      <w:r w:rsidRPr="005542DE">
        <w:rPr>
          <w:rFonts w:hint="eastAsia"/>
        </w:rPr>
        <w:t>（</w:t>
      </w:r>
      <w:hyperlink w:anchor="附件六" w:history="1">
        <w:r w:rsidRPr="00CA4E0C">
          <w:rPr>
            <w:rStyle w:val="a5"/>
            <w:rFonts w:hint="eastAsia"/>
          </w:rPr>
          <w:t>附件六</w:t>
        </w:r>
      </w:hyperlink>
      <w:r w:rsidRPr="005542DE">
        <w:rPr>
          <w:rFonts w:hint="eastAsia"/>
        </w:rPr>
        <w:t>）</w:t>
      </w:r>
    </w:p>
    <w:p w:rsidR="00903F79" w:rsidRDefault="001D0F8E" w:rsidP="008D3C97">
      <w:pPr>
        <w:spacing w:afterLines="50" w:after="180"/>
        <w:ind w:leftChars="100" w:left="960" w:hangingChars="300" w:hanging="720"/>
        <w:rPr>
          <w:rFonts w:ascii="標楷體" w:eastAsia="標楷體" w:hAnsi="標楷體"/>
          <w:sz w:val="36"/>
          <w:szCs w:val="36"/>
        </w:rPr>
      </w:pPr>
      <w:r>
        <w:rPr>
          <w:rFonts w:hint="eastAsia"/>
        </w:rPr>
        <w:t>說明</w:t>
      </w:r>
      <w:r w:rsidRPr="005542DE">
        <w:rPr>
          <w:rFonts w:hint="eastAsia"/>
        </w:rPr>
        <w:t>：</w:t>
      </w:r>
      <w:r>
        <w:rPr>
          <w:rFonts w:hint="eastAsia"/>
        </w:rPr>
        <w:t>本</w:t>
      </w:r>
      <w:r w:rsidR="00903F79">
        <w:rPr>
          <w:rFonts w:hint="eastAsia"/>
        </w:rPr>
        <w:t>次總</w:t>
      </w:r>
      <w:r w:rsidRPr="001D0F8E">
        <w:rPr>
          <w:rFonts w:hint="eastAsia"/>
        </w:rPr>
        <w:t>務處</w:t>
      </w:r>
      <w:r w:rsidR="00903F79">
        <w:rPr>
          <w:rFonts w:hint="eastAsia"/>
        </w:rPr>
        <w:t>依前次會議提案二之決議內容再提修正</w:t>
      </w:r>
      <w:r w:rsidR="00903F79" w:rsidRPr="00903F79">
        <w:rPr>
          <w:rFonts w:ascii="新細明體" w:eastAsia="新細明體" w:hAnsi="新細明體" w:hint="eastAsia"/>
        </w:rPr>
        <w:t>2</w:t>
      </w:r>
      <w:r w:rsidRPr="00903F79">
        <w:rPr>
          <w:rFonts w:hint="eastAsia"/>
        </w:rPr>
        <w:t>個</w:t>
      </w:r>
      <w:r w:rsidRPr="001D0F8E">
        <w:rPr>
          <w:rFonts w:hint="eastAsia"/>
        </w:rPr>
        <w:t>內控</w:t>
      </w:r>
      <w:r>
        <w:rPr>
          <w:rFonts w:hint="eastAsia"/>
        </w:rPr>
        <w:t>項目，</w:t>
      </w:r>
      <w:r w:rsidRPr="001D0F8E">
        <w:rPr>
          <w:rFonts w:hint="eastAsia"/>
        </w:rPr>
        <w:t>風險評估</w:t>
      </w:r>
      <w:r w:rsidR="00903F79">
        <w:rPr>
          <w:rFonts w:hint="eastAsia"/>
        </w:rPr>
        <w:t>不</w:t>
      </w:r>
      <w:r w:rsidRPr="001D0F8E">
        <w:rPr>
          <w:rFonts w:hint="eastAsia"/>
        </w:rPr>
        <w:t>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24"/>
        <w:gridCol w:w="968"/>
        <w:gridCol w:w="2645"/>
        <w:gridCol w:w="576"/>
        <w:gridCol w:w="832"/>
        <w:gridCol w:w="834"/>
        <w:gridCol w:w="1165"/>
        <w:gridCol w:w="2310"/>
      </w:tblGrid>
      <w:tr w:rsidR="00903F79" w:rsidTr="007C6653">
        <w:trPr>
          <w:jc w:val="center"/>
        </w:trPr>
        <w:tc>
          <w:tcPr>
            <w:tcW w:w="266" w:type="pct"/>
            <w:vMerge w:val="restar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序號</w:t>
            </w:r>
          </w:p>
        </w:tc>
        <w:tc>
          <w:tcPr>
            <w:tcW w:w="491" w:type="pct"/>
            <w:vMerge w:val="restar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風險分布代號</w:t>
            </w:r>
          </w:p>
        </w:tc>
        <w:tc>
          <w:tcPr>
            <w:tcW w:w="1342" w:type="pct"/>
            <w:vMerge w:val="restart"/>
            <w:vAlign w:val="center"/>
            <w:hideMark/>
          </w:tcPr>
          <w:p w:rsidR="00903F79" w:rsidRDefault="00903F79">
            <w:pPr>
              <w:spacing w:line="0" w:lineRule="atLeast"/>
              <w:rPr>
                <w:rFonts w:ascii="標楷體" w:eastAsia="標楷體" w:hAnsi="標楷體"/>
                <w:color w:val="000000" w:themeColor="text1"/>
                <w:szCs w:val="24"/>
              </w:rPr>
            </w:pPr>
            <w:r>
              <w:rPr>
                <w:rFonts w:ascii="標楷體" w:eastAsia="標楷體" w:hAnsi="標楷體" w:hint="eastAsia"/>
                <w:color w:val="000000" w:themeColor="text1"/>
                <w:szCs w:val="24"/>
              </w:rPr>
              <w:t>內控項目編號及名稱</w:t>
            </w:r>
          </w:p>
        </w:tc>
        <w:tc>
          <w:tcPr>
            <w:tcW w:w="292" w:type="pct"/>
            <w:vMerge w:val="restart"/>
            <w:vAlign w:val="center"/>
            <w:hideMark/>
          </w:tcPr>
          <w:p w:rsidR="00903F79" w:rsidRDefault="00F30CFB">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頁</w:t>
            </w:r>
            <w:r w:rsidR="00903F79">
              <w:rPr>
                <w:rFonts w:ascii="標楷體" w:eastAsia="標楷體" w:hAnsi="標楷體" w:hint="eastAsia"/>
                <w:color w:val="000000" w:themeColor="text1"/>
                <w:szCs w:val="24"/>
              </w:rPr>
              <w:t>次</w:t>
            </w:r>
          </w:p>
        </w:tc>
        <w:tc>
          <w:tcPr>
            <w:tcW w:w="845" w:type="pct"/>
            <w:gridSpan w:val="2"/>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內容是否修改</w:t>
            </w:r>
          </w:p>
        </w:tc>
        <w:tc>
          <w:tcPr>
            <w:tcW w:w="591" w:type="pct"/>
            <w:vMerge w:val="restar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新訂/刪除/作廢</w:t>
            </w:r>
          </w:p>
        </w:tc>
        <w:tc>
          <w:tcPr>
            <w:tcW w:w="1172" w:type="pct"/>
            <w:vMerge w:val="restar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本次修訂摘要/原因</w:t>
            </w:r>
          </w:p>
        </w:tc>
      </w:tr>
      <w:tr w:rsidR="00903F79" w:rsidTr="007C6653">
        <w:trPr>
          <w:jc w:val="center"/>
        </w:trPr>
        <w:tc>
          <w:tcPr>
            <w:tcW w:w="0" w:type="auto"/>
            <w:vMerge/>
            <w:vAlign w:val="center"/>
            <w:hideMark/>
          </w:tcPr>
          <w:p w:rsidR="00903F79" w:rsidRDefault="00903F79">
            <w:pPr>
              <w:widowControl/>
              <w:rPr>
                <w:rFonts w:ascii="標楷體" w:eastAsia="標楷體" w:hAnsi="標楷體"/>
                <w:color w:val="000000" w:themeColor="text1"/>
                <w:szCs w:val="24"/>
              </w:rPr>
            </w:pPr>
          </w:p>
        </w:tc>
        <w:tc>
          <w:tcPr>
            <w:tcW w:w="0" w:type="auto"/>
            <w:vMerge/>
            <w:vAlign w:val="center"/>
            <w:hideMark/>
          </w:tcPr>
          <w:p w:rsidR="00903F79" w:rsidRDefault="00903F79">
            <w:pPr>
              <w:widowControl/>
              <w:rPr>
                <w:rFonts w:ascii="標楷體" w:eastAsia="標楷體" w:hAnsi="標楷體"/>
                <w:color w:val="000000" w:themeColor="text1"/>
                <w:szCs w:val="24"/>
              </w:rPr>
            </w:pPr>
          </w:p>
        </w:tc>
        <w:tc>
          <w:tcPr>
            <w:tcW w:w="0" w:type="auto"/>
            <w:vMerge/>
            <w:vAlign w:val="center"/>
            <w:hideMark/>
          </w:tcPr>
          <w:p w:rsidR="00903F79" w:rsidRDefault="00903F79">
            <w:pPr>
              <w:widowControl/>
              <w:rPr>
                <w:rFonts w:ascii="標楷體" w:eastAsia="標楷體" w:hAnsi="標楷體"/>
                <w:color w:val="000000" w:themeColor="text1"/>
                <w:szCs w:val="24"/>
              </w:rPr>
            </w:pPr>
          </w:p>
        </w:tc>
        <w:tc>
          <w:tcPr>
            <w:tcW w:w="0" w:type="auto"/>
            <w:vMerge/>
            <w:vAlign w:val="center"/>
            <w:hideMark/>
          </w:tcPr>
          <w:p w:rsidR="00903F79" w:rsidRDefault="00903F79">
            <w:pPr>
              <w:widowControl/>
              <w:rPr>
                <w:rFonts w:ascii="標楷體" w:eastAsia="標楷體" w:hAnsi="標楷體"/>
                <w:color w:val="000000" w:themeColor="text1"/>
                <w:szCs w:val="24"/>
              </w:rPr>
            </w:pPr>
          </w:p>
        </w:tc>
        <w:tc>
          <w:tcPr>
            <w:tcW w:w="422" w:type="pc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是</w:t>
            </w:r>
          </w:p>
        </w:tc>
        <w:tc>
          <w:tcPr>
            <w:tcW w:w="423" w:type="pct"/>
            <w:vAlign w:val="center"/>
            <w:hideMark/>
          </w:tcPr>
          <w:p w:rsidR="00903F79" w:rsidRDefault="00903F79">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否</w:t>
            </w:r>
          </w:p>
        </w:tc>
        <w:tc>
          <w:tcPr>
            <w:tcW w:w="0" w:type="auto"/>
            <w:vMerge/>
            <w:vAlign w:val="center"/>
            <w:hideMark/>
          </w:tcPr>
          <w:p w:rsidR="00903F79" w:rsidRDefault="00903F79">
            <w:pPr>
              <w:widowControl/>
              <w:rPr>
                <w:rFonts w:ascii="標楷體" w:eastAsia="標楷體" w:hAnsi="標楷體"/>
                <w:color w:val="000000" w:themeColor="text1"/>
                <w:szCs w:val="24"/>
              </w:rPr>
            </w:pPr>
          </w:p>
        </w:tc>
        <w:tc>
          <w:tcPr>
            <w:tcW w:w="0" w:type="auto"/>
            <w:vMerge/>
            <w:vAlign w:val="center"/>
            <w:hideMark/>
          </w:tcPr>
          <w:p w:rsidR="00903F79" w:rsidRDefault="00903F79">
            <w:pPr>
              <w:widowControl/>
              <w:rPr>
                <w:rFonts w:ascii="標楷體" w:eastAsia="標楷體" w:hAnsi="標楷體"/>
                <w:color w:val="000000" w:themeColor="text1"/>
                <w:szCs w:val="24"/>
              </w:rPr>
            </w:pPr>
          </w:p>
        </w:tc>
      </w:tr>
      <w:tr w:rsidR="00C31A6C" w:rsidTr="007C6653">
        <w:trPr>
          <w:jc w:val="center"/>
        </w:trPr>
        <w:tc>
          <w:tcPr>
            <w:tcW w:w="266" w:type="pct"/>
            <w:vAlign w:val="center"/>
          </w:tcPr>
          <w:p w:rsidR="00C31A6C" w:rsidRDefault="007C665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491" w:type="pct"/>
            <w:vAlign w:val="center"/>
            <w:hideMark/>
          </w:tcPr>
          <w:p w:rsidR="00C31A6C" w:rsidRDefault="00C31A6C">
            <w:pPr>
              <w:spacing w:line="0" w:lineRule="atLeast"/>
              <w:jc w:val="center"/>
              <w:rPr>
                <w:rFonts w:ascii="標楷體" w:eastAsia="標楷體" w:hAnsi="標楷體"/>
                <w:szCs w:val="24"/>
              </w:rPr>
            </w:pPr>
            <w:r>
              <w:rPr>
                <w:rFonts w:ascii="標楷體" w:eastAsia="標楷體" w:hAnsi="標楷體" w:hint="eastAsia"/>
                <w:szCs w:val="24"/>
              </w:rPr>
              <w:t>總13</w:t>
            </w:r>
          </w:p>
        </w:tc>
        <w:tc>
          <w:tcPr>
            <w:tcW w:w="1342" w:type="pct"/>
            <w:vAlign w:val="center"/>
            <w:hideMark/>
          </w:tcPr>
          <w:p w:rsidR="00C31A6C" w:rsidRPr="00CA4E0C" w:rsidRDefault="008E0D9C" w:rsidP="00E304F1">
            <w:pPr>
              <w:spacing w:line="0" w:lineRule="atLeast"/>
              <w:jc w:val="both"/>
              <w:rPr>
                <w:rFonts w:ascii="標楷體" w:eastAsia="標楷體" w:hAnsi="標楷體"/>
                <w:color w:val="000000" w:themeColor="text1"/>
                <w:szCs w:val="24"/>
              </w:rPr>
            </w:pPr>
            <w:hyperlink w:anchor="設備維護保養作業" w:history="1">
              <w:r w:rsidR="00C31A6C" w:rsidRPr="00CA4E0C">
                <w:rPr>
                  <w:rStyle w:val="a5"/>
                  <w:rFonts w:ascii="標楷體" w:eastAsia="標楷體" w:hAnsi="標楷體" w:hint="eastAsia"/>
                  <w:szCs w:val="24"/>
                </w:rPr>
                <w:t>1130-013設備維護保養作業</w:t>
              </w:r>
            </w:hyperlink>
          </w:p>
        </w:tc>
        <w:tc>
          <w:tcPr>
            <w:tcW w:w="292" w:type="pct"/>
            <w:vAlign w:val="center"/>
          </w:tcPr>
          <w:p w:rsidR="00C31A6C" w:rsidRDefault="00F30CFB">
            <w:pPr>
              <w:spacing w:line="0" w:lineRule="atLeast"/>
              <w:jc w:val="center"/>
              <w:rPr>
                <w:rFonts w:ascii="標楷體" w:eastAsia="標楷體" w:hAnsi="標楷體"/>
                <w:szCs w:val="24"/>
              </w:rPr>
            </w:pPr>
            <w:r>
              <w:rPr>
                <w:rFonts w:ascii="標楷體" w:eastAsia="標楷體" w:hAnsi="標楷體" w:hint="eastAsia"/>
                <w:szCs w:val="24"/>
              </w:rPr>
              <w:t>190</w:t>
            </w:r>
          </w:p>
        </w:tc>
        <w:tc>
          <w:tcPr>
            <w:tcW w:w="422" w:type="pct"/>
            <w:vAlign w:val="center"/>
          </w:tcPr>
          <w:p w:rsidR="00C31A6C" w:rsidRDefault="00C31A6C">
            <w:pPr>
              <w:spacing w:line="0" w:lineRule="atLeast"/>
              <w:jc w:val="center"/>
            </w:pPr>
            <w:r>
              <w:rPr>
                <w:rFonts w:ascii="標楷體" w:eastAsia="標楷體" w:hAnsi="標楷體" w:cs="Times New Roman"/>
                <w:color w:val="000000" w:themeColor="text1"/>
                <w:szCs w:val="24"/>
              </w:rPr>
              <w:sym w:font="Wingdings" w:char="F0FC"/>
            </w:r>
          </w:p>
        </w:tc>
        <w:tc>
          <w:tcPr>
            <w:tcW w:w="423" w:type="pct"/>
            <w:vAlign w:val="center"/>
            <w:hideMark/>
          </w:tcPr>
          <w:p w:rsidR="00C31A6C" w:rsidRDefault="00C31A6C">
            <w:pPr>
              <w:spacing w:line="0" w:lineRule="atLeast"/>
              <w:jc w:val="center"/>
            </w:pPr>
          </w:p>
        </w:tc>
        <w:tc>
          <w:tcPr>
            <w:tcW w:w="591" w:type="pct"/>
            <w:vAlign w:val="center"/>
          </w:tcPr>
          <w:p w:rsidR="00C31A6C" w:rsidRDefault="00C31A6C">
            <w:pPr>
              <w:spacing w:line="0" w:lineRule="atLeast"/>
              <w:jc w:val="center"/>
              <w:rPr>
                <w:rFonts w:ascii="標楷體" w:eastAsia="標楷體" w:hAnsi="標楷體"/>
                <w:szCs w:val="24"/>
              </w:rPr>
            </w:pPr>
          </w:p>
        </w:tc>
        <w:tc>
          <w:tcPr>
            <w:tcW w:w="1172" w:type="pct"/>
            <w:vAlign w:val="center"/>
          </w:tcPr>
          <w:p w:rsidR="00C31A6C" w:rsidRPr="00CA4E0C" w:rsidRDefault="00AD1361" w:rsidP="00965A0C">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106學年度內控委員</w:t>
            </w:r>
            <w:r w:rsidR="00965A0C">
              <w:rPr>
                <w:rFonts w:ascii="標楷體" w:eastAsia="標楷體" w:hAnsi="標楷體" w:hint="eastAsia"/>
              </w:rPr>
              <w:t>不同意</w:t>
            </w:r>
            <w:r w:rsidR="00965A0C" w:rsidRPr="0073708B">
              <w:rPr>
                <w:rFonts w:ascii="標楷體" w:eastAsia="標楷體" w:hAnsi="標楷體" w:hint="eastAsia"/>
              </w:rPr>
              <w:t>修改</w:t>
            </w:r>
            <w:r w:rsidR="00965A0C">
              <w:rPr>
                <w:rFonts w:ascii="標楷體" w:eastAsia="標楷體" w:hAnsi="標楷體" w:hint="eastAsia"/>
              </w:rPr>
              <w:t>。</w:t>
            </w:r>
          </w:p>
        </w:tc>
      </w:tr>
      <w:tr w:rsidR="00C31A6C" w:rsidTr="007C6653">
        <w:trPr>
          <w:jc w:val="center"/>
        </w:trPr>
        <w:tc>
          <w:tcPr>
            <w:tcW w:w="266" w:type="pct"/>
            <w:vAlign w:val="center"/>
          </w:tcPr>
          <w:p w:rsidR="00C31A6C" w:rsidRDefault="007C665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491" w:type="pct"/>
            <w:vAlign w:val="center"/>
            <w:hideMark/>
          </w:tcPr>
          <w:p w:rsidR="00C31A6C" w:rsidRDefault="00C31A6C">
            <w:pPr>
              <w:spacing w:line="0" w:lineRule="atLeast"/>
              <w:jc w:val="center"/>
              <w:rPr>
                <w:rFonts w:ascii="標楷體" w:eastAsia="標楷體" w:hAnsi="標楷體"/>
                <w:szCs w:val="24"/>
              </w:rPr>
            </w:pPr>
            <w:r>
              <w:rPr>
                <w:rFonts w:ascii="標楷體" w:eastAsia="標楷體" w:hAnsi="標楷體" w:hint="eastAsia"/>
                <w:szCs w:val="24"/>
              </w:rPr>
              <w:t>總14</w:t>
            </w:r>
          </w:p>
        </w:tc>
        <w:tc>
          <w:tcPr>
            <w:tcW w:w="1342" w:type="pct"/>
            <w:vAlign w:val="center"/>
            <w:hideMark/>
          </w:tcPr>
          <w:p w:rsidR="00C31A6C" w:rsidRPr="00CA4E0C" w:rsidRDefault="008E0D9C" w:rsidP="00E304F1">
            <w:pPr>
              <w:spacing w:line="0" w:lineRule="atLeast"/>
              <w:jc w:val="both"/>
              <w:rPr>
                <w:rFonts w:ascii="標楷體" w:eastAsia="標楷體" w:hAnsi="標楷體"/>
                <w:color w:val="000000" w:themeColor="text1"/>
                <w:szCs w:val="24"/>
              </w:rPr>
            </w:pPr>
            <w:hyperlink w:anchor="修繕作業" w:history="1">
              <w:r w:rsidR="00C31A6C" w:rsidRPr="00CA4E0C">
                <w:rPr>
                  <w:rStyle w:val="a5"/>
                  <w:rFonts w:ascii="標楷體" w:eastAsia="標楷體" w:hAnsi="標楷體" w:hint="eastAsia"/>
                  <w:szCs w:val="24"/>
                </w:rPr>
                <w:t>1130-014修繕作業</w:t>
              </w:r>
            </w:hyperlink>
          </w:p>
        </w:tc>
        <w:tc>
          <w:tcPr>
            <w:tcW w:w="292" w:type="pct"/>
            <w:vAlign w:val="center"/>
          </w:tcPr>
          <w:p w:rsidR="00C31A6C" w:rsidRDefault="00F30CFB">
            <w:pPr>
              <w:spacing w:line="0" w:lineRule="atLeast"/>
              <w:jc w:val="center"/>
              <w:rPr>
                <w:rFonts w:ascii="標楷體" w:eastAsia="標楷體" w:hAnsi="標楷體"/>
                <w:szCs w:val="24"/>
              </w:rPr>
            </w:pPr>
            <w:r>
              <w:rPr>
                <w:rFonts w:ascii="標楷體" w:eastAsia="標楷體" w:hAnsi="標楷體" w:hint="eastAsia"/>
                <w:szCs w:val="24"/>
              </w:rPr>
              <w:t>193</w:t>
            </w:r>
          </w:p>
        </w:tc>
        <w:tc>
          <w:tcPr>
            <w:tcW w:w="422" w:type="pct"/>
            <w:vAlign w:val="center"/>
          </w:tcPr>
          <w:p w:rsidR="00C31A6C" w:rsidRDefault="00C31A6C">
            <w:pPr>
              <w:spacing w:line="0" w:lineRule="atLeast"/>
              <w:jc w:val="center"/>
            </w:pPr>
            <w:r>
              <w:rPr>
                <w:rFonts w:ascii="標楷體" w:eastAsia="標楷體" w:hAnsi="標楷體" w:cs="Times New Roman"/>
                <w:color w:val="000000" w:themeColor="text1"/>
                <w:szCs w:val="24"/>
              </w:rPr>
              <w:sym w:font="Wingdings" w:char="F0FC"/>
            </w:r>
          </w:p>
        </w:tc>
        <w:tc>
          <w:tcPr>
            <w:tcW w:w="423" w:type="pct"/>
            <w:vAlign w:val="center"/>
            <w:hideMark/>
          </w:tcPr>
          <w:p w:rsidR="00C31A6C" w:rsidRDefault="00C31A6C">
            <w:pPr>
              <w:spacing w:line="0" w:lineRule="atLeast"/>
              <w:jc w:val="center"/>
            </w:pPr>
          </w:p>
        </w:tc>
        <w:tc>
          <w:tcPr>
            <w:tcW w:w="591" w:type="pct"/>
            <w:vAlign w:val="center"/>
          </w:tcPr>
          <w:p w:rsidR="00C31A6C" w:rsidRDefault="00C31A6C">
            <w:pPr>
              <w:spacing w:line="0" w:lineRule="atLeast"/>
              <w:jc w:val="center"/>
              <w:rPr>
                <w:rFonts w:ascii="標楷體" w:eastAsia="標楷體" w:hAnsi="標楷體"/>
                <w:szCs w:val="24"/>
              </w:rPr>
            </w:pPr>
          </w:p>
        </w:tc>
        <w:tc>
          <w:tcPr>
            <w:tcW w:w="1172" w:type="pct"/>
            <w:vAlign w:val="center"/>
          </w:tcPr>
          <w:p w:rsidR="00C31A6C" w:rsidRPr="00CA4E0C" w:rsidRDefault="00C31A6C" w:rsidP="00903F79">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對於使用者使用校內之儀器設備應當</w:t>
            </w:r>
            <w:r w:rsidRPr="00CA4E0C">
              <w:rPr>
                <w:rFonts w:ascii="標楷體" w:eastAsia="標楷體" w:hAnsi="標楷體" w:hint="eastAsia"/>
                <w:color w:val="000000" w:themeColor="text1"/>
                <w:szCs w:val="24"/>
              </w:rPr>
              <w:lastRenderedPageBreak/>
              <w:t>愛惜使用。</w:t>
            </w:r>
          </w:p>
        </w:tc>
      </w:tr>
    </w:tbl>
    <w:p w:rsidR="00C11FBE" w:rsidRPr="00760E74" w:rsidRDefault="001D0F8E" w:rsidP="00C11FBE">
      <w:pPr>
        <w:spacing w:beforeLines="50" w:before="180"/>
        <w:ind w:leftChars="100" w:left="720" w:hangingChars="200" w:hanging="480"/>
        <w:rPr>
          <w:rFonts w:ascii="新細明體" w:eastAsia="新細明體" w:hAnsi="新細明體"/>
          <w:b/>
          <w:color w:val="000000" w:themeColor="text1"/>
        </w:rPr>
      </w:pPr>
      <w:r w:rsidRPr="005542DE">
        <w:rPr>
          <w:rFonts w:hint="eastAsia"/>
          <w:b/>
        </w:rPr>
        <w:lastRenderedPageBreak/>
        <w:t>決議：</w:t>
      </w:r>
      <w:r w:rsidR="00F11C43" w:rsidRPr="00760E74">
        <w:rPr>
          <w:rFonts w:ascii="新細明體" w:eastAsia="新細明體" w:hAnsi="新細明體" w:hint="eastAsia"/>
          <w:b/>
          <w:color w:val="000000" w:themeColor="text1"/>
        </w:rPr>
        <w:t>1.</w:t>
      </w:r>
      <w:r w:rsidR="00C11FBE" w:rsidRPr="00760E74">
        <w:rPr>
          <w:rFonts w:ascii="新細明體" w:eastAsia="新細明體" w:hAnsi="新細明體" w:hint="eastAsia"/>
          <w:b/>
          <w:color w:val="000000" w:themeColor="text1"/>
        </w:rPr>
        <w:t>序號</w:t>
      </w:r>
      <w:r w:rsidR="007C6653" w:rsidRPr="00760E74">
        <w:rPr>
          <w:rFonts w:ascii="新細明體" w:eastAsia="新細明體" w:hAnsi="新細明體" w:hint="eastAsia"/>
          <w:b/>
          <w:color w:val="000000" w:themeColor="text1"/>
        </w:rPr>
        <w:t>2</w:t>
      </w:r>
      <w:r w:rsidR="00C11FBE" w:rsidRPr="00760E74">
        <w:rPr>
          <w:rFonts w:ascii="新細明體" w:eastAsia="新細明體" w:hAnsi="新細明體" w:hint="eastAsia"/>
          <w:b/>
          <w:color w:val="000000" w:themeColor="text1"/>
        </w:rPr>
        <w:t>照案通過。</w:t>
      </w:r>
    </w:p>
    <w:p w:rsidR="00F11C43" w:rsidRPr="00C11FBE" w:rsidRDefault="00F11C43" w:rsidP="00F11C43">
      <w:pPr>
        <w:ind w:leftChars="400" w:left="1200" w:hangingChars="100" w:hanging="240"/>
        <w:rPr>
          <w:rFonts w:ascii="新細明體" w:eastAsia="新細明體" w:hAnsi="新細明體"/>
          <w:b/>
          <w:color w:val="FF0000"/>
        </w:rPr>
      </w:pPr>
      <w:r w:rsidRPr="00760E74">
        <w:rPr>
          <w:rFonts w:ascii="新細明體" w:eastAsia="新細明體" w:hAnsi="新細明體" w:hint="eastAsia"/>
          <w:b/>
          <w:color w:val="000000" w:themeColor="text1"/>
        </w:rPr>
        <w:t>2.序號</w:t>
      </w:r>
      <w:r w:rsidR="007C6653" w:rsidRPr="00760E74">
        <w:rPr>
          <w:rFonts w:ascii="新細明體" w:eastAsia="新細明體" w:hAnsi="新細明體" w:hint="eastAsia"/>
          <w:b/>
          <w:color w:val="000000" w:themeColor="text1"/>
        </w:rPr>
        <w:t>1</w:t>
      </w:r>
      <w:r w:rsidR="007C32E6" w:rsidRPr="00760E74">
        <w:rPr>
          <w:rFonts w:ascii="新細明體" w:eastAsia="新細明體" w:hAnsi="新細明體" w:hint="eastAsia"/>
          <w:b/>
          <w:color w:val="000000" w:themeColor="text1"/>
        </w:rPr>
        <w:t>「</w:t>
      </w:r>
      <w:hyperlink w:anchor="設備維護保養作業" w:history="1">
        <w:r w:rsidR="007C32E6" w:rsidRPr="00CA4E0C">
          <w:rPr>
            <w:rStyle w:val="a5"/>
            <w:rFonts w:ascii="標楷體" w:eastAsia="標楷體" w:hAnsi="標楷體" w:hint="eastAsia"/>
            <w:szCs w:val="24"/>
          </w:rPr>
          <w:t>1130-013設備維護保養作業</w:t>
        </w:r>
      </w:hyperlink>
      <w:r w:rsidR="007C32E6" w:rsidRPr="00760E74">
        <w:rPr>
          <w:rFonts w:ascii="新細明體" w:eastAsia="新細明體" w:hAnsi="新細明體" w:hint="eastAsia"/>
          <w:b/>
          <w:color w:val="000000" w:themeColor="text1"/>
        </w:rPr>
        <w:t>」</w:t>
      </w:r>
      <w:r w:rsidRPr="00760E74">
        <w:rPr>
          <w:rFonts w:ascii="新細明體" w:eastAsia="新細明體" w:hAnsi="新細明體" w:hint="eastAsia"/>
          <w:b/>
          <w:color w:val="000000" w:themeColor="text1"/>
        </w:rPr>
        <w:t>不同意修正，因本內控項目</w:t>
      </w:r>
      <w:r w:rsidR="007C32E6" w:rsidRPr="00760E74">
        <w:rPr>
          <w:rFonts w:ascii="新細明體" w:eastAsia="新細明體" w:hAnsi="新細明體" w:hint="eastAsia"/>
          <w:b/>
          <w:color w:val="000000" w:themeColor="text1"/>
        </w:rPr>
        <w:t>重點為設備的維護及保養</w:t>
      </w:r>
      <w:r w:rsidRPr="00760E74">
        <w:rPr>
          <w:rFonts w:ascii="新細明體" w:eastAsia="新細明體" w:hAnsi="新細明體" w:hint="eastAsia"/>
          <w:b/>
          <w:color w:val="000000" w:themeColor="text1"/>
        </w:rPr>
        <w:t>，與設備損壞維修</w:t>
      </w:r>
      <w:r w:rsidR="007C32E6" w:rsidRPr="00760E74">
        <w:rPr>
          <w:rFonts w:ascii="新細明體" w:eastAsia="新細明體" w:hAnsi="新細明體" w:hint="eastAsia"/>
          <w:b/>
          <w:color w:val="000000" w:themeColor="text1"/>
        </w:rPr>
        <w:t>作業</w:t>
      </w:r>
      <w:r w:rsidRPr="00760E74">
        <w:rPr>
          <w:rFonts w:ascii="新細明體" w:eastAsia="新細明體" w:hAnsi="新細明體" w:hint="eastAsia"/>
          <w:b/>
          <w:color w:val="000000" w:themeColor="text1"/>
        </w:rPr>
        <w:t>無關。</w:t>
      </w:r>
    </w:p>
    <w:p w:rsidR="001D0F8E" w:rsidRDefault="001D0F8E" w:rsidP="001D0F8E">
      <w:pPr>
        <w:spacing w:beforeLines="50" w:before="180"/>
        <w:ind w:leftChars="50" w:left="120"/>
      </w:pPr>
      <w:bookmarkStart w:id="7" w:name="提案七"/>
      <w:r>
        <w:rPr>
          <w:rFonts w:hint="eastAsia"/>
        </w:rPr>
        <w:t>提案七</w:t>
      </w:r>
      <w:bookmarkEnd w:id="7"/>
    </w:p>
    <w:p w:rsidR="001D0F8E" w:rsidRPr="00501046" w:rsidRDefault="001D0F8E" w:rsidP="001D0F8E">
      <w:pPr>
        <w:ind w:leftChars="100" w:left="960" w:hangingChars="300" w:hanging="720"/>
        <w:rPr>
          <w:b/>
        </w:rPr>
      </w:pPr>
      <w:r>
        <w:rPr>
          <w:rFonts w:hint="eastAsia"/>
        </w:rPr>
        <w:t>案由</w:t>
      </w:r>
      <w:r w:rsidRPr="005542DE">
        <w:rPr>
          <w:rFonts w:hint="eastAsia"/>
        </w:rPr>
        <w:t>：</w:t>
      </w:r>
      <w:r w:rsidR="008D3C97">
        <w:rPr>
          <w:rFonts w:ascii="新細明體" w:eastAsia="新細明體" w:hAnsi="新細明體" w:hint="eastAsia"/>
          <w:color w:val="000000" w:themeColor="text1"/>
        </w:rPr>
        <w:t>國際暨兩岸事務</w:t>
      </w:r>
      <w:r w:rsidR="008D3C97" w:rsidRPr="00610A2E">
        <w:rPr>
          <w:rFonts w:ascii="新細明體" w:eastAsia="新細明體" w:hAnsi="新細明體" w:hint="eastAsia"/>
          <w:color w:val="000000" w:themeColor="text1"/>
        </w:rPr>
        <w:t>處</w:t>
      </w:r>
      <w:r w:rsidR="008D3C97" w:rsidRPr="00610A2E">
        <w:rPr>
          <w:rFonts w:ascii="新細明體" w:eastAsia="新細明體" w:hAnsi="新細明體" w:hint="eastAsia"/>
        </w:rPr>
        <w:t>依106學年度第</w:t>
      </w:r>
      <w:r w:rsidR="008D3C97">
        <w:rPr>
          <w:rFonts w:ascii="新細明體" w:eastAsia="新細明體" w:hAnsi="新細明體" w:hint="eastAsia"/>
        </w:rPr>
        <w:t>二</w:t>
      </w:r>
      <w:r w:rsidR="008D3C97" w:rsidRPr="00610A2E">
        <w:rPr>
          <w:rFonts w:ascii="新細明體" w:eastAsia="新細明體" w:hAnsi="新細明體" w:hint="eastAsia"/>
        </w:rPr>
        <w:t>次內部控制制度推動小組會議決議再提修正</w:t>
      </w:r>
      <w:r w:rsidRPr="005542DE">
        <w:rPr>
          <w:rFonts w:hint="eastAsia"/>
        </w:rPr>
        <w:t>，提請討論。（</w:t>
      </w:r>
      <w:hyperlink w:anchor="附件七" w:history="1">
        <w:r w:rsidRPr="00610A2E">
          <w:rPr>
            <w:rStyle w:val="a5"/>
            <w:rFonts w:hint="eastAsia"/>
          </w:rPr>
          <w:t>附件七</w:t>
        </w:r>
      </w:hyperlink>
      <w:r w:rsidRPr="005542DE">
        <w:rPr>
          <w:rFonts w:hint="eastAsia"/>
        </w:rPr>
        <w:t>）</w:t>
      </w:r>
    </w:p>
    <w:p w:rsidR="001D0F8E" w:rsidRDefault="001D0F8E" w:rsidP="008D3C97">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sidR="008D3C97">
        <w:rPr>
          <w:rFonts w:hint="eastAsia"/>
        </w:rPr>
        <w:t>本次</w:t>
      </w:r>
      <w:r w:rsidR="008D3C97" w:rsidRPr="008D3C97">
        <w:rPr>
          <w:rFonts w:hint="eastAsia"/>
        </w:rPr>
        <w:t>國際暨兩岸事務處</w:t>
      </w:r>
      <w:r w:rsidR="008D3C97">
        <w:rPr>
          <w:rFonts w:hint="eastAsia"/>
        </w:rPr>
        <w:t>依前次會議提案四之決議內容再提修</w:t>
      </w:r>
      <w:r w:rsidR="008D3C97" w:rsidRPr="004471E9">
        <w:rPr>
          <w:rFonts w:ascii="新細明體" w:eastAsia="新細明體" w:hAnsi="新細明體" w:hint="eastAsia"/>
        </w:rPr>
        <w:t>正1個</w:t>
      </w:r>
      <w:r w:rsidR="008D3C97" w:rsidRPr="001D0F8E">
        <w:rPr>
          <w:rFonts w:hint="eastAsia"/>
        </w:rPr>
        <w:t>內控</w:t>
      </w:r>
      <w:r w:rsidR="008D3C97">
        <w:rPr>
          <w:rFonts w:hint="eastAsia"/>
        </w:rPr>
        <w:t>項目，</w:t>
      </w:r>
      <w:r w:rsidR="008D3C97" w:rsidRPr="001D0F8E">
        <w:rPr>
          <w:rFonts w:hint="eastAsia"/>
        </w:rPr>
        <w:t>風險評估</w:t>
      </w:r>
      <w:r w:rsidR="008D3C97">
        <w:rPr>
          <w:rFonts w:hint="eastAsia"/>
        </w:rPr>
        <w:t>不</w:t>
      </w:r>
      <w:r w:rsidR="008D3C97" w:rsidRPr="001D0F8E">
        <w:rPr>
          <w:rFonts w:hint="eastAsia"/>
        </w:rPr>
        <w:t>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408"/>
        <w:gridCol w:w="576"/>
        <w:gridCol w:w="838"/>
        <w:gridCol w:w="840"/>
        <w:gridCol w:w="1141"/>
        <w:gridCol w:w="2641"/>
      </w:tblGrid>
      <w:tr w:rsidR="008D3C97" w:rsidTr="007C6653">
        <w:trPr>
          <w:jc w:val="center"/>
        </w:trPr>
        <w:tc>
          <w:tcPr>
            <w:tcW w:w="231" w:type="pct"/>
            <w:vMerge w:val="restar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序號</w:t>
            </w:r>
          </w:p>
        </w:tc>
        <w:tc>
          <w:tcPr>
            <w:tcW w:w="484" w:type="pct"/>
            <w:vMerge w:val="restar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風險分布代號</w:t>
            </w:r>
          </w:p>
        </w:tc>
        <w:tc>
          <w:tcPr>
            <w:tcW w:w="1222" w:type="pct"/>
            <w:vMerge w:val="restar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內控編號及項目名稱</w:t>
            </w:r>
          </w:p>
        </w:tc>
        <w:tc>
          <w:tcPr>
            <w:tcW w:w="292" w:type="pct"/>
            <w:vMerge w:val="restart"/>
            <w:vAlign w:val="center"/>
            <w:hideMark/>
          </w:tcPr>
          <w:p w:rsidR="008D3C97" w:rsidRDefault="00F30CFB" w:rsidP="00F30CFB">
            <w:pPr>
              <w:spacing w:line="0" w:lineRule="atLeast"/>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頁</w:t>
            </w:r>
            <w:r w:rsidR="008D3C97">
              <w:rPr>
                <w:rFonts w:ascii="標楷體" w:eastAsia="標楷體" w:hAnsi="標楷體" w:cs="Times New Roman" w:hint="eastAsia"/>
                <w:color w:val="000000" w:themeColor="text1"/>
                <w:szCs w:val="24"/>
              </w:rPr>
              <w:t>次</w:t>
            </w:r>
          </w:p>
        </w:tc>
        <w:tc>
          <w:tcPr>
            <w:tcW w:w="851" w:type="pct"/>
            <w:gridSpan w:val="2"/>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內容是否修改</w:t>
            </w:r>
          </w:p>
        </w:tc>
        <w:tc>
          <w:tcPr>
            <w:tcW w:w="579" w:type="pct"/>
            <w:vMerge w:val="restar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新訂/刪除/作廢</w:t>
            </w:r>
          </w:p>
        </w:tc>
        <w:tc>
          <w:tcPr>
            <w:tcW w:w="1340" w:type="pct"/>
            <w:vMerge w:val="restar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本次修訂摘要/原因</w:t>
            </w:r>
          </w:p>
        </w:tc>
      </w:tr>
      <w:tr w:rsidR="008D3C97" w:rsidTr="007C6653">
        <w:trPr>
          <w:jc w:val="center"/>
        </w:trPr>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c>
          <w:tcPr>
            <w:tcW w:w="425" w:type="pc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是</w:t>
            </w:r>
          </w:p>
        </w:tc>
        <w:tc>
          <w:tcPr>
            <w:tcW w:w="426" w:type="pct"/>
            <w:vAlign w:val="center"/>
            <w:hideMark/>
          </w:tcPr>
          <w:p w:rsidR="008D3C97" w:rsidRDefault="008D3C97">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否</w:t>
            </w:r>
          </w:p>
        </w:tc>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c>
          <w:tcPr>
            <w:tcW w:w="0" w:type="auto"/>
            <w:vMerge/>
            <w:vAlign w:val="center"/>
            <w:hideMark/>
          </w:tcPr>
          <w:p w:rsidR="008D3C97" w:rsidRDefault="008D3C97">
            <w:pPr>
              <w:widowControl/>
              <w:rPr>
                <w:rFonts w:ascii="標楷體" w:eastAsia="標楷體" w:hAnsi="標楷體" w:cs="Times New Roman"/>
                <w:color w:val="000000" w:themeColor="text1"/>
                <w:szCs w:val="24"/>
              </w:rPr>
            </w:pPr>
          </w:p>
        </w:tc>
      </w:tr>
      <w:tr w:rsidR="00F30CFB" w:rsidTr="007C6653">
        <w:trPr>
          <w:jc w:val="center"/>
        </w:trPr>
        <w:tc>
          <w:tcPr>
            <w:tcW w:w="231" w:type="pct"/>
            <w:vAlign w:val="center"/>
            <w:hideMark/>
          </w:tcPr>
          <w:p w:rsidR="00F30CFB"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484" w:type="pct"/>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r w:rsidRPr="00CB2859">
              <w:rPr>
                <w:rFonts w:ascii="標楷體" w:eastAsia="標楷體" w:hAnsi="標楷體" w:cs="Times New Roman" w:hint="eastAsia"/>
                <w:color w:val="000000" w:themeColor="text1"/>
                <w:szCs w:val="24"/>
              </w:rPr>
              <w:t>國1</w:t>
            </w:r>
          </w:p>
        </w:tc>
        <w:tc>
          <w:tcPr>
            <w:tcW w:w="1222" w:type="pct"/>
            <w:shd w:val="clear" w:color="auto" w:fill="auto"/>
            <w:vAlign w:val="center"/>
            <w:hideMark/>
          </w:tcPr>
          <w:p w:rsidR="00F30CFB" w:rsidRPr="002F45D3" w:rsidRDefault="008E0D9C" w:rsidP="009A6D92">
            <w:pPr>
              <w:spacing w:line="0" w:lineRule="atLeast"/>
              <w:jc w:val="both"/>
              <w:rPr>
                <w:rFonts w:ascii="標楷體" w:eastAsia="標楷體" w:hAnsi="標楷體" w:cs="Times New Roman"/>
                <w:color w:val="000000" w:themeColor="text1"/>
                <w:szCs w:val="24"/>
                <w:highlight w:val="yellow"/>
              </w:rPr>
            </w:pPr>
            <w:hyperlink w:anchor="國際學術交流交換學生作業" w:history="1">
              <w:r w:rsidR="00F30CFB" w:rsidRPr="00F25409">
                <w:rPr>
                  <w:rStyle w:val="a5"/>
                  <w:rFonts w:ascii="標楷體" w:eastAsia="標楷體" w:hAnsi="標楷體" w:cs="Times New Roman" w:hint="eastAsia"/>
                  <w:szCs w:val="24"/>
                </w:rPr>
                <w:t>1250-001國際學術交流-交換學生作業</w:t>
              </w:r>
            </w:hyperlink>
          </w:p>
        </w:tc>
        <w:tc>
          <w:tcPr>
            <w:tcW w:w="292" w:type="pct"/>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197</w:t>
            </w:r>
          </w:p>
        </w:tc>
        <w:tc>
          <w:tcPr>
            <w:tcW w:w="425" w:type="pct"/>
            <w:shd w:val="clear" w:color="auto" w:fill="auto"/>
            <w:vAlign w:val="center"/>
          </w:tcPr>
          <w:p w:rsidR="00F30CFB" w:rsidRPr="00CB2859" w:rsidRDefault="00F30CFB">
            <w:pPr>
              <w:spacing w:line="0" w:lineRule="atLeast"/>
              <w:jc w:val="center"/>
              <w:rPr>
                <w:rFonts w:ascii="標楷體" w:eastAsia="標楷體" w:hAnsi="標楷體" w:cs="Times New Roman"/>
                <w:color w:val="000000" w:themeColor="text1"/>
                <w:szCs w:val="24"/>
              </w:rPr>
            </w:pPr>
            <w:r w:rsidRPr="00CB2859">
              <w:rPr>
                <w:rFonts w:ascii="標楷體" w:eastAsia="標楷體" w:hAnsi="標楷體" w:cs="Times New Roman"/>
                <w:color w:val="000000" w:themeColor="text1"/>
                <w:szCs w:val="24"/>
              </w:rPr>
              <w:sym w:font="Wingdings" w:char="F0FC"/>
            </w:r>
          </w:p>
        </w:tc>
        <w:tc>
          <w:tcPr>
            <w:tcW w:w="426" w:type="pct"/>
            <w:shd w:val="clear" w:color="auto" w:fill="auto"/>
            <w:vAlign w:val="center"/>
            <w:hideMark/>
          </w:tcPr>
          <w:p w:rsidR="00F30CFB" w:rsidRPr="00CB2859" w:rsidRDefault="00F30CFB">
            <w:pPr>
              <w:spacing w:line="0" w:lineRule="atLeast"/>
              <w:jc w:val="center"/>
              <w:rPr>
                <w:rFonts w:ascii="標楷體" w:eastAsia="標楷體" w:hAnsi="標楷體" w:cs="Times New Roman"/>
                <w:color w:val="000000" w:themeColor="text1"/>
                <w:szCs w:val="24"/>
              </w:rPr>
            </w:pPr>
          </w:p>
        </w:tc>
        <w:tc>
          <w:tcPr>
            <w:tcW w:w="579" w:type="pct"/>
            <w:shd w:val="clear" w:color="auto" w:fill="auto"/>
            <w:vAlign w:val="center"/>
          </w:tcPr>
          <w:p w:rsidR="00F30CFB" w:rsidRPr="00CB2859" w:rsidRDefault="00F30CFB">
            <w:pPr>
              <w:spacing w:line="0" w:lineRule="atLeast"/>
              <w:jc w:val="center"/>
              <w:rPr>
                <w:rFonts w:ascii="標楷體" w:eastAsia="標楷體" w:hAnsi="標楷體" w:cs="Times New Roman"/>
                <w:color w:val="000000" w:themeColor="text1"/>
                <w:szCs w:val="24"/>
              </w:rPr>
            </w:pPr>
          </w:p>
        </w:tc>
        <w:tc>
          <w:tcPr>
            <w:tcW w:w="1340" w:type="pct"/>
            <w:shd w:val="clear" w:color="auto" w:fill="auto"/>
            <w:vAlign w:val="center"/>
            <w:hideMark/>
          </w:tcPr>
          <w:p w:rsidR="00F30CFB" w:rsidRPr="00CB2859" w:rsidRDefault="00F30CFB" w:rsidP="004471E9">
            <w:pPr>
              <w:spacing w:line="0" w:lineRule="atLeast"/>
              <w:rPr>
                <w:rFonts w:ascii="標楷體" w:eastAsia="標楷體" w:hAnsi="標楷體"/>
                <w:szCs w:val="24"/>
              </w:rPr>
            </w:pPr>
            <w:r w:rsidRPr="00CB2859">
              <w:rPr>
                <w:rFonts w:ascii="標楷體" w:eastAsia="標楷體" w:hAnsi="標楷體" w:hint="eastAsia"/>
                <w:szCs w:val="24"/>
              </w:rPr>
              <w:t>依105學年度稽核委員建議修改。</w:t>
            </w:r>
          </w:p>
        </w:tc>
      </w:tr>
    </w:tbl>
    <w:p w:rsidR="001D0F8E" w:rsidRPr="004B257C" w:rsidRDefault="001D0F8E" w:rsidP="004B257C">
      <w:pPr>
        <w:spacing w:beforeLines="50" w:before="180" w:afterLines="50" w:after="180"/>
        <w:ind w:leftChars="100" w:left="961" w:hangingChars="300" w:hanging="721"/>
        <w:rPr>
          <w:rFonts w:ascii="標楷體" w:eastAsia="標楷體" w:hAnsi="標楷體"/>
          <w:b/>
          <w:sz w:val="16"/>
          <w:szCs w:val="16"/>
        </w:rPr>
      </w:pPr>
      <w:r w:rsidRPr="005542DE">
        <w:rPr>
          <w:rFonts w:hint="eastAsia"/>
          <w:b/>
        </w:rPr>
        <w:t>決議：</w:t>
      </w:r>
      <w:r w:rsidR="004B257C" w:rsidRPr="00760E74">
        <w:rPr>
          <w:rFonts w:ascii="新細明體" w:eastAsia="新細明體" w:hAnsi="新細明體" w:hint="eastAsia"/>
          <w:b/>
          <w:color w:val="000000" w:themeColor="text1"/>
        </w:rPr>
        <w:t>序號1</w:t>
      </w:r>
      <w:r w:rsidR="004B257C" w:rsidRPr="00760E74">
        <w:rPr>
          <w:rFonts w:hint="eastAsia"/>
          <w:b/>
          <w:color w:val="000000" w:themeColor="text1"/>
        </w:rPr>
        <w:t>「</w:t>
      </w:r>
      <w:hyperlink w:anchor="國際學術交流交換學生作業" w:history="1">
        <w:r w:rsidR="004B257C" w:rsidRPr="004B257C">
          <w:rPr>
            <w:rStyle w:val="a5"/>
            <w:rFonts w:ascii="標楷體" w:eastAsia="標楷體" w:hAnsi="標楷體" w:cs="Times New Roman" w:hint="eastAsia"/>
            <w:b/>
            <w:szCs w:val="24"/>
          </w:rPr>
          <w:t>1250-001國際學術交流-交換學生作業</w:t>
        </w:r>
      </w:hyperlink>
      <w:r w:rsidR="004B257C" w:rsidRPr="00760E74">
        <w:rPr>
          <w:rFonts w:hint="eastAsia"/>
          <w:b/>
          <w:color w:val="000000" w:themeColor="text1"/>
        </w:rPr>
        <w:t>」修正後通過，控制重點</w:t>
      </w:r>
      <w:r w:rsidR="004B257C" w:rsidRPr="00760E74">
        <w:rPr>
          <w:rFonts w:ascii="新細明體" w:eastAsia="新細明體" w:hAnsi="新細明體" w:hint="eastAsia"/>
          <w:b/>
          <w:color w:val="000000" w:themeColor="text1"/>
        </w:rPr>
        <w:t>3.2.</w:t>
      </w:r>
      <w:r w:rsidR="004B257C" w:rsidRPr="00760E74">
        <w:rPr>
          <w:rFonts w:hint="eastAsia"/>
          <w:b/>
          <w:color w:val="000000" w:themeColor="text1"/>
        </w:rPr>
        <w:t>第二句「如實呈現」修改為「彙整」</w:t>
      </w:r>
      <w:r w:rsidR="00D41B07" w:rsidRPr="00760E74">
        <w:rPr>
          <w:rFonts w:hint="eastAsia"/>
          <w:b/>
          <w:color w:val="000000" w:themeColor="text1"/>
        </w:rPr>
        <w:t>及</w:t>
      </w:r>
      <w:r w:rsidR="004B257C" w:rsidRPr="00760E74">
        <w:rPr>
          <w:rFonts w:hint="eastAsia"/>
          <w:b/>
          <w:color w:val="000000" w:themeColor="text1"/>
        </w:rPr>
        <w:t>刪除「用以覆核」。</w:t>
      </w:r>
    </w:p>
    <w:p w:rsidR="001D0F8E" w:rsidRPr="00D77CED" w:rsidRDefault="001D0F8E" w:rsidP="00D77CED">
      <w:pPr>
        <w:ind w:leftChars="100" w:left="720" w:hangingChars="200" w:hanging="480"/>
        <w:rPr>
          <w:rFonts w:ascii="標楷體" w:eastAsia="標楷體" w:hAnsi="標楷體"/>
          <w:szCs w:val="24"/>
        </w:rPr>
      </w:pPr>
    </w:p>
    <w:p w:rsidR="005542DE" w:rsidRPr="005542DE" w:rsidRDefault="005542DE" w:rsidP="00D7544C">
      <w:pPr>
        <w:spacing w:before="100" w:beforeAutospacing="1" w:after="100" w:afterAutospacing="1"/>
        <w:rPr>
          <w:sz w:val="28"/>
          <w:szCs w:val="28"/>
        </w:rPr>
      </w:pPr>
      <w:r w:rsidRPr="005542DE">
        <w:rPr>
          <w:rFonts w:hint="eastAsia"/>
          <w:sz w:val="28"/>
          <w:szCs w:val="28"/>
        </w:rPr>
        <w:t>參、臨時動議</w:t>
      </w:r>
    </w:p>
    <w:p w:rsidR="005542DE" w:rsidRPr="00760E74" w:rsidRDefault="00C31304" w:rsidP="00C31304">
      <w:pPr>
        <w:ind w:leftChars="100" w:left="240" w:firstLineChars="200" w:firstLine="480"/>
        <w:rPr>
          <w:rFonts w:ascii="新細明體" w:eastAsia="新細明體" w:hAnsi="新細明體"/>
          <w:b/>
          <w:color w:val="000000" w:themeColor="text1"/>
          <w:szCs w:val="24"/>
        </w:rPr>
      </w:pPr>
      <w:r w:rsidRPr="00760E74">
        <w:rPr>
          <w:rFonts w:ascii="新細明體" w:eastAsia="新細明體" w:hAnsi="新細明體" w:hint="eastAsia"/>
          <w:b/>
          <w:color w:val="000000" w:themeColor="text1"/>
          <w:szCs w:val="24"/>
        </w:rPr>
        <w:t>因興學會館作業系統與本校不同，</w:t>
      </w:r>
      <w:r w:rsidR="00914C3D" w:rsidRPr="00760E74">
        <w:rPr>
          <w:rFonts w:ascii="新細明體" w:eastAsia="新細明體" w:hAnsi="新細明體" w:hint="eastAsia"/>
          <w:b/>
          <w:color w:val="000000" w:themeColor="text1"/>
          <w:szCs w:val="24"/>
        </w:rPr>
        <w:t>故委員建議</w:t>
      </w:r>
      <w:r w:rsidRPr="00760E74">
        <w:rPr>
          <w:rFonts w:ascii="新細明體" w:eastAsia="新細明體" w:hAnsi="新細明體" w:hint="eastAsia"/>
          <w:b/>
          <w:color w:val="000000" w:themeColor="text1"/>
          <w:szCs w:val="24"/>
        </w:rPr>
        <w:t>研究發展處應針對興學會館</w:t>
      </w:r>
      <w:r w:rsidR="00914C3D" w:rsidRPr="00760E74">
        <w:rPr>
          <w:rFonts w:ascii="新細明體" w:eastAsia="新細明體" w:hAnsi="新細明體" w:hint="eastAsia"/>
          <w:b/>
          <w:color w:val="000000" w:themeColor="text1"/>
          <w:szCs w:val="24"/>
        </w:rPr>
        <w:t>之營運</w:t>
      </w:r>
      <w:r w:rsidRPr="00760E74">
        <w:rPr>
          <w:rFonts w:ascii="新細明體" w:eastAsia="新細明體" w:hAnsi="新細明體" w:hint="eastAsia"/>
          <w:b/>
          <w:color w:val="000000" w:themeColor="text1"/>
          <w:szCs w:val="24"/>
        </w:rPr>
        <w:t>管理作業建立內部控制項目。</w:t>
      </w:r>
    </w:p>
    <w:p w:rsidR="00C31304" w:rsidRPr="00D77CED" w:rsidRDefault="00C31304" w:rsidP="00C31304">
      <w:pPr>
        <w:ind w:leftChars="100" w:left="720" w:hangingChars="200" w:hanging="480"/>
        <w:rPr>
          <w:rFonts w:ascii="標楷體" w:eastAsia="標楷體" w:hAnsi="標楷體"/>
          <w:szCs w:val="24"/>
        </w:rPr>
      </w:pPr>
    </w:p>
    <w:p w:rsidR="004F36B0" w:rsidRDefault="005542DE" w:rsidP="00C71D69">
      <w:pPr>
        <w:spacing w:before="100" w:beforeAutospacing="1" w:after="100" w:afterAutospacing="1"/>
        <w:rPr>
          <w:sz w:val="28"/>
          <w:szCs w:val="28"/>
        </w:rPr>
      </w:pPr>
      <w:r w:rsidRPr="005542DE">
        <w:rPr>
          <w:rFonts w:hint="eastAsia"/>
          <w:sz w:val="28"/>
          <w:szCs w:val="28"/>
        </w:rPr>
        <w:t>肆、散會</w:t>
      </w:r>
      <w:r w:rsidR="00D77CED">
        <w:rPr>
          <w:rFonts w:hint="eastAsia"/>
          <w:sz w:val="28"/>
          <w:szCs w:val="28"/>
        </w:rPr>
        <w:t>：</w:t>
      </w:r>
      <w:r w:rsidR="006047BA" w:rsidRPr="00760E74">
        <w:rPr>
          <w:rFonts w:ascii="新細明體" w:eastAsia="新細明體" w:hAnsi="新細明體" w:hint="eastAsia"/>
          <w:color w:val="000000" w:themeColor="text1"/>
          <w:szCs w:val="24"/>
        </w:rPr>
        <w:t>16:35</w:t>
      </w:r>
    </w:p>
    <w:p w:rsidR="00D77CED" w:rsidRDefault="00D77CED" w:rsidP="00D77CED">
      <w:pPr>
        <w:rPr>
          <w:rFonts w:ascii="新細明體" w:eastAsia="新細明體" w:hAnsi="新細明體"/>
          <w:szCs w:val="24"/>
        </w:rPr>
      </w:pPr>
    </w:p>
    <w:p w:rsidR="005542DE" w:rsidRDefault="005542DE" w:rsidP="00D77CED">
      <w:pPr>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8" w:name="附件一"/>
      <w:r w:rsidRPr="005542DE">
        <w:rPr>
          <w:rFonts w:ascii="新細明體" w:eastAsia="新細明體" w:hAnsi="新細明體" w:hint="eastAsia"/>
          <w:b/>
          <w:bdr w:val="single" w:sz="4" w:space="0" w:color="auto"/>
        </w:rPr>
        <w:lastRenderedPageBreak/>
        <w:t>附件一</w:t>
      </w:r>
      <w:bookmarkEnd w:id="8"/>
    </w:p>
    <w:p w:rsidR="00CA0CD4" w:rsidRPr="008D5179" w:rsidRDefault="00CA0CD4" w:rsidP="00CA0CD4">
      <w:pPr>
        <w:jc w:val="center"/>
        <w:rPr>
          <w:rFonts w:ascii="標楷體" w:eastAsia="標楷體" w:hAnsi="標楷體"/>
          <w:sz w:val="36"/>
          <w:szCs w:val="36"/>
        </w:rPr>
      </w:pPr>
      <w:r>
        <w:rPr>
          <w:rFonts w:ascii="標楷體" w:eastAsia="標楷體" w:hAnsi="標楷體" w:hint="eastAsia"/>
          <w:sz w:val="36"/>
          <w:szCs w:val="36"/>
        </w:rPr>
        <w:t>10</w:t>
      </w:r>
      <w:r>
        <w:rPr>
          <w:rFonts w:ascii="標楷體" w:eastAsia="標楷體" w:hAnsi="標楷體"/>
          <w:sz w:val="36"/>
          <w:szCs w:val="36"/>
        </w:rPr>
        <w:t>6</w:t>
      </w:r>
      <w:r w:rsidRPr="008D5179">
        <w:rPr>
          <w:rFonts w:ascii="標楷體" w:eastAsia="標楷體" w:hAnsi="標楷體"/>
          <w:sz w:val="36"/>
          <w:szCs w:val="36"/>
        </w:rPr>
        <w:t>學年度</w:t>
      </w:r>
      <w:r w:rsidRPr="008D5179">
        <w:rPr>
          <w:rFonts w:ascii="標楷體" w:eastAsia="標楷體" w:hAnsi="標楷體" w:hint="eastAsia"/>
          <w:sz w:val="36"/>
          <w:szCs w:val="36"/>
        </w:rPr>
        <w:t xml:space="preserve"> </w:t>
      </w:r>
      <w:bookmarkStart w:id="9" w:name="人事室"/>
      <w:r w:rsidRPr="008D5179">
        <w:rPr>
          <w:rFonts w:ascii="標楷體" w:eastAsia="標楷體" w:hAnsi="標楷體" w:hint="eastAsia"/>
          <w:sz w:val="36"/>
          <w:szCs w:val="36"/>
        </w:rPr>
        <w:t>人事室</w:t>
      </w:r>
      <w:bookmarkEnd w:id="9"/>
      <w:r w:rsidRPr="008D5179">
        <w:rPr>
          <w:rFonts w:ascii="標楷體" w:eastAsia="標楷體" w:hAnsi="標楷體" w:hint="eastAsia"/>
          <w:sz w:val="36"/>
          <w:szCs w:val="36"/>
        </w:rPr>
        <w:t xml:space="preserve"> </w:t>
      </w:r>
      <w:r w:rsidRPr="008D5179">
        <w:rPr>
          <w:rFonts w:ascii="標楷體" w:eastAsia="標楷體" w:hAnsi="標楷體"/>
          <w:sz w:val="36"/>
          <w:szCs w:val="36"/>
        </w:rPr>
        <w:t>內部控制項目修訂</w:t>
      </w:r>
      <w:r w:rsidRPr="008D5179">
        <w:rPr>
          <w:rFonts w:ascii="標楷體" w:eastAsia="標楷體" w:hAnsi="標楷體" w:hint="eastAsia"/>
          <w:sz w:val="36"/>
          <w:szCs w:val="36"/>
        </w:rPr>
        <w:t>總</w:t>
      </w:r>
      <w:r w:rsidRPr="008D5179">
        <w:rPr>
          <w:rFonts w:ascii="標楷體" w:eastAsia="標楷體" w:hAnsi="標楷體"/>
          <w:sz w:val="36"/>
          <w:szCs w:val="36"/>
        </w:rPr>
        <w:t>表</w:t>
      </w:r>
    </w:p>
    <w:p w:rsidR="00CA0CD4" w:rsidRPr="008D5179" w:rsidRDefault="00CA0CD4" w:rsidP="00CA0CD4">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85"/>
        <w:gridCol w:w="2528"/>
        <w:gridCol w:w="502"/>
        <w:gridCol w:w="883"/>
        <w:gridCol w:w="1175"/>
        <w:gridCol w:w="842"/>
        <w:gridCol w:w="2383"/>
      </w:tblGrid>
      <w:tr w:rsidR="00CA0CD4" w:rsidRPr="00431B40" w:rsidTr="00C058B2">
        <w:trPr>
          <w:jc w:val="center"/>
        </w:trPr>
        <w:tc>
          <w:tcPr>
            <w:tcW w:w="231"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序號</w:t>
            </w:r>
          </w:p>
        </w:tc>
        <w:tc>
          <w:tcPr>
            <w:tcW w:w="551"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rPr>
              <w:t>風險分布代號</w:t>
            </w:r>
          </w:p>
        </w:tc>
        <w:tc>
          <w:tcPr>
            <w:tcW w:w="1283" w:type="pct"/>
            <w:vMerge w:val="restart"/>
            <w:vAlign w:val="center"/>
          </w:tcPr>
          <w:p w:rsidR="00CA0CD4" w:rsidRPr="00431B40" w:rsidRDefault="00CA0CD4" w:rsidP="00C058B2">
            <w:pPr>
              <w:spacing w:line="0" w:lineRule="atLeast"/>
              <w:jc w:val="center"/>
              <w:rPr>
                <w:rFonts w:ascii="標楷體" w:eastAsia="標楷體" w:hAnsi="標楷體"/>
                <w:szCs w:val="24"/>
              </w:rPr>
            </w:pPr>
            <w:r w:rsidRPr="00431B40">
              <w:rPr>
                <w:rFonts w:ascii="標楷體" w:eastAsia="標楷體" w:hAnsi="標楷體" w:hint="eastAsia"/>
                <w:szCs w:val="24"/>
              </w:rPr>
              <w:t>內控</w:t>
            </w:r>
            <w:r w:rsidRPr="00431B40">
              <w:rPr>
                <w:rFonts w:ascii="標楷體" w:eastAsia="標楷體" w:hAnsi="標楷體"/>
                <w:szCs w:val="24"/>
              </w:rPr>
              <w:t>項目</w:t>
            </w:r>
            <w:r w:rsidRPr="00431B40">
              <w:rPr>
                <w:rFonts w:ascii="標楷體" w:eastAsia="標楷體" w:hAnsi="標楷體" w:hint="eastAsia"/>
                <w:szCs w:val="24"/>
              </w:rPr>
              <w:t>編號及</w:t>
            </w:r>
            <w:r w:rsidRPr="00431B40">
              <w:rPr>
                <w:rFonts w:ascii="標楷體" w:eastAsia="標楷體" w:hAnsi="標楷體"/>
                <w:szCs w:val="24"/>
              </w:rPr>
              <w:t>名稱</w:t>
            </w:r>
          </w:p>
        </w:tc>
        <w:tc>
          <w:tcPr>
            <w:tcW w:w="255"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版次</w:t>
            </w:r>
          </w:p>
        </w:tc>
        <w:tc>
          <w:tcPr>
            <w:tcW w:w="1044" w:type="pct"/>
            <w:gridSpan w:val="2"/>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內容是否修改</w:t>
            </w:r>
          </w:p>
        </w:tc>
        <w:tc>
          <w:tcPr>
            <w:tcW w:w="427"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新訂/刪除</w:t>
            </w:r>
            <w:r w:rsidRPr="00431B40">
              <w:rPr>
                <w:rFonts w:ascii="標楷體" w:eastAsia="標楷體" w:hAnsi="標楷體" w:hint="eastAsia"/>
                <w:szCs w:val="24"/>
              </w:rPr>
              <w:t>/作廢</w:t>
            </w:r>
          </w:p>
        </w:tc>
        <w:tc>
          <w:tcPr>
            <w:tcW w:w="1209" w:type="pct"/>
            <w:vMerge w:val="restar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hint="eastAsia"/>
                <w:szCs w:val="24"/>
              </w:rPr>
              <w:t>本次修訂摘要/原因</w:t>
            </w:r>
          </w:p>
        </w:tc>
      </w:tr>
      <w:tr w:rsidR="00CA0CD4" w:rsidRPr="00431B40" w:rsidTr="00C058B2">
        <w:trPr>
          <w:jc w:val="center"/>
        </w:trPr>
        <w:tc>
          <w:tcPr>
            <w:tcW w:w="231" w:type="pct"/>
            <w:vMerge/>
            <w:vAlign w:val="center"/>
          </w:tcPr>
          <w:p w:rsidR="00CA0CD4" w:rsidRPr="00431B40" w:rsidRDefault="00CA0CD4" w:rsidP="00766122">
            <w:pPr>
              <w:spacing w:line="0" w:lineRule="atLeast"/>
              <w:jc w:val="center"/>
              <w:rPr>
                <w:rFonts w:ascii="標楷體" w:eastAsia="標楷體" w:hAnsi="標楷體"/>
                <w:szCs w:val="24"/>
              </w:rPr>
            </w:pPr>
          </w:p>
        </w:tc>
        <w:tc>
          <w:tcPr>
            <w:tcW w:w="551" w:type="pct"/>
            <w:vMerge/>
            <w:vAlign w:val="center"/>
          </w:tcPr>
          <w:p w:rsidR="00CA0CD4" w:rsidRPr="00431B40" w:rsidRDefault="00CA0CD4" w:rsidP="00766122">
            <w:pPr>
              <w:spacing w:line="0" w:lineRule="atLeast"/>
              <w:jc w:val="center"/>
              <w:rPr>
                <w:rFonts w:ascii="標楷體" w:eastAsia="標楷體" w:hAnsi="標楷體"/>
                <w:szCs w:val="24"/>
              </w:rPr>
            </w:pPr>
          </w:p>
        </w:tc>
        <w:tc>
          <w:tcPr>
            <w:tcW w:w="1283" w:type="pct"/>
            <w:vMerge/>
          </w:tcPr>
          <w:p w:rsidR="00CA0CD4" w:rsidRPr="00431B40" w:rsidRDefault="00CA0CD4" w:rsidP="00C058B2">
            <w:pPr>
              <w:spacing w:line="0" w:lineRule="atLeast"/>
              <w:rPr>
                <w:rFonts w:ascii="標楷體" w:eastAsia="標楷體" w:hAnsi="標楷體"/>
                <w:szCs w:val="24"/>
              </w:rPr>
            </w:pPr>
          </w:p>
        </w:tc>
        <w:tc>
          <w:tcPr>
            <w:tcW w:w="255" w:type="pct"/>
            <w:vMerge/>
          </w:tcPr>
          <w:p w:rsidR="00CA0CD4" w:rsidRPr="00431B40" w:rsidRDefault="00CA0CD4" w:rsidP="00766122">
            <w:pPr>
              <w:spacing w:line="0" w:lineRule="atLeast"/>
              <w:rPr>
                <w:rFonts w:ascii="標楷體" w:eastAsia="標楷體" w:hAnsi="標楷體"/>
                <w:szCs w:val="24"/>
              </w:rPr>
            </w:pPr>
          </w:p>
        </w:tc>
        <w:tc>
          <w:tcPr>
            <w:tcW w:w="448"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是</w:t>
            </w:r>
          </w:p>
        </w:tc>
        <w:tc>
          <w:tcPr>
            <w:tcW w:w="596" w:type="pct"/>
            <w:vAlign w:val="center"/>
          </w:tcPr>
          <w:p w:rsidR="00CA0CD4" w:rsidRPr="00431B40" w:rsidRDefault="00CA0CD4" w:rsidP="00766122">
            <w:pPr>
              <w:spacing w:line="0" w:lineRule="atLeast"/>
              <w:jc w:val="center"/>
              <w:rPr>
                <w:rFonts w:ascii="標楷體" w:eastAsia="標楷體" w:hAnsi="標楷體"/>
                <w:szCs w:val="24"/>
              </w:rPr>
            </w:pPr>
            <w:r w:rsidRPr="00431B40">
              <w:rPr>
                <w:rFonts w:ascii="標楷體" w:eastAsia="標楷體" w:hAnsi="標楷體"/>
                <w:szCs w:val="24"/>
              </w:rPr>
              <w:t>否</w:t>
            </w:r>
          </w:p>
        </w:tc>
        <w:tc>
          <w:tcPr>
            <w:tcW w:w="427" w:type="pct"/>
            <w:vMerge/>
          </w:tcPr>
          <w:p w:rsidR="00CA0CD4" w:rsidRPr="00431B40" w:rsidRDefault="00CA0CD4" w:rsidP="00766122">
            <w:pPr>
              <w:spacing w:line="0" w:lineRule="atLeast"/>
              <w:jc w:val="center"/>
              <w:rPr>
                <w:rFonts w:ascii="標楷體" w:eastAsia="標楷體" w:hAnsi="標楷體"/>
                <w:szCs w:val="24"/>
              </w:rPr>
            </w:pPr>
          </w:p>
        </w:tc>
        <w:tc>
          <w:tcPr>
            <w:tcW w:w="1209" w:type="pct"/>
            <w:vMerge/>
          </w:tcPr>
          <w:p w:rsidR="00CA0CD4" w:rsidRPr="00431B40" w:rsidRDefault="00CA0CD4" w:rsidP="00766122">
            <w:pPr>
              <w:spacing w:line="0" w:lineRule="atLeast"/>
              <w:jc w:val="center"/>
              <w:rPr>
                <w:rFonts w:ascii="標楷體" w:eastAsia="標楷體" w:hAnsi="標楷體"/>
                <w:szCs w:val="24"/>
              </w:rPr>
            </w:pP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w:t>
            </w:r>
            <w:r w:rsidRPr="00431B40">
              <w:rPr>
                <w:rFonts w:ascii="標楷體" w:eastAsia="標楷體" w:hAnsi="標楷體" w:hint="eastAsia"/>
                <w:szCs w:val="24"/>
              </w:rPr>
              <w:t>-1</w:t>
            </w:r>
          </w:p>
        </w:tc>
        <w:tc>
          <w:tcPr>
            <w:tcW w:w="1283" w:type="pct"/>
            <w:vAlign w:val="center"/>
          </w:tcPr>
          <w:p w:rsidR="00033C49" w:rsidRPr="00431B40" w:rsidRDefault="008E0D9C" w:rsidP="00C058B2">
            <w:pPr>
              <w:spacing w:line="0" w:lineRule="atLeast"/>
              <w:rPr>
                <w:rFonts w:ascii="標楷體" w:eastAsia="標楷體" w:hAnsi="標楷體"/>
                <w:color w:val="000000" w:themeColor="text1"/>
                <w:szCs w:val="24"/>
              </w:rPr>
            </w:pPr>
            <w:hyperlink w:anchor="出勤" w:history="1">
              <w:r w:rsidR="00033C49" w:rsidRPr="00431B40">
                <w:rPr>
                  <w:rFonts w:ascii="標楷體" w:eastAsia="標楷體" w:hAnsi="標楷體" w:hint="eastAsia"/>
                  <w:color w:val="0000FF" w:themeColor="hyperlink"/>
                  <w:szCs w:val="24"/>
                  <w:u w:val="single"/>
                </w:rPr>
                <w:t>1160-001-1</w:t>
              </w:r>
              <w:r w:rsidR="00033C49" w:rsidRPr="00431B40">
                <w:rPr>
                  <w:rFonts w:ascii="標楷體" w:eastAsia="標楷體" w:hAnsi="標楷體"/>
                  <w:color w:val="0000FF" w:themeColor="hyperlink"/>
                  <w:szCs w:val="24"/>
                  <w:u w:val="single"/>
                </w:rPr>
                <w:t>出勤</w:t>
              </w:r>
              <w:r w:rsidR="00033C49" w:rsidRPr="00431B40">
                <w:rPr>
                  <w:rFonts w:ascii="標楷體" w:eastAsia="標楷體" w:hAnsi="標楷體" w:hint="eastAsia"/>
                  <w:color w:val="0000FF" w:themeColor="hyperlink"/>
                  <w:szCs w:val="24"/>
                  <w:u w:val="single"/>
                </w:rPr>
                <w:t>-出勤</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2</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人1-2</w:t>
            </w:r>
          </w:p>
        </w:tc>
        <w:tc>
          <w:tcPr>
            <w:tcW w:w="1283" w:type="pct"/>
            <w:vAlign w:val="center"/>
          </w:tcPr>
          <w:p w:rsidR="00033C49" w:rsidRPr="00431B40" w:rsidRDefault="008E0D9C" w:rsidP="00C058B2">
            <w:pPr>
              <w:spacing w:line="0" w:lineRule="atLeast"/>
              <w:rPr>
                <w:rFonts w:ascii="標楷體" w:eastAsia="標楷體" w:hAnsi="標楷體"/>
                <w:color w:val="000000" w:themeColor="text1"/>
                <w:szCs w:val="24"/>
              </w:rPr>
            </w:pPr>
            <w:hyperlink w:anchor="出勤–加班" w:history="1">
              <w:r w:rsidR="00033C49" w:rsidRPr="00431B40">
                <w:rPr>
                  <w:rFonts w:ascii="標楷體" w:eastAsia="標楷體" w:hAnsi="標楷體" w:hint="eastAsia"/>
                  <w:color w:val="0000FF" w:themeColor="hyperlink"/>
                  <w:szCs w:val="24"/>
                  <w:u w:val="single"/>
                </w:rPr>
                <w:t>1160-001-2</w:t>
              </w:r>
              <w:r w:rsidR="00033C49" w:rsidRPr="00431B40">
                <w:rPr>
                  <w:rFonts w:ascii="標楷體" w:eastAsia="標楷體" w:hAnsi="標楷體"/>
                  <w:color w:val="0000FF" w:themeColor="hyperlink"/>
                  <w:szCs w:val="24"/>
                  <w:u w:val="single"/>
                </w:rPr>
                <w:t>出勤</w:t>
              </w:r>
              <w:r w:rsidR="00033C49" w:rsidRPr="00431B40">
                <w:rPr>
                  <w:rFonts w:ascii="標楷體" w:eastAsia="標楷體" w:hAnsi="標楷體" w:hint="eastAsia"/>
                  <w:color w:val="0000FF" w:themeColor="hyperlink"/>
                  <w:szCs w:val="24"/>
                  <w:u w:val="single"/>
                </w:rPr>
                <w:t>-加班</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33C49" w:rsidRPr="00431B40" w:rsidTr="00C058B2">
        <w:trPr>
          <w:jc w:val="center"/>
        </w:trPr>
        <w:tc>
          <w:tcPr>
            <w:tcW w:w="23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3</w:t>
            </w:r>
          </w:p>
        </w:tc>
        <w:tc>
          <w:tcPr>
            <w:tcW w:w="55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2</w:t>
            </w:r>
          </w:p>
        </w:tc>
        <w:tc>
          <w:tcPr>
            <w:tcW w:w="1283" w:type="pct"/>
            <w:tcBorders>
              <w:bottom w:val="single" w:sz="6" w:space="0" w:color="auto"/>
            </w:tcBorders>
            <w:vAlign w:val="center"/>
          </w:tcPr>
          <w:p w:rsidR="00033C49" w:rsidRPr="00431B40" w:rsidRDefault="008E0D9C" w:rsidP="00C058B2">
            <w:pPr>
              <w:spacing w:line="0" w:lineRule="atLeast"/>
              <w:rPr>
                <w:rFonts w:ascii="標楷體" w:eastAsia="標楷體" w:hAnsi="標楷體"/>
                <w:szCs w:val="24"/>
              </w:rPr>
            </w:pPr>
            <w:hyperlink w:anchor="差假" w:history="1">
              <w:r w:rsidR="00033C49" w:rsidRPr="00431B40">
                <w:rPr>
                  <w:rFonts w:ascii="標楷體" w:eastAsia="標楷體" w:hAnsi="標楷體" w:hint="eastAsia"/>
                  <w:color w:val="0000FF" w:themeColor="hyperlink"/>
                  <w:szCs w:val="24"/>
                  <w:u w:val="single"/>
                </w:rPr>
                <w:t>1160-002</w:t>
              </w:r>
              <w:r w:rsidR="00033C49" w:rsidRPr="00431B40">
                <w:rPr>
                  <w:rFonts w:ascii="標楷體" w:eastAsia="標楷體" w:hAnsi="標楷體"/>
                  <w:color w:val="0000FF" w:themeColor="hyperlink"/>
                  <w:szCs w:val="24"/>
                  <w:u w:val="single"/>
                </w:rPr>
                <w:t>差假</w:t>
              </w:r>
            </w:hyperlink>
          </w:p>
        </w:tc>
        <w:tc>
          <w:tcPr>
            <w:tcW w:w="255"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427" w:type="pct"/>
            <w:tcBorders>
              <w:bottom w:val="single" w:sz="6" w:space="0" w:color="auto"/>
            </w:tcBorders>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bottom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33C49" w:rsidRPr="00431B40" w:rsidTr="00C058B2">
        <w:trPr>
          <w:jc w:val="center"/>
        </w:trPr>
        <w:tc>
          <w:tcPr>
            <w:tcW w:w="231"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4</w:t>
            </w:r>
          </w:p>
        </w:tc>
        <w:tc>
          <w:tcPr>
            <w:tcW w:w="551"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3</w:t>
            </w:r>
          </w:p>
        </w:tc>
        <w:tc>
          <w:tcPr>
            <w:tcW w:w="1283" w:type="pct"/>
            <w:tcBorders>
              <w:top w:val="single" w:sz="6" w:space="0" w:color="auto"/>
              <w:bottom w:val="single" w:sz="6" w:space="0" w:color="auto"/>
            </w:tcBorders>
            <w:shd w:val="clear" w:color="auto" w:fill="auto"/>
            <w:vAlign w:val="center"/>
          </w:tcPr>
          <w:p w:rsidR="00033C49" w:rsidRPr="00431B40" w:rsidRDefault="00033C49" w:rsidP="00C058B2">
            <w:pPr>
              <w:spacing w:line="0" w:lineRule="atLeast"/>
              <w:rPr>
                <w:rFonts w:ascii="標楷體" w:eastAsia="標楷體" w:hAnsi="標楷體"/>
                <w:szCs w:val="24"/>
              </w:rPr>
            </w:pPr>
            <w:r w:rsidRPr="00C058B2">
              <w:rPr>
                <w:rFonts w:ascii="標楷體" w:eastAsia="標楷體" w:hAnsi="標楷體" w:hint="eastAsia"/>
                <w:szCs w:val="24"/>
              </w:rPr>
              <w:t>1160-003績效評核</w:t>
            </w:r>
          </w:p>
        </w:tc>
        <w:tc>
          <w:tcPr>
            <w:tcW w:w="255"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04</w:t>
            </w:r>
          </w:p>
        </w:tc>
        <w:tc>
          <w:tcPr>
            <w:tcW w:w="448"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bottom w:val="single" w:sz="6" w:space="0" w:color="auto"/>
            </w:tcBorders>
            <w:shd w:val="clear" w:color="auto" w:fill="auto"/>
            <w:vAlign w:val="center"/>
          </w:tcPr>
          <w:p w:rsidR="00033C49" w:rsidRPr="00BA2CC0" w:rsidRDefault="00033C49" w:rsidP="00766122">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5</w:t>
            </w:r>
          </w:p>
        </w:tc>
        <w:tc>
          <w:tcPr>
            <w:tcW w:w="55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4</w:t>
            </w:r>
            <w:r w:rsidRPr="00431B40">
              <w:rPr>
                <w:rFonts w:ascii="標楷體" w:eastAsia="標楷體" w:hAnsi="標楷體" w:hint="eastAsia"/>
                <w:szCs w:val="24"/>
              </w:rPr>
              <w:t>-1</w:t>
            </w:r>
          </w:p>
        </w:tc>
        <w:tc>
          <w:tcPr>
            <w:tcW w:w="1283" w:type="pct"/>
            <w:tcBorders>
              <w:top w:val="single" w:sz="6" w:space="0" w:color="auto"/>
            </w:tcBorders>
            <w:vAlign w:val="center"/>
          </w:tcPr>
          <w:p w:rsidR="00033C49" w:rsidRPr="00431B40" w:rsidRDefault="008E0D9C" w:rsidP="00C058B2">
            <w:pPr>
              <w:spacing w:line="0" w:lineRule="atLeast"/>
              <w:rPr>
                <w:rFonts w:ascii="標楷體" w:eastAsia="標楷體" w:hAnsi="標楷體"/>
                <w:szCs w:val="24"/>
              </w:rPr>
            </w:pPr>
            <w:hyperlink w:anchor="福利及保險_福利" w:history="1">
              <w:r w:rsidR="00033C49" w:rsidRPr="00431B40">
                <w:rPr>
                  <w:rFonts w:ascii="標楷體" w:eastAsia="標楷體" w:hAnsi="標楷體" w:hint="eastAsia"/>
                  <w:color w:val="0000FF" w:themeColor="hyperlink"/>
                  <w:szCs w:val="24"/>
                  <w:u w:val="single"/>
                </w:rPr>
                <w:t>1160-004-1</w:t>
              </w:r>
              <w:r w:rsidR="00033C49" w:rsidRPr="00431B40">
                <w:rPr>
                  <w:rFonts w:ascii="標楷體" w:eastAsia="標楷體" w:hAnsi="標楷體"/>
                  <w:color w:val="0000FF" w:themeColor="hyperlink"/>
                  <w:szCs w:val="24"/>
                  <w:u w:val="single"/>
                </w:rPr>
                <w:t>福利及保險</w:t>
              </w:r>
              <w:r w:rsidR="00033C49" w:rsidRPr="00431B40">
                <w:rPr>
                  <w:rFonts w:ascii="標楷體" w:eastAsia="標楷體" w:hAnsi="標楷體" w:hint="eastAsia"/>
                  <w:color w:val="0000FF" w:themeColor="hyperlink"/>
                  <w:szCs w:val="24"/>
                  <w:u w:val="single"/>
                </w:rPr>
                <w:t>-福利</w:t>
              </w:r>
            </w:hyperlink>
          </w:p>
        </w:tc>
        <w:tc>
          <w:tcPr>
            <w:tcW w:w="255"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427" w:type="pct"/>
            <w:tcBorders>
              <w:top w:val="single" w:sz="6" w:space="0" w:color="auto"/>
            </w:tcBorders>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tcBorders>
              <w:top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6</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人4-2</w:t>
            </w:r>
          </w:p>
        </w:tc>
        <w:tc>
          <w:tcPr>
            <w:tcW w:w="1283" w:type="pct"/>
            <w:vAlign w:val="center"/>
          </w:tcPr>
          <w:p w:rsidR="00033C49" w:rsidRPr="00431B40" w:rsidRDefault="00033C49" w:rsidP="00C058B2">
            <w:pPr>
              <w:spacing w:line="0" w:lineRule="atLeast"/>
              <w:rPr>
                <w:rFonts w:ascii="標楷體" w:eastAsia="標楷體" w:hAnsi="標楷體"/>
                <w:szCs w:val="24"/>
              </w:rPr>
            </w:pPr>
            <w:r w:rsidRPr="00C058B2">
              <w:rPr>
                <w:rFonts w:ascii="標楷體" w:eastAsia="標楷體" w:hAnsi="標楷體" w:hint="eastAsia"/>
                <w:szCs w:val="24"/>
              </w:rPr>
              <w:t>1</w:t>
            </w:r>
            <w:hyperlink w:anchor="福利及保險_保險異動" w:history="1">
              <w:r w:rsidRPr="00C058B2">
                <w:rPr>
                  <w:rFonts w:ascii="標楷體" w:eastAsia="標楷體" w:hAnsi="標楷體" w:hint="eastAsia"/>
                  <w:szCs w:val="24"/>
                </w:rPr>
                <w:t>160-004-2</w:t>
              </w:r>
              <w:r w:rsidRPr="00C058B2">
                <w:rPr>
                  <w:rFonts w:ascii="標楷體" w:eastAsia="標楷體" w:hAnsi="標楷體"/>
                  <w:szCs w:val="24"/>
                </w:rPr>
                <w:t>福利及保險</w:t>
              </w:r>
              <w:r w:rsidRPr="00C058B2">
                <w:rPr>
                  <w:rFonts w:ascii="標楷體" w:eastAsia="標楷體" w:hAnsi="標楷體" w:hint="eastAsia"/>
                  <w:szCs w:val="24"/>
                </w:rPr>
                <w:t>-保險異動</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033C49" w:rsidRPr="00BA2CC0" w:rsidRDefault="00033C49" w:rsidP="00766122">
            <w:pPr>
              <w:spacing w:line="0" w:lineRule="atLeast"/>
              <w:jc w:val="center"/>
              <w:rPr>
                <w:rFonts w:ascii="標楷體" w:eastAsia="標楷體" w:hAnsi="標楷體"/>
                <w:szCs w:val="24"/>
              </w:rPr>
            </w:pPr>
          </w:p>
        </w:tc>
        <w:tc>
          <w:tcPr>
            <w:tcW w:w="1209" w:type="pct"/>
            <w:vAlign w:val="center"/>
          </w:tcPr>
          <w:p w:rsidR="00033C49" w:rsidRPr="00453223"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7</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人4-3</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福利及保險_保險給付" w:history="1">
              <w:r w:rsidR="00033C49" w:rsidRPr="00C058B2">
                <w:rPr>
                  <w:rFonts w:ascii="標楷體" w:eastAsia="標楷體" w:hAnsi="標楷體" w:hint="eastAsia"/>
                  <w:szCs w:val="24"/>
                </w:rPr>
                <w:t>1160-004-3</w:t>
              </w:r>
              <w:r w:rsidR="00033C49" w:rsidRPr="00C058B2">
                <w:rPr>
                  <w:rFonts w:ascii="標楷體" w:eastAsia="標楷體" w:hAnsi="標楷體"/>
                  <w:szCs w:val="24"/>
                </w:rPr>
                <w:t>福利及保險</w:t>
              </w:r>
              <w:r w:rsidR="00033C49" w:rsidRPr="00C058B2">
                <w:rPr>
                  <w:rFonts w:ascii="標楷體" w:eastAsia="標楷體" w:hAnsi="標楷體" w:hint="eastAsia"/>
                  <w:szCs w:val="24"/>
                </w:rPr>
                <w:t>-保險給付</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033C49" w:rsidRPr="00BA2CC0" w:rsidRDefault="00033C49" w:rsidP="00766122">
            <w:pPr>
              <w:spacing w:line="0" w:lineRule="atLeast"/>
              <w:jc w:val="center"/>
              <w:rPr>
                <w:rFonts w:ascii="標楷體" w:eastAsia="標楷體" w:hAnsi="標楷體"/>
                <w:szCs w:val="24"/>
              </w:rPr>
            </w:pPr>
          </w:p>
        </w:tc>
        <w:tc>
          <w:tcPr>
            <w:tcW w:w="1209" w:type="pct"/>
            <w:vAlign w:val="center"/>
          </w:tcPr>
          <w:p w:rsidR="00033C49" w:rsidRPr="00453223"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8</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5</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獎懲" w:history="1">
              <w:r w:rsidR="00033C49" w:rsidRPr="00C058B2">
                <w:rPr>
                  <w:rFonts w:ascii="標楷體" w:eastAsia="標楷體" w:hAnsi="標楷體" w:hint="eastAsia"/>
                  <w:szCs w:val="24"/>
                </w:rPr>
                <w:t>1160-005</w:t>
              </w:r>
              <w:r w:rsidR="00033C49" w:rsidRPr="00C058B2">
                <w:rPr>
                  <w:rFonts w:ascii="標楷體" w:eastAsia="標楷體" w:hAnsi="標楷體"/>
                  <w:szCs w:val="24"/>
                </w:rPr>
                <w:t>獎懲</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033C49" w:rsidRPr="00BA2CC0" w:rsidRDefault="00033C49" w:rsidP="00766122">
            <w:pPr>
              <w:spacing w:line="0" w:lineRule="atLeast"/>
              <w:jc w:val="center"/>
              <w:rPr>
                <w:rFonts w:ascii="標楷體" w:eastAsia="標楷體" w:hAnsi="標楷體"/>
                <w:szCs w:val="24"/>
              </w:rPr>
            </w:pPr>
          </w:p>
        </w:tc>
        <w:tc>
          <w:tcPr>
            <w:tcW w:w="1209" w:type="pct"/>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9</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6</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職技人員進修" w:history="1">
              <w:r w:rsidR="00033C49" w:rsidRPr="00C058B2">
                <w:rPr>
                  <w:rFonts w:ascii="標楷體" w:eastAsia="標楷體" w:hAnsi="標楷體" w:hint="eastAsia"/>
                  <w:szCs w:val="24"/>
                </w:rPr>
                <w:t>1160-006教職員學位</w:t>
              </w:r>
              <w:r w:rsidR="00033C49" w:rsidRPr="00C058B2">
                <w:rPr>
                  <w:rFonts w:ascii="標楷體" w:eastAsia="標楷體" w:hAnsi="標楷體"/>
                  <w:szCs w:val="24"/>
                </w:rPr>
                <w:t>進修</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vAlign w:val="center"/>
          </w:tcPr>
          <w:p w:rsidR="00033C49" w:rsidRDefault="00033C49" w:rsidP="00766122">
            <w:pPr>
              <w:jc w:val="center"/>
            </w:pPr>
          </w:p>
        </w:tc>
        <w:tc>
          <w:tcPr>
            <w:tcW w:w="1209" w:type="pct"/>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10</w:t>
            </w:r>
          </w:p>
        </w:tc>
        <w:tc>
          <w:tcPr>
            <w:tcW w:w="55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7</w:t>
            </w:r>
            <w:r w:rsidRPr="00431B40">
              <w:rPr>
                <w:rFonts w:ascii="標楷體" w:eastAsia="標楷體" w:hAnsi="標楷體" w:hint="eastAsia"/>
                <w:szCs w:val="24"/>
              </w:rPr>
              <w:t>-1</w:t>
            </w:r>
          </w:p>
        </w:tc>
        <w:tc>
          <w:tcPr>
            <w:tcW w:w="1283" w:type="pct"/>
            <w:tcBorders>
              <w:bottom w:val="single" w:sz="6" w:space="0" w:color="auto"/>
            </w:tcBorders>
            <w:vAlign w:val="center"/>
          </w:tcPr>
          <w:p w:rsidR="00033C49" w:rsidRPr="00431B40" w:rsidRDefault="008E0D9C" w:rsidP="00C058B2">
            <w:pPr>
              <w:spacing w:line="0" w:lineRule="atLeast"/>
              <w:rPr>
                <w:rFonts w:ascii="標楷體" w:eastAsia="標楷體" w:hAnsi="標楷體"/>
                <w:szCs w:val="24"/>
              </w:rPr>
            </w:pPr>
            <w:hyperlink w:anchor="退休、撫卹及資遣_退休、撫卹" w:history="1">
              <w:r w:rsidR="00033C49" w:rsidRPr="00C058B2">
                <w:rPr>
                  <w:rFonts w:ascii="標楷體" w:eastAsia="標楷體" w:hAnsi="標楷體" w:hint="eastAsia"/>
                  <w:szCs w:val="24"/>
                </w:rPr>
                <w:t>1160-007-1</w:t>
              </w:r>
              <w:r w:rsidR="00033C49" w:rsidRPr="00C058B2">
                <w:rPr>
                  <w:rFonts w:ascii="標楷體" w:eastAsia="標楷體" w:hAnsi="標楷體"/>
                  <w:szCs w:val="24"/>
                </w:rPr>
                <w:t>退休、撫卹及資遣</w:t>
              </w:r>
              <w:r w:rsidR="00033C49" w:rsidRPr="00C058B2">
                <w:rPr>
                  <w:rFonts w:ascii="標楷體" w:eastAsia="標楷體" w:hAnsi="標楷體" w:hint="eastAsia"/>
                  <w:szCs w:val="24"/>
                </w:rPr>
                <w:t>-</w:t>
              </w:r>
              <w:r w:rsidR="00033C49" w:rsidRPr="00C058B2">
                <w:rPr>
                  <w:rFonts w:ascii="標楷體" w:eastAsia="標楷體" w:hAnsi="標楷體"/>
                  <w:szCs w:val="24"/>
                </w:rPr>
                <w:t>退休、撫卹</w:t>
              </w:r>
            </w:hyperlink>
          </w:p>
        </w:tc>
        <w:tc>
          <w:tcPr>
            <w:tcW w:w="255"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033C49" w:rsidRDefault="00033C49" w:rsidP="00766122">
            <w:pPr>
              <w:jc w:val="center"/>
            </w:pPr>
          </w:p>
        </w:tc>
        <w:tc>
          <w:tcPr>
            <w:tcW w:w="1209" w:type="pct"/>
            <w:tcBorders>
              <w:bottom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tcBorders>
              <w:bottom w:val="single" w:sz="6" w:space="0" w:color="auto"/>
            </w:tcBorders>
            <w:vAlign w:val="center"/>
          </w:tcPr>
          <w:p w:rsidR="00033C49" w:rsidRPr="009E7312" w:rsidRDefault="00033C49" w:rsidP="00766122">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11</w:t>
            </w:r>
          </w:p>
        </w:tc>
        <w:tc>
          <w:tcPr>
            <w:tcW w:w="551" w:type="pct"/>
            <w:tcBorders>
              <w:bottom w:val="single" w:sz="6" w:space="0" w:color="auto"/>
            </w:tcBorders>
            <w:vAlign w:val="center"/>
          </w:tcPr>
          <w:p w:rsidR="00033C49" w:rsidRPr="009E7312" w:rsidRDefault="00033C49" w:rsidP="00766122">
            <w:pPr>
              <w:spacing w:line="0" w:lineRule="atLeast"/>
              <w:jc w:val="center"/>
              <w:rPr>
                <w:rFonts w:ascii="標楷體" w:eastAsia="標楷體" w:hAnsi="標楷體"/>
                <w:color w:val="000000" w:themeColor="text1"/>
                <w:szCs w:val="24"/>
              </w:rPr>
            </w:pPr>
            <w:r w:rsidRPr="009E7312">
              <w:rPr>
                <w:rFonts w:ascii="標楷體" w:eastAsia="標楷體" w:hAnsi="標楷體" w:hint="eastAsia"/>
                <w:color w:val="000000" w:themeColor="text1"/>
                <w:szCs w:val="24"/>
              </w:rPr>
              <w:t>人</w:t>
            </w:r>
            <w:r w:rsidRPr="009E7312">
              <w:rPr>
                <w:rFonts w:ascii="標楷體" w:eastAsia="標楷體" w:hAnsi="標楷體"/>
                <w:color w:val="000000" w:themeColor="text1"/>
                <w:szCs w:val="24"/>
              </w:rPr>
              <w:t>7</w:t>
            </w:r>
            <w:r w:rsidRPr="009E7312">
              <w:rPr>
                <w:rFonts w:ascii="標楷體" w:eastAsia="標楷體" w:hAnsi="標楷體" w:hint="eastAsia"/>
                <w:color w:val="000000" w:themeColor="text1"/>
                <w:szCs w:val="24"/>
              </w:rPr>
              <w:t>-2</w:t>
            </w:r>
          </w:p>
        </w:tc>
        <w:tc>
          <w:tcPr>
            <w:tcW w:w="1283" w:type="pct"/>
            <w:tcBorders>
              <w:bottom w:val="single" w:sz="6" w:space="0" w:color="auto"/>
            </w:tcBorders>
            <w:vAlign w:val="center"/>
          </w:tcPr>
          <w:p w:rsidR="00033C49" w:rsidRPr="00C058B2" w:rsidRDefault="008E0D9C" w:rsidP="00C058B2">
            <w:pPr>
              <w:spacing w:line="0" w:lineRule="atLeast"/>
              <w:rPr>
                <w:rFonts w:ascii="標楷體" w:eastAsia="標楷體" w:hAnsi="標楷體"/>
                <w:szCs w:val="24"/>
              </w:rPr>
            </w:pPr>
            <w:hyperlink w:anchor="退休、撫卹及資遣_資遣" w:history="1">
              <w:r w:rsidR="00033C49" w:rsidRPr="00C058B2">
                <w:rPr>
                  <w:rFonts w:ascii="標楷體" w:eastAsia="標楷體" w:hAnsi="標楷體" w:hint="eastAsia"/>
                  <w:szCs w:val="24"/>
                </w:rPr>
                <w:t>1160-007-2</w:t>
              </w:r>
              <w:r w:rsidR="00033C49" w:rsidRPr="00C058B2">
                <w:rPr>
                  <w:rFonts w:ascii="標楷體" w:eastAsia="標楷體" w:hAnsi="標楷體"/>
                  <w:szCs w:val="24"/>
                </w:rPr>
                <w:t>退休、撫卹及資遣</w:t>
              </w:r>
              <w:r w:rsidR="00033C49" w:rsidRPr="00C058B2">
                <w:rPr>
                  <w:rFonts w:ascii="標楷體" w:eastAsia="標楷體" w:hAnsi="標楷體" w:hint="eastAsia"/>
                  <w:szCs w:val="24"/>
                </w:rPr>
                <w:t>-</w:t>
              </w:r>
              <w:r w:rsidR="00033C49" w:rsidRPr="00C058B2">
                <w:rPr>
                  <w:rFonts w:ascii="標楷體" w:eastAsia="標楷體" w:hAnsi="標楷體"/>
                  <w:szCs w:val="24"/>
                </w:rPr>
                <w:t>資遣</w:t>
              </w:r>
            </w:hyperlink>
          </w:p>
        </w:tc>
        <w:tc>
          <w:tcPr>
            <w:tcW w:w="255"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color w:val="FF0000"/>
                <w:szCs w:val="24"/>
              </w:rPr>
            </w:pPr>
            <w:r>
              <w:rPr>
                <w:rFonts w:ascii="標楷體" w:eastAsia="標楷體" w:hAnsi="標楷體" w:hint="eastAsia"/>
                <w:color w:val="000000" w:themeColor="text1"/>
                <w:szCs w:val="24"/>
              </w:rPr>
              <w:t>01</w:t>
            </w:r>
          </w:p>
        </w:tc>
        <w:tc>
          <w:tcPr>
            <w:tcW w:w="448"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color w:val="FF0000"/>
                <w:szCs w:val="24"/>
              </w:rPr>
            </w:pPr>
          </w:p>
        </w:tc>
        <w:tc>
          <w:tcPr>
            <w:tcW w:w="596"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color w:val="FF0000"/>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033C49" w:rsidRDefault="00033C49" w:rsidP="00766122">
            <w:pPr>
              <w:jc w:val="center"/>
            </w:pPr>
          </w:p>
        </w:tc>
        <w:tc>
          <w:tcPr>
            <w:tcW w:w="1209" w:type="pct"/>
            <w:tcBorders>
              <w:bottom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12</w:t>
            </w:r>
          </w:p>
        </w:tc>
        <w:tc>
          <w:tcPr>
            <w:tcW w:w="551"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8</w:t>
            </w:r>
            <w:r w:rsidRPr="00431B40">
              <w:rPr>
                <w:rFonts w:ascii="標楷體" w:eastAsia="標楷體" w:hAnsi="標楷體" w:hint="eastAsia"/>
                <w:szCs w:val="24"/>
              </w:rPr>
              <w:t>-1</w:t>
            </w:r>
          </w:p>
        </w:tc>
        <w:tc>
          <w:tcPr>
            <w:tcW w:w="1283" w:type="pct"/>
            <w:tcBorders>
              <w:top w:val="single" w:sz="6" w:space="0" w:color="auto"/>
              <w:bottom w:val="single" w:sz="6" w:space="0" w:color="auto"/>
            </w:tcBorders>
            <w:shd w:val="clear" w:color="auto" w:fill="auto"/>
            <w:vAlign w:val="center"/>
          </w:tcPr>
          <w:p w:rsidR="00033C49" w:rsidRPr="00431B40" w:rsidRDefault="008E0D9C" w:rsidP="00C058B2">
            <w:pPr>
              <w:spacing w:line="0" w:lineRule="atLeast"/>
              <w:rPr>
                <w:rFonts w:ascii="標楷體" w:eastAsia="標楷體" w:hAnsi="標楷體"/>
                <w:szCs w:val="24"/>
              </w:rPr>
            </w:pPr>
            <w:hyperlink w:anchor="聘僱_教師" w:history="1">
              <w:r w:rsidR="00033C49" w:rsidRPr="00431B40">
                <w:rPr>
                  <w:rFonts w:ascii="標楷體" w:eastAsia="標楷體" w:hAnsi="標楷體" w:hint="eastAsia"/>
                  <w:color w:val="0000FF" w:themeColor="hyperlink"/>
                  <w:szCs w:val="24"/>
                  <w:u w:val="single"/>
                </w:rPr>
                <w:t>1160-008-1</w:t>
              </w:r>
              <w:r w:rsidR="00033C49" w:rsidRPr="00431B40">
                <w:rPr>
                  <w:rFonts w:ascii="標楷體" w:eastAsia="標楷體" w:hAnsi="標楷體"/>
                  <w:bCs/>
                  <w:color w:val="0000FF" w:themeColor="hyperlink"/>
                  <w:szCs w:val="24"/>
                  <w:u w:val="single"/>
                </w:rPr>
                <w:t>聘僱</w:t>
              </w:r>
              <w:r w:rsidR="00033C49" w:rsidRPr="00431B40">
                <w:rPr>
                  <w:rFonts w:ascii="標楷體" w:eastAsia="標楷體" w:hAnsi="標楷體" w:hint="eastAsia"/>
                  <w:bCs/>
                  <w:color w:val="0000FF" w:themeColor="hyperlink"/>
                  <w:szCs w:val="24"/>
                  <w:u w:val="single"/>
                </w:rPr>
                <w:t>-教師</w:t>
              </w:r>
            </w:hyperlink>
          </w:p>
        </w:tc>
        <w:tc>
          <w:tcPr>
            <w:tcW w:w="255"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05</w:t>
            </w:r>
          </w:p>
        </w:tc>
        <w:tc>
          <w:tcPr>
            <w:tcW w:w="448"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bottom w:val="single" w:sz="6" w:space="0" w:color="auto"/>
            </w:tcBorders>
            <w:shd w:val="clear" w:color="auto" w:fill="auto"/>
            <w:vAlign w:val="center"/>
          </w:tcPr>
          <w:p w:rsidR="00033C49" w:rsidRPr="00431B40" w:rsidRDefault="00033C49" w:rsidP="00766122">
            <w:pPr>
              <w:spacing w:line="0" w:lineRule="atLeast"/>
              <w:jc w:val="center"/>
              <w:rPr>
                <w:rFonts w:ascii="標楷體" w:eastAsia="標楷體" w:hAnsi="標楷體"/>
                <w:szCs w:val="24"/>
              </w:rPr>
            </w:pPr>
          </w:p>
        </w:tc>
        <w:tc>
          <w:tcPr>
            <w:tcW w:w="427" w:type="pct"/>
            <w:tcBorders>
              <w:top w:val="single" w:sz="6" w:space="0" w:color="auto"/>
              <w:bottom w:val="single" w:sz="6" w:space="0" w:color="auto"/>
            </w:tcBorders>
            <w:shd w:val="clear" w:color="auto" w:fill="auto"/>
            <w:vAlign w:val="center"/>
          </w:tcPr>
          <w:p w:rsidR="00033C49" w:rsidRPr="00BA2CC0" w:rsidRDefault="00033C49" w:rsidP="00766122">
            <w:pPr>
              <w:spacing w:line="0" w:lineRule="atLeast"/>
              <w:jc w:val="center"/>
              <w:rPr>
                <w:rFonts w:ascii="標楷體" w:eastAsia="標楷體" w:hAnsi="標楷體"/>
                <w:szCs w:val="24"/>
              </w:rPr>
            </w:pPr>
          </w:p>
        </w:tc>
        <w:tc>
          <w:tcPr>
            <w:tcW w:w="1209" w:type="pct"/>
            <w:tcBorders>
              <w:top w:val="single" w:sz="6" w:space="0" w:color="auto"/>
              <w:bottom w:val="single" w:sz="6" w:space="0" w:color="auto"/>
            </w:tcBorders>
            <w:shd w:val="clear" w:color="auto" w:fill="auto"/>
            <w:vAlign w:val="center"/>
          </w:tcPr>
          <w:p w:rsidR="00033C49" w:rsidRPr="00BB02B8" w:rsidRDefault="00033C49" w:rsidP="00F11C43">
            <w:pPr>
              <w:spacing w:line="0" w:lineRule="atLeast"/>
              <w:jc w:val="both"/>
              <w:rPr>
                <w:rFonts w:ascii="標楷體" w:eastAsia="標楷體" w:hAnsi="標楷體"/>
                <w:szCs w:val="24"/>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33C49" w:rsidRPr="00431B40" w:rsidTr="00C058B2">
        <w:trPr>
          <w:jc w:val="center"/>
        </w:trPr>
        <w:tc>
          <w:tcPr>
            <w:tcW w:w="23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13</w:t>
            </w:r>
          </w:p>
        </w:tc>
        <w:tc>
          <w:tcPr>
            <w:tcW w:w="55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人8-2</w:t>
            </w:r>
          </w:p>
        </w:tc>
        <w:tc>
          <w:tcPr>
            <w:tcW w:w="1283" w:type="pct"/>
            <w:tcBorders>
              <w:top w:val="single" w:sz="6" w:space="0" w:color="auto"/>
            </w:tcBorders>
            <w:vAlign w:val="center"/>
          </w:tcPr>
          <w:p w:rsidR="00033C49" w:rsidRPr="00431B40" w:rsidRDefault="008E0D9C" w:rsidP="00C058B2">
            <w:pPr>
              <w:spacing w:line="0" w:lineRule="atLeast"/>
              <w:rPr>
                <w:rFonts w:ascii="標楷體" w:eastAsia="標楷體" w:hAnsi="標楷體"/>
                <w:bCs/>
                <w:szCs w:val="24"/>
              </w:rPr>
            </w:pPr>
            <w:hyperlink w:anchor="聘僱_職員工" w:history="1">
              <w:r w:rsidR="00033C49" w:rsidRPr="00431B40">
                <w:rPr>
                  <w:rFonts w:ascii="標楷體" w:eastAsia="標楷體" w:hAnsi="標楷體" w:hint="eastAsia"/>
                  <w:color w:val="0000FF" w:themeColor="hyperlink"/>
                  <w:szCs w:val="24"/>
                  <w:u w:val="single"/>
                </w:rPr>
                <w:t>1160-008-2</w:t>
              </w:r>
              <w:r w:rsidR="00033C49" w:rsidRPr="00431B40">
                <w:rPr>
                  <w:rFonts w:ascii="標楷體" w:eastAsia="標楷體" w:hAnsi="標楷體"/>
                  <w:bCs/>
                  <w:color w:val="0000FF" w:themeColor="hyperlink"/>
                  <w:szCs w:val="24"/>
                  <w:u w:val="single"/>
                </w:rPr>
                <w:t>聘僱</w:t>
              </w:r>
              <w:r w:rsidR="00033C49" w:rsidRPr="00431B40">
                <w:rPr>
                  <w:rFonts w:ascii="標楷體" w:eastAsia="標楷體" w:hAnsi="標楷體" w:hint="eastAsia"/>
                  <w:bCs/>
                  <w:color w:val="0000FF" w:themeColor="hyperlink"/>
                  <w:szCs w:val="24"/>
                  <w:u w:val="single"/>
                </w:rPr>
                <w:t>-職員工</w:t>
              </w:r>
            </w:hyperlink>
          </w:p>
        </w:tc>
        <w:tc>
          <w:tcPr>
            <w:tcW w:w="255"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427" w:type="pct"/>
            <w:tcBorders>
              <w:top w:val="single" w:sz="6" w:space="0" w:color="auto"/>
            </w:tcBorders>
            <w:vAlign w:val="center"/>
          </w:tcPr>
          <w:p w:rsidR="00033C49" w:rsidRPr="00BA2CC0" w:rsidRDefault="00033C49" w:rsidP="00766122">
            <w:pPr>
              <w:spacing w:line="0" w:lineRule="atLeast"/>
              <w:jc w:val="center"/>
              <w:rPr>
                <w:rFonts w:ascii="標楷體" w:eastAsia="標楷體" w:hAnsi="標楷體"/>
                <w:szCs w:val="24"/>
              </w:rPr>
            </w:pPr>
          </w:p>
        </w:tc>
        <w:tc>
          <w:tcPr>
            <w:tcW w:w="1209" w:type="pct"/>
            <w:tcBorders>
              <w:top w:val="single" w:sz="6" w:space="0" w:color="auto"/>
            </w:tcBorders>
            <w:vAlign w:val="center"/>
          </w:tcPr>
          <w:p w:rsidR="00033C49" w:rsidRPr="002835A5" w:rsidRDefault="00033C49" w:rsidP="00F11C43">
            <w:pPr>
              <w:spacing w:line="0" w:lineRule="atLeast"/>
              <w:jc w:val="both"/>
              <w:rPr>
                <w:rFonts w:ascii="標楷體" w:eastAsia="標楷體" w:hAnsi="標楷體"/>
              </w:rPr>
            </w:pPr>
            <w:r>
              <w:rPr>
                <w:rFonts w:ascii="標楷體" w:eastAsia="標楷體" w:hAnsi="標楷體" w:hint="eastAsia"/>
              </w:rPr>
              <w:t>106-3</w:t>
            </w:r>
            <w:r w:rsidRPr="00D76E33">
              <w:rPr>
                <w:rFonts w:ascii="標楷體" w:eastAsia="標楷體" w:hAnsi="標楷體" w:hint="eastAsia"/>
              </w:rPr>
              <w:t>內部控制制度推動小組會議決議不</w:t>
            </w:r>
            <w:r w:rsidR="00393DB1">
              <w:rPr>
                <w:rFonts w:ascii="標楷體" w:eastAsia="標楷體" w:hAnsi="標楷體" w:hint="eastAsia"/>
              </w:rPr>
              <w:t>同意</w:t>
            </w:r>
            <w:r w:rsidRPr="00D76E33">
              <w:rPr>
                <w:rFonts w:ascii="標楷體" w:eastAsia="標楷體" w:hAnsi="標楷體" w:hint="eastAsia"/>
              </w:rPr>
              <w:t>修正。</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14</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9</w:t>
            </w:r>
            <w:r w:rsidRPr="00431B40">
              <w:rPr>
                <w:rFonts w:ascii="標楷體" w:eastAsia="標楷體" w:hAnsi="標楷體" w:hint="eastAsia"/>
                <w:szCs w:val="24"/>
              </w:rPr>
              <w:t>-</w:t>
            </w:r>
            <w:r w:rsidRPr="009E7312">
              <w:rPr>
                <w:rFonts w:ascii="標楷體" w:eastAsia="標楷體" w:hAnsi="標楷體" w:hint="eastAsia"/>
                <w:color w:val="000000" w:themeColor="text1"/>
                <w:szCs w:val="24"/>
              </w:rPr>
              <w:t>1</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敘薪、待遇及薪資發放作業_敍薪、待遇作業" w:history="1">
              <w:r w:rsidR="00033C49" w:rsidRPr="00431B40">
                <w:rPr>
                  <w:rFonts w:ascii="標楷體" w:eastAsia="標楷體" w:hAnsi="標楷體" w:hint="eastAsia"/>
                  <w:color w:val="0000FF" w:themeColor="hyperlink"/>
                  <w:szCs w:val="24"/>
                  <w:u w:val="single"/>
                </w:rPr>
                <w:t>1160-009-1</w:t>
              </w:r>
              <w:r w:rsidR="00033C49" w:rsidRPr="00431B40">
                <w:rPr>
                  <w:rFonts w:ascii="標楷體" w:eastAsia="標楷體" w:hAnsi="標楷體" w:hint="eastAsia"/>
                  <w:bCs/>
                  <w:color w:val="0000FF" w:themeColor="hyperlink"/>
                  <w:szCs w:val="24"/>
                  <w:u w:val="single"/>
                </w:rPr>
                <w:t>敘薪、待遇及薪資發放作業-敘薪、待遇作業</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033C49" w:rsidRPr="00431B40" w:rsidRDefault="00033C49" w:rsidP="00766122">
            <w:pPr>
              <w:spacing w:line="0" w:lineRule="atLeast"/>
              <w:jc w:val="center"/>
              <w:rPr>
                <w:rFonts w:ascii="標楷體" w:eastAsia="標楷體" w:hAnsi="標楷體"/>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p>
        </w:tc>
        <w:tc>
          <w:tcPr>
            <w:tcW w:w="1209" w:type="pct"/>
            <w:vAlign w:val="center"/>
          </w:tcPr>
          <w:p w:rsidR="00033C49" w:rsidRPr="00C95475" w:rsidRDefault="00033C49" w:rsidP="00F11C43">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15</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人9-2</w:t>
            </w:r>
          </w:p>
        </w:tc>
        <w:tc>
          <w:tcPr>
            <w:tcW w:w="1283" w:type="pct"/>
            <w:vAlign w:val="center"/>
          </w:tcPr>
          <w:p w:rsidR="00033C49" w:rsidRPr="00431B40" w:rsidRDefault="008E0D9C" w:rsidP="00C058B2">
            <w:pPr>
              <w:spacing w:line="0" w:lineRule="atLeast"/>
              <w:rPr>
                <w:rFonts w:ascii="標楷體" w:eastAsia="標楷體" w:hAnsi="標楷體"/>
                <w:color w:val="000000" w:themeColor="text1"/>
                <w:szCs w:val="24"/>
              </w:rPr>
            </w:pPr>
            <w:hyperlink w:anchor="敘薪、待遇及薪資發放作業_薪資發放作業" w:history="1">
              <w:r w:rsidR="00033C49" w:rsidRPr="00431B40">
                <w:rPr>
                  <w:rFonts w:ascii="標楷體" w:eastAsia="標楷體" w:hAnsi="標楷體" w:hint="eastAsia"/>
                  <w:color w:val="0000FF" w:themeColor="hyperlink"/>
                  <w:szCs w:val="24"/>
                  <w:u w:val="single"/>
                </w:rPr>
                <w:t>1160-009-2</w:t>
              </w:r>
              <w:r w:rsidR="00033C49" w:rsidRPr="00431B40">
                <w:rPr>
                  <w:rFonts w:ascii="標楷體" w:eastAsia="標楷體" w:hAnsi="標楷體" w:hint="eastAsia"/>
                  <w:bCs/>
                  <w:color w:val="0000FF" w:themeColor="hyperlink"/>
                  <w:szCs w:val="24"/>
                  <w:u w:val="single"/>
                </w:rPr>
                <w:t>敘薪、待遇及薪資發放作業-薪資發放作業</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01</w:t>
            </w:r>
          </w:p>
        </w:tc>
        <w:tc>
          <w:tcPr>
            <w:tcW w:w="448" w:type="pct"/>
            <w:vAlign w:val="center"/>
          </w:tcPr>
          <w:p w:rsidR="00033C49" w:rsidRPr="00431B40" w:rsidRDefault="00033C49" w:rsidP="00766122">
            <w:pPr>
              <w:spacing w:line="0" w:lineRule="atLeast"/>
              <w:jc w:val="center"/>
              <w:rPr>
                <w:rFonts w:ascii="標楷體" w:eastAsia="標楷體" w:hAnsi="標楷體" w:cs="Times New Roman"/>
                <w:color w:val="000000" w:themeColor="text1"/>
                <w:szCs w:val="24"/>
              </w:rPr>
            </w:pPr>
            <w:r w:rsidRPr="00431B40">
              <w:rPr>
                <w:rFonts w:ascii="標楷體" w:eastAsia="標楷體" w:hAnsi="標楷體" w:cs="Times New Roman"/>
                <w:color w:val="000000" w:themeColor="text1"/>
                <w:szCs w:val="24"/>
              </w:rPr>
              <w:sym w:font="Wingdings" w:char="F0FC"/>
            </w:r>
          </w:p>
        </w:tc>
        <w:tc>
          <w:tcPr>
            <w:tcW w:w="596" w:type="pct"/>
            <w:vAlign w:val="center"/>
          </w:tcPr>
          <w:p w:rsidR="00033C49" w:rsidRPr="00431B40" w:rsidRDefault="00033C49" w:rsidP="00766122">
            <w:pPr>
              <w:spacing w:line="0" w:lineRule="atLeast"/>
              <w:jc w:val="center"/>
              <w:rPr>
                <w:rFonts w:ascii="標楷體" w:eastAsia="標楷體" w:hAnsi="標楷體" w:cs="Times New Roman"/>
                <w:color w:val="000000" w:themeColor="text1"/>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p>
        </w:tc>
        <w:tc>
          <w:tcPr>
            <w:tcW w:w="1209" w:type="pct"/>
            <w:vAlign w:val="center"/>
          </w:tcPr>
          <w:p w:rsidR="00033C49" w:rsidRPr="00C95475" w:rsidRDefault="00033C49" w:rsidP="00F11C43">
            <w:pPr>
              <w:spacing w:line="0" w:lineRule="atLeast"/>
              <w:jc w:val="both"/>
              <w:rPr>
                <w:rFonts w:ascii="標楷體" w:eastAsia="標楷體" w:hAnsi="標楷體"/>
              </w:rPr>
            </w:pP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Pr>
                <w:rFonts w:ascii="標楷體" w:eastAsia="標楷體" w:hAnsi="標楷體" w:hint="eastAsia"/>
              </w:rPr>
              <w:t>。</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16</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10</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教師休假研究與留職停薪事項" w:history="1">
              <w:r w:rsidR="00033C49" w:rsidRPr="00431B40">
                <w:rPr>
                  <w:rFonts w:ascii="標楷體" w:eastAsia="標楷體" w:hAnsi="標楷體" w:hint="eastAsia"/>
                  <w:color w:val="0000FF" w:themeColor="hyperlink"/>
                  <w:szCs w:val="24"/>
                  <w:u w:val="single"/>
                </w:rPr>
                <w:t>1160-010</w:t>
              </w:r>
              <w:r w:rsidR="00033C49" w:rsidRPr="00431B40">
                <w:rPr>
                  <w:rFonts w:ascii="標楷體" w:eastAsia="標楷體" w:hAnsi="標楷體" w:hint="eastAsia"/>
                  <w:bCs/>
                  <w:color w:val="0000FF" w:themeColor="hyperlink"/>
                  <w:szCs w:val="24"/>
                  <w:u w:val="single"/>
                </w:rPr>
                <w:t>教師休假研</w:t>
              </w:r>
              <w:r w:rsidR="00033C49" w:rsidRPr="00431B40">
                <w:rPr>
                  <w:rFonts w:ascii="標楷體" w:eastAsia="標楷體" w:hAnsi="標楷體" w:hint="eastAsia"/>
                  <w:bCs/>
                  <w:color w:val="0000FF" w:themeColor="hyperlink"/>
                  <w:szCs w:val="24"/>
                  <w:u w:val="single"/>
                </w:rPr>
                <w:lastRenderedPageBreak/>
                <w:t>究與留職停薪事項</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lastRenderedPageBreak/>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w:t>
            </w:r>
            <w:r w:rsidRPr="002835A5">
              <w:rPr>
                <w:rFonts w:ascii="標楷體" w:eastAsia="標楷體" w:hAnsi="標楷體" w:hint="eastAsia"/>
              </w:rPr>
              <w:lastRenderedPageBreak/>
              <w:t>設私立學校內部控制制度實施辦法</w:t>
            </w:r>
            <w:r>
              <w:rPr>
                <w:rFonts w:ascii="標楷體" w:eastAsia="標楷體" w:hAnsi="標楷體" w:hint="eastAsia"/>
              </w:rPr>
              <w:t>制訂。</w:t>
            </w:r>
          </w:p>
        </w:tc>
      </w:tr>
      <w:tr w:rsidR="00033C49" w:rsidRPr="00431B40" w:rsidTr="00C058B2">
        <w:trPr>
          <w:jc w:val="center"/>
        </w:trPr>
        <w:tc>
          <w:tcPr>
            <w:tcW w:w="23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lastRenderedPageBreak/>
              <w:t>17</w:t>
            </w:r>
          </w:p>
        </w:tc>
        <w:tc>
          <w:tcPr>
            <w:tcW w:w="551"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11</w:t>
            </w:r>
            <w:r w:rsidRPr="00431B40">
              <w:rPr>
                <w:rFonts w:ascii="標楷體" w:eastAsia="標楷體" w:hAnsi="標楷體" w:hint="eastAsia"/>
                <w:szCs w:val="24"/>
              </w:rPr>
              <w:t>-1</w:t>
            </w:r>
          </w:p>
        </w:tc>
        <w:tc>
          <w:tcPr>
            <w:tcW w:w="1283" w:type="pct"/>
            <w:tcBorders>
              <w:bottom w:val="single" w:sz="6" w:space="0" w:color="auto"/>
            </w:tcBorders>
            <w:vAlign w:val="center"/>
          </w:tcPr>
          <w:p w:rsidR="00033C49" w:rsidRPr="00431B40" w:rsidRDefault="008E0D9C" w:rsidP="00C058B2">
            <w:pPr>
              <w:spacing w:line="0" w:lineRule="atLeast"/>
              <w:rPr>
                <w:rFonts w:ascii="標楷體" w:eastAsia="標楷體" w:hAnsi="標楷體"/>
                <w:szCs w:val="24"/>
              </w:rPr>
            </w:pPr>
            <w:hyperlink w:anchor="升等_教師升等" w:history="1">
              <w:r w:rsidR="00033C49" w:rsidRPr="00C058B2">
                <w:rPr>
                  <w:rFonts w:ascii="標楷體" w:eastAsia="標楷體" w:hAnsi="標楷體" w:hint="eastAsia"/>
                  <w:szCs w:val="24"/>
                </w:rPr>
                <w:t>1160-011-1</w:t>
              </w:r>
              <w:r w:rsidR="00033C49" w:rsidRPr="00C058B2">
                <w:rPr>
                  <w:rFonts w:ascii="標楷體" w:eastAsia="標楷體" w:hAnsi="標楷體"/>
                  <w:szCs w:val="24"/>
                </w:rPr>
                <w:t>升等</w:t>
              </w:r>
              <w:r w:rsidR="00033C49" w:rsidRPr="00C058B2">
                <w:rPr>
                  <w:rFonts w:ascii="標楷體" w:eastAsia="標楷體" w:hAnsi="標楷體" w:hint="eastAsia"/>
                  <w:szCs w:val="24"/>
                </w:rPr>
                <w:t>-教師升等</w:t>
              </w:r>
            </w:hyperlink>
          </w:p>
        </w:tc>
        <w:tc>
          <w:tcPr>
            <w:tcW w:w="255"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02</w:t>
            </w:r>
          </w:p>
        </w:tc>
        <w:tc>
          <w:tcPr>
            <w:tcW w:w="448"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bottom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bottom w:val="single" w:sz="6" w:space="0" w:color="auto"/>
            </w:tcBorders>
            <w:vAlign w:val="center"/>
          </w:tcPr>
          <w:p w:rsidR="00033C49" w:rsidRPr="00BA2CC0" w:rsidRDefault="00033C49" w:rsidP="00766122">
            <w:pPr>
              <w:spacing w:line="0" w:lineRule="atLeast"/>
              <w:jc w:val="center"/>
              <w:rPr>
                <w:rFonts w:ascii="標楷體" w:eastAsia="標楷體" w:hAnsi="標楷體"/>
                <w:szCs w:val="24"/>
              </w:rPr>
            </w:pPr>
          </w:p>
        </w:tc>
        <w:tc>
          <w:tcPr>
            <w:tcW w:w="1209" w:type="pct"/>
            <w:tcBorders>
              <w:bottom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p>
        </w:tc>
      </w:tr>
      <w:tr w:rsidR="00033C49" w:rsidRPr="00431B40" w:rsidTr="00C058B2">
        <w:trPr>
          <w:jc w:val="center"/>
        </w:trPr>
        <w:tc>
          <w:tcPr>
            <w:tcW w:w="23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18</w:t>
            </w:r>
          </w:p>
        </w:tc>
        <w:tc>
          <w:tcPr>
            <w:tcW w:w="551"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人11-2</w:t>
            </w:r>
          </w:p>
        </w:tc>
        <w:tc>
          <w:tcPr>
            <w:tcW w:w="1283" w:type="pct"/>
            <w:tcBorders>
              <w:top w:val="single" w:sz="6" w:space="0" w:color="auto"/>
            </w:tcBorders>
            <w:vAlign w:val="center"/>
          </w:tcPr>
          <w:p w:rsidR="00033C49" w:rsidRPr="00431B40" w:rsidRDefault="008E0D9C" w:rsidP="00C058B2">
            <w:pPr>
              <w:spacing w:line="0" w:lineRule="atLeast"/>
              <w:rPr>
                <w:rFonts w:ascii="標楷體" w:eastAsia="標楷體" w:hAnsi="標楷體"/>
                <w:szCs w:val="24"/>
              </w:rPr>
            </w:pPr>
            <w:hyperlink w:anchor="升等_職工升遷（含約用人員轉任）" w:history="1">
              <w:r w:rsidR="00033C49" w:rsidRPr="00C058B2">
                <w:rPr>
                  <w:rFonts w:ascii="標楷體" w:eastAsia="標楷體" w:hAnsi="標楷體" w:hint="eastAsia"/>
                  <w:szCs w:val="24"/>
                </w:rPr>
                <w:t>1160-011-2</w:t>
              </w:r>
              <w:r w:rsidR="00033C49" w:rsidRPr="00C058B2">
                <w:rPr>
                  <w:rFonts w:ascii="標楷體" w:eastAsia="標楷體" w:hAnsi="標楷體"/>
                  <w:szCs w:val="24"/>
                </w:rPr>
                <w:t>升等</w:t>
              </w:r>
              <w:r w:rsidR="00033C49" w:rsidRPr="00C058B2">
                <w:rPr>
                  <w:rFonts w:ascii="標楷體" w:eastAsia="標楷體" w:hAnsi="標楷體" w:hint="eastAsia"/>
                  <w:szCs w:val="24"/>
                </w:rPr>
                <w:t>-職工升遷</w:t>
              </w:r>
            </w:hyperlink>
          </w:p>
        </w:tc>
        <w:tc>
          <w:tcPr>
            <w:tcW w:w="255"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p>
        </w:tc>
        <w:tc>
          <w:tcPr>
            <w:tcW w:w="596" w:type="pct"/>
            <w:tcBorders>
              <w:top w:val="single" w:sz="6" w:space="0" w:color="auto"/>
            </w:tcBorders>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cs="Times New Roman"/>
                <w:color w:val="000000" w:themeColor="text1"/>
                <w:szCs w:val="24"/>
              </w:rPr>
              <w:sym w:font="Wingdings" w:char="F0FC"/>
            </w:r>
          </w:p>
        </w:tc>
        <w:tc>
          <w:tcPr>
            <w:tcW w:w="427" w:type="pct"/>
            <w:tcBorders>
              <w:top w:val="single" w:sz="6" w:space="0" w:color="auto"/>
            </w:tcBorders>
            <w:vAlign w:val="center"/>
          </w:tcPr>
          <w:p w:rsidR="00033C49" w:rsidRPr="00BA2CC0" w:rsidRDefault="00033C49" w:rsidP="00766122">
            <w:pPr>
              <w:spacing w:line="0" w:lineRule="atLeast"/>
              <w:jc w:val="center"/>
              <w:rPr>
                <w:rFonts w:ascii="標楷體" w:eastAsia="標楷體" w:hAnsi="標楷體"/>
                <w:szCs w:val="24"/>
              </w:rPr>
            </w:pPr>
          </w:p>
        </w:tc>
        <w:tc>
          <w:tcPr>
            <w:tcW w:w="1209" w:type="pct"/>
            <w:tcBorders>
              <w:top w:val="single" w:sz="6" w:space="0" w:color="auto"/>
            </w:tcBorders>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 xml:space="preserve">  </w:t>
            </w:r>
          </w:p>
        </w:tc>
      </w:tr>
      <w:tr w:rsidR="00033C49" w:rsidRPr="00431B40" w:rsidTr="00C058B2">
        <w:trPr>
          <w:jc w:val="center"/>
        </w:trPr>
        <w:tc>
          <w:tcPr>
            <w:tcW w:w="23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19</w:t>
            </w:r>
          </w:p>
        </w:tc>
        <w:tc>
          <w:tcPr>
            <w:tcW w:w="551"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人</w:t>
            </w:r>
            <w:r w:rsidRPr="00431B40">
              <w:rPr>
                <w:rFonts w:ascii="標楷體" w:eastAsia="標楷體" w:hAnsi="標楷體"/>
                <w:szCs w:val="24"/>
              </w:rPr>
              <w:t>12</w:t>
            </w:r>
          </w:p>
        </w:tc>
        <w:tc>
          <w:tcPr>
            <w:tcW w:w="1283" w:type="pct"/>
            <w:vAlign w:val="center"/>
          </w:tcPr>
          <w:p w:rsidR="00033C49" w:rsidRPr="00431B40" w:rsidRDefault="008E0D9C" w:rsidP="00C058B2">
            <w:pPr>
              <w:spacing w:line="0" w:lineRule="atLeast"/>
              <w:rPr>
                <w:rFonts w:ascii="標楷體" w:eastAsia="標楷體" w:hAnsi="標楷體"/>
                <w:szCs w:val="24"/>
              </w:rPr>
            </w:pPr>
            <w:hyperlink w:anchor="外送教育訓練" w:history="1">
              <w:r w:rsidR="00033C49" w:rsidRPr="00431B40">
                <w:rPr>
                  <w:rFonts w:ascii="標楷體" w:eastAsia="標楷體" w:hAnsi="標楷體" w:hint="eastAsia"/>
                  <w:color w:val="0000FF" w:themeColor="hyperlink"/>
                  <w:szCs w:val="24"/>
                  <w:u w:val="single"/>
                </w:rPr>
                <w:t>1160-012</w:t>
              </w:r>
              <w:r w:rsidR="00033C49" w:rsidRPr="00431B40">
                <w:rPr>
                  <w:rFonts w:ascii="標楷體" w:eastAsia="標楷體" w:hAnsi="標楷體"/>
                  <w:color w:val="0000FF" w:themeColor="hyperlink"/>
                  <w:szCs w:val="24"/>
                  <w:u w:val="single"/>
                </w:rPr>
                <w:t>外送</w:t>
              </w:r>
              <w:r w:rsidR="00033C49" w:rsidRPr="00431B40">
                <w:rPr>
                  <w:rFonts w:ascii="標楷體" w:eastAsia="標楷體" w:hAnsi="標楷體" w:hint="eastAsia"/>
                  <w:color w:val="0000FF" w:themeColor="hyperlink"/>
                  <w:szCs w:val="24"/>
                  <w:u w:val="single"/>
                </w:rPr>
                <w:t>教育訓練</w:t>
              </w:r>
            </w:hyperlink>
          </w:p>
        </w:tc>
        <w:tc>
          <w:tcPr>
            <w:tcW w:w="255" w:type="pct"/>
            <w:vAlign w:val="center"/>
          </w:tcPr>
          <w:p w:rsidR="00033C49" w:rsidRPr="00431B40" w:rsidRDefault="00033C49" w:rsidP="00766122">
            <w:pPr>
              <w:spacing w:line="0" w:lineRule="atLeast"/>
              <w:jc w:val="center"/>
              <w:rPr>
                <w:rFonts w:ascii="標楷體" w:eastAsia="標楷體" w:hAnsi="標楷體"/>
                <w:szCs w:val="24"/>
              </w:rPr>
            </w:pPr>
            <w:r w:rsidRPr="00431B40">
              <w:rPr>
                <w:rFonts w:ascii="標楷體" w:eastAsia="標楷體" w:hAnsi="標楷體" w:hint="eastAsia"/>
                <w:szCs w:val="24"/>
              </w:rPr>
              <w:t>03</w:t>
            </w:r>
          </w:p>
        </w:tc>
        <w:tc>
          <w:tcPr>
            <w:tcW w:w="448" w:type="pct"/>
            <w:vAlign w:val="center"/>
          </w:tcPr>
          <w:p w:rsidR="00033C49" w:rsidRPr="00431B40" w:rsidRDefault="00033C49" w:rsidP="00766122">
            <w:pPr>
              <w:spacing w:line="0" w:lineRule="atLeast"/>
              <w:jc w:val="center"/>
              <w:rPr>
                <w:rFonts w:ascii="標楷體" w:eastAsia="標楷體" w:hAnsi="標楷體"/>
                <w:szCs w:val="24"/>
              </w:rPr>
            </w:pPr>
          </w:p>
        </w:tc>
        <w:tc>
          <w:tcPr>
            <w:tcW w:w="596" w:type="pct"/>
            <w:vAlign w:val="center"/>
          </w:tcPr>
          <w:p w:rsidR="00033C49" w:rsidRPr="00431B40" w:rsidRDefault="00033C49" w:rsidP="00766122">
            <w:pPr>
              <w:spacing w:line="0" w:lineRule="atLeast"/>
              <w:jc w:val="center"/>
              <w:rPr>
                <w:rFonts w:ascii="標楷體" w:eastAsia="標楷體" w:hAnsi="標楷體"/>
                <w:szCs w:val="24"/>
              </w:rPr>
            </w:pPr>
          </w:p>
        </w:tc>
        <w:tc>
          <w:tcPr>
            <w:tcW w:w="427" w:type="pct"/>
            <w:vAlign w:val="center"/>
          </w:tcPr>
          <w:p w:rsidR="00033C49" w:rsidRPr="00BA2CC0" w:rsidRDefault="00033C49" w:rsidP="00766122">
            <w:pPr>
              <w:spacing w:line="0" w:lineRule="atLeast"/>
              <w:jc w:val="center"/>
              <w:rPr>
                <w:rFonts w:ascii="標楷體" w:eastAsia="標楷體" w:hAnsi="標楷體"/>
                <w:szCs w:val="24"/>
              </w:rPr>
            </w:pPr>
            <w:r w:rsidRPr="00431B40">
              <w:rPr>
                <w:rFonts w:ascii="標楷體" w:eastAsia="標楷體" w:hAnsi="標楷體"/>
                <w:szCs w:val="24"/>
              </w:rPr>
              <w:t>新訂</w:t>
            </w:r>
          </w:p>
        </w:tc>
        <w:tc>
          <w:tcPr>
            <w:tcW w:w="1209" w:type="pct"/>
            <w:vAlign w:val="center"/>
          </w:tcPr>
          <w:p w:rsidR="00033C49" w:rsidRPr="00BA2CC0" w:rsidRDefault="00033C49"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0B6324" w:rsidRPr="00404364" w:rsidRDefault="009534CC" w:rsidP="000B6324">
      <w:pPr>
        <w:tabs>
          <w:tab w:val="left" w:pos="960"/>
        </w:tabs>
        <w:jc w:val="right"/>
        <w:textAlignment w:val="baseline"/>
        <w:rPr>
          <w:rStyle w:val="a5"/>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00404364" w:rsidRPr="00404364">
        <w:rPr>
          <w:rStyle w:val="a5"/>
          <w:rFonts w:ascii="標楷體" w:eastAsia="標楷體" w:hAnsi="標楷體" w:hint="eastAsia"/>
          <w:sz w:val="16"/>
          <w:szCs w:val="16"/>
          <w:u w:val="none"/>
        </w:rPr>
        <w:t>、</w:t>
      </w:r>
      <w:hyperlink w:anchor="人事室" w:history="1">
        <w:r w:rsidR="00404364" w:rsidRPr="00404364">
          <w:rPr>
            <w:rStyle w:val="a5"/>
            <w:rFonts w:ascii="標楷體" w:eastAsia="標楷體" w:hAnsi="標楷體" w:hint="eastAsia"/>
            <w:sz w:val="16"/>
            <w:szCs w:val="16"/>
          </w:rPr>
          <w:t>人事室</w:t>
        </w:r>
      </w:hyperlink>
    </w:p>
    <w:p w:rsidR="000B6324" w:rsidRPr="000B6324" w:rsidRDefault="000B6324" w:rsidP="000B6324">
      <w:pPr>
        <w:tabs>
          <w:tab w:val="left" w:pos="960"/>
        </w:tabs>
        <w:jc w:val="center"/>
        <w:textAlignment w:val="baseline"/>
        <w:rPr>
          <w:rStyle w:val="a5"/>
          <w:rFonts w:ascii="標楷體" w:eastAsia="標楷體" w:hAnsi="標楷體"/>
          <w:sz w:val="16"/>
          <w:szCs w:val="16"/>
          <w:u w:val="none"/>
        </w:rPr>
      </w:pPr>
      <w:r w:rsidRPr="000B6324">
        <w:rPr>
          <w:rStyle w:val="a5"/>
          <w:rFonts w:ascii="標楷體" w:eastAsia="標楷體" w:hAnsi="標楷體"/>
          <w:sz w:val="16"/>
          <w:szCs w:val="16"/>
          <w:u w:val="none"/>
        </w:rPr>
        <w:br w:type="page"/>
      </w:r>
    </w:p>
    <w:p w:rsidR="00CA0CD4" w:rsidRPr="008D5179" w:rsidRDefault="00CA0CD4" w:rsidP="00CA0CD4">
      <w:pPr>
        <w:ind w:left="1260" w:hangingChars="350" w:hanging="1260"/>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內控項目風險評估彙總表</w:t>
      </w:r>
    </w:p>
    <w:p w:rsidR="00CA0CD4" w:rsidRPr="008D5179" w:rsidRDefault="00CA0CD4" w:rsidP="00CA0CD4">
      <w:pPr>
        <w:ind w:left="840" w:hangingChars="350" w:hanging="840"/>
        <w:jc w:val="center"/>
        <w:rPr>
          <w:rFonts w:eastAsia="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CA0CD4" w:rsidRPr="00A81D89" w:rsidTr="00766122">
        <w:trPr>
          <w:tblHeader/>
        </w:trPr>
        <w:tc>
          <w:tcPr>
            <w:tcW w:w="367"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單位名稱</w:t>
            </w: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序號</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風險分布代號</w:t>
            </w:r>
          </w:p>
        </w:tc>
        <w:tc>
          <w:tcPr>
            <w:tcW w:w="1597"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內控</w:t>
            </w:r>
            <w:r w:rsidRPr="00A81D89">
              <w:rPr>
                <w:rFonts w:ascii="標楷體" w:eastAsia="標楷體" w:hAnsi="標楷體"/>
                <w:color w:val="000000" w:themeColor="text1"/>
                <w:szCs w:val="24"/>
              </w:rPr>
              <w:t>項目</w:t>
            </w:r>
            <w:r w:rsidRPr="00A81D89">
              <w:rPr>
                <w:rFonts w:ascii="標楷體" w:eastAsia="標楷體" w:hAnsi="標楷體" w:hint="eastAsia"/>
                <w:color w:val="000000" w:themeColor="text1"/>
                <w:szCs w:val="24"/>
              </w:rPr>
              <w:t>編號及</w:t>
            </w:r>
            <w:r w:rsidRPr="00A81D89">
              <w:rPr>
                <w:rFonts w:ascii="標楷體" w:eastAsia="標楷體" w:hAnsi="標楷體"/>
                <w:color w:val="000000" w:themeColor="text1"/>
                <w:szCs w:val="24"/>
              </w:rPr>
              <w:t>名稱</w:t>
            </w:r>
          </w:p>
        </w:tc>
        <w:tc>
          <w:tcPr>
            <w:tcW w:w="119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影響程度之敘述</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影響程度</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發生機率</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風險值</w:t>
            </w:r>
          </w:p>
        </w:tc>
      </w:tr>
      <w:tr w:rsidR="00CA0CD4" w:rsidRPr="00A81D89" w:rsidTr="00766122">
        <w:trPr>
          <w:trHeight w:val="210"/>
        </w:trPr>
        <w:tc>
          <w:tcPr>
            <w:tcW w:w="367" w:type="pct"/>
            <w:vMerge w:val="restar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r w:rsidRPr="00A81D89">
              <w:rPr>
                <w:rFonts w:ascii="標楷體" w:eastAsia="標楷體" w:hAnsi="標楷體"/>
                <w:color w:val="000000" w:themeColor="text1"/>
                <w:kern w:val="0"/>
                <w:szCs w:val="24"/>
              </w:rPr>
              <w:t>人事室</w:t>
            </w: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1-1</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1160-001-1</w:t>
            </w:r>
            <w:r w:rsidRPr="00A81D89">
              <w:rPr>
                <w:rFonts w:ascii="標楷體" w:eastAsia="標楷體" w:hAnsi="標楷體"/>
                <w:color w:val="000000" w:themeColor="text1"/>
                <w:szCs w:val="24"/>
              </w:rPr>
              <w:t>出勤</w:t>
            </w:r>
            <w:r w:rsidRPr="00A81D89">
              <w:rPr>
                <w:rFonts w:ascii="標楷體" w:eastAsia="標楷體" w:hAnsi="標楷體" w:hint="eastAsia"/>
                <w:color w:val="000000" w:themeColor="text1"/>
                <w:szCs w:val="24"/>
              </w:rPr>
              <w:t>-出勤</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2</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1160-001-2</w:t>
            </w:r>
            <w:r w:rsidRPr="00A81D89">
              <w:rPr>
                <w:rFonts w:ascii="標楷體" w:eastAsia="標楷體" w:hAnsi="標楷體"/>
                <w:color w:val="000000" w:themeColor="text1"/>
                <w:szCs w:val="24"/>
              </w:rPr>
              <w:t>出勤</w:t>
            </w:r>
            <w:r w:rsidRPr="00A81D89">
              <w:rPr>
                <w:rFonts w:ascii="標楷體" w:eastAsia="標楷體" w:hAnsi="標楷體" w:hint="eastAsia"/>
                <w:color w:val="000000" w:themeColor="text1"/>
                <w:szCs w:val="24"/>
              </w:rPr>
              <w:t>-加班</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3</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1160-002</w:t>
            </w:r>
            <w:r w:rsidRPr="00A81D89">
              <w:rPr>
                <w:rFonts w:ascii="標楷體" w:eastAsia="標楷體" w:hAnsi="標楷體"/>
                <w:color w:val="000000" w:themeColor="text1"/>
                <w:szCs w:val="24"/>
              </w:rPr>
              <w:t>差假</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4</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3</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1160-003績效評核</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182"/>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5</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4-1</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1160-004-1</w:t>
            </w:r>
            <w:r w:rsidRPr="00A81D89">
              <w:rPr>
                <w:rFonts w:ascii="標楷體" w:eastAsia="標楷體" w:hAnsi="標楷體"/>
                <w:color w:val="000000" w:themeColor="text1"/>
                <w:szCs w:val="24"/>
              </w:rPr>
              <w:t>福利及保險</w:t>
            </w:r>
            <w:r w:rsidRPr="00A81D89">
              <w:rPr>
                <w:rFonts w:ascii="標楷體" w:eastAsia="標楷體" w:hAnsi="標楷體" w:hint="eastAsia"/>
                <w:color w:val="000000" w:themeColor="text1"/>
                <w:szCs w:val="24"/>
              </w:rPr>
              <w:t>-福利</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6</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4-2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1160-004-2</w:t>
            </w:r>
            <w:r w:rsidRPr="00A81D89">
              <w:rPr>
                <w:rFonts w:ascii="標楷體" w:eastAsia="標楷體" w:hAnsi="標楷體"/>
                <w:color w:val="000000" w:themeColor="text1"/>
                <w:szCs w:val="24"/>
              </w:rPr>
              <w:t>福利及保險</w:t>
            </w:r>
            <w:r w:rsidRPr="00A81D89">
              <w:rPr>
                <w:rFonts w:ascii="標楷體" w:eastAsia="標楷體" w:hAnsi="標楷體" w:hint="eastAsia"/>
                <w:color w:val="000000" w:themeColor="text1"/>
                <w:szCs w:val="24"/>
              </w:rPr>
              <w:t>-保險異動</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法規/上級機關處分</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7</w:t>
            </w:r>
          </w:p>
        </w:tc>
        <w:tc>
          <w:tcPr>
            <w:tcW w:w="492" w:type="pct"/>
            <w:vMerge w:val="restar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4-3</w:t>
            </w:r>
          </w:p>
        </w:tc>
        <w:tc>
          <w:tcPr>
            <w:tcW w:w="1597" w:type="pct"/>
            <w:vMerge w:val="restar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1160-004-3</w:t>
            </w:r>
            <w:r w:rsidRPr="00A81D89">
              <w:rPr>
                <w:rFonts w:ascii="標楷體" w:eastAsia="標楷體" w:hAnsi="標楷體"/>
                <w:color w:val="000000" w:themeColor="text1"/>
                <w:szCs w:val="24"/>
              </w:rPr>
              <w:t>福利及保險</w:t>
            </w:r>
            <w:r w:rsidRPr="00A81D89">
              <w:rPr>
                <w:rFonts w:ascii="標楷體" w:eastAsia="標楷體" w:hAnsi="標楷體" w:hint="eastAsia"/>
                <w:color w:val="000000" w:themeColor="text1"/>
                <w:szCs w:val="24"/>
              </w:rPr>
              <w:t>-保險給付</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法規/上級機關處分</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財物損失</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8</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5</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1160-005</w:t>
            </w:r>
            <w:r w:rsidRPr="00A81D89">
              <w:rPr>
                <w:rFonts w:ascii="標楷體" w:eastAsia="標楷體" w:hAnsi="標楷體"/>
                <w:color w:val="000000" w:themeColor="text1"/>
                <w:szCs w:val="24"/>
              </w:rPr>
              <w:t>獎懲</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9</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6</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1160-006教職員學位</w:t>
            </w:r>
            <w:r w:rsidRPr="00A81D89">
              <w:rPr>
                <w:rFonts w:ascii="標楷體" w:eastAsia="標楷體" w:hAnsi="標楷體"/>
                <w:color w:val="000000" w:themeColor="text1"/>
                <w:szCs w:val="24"/>
              </w:rPr>
              <w:t>進修</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vMerge w:val="restar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10</w:t>
            </w:r>
          </w:p>
        </w:tc>
        <w:tc>
          <w:tcPr>
            <w:tcW w:w="492" w:type="pct"/>
            <w:vMerge w:val="restar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7</w:t>
            </w:r>
            <w:r w:rsidRPr="00A81D89">
              <w:rPr>
                <w:rFonts w:ascii="標楷體" w:eastAsia="標楷體" w:hAnsi="標楷體" w:hint="eastAsia"/>
                <w:color w:val="000000" w:themeColor="text1"/>
                <w:szCs w:val="24"/>
              </w:rPr>
              <w:t>-1</w:t>
            </w:r>
          </w:p>
        </w:tc>
        <w:tc>
          <w:tcPr>
            <w:tcW w:w="1597" w:type="pct"/>
            <w:vMerge w:val="restar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1160-007-1</w:t>
            </w:r>
            <w:r w:rsidRPr="00A81D89">
              <w:rPr>
                <w:rFonts w:ascii="標楷體" w:eastAsia="標楷體" w:hAnsi="標楷體"/>
                <w:color w:val="000000" w:themeColor="text1"/>
                <w:szCs w:val="24"/>
              </w:rPr>
              <w:t>退休、撫卹及資遣</w:t>
            </w:r>
            <w:r w:rsidRPr="00A81D89">
              <w:rPr>
                <w:rFonts w:ascii="標楷體" w:eastAsia="標楷體" w:hAnsi="標楷體" w:hint="eastAsia"/>
                <w:bCs/>
                <w:color w:val="000000" w:themeColor="text1"/>
                <w:szCs w:val="24"/>
              </w:rPr>
              <w:t>-</w:t>
            </w:r>
            <w:r w:rsidRPr="00A81D89">
              <w:rPr>
                <w:rFonts w:ascii="標楷體" w:eastAsia="標楷體" w:hAnsi="標楷體"/>
                <w:color w:val="000000" w:themeColor="text1"/>
                <w:szCs w:val="24"/>
              </w:rPr>
              <w:t>退休、撫卹</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法規/上級機關處分</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p>
        </w:tc>
        <w:tc>
          <w:tcPr>
            <w:tcW w:w="492"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p>
        </w:tc>
        <w:tc>
          <w:tcPr>
            <w:tcW w:w="1597" w:type="pct"/>
            <w:vMerge/>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財物損失</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2</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11</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7</w:t>
            </w:r>
            <w:r w:rsidRPr="00A81D89">
              <w:rPr>
                <w:rFonts w:ascii="標楷體" w:eastAsia="標楷體" w:hAnsi="標楷體" w:hint="eastAsia"/>
                <w:color w:val="000000" w:themeColor="text1"/>
                <w:szCs w:val="24"/>
              </w:rPr>
              <w:t>-2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1160-007-2</w:t>
            </w:r>
            <w:r w:rsidRPr="00A81D89">
              <w:rPr>
                <w:rFonts w:ascii="標楷體" w:eastAsia="標楷體" w:hAnsi="標楷體"/>
                <w:color w:val="000000" w:themeColor="text1"/>
                <w:szCs w:val="24"/>
              </w:rPr>
              <w:t>退休、撫卹及資遣</w:t>
            </w:r>
            <w:r w:rsidRPr="00A81D89">
              <w:rPr>
                <w:rFonts w:ascii="標楷體" w:eastAsia="標楷體" w:hAnsi="標楷體" w:hint="eastAsia"/>
                <w:bCs/>
                <w:color w:val="000000" w:themeColor="text1"/>
                <w:szCs w:val="24"/>
              </w:rPr>
              <w:t>-</w:t>
            </w:r>
            <w:r w:rsidRPr="00A81D89">
              <w:rPr>
                <w:rFonts w:ascii="標楷體" w:eastAsia="標楷體" w:hAnsi="標楷體"/>
                <w:color w:val="000000" w:themeColor="text1"/>
                <w:szCs w:val="24"/>
              </w:rPr>
              <w:t>資遣</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法規/上級機關處分</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12</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8-1</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1160-008-1</w:t>
            </w:r>
            <w:r w:rsidRPr="00A81D89">
              <w:rPr>
                <w:rFonts w:ascii="標楷體" w:eastAsia="標楷體" w:hAnsi="標楷體"/>
                <w:bCs/>
                <w:color w:val="000000" w:themeColor="text1"/>
                <w:szCs w:val="24"/>
              </w:rPr>
              <w:t>聘僱</w:t>
            </w:r>
            <w:r w:rsidRPr="00A81D89">
              <w:rPr>
                <w:rFonts w:ascii="標楷體" w:eastAsia="標楷體" w:hAnsi="標楷體" w:hint="eastAsia"/>
                <w:bCs/>
                <w:color w:val="000000" w:themeColor="text1"/>
                <w:szCs w:val="24"/>
              </w:rPr>
              <w:t>-教師</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13</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8-2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bCs/>
                <w:color w:val="000000" w:themeColor="text1"/>
                <w:szCs w:val="24"/>
              </w:rPr>
            </w:pPr>
            <w:r w:rsidRPr="00A81D89">
              <w:rPr>
                <w:rFonts w:ascii="標楷體" w:eastAsia="標楷體" w:hAnsi="標楷體" w:hint="eastAsia"/>
                <w:color w:val="000000" w:themeColor="text1"/>
                <w:szCs w:val="24"/>
              </w:rPr>
              <w:t>1160-008-2</w:t>
            </w:r>
            <w:r w:rsidRPr="00A81D89">
              <w:rPr>
                <w:rFonts w:ascii="標楷體" w:eastAsia="標楷體" w:hAnsi="標楷體"/>
                <w:bCs/>
                <w:color w:val="000000" w:themeColor="text1"/>
                <w:szCs w:val="24"/>
              </w:rPr>
              <w:t>聘僱</w:t>
            </w:r>
            <w:r w:rsidRPr="00A81D89">
              <w:rPr>
                <w:rFonts w:ascii="標楷體" w:eastAsia="標楷體" w:hAnsi="標楷體" w:hint="eastAsia"/>
                <w:bCs/>
                <w:color w:val="000000" w:themeColor="text1"/>
                <w:szCs w:val="24"/>
              </w:rPr>
              <w:t>-職員工</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14</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9</w:t>
            </w:r>
            <w:r w:rsidRPr="00A81D89">
              <w:rPr>
                <w:rFonts w:ascii="標楷體" w:eastAsia="標楷體" w:hAnsi="標楷體" w:hint="eastAsia"/>
                <w:color w:val="000000" w:themeColor="text1"/>
                <w:szCs w:val="24"/>
              </w:rPr>
              <w:t>-1</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1160-009-1</w:t>
            </w:r>
            <w:r w:rsidRPr="00A81D89">
              <w:rPr>
                <w:rFonts w:ascii="標楷體" w:eastAsia="標楷體" w:hAnsi="標楷體" w:hint="eastAsia"/>
                <w:bCs/>
                <w:color w:val="000000" w:themeColor="text1"/>
                <w:szCs w:val="24"/>
              </w:rPr>
              <w:t>敘薪、待遇及薪資發放作業-敘薪、待遇作業</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21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15</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9</w:t>
            </w:r>
            <w:r w:rsidRPr="00A81D89">
              <w:rPr>
                <w:rFonts w:ascii="標楷體" w:eastAsia="標楷體" w:hAnsi="標楷體" w:hint="eastAsia"/>
                <w:color w:val="000000" w:themeColor="text1"/>
                <w:szCs w:val="24"/>
              </w:rPr>
              <w:t>-2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1160-009-2</w:t>
            </w:r>
            <w:r w:rsidRPr="00A81D89">
              <w:rPr>
                <w:rFonts w:ascii="標楷體" w:eastAsia="標楷體" w:hAnsi="標楷體" w:hint="eastAsia"/>
                <w:bCs/>
                <w:color w:val="000000" w:themeColor="text1"/>
                <w:szCs w:val="24"/>
              </w:rPr>
              <w:t>敘薪、待遇及薪資發放作業-薪資發放作業</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18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16</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10</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1160-010</w:t>
            </w:r>
            <w:r w:rsidRPr="00A81D89">
              <w:rPr>
                <w:rFonts w:ascii="標楷體" w:eastAsia="標楷體" w:hAnsi="標楷體" w:hint="eastAsia"/>
                <w:bCs/>
                <w:color w:val="000000" w:themeColor="text1"/>
                <w:szCs w:val="24"/>
              </w:rPr>
              <w:t>教師休假研究與留職停薪事項</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r w:rsidR="00CA0CD4" w:rsidRPr="00A81D89" w:rsidTr="00766122">
        <w:trPr>
          <w:trHeight w:val="18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17</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11-1</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1160-011-1</w:t>
            </w:r>
            <w:r w:rsidRPr="00A81D89">
              <w:rPr>
                <w:rFonts w:ascii="標楷體" w:eastAsia="標楷體" w:hAnsi="標楷體"/>
                <w:color w:val="000000" w:themeColor="text1"/>
                <w:szCs w:val="24"/>
              </w:rPr>
              <w:t>升等</w:t>
            </w:r>
            <w:r w:rsidRPr="00A81D89">
              <w:rPr>
                <w:rFonts w:ascii="標楷體" w:eastAsia="標楷體" w:hAnsi="標楷體" w:hint="eastAsia"/>
                <w:color w:val="000000" w:themeColor="text1"/>
                <w:szCs w:val="24"/>
              </w:rPr>
              <w:t>-教師升等</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法規/上級機關處分</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18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18</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11-2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1160-011-2</w:t>
            </w:r>
            <w:r w:rsidRPr="00A81D89">
              <w:rPr>
                <w:rFonts w:ascii="標楷體" w:eastAsia="標楷體" w:hAnsi="標楷體"/>
                <w:color w:val="000000" w:themeColor="text1"/>
                <w:szCs w:val="24"/>
              </w:rPr>
              <w:t>升等</w:t>
            </w:r>
            <w:r w:rsidRPr="00A81D89">
              <w:rPr>
                <w:rFonts w:ascii="標楷體" w:eastAsia="標楷體" w:hAnsi="標楷體" w:hint="eastAsia"/>
                <w:color w:val="000000" w:themeColor="text1"/>
                <w:szCs w:val="24"/>
              </w:rPr>
              <w:t>-職工升遷</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3</w:t>
            </w:r>
          </w:p>
        </w:tc>
      </w:tr>
      <w:tr w:rsidR="00CA0CD4" w:rsidRPr="00A81D89" w:rsidTr="00766122">
        <w:trPr>
          <w:trHeight w:val="180"/>
        </w:trPr>
        <w:tc>
          <w:tcPr>
            <w:tcW w:w="367" w:type="pct"/>
            <w:vMerge/>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kern w:val="0"/>
                <w:szCs w:val="24"/>
              </w:rPr>
            </w:pPr>
          </w:p>
        </w:tc>
        <w:tc>
          <w:tcPr>
            <w:tcW w:w="234"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highlight w:val="green"/>
              </w:rPr>
            </w:pPr>
            <w:r w:rsidRPr="00A81D89">
              <w:rPr>
                <w:rFonts w:ascii="標楷體" w:eastAsia="標楷體" w:hAnsi="標楷體" w:hint="eastAsia"/>
                <w:color w:val="000000" w:themeColor="text1"/>
                <w:szCs w:val="24"/>
              </w:rPr>
              <w:t>19</w:t>
            </w:r>
          </w:p>
        </w:tc>
        <w:tc>
          <w:tcPr>
            <w:tcW w:w="49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hint="eastAsia"/>
                <w:color w:val="000000" w:themeColor="text1"/>
                <w:szCs w:val="24"/>
              </w:rPr>
              <w:t>人</w:t>
            </w:r>
            <w:r w:rsidRPr="00A81D89">
              <w:rPr>
                <w:rFonts w:ascii="標楷體" w:eastAsia="標楷體" w:hAnsi="標楷體"/>
                <w:color w:val="000000" w:themeColor="text1"/>
                <w:szCs w:val="24"/>
              </w:rPr>
              <w:t>12</w:t>
            </w:r>
          </w:p>
        </w:tc>
        <w:tc>
          <w:tcPr>
            <w:tcW w:w="1597"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hint="eastAsia"/>
                <w:color w:val="000000" w:themeColor="text1"/>
                <w:szCs w:val="24"/>
              </w:rPr>
              <w:t>1160-012</w:t>
            </w:r>
            <w:r w:rsidRPr="00A81D89">
              <w:rPr>
                <w:rFonts w:ascii="標楷體" w:eastAsia="標楷體" w:hAnsi="標楷體"/>
                <w:color w:val="000000" w:themeColor="text1"/>
                <w:szCs w:val="24"/>
              </w:rPr>
              <w:t>外送</w:t>
            </w:r>
            <w:r w:rsidRPr="00A81D89">
              <w:rPr>
                <w:rFonts w:ascii="標楷體" w:eastAsia="標楷體" w:hAnsi="標楷體" w:hint="eastAsia"/>
                <w:color w:val="000000" w:themeColor="text1"/>
                <w:szCs w:val="24"/>
              </w:rPr>
              <w:t>教育訓練</w:t>
            </w:r>
          </w:p>
        </w:tc>
        <w:tc>
          <w:tcPr>
            <w:tcW w:w="1194" w:type="pct"/>
            <w:shd w:val="clear" w:color="auto" w:fill="auto"/>
            <w:vAlign w:val="center"/>
          </w:tcPr>
          <w:p w:rsidR="00CA0CD4" w:rsidRPr="00A81D89" w:rsidRDefault="00CA0CD4" w:rsidP="00766122">
            <w:pPr>
              <w:spacing w:line="0" w:lineRule="atLeast"/>
              <w:jc w:val="both"/>
              <w:rPr>
                <w:rFonts w:ascii="標楷體" w:eastAsia="標楷體" w:hAnsi="標楷體"/>
                <w:color w:val="000000" w:themeColor="text1"/>
                <w:szCs w:val="24"/>
              </w:rPr>
            </w:pPr>
            <w:r w:rsidRPr="00A81D89">
              <w:rPr>
                <w:rFonts w:ascii="標楷體" w:eastAsia="標楷體" w:hAnsi="標楷體"/>
                <w:color w:val="000000" w:themeColor="text1"/>
                <w:szCs w:val="24"/>
              </w:rPr>
              <w:t>申訴/抱怨</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c>
          <w:tcPr>
            <w:tcW w:w="372" w:type="pct"/>
            <w:shd w:val="clear" w:color="auto" w:fill="auto"/>
            <w:vAlign w:val="center"/>
          </w:tcPr>
          <w:p w:rsidR="00CA0CD4" w:rsidRPr="00A81D89" w:rsidRDefault="00CA0CD4" w:rsidP="00766122">
            <w:pPr>
              <w:spacing w:line="0" w:lineRule="atLeast"/>
              <w:jc w:val="center"/>
              <w:rPr>
                <w:rFonts w:ascii="標楷體" w:eastAsia="標楷體" w:hAnsi="標楷體"/>
                <w:color w:val="000000" w:themeColor="text1"/>
                <w:szCs w:val="24"/>
              </w:rPr>
            </w:pPr>
            <w:r w:rsidRPr="00A81D89">
              <w:rPr>
                <w:rFonts w:ascii="標楷體" w:eastAsia="標楷體" w:hAnsi="標楷體"/>
                <w:color w:val="000000" w:themeColor="text1"/>
                <w:szCs w:val="24"/>
              </w:rPr>
              <w:t>1</w:t>
            </w:r>
          </w:p>
        </w:tc>
      </w:tr>
    </w:tbl>
    <w:p w:rsidR="00CA0CD4" w:rsidRPr="008D5179" w:rsidRDefault="00404364" w:rsidP="00CA0CD4">
      <w:pPr>
        <w:jc w:val="right"/>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CA0CD4" w:rsidRPr="008D5179" w:rsidRDefault="00CA0CD4" w:rsidP="00CA0CD4">
      <w:r w:rsidRPr="008D5179">
        <w:br w:type="page"/>
      </w:r>
    </w:p>
    <w:p w:rsidR="00CA0CD4" w:rsidRPr="008D5179" w:rsidRDefault="00CA0CD4" w:rsidP="00CA0CD4">
      <w:pPr>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風險圖象</w:t>
      </w:r>
    </w:p>
    <w:p w:rsidR="00CA0CD4" w:rsidRPr="008D5179" w:rsidRDefault="00CA0CD4" w:rsidP="00CA0CD4">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CA0CD4" w:rsidRPr="008D5179" w:rsidTr="00766122">
        <w:trPr>
          <w:trHeight w:val="500"/>
          <w:jc w:val="center"/>
        </w:trPr>
        <w:tc>
          <w:tcPr>
            <w:tcW w:w="1022" w:type="pct"/>
            <w:shd w:val="clear" w:color="auto" w:fill="D9D9D9"/>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影響</w:t>
            </w:r>
          </w:p>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程度</w:t>
            </w:r>
          </w:p>
        </w:tc>
        <w:tc>
          <w:tcPr>
            <w:tcW w:w="3978" w:type="pct"/>
            <w:gridSpan w:val="3"/>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風險值</w:t>
            </w:r>
            <w:r w:rsidR="009B58BC">
              <w:rPr>
                <w:rFonts w:ascii="標楷體" w:eastAsia="標楷體" w:hAnsi="標楷體"/>
                <w:szCs w:val="24"/>
              </w:rPr>
              <w:t>（</w:t>
            </w:r>
            <w:r w:rsidRPr="008D5179">
              <w:rPr>
                <w:rFonts w:ascii="標楷體" w:eastAsia="標楷體" w:hAnsi="標楷體"/>
                <w:szCs w:val="24"/>
              </w:rPr>
              <w:t>風險分布</w:t>
            </w:r>
            <w:r w:rsidR="009B58BC">
              <w:rPr>
                <w:rFonts w:ascii="標楷體" w:eastAsia="標楷體" w:hAnsi="標楷體"/>
                <w:szCs w:val="24"/>
              </w:rPr>
              <w:t>）</w:t>
            </w:r>
          </w:p>
        </w:tc>
      </w:tr>
      <w:tr w:rsidR="00CA0CD4" w:rsidRPr="008D5179" w:rsidTr="00766122">
        <w:trPr>
          <w:trHeight w:val="721"/>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非常嚴重</w:t>
            </w:r>
            <w:r w:rsidR="009B58BC">
              <w:rPr>
                <w:rFonts w:ascii="標楷體" w:eastAsia="標楷體" w:hAnsi="標楷體"/>
                <w:szCs w:val="24"/>
              </w:rPr>
              <w:t>（</w:t>
            </w:r>
            <w:r w:rsidRPr="008D5179">
              <w:rPr>
                <w:rFonts w:ascii="標楷體" w:eastAsia="標楷體" w:hAnsi="標楷體"/>
                <w:szCs w:val="24"/>
              </w:rPr>
              <w:t>3</w:t>
            </w:r>
            <w:r w:rsidR="009B58BC">
              <w:rPr>
                <w:rFonts w:ascii="標楷體" w:eastAsia="標楷體" w:hAnsi="標楷體"/>
                <w:szCs w:val="24"/>
              </w:rPr>
              <w:t>）</w:t>
            </w:r>
          </w:p>
        </w:tc>
        <w:tc>
          <w:tcPr>
            <w:tcW w:w="1477" w:type="pct"/>
            <w:tcBorders>
              <w:bottom w:val="single" w:sz="4" w:space="0" w:color="auto"/>
            </w:tcBorders>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3</w:t>
            </w:r>
          </w:p>
          <w:p w:rsidR="00CA0CD4" w:rsidRPr="006C3618" w:rsidRDefault="009B58BC" w:rsidP="0076612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A0CD4" w:rsidRPr="006C3618">
              <w:rPr>
                <w:rFonts w:ascii="標楷體" w:eastAsia="標楷體" w:hAnsi="標楷體"/>
                <w:color w:val="000000" w:themeColor="text1"/>
                <w:szCs w:val="24"/>
              </w:rPr>
              <w:t>人3,人4-2,</w:t>
            </w:r>
            <w:r w:rsidR="00CA0CD4" w:rsidRPr="006C3618">
              <w:rPr>
                <w:rFonts w:ascii="標楷體" w:eastAsia="標楷體" w:hAnsi="標楷體"/>
                <w:color w:val="000000" w:themeColor="text1"/>
              </w:rPr>
              <w:t>人7</w:t>
            </w:r>
            <w:r w:rsidR="00CA0CD4" w:rsidRPr="006C3618">
              <w:rPr>
                <w:rFonts w:ascii="標楷體" w:eastAsia="標楷體" w:hAnsi="標楷體" w:hint="eastAsia"/>
                <w:color w:val="000000" w:themeColor="text1"/>
              </w:rPr>
              <w:t>-2</w:t>
            </w:r>
            <w:r w:rsidR="00CA0CD4" w:rsidRPr="006C3618">
              <w:rPr>
                <w:rFonts w:ascii="標楷體" w:eastAsia="標楷體" w:hAnsi="標楷體"/>
                <w:color w:val="000000" w:themeColor="text1"/>
              </w:rPr>
              <w:t>,</w:t>
            </w:r>
            <w:r w:rsidR="00CA0CD4" w:rsidRPr="006C3618">
              <w:rPr>
                <w:rFonts w:ascii="標楷體" w:eastAsia="標楷體" w:hAnsi="標楷體"/>
                <w:color w:val="000000" w:themeColor="text1"/>
                <w:szCs w:val="24"/>
              </w:rPr>
              <w:t>人8-1,人8-2,人9</w:t>
            </w:r>
            <w:r w:rsidR="00CA0CD4" w:rsidRPr="006C3618">
              <w:rPr>
                <w:rFonts w:ascii="標楷體" w:eastAsia="標楷體" w:hAnsi="標楷體" w:hint="eastAsia"/>
                <w:color w:val="000000" w:themeColor="text1"/>
                <w:szCs w:val="24"/>
              </w:rPr>
              <w:t>-1</w:t>
            </w:r>
            <w:r w:rsidR="00CA0CD4" w:rsidRPr="006C3618">
              <w:rPr>
                <w:rFonts w:ascii="標楷體" w:eastAsia="標楷體" w:hAnsi="標楷體"/>
                <w:color w:val="000000" w:themeColor="text1"/>
                <w:szCs w:val="24"/>
              </w:rPr>
              <w:t>,</w:t>
            </w:r>
            <w:r w:rsidR="00CA0CD4" w:rsidRPr="006C3618">
              <w:rPr>
                <w:rFonts w:ascii="標楷體" w:eastAsia="標楷體" w:hAnsi="標楷體" w:hint="eastAsia"/>
                <w:color w:val="000000" w:themeColor="text1"/>
                <w:szCs w:val="24"/>
              </w:rPr>
              <w:t>人9-2,</w:t>
            </w:r>
            <w:r w:rsidR="00CA0CD4" w:rsidRPr="006C3618">
              <w:rPr>
                <w:rFonts w:ascii="標楷體" w:eastAsia="標楷體" w:hAnsi="標楷體"/>
                <w:color w:val="000000" w:themeColor="text1"/>
                <w:szCs w:val="24"/>
              </w:rPr>
              <w:t>人11-1,人11-2</w:t>
            </w:r>
            <w:r>
              <w:rPr>
                <w:rFonts w:ascii="標楷體" w:eastAsia="標楷體" w:hAnsi="標楷體"/>
                <w:color w:val="000000" w:themeColor="text1"/>
                <w:szCs w:val="24"/>
              </w:rPr>
              <w:t>）</w:t>
            </w:r>
          </w:p>
        </w:tc>
        <w:tc>
          <w:tcPr>
            <w:tcW w:w="1250" w:type="pct"/>
            <w:tcBorders>
              <w:right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6</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tcBorders>
              <w:left w:val="single" w:sz="4" w:space="0" w:color="auto"/>
              <w:bottom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9</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477"/>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嚴重</w:t>
            </w:r>
            <w:r w:rsidR="009B58BC">
              <w:rPr>
                <w:rFonts w:ascii="標楷體" w:eastAsia="標楷體" w:hAnsi="標楷體"/>
                <w:szCs w:val="24"/>
              </w:rPr>
              <w:t>（</w:t>
            </w:r>
            <w:r w:rsidRPr="008D5179">
              <w:rPr>
                <w:rFonts w:ascii="標楷體" w:eastAsia="標楷體" w:hAnsi="標楷體"/>
                <w:szCs w:val="24"/>
              </w:rPr>
              <w:t>2</w:t>
            </w:r>
            <w:r w:rsidR="009B58BC">
              <w:rPr>
                <w:rFonts w:ascii="標楷體" w:eastAsia="標楷體" w:hAnsi="標楷體"/>
                <w:szCs w:val="24"/>
              </w:rPr>
              <w:t>）</w:t>
            </w:r>
          </w:p>
        </w:tc>
        <w:tc>
          <w:tcPr>
            <w:tcW w:w="1477" w:type="pct"/>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2</w:t>
            </w:r>
          </w:p>
          <w:p w:rsidR="00CA0CD4" w:rsidRPr="006C3618" w:rsidRDefault="009B58BC" w:rsidP="0076612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A0CD4" w:rsidRPr="006C3618">
              <w:rPr>
                <w:rFonts w:ascii="標楷體" w:eastAsia="標楷體" w:hAnsi="標楷體"/>
                <w:color w:val="000000" w:themeColor="text1"/>
                <w:szCs w:val="24"/>
              </w:rPr>
              <w:t>人4-3,</w:t>
            </w:r>
            <w:r w:rsidR="00CA0CD4" w:rsidRPr="006C3618">
              <w:rPr>
                <w:rFonts w:ascii="標楷體" w:eastAsia="標楷體" w:hAnsi="標楷體"/>
                <w:color w:val="000000" w:themeColor="text1"/>
              </w:rPr>
              <w:t>人7</w:t>
            </w:r>
            <w:r w:rsidR="00CA0CD4" w:rsidRPr="006C3618">
              <w:rPr>
                <w:rFonts w:ascii="標楷體" w:eastAsia="標楷體" w:hAnsi="標楷體" w:hint="eastAsia"/>
                <w:color w:val="000000" w:themeColor="text1"/>
              </w:rPr>
              <w:t>-1</w:t>
            </w:r>
            <w:r>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4</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6</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659"/>
          <w:jc w:val="center"/>
        </w:trPr>
        <w:tc>
          <w:tcPr>
            <w:tcW w:w="1022"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輕微</w:t>
            </w:r>
            <w:r w:rsidR="009B58BC">
              <w:rPr>
                <w:rFonts w:ascii="標楷體" w:eastAsia="標楷體" w:hAnsi="標楷體"/>
                <w:szCs w:val="24"/>
              </w:rPr>
              <w:t>（</w:t>
            </w:r>
            <w:r w:rsidRPr="008D5179">
              <w:rPr>
                <w:rFonts w:ascii="標楷體" w:eastAsia="標楷體" w:hAnsi="標楷體"/>
                <w:szCs w:val="24"/>
              </w:rPr>
              <w:t>1</w:t>
            </w:r>
            <w:r w:rsidR="009B58BC">
              <w:rPr>
                <w:rFonts w:ascii="標楷體" w:eastAsia="標楷體" w:hAnsi="標楷體"/>
                <w:szCs w:val="24"/>
              </w:rPr>
              <w:t>）</w:t>
            </w:r>
          </w:p>
        </w:tc>
        <w:tc>
          <w:tcPr>
            <w:tcW w:w="1477" w:type="pct"/>
            <w:tcBorders>
              <w:bottom w:val="single" w:sz="4" w:space="0" w:color="auto"/>
            </w:tcBorders>
            <w:shd w:val="clear" w:color="auto" w:fill="auto"/>
            <w:vAlign w:val="center"/>
          </w:tcPr>
          <w:p w:rsidR="00CA0CD4" w:rsidRPr="006C3618" w:rsidRDefault="00CA0CD4" w:rsidP="00766122">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1</w:t>
            </w:r>
          </w:p>
          <w:p w:rsidR="00CA0CD4" w:rsidRPr="006C3618" w:rsidRDefault="009B58BC" w:rsidP="00C058B2">
            <w:pPr>
              <w:jc w:val="center"/>
              <w:rPr>
                <w:rFonts w:ascii="標楷體" w:eastAsia="標楷體" w:hAnsi="標楷體"/>
                <w:color w:val="000000" w:themeColor="text1"/>
                <w:szCs w:val="24"/>
              </w:rPr>
            </w:pPr>
            <w:r>
              <w:rPr>
                <w:rFonts w:ascii="標楷體" w:eastAsia="標楷體" w:hAnsi="標楷體"/>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1-1</w:t>
            </w:r>
            <w:r w:rsidR="00C058B2">
              <w:rPr>
                <w:rFonts w:ascii="標楷體" w:eastAsia="標楷體" w:hAnsi="標楷體" w:hint="eastAsia"/>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1-2</w:t>
            </w:r>
            <w:r w:rsidR="00C058B2">
              <w:rPr>
                <w:rFonts w:ascii="標楷體" w:eastAsia="標楷體" w:hAnsi="標楷體" w:hint="eastAsia"/>
                <w:color w:val="000000" w:themeColor="text1"/>
                <w:szCs w:val="24"/>
              </w:rPr>
              <w:t>,</w:t>
            </w:r>
            <w:r w:rsidR="00C058B2" w:rsidRPr="004B4CC5">
              <w:rPr>
                <w:rFonts w:ascii="標楷體" w:eastAsia="標楷體" w:hAnsi="標楷體" w:hint="eastAsia"/>
                <w:color w:val="000000" w:themeColor="text1"/>
                <w:szCs w:val="24"/>
              </w:rPr>
              <w:t>人</w:t>
            </w:r>
            <w:r w:rsidR="00C058B2" w:rsidRPr="004B4CC5">
              <w:rPr>
                <w:rFonts w:ascii="標楷體" w:eastAsia="標楷體" w:hAnsi="標楷體"/>
                <w:color w:val="000000" w:themeColor="text1"/>
                <w:szCs w:val="24"/>
              </w:rPr>
              <w:t>2</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4-1</w:t>
            </w:r>
            <w:r w:rsidR="00C058B2">
              <w:rPr>
                <w:rFonts w:ascii="標楷體" w:eastAsia="標楷體" w:hAnsi="標楷體" w:hint="eastAsia"/>
                <w:color w:val="000000" w:themeColor="text1"/>
                <w:szCs w:val="24"/>
              </w:rPr>
              <w:t>,</w:t>
            </w:r>
            <w:r w:rsidR="00CA0CD4" w:rsidRPr="006C3618">
              <w:rPr>
                <w:rFonts w:ascii="標楷體" w:eastAsia="標楷體" w:hAnsi="標楷體"/>
                <w:color w:val="000000" w:themeColor="text1"/>
                <w:szCs w:val="24"/>
              </w:rPr>
              <w:t>人5,人6</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10</w:t>
            </w:r>
            <w:r w:rsidR="00C058B2">
              <w:rPr>
                <w:rFonts w:ascii="標楷體" w:eastAsia="標楷體" w:hAnsi="標楷體" w:hint="eastAsia"/>
                <w:color w:val="000000" w:themeColor="text1"/>
                <w:szCs w:val="24"/>
              </w:rPr>
              <w:t>,</w:t>
            </w:r>
            <w:r w:rsidR="00C058B2" w:rsidRPr="004B4CC5">
              <w:rPr>
                <w:rFonts w:ascii="標楷體" w:eastAsia="標楷體" w:hAnsi="標楷體" w:hint="eastAsia"/>
                <w:szCs w:val="24"/>
              </w:rPr>
              <w:t>人</w:t>
            </w:r>
            <w:r w:rsidR="00C058B2" w:rsidRPr="004B4CC5">
              <w:rPr>
                <w:rFonts w:ascii="標楷體" w:eastAsia="標楷體" w:hAnsi="標楷體"/>
                <w:szCs w:val="24"/>
              </w:rPr>
              <w:t>12</w:t>
            </w:r>
            <w:r>
              <w:rPr>
                <w:rFonts w:ascii="標楷體" w:eastAsia="標楷體" w:hAnsi="標楷體"/>
                <w:color w:val="000000" w:themeColor="text1"/>
                <w:szCs w:val="24"/>
              </w:rPr>
              <w:t>）</w:t>
            </w:r>
          </w:p>
        </w:tc>
        <w:tc>
          <w:tcPr>
            <w:tcW w:w="1250" w:type="pct"/>
            <w:shd w:val="clear" w:color="auto" w:fill="auto"/>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2</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c>
          <w:tcPr>
            <w:tcW w:w="1250" w:type="pct"/>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3</w:t>
            </w:r>
          </w:p>
          <w:p w:rsidR="00CA0CD4" w:rsidRPr="008D5179" w:rsidRDefault="009B58BC" w:rsidP="00766122">
            <w:pPr>
              <w:jc w:val="center"/>
              <w:rPr>
                <w:rFonts w:ascii="標楷體" w:eastAsia="標楷體" w:hAnsi="標楷體"/>
                <w:szCs w:val="24"/>
              </w:rPr>
            </w:pPr>
            <w:r>
              <w:rPr>
                <w:rFonts w:ascii="標楷體" w:eastAsia="標楷體" w:hAnsi="標楷體"/>
                <w:szCs w:val="24"/>
              </w:rPr>
              <w:t>（</w:t>
            </w:r>
            <w:r w:rsidR="00CA0CD4" w:rsidRPr="008D5179">
              <w:rPr>
                <w:rFonts w:ascii="標楷體" w:eastAsia="標楷體" w:hAnsi="標楷體" w:hint="eastAsia"/>
                <w:szCs w:val="24"/>
              </w:rPr>
              <w:t xml:space="preserve">   </w:t>
            </w:r>
            <w:r>
              <w:rPr>
                <w:rFonts w:ascii="標楷體" w:eastAsia="標楷體" w:hAnsi="標楷體"/>
                <w:szCs w:val="24"/>
              </w:rPr>
              <w:t>）</w:t>
            </w:r>
          </w:p>
        </w:tc>
      </w:tr>
      <w:tr w:rsidR="00CA0CD4" w:rsidRPr="008D5179" w:rsidTr="00766122">
        <w:trPr>
          <w:trHeight w:val="556"/>
          <w:jc w:val="center"/>
        </w:trPr>
        <w:tc>
          <w:tcPr>
            <w:tcW w:w="1022" w:type="pct"/>
            <w:tcBorders>
              <w:top w:val="nil"/>
              <w:left w:val="nil"/>
              <w:bottom w:val="nil"/>
              <w:right w:val="single" w:sz="4" w:space="0" w:color="auto"/>
            </w:tcBorders>
            <w:vAlign w:val="center"/>
          </w:tcPr>
          <w:p w:rsidR="00CA0CD4" w:rsidRPr="008D5179" w:rsidRDefault="00CA0CD4" w:rsidP="00766122">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幾乎不可能</w:t>
            </w:r>
            <w:r w:rsidR="009B58BC">
              <w:rPr>
                <w:rFonts w:ascii="標楷體" w:eastAsia="標楷體" w:hAnsi="標楷體"/>
                <w:szCs w:val="24"/>
              </w:rPr>
              <w:t>（</w:t>
            </w:r>
            <w:r w:rsidRPr="008D5179">
              <w:rPr>
                <w:rFonts w:ascii="標楷體" w:eastAsia="標楷體" w:hAnsi="標楷體"/>
                <w:szCs w:val="24"/>
              </w:rPr>
              <w:t>1</w:t>
            </w:r>
            <w:r w:rsidR="009B58BC">
              <w:rPr>
                <w:rFonts w:ascii="標楷體" w:eastAsia="標楷體" w:hAnsi="標楷體"/>
                <w:szCs w:val="24"/>
              </w:rPr>
              <w:t>）</w:t>
            </w:r>
          </w:p>
        </w:tc>
        <w:tc>
          <w:tcPr>
            <w:tcW w:w="1250"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可能</w:t>
            </w:r>
            <w:r w:rsidR="009B58BC">
              <w:rPr>
                <w:rFonts w:ascii="標楷體" w:eastAsia="標楷體" w:hAnsi="標楷體"/>
                <w:szCs w:val="24"/>
              </w:rPr>
              <w:t>（</w:t>
            </w:r>
            <w:r w:rsidRPr="008D5179">
              <w:rPr>
                <w:rFonts w:ascii="標楷體" w:eastAsia="標楷體" w:hAnsi="標楷體"/>
                <w:szCs w:val="24"/>
              </w:rPr>
              <w:t>2</w:t>
            </w:r>
            <w:r w:rsidR="009B58BC">
              <w:rPr>
                <w:rFonts w:ascii="標楷體" w:eastAsia="標楷體" w:hAnsi="標楷體"/>
                <w:szCs w:val="24"/>
              </w:rPr>
              <w:t>）</w:t>
            </w:r>
          </w:p>
        </w:tc>
        <w:tc>
          <w:tcPr>
            <w:tcW w:w="1250" w:type="pct"/>
            <w:shd w:val="clear" w:color="auto" w:fill="F2F2F2"/>
            <w:vAlign w:val="center"/>
          </w:tcPr>
          <w:p w:rsidR="00CA0CD4" w:rsidRPr="008D5179" w:rsidRDefault="00CA0CD4" w:rsidP="00766122">
            <w:pPr>
              <w:ind w:firstLineChars="14" w:firstLine="34"/>
              <w:jc w:val="center"/>
              <w:rPr>
                <w:rFonts w:ascii="標楷體" w:eastAsia="標楷體" w:hAnsi="標楷體"/>
                <w:szCs w:val="24"/>
              </w:rPr>
            </w:pPr>
            <w:r w:rsidRPr="008D5179">
              <w:rPr>
                <w:rFonts w:ascii="標楷體" w:eastAsia="標楷體" w:hAnsi="標楷體"/>
                <w:szCs w:val="24"/>
              </w:rPr>
              <w:t>幾乎確定</w:t>
            </w:r>
            <w:r w:rsidR="009B58BC">
              <w:rPr>
                <w:rFonts w:ascii="標楷體" w:eastAsia="標楷體" w:hAnsi="標楷體"/>
                <w:szCs w:val="24"/>
              </w:rPr>
              <w:t>（</w:t>
            </w:r>
            <w:r w:rsidRPr="008D5179">
              <w:rPr>
                <w:rFonts w:ascii="標楷體" w:eastAsia="標楷體" w:hAnsi="標楷體"/>
                <w:szCs w:val="24"/>
              </w:rPr>
              <w:t>3</w:t>
            </w:r>
            <w:r w:rsidR="009B58BC">
              <w:rPr>
                <w:rFonts w:ascii="標楷體" w:eastAsia="標楷體" w:hAnsi="標楷體"/>
                <w:szCs w:val="24"/>
              </w:rPr>
              <w:t>）</w:t>
            </w:r>
          </w:p>
        </w:tc>
      </w:tr>
      <w:tr w:rsidR="00CA0CD4" w:rsidRPr="008D5179" w:rsidTr="00766122">
        <w:trPr>
          <w:trHeight w:val="540"/>
          <w:jc w:val="center"/>
        </w:trPr>
        <w:tc>
          <w:tcPr>
            <w:tcW w:w="1022" w:type="pct"/>
            <w:tcBorders>
              <w:top w:val="nil"/>
              <w:left w:val="nil"/>
              <w:bottom w:val="nil"/>
              <w:right w:val="single" w:sz="4" w:space="0" w:color="auto"/>
            </w:tcBorders>
            <w:vAlign w:val="center"/>
          </w:tcPr>
          <w:p w:rsidR="00CA0CD4" w:rsidRPr="008D5179" w:rsidRDefault="00CA0CD4" w:rsidP="00766122">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CA0CD4" w:rsidRPr="008D5179" w:rsidRDefault="00CA0CD4" w:rsidP="00766122">
            <w:pPr>
              <w:jc w:val="center"/>
              <w:rPr>
                <w:rFonts w:ascii="標楷體" w:eastAsia="標楷體" w:hAnsi="標楷體"/>
                <w:szCs w:val="24"/>
              </w:rPr>
            </w:pPr>
            <w:r w:rsidRPr="008D5179">
              <w:rPr>
                <w:rFonts w:ascii="標楷體" w:eastAsia="標楷體" w:hAnsi="標楷體"/>
                <w:szCs w:val="24"/>
              </w:rPr>
              <w:t>發生機率</w:t>
            </w:r>
          </w:p>
        </w:tc>
      </w:tr>
    </w:tbl>
    <w:p w:rsidR="00CA0CD4" w:rsidRPr="008D5179" w:rsidRDefault="00CA0CD4" w:rsidP="00CA0CD4">
      <w:pPr>
        <w:spacing w:line="480" w:lineRule="exact"/>
        <w:jc w:val="right"/>
        <w:rPr>
          <w:rFonts w:eastAsia="標楷體"/>
          <w:sz w:val="32"/>
          <w:szCs w:val="32"/>
        </w:rPr>
      </w:pPr>
    </w:p>
    <w:p w:rsidR="00CA0CD4" w:rsidRDefault="00CA0CD4" w:rsidP="00CA0CD4">
      <w:pPr>
        <w:rPr>
          <w:rFonts w:ascii="標楷體" w:eastAsia="標楷體" w:hAnsi="標楷體"/>
          <w:sz w:val="28"/>
          <w:szCs w:val="28"/>
        </w:rPr>
      </w:pPr>
      <w:r w:rsidRPr="008D5179">
        <w:rPr>
          <w:rFonts w:ascii="標楷體" w:eastAsia="標楷體" w:hAnsi="標楷體"/>
          <w:sz w:val="28"/>
          <w:szCs w:val="28"/>
        </w:rPr>
        <w:t>人事室現有內控項目經風險分析後，屬風險等級高者</w:t>
      </w:r>
      <w:r w:rsidRPr="006C3618">
        <w:rPr>
          <w:rFonts w:ascii="標楷體" w:eastAsia="標楷體" w:hAnsi="標楷體"/>
          <w:sz w:val="28"/>
          <w:szCs w:val="28"/>
          <w:u w:val="single"/>
        </w:rPr>
        <w:t xml:space="preserve"> 0 </w:t>
      </w:r>
      <w:r w:rsidRPr="008D5179">
        <w:rPr>
          <w:rFonts w:ascii="標楷體" w:eastAsia="標楷體" w:hAnsi="標楷體"/>
          <w:sz w:val="28"/>
          <w:szCs w:val="28"/>
        </w:rPr>
        <w:t>項，風險等級中者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9</w:t>
      </w:r>
      <w:r w:rsidRPr="006C3618">
        <w:rPr>
          <w:rFonts w:ascii="標楷體" w:eastAsia="標楷體" w:hAnsi="標楷體"/>
          <w:sz w:val="28"/>
          <w:szCs w:val="28"/>
          <w:u w:val="single"/>
        </w:rPr>
        <w:t xml:space="preserve"> </w:t>
      </w:r>
      <w:r w:rsidRPr="008D5179">
        <w:rPr>
          <w:rFonts w:ascii="標楷體" w:eastAsia="標楷體" w:hAnsi="標楷體"/>
          <w:sz w:val="28"/>
          <w:szCs w:val="28"/>
        </w:rPr>
        <w:t>項，風險等級低者</w:t>
      </w:r>
      <w:r w:rsidRPr="00A81D89">
        <w:rPr>
          <w:rFonts w:ascii="標楷體" w:eastAsia="標楷體" w:hAnsi="標楷體"/>
          <w:color w:val="000000" w:themeColor="text1"/>
          <w:sz w:val="28"/>
          <w:szCs w:val="28"/>
          <w:u w:val="single"/>
        </w:rPr>
        <w:t xml:space="preserve"> </w:t>
      </w:r>
      <w:r w:rsidR="00C058B2" w:rsidRPr="00A81D89">
        <w:rPr>
          <w:rFonts w:ascii="標楷體" w:eastAsia="標楷體" w:hAnsi="標楷體" w:hint="eastAsia"/>
          <w:color w:val="000000" w:themeColor="text1"/>
          <w:sz w:val="28"/>
          <w:szCs w:val="28"/>
          <w:u w:val="single"/>
        </w:rPr>
        <w:t>10</w:t>
      </w:r>
      <w:r w:rsidRPr="00A81D89">
        <w:rPr>
          <w:rFonts w:ascii="標楷體" w:eastAsia="標楷體" w:hAnsi="標楷體"/>
          <w:color w:val="000000" w:themeColor="text1"/>
          <w:sz w:val="28"/>
          <w:szCs w:val="28"/>
          <w:u w:val="single"/>
        </w:rPr>
        <w:t xml:space="preserve"> </w:t>
      </w:r>
      <w:r w:rsidRPr="008D5179">
        <w:rPr>
          <w:rFonts w:ascii="標楷體" w:eastAsia="標楷體" w:hAnsi="標楷體"/>
          <w:sz w:val="28"/>
          <w:szCs w:val="28"/>
        </w:rPr>
        <w:t>項。</w:t>
      </w:r>
    </w:p>
    <w:p w:rsidR="00CA0CD4" w:rsidRPr="00CA0CD4" w:rsidRDefault="00404364" w:rsidP="00CA0CD4">
      <w:pPr>
        <w:jc w:val="right"/>
        <w:rPr>
          <w:rFonts w:ascii="標楷體" w:eastAsia="標楷體" w:hAnsi="標楷體"/>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CA0CD4" w:rsidRPr="00CA0CD4" w:rsidRDefault="00CA0CD4" w:rsidP="00CA0CD4">
      <w:pPr>
        <w:rPr>
          <w:rFonts w:ascii="標楷體" w:eastAsia="標楷體" w:hAnsi="標楷體"/>
          <w:szCs w:val="24"/>
        </w:rPr>
      </w:pPr>
      <w:r w:rsidRPr="00CA0CD4">
        <w:rPr>
          <w:rFonts w:ascii="標楷體" w:eastAsia="標楷體" w:hAnsi="標楷體"/>
          <w:szCs w:val="24"/>
        </w:rPr>
        <w:br w:type="page"/>
      </w:r>
    </w:p>
    <w:p w:rsidR="001E6F5F" w:rsidRPr="008D5179" w:rsidRDefault="001E6F5F" w:rsidP="001E6F5F">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82"/>
        <w:gridCol w:w="1301"/>
        <w:gridCol w:w="1082"/>
        <w:gridCol w:w="1106"/>
      </w:tblGrid>
      <w:tr w:rsidR="001E6F5F" w:rsidRPr="008D5179" w:rsidTr="0076612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28" w:type="pct"/>
            <w:tcBorders>
              <w:top w:val="single" w:sz="12"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1160-001-1</w:t>
            </w:r>
            <w:bookmarkStart w:id="10" w:name="出勤"/>
            <w:r w:rsidRPr="008D5179">
              <w:rPr>
                <w:rFonts w:ascii="標楷體" w:eastAsia="標楷體" w:hAnsi="標楷體" w:cs="Times New Roman"/>
                <w:b/>
                <w:sz w:val="28"/>
                <w:szCs w:val="28"/>
              </w:rPr>
              <w:t>出勤</w:t>
            </w:r>
            <w:r w:rsidRPr="008D5179">
              <w:rPr>
                <w:rFonts w:ascii="標楷體" w:eastAsia="標楷體" w:hAnsi="標楷體" w:cs="Times New Roman" w:hint="eastAsia"/>
                <w:b/>
                <w:sz w:val="28"/>
                <w:szCs w:val="28"/>
              </w:rPr>
              <w:t>-出勤</w:t>
            </w:r>
            <w:bookmarkEnd w:id="10"/>
          </w:p>
        </w:tc>
        <w:tc>
          <w:tcPr>
            <w:tcW w:w="660" w:type="pct"/>
            <w:tcBorders>
              <w:top w:val="single" w:sz="12"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110" w:type="pct"/>
            <w:gridSpan w:val="2"/>
            <w:tcBorders>
              <w:top w:val="single" w:sz="12"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1E6F5F" w:rsidRPr="008D5179" w:rsidRDefault="001E6F5F"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1E6F5F" w:rsidRPr="008D5179" w:rsidRDefault="001E6F5F"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1E6F5F" w:rsidRPr="008D5179" w:rsidRDefault="001E6F5F"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（2）作業程序2.3.1.、2.3.4.、2.3.5.、2.3.6.。</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1E6F5F" w:rsidRPr="008D5179" w:rsidRDefault="001E6F5F"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1E6F5F" w:rsidRDefault="001E6F5F"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13E36" w:rsidRPr="008D5179" w:rsidRDefault="00E304F1" w:rsidP="0076612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w:t>
            </w:r>
            <w:r w:rsidR="00513E36">
              <w:rPr>
                <w:rFonts w:ascii="標楷體" w:eastAsia="標楷體" w:hAnsi="標楷體" w:cs="Times New Roman" w:hint="eastAsia"/>
                <w:szCs w:val="24"/>
              </w:rPr>
              <w:t>-4</w:t>
            </w:r>
            <w:r w:rsidR="00513E36" w:rsidRPr="00513E36">
              <w:rPr>
                <w:rFonts w:ascii="標楷體" w:eastAsia="標楷體" w:hAnsi="標楷體" w:cs="Times New Roman" w:hint="eastAsia"/>
                <w:szCs w:val="24"/>
              </w:rPr>
              <w:t>內部控制制度推動小組會議</w:t>
            </w:r>
            <w:r w:rsidR="00513E36">
              <w:rPr>
                <w:rFonts w:ascii="標楷體" w:eastAsia="標楷體" w:hAnsi="標楷體" w:cs="Times New Roman" w:hint="eastAsia"/>
                <w:szCs w:val="24"/>
              </w:rPr>
              <w:t>同意刪除。</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11月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1E6F5F" w:rsidRPr="008D5179" w:rsidRDefault="001E6F5F"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r w:rsidR="009B58BC" w:rsidRPr="008D5179" w:rsidTr="0076612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6" w:space="0" w:color="auto"/>
              <w:right w:val="single" w:sz="6" w:space="0" w:color="auto"/>
            </w:tcBorders>
            <w:vAlign w:val="center"/>
          </w:tcPr>
          <w:p w:rsidR="009B58BC" w:rsidRDefault="009B58BC" w:rsidP="00766122">
            <w:pPr>
              <w:spacing w:line="0" w:lineRule="atLeast"/>
              <w:jc w:val="both"/>
              <w:rPr>
                <w:rFonts w:ascii="標楷體" w:eastAsia="標楷體" w:hAnsi="標楷體" w:cs="Times New Roman"/>
                <w:szCs w:val="24"/>
              </w:rPr>
            </w:pPr>
          </w:p>
          <w:p w:rsidR="009B58BC" w:rsidRDefault="009B58BC" w:rsidP="00766122">
            <w:pPr>
              <w:spacing w:line="0" w:lineRule="atLeast"/>
              <w:jc w:val="both"/>
              <w:rPr>
                <w:rFonts w:ascii="標楷體" w:eastAsia="標楷體" w:hAnsi="標楷體" w:cs="Times New Roman"/>
                <w:szCs w:val="24"/>
              </w:rPr>
            </w:pPr>
          </w:p>
          <w:p w:rsidR="009B58BC" w:rsidRPr="008D5179" w:rsidRDefault="009B58BC"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6" w:space="0" w:color="auto"/>
              <w:right w:val="single" w:sz="6"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6" w:space="0" w:color="auto"/>
              <w:right w:val="single" w:sz="12" w:space="0" w:color="auto"/>
            </w:tcBorders>
            <w:vAlign w:val="center"/>
          </w:tcPr>
          <w:p w:rsidR="009B58BC" w:rsidRPr="008D5179" w:rsidRDefault="009B58BC" w:rsidP="00766122">
            <w:pPr>
              <w:spacing w:line="0" w:lineRule="atLeast"/>
              <w:jc w:val="center"/>
              <w:rPr>
                <w:rFonts w:ascii="標楷體" w:eastAsia="標楷體" w:hAnsi="標楷體" w:cs="Times New Roman"/>
                <w:szCs w:val="24"/>
              </w:rPr>
            </w:pPr>
          </w:p>
        </w:tc>
      </w:tr>
      <w:tr w:rsidR="001E6F5F" w:rsidRPr="008D5179" w:rsidTr="0076612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2528"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p w:rsidR="001E6F5F" w:rsidRPr="008D5179" w:rsidRDefault="001E6F5F" w:rsidP="00766122">
            <w:pPr>
              <w:spacing w:line="0" w:lineRule="atLeast"/>
              <w:jc w:val="both"/>
              <w:rPr>
                <w:rFonts w:ascii="標楷體" w:eastAsia="標楷體" w:hAnsi="標楷體" w:cs="Times New Roman"/>
                <w:szCs w:val="24"/>
              </w:rPr>
            </w:pPr>
          </w:p>
        </w:tc>
        <w:tc>
          <w:tcPr>
            <w:tcW w:w="660"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49" w:type="pct"/>
            <w:tcBorders>
              <w:top w:val="single" w:sz="6" w:space="0" w:color="auto"/>
              <w:left w:val="single" w:sz="6" w:space="0" w:color="auto"/>
              <w:bottom w:val="single" w:sz="12" w:space="0" w:color="auto"/>
              <w:right w:val="single" w:sz="6"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c>
          <w:tcPr>
            <w:tcW w:w="561" w:type="pct"/>
            <w:tcBorders>
              <w:top w:val="single" w:sz="6" w:space="0" w:color="auto"/>
              <w:left w:val="single" w:sz="6" w:space="0" w:color="auto"/>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s="Times New Roman"/>
                <w:szCs w:val="24"/>
              </w:rPr>
            </w:pPr>
          </w:p>
        </w:tc>
      </w:tr>
    </w:tbl>
    <w:p w:rsidR="001E6F5F" w:rsidRPr="008D5179"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09440" behindDoc="0" locked="0" layoutInCell="1" allowOverlap="1" wp14:anchorId="6BDDEF5E" wp14:editId="3C34E0BC">
                <wp:simplePos x="0" y="0"/>
                <wp:positionH relativeFrom="column">
                  <wp:posOffset>4280535</wp:posOffset>
                </wp:positionH>
                <wp:positionV relativeFrom="paragraph">
                  <wp:posOffset>1336158</wp:posOffset>
                </wp:positionV>
                <wp:extent cx="2057400" cy="571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644AF7" w:rsidRDefault="00ED1E09" w:rsidP="001E6F5F">
                            <w:pPr>
                              <w:rPr>
                                <w:rFonts w:ascii="標楷體" w:eastAsia="標楷體" w:hAnsi="標楷體"/>
                                <w:sz w:val="16"/>
                                <w:szCs w:val="16"/>
                              </w:rPr>
                            </w:pPr>
                            <w:r w:rsidRPr="00644AF7">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644AF7" w:rsidRDefault="00ED1E09" w:rsidP="001E6F5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7.05pt;margin-top:105.2pt;width:162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Ut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" filled="f" stroked="f">
                <v:textbox>
                  <w:txbxContent>
                    <w:p w:rsidR="00ED1E09" w:rsidRPr="00644AF7" w:rsidRDefault="00ED1E09" w:rsidP="001E6F5F">
                      <w:pPr>
                        <w:rPr>
                          <w:rFonts w:ascii="標楷體" w:eastAsia="標楷體" w:hAnsi="標楷體"/>
                          <w:sz w:val="16"/>
                          <w:szCs w:val="16"/>
                        </w:rPr>
                      </w:pPr>
                      <w:r w:rsidRPr="00644AF7">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644AF7" w:rsidRDefault="00ED1E09" w:rsidP="001E6F5F">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1E6F5F"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1E6F5F" w:rsidRPr="008D5179" w:rsidRDefault="001E6F5F"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1E6F5F" w:rsidRPr="008D5179" w:rsidTr="00404364">
        <w:trPr>
          <w:jc w:val="center"/>
        </w:trPr>
        <w:tc>
          <w:tcPr>
            <w:tcW w:w="2250" w:type="pct"/>
            <w:tcBorders>
              <w:left w:val="single" w:sz="12" w:space="0" w:color="auto"/>
              <w:bottom w:val="single" w:sz="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1E6F5F" w:rsidRPr="008D5179" w:rsidTr="0040436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1E6F5F" w:rsidRPr="008D5179" w:rsidRDefault="001E6F5F"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1E6F5F" w:rsidRPr="009A0409" w:rsidRDefault="001E6F5F" w:rsidP="00766122">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1E6F5F" w:rsidRPr="001E6F5F" w:rsidRDefault="001E6F5F" w:rsidP="00ED1EFF">
            <w:pPr>
              <w:spacing w:line="0" w:lineRule="atLeast"/>
              <w:jc w:val="center"/>
              <w:rPr>
                <w:rFonts w:ascii="標楷體" w:eastAsia="標楷體" w:hAnsi="標楷體"/>
                <w:color w:val="CC00CC"/>
                <w:sz w:val="20"/>
                <w:szCs w:val="20"/>
              </w:rPr>
            </w:pPr>
            <w:r w:rsidRPr="009A0409">
              <w:rPr>
                <w:rFonts w:ascii="標楷體" w:eastAsia="標楷體" w:hAnsi="標楷體" w:hint="eastAsia"/>
                <w:color w:val="000000" w:themeColor="text1"/>
                <w:sz w:val="20"/>
                <w:szCs w:val="20"/>
              </w:rPr>
              <w:t>107.0</w:t>
            </w:r>
            <w:r w:rsidR="00ED1EFF" w:rsidRPr="009A0409">
              <w:rPr>
                <w:rFonts w:ascii="標楷體" w:eastAsia="標楷體" w:hAnsi="標楷體" w:hint="eastAsia"/>
                <w:color w:val="000000" w:themeColor="text1"/>
                <w:sz w:val="20"/>
                <w:szCs w:val="20"/>
              </w:rPr>
              <w:t>4.18</w:t>
            </w:r>
          </w:p>
        </w:tc>
        <w:tc>
          <w:tcPr>
            <w:tcW w:w="523" w:type="pct"/>
            <w:tcBorders>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1E6F5F" w:rsidRPr="00F71006"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b/>
          <w:bCs/>
          <w:szCs w:val="24"/>
        </w:rPr>
      </w:pPr>
      <w:r w:rsidRPr="008D5179">
        <w:rPr>
          <w:rFonts w:ascii="標楷體" w:eastAsia="標楷體" w:hAnsi="標楷體" w:hint="eastAsia"/>
          <w:b/>
          <w:bCs/>
          <w:szCs w:val="24"/>
        </w:rPr>
        <w:t>1.流程圖：</w:t>
      </w:r>
    </w:p>
    <w:p w:rsidR="001E6F5F" w:rsidRDefault="001E6F5F" w:rsidP="001E6F5F">
      <w:pPr>
        <w:autoSpaceDE w:val="0"/>
        <w:autoSpaceDN w:val="0"/>
        <w:adjustRightInd w:val="0"/>
        <w:jc w:val="both"/>
        <w:textAlignment w:val="baseline"/>
        <w:rPr>
          <w:rFonts w:ascii="標楷體" w:eastAsia="標楷體" w:hAnsi="標楷體"/>
          <w:b/>
          <w:bCs/>
          <w:szCs w:val="24"/>
        </w:rPr>
      </w:pPr>
      <w:r>
        <w:object w:dxaOrig="10856" w:dyaOrig="10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35pt;height:554.65pt" o:ole="">
            <v:imagedata r:id="rId10" o:title=""/>
          </v:shape>
          <o:OLEObject Type="Embed" ProgID="Visio.Drawing.11" ShapeID="_x0000_i1025" DrawAspect="Content" ObjectID="_1599563672" r:id="rId11"/>
        </w:object>
      </w:r>
    </w:p>
    <w:p w:rsidR="001E6F5F" w:rsidRDefault="001E6F5F" w:rsidP="001E6F5F">
      <w:pPr>
        <w:autoSpaceDE w:val="0"/>
        <w:autoSpaceDN w:val="0"/>
        <w:adjustRightInd w:val="0"/>
        <w:jc w:val="both"/>
        <w:textAlignment w:val="baseline"/>
        <w:rPr>
          <w:rFonts w:ascii="標楷體" w:eastAsia="標楷體" w:hAnsi="標楷體"/>
          <w:b/>
          <w:bCs/>
          <w:szCs w:val="24"/>
        </w:rPr>
      </w:pPr>
      <w:r>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1E6F5F"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1E6F5F" w:rsidRPr="008D5179" w:rsidRDefault="001E6F5F"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1E6F5F" w:rsidRPr="008D5179" w:rsidTr="00404364">
        <w:trPr>
          <w:jc w:val="center"/>
        </w:trPr>
        <w:tc>
          <w:tcPr>
            <w:tcW w:w="2250" w:type="pct"/>
            <w:tcBorders>
              <w:left w:val="single" w:sz="12" w:space="0" w:color="auto"/>
              <w:bottom w:val="single" w:sz="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1E6F5F" w:rsidRPr="008D5179" w:rsidTr="00404364">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1E6F5F" w:rsidRPr="008D5179" w:rsidRDefault="001E6F5F"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1E6F5F" w:rsidRPr="008D5179" w:rsidRDefault="001E6F5F"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szCs w:val="24"/>
              </w:rPr>
              <w:t>出勤</w:t>
            </w:r>
          </w:p>
        </w:tc>
        <w:tc>
          <w:tcPr>
            <w:tcW w:w="934" w:type="pct"/>
            <w:tcBorders>
              <w:left w:val="single" w:sz="2" w:space="0" w:color="auto"/>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1160-001-1</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1E6F5F" w:rsidRPr="001E6F5F" w:rsidRDefault="00ED1EFF" w:rsidP="00ED1EFF">
            <w:pPr>
              <w:spacing w:line="0" w:lineRule="atLeast"/>
              <w:jc w:val="center"/>
              <w:rPr>
                <w:rFonts w:ascii="標楷體" w:eastAsia="標楷體" w:hAnsi="標楷體"/>
                <w:color w:val="CC00CC"/>
                <w:sz w:val="20"/>
              </w:rPr>
            </w:pPr>
            <w:r w:rsidRPr="009A0409">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1E6F5F" w:rsidRPr="008D5179" w:rsidRDefault="001E6F5F"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1E6F5F" w:rsidRPr="008D5179" w:rsidRDefault="00404364" w:rsidP="001E6F5F">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2.作業程序：</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2.1.上班時間：</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2.1.1.職工：除假日外，每日應依照辦公時間到校上下班。</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w:t>
      </w:r>
      <w:r w:rsidRPr="008D5179">
        <w:rPr>
          <w:rFonts w:ascii="標楷體" w:eastAsia="標楷體" w:hAnsi="標楷體" w:cs="Times New Roman"/>
          <w:szCs w:val="24"/>
        </w:rPr>
        <w:t>專兼任教師</w:t>
      </w:r>
      <w:r w:rsidRPr="008D5179">
        <w:rPr>
          <w:rFonts w:ascii="標楷體" w:eastAsia="標楷體" w:hAnsi="標楷體" w:cs="Times New Roman" w:hint="eastAsia"/>
          <w:szCs w:val="24"/>
        </w:rPr>
        <w:t>：</w:t>
      </w:r>
      <w:r w:rsidRPr="008D5179">
        <w:rPr>
          <w:rFonts w:ascii="標楷體" w:eastAsia="標楷體" w:hAnsi="標楷體" w:cs="Times New Roman"/>
          <w:szCs w:val="24"/>
        </w:rPr>
        <w:t>應按教師授課時間表所訂時間授課</w:t>
      </w:r>
      <w:r w:rsidRPr="008D5179">
        <w:rPr>
          <w:rFonts w:ascii="標楷體" w:eastAsia="標楷體" w:hAnsi="標楷體" w:cs="Times New Roman" w:hint="eastAsia"/>
          <w:szCs w:val="24"/>
        </w:rPr>
        <w:t>，並執行輔導學生責任。</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2.2.出勤紀錄：</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2.2.1.</w:t>
      </w:r>
      <w:r>
        <w:rPr>
          <w:rFonts w:ascii="標楷體" w:eastAsia="標楷體" w:hAnsi="標楷體" w:cs="Times New Roman" w:hint="eastAsia"/>
          <w:szCs w:val="24"/>
        </w:rPr>
        <w:t>職工（一級單位主管除外）</w:t>
      </w:r>
      <w:r w:rsidRPr="008D5179">
        <w:rPr>
          <w:rFonts w:ascii="標楷體" w:eastAsia="標楷體" w:hAnsi="標楷體" w:cs="Times New Roman" w:hint="eastAsia"/>
          <w:szCs w:val="24"/>
        </w:rPr>
        <w:t>上下班一律以本校網路簽到退系統辦理簽到或簽退。</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2.2.2.教師出勤以誠信為原則，故不施行打卡或簽到制度。</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2.3.刷卡異常：</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2.3.1.上下班漏簽到或簽退每學年以四次為限，超過者每次扣考績0.2分。漏簽到或簽退人員需於漏簽到或簽退發生之日起十日內於校園e化整合系統-請假作業專區填寫「職工異常簽到或簽退說明表」經主管簽核送至人事室。</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2.3.2.異常原因若為電腦或網路問題，將「</w:t>
      </w:r>
      <w:r w:rsidRPr="008D5179">
        <w:rPr>
          <w:rFonts w:ascii="標楷體" w:eastAsia="標楷體" w:hAnsi="標楷體" w:cs="Times New Roman" w:hint="eastAsia"/>
          <w:color w:val="000000"/>
          <w:szCs w:val="24"/>
        </w:rPr>
        <w:t>職工</w:t>
      </w:r>
      <w:r w:rsidRPr="008D5179">
        <w:rPr>
          <w:rFonts w:ascii="標楷體" w:eastAsia="標楷體" w:hAnsi="標楷體" w:cs="Times New Roman" w:hint="eastAsia"/>
          <w:szCs w:val="24"/>
        </w:rPr>
        <w:t>異常簽到或簽退說明表」會簽圖書暨資訊處。</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2.3.3.若異常原因為電腦或網路問題或不可抗力因素所造成，則註銷當次漏刷卡紀錄，若刷卡異常並非上述原因則登錄漏刷卡一次。</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2.3.4.</w:t>
      </w:r>
      <w:r w:rsidRPr="008D5179">
        <w:rPr>
          <w:rFonts w:ascii="標楷體" w:eastAsia="標楷體" w:hAnsi="標楷體" w:cs="Times New Roman"/>
          <w:szCs w:val="24"/>
        </w:rPr>
        <w:t>凡</w:t>
      </w:r>
      <w:r w:rsidRPr="008D5179">
        <w:rPr>
          <w:rFonts w:ascii="標楷體" w:eastAsia="標楷體" w:hAnsi="標楷體" w:cs="Times New Roman" w:hint="eastAsia"/>
          <w:szCs w:val="24"/>
        </w:rPr>
        <w:t>當日</w:t>
      </w:r>
      <w:r w:rsidRPr="008D5179">
        <w:rPr>
          <w:rFonts w:ascii="標楷體" w:eastAsia="標楷體" w:hAnsi="標楷體" w:cs="Times New Roman"/>
          <w:szCs w:val="24"/>
        </w:rPr>
        <w:t>未</w:t>
      </w:r>
      <w:r w:rsidRPr="008D5179">
        <w:rPr>
          <w:rFonts w:ascii="標楷體" w:eastAsia="標楷體" w:hAnsi="標楷體" w:cs="Times New Roman" w:hint="eastAsia"/>
          <w:szCs w:val="24"/>
        </w:rPr>
        <w:t>簽到或簽退</w:t>
      </w:r>
      <w:r w:rsidRPr="008D5179">
        <w:rPr>
          <w:rFonts w:ascii="標楷體" w:eastAsia="標楷體" w:hAnsi="標楷體" w:cs="Times New Roman"/>
          <w:szCs w:val="24"/>
        </w:rPr>
        <w:t>，亦未</w:t>
      </w:r>
      <w:r w:rsidRPr="008D5179">
        <w:rPr>
          <w:rFonts w:ascii="標楷體" w:eastAsia="標楷體" w:hAnsi="標楷體" w:cs="Times New Roman" w:hint="eastAsia"/>
          <w:szCs w:val="24"/>
        </w:rPr>
        <w:t>於事前</w:t>
      </w:r>
      <w:r w:rsidRPr="008D5179">
        <w:rPr>
          <w:rFonts w:ascii="標楷體" w:eastAsia="標楷體" w:hAnsi="標楷體" w:cs="Times New Roman"/>
          <w:szCs w:val="24"/>
        </w:rPr>
        <w:t>辦理請假手續</w:t>
      </w:r>
      <w:r w:rsidRPr="008D5179">
        <w:rPr>
          <w:rFonts w:ascii="標楷體" w:eastAsia="標楷體" w:hAnsi="標楷體" w:cs="Times New Roman" w:hint="eastAsia"/>
          <w:szCs w:val="24"/>
        </w:rPr>
        <w:t>者</w:t>
      </w:r>
      <w:r w:rsidRPr="008D5179">
        <w:rPr>
          <w:rFonts w:ascii="標楷體" w:eastAsia="標楷體" w:hAnsi="標楷體" w:cs="Times New Roman"/>
          <w:szCs w:val="24"/>
        </w:rPr>
        <w:t>，</w:t>
      </w:r>
      <w:r w:rsidRPr="008D5179">
        <w:rPr>
          <w:rFonts w:ascii="標楷體" w:eastAsia="標楷體" w:hAnsi="標楷體" w:cs="Times New Roman" w:hint="eastAsia"/>
          <w:szCs w:val="24"/>
        </w:rPr>
        <w:t>除有急病或緊急事故者，或未辦理異常說明外，</w:t>
      </w:r>
      <w:r w:rsidRPr="008D5179">
        <w:rPr>
          <w:rFonts w:ascii="標楷體" w:eastAsia="標楷體" w:hAnsi="標楷體" w:cs="Times New Roman"/>
          <w:szCs w:val="24"/>
        </w:rPr>
        <w:t>一律以曠職論。</w:t>
      </w:r>
    </w:p>
    <w:p w:rsidR="001E6F5F" w:rsidRPr="008D5179" w:rsidRDefault="001E6F5F" w:rsidP="001E6F5F">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2.3.5.超過十日辦理異常說明者，每次扣考績0.3分。超過十日亦不辦理異常說明者，則依2.3.4.辦理。</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3.</w:t>
      </w:r>
      <w:r w:rsidRPr="008D5179">
        <w:rPr>
          <w:rFonts w:ascii="標楷體" w:eastAsia="標楷體" w:hAnsi="標楷體" w:cs="Times New Roman"/>
          <w:b/>
          <w:bCs/>
          <w:szCs w:val="24"/>
        </w:rPr>
        <w:t>控制重點：</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3.1.教職員工是否依規定出勤上下班？</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3.2.簽到、簽退異常情形是否屬實？</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4.使用表單：</w:t>
      </w:r>
    </w:p>
    <w:p w:rsidR="001E6F5F" w:rsidRPr="008D5179"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4.1.職工異常簽到或簽退說明表。</w:t>
      </w:r>
    </w:p>
    <w:p w:rsidR="001E6F5F" w:rsidRPr="008D5179" w:rsidRDefault="001E6F5F" w:rsidP="001E6F5F">
      <w:pPr>
        <w:autoSpaceDE w:val="0"/>
        <w:autoSpaceDN w:val="0"/>
        <w:adjustRightInd w:val="0"/>
        <w:spacing w:before="100" w:beforeAutospacing="1"/>
        <w:jc w:val="both"/>
        <w:textAlignment w:val="baseline"/>
        <w:rPr>
          <w:rFonts w:ascii="標楷體" w:eastAsia="標楷體" w:hAnsi="標楷體" w:cs="Times New Roman"/>
          <w:b/>
          <w:bCs/>
          <w:szCs w:val="24"/>
        </w:rPr>
      </w:pPr>
      <w:r w:rsidRPr="008D5179">
        <w:rPr>
          <w:rFonts w:ascii="標楷體" w:eastAsia="標楷體" w:hAnsi="標楷體" w:cs="Times New Roman" w:hint="eastAsia"/>
          <w:b/>
          <w:bCs/>
          <w:szCs w:val="24"/>
        </w:rPr>
        <w:t>5.依據及相關文件：</w:t>
      </w:r>
    </w:p>
    <w:p w:rsidR="00CA0CD4" w:rsidRDefault="001E6F5F" w:rsidP="001E6F5F">
      <w:pPr>
        <w:tabs>
          <w:tab w:val="num" w:pos="1080"/>
        </w:tabs>
        <w:ind w:leftChars="100" w:left="720" w:hangingChars="200" w:hanging="480"/>
        <w:rPr>
          <w:rFonts w:ascii="標楷體" w:eastAsia="標楷體" w:hAnsi="標楷體" w:cs="Times New Roman"/>
          <w:szCs w:val="24"/>
        </w:rPr>
      </w:pPr>
      <w:r w:rsidRPr="008D5179">
        <w:rPr>
          <w:rFonts w:ascii="標楷體" w:eastAsia="標楷體" w:hAnsi="標楷體" w:cs="Times New Roman" w:hint="eastAsia"/>
          <w:szCs w:val="24"/>
        </w:rPr>
        <w:t>5.1.佛光大學職技人員辦公出勤管理辦法。</w:t>
      </w:r>
    </w:p>
    <w:p w:rsidR="001E6F5F" w:rsidRDefault="001E6F5F" w:rsidP="001E6F5F">
      <w:pPr>
        <w:tabs>
          <w:tab w:val="num" w:pos="1080"/>
        </w:tabs>
        <w:ind w:leftChars="100" w:left="720" w:hangingChars="200" w:hanging="480"/>
        <w:rPr>
          <w:rFonts w:ascii="標楷體" w:eastAsia="標楷體" w:hAnsi="標楷體" w:cs="Times New Roman"/>
          <w:szCs w:val="24"/>
        </w:rPr>
      </w:pPr>
    </w:p>
    <w:p w:rsidR="001E6F5F" w:rsidRDefault="001E6F5F" w:rsidP="001E6F5F">
      <w:pPr>
        <w:tabs>
          <w:tab w:val="num" w:pos="1080"/>
        </w:tabs>
        <w:ind w:leftChars="100" w:left="720" w:hangingChars="200" w:hanging="480"/>
        <w:rPr>
          <w:rFonts w:ascii="標楷體" w:eastAsia="標楷體" w:hAnsi="標楷體" w:cs="Times New Roman"/>
          <w:szCs w:val="24"/>
        </w:rPr>
      </w:pPr>
      <w:r>
        <w:rPr>
          <w:rFonts w:ascii="標楷體" w:eastAsia="標楷體" w:hAnsi="標楷體" w:cs="Times New Roman"/>
          <w:szCs w:val="24"/>
        </w:rPr>
        <w:br w:type="page"/>
      </w:r>
    </w:p>
    <w:p w:rsidR="003B39E6" w:rsidRPr="008D5179" w:rsidRDefault="003B39E6" w:rsidP="003B39E6">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5008"/>
        <w:gridCol w:w="1230"/>
        <w:gridCol w:w="999"/>
        <w:gridCol w:w="1092"/>
      </w:tblGrid>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41" w:type="pct"/>
            <w:vAlign w:val="center"/>
          </w:tcPr>
          <w:p w:rsidR="003B39E6" w:rsidRPr="008D5179" w:rsidRDefault="003B39E6" w:rsidP="00766122">
            <w:pPr>
              <w:spacing w:line="0" w:lineRule="atLeast"/>
              <w:jc w:val="both"/>
              <w:rPr>
                <w:rFonts w:ascii="標楷體" w:eastAsia="標楷體" w:hAnsi="標楷體" w:cs="Times New Roman"/>
                <w:b/>
                <w:sz w:val="28"/>
                <w:szCs w:val="28"/>
              </w:rPr>
            </w:pPr>
            <w:bookmarkStart w:id="11" w:name="加班"/>
            <w:r w:rsidRPr="008D5179">
              <w:rPr>
                <w:rFonts w:ascii="標楷體" w:eastAsia="標楷體" w:hAnsi="標楷體" w:cs="Times New Roman" w:hint="eastAsia"/>
                <w:b/>
                <w:sz w:val="28"/>
                <w:szCs w:val="28"/>
              </w:rPr>
              <w:t>1160-001-2</w:t>
            </w:r>
            <w:bookmarkStart w:id="12" w:name="出勤–加班"/>
            <w:r w:rsidRPr="008D5179">
              <w:rPr>
                <w:rFonts w:ascii="標楷體" w:eastAsia="標楷體" w:hAnsi="標楷體" w:cs="Times New Roman" w:hint="eastAsia"/>
                <w:b/>
                <w:sz w:val="28"/>
                <w:szCs w:val="28"/>
              </w:rPr>
              <w:t>出勤–加班</w:t>
            </w:r>
            <w:bookmarkEnd w:id="11"/>
            <w:bookmarkEnd w:id="12"/>
          </w:p>
        </w:tc>
        <w:tc>
          <w:tcPr>
            <w:tcW w:w="62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061" w:type="pct"/>
            <w:gridSpan w:val="2"/>
            <w:vAlign w:val="center"/>
          </w:tcPr>
          <w:p w:rsidR="003B39E6" w:rsidRPr="008D5179" w:rsidRDefault="003B39E6" w:rsidP="0076612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41"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2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07"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54" w:type="pct"/>
            <w:vAlign w:val="center"/>
          </w:tcPr>
          <w:p w:rsidR="003B39E6" w:rsidRPr="008D5179" w:rsidRDefault="003B39E6" w:rsidP="0076612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41" w:type="pct"/>
            <w:vAlign w:val="center"/>
          </w:tcPr>
          <w:p w:rsidR="003B39E6" w:rsidRPr="008D5179" w:rsidRDefault="003B39E6"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3B39E6" w:rsidRPr="008D5179" w:rsidRDefault="003B39E6" w:rsidP="0076612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8D5179">
              <w:rPr>
                <w:rFonts w:ascii="標楷體" w:eastAsia="標楷體" w:hAnsi="標楷體" w:cs="Times New Roman" w:hint="eastAsia"/>
                <w:szCs w:val="24"/>
              </w:rPr>
              <w:t>2.1.、2.3.、2.5.、2.6.、2.7.、2.8.。</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8D5179">
              <w:rPr>
                <w:rFonts w:ascii="標楷體" w:eastAsia="標楷體" w:hAnsi="標楷體" w:cs="Times New Roman" w:hint="eastAsia"/>
                <w:szCs w:val="24"/>
              </w:rPr>
              <w:t>3.2.。</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（4）使用表單</w:t>
            </w:r>
            <w:r>
              <w:rPr>
                <w:rFonts w:ascii="標楷體" w:eastAsia="標楷體" w:hAnsi="標楷體" w:cs="Times New Roman" w:hint="eastAsia"/>
                <w:szCs w:val="24"/>
              </w:rPr>
              <w:t>修改</w:t>
            </w:r>
            <w:r w:rsidRPr="008D5179">
              <w:rPr>
                <w:rFonts w:ascii="標楷體" w:eastAsia="標楷體" w:hAnsi="標楷體" w:cs="Times New Roman" w:hint="eastAsia"/>
                <w:szCs w:val="24"/>
              </w:rPr>
              <w:t>4.1.。</w:t>
            </w:r>
          </w:p>
          <w:p w:rsidR="003B39E6" w:rsidRPr="008D5179" w:rsidRDefault="003B39E6" w:rsidP="0076612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（5）依據及相關文件</w:t>
            </w:r>
            <w:r>
              <w:rPr>
                <w:rFonts w:ascii="標楷體" w:eastAsia="標楷體" w:hAnsi="標楷體" w:cs="Times New Roman" w:hint="eastAsia"/>
                <w:szCs w:val="24"/>
              </w:rPr>
              <w:t>修改</w:t>
            </w:r>
            <w:r w:rsidRPr="008D5179">
              <w:rPr>
                <w:rFonts w:ascii="標楷體" w:eastAsia="標楷體" w:hAnsi="標楷體" w:cs="Times New Roman" w:hint="eastAsia"/>
                <w:szCs w:val="24"/>
              </w:rPr>
              <w:t>5.1.。</w:t>
            </w: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41" w:type="pct"/>
            <w:vAlign w:val="center"/>
          </w:tcPr>
          <w:p w:rsidR="003B39E6" w:rsidRPr="008D5179" w:rsidRDefault="003B39E6"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3B39E6" w:rsidRPr="008D5179" w:rsidRDefault="003B39E6"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3B39E6" w:rsidRDefault="003B39E6"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13E36" w:rsidRPr="00513E36" w:rsidRDefault="00513E36" w:rsidP="00E304F1">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w:t>
            </w:r>
            <w:r w:rsidR="00E304F1">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105.11月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3B39E6" w:rsidRPr="008D5179" w:rsidRDefault="003B39E6"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24" w:type="pct"/>
            <w:vAlign w:val="center"/>
          </w:tcPr>
          <w:p w:rsidR="003B39E6"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Default="003B39E6" w:rsidP="00766122">
            <w:pPr>
              <w:spacing w:line="0" w:lineRule="atLeast"/>
              <w:jc w:val="both"/>
              <w:rPr>
                <w:rFonts w:ascii="標楷體" w:eastAsia="標楷體" w:hAnsi="標楷體" w:cs="Times New Roman"/>
                <w:szCs w:val="24"/>
              </w:rPr>
            </w:pPr>
          </w:p>
          <w:p w:rsidR="003B39E6"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r w:rsidR="003B39E6" w:rsidRPr="008D5179" w:rsidTr="00766122">
        <w:trPr>
          <w:jc w:val="center"/>
        </w:trPr>
        <w:tc>
          <w:tcPr>
            <w:tcW w:w="77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2541" w:type="pct"/>
            <w:vAlign w:val="center"/>
          </w:tcPr>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p w:rsidR="003B39E6" w:rsidRPr="008D5179" w:rsidRDefault="003B39E6" w:rsidP="00766122">
            <w:pPr>
              <w:spacing w:line="0" w:lineRule="atLeast"/>
              <w:jc w:val="both"/>
              <w:rPr>
                <w:rFonts w:ascii="標楷體" w:eastAsia="標楷體" w:hAnsi="標楷體" w:cs="Times New Roman"/>
                <w:szCs w:val="24"/>
              </w:rPr>
            </w:pPr>
          </w:p>
        </w:tc>
        <w:tc>
          <w:tcPr>
            <w:tcW w:w="624"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07" w:type="pct"/>
            <w:vAlign w:val="center"/>
          </w:tcPr>
          <w:p w:rsidR="003B39E6" w:rsidRPr="008D5179" w:rsidRDefault="003B39E6" w:rsidP="00766122">
            <w:pPr>
              <w:spacing w:line="0" w:lineRule="atLeast"/>
              <w:jc w:val="center"/>
              <w:rPr>
                <w:rFonts w:ascii="標楷體" w:eastAsia="標楷體" w:hAnsi="標楷體" w:cs="Times New Roman"/>
                <w:szCs w:val="24"/>
              </w:rPr>
            </w:pPr>
          </w:p>
        </w:tc>
        <w:tc>
          <w:tcPr>
            <w:tcW w:w="554" w:type="pct"/>
            <w:vAlign w:val="center"/>
          </w:tcPr>
          <w:p w:rsidR="003B39E6" w:rsidRPr="008D5179" w:rsidRDefault="003B39E6" w:rsidP="00766122">
            <w:pPr>
              <w:spacing w:line="0" w:lineRule="atLeast"/>
              <w:jc w:val="center"/>
              <w:rPr>
                <w:rFonts w:ascii="標楷體" w:eastAsia="標楷體" w:hAnsi="標楷體" w:cs="Times New Roman"/>
                <w:szCs w:val="24"/>
              </w:rPr>
            </w:pPr>
          </w:p>
        </w:tc>
      </w:tr>
    </w:tbl>
    <w:p w:rsidR="003B39E6" w:rsidRDefault="00404364" w:rsidP="00404364">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11488" behindDoc="0" locked="0" layoutInCell="1" allowOverlap="1" wp14:anchorId="539E623D" wp14:editId="7E2BA51C">
                <wp:simplePos x="0" y="0"/>
                <wp:positionH relativeFrom="column">
                  <wp:posOffset>4276090</wp:posOffset>
                </wp:positionH>
                <wp:positionV relativeFrom="paragraph">
                  <wp:posOffset>745062</wp:posOffset>
                </wp:positionV>
                <wp:extent cx="2057400" cy="5715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7D5224" w:rsidRDefault="00ED1E09" w:rsidP="003B39E6">
                            <w:pPr>
                              <w:rPr>
                                <w:rFonts w:ascii="標楷體" w:eastAsia="標楷體" w:hAnsi="標楷體"/>
                                <w:sz w:val="16"/>
                                <w:szCs w:val="16"/>
                              </w:rPr>
                            </w:pPr>
                            <w:r w:rsidRPr="007D522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7D5224" w:rsidRDefault="00ED1E09" w:rsidP="003B39E6">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36.7pt;margin-top:58.65pt;width:162pt;height: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4X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" filled="f" stroked="f">
                <v:textbox>
                  <w:txbxContent>
                    <w:p w:rsidR="00ED1E09" w:rsidRPr="007D5224" w:rsidRDefault="00ED1E09" w:rsidP="003B39E6">
                      <w:pPr>
                        <w:rPr>
                          <w:rFonts w:ascii="標楷體" w:eastAsia="標楷體" w:hAnsi="標楷體"/>
                          <w:sz w:val="16"/>
                          <w:szCs w:val="16"/>
                        </w:rPr>
                      </w:pPr>
                      <w:r w:rsidRPr="007D522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7D5224" w:rsidRDefault="00ED1E09" w:rsidP="003B39E6">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3B39E6" w:rsidRPr="008D5179" w:rsidRDefault="00ED1EFF" w:rsidP="00ED1EFF">
            <w:pPr>
              <w:spacing w:line="0" w:lineRule="atLeast"/>
              <w:jc w:val="center"/>
              <w:rPr>
                <w:rFonts w:ascii="標楷體" w:eastAsia="標楷體" w:hAnsi="標楷體"/>
                <w:color w:val="000000" w:themeColor="text1"/>
                <w:sz w:val="20"/>
              </w:rPr>
            </w:pPr>
            <w:r w:rsidRPr="009A0409">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1B7BF7" w:rsidRDefault="00404364" w:rsidP="003B39E6">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spacing w:before="100" w:beforeAutospacing="1"/>
        <w:jc w:val="both"/>
        <w:rPr>
          <w:rFonts w:ascii="標楷體" w:eastAsia="標楷體" w:hAnsi="標楷體"/>
          <w:b/>
          <w:szCs w:val="24"/>
        </w:rPr>
      </w:pPr>
      <w:r w:rsidRPr="008D5179">
        <w:rPr>
          <w:rFonts w:ascii="標楷體" w:eastAsia="標楷體" w:hAnsi="標楷體" w:hint="eastAsia"/>
          <w:b/>
          <w:szCs w:val="24"/>
        </w:rPr>
        <w:t>1.流程圖：</w:t>
      </w:r>
    </w:p>
    <w:p w:rsidR="003B39E6" w:rsidRPr="00F97A53" w:rsidRDefault="003B39E6" w:rsidP="003B39E6">
      <w:pPr>
        <w:tabs>
          <w:tab w:val="left" w:pos="360"/>
        </w:tabs>
        <w:autoSpaceDE w:val="0"/>
        <w:autoSpaceDN w:val="0"/>
        <w:adjustRightInd w:val="0"/>
        <w:spacing w:line="0" w:lineRule="atLeast"/>
        <w:textAlignment w:val="baseline"/>
        <w:rPr>
          <w:rFonts w:ascii="標楷體" w:eastAsia="標楷體" w:hAnsi="Times New Roman" w:cs="Times New Roman"/>
          <w:kern w:val="0"/>
          <w:szCs w:val="24"/>
        </w:rPr>
      </w:pPr>
      <w:r>
        <w:object w:dxaOrig="9722" w:dyaOrig="10930">
          <v:shape id="_x0000_i1026" type="#_x0000_t75" style="width:481.35pt;height:552.65pt" o:ole="">
            <v:imagedata r:id="rId12" o:title=""/>
          </v:shape>
          <o:OLEObject Type="Embed" ProgID="Visio.Drawing.11" ShapeID="_x0000_i1026" DrawAspect="Content" ObjectID="_1599563673" r:id="rId13"/>
        </w:object>
      </w:r>
    </w:p>
    <w:p w:rsidR="003B39E6" w:rsidRPr="00F97A53" w:rsidRDefault="003B39E6" w:rsidP="003B39E6">
      <w:pPr>
        <w:tabs>
          <w:tab w:val="left" w:pos="360"/>
        </w:tabs>
        <w:autoSpaceDE w:val="0"/>
        <w:autoSpaceDN w:val="0"/>
        <w:adjustRightInd w:val="0"/>
        <w:spacing w:line="0" w:lineRule="atLeast"/>
        <w:textAlignment w:val="baseline"/>
        <w:rPr>
          <w:rFonts w:ascii="標楷體" w:eastAsia="標楷體" w:hAnsi="Times New Roman" w:cs="Times New Roman"/>
          <w:kern w:val="0"/>
          <w:szCs w:val="24"/>
        </w:rPr>
      </w:pPr>
      <w:r w:rsidRPr="00F97A53">
        <w:rPr>
          <w:rFonts w:ascii="標楷體" w:eastAsia="標楷體" w:hAnsi="Times New Roman"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3B39E6"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1B7BF7" w:rsidRDefault="00404364" w:rsidP="003B39E6">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2.1.本校行政人員加班以補休為原則，並依下列規定辦理：行政人員</w:t>
      </w:r>
      <w:r w:rsidRPr="008D5179">
        <w:rPr>
          <w:rFonts w:ascii="標楷體" w:eastAsia="標楷體" w:hAnsi="標楷體"/>
        </w:rPr>
        <w:t>除星期例假日經主管裁示，或於寒暑假非上班日，經主管指派辦理個人工作範圍以外之業務可申請加班外，其餘不得簽報加班。</w:t>
      </w:r>
      <w:r w:rsidRPr="008D5179">
        <w:rPr>
          <w:rFonts w:ascii="標楷體" w:eastAsia="標楷體" w:hAnsi="標楷體" w:hint="eastAsia"/>
        </w:rPr>
        <w:t>如有例行值班人員另須編製每月值班表，經單位主管簽核後，每月依值班表值班，始可申請加班補休</w:t>
      </w:r>
      <w:r w:rsidRPr="008D5179">
        <w:rPr>
          <w:rFonts w:ascii="標楷體" w:eastAsia="標楷體" w:hAnsi="標楷體" w:hint="eastAsia"/>
          <w:color w:val="000000" w:themeColor="text1"/>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2.2.每人每日加班（值班）不得超出4小時，週六、</w:t>
      </w:r>
      <w:r w:rsidRPr="008D5179">
        <w:rPr>
          <w:rFonts w:ascii="標楷體" w:eastAsia="標楷體" w:hAnsi="標楷體"/>
        </w:rPr>
        <w:t>日</w:t>
      </w:r>
      <w:r w:rsidRPr="008D5179">
        <w:rPr>
          <w:rFonts w:ascii="標楷體" w:eastAsia="標楷體" w:hAnsi="標楷體" w:hint="eastAsia"/>
        </w:rPr>
        <w:t>及國定例假日</w:t>
      </w:r>
      <w:r w:rsidRPr="008D5179">
        <w:rPr>
          <w:rFonts w:ascii="標楷體" w:eastAsia="標楷體" w:hAnsi="標楷體"/>
        </w:rPr>
        <w:t>加</w:t>
      </w:r>
      <w:r w:rsidRPr="008D5179">
        <w:rPr>
          <w:rFonts w:ascii="標楷體" w:eastAsia="標楷體" w:hAnsi="標楷體" w:hint="eastAsia"/>
        </w:rPr>
        <w:t>（值）</w:t>
      </w:r>
      <w:r w:rsidRPr="008D5179">
        <w:rPr>
          <w:rFonts w:ascii="標楷體" w:eastAsia="標楷體" w:hAnsi="標楷體"/>
        </w:rPr>
        <w:t>班以</w:t>
      </w:r>
      <w:r w:rsidRPr="008D5179">
        <w:rPr>
          <w:rFonts w:ascii="標楷體" w:eastAsia="標楷體" w:hAnsi="標楷體" w:hint="eastAsia"/>
        </w:rPr>
        <w:t>不超過8</w:t>
      </w:r>
      <w:r w:rsidRPr="008D5179">
        <w:rPr>
          <w:rFonts w:ascii="標楷體" w:eastAsia="標楷體" w:hAnsi="標楷體"/>
        </w:rPr>
        <w:t>小時為限</w:t>
      </w:r>
      <w:r w:rsidRPr="008D5179">
        <w:rPr>
          <w:rFonts w:ascii="標楷體" w:eastAsia="標楷體" w:hAnsi="標楷體" w:hint="eastAsia"/>
        </w:rPr>
        <w:t>，每月加班（值班）以不超過30小時為限，但工作情況特殊，經簽請校長核准者不受此限。</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2.3.</w:t>
      </w:r>
      <w:r w:rsidRPr="008D5179">
        <w:rPr>
          <w:rFonts w:ascii="標楷體" w:eastAsia="標楷體" w:hAnsi="標楷體"/>
        </w:rPr>
        <w:t>職</w:t>
      </w:r>
      <w:r w:rsidRPr="008D5179">
        <w:rPr>
          <w:rFonts w:ascii="標楷體" w:eastAsia="標楷體" w:hAnsi="標楷體" w:hint="eastAsia"/>
        </w:rPr>
        <w:t>工</w:t>
      </w:r>
      <w:r w:rsidRPr="008D5179">
        <w:rPr>
          <w:rFonts w:ascii="標楷體" w:eastAsia="標楷體" w:hAnsi="標楷體"/>
        </w:rPr>
        <w:t>加班應</w:t>
      </w:r>
      <w:r w:rsidRPr="008D5179">
        <w:rPr>
          <w:rFonts w:ascii="標楷體" w:eastAsia="標楷體" w:hAnsi="標楷體" w:hint="eastAsia"/>
        </w:rPr>
        <w:t>事前至E化平台</w:t>
      </w:r>
      <w:r w:rsidRPr="008D5179">
        <w:rPr>
          <w:rFonts w:ascii="標楷體" w:eastAsia="標楷體" w:hAnsi="標楷體"/>
        </w:rPr>
        <w:t>填具加班申請單，</w:t>
      </w:r>
      <w:r w:rsidRPr="008D5179">
        <w:rPr>
          <w:rFonts w:ascii="標楷體" w:eastAsia="標楷體" w:hAnsi="標楷體" w:hint="eastAsia"/>
        </w:rPr>
        <w:t>依簽核程序簽核，除緊急突發情況得於事後三日內依程序陳核外，凡未於事前提出申請或未依程序報支者，一律不予核發加班費或補休假</w:t>
      </w:r>
      <w:r w:rsidRPr="008D5179">
        <w:rPr>
          <w:rFonts w:ascii="標楷體" w:eastAsia="標楷體" w:hAnsi="標楷體"/>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2.4.</w:t>
      </w:r>
      <w:r w:rsidRPr="008D5179">
        <w:rPr>
          <w:rFonts w:ascii="標楷體" w:eastAsia="標楷體" w:hAnsi="標楷體"/>
        </w:rPr>
        <w:t>已支領主管加給或已因特別業務支領特殊工作費、夜間津貼者，不得再以同一業務另案簽報加班</w:t>
      </w:r>
      <w:r w:rsidRPr="008D5179">
        <w:rPr>
          <w:rFonts w:ascii="標楷體" w:eastAsia="標楷體" w:hAnsi="標楷體" w:hint="eastAsia"/>
        </w:rPr>
        <w:t>。</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2.5.承辦專案活動、研討會如已支領津貼或工作費者，其活動雖於例假日實施並不適用本準則</w:t>
      </w:r>
      <w:r w:rsidRPr="008D5179">
        <w:rPr>
          <w:rFonts w:ascii="標楷體" w:eastAsia="標楷體" w:hAnsi="標楷體"/>
        </w:rPr>
        <w:t>。</w:t>
      </w:r>
    </w:p>
    <w:p w:rsidR="003B39E6" w:rsidRPr="008D5179" w:rsidRDefault="003B39E6" w:rsidP="003B39E6">
      <w:pPr>
        <w:tabs>
          <w:tab w:val="left" w:pos="960"/>
        </w:tabs>
        <w:adjustRightInd w:val="0"/>
        <w:ind w:leftChars="100" w:left="720" w:hangingChars="200" w:hanging="480"/>
        <w:jc w:val="both"/>
        <w:textDirection w:val="lrTbV"/>
        <w:textAlignment w:val="baseline"/>
        <w:rPr>
          <w:rFonts w:ascii="標楷體" w:eastAsia="標楷體" w:hAnsi="標楷體"/>
        </w:rPr>
      </w:pPr>
      <w:r w:rsidRPr="008D5179">
        <w:rPr>
          <w:rFonts w:ascii="標楷體" w:eastAsia="標楷體" w:hAnsi="標楷體" w:hint="eastAsia"/>
        </w:rPr>
        <w:t>2.6.</w:t>
      </w:r>
      <w:r w:rsidRPr="008D5179">
        <w:rPr>
          <w:rFonts w:ascii="標楷體" w:eastAsia="標楷體" w:hAnsi="標楷體"/>
        </w:rPr>
        <w:t>加班時數採按月累計結算，以</w:t>
      </w:r>
      <w:r w:rsidRPr="008D5179">
        <w:rPr>
          <w:rFonts w:ascii="標楷體" w:eastAsia="標楷體" w:hAnsi="標楷體" w:hint="eastAsia"/>
        </w:rPr>
        <w:t>一小</w:t>
      </w:r>
      <w:r w:rsidRPr="008D5179">
        <w:rPr>
          <w:rFonts w:ascii="標楷體" w:eastAsia="標楷體" w:hAnsi="標楷體"/>
        </w:rPr>
        <w:t>時為</w:t>
      </w:r>
      <w:r w:rsidRPr="008D5179">
        <w:rPr>
          <w:rFonts w:ascii="標楷體" w:eastAsia="標楷體" w:hAnsi="標楷體" w:hint="eastAsia"/>
        </w:rPr>
        <w:t>支給</w:t>
      </w:r>
      <w:r w:rsidRPr="008D5179">
        <w:rPr>
          <w:rFonts w:ascii="標楷體" w:eastAsia="標楷體" w:hAnsi="標楷體"/>
        </w:rPr>
        <w:t>單位，</w:t>
      </w:r>
      <w:r w:rsidRPr="008D5179">
        <w:rPr>
          <w:rFonts w:ascii="標楷體" w:eastAsia="標楷體" w:hAnsi="標楷體" w:hint="eastAsia"/>
        </w:rPr>
        <w:t>不足一小時者不予計算；或加班時數每四小時得抵半日休假，抵休假時數須於加班月份之次二個月內休畢，未抵休者視同放棄。</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2.7.本校校車駕駛員加班，得依本辦法第2條規定申請補休或依本條規定申請加班費，申請加班費時依下列規定辦理：一、加班費支給標準悉依工作規則與勞動基準法規定辦理。二、每月加班時數由總務處、人事室覆審後，併於次月薪資發放。</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2.8.本校各專案所聘之助理（或其他職稱人員）如有加班情形，得依此規定辦理，因加班所衍生之費用悉由該專案負擔。</w:t>
      </w:r>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w:t>
      </w:r>
      <w:r w:rsidRPr="008D5179">
        <w:rPr>
          <w:rFonts w:ascii="標楷體" w:eastAsia="標楷體" w:hAnsi="標楷體" w:cs="Times New Roman"/>
          <w:b/>
          <w:szCs w:val="24"/>
        </w:rPr>
        <w:t>控制重點：</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3.1.加班</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3.2.加班費統計表是否依據加班申請單彙總？</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3.3.免稅加班費及應稅加班費計算是否正確？</w:t>
      </w:r>
    </w:p>
    <w:p w:rsidR="003B39E6" w:rsidRPr="008D5179" w:rsidRDefault="003B39E6" w:rsidP="003B39E6">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3B39E6" w:rsidRPr="008D5179"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4.1.加班申請單。</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4.2.加班費統計表。</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41"/>
        <w:gridCol w:w="1246"/>
        <w:gridCol w:w="1301"/>
        <w:gridCol w:w="1031"/>
      </w:tblGrid>
      <w:tr w:rsidR="003B39E6"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3B39E6" w:rsidRPr="008D5179" w:rsidRDefault="003B39E6"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3B39E6" w:rsidRPr="008D5179" w:rsidTr="00404364">
        <w:trPr>
          <w:jc w:val="center"/>
        </w:trPr>
        <w:tc>
          <w:tcPr>
            <w:tcW w:w="2251" w:type="pct"/>
            <w:tcBorders>
              <w:left w:val="single" w:sz="12" w:space="0" w:color="auto"/>
              <w:bottom w:val="single" w:sz="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3B39E6" w:rsidRPr="008D5179" w:rsidTr="0040436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b/>
                <w:szCs w:val="24"/>
              </w:rPr>
              <w:t>出勤</w:t>
            </w:r>
          </w:p>
          <w:p w:rsidR="003B39E6" w:rsidRPr="008D5179" w:rsidRDefault="003B39E6"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3B39E6"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3B39E6" w:rsidRPr="008D5179" w:rsidRDefault="003B39E6"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3B39E6" w:rsidRPr="008D5179" w:rsidRDefault="00404364" w:rsidP="003B39E6">
      <w:pPr>
        <w:tabs>
          <w:tab w:val="left" w:pos="960"/>
        </w:tabs>
        <w:adjustRightInd w:val="0"/>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3B39E6" w:rsidRPr="008D5179" w:rsidRDefault="003B39E6" w:rsidP="006375B7">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1E6F5F" w:rsidRDefault="003B39E6" w:rsidP="003B39E6">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5.1.佛光大學加班補休暨加班</w:t>
      </w:r>
      <w:r w:rsidRPr="008D5179">
        <w:rPr>
          <w:rFonts w:ascii="標楷體" w:eastAsia="標楷體" w:hAnsi="標楷體"/>
        </w:rPr>
        <w:t>費支給</w:t>
      </w:r>
      <w:r w:rsidRPr="008D5179">
        <w:rPr>
          <w:rFonts w:ascii="標楷體" w:eastAsia="標楷體" w:hAnsi="標楷體" w:hint="eastAsia"/>
        </w:rPr>
        <w:t>準則。</w:t>
      </w: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p>
    <w:p w:rsidR="003B39E6" w:rsidRDefault="003B39E6" w:rsidP="003B39E6">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p w:rsidR="006375B7" w:rsidRPr="008D5179" w:rsidRDefault="006375B7" w:rsidP="006375B7">
      <w:pPr>
        <w:widowControl/>
        <w:tabs>
          <w:tab w:val="center" w:pos="4960"/>
          <w:tab w:val="left" w:pos="8820"/>
        </w:tabs>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36"/>
        <w:gridCol w:w="4829"/>
        <w:gridCol w:w="1260"/>
        <w:gridCol w:w="1084"/>
        <w:gridCol w:w="1145"/>
      </w:tblGrid>
      <w:tr w:rsidR="006375B7" w:rsidRPr="008D5179" w:rsidTr="00766122">
        <w:trPr>
          <w:jc w:val="center"/>
        </w:trPr>
        <w:tc>
          <w:tcPr>
            <w:tcW w:w="779" w:type="pct"/>
            <w:tcBorders>
              <w:top w:val="single" w:sz="12"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50"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1160-002</w:t>
            </w:r>
            <w:bookmarkStart w:id="13" w:name="差假"/>
            <w:r w:rsidRPr="008D5179">
              <w:rPr>
                <w:rFonts w:ascii="標楷體" w:eastAsia="標楷體" w:hAnsi="標楷體" w:hint="eastAsia"/>
                <w:b/>
                <w:sz w:val="28"/>
                <w:szCs w:val="28"/>
              </w:rPr>
              <w:t>差假</w:t>
            </w:r>
            <w:bookmarkEnd w:id="13"/>
          </w:p>
        </w:tc>
        <w:tc>
          <w:tcPr>
            <w:tcW w:w="639"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rPr>
              <w:t>1</w:t>
            </w: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新訂</w:t>
            </w: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陳美華</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2</w:t>
            </w: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原因：文字補正、系統更改。</w:t>
            </w:r>
          </w:p>
          <w:p w:rsidR="006375B7" w:rsidRPr="008D5179" w:rsidRDefault="006375B7" w:rsidP="00766122">
            <w:pPr>
              <w:spacing w:line="0" w:lineRule="atLeast"/>
              <w:ind w:left="240" w:hangingChars="100" w:hanging="240"/>
              <w:rPr>
                <w:rFonts w:ascii="標楷體" w:eastAsia="標楷體" w:hAnsi="標楷體"/>
              </w:rPr>
            </w:pPr>
            <w:r w:rsidRPr="008D5179">
              <w:rPr>
                <w:rFonts w:ascii="標楷體" w:eastAsia="標楷體" w:hAnsi="標楷體" w:hint="eastAsia"/>
              </w:rPr>
              <w:t>2.修正處：</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1</w:t>
            </w:r>
            <w:r>
              <w:rPr>
                <w:rFonts w:ascii="標楷體" w:eastAsia="標楷體" w:hAnsi="標楷體" w:hint="eastAsia"/>
              </w:rPr>
              <w:t>）</w:t>
            </w:r>
            <w:r w:rsidR="006375B7" w:rsidRPr="008D5179">
              <w:rPr>
                <w:rFonts w:ascii="標楷體" w:eastAsia="標楷體" w:hAnsi="標楷體" w:hint="eastAsia"/>
              </w:rPr>
              <w:t>流程圖變更。</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2</w:t>
            </w:r>
            <w:r>
              <w:rPr>
                <w:rFonts w:ascii="標楷體" w:eastAsia="標楷體" w:hAnsi="標楷體" w:hint="eastAsia"/>
              </w:rPr>
              <w:t>）</w:t>
            </w:r>
            <w:r w:rsidR="006375B7" w:rsidRPr="008D5179">
              <w:rPr>
                <w:rFonts w:ascii="標楷體" w:eastAsia="標楷體" w:hAnsi="標楷體" w:hint="eastAsia"/>
              </w:rPr>
              <w:t>作業程序</w:t>
            </w:r>
            <w:r w:rsidR="006375B7">
              <w:rPr>
                <w:rFonts w:ascii="標楷體" w:eastAsia="標楷體" w:hAnsi="標楷體" w:hint="eastAsia"/>
              </w:rPr>
              <w:t>修改</w:t>
            </w:r>
            <w:r w:rsidR="006375B7" w:rsidRPr="008D5179">
              <w:rPr>
                <w:rFonts w:ascii="標楷體" w:eastAsia="標楷體" w:hAnsi="標楷體" w:hint="eastAsia"/>
              </w:rPr>
              <w:t>2.1.1.、2.1.5.、2.1.6.、2.2.2.。</w:t>
            </w:r>
          </w:p>
          <w:p w:rsidR="006375B7" w:rsidRPr="008D5179" w:rsidRDefault="009B58BC" w:rsidP="00766122">
            <w:pPr>
              <w:spacing w:line="0" w:lineRule="atLeast"/>
              <w:ind w:leftChars="100" w:left="600" w:hangingChars="150" w:hanging="360"/>
              <w:rPr>
                <w:rFonts w:ascii="標楷體" w:eastAsia="標楷體" w:hAnsi="標楷體"/>
              </w:rPr>
            </w:pPr>
            <w:r>
              <w:rPr>
                <w:rFonts w:ascii="標楷體" w:eastAsia="標楷體" w:hAnsi="標楷體" w:hint="eastAsia"/>
              </w:rPr>
              <w:t>（</w:t>
            </w:r>
            <w:r w:rsidR="006375B7" w:rsidRPr="008D5179">
              <w:rPr>
                <w:rFonts w:ascii="標楷體" w:eastAsia="標楷體" w:hAnsi="標楷體" w:hint="eastAsia"/>
              </w:rPr>
              <w:t>3</w:t>
            </w:r>
            <w:r>
              <w:rPr>
                <w:rFonts w:ascii="標楷體" w:eastAsia="標楷體" w:hAnsi="標楷體" w:hint="eastAsia"/>
              </w:rPr>
              <w:t>）</w:t>
            </w:r>
            <w:r w:rsidR="006375B7" w:rsidRPr="008D5179">
              <w:rPr>
                <w:rFonts w:ascii="標楷體" w:eastAsia="標楷體" w:hAnsi="標楷體" w:hint="eastAsia"/>
              </w:rPr>
              <w:t>依據及相關文件刪除5.2.</w:t>
            </w:r>
            <w:r w:rsidR="006375B7">
              <w:rPr>
                <w:rFonts w:ascii="標楷體" w:eastAsia="標楷體" w:hAnsi="標楷體" w:hint="eastAsia"/>
              </w:rPr>
              <w:t>，其後調整條序及</w:t>
            </w:r>
            <w:r w:rsidR="006375B7" w:rsidRPr="008D5179">
              <w:rPr>
                <w:rFonts w:ascii="標楷體" w:eastAsia="標楷體" w:hAnsi="標楷體" w:hint="eastAsia"/>
              </w:rPr>
              <w:t>修正5.1.</w:t>
            </w:r>
            <w:r w:rsidR="006375B7">
              <w:rPr>
                <w:rFonts w:ascii="標楷體" w:eastAsia="標楷體" w:hAnsi="標楷體" w:hint="eastAsia"/>
              </w:rPr>
              <w:t>和</w:t>
            </w:r>
            <w:r w:rsidR="006375B7" w:rsidRPr="008D5179">
              <w:rPr>
                <w:rFonts w:ascii="標楷體" w:eastAsia="標楷體" w:hAnsi="標楷體" w:hint="eastAsia"/>
              </w:rPr>
              <w:t>5.2.，</w:t>
            </w:r>
            <w:r w:rsidR="006375B7">
              <w:rPr>
                <w:rFonts w:ascii="標楷體" w:eastAsia="標楷體" w:hAnsi="標楷體" w:hint="eastAsia"/>
              </w:rPr>
              <w:t>並</w:t>
            </w:r>
            <w:r w:rsidR="006375B7" w:rsidRPr="008D5179">
              <w:rPr>
                <w:rFonts w:ascii="標楷體" w:eastAsia="標楷體" w:hAnsi="標楷體" w:hint="eastAsia"/>
              </w:rPr>
              <w:t>新增5.4.。</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104</w:t>
            </w:r>
            <w:r w:rsidRPr="008D5179">
              <w:rPr>
                <w:rFonts w:ascii="標楷體" w:eastAsia="標楷體" w:hAnsi="標楷體"/>
              </w:rPr>
              <w:t>.</w:t>
            </w:r>
            <w:r w:rsidRPr="008D5179">
              <w:rPr>
                <w:rFonts w:ascii="標楷體" w:eastAsia="標楷體" w:hAnsi="標楷體" w:hint="eastAsia"/>
              </w:rPr>
              <w:t>4月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3</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ind w:left="240" w:hangingChars="100" w:hanging="240"/>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6375B7" w:rsidRDefault="006375B7"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E25F86" w:rsidRPr="008D5179" w:rsidRDefault="00E25F86" w:rsidP="00E25F86">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w:t>
            </w:r>
            <w:r w:rsidR="00AA1872">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105.11月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75B7" w:rsidRPr="008D5179" w:rsidRDefault="006375B7" w:rsidP="009B58B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6" w:space="0" w:color="auto"/>
              <w:right w:val="single" w:sz="6" w:space="0" w:color="auto"/>
            </w:tcBorders>
          </w:tcPr>
          <w:p w:rsidR="006375B7" w:rsidRDefault="006375B7" w:rsidP="00766122">
            <w:pPr>
              <w:spacing w:line="0" w:lineRule="atLeast"/>
              <w:rPr>
                <w:rFonts w:ascii="標楷體" w:eastAsia="標楷體" w:hAnsi="標楷體"/>
              </w:rPr>
            </w:pPr>
          </w:p>
          <w:p w:rsidR="006375B7"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r w:rsidR="006375B7" w:rsidRPr="008D5179" w:rsidTr="00766122">
        <w:trPr>
          <w:jc w:val="center"/>
        </w:trPr>
        <w:tc>
          <w:tcPr>
            <w:tcW w:w="779" w:type="pct"/>
            <w:tcBorders>
              <w:top w:val="single" w:sz="6" w:space="0" w:color="auto"/>
              <w:left w:val="single" w:sz="12"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50" w:type="pct"/>
            <w:tcBorders>
              <w:top w:val="single" w:sz="6" w:space="0" w:color="auto"/>
              <w:left w:val="single" w:sz="6" w:space="0" w:color="auto"/>
              <w:bottom w:val="single" w:sz="12"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p>
        </w:tc>
        <w:tc>
          <w:tcPr>
            <w:tcW w:w="581" w:type="pct"/>
            <w:tcBorders>
              <w:top w:val="single" w:sz="6" w:space="0" w:color="auto"/>
              <w:left w:val="single" w:sz="6" w:space="0" w:color="auto"/>
              <w:bottom w:val="single" w:sz="12" w:space="0" w:color="auto"/>
              <w:right w:val="single" w:sz="12" w:space="0" w:color="auto"/>
            </w:tcBorders>
            <w:vAlign w:val="center"/>
          </w:tcPr>
          <w:p w:rsidR="006375B7" w:rsidRPr="008D5179" w:rsidRDefault="006375B7" w:rsidP="00766122">
            <w:pPr>
              <w:spacing w:line="0" w:lineRule="atLeast"/>
              <w:jc w:val="both"/>
              <w:rPr>
                <w:rFonts w:ascii="標楷體" w:eastAsia="標楷體" w:hAnsi="標楷體"/>
              </w:rPr>
            </w:pPr>
          </w:p>
        </w:tc>
      </w:tr>
    </w:tbl>
    <w:p w:rsidR="006375B7" w:rsidRPr="008D5179" w:rsidRDefault="00404364" w:rsidP="006375B7">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rPr>
          <w:rFonts w:ascii="標楷體" w:eastAsia="標楷體" w:hAnsi="標楷體"/>
        </w:rPr>
      </w:pPr>
    </w:p>
    <w:p w:rsidR="006375B7" w:rsidRPr="008D5179" w:rsidRDefault="006375B7" w:rsidP="006375B7">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3536" behindDoc="0" locked="0" layoutInCell="1" allowOverlap="1" wp14:anchorId="6B6A130A" wp14:editId="5F6947D0">
                <wp:simplePos x="0" y="0"/>
                <wp:positionH relativeFrom="column">
                  <wp:posOffset>4284980</wp:posOffset>
                </wp:positionH>
                <wp:positionV relativeFrom="paragraph">
                  <wp:posOffset>652293</wp:posOffset>
                </wp:positionV>
                <wp:extent cx="2057400" cy="57150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F50EED" w:rsidRDefault="00ED1E09"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50EED" w:rsidRDefault="00ED1E09"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37.4pt;margin-top:51.35pt;width:162pt;height: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" filled="f" stroked="f">
                <v:textbox>
                  <w:txbxContent>
                    <w:p w:rsidR="00ED1E09" w:rsidRPr="00F50EED" w:rsidRDefault="00ED1E09"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50EED" w:rsidRDefault="00ED1E09" w:rsidP="006375B7">
                      <w:pPr>
                        <w:spacing w:line="300" w:lineRule="exact"/>
                        <w:rPr>
                          <w:rFonts w:ascii="標楷體" w:eastAsia="標楷體" w:hAnsi="標楷體"/>
                          <w:sz w:val="16"/>
                          <w:szCs w:val="16"/>
                        </w:rPr>
                      </w:pPr>
                      <w:r w:rsidRPr="00F50EED">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6375B7" w:rsidRPr="008D5179" w:rsidRDefault="00ED1EFF" w:rsidP="00ED1EFF">
            <w:pPr>
              <w:spacing w:line="0" w:lineRule="atLeast"/>
              <w:jc w:val="center"/>
              <w:rPr>
                <w:rFonts w:ascii="標楷體" w:eastAsia="標楷體" w:hAnsi="標楷體"/>
                <w:color w:val="000000" w:themeColor="text1"/>
                <w:sz w:val="20"/>
              </w:rPr>
            </w:pPr>
            <w:r w:rsidRPr="009A0409">
              <w:rPr>
                <w:rFonts w:ascii="標楷體" w:eastAsia="標楷體" w:hAnsi="標楷體" w:hint="eastAsia"/>
                <w:color w:val="000000" w:themeColor="text1"/>
                <w:sz w:val="20"/>
                <w:szCs w:val="20"/>
              </w:rPr>
              <w:t>107.04.18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第1頁/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1.流程圖</w:t>
      </w:r>
    </w:p>
    <w:p w:rsidR="00A0764F" w:rsidRDefault="00A0764F" w:rsidP="00A0764F">
      <w:pPr>
        <w:tabs>
          <w:tab w:val="left" w:pos="360"/>
        </w:tabs>
        <w:autoSpaceDE w:val="0"/>
        <w:autoSpaceDN w:val="0"/>
        <w:textAlignment w:val="baseline"/>
        <w:rPr>
          <w:rFonts w:ascii="標楷體" w:eastAsia="標楷體" w:hAnsi="標楷體" w:cs="Times New Roman"/>
          <w:kern w:val="0"/>
          <w:szCs w:val="24"/>
        </w:rPr>
      </w:pPr>
      <w:r>
        <w:object w:dxaOrig="4957" w:dyaOrig="8625">
          <v:shape id="_x0000_i1027" type="#_x0000_t75" style="width:481.35pt;height:556pt" o:ole="">
            <v:imagedata r:id="rId14" o:title=""/>
          </v:shape>
          <o:OLEObject Type="Embed" ProgID="Visio.Drawing.11" ShapeID="_x0000_i1027" DrawAspect="Content" ObjectID="_1599563674" r:id="rId15"/>
        </w:object>
      </w:r>
    </w:p>
    <w:p w:rsidR="006375B7" w:rsidRPr="008D5179" w:rsidRDefault="006375B7" w:rsidP="00A0764F">
      <w:pPr>
        <w:tabs>
          <w:tab w:val="left" w:pos="360"/>
        </w:tabs>
        <w:autoSpaceDE w:val="0"/>
        <w:autoSpaceDN w:val="0"/>
        <w:textAlignment w:val="baseline"/>
        <w:rPr>
          <w:rFonts w:ascii="標楷體" w:eastAsia="標楷體" w:hAnsi="標楷體" w:cs="Times New Roman"/>
          <w:kern w:val="0"/>
          <w:szCs w:val="24"/>
        </w:rPr>
      </w:pPr>
      <w:r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6375B7"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2.作業程序：</w:t>
      </w:r>
    </w:p>
    <w:p w:rsidR="006375B7" w:rsidRPr="008D5179" w:rsidRDefault="006375B7" w:rsidP="00117693">
      <w:pPr>
        <w:numPr>
          <w:ilvl w:val="1"/>
          <w:numId w:val="1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請假：</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2.1.1.申請人提出請假申請時，需至</w:t>
      </w:r>
      <w:r w:rsidRPr="008D5179">
        <w:rPr>
          <w:rFonts w:ascii="標楷體" w:eastAsia="標楷體" w:hAnsi="標楷體" w:hint="eastAsia"/>
          <w:color w:val="000000"/>
        </w:rPr>
        <w:t>校園e化整合系統-請假作業專區</w:t>
      </w:r>
      <w:r w:rsidRPr="008D5179">
        <w:rPr>
          <w:rFonts w:ascii="標楷體" w:eastAsia="標楷體" w:hAnsi="標楷體" w:hint="eastAsia"/>
        </w:rPr>
        <w:t>登錄。</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2.1.2.假別包括公假、事假、病假、生理假、婚假、產假、陪產假、喪假、</w:t>
      </w:r>
      <w:r w:rsidRPr="008D5179">
        <w:rPr>
          <w:rFonts w:ascii="標楷體" w:eastAsia="標楷體" w:hAnsi="標楷體"/>
        </w:rPr>
        <w:t>公傷假</w:t>
      </w:r>
      <w:r w:rsidRPr="008D5179">
        <w:rPr>
          <w:rFonts w:ascii="標楷體" w:eastAsia="標楷體" w:hAnsi="標楷體" w:hint="eastAsia"/>
        </w:rPr>
        <w:t>、</w:t>
      </w:r>
      <w:r w:rsidRPr="008D5179">
        <w:rPr>
          <w:rFonts w:ascii="標楷體" w:eastAsia="標楷體" w:hAnsi="標楷體"/>
        </w:rPr>
        <w:t>家庭照顧假</w:t>
      </w:r>
      <w:r w:rsidRPr="008D5179">
        <w:rPr>
          <w:rFonts w:ascii="標楷體" w:eastAsia="標楷體" w:hAnsi="標楷體" w:hint="eastAsia"/>
        </w:rPr>
        <w:t>等。</w:t>
      </w:r>
      <w:r w:rsidRPr="008D5179">
        <w:rPr>
          <w:rFonts w:ascii="標楷體" w:eastAsia="標楷體" w:hAnsi="標楷體"/>
        </w:rPr>
        <w:t>病假連續超過三日者（含），須附合格之醫院診斷書。</w:t>
      </w:r>
      <w:r w:rsidRPr="008D5179">
        <w:rPr>
          <w:rFonts w:ascii="標楷體" w:eastAsia="標楷體" w:hAnsi="標楷體" w:hint="eastAsia"/>
        </w:rPr>
        <w:t>申請婚假、產假、陪產假、喪假、</w:t>
      </w:r>
      <w:r w:rsidRPr="008D5179">
        <w:rPr>
          <w:rFonts w:ascii="標楷體" w:eastAsia="標楷體" w:hAnsi="標楷體"/>
        </w:rPr>
        <w:t>公傷假</w:t>
      </w:r>
      <w:r w:rsidRPr="008D5179">
        <w:rPr>
          <w:rFonts w:ascii="標楷體" w:eastAsia="標楷體" w:hAnsi="標楷體" w:hint="eastAsia"/>
        </w:rPr>
        <w:t>等</w:t>
      </w:r>
      <w:r w:rsidRPr="008D5179">
        <w:rPr>
          <w:rFonts w:ascii="標楷體" w:eastAsia="標楷體" w:hAnsi="標楷體"/>
        </w:rPr>
        <w:t>假</w:t>
      </w:r>
      <w:r w:rsidRPr="008D5179">
        <w:rPr>
          <w:rFonts w:ascii="標楷體" w:eastAsia="標楷體" w:hAnsi="標楷體" w:hint="eastAsia"/>
        </w:rPr>
        <w:t>別</w:t>
      </w:r>
      <w:r w:rsidRPr="008D5179">
        <w:rPr>
          <w:rFonts w:ascii="標楷體" w:eastAsia="標楷體" w:hAnsi="標楷體"/>
        </w:rPr>
        <w:t>，須檢附有關證件，以資證明。</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2.1.3.</w:t>
      </w:r>
      <w:r w:rsidRPr="008D5179">
        <w:rPr>
          <w:rFonts w:ascii="標楷體" w:eastAsia="標楷體" w:hAnsi="標楷體"/>
        </w:rPr>
        <w:t>教師兼行政職務者，除教學外，須在校處理公務為原則；寒暑假期間，遇事實需要有一星期以上不在校時，應覓得職務代理人，依規定辦理請假。</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2.1.4.</w:t>
      </w:r>
      <w:r w:rsidRPr="008D5179">
        <w:rPr>
          <w:rFonts w:ascii="標楷體" w:eastAsia="標楷體" w:hAnsi="標楷體"/>
        </w:rPr>
        <w:t>教職員工在學期中非因公或出國開會，請勿出國。但教師因家庭住居因素需要，每學期事前排定計畫行程經核准者，不在此限。</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2.1.5.</w:t>
      </w:r>
      <w:r w:rsidRPr="008D5179">
        <w:rPr>
          <w:rFonts w:ascii="標楷體" w:eastAsia="標楷體" w:hAnsi="標楷體"/>
        </w:rPr>
        <w:t>教職員工請假，核定權責劃分如下：</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2.1.5.1.</w:t>
      </w:r>
      <w:r w:rsidRPr="008D5179">
        <w:rPr>
          <w:rFonts w:ascii="標楷體" w:eastAsia="標楷體" w:hAnsi="標楷體"/>
          <w:bCs/>
        </w:rPr>
        <w:t>教師</w:t>
      </w:r>
      <w:r w:rsidRPr="008D5179">
        <w:rPr>
          <w:rFonts w:ascii="標楷體" w:eastAsia="標楷體" w:hAnsi="標楷體" w:hint="eastAsia"/>
          <w:bCs/>
        </w:rPr>
        <w:t>：1.</w:t>
      </w:r>
      <w:r w:rsidRPr="008D5179">
        <w:rPr>
          <w:rFonts w:ascii="標楷體" w:eastAsia="標楷體" w:hAnsi="標楷體"/>
          <w:bCs/>
        </w:rPr>
        <w:t>三日以內者，由系所主管核定。</w:t>
      </w:r>
      <w:r w:rsidRPr="008D5179">
        <w:rPr>
          <w:rFonts w:ascii="標楷體" w:eastAsia="標楷體" w:hAnsi="標楷體" w:hint="eastAsia"/>
          <w:bCs/>
        </w:rPr>
        <w:t>2.</w:t>
      </w:r>
      <w:r w:rsidRPr="008D5179">
        <w:rPr>
          <w:rFonts w:ascii="標楷體" w:eastAsia="標楷體" w:hAnsi="標楷體"/>
          <w:bCs/>
        </w:rPr>
        <w:t>四日至七日以下者，由院長核定。</w:t>
      </w:r>
      <w:r w:rsidRPr="008D5179">
        <w:rPr>
          <w:rFonts w:ascii="標楷體" w:eastAsia="標楷體" w:hAnsi="標楷體" w:hint="eastAsia"/>
          <w:bCs/>
        </w:rPr>
        <w:t>3.</w:t>
      </w:r>
      <w:r w:rsidRPr="008D5179">
        <w:rPr>
          <w:rFonts w:ascii="標楷體" w:eastAsia="標楷體" w:hAnsi="標楷體"/>
          <w:bCs/>
        </w:rPr>
        <w:t>超過七日者，層轉校長核定。</w:t>
      </w:r>
      <w:r w:rsidRPr="008D5179">
        <w:rPr>
          <w:rFonts w:ascii="標楷體" w:eastAsia="標楷體" w:hAnsi="標楷體" w:hint="eastAsia"/>
          <w:bCs/>
        </w:rPr>
        <w:t>4.</w:t>
      </w:r>
      <w:r w:rsidRPr="008D5179">
        <w:rPr>
          <w:rFonts w:ascii="標楷體" w:eastAsia="標楷體" w:hAnsi="標楷體"/>
          <w:bCs/>
        </w:rPr>
        <w:t>系所主管、院長請假，陳校長核定。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2.1.5.2.</w:t>
      </w:r>
      <w:r w:rsidRPr="008D5179">
        <w:rPr>
          <w:rFonts w:ascii="標楷體" w:eastAsia="標楷體" w:hAnsi="標楷體"/>
          <w:bCs/>
        </w:rPr>
        <w:t>行政單位職技員工</w:t>
      </w:r>
      <w:r w:rsidRPr="008D5179">
        <w:rPr>
          <w:rFonts w:ascii="標楷體" w:eastAsia="標楷體" w:hAnsi="標楷體" w:hint="eastAsia"/>
          <w:bCs/>
        </w:rPr>
        <w:t>：1.</w:t>
      </w:r>
      <w:r w:rsidRPr="008D5179">
        <w:rPr>
          <w:rFonts w:ascii="標楷體" w:eastAsia="標楷體" w:hAnsi="標楷體"/>
          <w:bCs/>
        </w:rPr>
        <w:t>三日以內者，由單位主管核定。</w:t>
      </w:r>
      <w:r w:rsidRPr="008D5179">
        <w:rPr>
          <w:rFonts w:ascii="標楷體" w:eastAsia="標楷體" w:hAnsi="標楷體" w:hint="eastAsia"/>
          <w:bCs/>
        </w:rPr>
        <w:t>2.</w:t>
      </w:r>
      <w:r w:rsidRPr="008D5179">
        <w:rPr>
          <w:rFonts w:ascii="標楷體" w:eastAsia="標楷體" w:hAnsi="標楷體"/>
          <w:bCs/>
        </w:rPr>
        <w:t>超過三日者，層轉校長核定。</w:t>
      </w:r>
      <w:r w:rsidRPr="008D5179">
        <w:rPr>
          <w:rFonts w:ascii="標楷體" w:eastAsia="標楷體" w:hAnsi="標楷體" w:hint="eastAsia"/>
          <w:bCs/>
        </w:rPr>
        <w:t>3.</w:t>
      </w:r>
      <w:r w:rsidRPr="008D5179">
        <w:rPr>
          <w:rFonts w:ascii="標楷體" w:eastAsia="標楷體" w:hAnsi="標楷體"/>
          <w:bCs/>
        </w:rPr>
        <w:t>單位主管請假，陳校長核定。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2.1.5.3.</w:t>
      </w:r>
      <w:r w:rsidRPr="008D5179">
        <w:rPr>
          <w:rFonts w:ascii="標楷體" w:eastAsia="標楷體" w:hAnsi="標楷體"/>
          <w:bCs/>
        </w:rPr>
        <w:t>系（所）、學院職工</w:t>
      </w:r>
      <w:r w:rsidRPr="008D5179">
        <w:rPr>
          <w:rFonts w:ascii="標楷體" w:eastAsia="標楷體" w:hAnsi="標楷體" w:hint="eastAsia"/>
          <w:bCs/>
        </w:rPr>
        <w:t>：1.</w:t>
      </w:r>
      <w:r w:rsidRPr="008D5179">
        <w:rPr>
          <w:rFonts w:ascii="標楷體" w:eastAsia="標楷體" w:hAnsi="標楷體"/>
          <w:bCs/>
        </w:rPr>
        <w:t>一日以內者，由系所主管核定。</w:t>
      </w:r>
      <w:r w:rsidRPr="008D5179">
        <w:rPr>
          <w:rFonts w:ascii="標楷體" w:eastAsia="標楷體" w:hAnsi="標楷體" w:hint="eastAsia"/>
          <w:bCs/>
        </w:rPr>
        <w:t>2.</w:t>
      </w:r>
      <w:r w:rsidRPr="008D5179">
        <w:rPr>
          <w:rFonts w:ascii="標楷體" w:eastAsia="標楷體" w:hAnsi="標楷體"/>
          <w:bCs/>
        </w:rPr>
        <w:t>二日至三日者，由院長核定。</w:t>
      </w:r>
      <w:r w:rsidRPr="008D5179">
        <w:rPr>
          <w:rFonts w:ascii="標楷體" w:eastAsia="標楷體" w:hAnsi="標楷體" w:hint="eastAsia"/>
          <w:bCs/>
        </w:rPr>
        <w:t>3.</w:t>
      </w:r>
      <w:r w:rsidRPr="008D5179">
        <w:rPr>
          <w:rFonts w:ascii="標楷體" w:eastAsia="標楷體" w:hAnsi="標楷體"/>
          <w:bCs/>
        </w:rPr>
        <w:t>超過三日者，層轉校長核定。</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2.1.5.4.</w:t>
      </w:r>
      <w:r w:rsidRPr="008D5179">
        <w:rPr>
          <w:rFonts w:ascii="標楷體" w:eastAsia="標楷體" w:hAnsi="標楷體"/>
          <w:bCs/>
        </w:rPr>
        <w:t>教師兼任行政職務，其請假核定權責比照</w:t>
      </w:r>
      <w:r w:rsidRPr="008D5179">
        <w:rPr>
          <w:rFonts w:ascii="標楷體" w:eastAsia="標楷體" w:hAnsi="標楷體" w:hint="eastAsia"/>
          <w:bCs/>
        </w:rPr>
        <w:t>2.1.5.2</w:t>
      </w:r>
      <w:r w:rsidRPr="008D5179">
        <w:rPr>
          <w:rFonts w:ascii="標楷體" w:eastAsia="標楷體" w:hAnsi="標楷體"/>
          <w:bCs/>
        </w:rPr>
        <w:t>行政單位職技員工部分辦理，但兼二級主管者須同時知會所屬之系所主管。</w:t>
      </w:r>
    </w:p>
    <w:p w:rsidR="006375B7" w:rsidRPr="008D5179" w:rsidRDefault="006375B7" w:rsidP="006375B7">
      <w:pPr>
        <w:tabs>
          <w:tab w:val="num" w:pos="2880"/>
        </w:tabs>
        <w:autoSpaceDE w:val="0"/>
        <w:autoSpaceDN w:val="0"/>
        <w:ind w:leftChars="600" w:left="2400" w:hangingChars="400" w:hanging="960"/>
        <w:jc w:val="both"/>
        <w:rPr>
          <w:rFonts w:ascii="標楷體" w:eastAsia="標楷體" w:hAnsi="標楷體"/>
          <w:bCs/>
        </w:rPr>
      </w:pPr>
      <w:r w:rsidRPr="008D5179">
        <w:rPr>
          <w:rFonts w:ascii="標楷體" w:eastAsia="標楷體" w:hAnsi="標楷體" w:hint="eastAsia"/>
          <w:bCs/>
        </w:rPr>
        <w:t>2.1.5.5.</w:t>
      </w:r>
      <w:r w:rsidRPr="008D5179">
        <w:rPr>
          <w:rFonts w:ascii="標楷體" w:eastAsia="標楷體" w:hAnsi="標楷體"/>
          <w:bCs/>
        </w:rPr>
        <w:t>經核准之請假單應移送人事室登記，教師請假再轉會教務處。</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2.1.6.</w:t>
      </w:r>
      <w:r w:rsidRPr="008D5179">
        <w:rPr>
          <w:rFonts w:ascii="標楷體" w:eastAsia="標楷體" w:hAnsi="標楷體"/>
        </w:rPr>
        <w:t>請假人於辦理請假手續時，應將承辦業務報經主管核可後，委託同事代理，或逕由主管指派人員代理。</w:t>
      </w:r>
    </w:p>
    <w:p w:rsidR="006375B7" w:rsidRPr="008D5179" w:rsidRDefault="006375B7" w:rsidP="00117693">
      <w:pPr>
        <w:numPr>
          <w:ilvl w:val="1"/>
          <w:numId w:val="1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出差：</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2.2.1.本校教職員工因職務</w:t>
      </w:r>
      <w:r w:rsidRPr="008D5179">
        <w:rPr>
          <w:rFonts w:ascii="標楷體" w:eastAsia="標楷體" w:hAnsi="標楷體"/>
        </w:rPr>
        <w:t>上需要</w:t>
      </w:r>
      <w:r w:rsidRPr="008D5179">
        <w:rPr>
          <w:rFonts w:ascii="標楷體" w:eastAsia="標楷體" w:hAnsi="標楷體" w:hint="eastAsia"/>
        </w:rPr>
        <w:t>或符合公假規定須出差者，經核准程序准予出差。</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2.2.2.本校教職員工出差，應於出差前至校園e化整合系統-請假作業專區登錄，並檢附相關證明文件報請核准。</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教職員工出差</w:t>
      </w:r>
      <w:r w:rsidRPr="008D5179">
        <w:rPr>
          <w:rFonts w:ascii="標楷體" w:eastAsia="標楷體" w:hAnsi="標楷體" w:hint="eastAsia"/>
        </w:rPr>
        <w:t>：</w:t>
      </w:r>
    </w:p>
    <w:p w:rsidR="006375B7" w:rsidRPr="001A7F6E" w:rsidRDefault="006375B7" w:rsidP="006375B7">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2.2.3.1.其</w:t>
      </w:r>
      <w:r w:rsidRPr="001A7F6E">
        <w:rPr>
          <w:rFonts w:ascii="標楷體" w:eastAsia="標楷體" w:hAnsi="標楷體"/>
          <w:bCs/>
        </w:rPr>
        <w:t>核定權責</w:t>
      </w:r>
      <w:r w:rsidRPr="001A7F6E">
        <w:rPr>
          <w:rFonts w:ascii="標楷體" w:eastAsia="標楷體" w:hAnsi="標楷體" w:hint="eastAsia"/>
          <w:bCs/>
        </w:rPr>
        <w:t>之</w:t>
      </w:r>
      <w:r w:rsidRPr="001A7F6E">
        <w:rPr>
          <w:rFonts w:ascii="標楷體" w:eastAsia="標楷體" w:hAnsi="標楷體"/>
          <w:bCs/>
        </w:rPr>
        <w:t>劃分</w:t>
      </w:r>
      <w:r w:rsidRPr="001A7F6E">
        <w:rPr>
          <w:rFonts w:ascii="標楷體" w:eastAsia="標楷體" w:hAnsi="標楷體" w:hint="eastAsia"/>
          <w:bCs/>
        </w:rPr>
        <w:t>比照2.1.5有關請假權責之規定辦理。</w:t>
      </w:r>
    </w:p>
    <w:p w:rsidR="006375B7" w:rsidRPr="001A7F6E" w:rsidRDefault="006375B7" w:rsidP="006375B7">
      <w:pPr>
        <w:tabs>
          <w:tab w:val="num" w:pos="2880"/>
        </w:tabs>
        <w:autoSpaceDE w:val="0"/>
        <w:autoSpaceDN w:val="0"/>
        <w:ind w:leftChars="600" w:left="2400" w:hangingChars="400" w:hanging="960"/>
        <w:jc w:val="both"/>
        <w:rPr>
          <w:rFonts w:ascii="標楷體" w:eastAsia="標楷體" w:hAnsi="標楷體"/>
          <w:bCs/>
        </w:rPr>
      </w:pPr>
      <w:r w:rsidRPr="001A7F6E">
        <w:rPr>
          <w:rFonts w:ascii="標楷體" w:eastAsia="標楷體" w:hAnsi="標楷體" w:hint="eastAsia"/>
          <w:bCs/>
        </w:rPr>
        <w:t>2.2.3.2.經核准出差之</w:t>
      </w:r>
      <w:r w:rsidRPr="001A7F6E">
        <w:rPr>
          <w:rFonts w:ascii="標楷體" w:eastAsia="標楷體" w:hAnsi="標楷體"/>
          <w:bCs/>
        </w:rPr>
        <w:t>教師</w:t>
      </w:r>
      <w:r w:rsidRPr="001A7F6E">
        <w:rPr>
          <w:rFonts w:ascii="標楷體" w:eastAsia="標楷體" w:hAnsi="標楷體" w:hint="eastAsia"/>
          <w:bCs/>
        </w:rPr>
        <w:t>，另知</w:t>
      </w:r>
      <w:r w:rsidRPr="001A7F6E">
        <w:rPr>
          <w:rFonts w:ascii="標楷體" w:eastAsia="標楷體" w:hAnsi="標楷體"/>
          <w:bCs/>
        </w:rPr>
        <w:t>會教務處</w:t>
      </w:r>
      <w:r w:rsidRPr="001A7F6E">
        <w:rPr>
          <w:rFonts w:ascii="標楷體" w:eastAsia="標楷體" w:hAnsi="標楷體" w:hint="eastAsia"/>
          <w:bCs/>
        </w:rPr>
        <w:t>辦理調補課事宜</w:t>
      </w:r>
      <w:r w:rsidRPr="001A7F6E">
        <w:rPr>
          <w:rFonts w:ascii="標楷體" w:eastAsia="標楷體" w:hAnsi="標楷體"/>
          <w:bCs/>
        </w:rPr>
        <w:t>。</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2.2.4.國內差假得搭乘飛機或高鐵前往，並依活動天數當日去回。但實際上無法到達者，得另簽請校長核可後提前前往。</w:t>
      </w:r>
    </w:p>
    <w:p w:rsidR="006375B7" w:rsidRPr="008D5179" w:rsidRDefault="006375B7" w:rsidP="006375B7">
      <w:pPr>
        <w:ind w:leftChars="300" w:left="1440" w:hangingChars="300" w:hanging="720"/>
        <w:jc w:val="both"/>
        <w:rPr>
          <w:rFonts w:ascii="標楷體" w:eastAsia="標楷體" w:hAnsi="標楷體"/>
        </w:rPr>
      </w:pPr>
      <w:r w:rsidRPr="008D5179">
        <w:rPr>
          <w:rFonts w:ascii="標楷體" w:eastAsia="標楷體" w:hAnsi="標楷體" w:hint="eastAsia"/>
        </w:rPr>
        <w:t>2.2.5.國外出差天數報支，以參加活動前一天至活動結束後一天為期間。</w:t>
      </w: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9"/>
        <w:gridCol w:w="1870"/>
        <w:gridCol w:w="1267"/>
        <w:gridCol w:w="1322"/>
        <w:gridCol w:w="926"/>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404364">
        <w:trPr>
          <w:jc w:val="center"/>
        </w:trPr>
        <w:tc>
          <w:tcPr>
            <w:tcW w:w="2267"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49"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43"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1"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471"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404364">
        <w:trPr>
          <w:trHeight w:val="663"/>
          <w:jc w:val="center"/>
        </w:trPr>
        <w:tc>
          <w:tcPr>
            <w:tcW w:w="2267" w:type="pct"/>
            <w:tcBorders>
              <w:top w:val="single" w:sz="2" w:space="0" w:color="auto"/>
              <w:left w:val="single" w:sz="12" w:space="0" w:color="auto"/>
              <w:bottom w:val="single" w:sz="1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b/>
                <w:color w:val="000000" w:themeColor="text1"/>
              </w:rPr>
            </w:pPr>
            <w:r w:rsidRPr="008D5179">
              <w:rPr>
                <w:rFonts w:ascii="標楷體" w:eastAsia="標楷體" w:hAnsi="標楷體" w:hint="eastAsia"/>
                <w:b/>
              </w:rPr>
              <w:t>差假</w:t>
            </w:r>
          </w:p>
        </w:tc>
        <w:tc>
          <w:tcPr>
            <w:tcW w:w="949"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43"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1160-002</w:t>
            </w:r>
          </w:p>
        </w:tc>
        <w:tc>
          <w:tcPr>
            <w:tcW w:w="671"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6375B7"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471"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75B7" w:rsidRPr="008D5179" w:rsidRDefault="00404364"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3.控制重點：</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3.1.請假申請假別是否符合規定條件？</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3.2.請假</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w:t>
      </w:r>
      <w:r w:rsidRPr="008D5179">
        <w:rPr>
          <w:rFonts w:ascii="標楷體" w:eastAsia="標楷體" w:hAnsi="標楷體"/>
        </w:rPr>
        <w:t>出差人員是否依</w:t>
      </w:r>
      <w:r w:rsidRPr="008D5179">
        <w:rPr>
          <w:rFonts w:ascii="標楷體" w:eastAsia="標楷體" w:hAnsi="標楷體" w:hint="eastAsia"/>
        </w:rPr>
        <w:t>本校</w:t>
      </w:r>
      <w:r w:rsidRPr="008D5179">
        <w:rPr>
          <w:rFonts w:ascii="標楷體" w:eastAsia="標楷體" w:hAnsi="標楷體"/>
        </w:rPr>
        <w:t>規定申請辦理</w:t>
      </w:r>
      <w:r w:rsidRPr="008D5179">
        <w:rPr>
          <w:rFonts w:ascii="標楷體" w:eastAsia="標楷體" w:hAnsi="標楷體" w:hint="eastAsia"/>
        </w:rPr>
        <w:t>？</w:t>
      </w:r>
    </w:p>
    <w:p w:rsidR="006375B7" w:rsidRPr="008D5179" w:rsidRDefault="006375B7" w:rsidP="006375B7">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3.4.出差人員是否經權責主管核准？</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4.使用表單：</w:t>
      </w:r>
    </w:p>
    <w:p w:rsidR="006375B7" w:rsidRPr="008D5179" w:rsidRDefault="006375B7" w:rsidP="00117693">
      <w:pPr>
        <w:numPr>
          <w:ilvl w:val="1"/>
          <w:numId w:val="1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電子表單系統-請假出差申請流程。</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75B7" w:rsidRPr="008D5179" w:rsidRDefault="006375B7" w:rsidP="00117693">
      <w:pPr>
        <w:numPr>
          <w:ilvl w:val="1"/>
          <w:numId w:val="1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佛光大學教職員工請假</w:t>
      </w:r>
      <w:r w:rsidRPr="008D5179">
        <w:rPr>
          <w:rFonts w:ascii="標楷體" w:eastAsia="標楷體" w:hAnsi="標楷體" w:hint="eastAsia"/>
          <w:color w:val="000000"/>
        </w:rPr>
        <w:t>休假</w:t>
      </w:r>
      <w:r w:rsidRPr="008D5179">
        <w:rPr>
          <w:rFonts w:ascii="標楷體" w:eastAsia="標楷體" w:hAnsi="標楷體" w:hint="eastAsia"/>
        </w:rPr>
        <w:t>辦法。</w:t>
      </w:r>
    </w:p>
    <w:p w:rsidR="006375B7" w:rsidRPr="008D5179" w:rsidRDefault="006375B7" w:rsidP="00117693">
      <w:pPr>
        <w:numPr>
          <w:ilvl w:val="1"/>
          <w:numId w:val="1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佛光大學教師待遇及服務規則。</w:t>
      </w:r>
    </w:p>
    <w:p w:rsidR="006375B7" w:rsidRDefault="006375B7" w:rsidP="00117693">
      <w:pPr>
        <w:numPr>
          <w:ilvl w:val="1"/>
          <w:numId w:val="18"/>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教師請假規則。</w:t>
      </w:r>
      <w:r w:rsidR="009B58BC">
        <w:rPr>
          <w:rFonts w:ascii="標楷體" w:eastAsia="標楷體" w:hAnsi="標楷體" w:hint="eastAsia"/>
        </w:rPr>
        <w:t>（</w:t>
      </w:r>
      <w:r w:rsidRPr="006375B7">
        <w:rPr>
          <w:rFonts w:ascii="標楷體" w:eastAsia="標楷體" w:hAnsi="標楷體" w:hint="eastAsia"/>
        </w:rPr>
        <w:t>教育部102.08.05</w:t>
      </w:r>
      <w:r w:rsidR="009B58BC">
        <w:rPr>
          <w:rFonts w:ascii="標楷體" w:eastAsia="標楷體" w:hAnsi="標楷體" w:hint="eastAsia"/>
        </w:rPr>
        <w:t>）</w:t>
      </w:r>
    </w:p>
    <w:p w:rsidR="003B39E6" w:rsidRDefault="006375B7" w:rsidP="00117693">
      <w:pPr>
        <w:numPr>
          <w:ilvl w:val="1"/>
          <w:numId w:val="18"/>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性別平等法。（勞動部104.01.06）</w:t>
      </w:r>
    </w:p>
    <w:p w:rsidR="006375B7" w:rsidRDefault="006375B7" w:rsidP="006375B7">
      <w:pPr>
        <w:tabs>
          <w:tab w:val="left" w:pos="960"/>
        </w:tabs>
        <w:adjustRightInd w:val="0"/>
        <w:ind w:left="720"/>
        <w:jc w:val="both"/>
        <w:textAlignment w:val="baseline"/>
        <w:rPr>
          <w:rFonts w:ascii="標楷體" w:eastAsia="標楷體" w:hAnsi="標楷體"/>
        </w:rPr>
      </w:pPr>
    </w:p>
    <w:p w:rsidR="006375B7" w:rsidRDefault="006375B7" w:rsidP="006375B7">
      <w:pPr>
        <w:tabs>
          <w:tab w:val="left" w:pos="960"/>
        </w:tabs>
        <w:adjustRightInd w:val="0"/>
        <w:ind w:left="720"/>
        <w:jc w:val="both"/>
        <w:textAlignment w:val="baseline"/>
        <w:rPr>
          <w:rFonts w:ascii="標楷體" w:eastAsia="標楷體" w:hAnsi="標楷體"/>
        </w:rPr>
      </w:pPr>
      <w:r>
        <w:rPr>
          <w:rFonts w:ascii="標楷體" w:eastAsia="標楷體" w:hAnsi="標楷體"/>
        </w:rPr>
        <w:br w:type="page"/>
      </w:r>
    </w:p>
    <w:p w:rsidR="006375B7" w:rsidRPr="008D5179" w:rsidRDefault="006375B7" w:rsidP="006375B7">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21"/>
        <w:gridCol w:w="1216"/>
        <w:gridCol w:w="1218"/>
        <w:gridCol w:w="1216"/>
      </w:tblGrid>
      <w:tr w:rsidR="006375B7" w:rsidRPr="008D5179" w:rsidTr="009B58B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446"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1160-0</w:t>
            </w:r>
            <w:r w:rsidRPr="008D5179">
              <w:rPr>
                <w:rFonts w:ascii="標楷體" w:eastAsia="標楷體" w:hAnsi="標楷體"/>
                <w:b/>
                <w:sz w:val="28"/>
                <w:szCs w:val="28"/>
              </w:rPr>
              <w:t>0</w:t>
            </w:r>
            <w:r w:rsidRPr="008D5179">
              <w:rPr>
                <w:rFonts w:ascii="標楷體" w:eastAsia="標楷體" w:hAnsi="標楷體" w:hint="eastAsia"/>
                <w:b/>
                <w:sz w:val="28"/>
                <w:szCs w:val="28"/>
              </w:rPr>
              <w:t>4-1</w:t>
            </w:r>
            <w:bookmarkStart w:id="14" w:name="福利及保險_福利"/>
            <w:r w:rsidRPr="008D5179">
              <w:rPr>
                <w:rFonts w:ascii="標楷體" w:eastAsia="標楷體" w:hAnsi="標楷體" w:hint="eastAsia"/>
                <w:b/>
                <w:sz w:val="28"/>
                <w:szCs w:val="28"/>
              </w:rPr>
              <w:t>福利及保險-福利</w:t>
            </w:r>
            <w:bookmarkEnd w:id="14"/>
          </w:p>
        </w:tc>
        <w:tc>
          <w:tcPr>
            <w:tcW w:w="617" w:type="pct"/>
            <w:tcBorders>
              <w:top w:val="single" w:sz="12"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235" w:type="pct"/>
            <w:gridSpan w:val="2"/>
            <w:tcBorders>
              <w:top w:val="single" w:sz="12"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rPr>
              <w:t>1</w:t>
            </w: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r w:rsidRPr="008D5179">
              <w:rPr>
                <w:rFonts w:ascii="標楷體" w:eastAsia="標楷體" w:hAnsi="標楷體" w:hint="eastAsia"/>
              </w:rPr>
              <w:t>新訂</w:t>
            </w: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100.3月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陳美華</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2</w:t>
            </w: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原因：適用法規名稱修訂。</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w:t>
            </w:r>
            <w:r w:rsidRPr="00F95CD0">
              <w:rPr>
                <w:rFonts w:ascii="標楷體" w:eastAsia="標楷體" w:hAnsi="標楷體" w:cs="Times New Roman" w:hint="eastAsia"/>
                <w:szCs w:val="24"/>
              </w:rPr>
              <w:t>正</w:t>
            </w:r>
            <w:r w:rsidRPr="008D5179">
              <w:rPr>
                <w:rFonts w:ascii="標楷體" w:eastAsia="標楷體" w:hAnsi="標楷體" w:hint="eastAsia"/>
              </w:rPr>
              <w:t>處：</w:t>
            </w:r>
          </w:p>
          <w:p w:rsidR="006375B7" w:rsidRPr="008D5179" w:rsidRDefault="006375B7" w:rsidP="00766122">
            <w:pPr>
              <w:spacing w:line="0" w:lineRule="atLeast"/>
              <w:ind w:leftChars="100" w:left="720" w:hangingChars="200" w:hanging="480"/>
              <w:rPr>
                <w:rFonts w:ascii="標楷體" w:eastAsia="標楷體" w:hAnsi="標楷體"/>
              </w:rPr>
            </w:pPr>
            <w:r w:rsidRPr="008D5179">
              <w:rPr>
                <w:rFonts w:ascii="標楷體" w:eastAsia="標楷體" w:hAnsi="標楷體" w:hint="eastAsia"/>
              </w:rPr>
              <w:t>（1）作業程序2.2.。</w:t>
            </w:r>
          </w:p>
          <w:p w:rsidR="006375B7" w:rsidRPr="008D5179" w:rsidRDefault="006375B7" w:rsidP="00766122">
            <w:pPr>
              <w:spacing w:line="0" w:lineRule="atLeast"/>
              <w:ind w:leftChars="100" w:left="720" w:hangingChars="200" w:hanging="480"/>
              <w:rPr>
                <w:rFonts w:ascii="標楷體" w:eastAsia="標楷體" w:hAnsi="標楷體"/>
              </w:rPr>
            </w:pPr>
            <w:r w:rsidRPr="008D5179">
              <w:rPr>
                <w:rFonts w:ascii="標楷體" w:eastAsia="標楷體" w:hAnsi="標楷體" w:hint="eastAsia"/>
              </w:rPr>
              <w:t>（2）依據及相關文件5.1.、5.2.。</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104.4月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戴筱芳</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3</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6375B7" w:rsidRPr="008D5179" w:rsidRDefault="006375B7" w:rsidP="0076612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6375B7" w:rsidRDefault="006375B7" w:rsidP="0076612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3.刪除原因：現已系統化且風險值低，無須控管。</w:t>
            </w:r>
          </w:p>
          <w:p w:rsidR="00E25F86" w:rsidRPr="008D5179" w:rsidRDefault="00E25F86" w:rsidP="00766122">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w:t>
            </w:r>
            <w:r w:rsidR="0029237E">
              <w:rPr>
                <w:rFonts w:ascii="標楷體" w:eastAsia="標楷體" w:hAnsi="標楷體" w:cs="Times New Roman" w:hint="eastAsia"/>
                <w:szCs w:val="24"/>
              </w:rPr>
              <w:t>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105.11月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r w:rsidRPr="008D5179">
              <w:rPr>
                <w:rFonts w:ascii="標楷體" w:eastAsia="標楷體" w:hAnsi="標楷體" w:hint="eastAsia"/>
              </w:rPr>
              <w:t>楊沛晴</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46"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75B7" w:rsidRPr="008D5179" w:rsidRDefault="006375B7" w:rsidP="0076612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sidR="00A0764F">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F9453B" w:rsidP="0076612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6"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6" w:space="0" w:color="auto"/>
              <w:right w:val="single" w:sz="6" w:space="0" w:color="auto"/>
            </w:tcBorders>
          </w:tcPr>
          <w:p w:rsidR="006375B7" w:rsidRDefault="006375B7" w:rsidP="00766122">
            <w:pPr>
              <w:spacing w:line="0" w:lineRule="atLeast"/>
              <w:rPr>
                <w:rFonts w:ascii="標楷體" w:eastAsia="標楷體" w:hAnsi="標楷體"/>
              </w:rPr>
            </w:pPr>
          </w:p>
          <w:p w:rsidR="006375B7"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6"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r w:rsidR="006375B7" w:rsidRPr="008D5179" w:rsidTr="009B58BC">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2446" w:type="pct"/>
            <w:tcBorders>
              <w:top w:val="single" w:sz="6" w:space="0" w:color="auto"/>
              <w:left w:val="single" w:sz="6" w:space="0" w:color="auto"/>
              <w:bottom w:val="single" w:sz="12" w:space="0" w:color="auto"/>
              <w:right w:val="single" w:sz="6" w:space="0" w:color="auto"/>
            </w:tcBorders>
          </w:tcPr>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p w:rsidR="006375B7" w:rsidRPr="008D5179" w:rsidRDefault="006375B7" w:rsidP="00766122">
            <w:pPr>
              <w:spacing w:line="0" w:lineRule="atLeast"/>
              <w:rPr>
                <w:rFonts w:ascii="標楷體" w:eastAsia="標楷體" w:hAnsi="標楷體"/>
              </w:rPr>
            </w:pPr>
          </w:p>
        </w:tc>
        <w:tc>
          <w:tcPr>
            <w:tcW w:w="617"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8" w:type="pct"/>
            <w:tcBorders>
              <w:top w:val="single" w:sz="6" w:space="0" w:color="auto"/>
              <w:left w:val="single" w:sz="6" w:space="0" w:color="auto"/>
              <w:bottom w:val="single" w:sz="12" w:space="0" w:color="auto"/>
              <w:right w:val="single" w:sz="6" w:space="0" w:color="auto"/>
            </w:tcBorders>
            <w:vAlign w:val="center"/>
          </w:tcPr>
          <w:p w:rsidR="006375B7" w:rsidRPr="008D5179" w:rsidRDefault="006375B7" w:rsidP="00766122">
            <w:pPr>
              <w:spacing w:line="0" w:lineRule="atLeast"/>
              <w:jc w:val="center"/>
              <w:rPr>
                <w:rFonts w:ascii="標楷體" w:eastAsia="標楷體" w:hAnsi="標楷體"/>
              </w:rPr>
            </w:pPr>
          </w:p>
        </w:tc>
        <w:tc>
          <w:tcPr>
            <w:tcW w:w="617" w:type="pct"/>
            <w:tcBorders>
              <w:top w:val="single" w:sz="6" w:space="0" w:color="auto"/>
              <w:left w:val="single" w:sz="6" w:space="0" w:color="auto"/>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rPr>
            </w:pPr>
          </w:p>
        </w:tc>
      </w:tr>
    </w:tbl>
    <w:p w:rsidR="006375B7" w:rsidRPr="008D5179" w:rsidRDefault="00C058B2" w:rsidP="006375B7">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5584" behindDoc="0" locked="0" layoutInCell="1" allowOverlap="1" wp14:anchorId="64F4E707" wp14:editId="224FEA09">
                <wp:simplePos x="0" y="0"/>
                <wp:positionH relativeFrom="column">
                  <wp:posOffset>4277360</wp:posOffset>
                </wp:positionH>
                <wp:positionV relativeFrom="paragraph">
                  <wp:posOffset>1485413</wp:posOffset>
                </wp:positionV>
                <wp:extent cx="2057400" cy="571500"/>
                <wp:effectExtent l="0" t="0" r="0" b="0"/>
                <wp:wrapNone/>
                <wp:docPr id="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3E1E29" w:rsidRDefault="00ED1E09"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3E1E29" w:rsidRDefault="00ED1E09"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336.8pt;margin-top:116.95pt;width:162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" filled="f" stroked="f">
                <v:textbox>
                  <w:txbxContent>
                    <w:p w:rsidR="00ED1E09" w:rsidRPr="003E1E29" w:rsidRDefault="00ED1E09"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3E1E29" w:rsidRDefault="00ED1E09" w:rsidP="006375B7">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766122">
        <w:trPr>
          <w:jc w:val="center"/>
        </w:trPr>
        <w:tc>
          <w:tcPr>
            <w:tcW w:w="2182"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766122">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75B7"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福利及保險</w:t>
            </w:r>
          </w:p>
          <w:p w:rsidR="006375B7" w:rsidRPr="008D5179"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w:t>
            </w:r>
          </w:p>
        </w:tc>
        <w:tc>
          <w:tcPr>
            <w:tcW w:w="842"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1160-004-1</w:t>
            </w:r>
          </w:p>
        </w:tc>
        <w:tc>
          <w:tcPr>
            <w:tcW w:w="677"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6375B7" w:rsidRPr="008D5179" w:rsidRDefault="00ED1EFF" w:rsidP="00ED1EFF">
            <w:pPr>
              <w:spacing w:line="0" w:lineRule="atLeast"/>
              <w:jc w:val="center"/>
              <w:rPr>
                <w:rFonts w:ascii="標楷體" w:eastAsia="標楷體" w:hAnsi="標楷體"/>
                <w:color w:val="FF0000"/>
                <w:sz w:val="20"/>
              </w:rPr>
            </w:pPr>
            <w:r w:rsidRPr="009A0409">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75B7" w:rsidRPr="008D5179" w:rsidRDefault="00C058B2" w:rsidP="006375B7">
      <w:pPr>
        <w:tabs>
          <w:tab w:val="num" w:pos="480"/>
        </w:tabs>
        <w:autoSpaceDE w:val="0"/>
        <w:autoSpaceDN w:val="0"/>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1.流程圖：</w:t>
      </w:r>
    </w:p>
    <w:p w:rsidR="006375B7" w:rsidRDefault="006375B7" w:rsidP="006375B7">
      <w:pPr>
        <w:autoSpaceDE w:val="0"/>
        <w:autoSpaceDN w:val="0"/>
        <w:jc w:val="both"/>
        <w:rPr>
          <w:rFonts w:ascii="標楷體" w:eastAsia="標楷體" w:hAnsi="標楷體"/>
        </w:rPr>
      </w:pPr>
      <w:r>
        <w:object w:dxaOrig="9917" w:dyaOrig="13246">
          <v:shape id="_x0000_i1028" type="#_x0000_t75" style="width:480.65pt;height:551.35pt" o:ole="">
            <v:imagedata r:id="rId16" o:title=""/>
          </v:shape>
          <o:OLEObject Type="Embed" ProgID="Visio.Drawing.11" ShapeID="_x0000_i1028" DrawAspect="Content" ObjectID="_1599563675" r:id="rId17"/>
        </w:object>
      </w:r>
    </w:p>
    <w:p w:rsidR="006375B7" w:rsidRPr="008D5179" w:rsidRDefault="006375B7" w:rsidP="006375B7">
      <w:pPr>
        <w:autoSpaceDE w:val="0"/>
        <w:autoSpaceDN w:val="0"/>
        <w:jc w:val="both"/>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75B7"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6375B7" w:rsidRPr="008D5179" w:rsidRDefault="006375B7"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75B7" w:rsidRPr="008D5179" w:rsidTr="00766122">
        <w:trPr>
          <w:jc w:val="center"/>
        </w:trPr>
        <w:tc>
          <w:tcPr>
            <w:tcW w:w="2182" w:type="pct"/>
            <w:tcBorders>
              <w:left w:val="single" w:sz="12" w:space="0" w:color="auto"/>
              <w:bottom w:val="single" w:sz="2" w:space="0" w:color="auto"/>
              <w:righ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75B7" w:rsidRPr="008D5179" w:rsidTr="00766122">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75B7"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福利及保險</w:t>
            </w:r>
          </w:p>
          <w:p w:rsidR="006375B7" w:rsidRPr="008D5179" w:rsidRDefault="006375B7" w:rsidP="00766122">
            <w:pPr>
              <w:spacing w:line="0" w:lineRule="atLeast"/>
              <w:jc w:val="center"/>
              <w:rPr>
                <w:rFonts w:ascii="標楷體" w:eastAsia="標楷體" w:hAnsi="標楷體"/>
                <w:b/>
              </w:rPr>
            </w:pPr>
            <w:r w:rsidRPr="008D5179">
              <w:rPr>
                <w:rFonts w:ascii="標楷體" w:eastAsia="標楷體" w:hAnsi="標楷體" w:hint="eastAsia"/>
                <w:b/>
              </w:rPr>
              <w:t>福利</w:t>
            </w:r>
          </w:p>
        </w:tc>
        <w:tc>
          <w:tcPr>
            <w:tcW w:w="842" w:type="pct"/>
            <w:tcBorders>
              <w:left w:val="single" w:sz="2" w:space="0" w:color="auto"/>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1160-004-1</w:t>
            </w:r>
          </w:p>
        </w:tc>
        <w:tc>
          <w:tcPr>
            <w:tcW w:w="677"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04</w:t>
            </w:r>
            <w:r w:rsidRPr="009A0409">
              <w:rPr>
                <w:rFonts w:ascii="標楷體" w:eastAsia="標楷體" w:hAnsi="標楷體"/>
                <w:color w:val="000000" w:themeColor="text1"/>
                <w:sz w:val="20"/>
                <w:szCs w:val="20"/>
              </w:rPr>
              <w:t>/</w:t>
            </w:r>
          </w:p>
          <w:p w:rsidR="006375B7"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75B7" w:rsidRPr="008D5179" w:rsidRDefault="006375B7"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75B7" w:rsidRPr="008D5179" w:rsidRDefault="00C058B2" w:rsidP="006375B7">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2.作業程序：</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本校福利事項包括：團體保險、身體健康檢查、年節禮品、生日賀禮、結婚賀禮、生育賀禮、喪葬慰問、重大傷病慰問、年終聚餐、自強活動、慶生等各項活動。</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本校各項福利事項及其補助支付標準，依本校「教職員工福利互助金補助</w:t>
      </w:r>
      <w:r w:rsidRPr="008D5179">
        <w:rPr>
          <w:rFonts w:ascii="標楷體" w:eastAsia="標楷體" w:hAnsi="標楷體" w:hint="eastAsia"/>
          <w:color w:val="000000"/>
        </w:rPr>
        <w:t>準則</w:t>
      </w:r>
      <w:r w:rsidRPr="008D5179">
        <w:rPr>
          <w:rFonts w:ascii="標楷體" w:eastAsia="標楷體" w:hAnsi="標楷體" w:hint="eastAsia"/>
        </w:rPr>
        <w:t>」及「員工福利互助委員會年度旅遊補助</w:t>
      </w:r>
      <w:r w:rsidRPr="008D5179">
        <w:rPr>
          <w:rFonts w:ascii="標楷體" w:eastAsia="標楷體" w:hAnsi="標楷體" w:hint="eastAsia"/>
          <w:color w:val="000000"/>
        </w:rPr>
        <w:t>準則</w:t>
      </w:r>
      <w:r w:rsidRPr="008D5179">
        <w:rPr>
          <w:rFonts w:ascii="標楷體" w:eastAsia="標楷體" w:hAnsi="標楷體" w:hint="eastAsia"/>
        </w:rPr>
        <w:t>」辦理。</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年節禮金（中秋節、春節）、生日賀禮等福利，於發生月份併當月薪資撥入個人帳戶。</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結婚賀禮、生育賀禮、喪葬慰問、重大傷病慰問等福利，由申請人填具「福利金補助申請表」，檢附證明文件向人事室提出申請，並會福利互助委員會辦理。</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屬旅遊補助之福利事項，由申請人填具「年度旅遊補助申請單」，檢附相關憑證向福利互助委員會及人事室提出申請。</w:t>
      </w:r>
    </w:p>
    <w:p w:rsidR="006375B7" w:rsidRPr="008D5179" w:rsidRDefault="006375B7" w:rsidP="00117693">
      <w:pPr>
        <w:numPr>
          <w:ilvl w:val="1"/>
          <w:numId w:val="1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將各項申請表及證明文件送會計室審核登帳。</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3.控制重點：</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各項福利事項補助金額是否依其補助標準支付金額？</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屬應填具「福利金補助申請表」之福利事項，是否經權責主管核准？</w:t>
      </w:r>
    </w:p>
    <w:p w:rsidR="006375B7" w:rsidRPr="008D5179" w:rsidRDefault="006375B7" w:rsidP="00117693">
      <w:pPr>
        <w:numPr>
          <w:ilvl w:val="1"/>
          <w:numId w:val="2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員工旅遊補助，申請人是否填具「年度旅遊補助申請單」申請，經權責主管核准？</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4.使用表單：</w:t>
      </w:r>
    </w:p>
    <w:p w:rsidR="006375B7" w:rsidRPr="008D5179" w:rsidRDefault="006375B7" w:rsidP="00117693">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佛光大學福利金補助申請表。</w:t>
      </w:r>
    </w:p>
    <w:p w:rsidR="006375B7" w:rsidRPr="008D5179" w:rsidRDefault="006375B7" w:rsidP="00117693">
      <w:pPr>
        <w:numPr>
          <w:ilvl w:val="1"/>
          <w:numId w:val="2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佛光大學員工福利互助委員會年度旅遊補助申請單。</w:t>
      </w:r>
    </w:p>
    <w:p w:rsidR="006375B7" w:rsidRPr="008D5179" w:rsidRDefault="006375B7" w:rsidP="006375B7">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75B7" w:rsidRDefault="006375B7" w:rsidP="00117693">
      <w:pPr>
        <w:numPr>
          <w:ilvl w:val="1"/>
          <w:numId w:val="22"/>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佛光大學教職員工福利互助金補助</w:t>
      </w:r>
      <w:r w:rsidRPr="006375B7">
        <w:rPr>
          <w:rFonts w:ascii="標楷體" w:eastAsia="標楷體" w:hAnsi="標楷體" w:hint="eastAsia"/>
          <w:color w:val="000000"/>
        </w:rPr>
        <w:t>準則</w:t>
      </w:r>
      <w:r w:rsidRPr="006375B7">
        <w:rPr>
          <w:rFonts w:ascii="標楷體" w:eastAsia="標楷體" w:hAnsi="標楷體" w:hint="eastAsia"/>
        </w:rPr>
        <w:t>。</w:t>
      </w:r>
    </w:p>
    <w:p w:rsidR="006375B7" w:rsidRDefault="006375B7" w:rsidP="00117693">
      <w:pPr>
        <w:numPr>
          <w:ilvl w:val="1"/>
          <w:numId w:val="22"/>
        </w:numPr>
        <w:tabs>
          <w:tab w:val="clear" w:pos="1080"/>
          <w:tab w:val="left" w:pos="960"/>
        </w:tabs>
        <w:adjustRightInd w:val="0"/>
        <w:ind w:leftChars="100" w:left="720" w:hangingChars="200" w:hanging="480"/>
        <w:jc w:val="both"/>
        <w:textAlignment w:val="baseline"/>
        <w:rPr>
          <w:rFonts w:ascii="標楷體" w:eastAsia="標楷體" w:hAnsi="標楷體"/>
        </w:rPr>
      </w:pPr>
      <w:r w:rsidRPr="006375B7">
        <w:rPr>
          <w:rFonts w:ascii="標楷體" w:eastAsia="標楷體" w:hAnsi="標楷體" w:hint="eastAsia"/>
        </w:rPr>
        <w:t>佛光大學員工福利互助委員會年度旅遊</w:t>
      </w:r>
      <w:r w:rsidRPr="006375B7">
        <w:rPr>
          <w:rFonts w:ascii="標楷體" w:eastAsia="標楷體" w:hAnsi="標楷體" w:hint="eastAsia"/>
          <w:color w:val="000000"/>
        </w:rPr>
        <w:t>準則</w:t>
      </w:r>
      <w:r w:rsidRPr="006375B7">
        <w:rPr>
          <w:rFonts w:ascii="標楷體" w:eastAsia="標楷體" w:hAnsi="標楷體" w:hint="eastAsia"/>
        </w:rPr>
        <w:t>。</w:t>
      </w:r>
    </w:p>
    <w:p w:rsidR="006375B7" w:rsidRDefault="006375B7" w:rsidP="006375B7">
      <w:pPr>
        <w:tabs>
          <w:tab w:val="left" w:pos="960"/>
        </w:tabs>
        <w:adjustRightInd w:val="0"/>
        <w:jc w:val="both"/>
        <w:textAlignment w:val="baseline"/>
        <w:rPr>
          <w:rFonts w:ascii="標楷體" w:eastAsia="標楷體" w:hAnsi="標楷體"/>
        </w:rPr>
      </w:pPr>
    </w:p>
    <w:p w:rsidR="006375B7" w:rsidRDefault="006375B7" w:rsidP="006375B7">
      <w:pPr>
        <w:tabs>
          <w:tab w:val="left" w:pos="960"/>
        </w:tabs>
        <w:adjustRightInd w:val="0"/>
        <w:jc w:val="both"/>
        <w:textAlignment w:val="baseline"/>
        <w:rPr>
          <w:rFonts w:ascii="標楷體" w:eastAsia="標楷體" w:hAnsi="標楷體"/>
        </w:rPr>
      </w:pPr>
      <w:r>
        <w:rPr>
          <w:rFonts w:ascii="標楷體" w:eastAsia="標楷體" w:hAnsi="標楷體"/>
        </w:rPr>
        <w:br w:type="page"/>
      </w:r>
    </w:p>
    <w:p w:rsidR="00766122" w:rsidRPr="008D5179" w:rsidRDefault="004151AD" w:rsidP="00766122">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lastRenderedPageBreak/>
        <w:t>佛</w:t>
      </w:r>
      <w:r w:rsidR="00766122" w:rsidRPr="008D5179">
        <w:rPr>
          <w:rFonts w:ascii="標楷體" w:eastAsia="標楷體" w:hAnsi="標楷體" w:cs="Times New Roman" w:hint="eastAsia"/>
          <w:sz w:val="36"/>
          <w:szCs w:val="36"/>
        </w:rPr>
        <w:t>光大學內部控制文件制訂</w:t>
      </w:r>
      <w:r w:rsidR="00766122" w:rsidRPr="008D5179">
        <w:rPr>
          <w:rFonts w:ascii="標楷體" w:eastAsia="標楷體" w:hAnsi="標楷體" w:cs="Times New Roman"/>
          <w:sz w:val="36"/>
          <w:szCs w:val="36"/>
        </w:rPr>
        <w:t>/</w:t>
      </w:r>
      <w:r w:rsidR="00766122"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2"/>
        <w:gridCol w:w="1293"/>
        <w:gridCol w:w="1108"/>
        <w:gridCol w:w="1108"/>
      </w:tblGrid>
      <w:tr w:rsidR="00766122" w:rsidRPr="000B0BB0" w:rsidTr="009B58BC">
        <w:trPr>
          <w:jc w:val="center"/>
        </w:trPr>
        <w:tc>
          <w:tcPr>
            <w:tcW w:w="702" w:type="pct"/>
            <w:vAlign w:val="center"/>
          </w:tcPr>
          <w:p w:rsidR="00766122" w:rsidRPr="000B0BB0" w:rsidRDefault="009B58BC" w:rsidP="0076612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17" w:type="pct"/>
            <w:vAlign w:val="center"/>
          </w:tcPr>
          <w:p w:rsidR="00766122" w:rsidRPr="000B0BB0" w:rsidRDefault="00766122" w:rsidP="00766122">
            <w:pPr>
              <w:spacing w:line="0" w:lineRule="atLeast"/>
              <w:jc w:val="both"/>
              <w:rPr>
                <w:rFonts w:ascii="標楷體" w:eastAsia="標楷體" w:hAnsi="標楷體" w:cs="Times New Roman"/>
                <w:b/>
                <w:sz w:val="28"/>
                <w:szCs w:val="28"/>
              </w:rPr>
            </w:pPr>
            <w:bookmarkStart w:id="15" w:name="教師"/>
            <w:r w:rsidRPr="000B0BB0">
              <w:rPr>
                <w:rFonts w:ascii="標楷體" w:eastAsia="標楷體" w:hAnsi="標楷體" w:cs="Times New Roman" w:hint="eastAsia"/>
                <w:b/>
                <w:sz w:val="28"/>
                <w:szCs w:val="28"/>
              </w:rPr>
              <w:t>1160-008-1</w:t>
            </w:r>
            <w:bookmarkStart w:id="16" w:name="聘僱_教師"/>
            <w:r w:rsidRPr="000B0BB0">
              <w:rPr>
                <w:rFonts w:ascii="標楷體" w:eastAsia="標楷體" w:hAnsi="標楷體" w:cs="Times New Roman" w:hint="eastAsia"/>
                <w:b/>
                <w:sz w:val="28"/>
                <w:szCs w:val="28"/>
              </w:rPr>
              <w:t>聘僱-教師</w:t>
            </w:r>
            <w:bookmarkEnd w:id="15"/>
            <w:bookmarkEnd w:id="16"/>
          </w:p>
        </w:tc>
        <w:tc>
          <w:tcPr>
            <w:tcW w:w="656"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單位</w:t>
            </w:r>
          </w:p>
        </w:tc>
        <w:tc>
          <w:tcPr>
            <w:tcW w:w="1124" w:type="pct"/>
            <w:gridSpan w:val="2"/>
            <w:vAlign w:val="center"/>
          </w:tcPr>
          <w:p w:rsidR="00766122" w:rsidRPr="000B0BB0" w:rsidRDefault="00766122" w:rsidP="00ED1EFF">
            <w:pPr>
              <w:spacing w:line="0" w:lineRule="atLeast"/>
              <w:jc w:val="both"/>
              <w:rPr>
                <w:rFonts w:ascii="標楷體" w:eastAsia="標楷體" w:hAnsi="標楷體" w:cs="Times New Roman"/>
                <w:b/>
                <w:sz w:val="28"/>
                <w:szCs w:val="28"/>
              </w:rPr>
            </w:pPr>
            <w:r w:rsidRPr="000B0BB0">
              <w:rPr>
                <w:rFonts w:ascii="標楷體" w:eastAsia="標楷體" w:hAnsi="標楷體" w:cs="Times New Roman" w:hint="eastAsia"/>
                <w:b/>
                <w:sz w:val="28"/>
                <w:szCs w:val="28"/>
              </w:rPr>
              <w:t>人事室</w:t>
            </w: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版次</w:t>
            </w:r>
          </w:p>
        </w:tc>
        <w:tc>
          <w:tcPr>
            <w:tcW w:w="2517" w:type="pct"/>
            <w:vAlign w:val="center"/>
          </w:tcPr>
          <w:p w:rsidR="00766122" w:rsidRPr="000B0BB0" w:rsidRDefault="00766122" w:rsidP="00766122">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文件制訂</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修訂內容</w:t>
            </w:r>
          </w:p>
        </w:tc>
        <w:tc>
          <w:tcPr>
            <w:tcW w:w="656"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制</w:t>
            </w:r>
            <w:r w:rsidRPr="000B0BB0">
              <w:rPr>
                <w:rFonts w:ascii="標楷體" w:eastAsia="標楷體" w:hAnsi="標楷體" w:cs="Times New Roman"/>
                <w:b/>
                <w:sz w:val="28"/>
                <w:szCs w:val="28"/>
              </w:rPr>
              <w:t>/</w:t>
            </w:r>
            <w:r w:rsidRPr="000B0BB0">
              <w:rPr>
                <w:rFonts w:ascii="標楷體" w:eastAsia="標楷體" w:hAnsi="標楷體" w:cs="Times New Roman" w:hint="eastAsia"/>
                <w:b/>
                <w:sz w:val="28"/>
                <w:szCs w:val="28"/>
              </w:rPr>
              <w:t>修訂日期</w:t>
            </w:r>
          </w:p>
        </w:tc>
        <w:tc>
          <w:tcPr>
            <w:tcW w:w="562"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修訂人</w:t>
            </w:r>
          </w:p>
        </w:tc>
        <w:tc>
          <w:tcPr>
            <w:tcW w:w="562" w:type="pct"/>
            <w:vAlign w:val="center"/>
          </w:tcPr>
          <w:p w:rsidR="00766122" w:rsidRPr="000B0BB0" w:rsidRDefault="00766122" w:rsidP="00ED1EFF">
            <w:pPr>
              <w:spacing w:line="0" w:lineRule="atLeast"/>
              <w:jc w:val="center"/>
              <w:rPr>
                <w:rFonts w:ascii="標楷體" w:eastAsia="標楷體" w:hAnsi="標楷體" w:cs="Times New Roman"/>
                <w:b/>
                <w:sz w:val="28"/>
                <w:szCs w:val="28"/>
              </w:rPr>
            </w:pPr>
            <w:r w:rsidRPr="000B0BB0">
              <w:rPr>
                <w:rFonts w:ascii="標楷體" w:eastAsia="標楷體" w:hAnsi="標楷體" w:cs="Times New Roman" w:hint="eastAsia"/>
                <w:b/>
                <w:sz w:val="28"/>
                <w:szCs w:val="28"/>
              </w:rPr>
              <w:t>秘書室確認欄</w:t>
            </w: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szCs w:val="24"/>
              </w:rPr>
              <w:t>1</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新訂</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100.3月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林憶杰</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2</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1.修正原因：作業方式變更。</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2.修正處：</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（2）作業程序2.4.1.。</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103.4月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3</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1.修正原因：102學年度第二學期新訂「新聘專任教師作業準則」，隨之修正為三級五審作業程序，在三級教評會外加入系務會議、新聘教師甄審委員會二級會議，並新增表單1份。</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（1）流程圖。</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（2）作業程序2.6.2.、2.6.3.、2.6.4.</w:t>
            </w:r>
            <w:r w:rsidRPr="000B0BB0">
              <w:rPr>
                <w:rFonts w:ascii="標楷體" w:eastAsia="標楷體" w:hAnsi="標楷體" w:hint="eastAsia"/>
                <w:szCs w:val="24"/>
              </w:rPr>
              <w:t>。</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（3）新增使用表單4.3.</w:t>
            </w:r>
            <w:r w:rsidRPr="000B0BB0">
              <w:rPr>
                <w:rFonts w:ascii="標楷體" w:eastAsia="標楷體" w:hAnsi="標楷體" w:hint="eastAsia"/>
                <w:szCs w:val="24"/>
              </w:rPr>
              <w:t>。</w:t>
            </w:r>
          </w:p>
          <w:p w:rsidR="00766122" w:rsidRPr="000B0BB0" w:rsidRDefault="00766122" w:rsidP="00766122">
            <w:pPr>
              <w:spacing w:line="0" w:lineRule="atLeast"/>
              <w:ind w:leftChars="100" w:left="840" w:hangingChars="250" w:hanging="600"/>
              <w:jc w:val="both"/>
              <w:rPr>
                <w:rFonts w:ascii="標楷體" w:eastAsia="標楷體" w:hAnsi="標楷體" w:cs="Times New Roman"/>
                <w:szCs w:val="24"/>
              </w:rPr>
            </w:pPr>
            <w:r w:rsidRPr="000B0BB0">
              <w:rPr>
                <w:rFonts w:ascii="標楷體" w:eastAsia="標楷體" w:hAnsi="標楷體" w:cs="Times New Roman" w:hint="eastAsia"/>
                <w:szCs w:val="24"/>
              </w:rPr>
              <w:t>（4）依據及相關文件5.1.-5.5.。</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104.4月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vAlign w:val="center"/>
          </w:tcPr>
          <w:p w:rsidR="00766122" w:rsidRPr="000B0BB0" w:rsidRDefault="00766122" w:rsidP="00766122">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4</w:t>
            </w:r>
          </w:p>
        </w:tc>
        <w:tc>
          <w:tcPr>
            <w:tcW w:w="2517" w:type="pct"/>
            <w:vAlign w:val="center"/>
          </w:tcPr>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1.修正原因：</w:t>
            </w:r>
            <w:r w:rsidRPr="000B0BB0">
              <w:rPr>
                <w:rFonts w:ascii="標楷體" w:eastAsia="標楷體" w:hAnsi="標楷體" w:cs="Times New Roman"/>
                <w:szCs w:val="24"/>
              </w:rPr>
              <w:t>配合覆歷刊登單位更動修正</w:t>
            </w:r>
            <w:r w:rsidRPr="000B0BB0">
              <w:rPr>
                <w:rFonts w:ascii="標楷體" w:eastAsia="標楷體" w:hAnsi="標楷體" w:cs="Times New Roman" w:hint="eastAsia"/>
                <w:szCs w:val="24"/>
              </w:rPr>
              <w:t>，及開</w:t>
            </w:r>
            <w:r w:rsidRPr="000B0BB0">
              <w:rPr>
                <w:rFonts w:ascii="標楷體" w:eastAsia="標楷體" w:hAnsi="標楷體" w:cs="Times New Roman"/>
                <w:szCs w:val="24"/>
              </w:rPr>
              <w:t>課後確認</w:t>
            </w:r>
            <w:r w:rsidRPr="000B0BB0">
              <w:rPr>
                <w:rFonts w:ascii="標楷體" w:eastAsia="標楷體" w:hAnsi="標楷體" w:cs="Times New Roman" w:hint="eastAsia"/>
                <w:szCs w:val="24"/>
              </w:rPr>
              <w:t>新</w:t>
            </w:r>
            <w:r w:rsidRPr="000B0BB0">
              <w:rPr>
                <w:rFonts w:ascii="標楷體" w:eastAsia="標楷體" w:hAnsi="標楷體" w:cs="Times New Roman"/>
                <w:szCs w:val="24"/>
              </w:rPr>
              <w:t>聘教師與兼任續聘教師是否</w:t>
            </w:r>
            <w:r w:rsidRPr="000B0BB0">
              <w:rPr>
                <w:rFonts w:ascii="標楷體" w:eastAsia="標楷體" w:hAnsi="標楷體" w:cs="Times New Roman" w:hint="eastAsia"/>
                <w:szCs w:val="24"/>
              </w:rPr>
              <w:t>應</w:t>
            </w:r>
            <w:r w:rsidRPr="000B0BB0">
              <w:rPr>
                <w:rFonts w:ascii="標楷體" w:eastAsia="標楷體" w:hAnsi="標楷體" w:cs="Times New Roman"/>
                <w:szCs w:val="24"/>
              </w:rPr>
              <w:t>聘。</w:t>
            </w:r>
          </w:p>
          <w:p w:rsidR="00766122" w:rsidRPr="000B0BB0" w:rsidRDefault="00766122" w:rsidP="00766122">
            <w:pPr>
              <w:spacing w:line="0" w:lineRule="atLeast"/>
              <w:ind w:left="240" w:hangingChars="100" w:hanging="240"/>
              <w:jc w:val="both"/>
              <w:rPr>
                <w:rFonts w:ascii="標楷體" w:eastAsia="標楷體" w:hAnsi="標楷體" w:cs="Times New Roman"/>
                <w:szCs w:val="24"/>
              </w:rPr>
            </w:pPr>
            <w:r w:rsidRPr="000B0BB0">
              <w:rPr>
                <w:rFonts w:ascii="標楷體" w:eastAsia="標楷體" w:hAnsi="標楷體" w:cs="Times New Roman" w:hint="eastAsia"/>
                <w:szCs w:val="24"/>
              </w:rPr>
              <w:t>2.修改處：</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（1）流程圖文字說明。</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（2）作業程序修改2.4.1.及新增2.8.3.。</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（3）控制重點新增3.4.。</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（4）使用表單新增4.4.</w:t>
            </w:r>
            <w:r w:rsidR="00ED1EFF" w:rsidRPr="000B0BB0">
              <w:rPr>
                <w:rFonts w:ascii="標楷體" w:eastAsia="標楷體" w:hAnsi="標楷體" w:cs="Times New Roman"/>
                <w:szCs w:val="24"/>
              </w:rPr>
              <w:t>。</w:t>
            </w:r>
          </w:p>
          <w:p w:rsidR="00766122" w:rsidRPr="000B0BB0" w:rsidRDefault="00766122" w:rsidP="00766122">
            <w:pPr>
              <w:spacing w:line="0" w:lineRule="atLeast"/>
              <w:ind w:leftChars="100" w:left="720" w:hangingChars="200" w:hanging="480"/>
              <w:rPr>
                <w:rFonts w:ascii="標楷體" w:eastAsia="標楷體" w:hAnsi="標楷體" w:cs="Times New Roman"/>
                <w:szCs w:val="24"/>
              </w:rPr>
            </w:pPr>
            <w:r w:rsidRPr="000B0BB0">
              <w:rPr>
                <w:rFonts w:ascii="標楷體" w:eastAsia="標楷體" w:hAnsi="標楷體" w:cs="Times New Roman" w:hint="eastAsia"/>
                <w:szCs w:val="24"/>
              </w:rPr>
              <w:t>（5）依據及相關文件修正5.7.。</w:t>
            </w:r>
          </w:p>
        </w:tc>
        <w:tc>
          <w:tcPr>
            <w:tcW w:w="656"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w:t>
            </w:r>
            <w:r w:rsidRPr="000B0BB0">
              <w:rPr>
                <w:rFonts w:ascii="標楷體" w:eastAsia="標楷體" w:hAnsi="標楷體" w:cs="Times New Roman"/>
                <w:szCs w:val="24"/>
              </w:rPr>
              <w:t>05.2</w:t>
            </w:r>
            <w:r w:rsidRPr="000B0BB0">
              <w:rPr>
                <w:rFonts w:ascii="標楷體" w:eastAsia="標楷體" w:hAnsi="標楷體" w:cs="Times New Roman" w:hint="eastAsia"/>
                <w:szCs w:val="24"/>
              </w:rPr>
              <w:t>月</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shd w:val="clear" w:color="auto" w:fill="auto"/>
            <w:vAlign w:val="center"/>
          </w:tcPr>
          <w:p w:rsidR="00766122" w:rsidRPr="000B0BB0" w:rsidRDefault="00766122" w:rsidP="00766122">
            <w:pPr>
              <w:spacing w:line="0" w:lineRule="atLeast"/>
              <w:jc w:val="center"/>
              <w:rPr>
                <w:rFonts w:ascii="標楷體" w:eastAsia="標楷體" w:hAnsi="標楷體" w:cs="Times New Roman"/>
                <w:szCs w:val="24"/>
                <w:shd w:val="pct15" w:color="auto" w:fill="FFFFFF"/>
              </w:rPr>
            </w:pPr>
            <w:r w:rsidRPr="000B0BB0">
              <w:rPr>
                <w:rFonts w:ascii="標楷體" w:eastAsia="標楷體" w:hAnsi="標楷體" w:cs="Times New Roman" w:hint="eastAsia"/>
                <w:szCs w:val="24"/>
              </w:rPr>
              <w:t>5</w:t>
            </w:r>
          </w:p>
        </w:tc>
        <w:tc>
          <w:tcPr>
            <w:tcW w:w="2517" w:type="pct"/>
            <w:shd w:val="clear" w:color="auto" w:fill="auto"/>
            <w:vAlign w:val="center"/>
          </w:tcPr>
          <w:p w:rsidR="00766122" w:rsidRPr="000B0BB0" w:rsidRDefault="00766122" w:rsidP="00766122">
            <w:pPr>
              <w:spacing w:line="0" w:lineRule="atLeast"/>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766122" w:rsidRPr="000B0BB0" w:rsidRDefault="00766122" w:rsidP="00766122">
            <w:pPr>
              <w:spacing w:line="0" w:lineRule="atLeast"/>
              <w:ind w:left="163" w:hangingChars="68" w:hanging="163"/>
              <w:rPr>
                <w:rFonts w:ascii="標楷體" w:eastAsia="標楷體" w:hAnsi="標楷體"/>
              </w:rPr>
            </w:pPr>
            <w:r w:rsidRPr="000B0BB0">
              <w:rPr>
                <w:rFonts w:ascii="標楷體" w:eastAsia="標楷體" w:hAnsi="標楷體" w:hint="eastAsia"/>
              </w:rPr>
              <w:t>2.修正處：</w:t>
            </w:r>
          </w:p>
          <w:p w:rsidR="00766122" w:rsidRPr="000B0BB0" w:rsidRDefault="00766122" w:rsidP="00766122">
            <w:pPr>
              <w:spacing w:line="0" w:lineRule="atLeast"/>
              <w:ind w:firstLineChars="100" w:firstLine="240"/>
              <w:rPr>
                <w:rFonts w:ascii="標楷體" w:eastAsia="標楷體" w:hAnsi="標楷體"/>
              </w:rPr>
            </w:pPr>
            <w:r w:rsidRPr="000B0BB0">
              <w:rPr>
                <w:rFonts w:ascii="標楷體" w:eastAsia="標楷體" w:hAnsi="標楷體" w:hint="eastAsia"/>
              </w:rPr>
              <w:t>（1）</w:t>
            </w:r>
            <w:r w:rsidRPr="000B0BB0">
              <w:rPr>
                <w:rFonts w:ascii="標楷體" w:eastAsia="標楷體" w:hAnsi="標楷體" w:cs="Times New Roman" w:hint="eastAsia"/>
                <w:szCs w:val="24"/>
              </w:rPr>
              <w:t>流程圖修改文字內容。</w:t>
            </w:r>
          </w:p>
          <w:p w:rsidR="00766122" w:rsidRPr="000B0BB0" w:rsidRDefault="00766122" w:rsidP="006D2D99">
            <w:pPr>
              <w:spacing w:line="0" w:lineRule="atLeast"/>
              <w:ind w:leftChars="100" w:left="840" w:hangingChars="250" w:hanging="600"/>
              <w:rPr>
                <w:rFonts w:ascii="標楷體" w:eastAsia="標楷體" w:hAnsi="標楷體" w:cs="Times New Roman"/>
                <w:szCs w:val="24"/>
              </w:rPr>
            </w:pPr>
            <w:r w:rsidRPr="000B0BB0">
              <w:rPr>
                <w:rFonts w:ascii="標楷體" w:eastAsia="標楷體" w:hAnsi="標楷體" w:cs="Times New Roman" w:hint="eastAsia"/>
                <w:szCs w:val="24"/>
              </w:rPr>
              <w:t>（2）作業程序修改2.4.1.、2.4.2.、2.5.、2.6.2.及2.6.4.。</w:t>
            </w:r>
          </w:p>
          <w:p w:rsidR="00766122" w:rsidRPr="000B0BB0" w:rsidRDefault="00766122" w:rsidP="00766122">
            <w:pPr>
              <w:spacing w:line="0" w:lineRule="atLeast"/>
              <w:ind w:leftChars="100" w:left="720" w:hangingChars="200" w:hanging="480"/>
              <w:jc w:val="both"/>
              <w:rPr>
                <w:rFonts w:ascii="標楷體" w:eastAsia="標楷體" w:hAnsi="標楷體" w:cs="Times New Roman"/>
                <w:szCs w:val="24"/>
              </w:rPr>
            </w:pPr>
            <w:r w:rsidRPr="000B0BB0">
              <w:rPr>
                <w:rFonts w:ascii="標楷體" w:eastAsia="標楷體" w:hAnsi="標楷體" w:cs="Times New Roman" w:hint="eastAsia"/>
                <w:szCs w:val="24"/>
              </w:rPr>
              <w:t>（3）依據及相關文件修正5.4.。</w:t>
            </w:r>
          </w:p>
        </w:tc>
        <w:tc>
          <w:tcPr>
            <w:tcW w:w="656"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r w:rsidRPr="000B0BB0">
              <w:rPr>
                <w:rFonts w:ascii="標楷體" w:eastAsia="標楷體" w:hAnsi="標楷體" w:cs="Times New Roman" w:hint="eastAsia"/>
                <w:szCs w:val="24"/>
              </w:rPr>
              <w:t>105.11月</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766122" w:rsidRPr="000B0BB0" w:rsidTr="009B58BC">
        <w:trPr>
          <w:jc w:val="center"/>
        </w:trPr>
        <w:tc>
          <w:tcPr>
            <w:tcW w:w="702" w:type="pct"/>
            <w:shd w:val="clear" w:color="auto" w:fill="auto"/>
            <w:vAlign w:val="center"/>
          </w:tcPr>
          <w:p w:rsidR="00766122" w:rsidRPr="000B0BB0" w:rsidRDefault="00766122" w:rsidP="0076612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17" w:type="pct"/>
            <w:shd w:val="clear" w:color="auto" w:fill="auto"/>
            <w:vAlign w:val="center"/>
          </w:tcPr>
          <w:p w:rsidR="00766122" w:rsidRPr="000B0BB0" w:rsidRDefault="00766122" w:rsidP="00766122">
            <w:pPr>
              <w:spacing w:line="0" w:lineRule="atLeast"/>
              <w:jc w:val="both"/>
              <w:rPr>
                <w:rFonts w:ascii="標楷體" w:eastAsia="標楷體" w:hAnsi="標楷體"/>
              </w:rPr>
            </w:pPr>
            <w:r w:rsidRPr="000B0BB0">
              <w:rPr>
                <w:rFonts w:ascii="標楷體" w:eastAsia="標楷體" w:hAnsi="標楷體" w:hint="eastAsia"/>
              </w:rPr>
              <w:t>1.修訂原因：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p>
          <w:p w:rsidR="00766122" w:rsidRPr="000B0BB0" w:rsidRDefault="00766122" w:rsidP="00A0764F">
            <w:pPr>
              <w:spacing w:line="0" w:lineRule="atLeast"/>
              <w:ind w:left="240" w:hangingChars="100" w:hanging="240"/>
              <w:jc w:val="both"/>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各</w:t>
            </w:r>
            <w:r>
              <w:rPr>
                <w:rFonts w:ascii="標楷體" w:eastAsia="標楷體" w:hAnsi="標楷體"/>
              </w:rPr>
              <w:t>系</w:t>
            </w:r>
            <w:r>
              <w:rPr>
                <w:rFonts w:ascii="標楷體" w:eastAsia="標楷體" w:hAnsi="標楷體" w:hint="eastAsia"/>
              </w:rPr>
              <w:t>所</w:t>
            </w:r>
            <w:r>
              <w:rPr>
                <w:rFonts w:ascii="標楷體" w:eastAsia="標楷體" w:hAnsi="標楷體"/>
              </w:rPr>
              <w:t>教師數已達法訂人數，故</w:t>
            </w:r>
            <w:r>
              <w:rPr>
                <w:rFonts w:ascii="標楷體" w:eastAsia="標楷體" w:hAnsi="標楷體" w:hint="eastAsia"/>
              </w:rPr>
              <w:t>修</w:t>
            </w:r>
            <w:r>
              <w:rPr>
                <w:rFonts w:ascii="標楷體" w:eastAsia="標楷體" w:hAnsi="標楷體"/>
              </w:rPr>
              <w:t>正</w:t>
            </w:r>
            <w:r w:rsidR="00A0764F">
              <w:rPr>
                <w:rFonts w:ascii="標楷體" w:eastAsia="標楷體" w:hAnsi="標楷體"/>
              </w:rPr>
              <w:t>流程圖</w:t>
            </w:r>
            <w:r w:rsidR="00A0764F">
              <w:rPr>
                <w:rFonts w:ascii="標楷體" w:eastAsia="標楷體" w:hAnsi="標楷體" w:hint="eastAsia"/>
              </w:rPr>
              <w:t>，將</w:t>
            </w:r>
            <w:r w:rsidRPr="00372AB1">
              <w:rPr>
                <w:rFonts w:ascii="標楷體" w:eastAsia="標楷體" w:hAnsi="標楷體" w:hint="eastAsia"/>
              </w:rPr>
              <w:t>「</w:t>
            </w:r>
            <w:r w:rsidRPr="00A0764F">
              <w:rPr>
                <w:rFonts w:ascii="標楷體" w:eastAsia="標楷體" w:hAnsi="標楷體" w:hint="eastAsia"/>
              </w:rPr>
              <w:t>簽</w:t>
            </w:r>
            <w:r w:rsidRPr="00A0764F">
              <w:rPr>
                <w:rFonts w:ascii="標楷體" w:eastAsia="標楷體" w:hAnsi="標楷體"/>
              </w:rPr>
              <w:t>請校長核定員額</w:t>
            </w:r>
            <w:r w:rsidRPr="00372AB1">
              <w:rPr>
                <w:rFonts w:ascii="標楷體" w:eastAsia="標楷體" w:hAnsi="標楷體"/>
              </w:rPr>
              <w:t>」改成「依預算</w:t>
            </w:r>
            <w:r w:rsidRPr="00372AB1">
              <w:rPr>
                <w:rFonts w:ascii="標楷體" w:eastAsia="標楷體" w:hAnsi="標楷體" w:hint="eastAsia"/>
              </w:rPr>
              <w:t>員</w:t>
            </w:r>
            <w:r w:rsidRPr="00372AB1">
              <w:rPr>
                <w:rFonts w:ascii="標楷體" w:eastAsia="標楷體" w:hAnsi="標楷體"/>
              </w:rPr>
              <w:t>額</w:t>
            </w:r>
            <w:r w:rsidRPr="00372AB1">
              <w:rPr>
                <w:rFonts w:ascii="標楷體" w:eastAsia="標楷體" w:hAnsi="標楷體" w:hint="eastAsia"/>
              </w:rPr>
              <w:t>辦</w:t>
            </w:r>
            <w:r w:rsidRPr="00372AB1">
              <w:rPr>
                <w:rFonts w:ascii="標楷體" w:eastAsia="標楷體" w:hAnsi="標楷體"/>
              </w:rPr>
              <w:t>理」</w:t>
            </w:r>
            <w:r>
              <w:rPr>
                <w:rFonts w:ascii="標楷體" w:eastAsia="標楷體" w:hAnsi="標楷體"/>
              </w:rPr>
              <w:t>，</w:t>
            </w:r>
            <w:r>
              <w:rPr>
                <w:rFonts w:ascii="標楷體" w:eastAsia="標楷體" w:hAnsi="標楷體" w:hint="eastAsia"/>
              </w:rPr>
              <w:t>依</w:t>
            </w:r>
            <w:r>
              <w:rPr>
                <w:rFonts w:ascii="標楷體" w:eastAsia="標楷體" w:hAnsi="標楷體"/>
              </w:rPr>
              <w:t>實際作業程序，每年</w:t>
            </w:r>
            <w:r>
              <w:rPr>
                <w:rFonts w:ascii="標楷體" w:eastAsia="標楷體" w:hAnsi="標楷體" w:hint="eastAsia"/>
              </w:rPr>
              <w:t>員</w:t>
            </w:r>
            <w:r>
              <w:rPr>
                <w:rFonts w:ascii="標楷體" w:eastAsia="標楷體" w:hAnsi="標楷體"/>
              </w:rPr>
              <w:t>額併</w:t>
            </w:r>
            <w:r>
              <w:rPr>
                <w:rFonts w:ascii="標楷體" w:eastAsia="標楷體" w:hAnsi="標楷體" w:hint="eastAsia"/>
              </w:rPr>
              <w:t>入</w:t>
            </w:r>
            <w:r>
              <w:rPr>
                <w:rFonts w:ascii="標楷體" w:eastAsia="標楷體" w:hAnsi="標楷體"/>
              </w:rPr>
              <w:t>預算簽核，</w:t>
            </w:r>
            <w:r>
              <w:rPr>
                <w:rFonts w:ascii="標楷體" w:eastAsia="標楷體" w:hAnsi="標楷體" w:hint="eastAsia"/>
              </w:rPr>
              <w:t>不</w:t>
            </w:r>
            <w:r>
              <w:rPr>
                <w:rFonts w:ascii="標楷體" w:eastAsia="標楷體" w:hAnsi="標楷體"/>
              </w:rPr>
              <w:t>再</w:t>
            </w:r>
            <w:r>
              <w:rPr>
                <w:rFonts w:ascii="標楷體" w:eastAsia="標楷體" w:hAnsi="標楷體" w:hint="eastAsia"/>
              </w:rPr>
              <w:t>單</w:t>
            </w:r>
            <w:r>
              <w:rPr>
                <w:rFonts w:ascii="標楷體" w:eastAsia="標楷體" w:hAnsi="標楷體"/>
              </w:rPr>
              <w:t>獨簽核。</w:t>
            </w:r>
          </w:p>
        </w:tc>
        <w:tc>
          <w:tcPr>
            <w:tcW w:w="656" w:type="pct"/>
            <w:shd w:val="clear" w:color="auto" w:fill="auto"/>
            <w:vAlign w:val="center"/>
          </w:tcPr>
          <w:p w:rsidR="00766122" w:rsidRPr="000B0BB0" w:rsidRDefault="00F9453B" w:rsidP="00ED1EFF">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color w:val="FF0000"/>
                <w:szCs w:val="24"/>
              </w:rPr>
            </w:pPr>
            <w:r w:rsidRPr="000B0BB0">
              <w:rPr>
                <w:rFonts w:ascii="標楷體" w:eastAsia="標楷體" w:hAnsi="標楷體" w:cs="Times New Roman" w:hint="eastAsia"/>
                <w:szCs w:val="24"/>
              </w:rPr>
              <w:t>楊</w:t>
            </w:r>
            <w:r w:rsidRPr="000B0BB0">
              <w:rPr>
                <w:rFonts w:ascii="標楷體" w:eastAsia="標楷體" w:hAnsi="標楷體" w:cs="Times New Roman"/>
                <w:szCs w:val="24"/>
              </w:rPr>
              <w:t>豐銘</w:t>
            </w:r>
          </w:p>
        </w:tc>
        <w:tc>
          <w:tcPr>
            <w:tcW w:w="562" w:type="pct"/>
            <w:shd w:val="clear" w:color="auto" w:fill="auto"/>
            <w:vAlign w:val="center"/>
          </w:tcPr>
          <w:p w:rsidR="00766122" w:rsidRPr="000B0BB0" w:rsidRDefault="00766122"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r w:rsidR="006D2D99" w:rsidRPr="000B0BB0" w:rsidTr="009B58BC">
        <w:trPr>
          <w:jc w:val="center"/>
        </w:trPr>
        <w:tc>
          <w:tcPr>
            <w:tcW w:w="702" w:type="pct"/>
            <w:shd w:val="clear" w:color="auto" w:fill="auto"/>
            <w:vAlign w:val="center"/>
          </w:tcPr>
          <w:p w:rsidR="006D2D99" w:rsidRDefault="006D2D99" w:rsidP="00766122">
            <w:pPr>
              <w:spacing w:line="0" w:lineRule="atLeast"/>
              <w:jc w:val="center"/>
              <w:rPr>
                <w:rFonts w:ascii="標楷體" w:eastAsia="標楷體" w:hAnsi="標楷體" w:cs="Times New Roman"/>
                <w:szCs w:val="24"/>
              </w:rPr>
            </w:pPr>
          </w:p>
        </w:tc>
        <w:tc>
          <w:tcPr>
            <w:tcW w:w="2517" w:type="pct"/>
            <w:shd w:val="clear" w:color="auto" w:fill="auto"/>
            <w:vAlign w:val="center"/>
          </w:tcPr>
          <w:p w:rsidR="006D2D99" w:rsidRDefault="006D2D99" w:rsidP="00766122">
            <w:pPr>
              <w:spacing w:line="0" w:lineRule="atLeast"/>
              <w:jc w:val="both"/>
              <w:rPr>
                <w:rFonts w:ascii="標楷體" w:eastAsia="標楷體" w:hAnsi="標楷體"/>
              </w:rPr>
            </w:pPr>
          </w:p>
          <w:p w:rsidR="006D2D99" w:rsidRDefault="006D2D99" w:rsidP="00766122">
            <w:pPr>
              <w:spacing w:line="0" w:lineRule="atLeast"/>
              <w:jc w:val="both"/>
              <w:rPr>
                <w:rFonts w:ascii="標楷體" w:eastAsia="標楷體" w:hAnsi="標楷體"/>
              </w:rPr>
            </w:pPr>
          </w:p>
          <w:p w:rsidR="006D2D99" w:rsidRPr="000B0BB0" w:rsidRDefault="006D2D99" w:rsidP="00766122">
            <w:pPr>
              <w:spacing w:line="0" w:lineRule="atLeast"/>
              <w:jc w:val="both"/>
              <w:rPr>
                <w:rFonts w:ascii="標楷體" w:eastAsia="標楷體" w:hAnsi="標楷體"/>
              </w:rPr>
            </w:pPr>
          </w:p>
        </w:tc>
        <w:tc>
          <w:tcPr>
            <w:tcW w:w="656" w:type="pct"/>
            <w:shd w:val="clear" w:color="auto" w:fill="auto"/>
            <w:vAlign w:val="center"/>
          </w:tcPr>
          <w:p w:rsidR="006D2D99" w:rsidRPr="008D5179" w:rsidRDefault="006D2D99" w:rsidP="00ED1EFF">
            <w:pPr>
              <w:spacing w:line="0" w:lineRule="atLeast"/>
              <w:jc w:val="center"/>
              <w:rPr>
                <w:rFonts w:ascii="標楷體" w:eastAsia="標楷體" w:hAnsi="標楷體"/>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c>
          <w:tcPr>
            <w:tcW w:w="562" w:type="pct"/>
            <w:shd w:val="clear" w:color="auto" w:fill="auto"/>
            <w:vAlign w:val="center"/>
          </w:tcPr>
          <w:p w:rsidR="006D2D99" w:rsidRPr="000B0BB0" w:rsidRDefault="006D2D99" w:rsidP="00ED1EFF">
            <w:pPr>
              <w:spacing w:line="0" w:lineRule="atLeast"/>
              <w:jc w:val="center"/>
              <w:rPr>
                <w:rFonts w:ascii="標楷體" w:eastAsia="標楷體" w:hAnsi="標楷體" w:cs="Times New Roman"/>
                <w:szCs w:val="24"/>
              </w:rPr>
            </w:pPr>
          </w:p>
        </w:tc>
      </w:tr>
    </w:tbl>
    <w:p w:rsidR="00766122" w:rsidRPr="008D5179" w:rsidRDefault="00C058B2" w:rsidP="00766122">
      <w:pPr>
        <w:jc w:val="right"/>
        <w:rPr>
          <w:rFonts w:ascii="Times New Roman" w:eastAsia="新細明體" w:hAnsi="Times New Roman" w:cs="Times New Roman"/>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6D2D99" w:rsidP="00766122">
      <w:pPr>
        <w:spacing w:line="0" w:lineRule="atLeast"/>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17632" behindDoc="0" locked="0" layoutInCell="1" allowOverlap="1" wp14:anchorId="6ED223B9" wp14:editId="0EB162DA">
                <wp:simplePos x="0" y="0"/>
                <wp:positionH relativeFrom="column">
                  <wp:posOffset>4237945</wp:posOffset>
                </wp:positionH>
                <wp:positionV relativeFrom="paragraph">
                  <wp:posOffset>6456428</wp:posOffset>
                </wp:positionV>
                <wp:extent cx="2057400" cy="571500"/>
                <wp:effectExtent l="0" t="0" r="0" b="0"/>
                <wp:wrapNone/>
                <wp:docPr id="7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C2A44" w:rsidRDefault="00ED1E09" w:rsidP="00766122">
                            <w:pPr>
                              <w:rPr>
                                <w:rFonts w:ascii="標楷體" w:eastAsia="標楷體" w:hAnsi="標楷體"/>
                                <w:sz w:val="16"/>
                                <w:szCs w:val="16"/>
                              </w:rPr>
                            </w:pPr>
                            <w:r w:rsidRPr="008C2A4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C2A44" w:rsidRDefault="00ED1E09" w:rsidP="00766122">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0" type="#_x0000_t202" style="position:absolute;margin-left:333.7pt;margin-top:508.4pt;width:162pt;height: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M5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" filled="f" stroked="f">
                <v:textbox>
                  <w:txbxContent>
                    <w:p w:rsidR="00ED1E09" w:rsidRPr="008C2A44" w:rsidRDefault="00ED1E09" w:rsidP="00766122">
                      <w:pPr>
                        <w:rPr>
                          <w:rFonts w:ascii="標楷體" w:eastAsia="標楷體" w:hAnsi="標楷體"/>
                          <w:sz w:val="16"/>
                          <w:szCs w:val="16"/>
                        </w:rPr>
                      </w:pPr>
                      <w:r w:rsidRPr="008C2A4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C2A44" w:rsidRDefault="00ED1E09" w:rsidP="00766122">
                      <w:pPr>
                        <w:rPr>
                          <w:rFonts w:ascii="標楷體" w:eastAsia="標楷體" w:hAnsi="標楷體"/>
                          <w:sz w:val="16"/>
                          <w:szCs w:val="16"/>
                        </w:rPr>
                      </w:pPr>
                      <w:r w:rsidRPr="008C2A44">
                        <w:rPr>
                          <w:rFonts w:ascii="標楷體" w:eastAsia="標楷體" w:hAnsi="標楷體" w:hint="eastAsia"/>
                          <w:sz w:val="16"/>
                          <w:szCs w:val="16"/>
                        </w:rPr>
                        <w:t>保存期限：至依附的文件作廢為止</w:t>
                      </w:r>
                    </w:p>
                  </w:txbxContent>
                </v:textbox>
              </v:shape>
            </w:pict>
          </mc:Fallback>
        </mc:AlternateContent>
      </w:r>
      <w:r w:rsidR="00766122"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06</w:t>
            </w:r>
            <w:r w:rsidRPr="009A0409">
              <w:rPr>
                <w:rFonts w:ascii="標楷體" w:eastAsia="標楷體" w:hAnsi="標楷體"/>
                <w:color w:val="000000" w:themeColor="text1"/>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9A0409">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autoSpaceDE w:val="0"/>
        <w:autoSpaceDN w:val="0"/>
        <w:adjustRightInd w:val="0"/>
        <w:ind w:right="28"/>
        <w:jc w:val="right"/>
        <w:textAlignment w:val="baseline"/>
        <w:rPr>
          <w:rFonts w:ascii="標楷體" w:eastAsia="標楷體" w:hAnsi="標楷體" w:cs="Times New Roman"/>
          <w:b/>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1.</w:t>
      </w:r>
      <w:r w:rsidRPr="00A97FA3">
        <w:rPr>
          <w:rFonts w:ascii="標楷體" w:eastAsia="標楷體" w:hAnsi="標楷體" w:cs="Times New Roman" w:hint="eastAsia"/>
          <w:b/>
          <w:szCs w:val="24"/>
        </w:rPr>
        <w:t>流程圖：</w:t>
      </w:r>
    </w:p>
    <w:p w:rsidR="00A97FA3" w:rsidRDefault="0065000C" w:rsidP="00A97FA3">
      <w:pPr>
        <w:autoSpaceDE w:val="0"/>
        <w:autoSpaceDN w:val="0"/>
        <w:jc w:val="both"/>
      </w:pPr>
      <w:r>
        <w:object w:dxaOrig="10739" w:dyaOrig="15950">
          <v:shape id="_x0000_i1029" type="#_x0000_t75" style="width:481.35pt;height:556.65pt" o:ole="">
            <v:imagedata r:id="rId18" o:title=""/>
          </v:shape>
          <o:OLEObject Type="Embed" ProgID="Visio.Drawing.11" ShapeID="_x0000_i1029" DrawAspect="Content" ObjectID="_1599563676" r:id="rId19"/>
        </w:object>
      </w:r>
    </w:p>
    <w:p w:rsidR="00766122" w:rsidRPr="008D5179" w:rsidRDefault="00766122" w:rsidP="00A97FA3">
      <w:pPr>
        <w:autoSpaceDE w:val="0"/>
        <w:autoSpaceDN w:val="0"/>
        <w:jc w:val="both"/>
        <w:rPr>
          <w:rFonts w:ascii="標楷體" w:eastAsia="標楷體" w:hAnsi="標楷體" w:cs="Times New Roman"/>
          <w:b/>
          <w:szCs w:val="24"/>
        </w:rPr>
      </w:pPr>
      <w:r w:rsidRPr="00893DDA">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06</w:t>
            </w:r>
            <w:r w:rsidRPr="009A0409">
              <w:rPr>
                <w:rFonts w:ascii="標楷體" w:eastAsia="標楷體" w:hAnsi="標楷體"/>
                <w:color w:val="000000" w:themeColor="text1"/>
                <w:sz w:val="20"/>
                <w:szCs w:val="20"/>
              </w:rPr>
              <w:t>/</w:t>
            </w:r>
          </w:p>
          <w:p w:rsidR="00766122"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cs="Times New Roman"/>
          <w:b/>
          <w:szCs w:val="24"/>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2.1.聘僱申請時機：</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2.1.1.因校務發展需要、增設系所或班級而增置教師員額時。</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2.1.2.因教師退休、離職、資遣而出缺師資時。</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2.1.3.因特別需求，經簽呈陳校長核准者。</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2.2.聘僱申請：由申請單位填具「教師需求表」提出申請。</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2.3.聘僱條件及資格：依教育人員任用條例及相關法規之規定。</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2.4.公開徵聘資訊：</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2.4.1.系所依據課程發展需要填具「教師需求表」，</w:t>
      </w:r>
      <w:r w:rsidRPr="00CB6F87">
        <w:rPr>
          <w:rFonts w:ascii="標楷體" w:eastAsia="標楷體" w:hAnsi="標楷體" w:cs="Times New Roman" w:hint="eastAsia"/>
          <w:szCs w:val="24"/>
        </w:rPr>
        <w:t>先行會簽教務處簽註該學系課程開課上限，以及該員之課程確認等課程相關意見後，加</w:t>
      </w:r>
      <w:r w:rsidRPr="008D5179">
        <w:rPr>
          <w:rFonts w:ascii="標楷體" w:eastAsia="標楷體" w:hAnsi="標楷體" w:cs="Times New Roman" w:hint="eastAsia"/>
          <w:szCs w:val="24"/>
        </w:rPr>
        <w:t>會人事室簽註師資比例及員額</w:t>
      </w:r>
      <w:r w:rsidRPr="00CB6F87">
        <w:rPr>
          <w:rFonts w:ascii="標楷體" w:eastAsia="標楷體" w:hAnsi="標楷體" w:cs="Times New Roman" w:hint="eastAsia"/>
          <w:szCs w:val="24"/>
        </w:rPr>
        <w:t>，擬聘任教員之課程綱要、職級</w:t>
      </w:r>
      <w:r w:rsidRPr="008D5179">
        <w:rPr>
          <w:rFonts w:ascii="標楷體" w:eastAsia="標楷體" w:hAnsi="標楷體" w:cs="Times New Roman" w:hint="eastAsia"/>
          <w:szCs w:val="24"/>
        </w:rPr>
        <w:t>等相關意見，並陳請校長核示，即進行教師網路廣告刊登作業（人事室網頁、科</w:t>
      </w:r>
      <w:r w:rsidRPr="008D5179">
        <w:rPr>
          <w:rFonts w:ascii="標楷體" w:eastAsia="標楷體" w:hAnsi="標楷體" w:cs="Times New Roman"/>
          <w:szCs w:val="24"/>
        </w:rPr>
        <w:t>技</w:t>
      </w:r>
      <w:r w:rsidRPr="008D5179">
        <w:rPr>
          <w:rFonts w:ascii="標楷體" w:eastAsia="標楷體" w:hAnsi="標楷體" w:cs="Times New Roman" w:hint="eastAsia"/>
          <w:szCs w:val="24"/>
        </w:rPr>
        <w:t>部網頁）。</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2.4.2.人事室將「教師需求表」影印本，送原單位存查，人事室辦理網路廣告刊登（人事室網頁、</w:t>
      </w:r>
      <w:r w:rsidRPr="006371CB">
        <w:rPr>
          <w:rFonts w:ascii="標楷體" w:eastAsia="標楷體" w:hAnsi="標楷體" w:cs="Times New Roman" w:hint="eastAsia"/>
          <w:szCs w:val="24"/>
        </w:rPr>
        <w:t>科</w:t>
      </w:r>
      <w:r w:rsidRPr="006371CB">
        <w:rPr>
          <w:rFonts w:ascii="標楷體" w:eastAsia="標楷體" w:hAnsi="標楷體" w:cs="Times New Roman"/>
          <w:szCs w:val="24"/>
        </w:rPr>
        <w:t>技部</w:t>
      </w:r>
      <w:r w:rsidRPr="008D5179">
        <w:rPr>
          <w:rFonts w:ascii="標楷體" w:eastAsia="標楷體" w:hAnsi="標楷體" w:cs="Times New Roman" w:hint="eastAsia"/>
          <w:szCs w:val="24"/>
        </w:rPr>
        <w:t>網頁、</w:t>
      </w:r>
      <w:r w:rsidRPr="006371CB">
        <w:rPr>
          <w:rFonts w:ascii="標楷體" w:eastAsia="標楷體" w:hAnsi="標楷體" w:cs="Times New Roman"/>
          <w:szCs w:val="24"/>
        </w:rPr>
        <w:t>教育部求才網頁</w:t>
      </w:r>
      <w:r w:rsidRPr="008D5179">
        <w:rPr>
          <w:rFonts w:ascii="標楷體" w:eastAsia="標楷體" w:hAnsi="標楷體" w:cs="Times New Roman" w:hint="eastAsia"/>
          <w:szCs w:val="24"/>
        </w:rPr>
        <w:t>），始算完成申請及廣告刊登流程。</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2.5.彙整履歷：徵才履歷表由人事室</w:t>
      </w:r>
      <w:r w:rsidRPr="006371CB">
        <w:rPr>
          <w:rFonts w:ascii="標楷體" w:eastAsia="標楷體" w:hAnsi="標楷體" w:cs="Times New Roman" w:hint="eastAsia"/>
          <w:szCs w:val="24"/>
        </w:rPr>
        <w:t>佛光大學教職人才應徵系統</w:t>
      </w:r>
      <w:r w:rsidRPr="008D5179">
        <w:rPr>
          <w:rFonts w:ascii="標楷體" w:eastAsia="標楷體" w:hAnsi="標楷體" w:cs="Times New Roman" w:hint="eastAsia"/>
          <w:szCs w:val="24"/>
        </w:rPr>
        <w:t>統一登錄後轉至用人單位作為選員之參考。</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2.6.教師資格審查：</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2.6.1.應試者面談：相關系所依據人事室轉送之履歷進行審核，請應徵者備妥資料來校演講或試教。</w:t>
      </w:r>
    </w:p>
    <w:p w:rsidR="00766122" w:rsidRPr="008D5179" w:rsidRDefault="00766122" w:rsidP="00766122">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2.6.2.初審：用人單位依據面談結果提請所屬系務會議進行教師資格初審。</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2.6.3.第一次複審：用人單位系務會議初審後，通過名單提送新聘教師甄審委員進行第一次複審。</w:t>
      </w:r>
    </w:p>
    <w:p w:rsidR="00766122" w:rsidRPr="008D5179" w:rsidRDefault="00766122" w:rsidP="00766122">
      <w:pPr>
        <w:ind w:leftChars="300" w:left="1440" w:hangingChars="300" w:hanging="720"/>
        <w:jc w:val="both"/>
        <w:rPr>
          <w:rFonts w:ascii="標楷體" w:eastAsia="標楷體" w:hAnsi="標楷體" w:cs="Times New Roman"/>
          <w:strike/>
          <w:color w:val="CE02C9"/>
          <w:szCs w:val="24"/>
          <w:shd w:val="pct15" w:color="auto" w:fill="FFFFFF"/>
        </w:rPr>
      </w:pPr>
      <w:r w:rsidRPr="008D5179">
        <w:rPr>
          <w:rFonts w:ascii="標楷體" w:eastAsia="標楷體" w:hAnsi="標楷體" w:cs="Times New Roman" w:hint="eastAsia"/>
          <w:szCs w:val="24"/>
        </w:rPr>
        <w:t>2.6.4.進行系院級複審：新聘甄審委員會通過後，用人單位提送教師評審委員會複審通過之教師資料彙整後，提請所屬院教師評審委員會進行教師資格複審。</w:t>
      </w:r>
    </w:p>
    <w:p w:rsidR="00766122"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2.6.5.決審：所屬院教師評審委員會複審通過之教師資料彙整後，提請校教師評審委員會進行教師資格決審，決審後產生之最後人選陳請校長聘用之，並由人事室製作校教評會議會議紀錄存檔備查。未獲選之教師則送回用人單位，並由人事室回覆謝絕函。</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2.7.任用發聘：</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2.7.1.獲選之教師，由人事室製作教師聘書由各系所主管轉頒。</w:t>
      </w:r>
    </w:p>
    <w:p w:rsidR="00766122"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2.7.2.獲選之教師在收到聘書後於規定時間內決定是否受聘本校。</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2.7.3.教師若不同意受聘須將應聘書退還本校人事室；若同意受聘則須將應聘書回擲本校人事室，並將應聘結果轉知所屬教學單位。</w:t>
      </w:r>
      <w:r w:rsidRPr="008D5179">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C058B2">
        <w:trPr>
          <w:jc w:val="center"/>
        </w:trPr>
        <w:tc>
          <w:tcPr>
            <w:tcW w:w="2250"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聘僱</w:t>
            </w:r>
          </w:p>
          <w:p w:rsidR="00766122" w:rsidRPr="008D5179" w:rsidRDefault="00766122" w:rsidP="00766122">
            <w:pPr>
              <w:spacing w:line="0" w:lineRule="atLeast"/>
              <w:jc w:val="center"/>
              <w:rPr>
                <w:rFonts w:ascii="標楷體" w:eastAsia="標楷體" w:hAnsi="標楷體"/>
                <w:b/>
                <w:szCs w:val="24"/>
              </w:rPr>
            </w:pPr>
            <w:r w:rsidRPr="008D5179">
              <w:rPr>
                <w:rFonts w:ascii="標楷體" w:eastAsia="標楷體" w:hAnsi="標楷體" w:hint="eastAsia"/>
                <w:b/>
                <w:szCs w:val="24"/>
              </w:rPr>
              <w:t>教師</w:t>
            </w:r>
          </w:p>
        </w:tc>
        <w:tc>
          <w:tcPr>
            <w:tcW w:w="93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1160-008-1</w:t>
            </w:r>
          </w:p>
        </w:tc>
        <w:tc>
          <w:tcPr>
            <w:tcW w:w="660" w:type="pct"/>
            <w:tcBorders>
              <w:bottom w:val="single" w:sz="12" w:space="0" w:color="auto"/>
            </w:tcBorders>
            <w:vAlign w:val="center"/>
          </w:tcPr>
          <w:p w:rsidR="00ED1EFF" w:rsidRPr="009A0409" w:rsidRDefault="00ED1EFF" w:rsidP="00ED1EFF">
            <w:pPr>
              <w:spacing w:line="0" w:lineRule="atLeast"/>
              <w:jc w:val="center"/>
              <w:rPr>
                <w:rFonts w:ascii="標楷體" w:eastAsia="標楷體" w:hAnsi="標楷體"/>
                <w:color w:val="000000" w:themeColor="text1"/>
                <w:sz w:val="20"/>
                <w:szCs w:val="20"/>
              </w:rPr>
            </w:pPr>
            <w:r w:rsidRPr="009A0409">
              <w:rPr>
                <w:rFonts w:ascii="標楷體" w:eastAsia="標楷體" w:hAnsi="標楷體" w:hint="eastAsia"/>
                <w:color w:val="000000" w:themeColor="text1"/>
                <w:sz w:val="20"/>
                <w:szCs w:val="20"/>
              </w:rPr>
              <w:t>06</w:t>
            </w:r>
            <w:r w:rsidRPr="009A0409">
              <w:rPr>
                <w:rFonts w:ascii="標楷體" w:eastAsia="標楷體" w:hAnsi="標楷體"/>
                <w:color w:val="000000" w:themeColor="text1"/>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9A0409">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tabs>
          <w:tab w:val="left" w:pos="960"/>
        </w:tabs>
        <w:adjustRightInd w:val="0"/>
        <w:jc w:val="right"/>
        <w:textAlignment w:val="baseline"/>
        <w:rPr>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2.8.報到：</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2.8.1.本校新聘教教師應於聘書起聘日依「教職員報到程序單」至人事室完成報到手續。</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2.8.2.提前或延後報到：新進教師有特殊情況時，必須先行到職或延後報到者，應事先敘明理由。</w:t>
      </w:r>
    </w:p>
    <w:p w:rsidR="00766122" w:rsidRPr="008D5179" w:rsidRDefault="00766122" w:rsidP="00766122">
      <w:pPr>
        <w:ind w:leftChars="300" w:left="1440" w:hangingChars="300" w:hanging="720"/>
        <w:jc w:val="both"/>
        <w:rPr>
          <w:rFonts w:ascii="標楷體" w:eastAsia="標楷體" w:hAnsi="標楷體" w:cs="Times New Roman"/>
          <w:szCs w:val="24"/>
        </w:rPr>
      </w:pPr>
      <w:r w:rsidRPr="008D5179">
        <w:rPr>
          <w:rFonts w:ascii="標楷體" w:eastAsia="標楷體" w:hAnsi="標楷體" w:cs="Times New Roman" w:hint="eastAsia"/>
          <w:szCs w:val="24"/>
        </w:rPr>
        <w:t>2.8.3</w:t>
      </w:r>
      <w:r w:rsidRPr="008D5179">
        <w:rPr>
          <w:rFonts w:ascii="標楷體" w:eastAsia="標楷體" w:hAnsi="標楷體" w:cs="Times New Roman"/>
          <w:szCs w:val="24"/>
        </w:rPr>
        <w:t>.</w:t>
      </w:r>
      <w:r w:rsidRPr="008D5179">
        <w:rPr>
          <w:rFonts w:ascii="標楷體" w:eastAsia="標楷體" w:hAnsi="標楷體" w:cs="Times New Roman" w:hint="eastAsia"/>
          <w:szCs w:val="24"/>
        </w:rPr>
        <w:t>教務處完成開課後，人事室檢視新進專兼任教師，以及續聘兼任教師是否完成應聘書簽核動作。</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3.控制重點：</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3.1.教師求才訊息是否公開公告？</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3.2.教師聘任是否依系所所需專長聘任？</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3.3.教師聘任資格是否符合本校及教育部相關規定？</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3.4.開</w:t>
      </w:r>
      <w:r w:rsidRPr="008D5179">
        <w:rPr>
          <w:rFonts w:ascii="標楷體" w:eastAsia="標楷體" w:hAnsi="標楷體" w:cs="Times New Roman"/>
          <w:szCs w:val="24"/>
        </w:rPr>
        <w:t>課教師是否應聘</w:t>
      </w:r>
      <w:r w:rsidRPr="008D5179">
        <w:rPr>
          <w:rFonts w:ascii="標楷體" w:eastAsia="標楷體" w:hAnsi="標楷體" w:cs="Times New Roman" w:hint="eastAsia"/>
          <w:szCs w:val="24"/>
        </w:rPr>
        <w:t>？</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4.1.教師需求表。</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4.2.教職員報到程序單。</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color w:val="000000"/>
          <w:szCs w:val="24"/>
        </w:rPr>
      </w:pPr>
      <w:r w:rsidRPr="008D5179">
        <w:rPr>
          <w:rFonts w:ascii="標楷體" w:eastAsia="標楷體" w:hAnsi="標楷體" w:cs="Times New Roman" w:hint="eastAsia"/>
          <w:color w:val="000000"/>
          <w:szCs w:val="24"/>
        </w:rPr>
        <w:t>4.3.佛光大學新聘教師甄審委員會系所學院用表。</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4.4.應</w:t>
      </w:r>
      <w:r w:rsidRPr="008D5179">
        <w:rPr>
          <w:rFonts w:ascii="標楷體" w:eastAsia="標楷體" w:hAnsi="標楷體" w:cs="Times New Roman"/>
          <w:szCs w:val="24"/>
        </w:rPr>
        <w:t>聘書。</w:t>
      </w:r>
    </w:p>
    <w:p w:rsidR="00766122" w:rsidRPr="008D5179" w:rsidRDefault="00766122" w:rsidP="00766122">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5.1.教育人員任用條例。（教育部</w:t>
      </w:r>
      <w:r w:rsidRPr="008D5179">
        <w:rPr>
          <w:rFonts w:ascii="標楷體" w:eastAsia="標楷體" w:hAnsi="標楷體" w:cs="Times New Roman" w:hint="eastAsia"/>
          <w:color w:val="000000"/>
          <w:szCs w:val="24"/>
        </w:rPr>
        <w:t>103.01.22</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5.2.教師法。（教育部</w:t>
      </w:r>
      <w:r w:rsidRPr="008D5179">
        <w:rPr>
          <w:rFonts w:ascii="標楷體" w:eastAsia="標楷體" w:hAnsi="標楷體" w:cs="Times New Roman" w:hint="eastAsia"/>
          <w:color w:val="000000"/>
          <w:szCs w:val="24"/>
        </w:rPr>
        <w:t>103.06.18</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5.3.教育人員任用條例施行細則。（教育部</w:t>
      </w:r>
      <w:r w:rsidRPr="008D5179">
        <w:rPr>
          <w:rFonts w:ascii="標楷體" w:eastAsia="標楷體" w:hAnsi="標楷體" w:cs="Times New Roman" w:hint="eastAsia"/>
          <w:color w:val="000000"/>
          <w:szCs w:val="24"/>
        </w:rPr>
        <w:t>102.08.01</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5.4.專科以上學校教師資格審定辦法。（教育部</w:t>
      </w:r>
      <w:r w:rsidRPr="006371CB">
        <w:rPr>
          <w:rFonts w:ascii="標楷體" w:eastAsia="標楷體" w:hAnsi="標楷體" w:cs="Times New Roman"/>
          <w:szCs w:val="24"/>
        </w:rPr>
        <w:t>105.</w:t>
      </w:r>
      <w:r w:rsidRPr="006371CB">
        <w:rPr>
          <w:rFonts w:ascii="標楷體" w:eastAsia="標楷體" w:hAnsi="標楷體" w:cs="Times New Roman" w:hint="eastAsia"/>
          <w:szCs w:val="24"/>
        </w:rPr>
        <w:t>0</w:t>
      </w:r>
      <w:r w:rsidRPr="006371CB">
        <w:rPr>
          <w:rFonts w:ascii="標楷體" w:eastAsia="標楷體" w:hAnsi="標楷體" w:cs="Times New Roman"/>
          <w:szCs w:val="24"/>
        </w:rPr>
        <w:t>5.25</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5.5.</w:t>
      </w:r>
      <w:r w:rsidRPr="008D5179">
        <w:rPr>
          <w:rFonts w:ascii="標楷體" w:eastAsia="標楷體" w:hAnsi="標楷體" w:cs="Times New Roman"/>
          <w:szCs w:val="24"/>
        </w:rPr>
        <w:t>學校財團法人及所設私立學校建立會計制度實施辦法</w:t>
      </w:r>
      <w:r w:rsidRPr="008D5179">
        <w:rPr>
          <w:rFonts w:ascii="標楷體" w:eastAsia="標楷體" w:hAnsi="標楷體" w:cs="Times New Roman" w:hint="eastAsia"/>
          <w:szCs w:val="24"/>
        </w:rPr>
        <w:t>。（教育部</w:t>
      </w:r>
      <w:r w:rsidRPr="008D5179">
        <w:rPr>
          <w:rFonts w:ascii="標楷體" w:eastAsia="標楷體" w:hAnsi="標楷體" w:cs="Times New Roman" w:hint="eastAsia"/>
          <w:color w:val="000000"/>
          <w:szCs w:val="24"/>
        </w:rPr>
        <w:t>98.02.04</w:t>
      </w:r>
      <w:r w:rsidRPr="008D5179">
        <w:rPr>
          <w:rFonts w:ascii="標楷體" w:eastAsia="標楷體" w:hAnsi="標楷體" w:cs="Times New Roman" w:hint="eastAsia"/>
          <w:szCs w:val="24"/>
        </w:rPr>
        <w:t>）</w:t>
      </w:r>
    </w:p>
    <w:p w:rsidR="00766122" w:rsidRPr="008D5179"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5.6.佛光大學組織規程。</w:t>
      </w: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5.7.佛光大學教師升等辦法。</w:t>
      </w:r>
    </w:p>
    <w:p w:rsidR="006375B7"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sidRPr="008D5179">
        <w:rPr>
          <w:rFonts w:ascii="標楷體" w:eastAsia="標楷體" w:hAnsi="標楷體" w:cs="Times New Roman" w:hint="eastAsia"/>
          <w:szCs w:val="24"/>
        </w:rPr>
        <w:t>5.8.簽呈。</w:t>
      </w: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766122" w:rsidRDefault="00766122" w:rsidP="00766122">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p w:rsidR="00766122" w:rsidRPr="008B17EC" w:rsidRDefault="00766122" w:rsidP="00766122">
      <w:pPr>
        <w:widowControl/>
        <w:jc w:val="center"/>
        <w:rPr>
          <w:rFonts w:ascii="標楷體" w:eastAsia="標楷體" w:hAnsi="標楷體"/>
          <w:b/>
          <w:sz w:val="28"/>
          <w:szCs w:val="28"/>
        </w:rPr>
      </w:pPr>
      <w:r w:rsidRPr="008B17EC">
        <w:rPr>
          <w:rFonts w:ascii="標楷體" w:eastAsia="標楷體" w:hAnsi="標楷體" w:hint="eastAsia"/>
          <w:sz w:val="36"/>
          <w:szCs w:val="36"/>
        </w:rPr>
        <w:lastRenderedPageBreak/>
        <w:t>佛光大學內部控制文件制訂</w:t>
      </w:r>
      <w:r w:rsidRPr="008B17EC">
        <w:rPr>
          <w:rFonts w:ascii="標楷體" w:eastAsia="標楷體" w:hAnsi="標楷體"/>
          <w:sz w:val="36"/>
          <w:szCs w:val="36"/>
        </w:rPr>
        <w:t>/</w:t>
      </w:r>
      <w:r w:rsidRPr="008B17E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4803"/>
        <w:gridCol w:w="1330"/>
        <w:gridCol w:w="1169"/>
        <w:gridCol w:w="1171"/>
      </w:tblGrid>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437" w:type="pct"/>
            <w:vAlign w:val="center"/>
          </w:tcPr>
          <w:p w:rsidR="00766122" w:rsidRPr="000B0BB0" w:rsidRDefault="00766122" w:rsidP="00766122">
            <w:pPr>
              <w:spacing w:line="0" w:lineRule="atLeast"/>
              <w:rPr>
                <w:rFonts w:ascii="標楷體" w:eastAsia="標楷體" w:hAnsi="標楷體"/>
                <w:b/>
                <w:sz w:val="28"/>
                <w:szCs w:val="28"/>
              </w:rPr>
            </w:pPr>
            <w:r w:rsidRPr="000B0BB0">
              <w:rPr>
                <w:rFonts w:ascii="標楷體" w:eastAsia="標楷體" w:hAnsi="標楷體" w:hint="eastAsia"/>
                <w:b/>
                <w:sz w:val="28"/>
                <w:szCs w:val="28"/>
              </w:rPr>
              <w:t>1160-008-2</w:t>
            </w:r>
            <w:bookmarkStart w:id="17" w:name="聘僱_職員工"/>
            <w:r w:rsidRPr="000B0BB0">
              <w:rPr>
                <w:rFonts w:ascii="標楷體" w:eastAsia="標楷體" w:hAnsi="標楷體" w:hint="eastAsia"/>
                <w:b/>
                <w:sz w:val="28"/>
                <w:szCs w:val="28"/>
              </w:rPr>
              <w:t>聘僱-職員工</w:t>
            </w:r>
            <w:bookmarkEnd w:id="17"/>
          </w:p>
        </w:tc>
        <w:tc>
          <w:tcPr>
            <w:tcW w:w="675"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87" w:type="pct"/>
            <w:gridSpan w:val="2"/>
            <w:vAlign w:val="center"/>
          </w:tcPr>
          <w:p w:rsidR="00766122" w:rsidRPr="000B0BB0" w:rsidRDefault="00766122" w:rsidP="00766122">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437"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75"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93"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94" w:type="pct"/>
            <w:vAlign w:val="center"/>
          </w:tcPr>
          <w:p w:rsidR="00766122" w:rsidRPr="000B0BB0" w:rsidRDefault="00766122" w:rsidP="00766122">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rPr>
              <w:t>1</w:t>
            </w:r>
          </w:p>
        </w:tc>
        <w:tc>
          <w:tcPr>
            <w:tcW w:w="2437" w:type="pct"/>
          </w:tcPr>
          <w:p w:rsidR="00766122" w:rsidRPr="000B0BB0" w:rsidRDefault="00766122" w:rsidP="00766122">
            <w:pPr>
              <w:spacing w:line="0" w:lineRule="atLeast"/>
              <w:rPr>
                <w:rFonts w:ascii="標楷體" w:eastAsia="標楷體" w:hAnsi="標楷體"/>
              </w:rPr>
            </w:pPr>
          </w:p>
          <w:p w:rsidR="00766122" w:rsidRPr="000B0BB0" w:rsidRDefault="00766122" w:rsidP="00766122">
            <w:pPr>
              <w:spacing w:line="0" w:lineRule="atLeast"/>
              <w:rPr>
                <w:rFonts w:ascii="標楷體" w:eastAsia="標楷體" w:hAnsi="標楷體"/>
              </w:rPr>
            </w:pPr>
            <w:r w:rsidRPr="000B0BB0">
              <w:rPr>
                <w:rFonts w:ascii="標楷體" w:eastAsia="標楷體" w:hAnsi="標楷體" w:hint="eastAsia"/>
              </w:rPr>
              <w:t>新訂</w:t>
            </w:r>
          </w:p>
          <w:p w:rsidR="00766122" w:rsidRPr="000B0BB0" w:rsidRDefault="00766122" w:rsidP="00766122">
            <w:pPr>
              <w:spacing w:line="0" w:lineRule="atLeast"/>
              <w:rPr>
                <w:rFonts w:ascii="標楷體" w:eastAsia="標楷體" w:hAnsi="標楷體"/>
              </w:rPr>
            </w:pP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100.3月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林憶杰</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2</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1.修正原因：文字補正、系統更改、適用法規名稱修訂。</w:t>
            </w:r>
          </w:p>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（1）流程圖。</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（2）作業程序2.4.1.、2.4.2.、2</w:t>
            </w:r>
            <w:r w:rsidRPr="000B0BB0">
              <w:rPr>
                <w:rFonts w:ascii="標楷體" w:eastAsia="標楷體" w:hAnsi="標楷體"/>
              </w:rPr>
              <w:t>.6</w:t>
            </w:r>
            <w:r w:rsidRPr="000B0BB0">
              <w:rPr>
                <w:rFonts w:ascii="標楷體" w:eastAsia="標楷體" w:hAnsi="標楷體" w:hint="eastAsia"/>
              </w:rPr>
              <w:t>.1.、2.6.2.及2.7.1.，新增2.6.3.。</w:t>
            </w:r>
          </w:p>
          <w:p w:rsidR="00766122" w:rsidRPr="000B0BB0" w:rsidRDefault="00766122" w:rsidP="00A8539D">
            <w:pPr>
              <w:spacing w:line="0" w:lineRule="atLeast"/>
              <w:ind w:leftChars="100" w:left="840" w:hangingChars="250" w:hanging="600"/>
              <w:rPr>
                <w:rFonts w:ascii="標楷體" w:eastAsia="標楷體" w:hAnsi="標楷體"/>
              </w:rPr>
            </w:pPr>
            <w:r w:rsidRPr="000B0BB0">
              <w:rPr>
                <w:rFonts w:ascii="標楷體" w:eastAsia="標楷體" w:hAnsi="標楷體" w:hint="eastAsia"/>
              </w:rPr>
              <w:t>（3）依據及相關文件5.1.及5.4.。</w:t>
            </w: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104.4月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3</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1.修正原因：文字修正、適用法規名稱修訂。</w:t>
            </w:r>
          </w:p>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766122" w:rsidRPr="000B0BB0" w:rsidRDefault="00766122" w:rsidP="00766122">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766122" w:rsidRPr="000B0BB0" w:rsidRDefault="00766122" w:rsidP="00766122">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（2）作業程序修改2.2.、2.4.1.。</w:t>
            </w:r>
          </w:p>
          <w:p w:rsidR="00766122" w:rsidRPr="000B0BB0" w:rsidRDefault="00766122" w:rsidP="00766122">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（3）使用表單修改4.1.。</w:t>
            </w:r>
          </w:p>
          <w:p w:rsidR="00766122" w:rsidRPr="000B0BB0" w:rsidRDefault="00766122" w:rsidP="00766122">
            <w:pPr>
              <w:spacing w:line="0" w:lineRule="atLeast"/>
              <w:ind w:leftChars="100" w:left="840" w:hangingChars="250" w:hanging="600"/>
              <w:jc w:val="both"/>
              <w:rPr>
                <w:rFonts w:ascii="標楷體" w:eastAsia="標楷體" w:hAnsi="標楷體"/>
              </w:rPr>
            </w:pPr>
            <w:r w:rsidRPr="000B0BB0">
              <w:rPr>
                <w:rFonts w:ascii="標楷體" w:eastAsia="標楷體" w:hAnsi="標楷體" w:hint="eastAsia"/>
              </w:rPr>
              <w:t>（4）依據及相關文件修改5.3.，5.4.刪除及5.5.調整序號。</w:t>
            </w:r>
          </w:p>
        </w:tc>
        <w:tc>
          <w:tcPr>
            <w:tcW w:w="675"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105.11月</w:t>
            </w:r>
          </w:p>
        </w:tc>
        <w:tc>
          <w:tcPr>
            <w:tcW w:w="593" w:type="pct"/>
            <w:vAlign w:val="center"/>
          </w:tcPr>
          <w:p w:rsidR="00766122" w:rsidRPr="000B0BB0" w:rsidRDefault="00766122" w:rsidP="00766122">
            <w:pPr>
              <w:spacing w:line="0" w:lineRule="atLeast"/>
              <w:jc w:val="center"/>
              <w:rPr>
                <w:rFonts w:ascii="標楷體" w:eastAsia="標楷體" w:hAnsi="標楷體"/>
              </w:rPr>
            </w:pPr>
            <w:r w:rsidRPr="000B0BB0">
              <w:rPr>
                <w:rFonts w:ascii="標楷體" w:eastAsia="標楷體" w:hAnsi="標楷體" w:hint="eastAsia"/>
              </w:rPr>
              <w:t>楊沛晴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766122" w:rsidRPr="000B0BB0" w:rsidTr="00A8539D">
        <w:trPr>
          <w:jc w:val="center"/>
        </w:trPr>
        <w:tc>
          <w:tcPr>
            <w:tcW w:w="701" w:type="pct"/>
            <w:vAlign w:val="center"/>
          </w:tcPr>
          <w:p w:rsidR="00766122" w:rsidRPr="000B0BB0" w:rsidRDefault="00766122" w:rsidP="00766122">
            <w:pPr>
              <w:spacing w:line="0" w:lineRule="atLeast"/>
              <w:jc w:val="center"/>
              <w:rPr>
                <w:rFonts w:ascii="標楷體" w:eastAsia="標楷體" w:hAnsi="標楷體"/>
              </w:rPr>
            </w:pPr>
            <w:r>
              <w:rPr>
                <w:rFonts w:ascii="標楷體" w:eastAsia="標楷體" w:hAnsi="標楷體" w:hint="eastAsia"/>
              </w:rPr>
              <w:t>4</w:t>
            </w:r>
          </w:p>
        </w:tc>
        <w:tc>
          <w:tcPr>
            <w:tcW w:w="2437" w:type="pct"/>
          </w:tcPr>
          <w:p w:rsidR="00766122" w:rsidRPr="000B0BB0" w:rsidRDefault="00766122" w:rsidP="00766122">
            <w:pPr>
              <w:spacing w:line="0" w:lineRule="atLeast"/>
              <w:ind w:left="240" w:hangingChars="100" w:hanging="240"/>
              <w:rPr>
                <w:rFonts w:ascii="標楷體" w:eastAsia="標楷體" w:hAnsi="標楷體"/>
              </w:rPr>
            </w:pPr>
            <w:r w:rsidRPr="000B0BB0">
              <w:rPr>
                <w:rFonts w:ascii="標楷體" w:eastAsia="標楷體" w:hAnsi="標楷體" w:hint="eastAsia"/>
              </w:rPr>
              <w:t>1.修正原因：</w:t>
            </w:r>
            <w:r>
              <w:rPr>
                <w:rFonts w:ascii="標楷體" w:eastAsia="標楷體" w:hAnsi="標楷體" w:hint="eastAsia"/>
              </w:rPr>
              <w:t>依據</w:t>
            </w:r>
            <w:r>
              <w:rPr>
                <w:rFonts w:ascii="標楷體" w:eastAsia="標楷體" w:hAnsi="標楷體"/>
              </w:rPr>
              <w:t>內</w:t>
            </w:r>
            <w:r>
              <w:rPr>
                <w:rFonts w:ascii="標楷體" w:eastAsia="標楷體" w:hAnsi="標楷體" w:hint="eastAsia"/>
              </w:rPr>
              <w:t>稽</w:t>
            </w:r>
            <w:r>
              <w:rPr>
                <w:rFonts w:ascii="標楷體" w:eastAsia="標楷體" w:hAnsi="標楷體"/>
              </w:rPr>
              <w:t>記錄表修正</w:t>
            </w:r>
            <w:r w:rsidRPr="000B0BB0">
              <w:rPr>
                <w:rFonts w:ascii="標楷體" w:eastAsia="標楷體" w:hAnsi="標楷體" w:hint="eastAsia"/>
              </w:rPr>
              <w:t>。</w:t>
            </w:r>
          </w:p>
          <w:p w:rsidR="00766122" w:rsidRDefault="00766122" w:rsidP="00A8539D">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00A8539D">
              <w:rPr>
                <w:rFonts w:ascii="標楷體" w:eastAsia="標楷體" w:hAnsi="標楷體" w:hint="eastAsia"/>
              </w:rPr>
              <w:t>控制</w:t>
            </w:r>
            <w:r>
              <w:rPr>
                <w:rFonts w:ascii="標楷體" w:eastAsia="標楷體" w:hAnsi="標楷體" w:hint="eastAsia"/>
              </w:rPr>
              <w:t>重</w:t>
            </w:r>
            <w:r>
              <w:rPr>
                <w:rFonts w:ascii="標楷體" w:eastAsia="標楷體" w:hAnsi="標楷體"/>
              </w:rPr>
              <w:t>點</w:t>
            </w:r>
            <w:r>
              <w:rPr>
                <w:rFonts w:ascii="標楷體" w:eastAsia="標楷體" w:hAnsi="標楷體" w:hint="eastAsia"/>
              </w:rPr>
              <w:t>3.5</w:t>
            </w:r>
            <w:r w:rsidR="00A8539D">
              <w:rPr>
                <w:rFonts w:ascii="標楷體" w:eastAsia="標楷體" w:hAnsi="標楷體" w:hint="eastAsia"/>
              </w:rPr>
              <w:t>.將</w:t>
            </w:r>
            <w:r>
              <w:rPr>
                <w:rFonts w:ascii="標楷體" w:eastAsia="標楷體" w:hAnsi="標楷體" w:hint="eastAsia"/>
              </w:rPr>
              <w:t>「</w:t>
            </w:r>
            <w:r w:rsidRPr="00CC31D5">
              <w:rPr>
                <w:rFonts w:ascii="標楷體" w:eastAsia="標楷體" w:hAnsi="標楷體" w:hint="eastAsia"/>
              </w:rPr>
              <w:t>獲得授權</w:t>
            </w:r>
            <w:r>
              <w:rPr>
                <w:rFonts w:ascii="標楷體" w:eastAsia="標楷體" w:hAnsi="標楷體" w:hint="eastAsia"/>
              </w:rPr>
              <w:t>」</w:t>
            </w:r>
            <w:r w:rsidR="00A8539D">
              <w:rPr>
                <w:rFonts w:ascii="標楷體" w:eastAsia="標楷體" w:hAnsi="標楷體" w:hint="eastAsia"/>
              </w:rPr>
              <w:t>修改</w:t>
            </w:r>
            <w:r w:rsidR="00841CED">
              <w:rPr>
                <w:rFonts w:ascii="標楷體" w:eastAsia="標楷體" w:hAnsi="標楷體" w:hint="eastAsia"/>
              </w:rPr>
              <w:t>為</w:t>
            </w:r>
            <w:r>
              <w:rPr>
                <w:rFonts w:ascii="標楷體" w:eastAsia="標楷體" w:hAnsi="標楷體" w:hint="eastAsia"/>
              </w:rPr>
              <w:t>「</w:t>
            </w:r>
            <w:r>
              <w:rPr>
                <w:rFonts w:ascii="標楷體" w:eastAsia="標楷體" w:hAnsi="標楷體"/>
              </w:rPr>
              <w:t>人事室</w:t>
            </w:r>
            <w:r w:rsidR="00A8539D">
              <w:rPr>
                <w:rFonts w:ascii="標楷體" w:eastAsia="標楷體" w:hAnsi="標楷體" w:hint="eastAsia"/>
              </w:rPr>
              <w:t>」</w:t>
            </w:r>
            <w:r>
              <w:rPr>
                <w:rFonts w:ascii="標楷體" w:eastAsia="標楷體" w:hAnsi="標楷體"/>
              </w:rPr>
              <w:t>。</w:t>
            </w:r>
          </w:p>
          <w:p w:rsidR="00B964C9" w:rsidRPr="00CC31D5" w:rsidRDefault="00B964C9" w:rsidP="00D76E33">
            <w:pPr>
              <w:spacing w:line="0" w:lineRule="atLeast"/>
              <w:ind w:left="240" w:hangingChars="100" w:hanging="240"/>
              <w:rPr>
                <w:rFonts w:ascii="標楷體" w:eastAsia="標楷體" w:hAnsi="標楷體"/>
              </w:rPr>
            </w:pPr>
            <w:r>
              <w:rPr>
                <w:rFonts w:ascii="標楷體" w:eastAsia="標楷體" w:hAnsi="標楷體" w:hint="eastAsia"/>
              </w:rPr>
              <w:t>3.</w:t>
            </w:r>
            <w:r w:rsidR="00D76E33" w:rsidRPr="00D76E33">
              <w:rPr>
                <w:rFonts w:ascii="標楷體" w:eastAsia="標楷體" w:hAnsi="標楷體" w:hint="eastAsia"/>
              </w:rPr>
              <w:t>因即使是「人事室」人員，也須獲得授權後，才能調閱不屬於本職之人事資料，故</w:t>
            </w:r>
            <w:r>
              <w:rPr>
                <w:rFonts w:ascii="標楷體" w:eastAsia="標楷體" w:hAnsi="標楷體" w:hint="eastAsia"/>
              </w:rPr>
              <w:t>106-3</w:t>
            </w:r>
            <w:r w:rsidRPr="00D76E33">
              <w:rPr>
                <w:rFonts w:ascii="標楷體" w:eastAsia="標楷體" w:hAnsi="標楷體" w:hint="eastAsia"/>
              </w:rPr>
              <w:t>內部控制制度推動小組會議</w:t>
            </w:r>
            <w:r w:rsidR="00841CED" w:rsidRPr="00D76E33">
              <w:rPr>
                <w:rFonts w:ascii="標楷體" w:eastAsia="標楷體" w:hAnsi="標楷體" w:hint="eastAsia"/>
              </w:rPr>
              <w:t>決議不</w:t>
            </w:r>
            <w:r w:rsidR="00393DB1">
              <w:rPr>
                <w:rFonts w:ascii="標楷體" w:eastAsia="標楷體" w:hAnsi="標楷體" w:hint="eastAsia"/>
              </w:rPr>
              <w:t>同意</w:t>
            </w:r>
            <w:r w:rsidR="00841CED" w:rsidRPr="00D76E33">
              <w:rPr>
                <w:rFonts w:ascii="標楷體" w:eastAsia="標楷體" w:hAnsi="標楷體" w:hint="eastAsia"/>
              </w:rPr>
              <w:t>修</w:t>
            </w:r>
            <w:r w:rsidR="00247117">
              <w:rPr>
                <w:rFonts w:ascii="標楷體" w:eastAsia="標楷體" w:hAnsi="標楷體" w:hint="eastAsia"/>
              </w:rPr>
              <w:t>改</w:t>
            </w:r>
            <w:r w:rsidR="00841CED" w:rsidRPr="00D76E33">
              <w:rPr>
                <w:rFonts w:ascii="標楷體" w:eastAsia="標楷體" w:hAnsi="標楷體" w:hint="eastAsia"/>
              </w:rPr>
              <w:t>。</w:t>
            </w:r>
          </w:p>
        </w:tc>
        <w:tc>
          <w:tcPr>
            <w:tcW w:w="675" w:type="pct"/>
            <w:vAlign w:val="center"/>
          </w:tcPr>
          <w:p w:rsidR="00766122" w:rsidRPr="000B0BB0" w:rsidRDefault="00F9453B" w:rsidP="00766122">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766122" w:rsidRPr="000B0BB0" w:rsidRDefault="00766122" w:rsidP="00766122">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沛晴</w:t>
            </w:r>
          </w:p>
        </w:tc>
        <w:tc>
          <w:tcPr>
            <w:tcW w:w="594" w:type="pct"/>
            <w:vAlign w:val="center"/>
          </w:tcPr>
          <w:p w:rsidR="00766122" w:rsidRPr="000B0BB0" w:rsidRDefault="00766122"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r w:rsidR="00A8539D" w:rsidRPr="000B0BB0" w:rsidTr="00A8539D">
        <w:trPr>
          <w:jc w:val="center"/>
        </w:trPr>
        <w:tc>
          <w:tcPr>
            <w:tcW w:w="701" w:type="pct"/>
            <w:vAlign w:val="center"/>
          </w:tcPr>
          <w:p w:rsidR="00A8539D" w:rsidRDefault="00A8539D" w:rsidP="00766122">
            <w:pPr>
              <w:spacing w:line="0" w:lineRule="atLeast"/>
              <w:jc w:val="center"/>
              <w:rPr>
                <w:rFonts w:ascii="標楷體" w:eastAsia="標楷體" w:hAnsi="標楷體"/>
              </w:rPr>
            </w:pPr>
          </w:p>
        </w:tc>
        <w:tc>
          <w:tcPr>
            <w:tcW w:w="2437" w:type="pct"/>
          </w:tcPr>
          <w:p w:rsidR="00A8539D" w:rsidRDefault="00A8539D" w:rsidP="00766122">
            <w:pPr>
              <w:spacing w:line="0" w:lineRule="atLeast"/>
              <w:ind w:left="240" w:hangingChars="100" w:hanging="240"/>
              <w:rPr>
                <w:rFonts w:ascii="標楷體" w:eastAsia="標楷體" w:hAnsi="標楷體"/>
              </w:rPr>
            </w:pPr>
          </w:p>
          <w:p w:rsidR="00A8539D" w:rsidRDefault="00A8539D" w:rsidP="00766122">
            <w:pPr>
              <w:spacing w:line="0" w:lineRule="atLeast"/>
              <w:ind w:left="240" w:hangingChars="100" w:hanging="240"/>
              <w:rPr>
                <w:rFonts w:ascii="標楷體" w:eastAsia="標楷體" w:hAnsi="標楷體"/>
              </w:rPr>
            </w:pPr>
          </w:p>
          <w:p w:rsidR="00A8539D" w:rsidRPr="000B0BB0" w:rsidRDefault="00A8539D" w:rsidP="00766122">
            <w:pPr>
              <w:spacing w:line="0" w:lineRule="atLeast"/>
              <w:ind w:left="240" w:hangingChars="100" w:hanging="240"/>
              <w:rPr>
                <w:rFonts w:ascii="標楷體" w:eastAsia="標楷體" w:hAnsi="標楷體"/>
              </w:rPr>
            </w:pPr>
          </w:p>
        </w:tc>
        <w:tc>
          <w:tcPr>
            <w:tcW w:w="675" w:type="pct"/>
            <w:vAlign w:val="center"/>
          </w:tcPr>
          <w:p w:rsidR="00A8539D" w:rsidRDefault="00A8539D" w:rsidP="00766122">
            <w:pPr>
              <w:spacing w:line="0" w:lineRule="atLeast"/>
              <w:jc w:val="center"/>
              <w:rPr>
                <w:rFonts w:ascii="標楷體" w:eastAsia="標楷體" w:hAnsi="標楷體"/>
              </w:rPr>
            </w:pPr>
          </w:p>
        </w:tc>
        <w:tc>
          <w:tcPr>
            <w:tcW w:w="593" w:type="pct"/>
            <w:vAlign w:val="center"/>
          </w:tcPr>
          <w:p w:rsidR="00A8539D" w:rsidRDefault="00A8539D" w:rsidP="00766122">
            <w:pPr>
              <w:spacing w:line="0" w:lineRule="atLeast"/>
              <w:jc w:val="center"/>
              <w:rPr>
                <w:rFonts w:ascii="標楷體" w:eastAsia="標楷體" w:hAnsi="標楷體"/>
              </w:rPr>
            </w:pPr>
          </w:p>
        </w:tc>
        <w:tc>
          <w:tcPr>
            <w:tcW w:w="594" w:type="pct"/>
            <w:vAlign w:val="center"/>
          </w:tcPr>
          <w:p w:rsidR="00A8539D" w:rsidRPr="000B0BB0" w:rsidRDefault="00A8539D" w:rsidP="00766122">
            <w:pPr>
              <w:spacing w:line="0" w:lineRule="atLeast"/>
              <w:jc w:val="center"/>
              <w:rPr>
                <w:rFonts w:ascii="標楷體" w:eastAsia="標楷體" w:hAnsi="標楷體"/>
              </w:rPr>
            </w:pPr>
          </w:p>
        </w:tc>
      </w:tr>
    </w:tbl>
    <w:p w:rsidR="00766122" w:rsidRPr="008D5179" w:rsidRDefault="00C058B2" w:rsidP="00766122">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19680" behindDoc="0" locked="0" layoutInCell="1" allowOverlap="1" wp14:anchorId="4629F539" wp14:editId="52B1761B">
                <wp:simplePos x="0" y="0"/>
                <wp:positionH relativeFrom="column">
                  <wp:posOffset>4257040</wp:posOffset>
                </wp:positionH>
                <wp:positionV relativeFrom="paragraph">
                  <wp:posOffset>27600</wp:posOffset>
                </wp:positionV>
                <wp:extent cx="2057400" cy="57150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F3434C" w:rsidRDefault="00ED1E09"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335.2pt;margin-top:2.15pt;width:162pt;height: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" filled="f" stroked="f">
                <v:textbox>
                  <w:txbxContent>
                    <w:p w:rsidR="00ED1E09" w:rsidRPr="00F3434C" w:rsidRDefault="00ED1E09"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766122">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ED1EFF" w:rsidRPr="00C2637D" w:rsidRDefault="0063651C" w:rsidP="00ED1EFF">
            <w:pPr>
              <w:spacing w:line="0" w:lineRule="atLeast"/>
              <w:jc w:val="center"/>
              <w:rPr>
                <w:rFonts w:ascii="標楷體" w:eastAsia="標楷體" w:hAnsi="標楷體"/>
                <w:color w:val="000000" w:themeColor="text1"/>
                <w:sz w:val="20"/>
                <w:szCs w:val="20"/>
              </w:rPr>
            </w:pPr>
            <w:r w:rsidRPr="00C2637D">
              <w:rPr>
                <w:rFonts w:ascii="標楷體" w:eastAsia="標楷體" w:hAnsi="標楷體" w:hint="eastAsia"/>
                <w:color w:val="000000" w:themeColor="text1"/>
                <w:sz w:val="20"/>
                <w:szCs w:val="20"/>
              </w:rPr>
              <w:t>04</w:t>
            </w:r>
            <w:r w:rsidR="00ED1EFF" w:rsidRPr="00C2637D">
              <w:rPr>
                <w:rFonts w:ascii="標楷體" w:eastAsia="標楷體" w:hAnsi="標楷體"/>
                <w:color w:val="000000" w:themeColor="text1"/>
                <w:sz w:val="20"/>
                <w:szCs w:val="20"/>
              </w:rPr>
              <w:t>/</w:t>
            </w:r>
          </w:p>
          <w:p w:rsidR="00766122" w:rsidRPr="008D5179" w:rsidRDefault="00ED1EFF" w:rsidP="00ED1EFF">
            <w:pPr>
              <w:spacing w:line="0" w:lineRule="atLeast"/>
              <w:jc w:val="center"/>
              <w:rPr>
                <w:rFonts w:ascii="標楷體" w:eastAsia="標楷體" w:hAnsi="標楷體"/>
                <w:color w:val="000000" w:themeColor="text1"/>
                <w:sz w:val="20"/>
              </w:rPr>
            </w:pPr>
            <w:r w:rsidRPr="00C2637D">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autoSpaceDE w:val="0"/>
        <w:autoSpaceDN w:val="0"/>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1.流程圖：</w:t>
      </w:r>
    </w:p>
    <w:p w:rsidR="00766122" w:rsidRDefault="00766122" w:rsidP="00766122">
      <w:pPr>
        <w:jc w:val="both"/>
        <w:rPr>
          <w:rFonts w:ascii="標楷體" w:eastAsia="標楷體" w:hAnsi="標楷體"/>
          <w:b/>
        </w:rPr>
      </w:pPr>
      <w:r>
        <w:object w:dxaOrig="8519" w:dyaOrig="12870">
          <v:shape id="_x0000_i1030" type="#_x0000_t75" style="width:479.35pt;height:553.35pt" o:ole="">
            <v:imagedata r:id="rId20" o:title=""/>
          </v:shape>
          <o:OLEObject Type="Embed" ProgID="Visio.Drawing.11" ShapeID="_x0000_i1030" DrawAspect="Content" ObjectID="_1599563677" r:id="rId21"/>
        </w:object>
      </w:r>
    </w:p>
    <w:p w:rsidR="00766122" w:rsidRPr="008D5179" w:rsidRDefault="00766122" w:rsidP="00766122">
      <w:pPr>
        <w:jc w:val="both"/>
        <w:rPr>
          <w:rFonts w:ascii="標楷體" w:eastAsia="標楷體" w:hAnsi="標楷體"/>
          <w:b/>
        </w:rPr>
      </w:pPr>
      <w:r w:rsidRPr="008D5179">
        <w:rPr>
          <w:rFonts w:ascii="標楷體" w:eastAsia="標楷體" w:hAnsi="標楷體"/>
          <w:b/>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63651C" w:rsidRPr="00C2637D" w:rsidRDefault="0063651C" w:rsidP="0063651C">
            <w:pPr>
              <w:spacing w:line="0" w:lineRule="atLeast"/>
              <w:jc w:val="center"/>
              <w:rPr>
                <w:rFonts w:ascii="標楷體" w:eastAsia="標楷體" w:hAnsi="標楷體"/>
                <w:color w:val="000000" w:themeColor="text1"/>
                <w:sz w:val="20"/>
                <w:szCs w:val="20"/>
              </w:rPr>
            </w:pPr>
            <w:r w:rsidRPr="00C2637D">
              <w:rPr>
                <w:rFonts w:ascii="標楷體" w:eastAsia="標楷體" w:hAnsi="標楷體" w:hint="eastAsia"/>
                <w:color w:val="000000" w:themeColor="text1"/>
                <w:sz w:val="20"/>
                <w:szCs w:val="20"/>
              </w:rPr>
              <w:t>04</w:t>
            </w:r>
            <w:r w:rsidRPr="00C2637D">
              <w:rPr>
                <w:rFonts w:ascii="標楷體" w:eastAsia="標楷體" w:hAnsi="標楷體"/>
                <w:color w:val="000000" w:themeColor="text1"/>
                <w:sz w:val="20"/>
                <w:szCs w:val="20"/>
              </w:rPr>
              <w:t>/</w:t>
            </w:r>
          </w:p>
          <w:p w:rsidR="00766122" w:rsidRPr="00C2637D" w:rsidRDefault="00ED1EFF" w:rsidP="0063651C">
            <w:pPr>
              <w:spacing w:line="0" w:lineRule="atLeast"/>
              <w:jc w:val="center"/>
              <w:rPr>
                <w:rFonts w:ascii="標楷體" w:eastAsia="標楷體" w:hAnsi="標楷體"/>
                <w:color w:val="000000" w:themeColor="text1"/>
                <w:sz w:val="20"/>
                <w:szCs w:val="20"/>
              </w:rPr>
            </w:pPr>
            <w:r w:rsidRPr="00C2637D">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2.作業程序：</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聘僱申請時機：</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2.1.1.因校務發展需要、單位擴編或增設單位而增置員額時。</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2.1.2.因單位職員工退休、離職、資遣出缺需遞補時。</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聘僱申請：由申請單位填具「</w:t>
      </w:r>
      <w:r w:rsidRPr="008B17EC">
        <w:rPr>
          <w:rFonts w:ascii="標楷體" w:eastAsia="標楷體" w:hAnsi="標楷體" w:hint="eastAsia"/>
        </w:rPr>
        <w:t>行政</w:t>
      </w:r>
      <w:r w:rsidRPr="008D5179">
        <w:rPr>
          <w:rFonts w:ascii="標楷體" w:eastAsia="標楷體" w:hAnsi="標楷體" w:hint="eastAsia"/>
        </w:rPr>
        <w:t>人員需求表」提出申請。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聘僱條件及資格：依申請單位需求條件為原則。</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公開徵聘資訊：</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2.4.1.用人單位填具「</w:t>
      </w:r>
      <w:r w:rsidRPr="008B17EC">
        <w:rPr>
          <w:rFonts w:ascii="標楷體" w:eastAsia="標楷體" w:hAnsi="標楷體" w:hint="eastAsia"/>
        </w:rPr>
        <w:t>行政</w:t>
      </w:r>
      <w:r w:rsidRPr="008D5179">
        <w:rPr>
          <w:rFonts w:ascii="標楷體" w:eastAsia="標楷體" w:hAnsi="標楷體" w:hint="eastAsia"/>
        </w:rPr>
        <w:t>人員需求表」，送人事單位簽註意見後，陳校長核示，即進行職員工聘僱廣告刊登作業（人事室網頁、佛光大學教職人才應徵系統、104人力銀行）。</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2.4.2.人事室將「職技人員需求表」影印本，送原單位存查，人事室辦理網路廣告刊登（人事室網頁、佛光大學教職人才應徵系統、104人力銀行），始算完成申請及廣告刊登流程。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彙整履歷：徵才履歷表由人事室統一收集登錄後轉至用人單位作為選員之參考。</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職員工應試：</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2.6.1.初選：人事室篩選履歷。</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2.6.2.複選：用人單位針對初選名單進行複審。</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2.6.3.面試活動：由人事室通知複選名單到校參加面試活動，面試活動分為兩階段，第一階段為專業能力測驗，題目由人事室依據業務形態出題；第二階段為面試活動，面試人員為人事室主任及用人單位主管成立甄選小組進行面試活動。面試活動結束後由人事室將面試結果簽請校長核示。</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任用發聘：</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2.7.1.職員工：面試結果經校長核示後，即由人事室通知錄取人員，並將結果上網公告。</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2.7.2.主辦會計人員：本校會計主任為主辦會計人員，由校長提經學校法人董事會會議通過後任免之。</w:t>
      </w:r>
    </w:p>
    <w:p w:rsidR="00766122" w:rsidRPr="008D5179" w:rsidRDefault="00766122" w:rsidP="00117693">
      <w:pPr>
        <w:numPr>
          <w:ilvl w:val="1"/>
          <w:numId w:val="2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報到：</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2.8.1.本校新聘職員工應於通知報到日依「教職員報到程序單」至人事室完成報到手續。</w:t>
      </w:r>
    </w:p>
    <w:p w:rsidR="00766122" w:rsidRPr="008D5179" w:rsidRDefault="00766122" w:rsidP="00766122">
      <w:pPr>
        <w:ind w:leftChars="300" w:left="1440" w:hangingChars="300" w:hanging="720"/>
        <w:jc w:val="both"/>
        <w:rPr>
          <w:rFonts w:ascii="標楷體" w:eastAsia="標楷體" w:hAnsi="標楷體"/>
        </w:rPr>
      </w:pPr>
      <w:r w:rsidRPr="008D5179">
        <w:rPr>
          <w:rFonts w:ascii="標楷體" w:eastAsia="標楷體" w:hAnsi="標楷體" w:hint="eastAsia"/>
        </w:rPr>
        <w:t>2.8.2.提前或延後報到：新進職員工有特殊情況時，必須先行到職或延後報到者，應事先敘明理由。</w:t>
      </w:r>
    </w:p>
    <w:p w:rsidR="00766122" w:rsidRPr="008D5179" w:rsidRDefault="00766122" w:rsidP="00766122">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766122" w:rsidRPr="008D5179" w:rsidTr="00766122">
        <w:trPr>
          <w:jc w:val="center"/>
        </w:trPr>
        <w:tc>
          <w:tcPr>
            <w:tcW w:w="5000" w:type="pct"/>
            <w:gridSpan w:val="5"/>
            <w:tcBorders>
              <w:top w:val="single" w:sz="12" w:space="0" w:color="auto"/>
              <w:left w:val="single" w:sz="12" w:space="0" w:color="auto"/>
              <w:right w:val="single" w:sz="12" w:space="0" w:color="auto"/>
            </w:tcBorders>
            <w:vAlign w:val="center"/>
          </w:tcPr>
          <w:p w:rsidR="00766122" w:rsidRPr="008D5179" w:rsidRDefault="00766122" w:rsidP="0076612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6122" w:rsidRPr="008D5179" w:rsidTr="00766122">
        <w:trPr>
          <w:jc w:val="center"/>
        </w:trPr>
        <w:tc>
          <w:tcPr>
            <w:tcW w:w="2254" w:type="pct"/>
            <w:tcBorders>
              <w:left w:val="single" w:sz="12" w:space="0" w:color="auto"/>
              <w:bottom w:val="single" w:sz="2" w:space="0" w:color="auto"/>
              <w:righ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6122" w:rsidRPr="008D5179" w:rsidTr="00766122">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766122" w:rsidRDefault="00766122" w:rsidP="00766122">
            <w:pPr>
              <w:spacing w:line="0" w:lineRule="atLeast"/>
              <w:jc w:val="center"/>
              <w:rPr>
                <w:rFonts w:ascii="標楷體" w:eastAsia="標楷體" w:hAnsi="標楷體"/>
                <w:b/>
              </w:rPr>
            </w:pPr>
            <w:r w:rsidRPr="008D5179">
              <w:rPr>
                <w:rFonts w:ascii="標楷體" w:eastAsia="標楷體" w:hAnsi="標楷體" w:hint="eastAsia"/>
                <w:b/>
              </w:rPr>
              <w:t>聘僱</w:t>
            </w:r>
          </w:p>
          <w:p w:rsidR="00766122" w:rsidRPr="008D5179" w:rsidRDefault="00766122" w:rsidP="00766122">
            <w:pPr>
              <w:spacing w:line="0" w:lineRule="atLeast"/>
              <w:jc w:val="center"/>
              <w:rPr>
                <w:rFonts w:ascii="標楷體" w:eastAsia="標楷體" w:hAnsi="標楷體"/>
                <w:b/>
              </w:rPr>
            </w:pPr>
            <w:r w:rsidRPr="008D5179">
              <w:rPr>
                <w:rFonts w:ascii="標楷體" w:eastAsia="標楷體" w:hAnsi="標楷體" w:hint="eastAsia"/>
                <w:b/>
              </w:rPr>
              <w:t>職員工</w:t>
            </w:r>
          </w:p>
        </w:tc>
        <w:tc>
          <w:tcPr>
            <w:tcW w:w="894" w:type="pct"/>
            <w:tcBorders>
              <w:left w:val="single" w:sz="2" w:space="0" w:color="auto"/>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1160-008-2</w:t>
            </w:r>
          </w:p>
        </w:tc>
        <w:tc>
          <w:tcPr>
            <w:tcW w:w="660" w:type="pct"/>
            <w:tcBorders>
              <w:bottom w:val="single" w:sz="12" w:space="0" w:color="auto"/>
            </w:tcBorders>
            <w:vAlign w:val="center"/>
          </w:tcPr>
          <w:p w:rsidR="0063651C" w:rsidRPr="00C2637D" w:rsidRDefault="0063651C" w:rsidP="0063651C">
            <w:pPr>
              <w:spacing w:line="0" w:lineRule="atLeast"/>
              <w:jc w:val="center"/>
              <w:rPr>
                <w:rFonts w:ascii="標楷體" w:eastAsia="標楷體" w:hAnsi="標楷體"/>
                <w:color w:val="000000" w:themeColor="text1"/>
                <w:sz w:val="20"/>
                <w:szCs w:val="20"/>
              </w:rPr>
            </w:pPr>
            <w:r w:rsidRPr="00C2637D">
              <w:rPr>
                <w:rFonts w:ascii="標楷體" w:eastAsia="標楷體" w:hAnsi="標楷體" w:hint="eastAsia"/>
                <w:color w:val="000000" w:themeColor="text1"/>
                <w:sz w:val="20"/>
                <w:szCs w:val="20"/>
              </w:rPr>
              <w:t>04</w:t>
            </w:r>
            <w:r w:rsidRPr="00C2637D">
              <w:rPr>
                <w:rFonts w:ascii="標楷體" w:eastAsia="標楷體" w:hAnsi="標楷體"/>
                <w:color w:val="000000" w:themeColor="text1"/>
                <w:sz w:val="20"/>
                <w:szCs w:val="20"/>
              </w:rPr>
              <w:t>/</w:t>
            </w:r>
          </w:p>
          <w:p w:rsidR="00766122" w:rsidRPr="008D5179" w:rsidRDefault="00ED1EFF" w:rsidP="0063651C">
            <w:pPr>
              <w:spacing w:line="0" w:lineRule="atLeast"/>
              <w:jc w:val="center"/>
              <w:rPr>
                <w:rFonts w:ascii="標楷體" w:eastAsia="標楷體" w:hAnsi="標楷體"/>
                <w:color w:val="000000" w:themeColor="text1"/>
                <w:sz w:val="20"/>
              </w:rPr>
            </w:pPr>
            <w:r w:rsidRPr="00C2637D">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6122" w:rsidRPr="008D5179" w:rsidRDefault="00766122" w:rsidP="0076612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6122" w:rsidRPr="008D5179" w:rsidRDefault="00C058B2" w:rsidP="00766122">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3.控制重點：</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求才訊息是否公開公告？</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人員增補程序是否</w:t>
      </w:r>
      <w:r w:rsidRPr="008D5179">
        <w:rPr>
          <w:rFonts w:ascii="標楷體" w:eastAsia="標楷體" w:hAnsi="標楷體" w:hint="eastAsia"/>
        </w:rPr>
        <w:t>符合預算編制人數？</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是否按規定辦妥一切手續並建立</w:t>
      </w:r>
      <w:r w:rsidRPr="008D5179">
        <w:rPr>
          <w:rFonts w:ascii="標楷體" w:eastAsia="標楷體" w:hAnsi="標楷體" w:hint="eastAsia"/>
        </w:rPr>
        <w:t>人事</w:t>
      </w:r>
      <w:r w:rsidRPr="008D5179">
        <w:rPr>
          <w:rFonts w:ascii="標楷體" w:eastAsia="標楷體" w:hAnsi="標楷體"/>
        </w:rPr>
        <w:t>基本資料</w:t>
      </w:r>
      <w:r w:rsidRPr="008D5179">
        <w:rPr>
          <w:rFonts w:ascii="標楷體" w:eastAsia="標楷體" w:hAnsi="標楷體" w:hint="eastAsia"/>
        </w:rPr>
        <w:t>？</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人事資料</w:t>
      </w:r>
      <w:r w:rsidRPr="008D5179">
        <w:rPr>
          <w:rFonts w:ascii="標楷體" w:eastAsia="標楷體" w:hAnsi="標楷體" w:hint="eastAsia"/>
        </w:rPr>
        <w:t>是否</w:t>
      </w:r>
      <w:r w:rsidRPr="008D5179">
        <w:rPr>
          <w:rFonts w:ascii="標楷體" w:eastAsia="標楷體" w:hAnsi="標楷體"/>
        </w:rPr>
        <w:t>完整保存</w:t>
      </w:r>
      <w:r w:rsidRPr="008D5179">
        <w:rPr>
          <w:rFonts w:ascii="標楷體" w:eastAsia="標楷體" w:hAnsi="標楷體" w:hint="eastAsia"/>
        </w:rPr>
        <w:t>？</w:t>
      </w:r>
    </w:p>
    <w:p w:rsidR="00766122" w:rsidRPr="008D5179" w:rsidRDefault="00766122" w:rsidP="00117693">
      <w:pPr>
        <w:numPr>
          <w:ilvl w:val="1"/>
          <w:numId w:val="2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除</w:t>
      </w:r>
      <w:r w:rsidRPr="00C2637D">
        <w:rPr>
          <w:rFonts w:ascii="標楷體" w:eastAsia="標楷體" w:hAnsi="標楷體" w:hint="eastAsia"/>
        </w:rPr>
        <w:t>獲得授權</w:t>
      </w:r>
      <w:r>
        <w:rPr>
          <w:rFonts w:ascii="標楷體" w:eastAsia="標楷體" w:hAnsi="標楷體"/>
        </w:rPr>
        <w:t>人員</w:t>
      </w:r>
      <w:r w:rsidRPr="008D5179">
        <w:rPr>
          <w:rFonts w:ascii="標楷體" w:eastAsia="標楷體" w:hAnsi="標楷體" w:hint="eastAsia"/>
        </w:rPr>
        <w:t>外，其他人員是否均不得調閱人事資料？</w:t>
      </w:r>
    </w:p>
    <w:p w:rsidR="00766122" w:rsidRPr="008D5179" w:rsidRDefault="00766122" w:rsidP="00766122">
      <w:pPr>
        <w:ind w:leftChars="100" w:left="240"/>
        <w:jc w:val="both"/>
        <w:rPr>
          <w:rFonts w:ascii="標楷體" w:eastAsia="標楷體" w:hAnsi="標楷體"/>
          <w:b/>
        </w:rPr>
      </w:pPr>
      <w:r>
        <w:rPr>
          <w:rFonts w:ascii="標楷體" w:eastAsia="標楷體" w:hAnsi="標楷體" w:hint="eastAsia"/>
        </w:rPr>
        <w:t>3.6.</w:t>
      </w:r>
      <w:r w:rsidRPr="008D5179">
        <w:rPr>
          <w:rFonts w:ascii="標楷體" w:eastAsia="標楷體" w:hAnsi="標楷體" w:hint="eastAsia"/>
        </w:rPr>
        <w:t>新進職員工是否填具「教職員報到程序單」完成報到程序？</w:t>
      </w:r>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4.使用表單：</w:t>
      </w:r>
    </w:p>
    <w:p w:rsidR="00766122" w:rsidRPr="008D5179" w:rsidRDefault="00766122" w:rsidP="00117693">
      <w:pPr>
        <w:numPr>
          <w:ilvl w:val="1"/>
          <w:numId w:val="25"/>
        </w:numPr>
        <w:tabs>
          <w:tab w:val="left" w:pos="960"/>
        </w:tabs>
        <w:ind w:leftChars="100" w:left="720" w:hangingChars="200" w:hanging="480"/>
        <w:jc w:val="both"/>
        <w:textAlignment w:val="baseline"/>
        <w:rPr>
          <w:rFonts w:ascii="標楷體" w:eastAsia="標楷體" w:hAnsi="標楷體"/>
        </w:rPr>
      </w:pPr>
      <w:r w:rsidRPr="00B2120E">
        <w:rPr>
          <w:rFonts w:ascii="標楷體" w:eastAsia="標楷體" w:hAnsi="標楷體" w:hint="eastAsia"/>
        </w:rPr>
        <w:t>行政</w:t>
      </w:r>
      <w:r w:rsidRPr="008D5179">
        <w:rPr>
          <w:rFonts w:ascii="標楷體" w:eastAsia="標楷體" w:hAnsi="標楷體" w:hint="eastAsia"/>
        </w:rPr>
        <w:t>人員需求表。</w:t>
      </w:r>
    </w:p>
    <w:p w:rsidR="00766122" w:rsidRPr="008D5179" w:rsidRDefault="00766122" w:rsidP="00117693">
      <w:pPr>
        <w:numPr>
          <w:ilvl w:val="1"/>
          <w:numId w:val="2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教職員報到程序單。</w:t>
      </w:r>
    </w:p>
    <w:p w:rsidR="00766122" w:rsidRPr="008D5179" w:rsidRDefault="00766122" w:rsidP="00766122">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66122" w:rsidRPr="008D5179" w:rsidRDefault="00766122" w:rsidP="00117693">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學校財團法人及所設私立學校建立會計制度實施辦法</w:t>
      </w:r>
      <w:r w:rsidRPr="008D5179">
        <w:rPr>
          <w:rFonts w:ascii="標楷體" w:eastAsia="標楷體" w:hAnsi="標楷體" w:hint="eastAsia"/>
        </w:rPr>
        <w:t>。（教育部</w:t>
      </w:r>
      <w:r w:rsidRPr="008D5179">
        <w:rPr>
          <w:rFonts w:ascii="標楷體" w:eastAsia="標楷體" w:hAnsi="標楷體" w:hint="eastAsia"/>
          <w:color w:val="000000"/>
        </w:rPr>
        <w:t>98.02.04</w:t>
      </w:r>
      <w:r w:rsidRPr="008D5179">
        <w:rPr>
          <w:rFonts w:ascii="標楷體" w:eastAsia="標楷體" w:hAnsi="標楷體" w:hint="eastAsia"/>
        </w:rPr>
        <w:t>）</w:t>
      </w:r>
    </w:p>
    <w:p w:rsidR="00766122" w:rsidRPr="008D5179" w:rsidRDefault="00766122" w:rsidP="00117693">
      <w:pPr>
        <w:numPr>
          <w:ilvl w:val="1"/>
          <w:numId w:val="2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佛光大學組織規程。</w:t>
      </w:r>
    </w:p>
    <w:p w:rsidR="00766122" w:rsidRDefault="00766122" w:rsidP="00117693">
      <w:pPr>
        <w:numPr>
          <w:ilvl w:val="1"/>
          <w:numId w:val="26"/>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佛光大學行政人員遴用及升遷辦法。</w:t>
      </w:r>
    </w:p>
    <w:p w:rsidR="00766122" w:rsidRPr="00766122" w:rsidRDefault="00766122" w:rsidP="00117693">
      <w:pPr>
        <w:numPr>
          <w:ilvl w:val="1"/>
          <w:numId w:val="26"/>
        </w:numPr>
        <w:tabs>
          <w:tab w:val="left" w:pos="960"/>
        </w:tabs>
        <w:adjustRightInd w:val="0"/>
        <w:ind w:leftChars="100" w:left="720" w:hangingChars="200" w:hanging="480"/>
        <w:jc w:val="both"/>
        <w:textAlignment w:val="baseline"/>
        <w:rPr>
          <w:rFonts w:ascii="標楷體" w:eastAsia="標楷體" w:hAnsi="標楷體"/>
        </w:rPr>
      </w:pPr>
      <w:r w:rsidRPr="00766122">
        <w:rPr>
          <w:rFonts w:ascii="標楷體" w:eastAsia="標楷體" w:hAnsi="標楷體" w:hint="eastAsia"/>
        </w:rPr>
        <w:t>簽呈。</w:t>
      </w:r>
    </w:p>
    <w:p w:rsidR="00766122" w:rsidRDefault="00766122" w:rsidP="00766122">
      <w:pPr>
        <w:tabs>
          <w:tab w:val="left" w:pos="960"/>
        </w:tabs>
        <w:adjustRightInd w:val="0"/>
        <w:jc w:val="both"/>
        <w:textAlignment w:val="baseline"/>
        <w:rPr>
          <w:rFonts w:ascii="標楷體" w:eastAsia="標楷體" w:hAnsi="標楷體"/>
        </w:rPr>
      </w:pPr>
    </w:p>
    <w:p w:rsidR="00766122" w:rsidRDefault="00766122" w:rsidP="00766122">
      <w:pPr>
        <w:tabs>
          <w:tab w:val="left" w:pos="960"/>
        </w:tabs>
        <w:adjustRightInd w:val="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4"/>
        <w:gridCol w:w="4646"/>
        <w:gridCol w:w="1344"/>
        <w:gridCol w:w="1169"/>
        <w:gridCol w:w="1171"/>
      </w:tblGrid>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57" w:type="pct"/>
            <w:vAlign w:val="center"/>
          </w:tcPr>
          <w:p w:rsidR="0063651C" w:rsidRPr="008D5179" w:rsidRDefault="0063651C" w:rsidP="00A0764F">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033083">
              <w:rPr>
                <w:rFonts w:ascii="標楷體" w:eastAsia="標楷體" w:hAnsi="標楷體" w:hint="eastAsia"/>
                <w:b/>
                <w:sz w:val="28"/>
                <w:szCs w:val="28"/>
              </w:rPr>
              <w:t>-1</w:t>
            </w:r>
            <w:bookmarkStart w:id="18" w:name="敘薪、待遇及薪資發放作業_敍薪、待遇作業"/>
            <w:r w:rsidRPr="008D5179">
              <w:rPr>
                <w:rFonts w:ascii="標楷體" w:eastAsia="標楷體" w:hAnsi="標楷體" w:hint="eastAsia"/>
                <w:b/>
                <w:sz w:val="28"/>
                <w:szCs w:val="28"/>
              </w:rPr>
              <w:t>敘薪、待遇及薪資發放作業</w:t>
            </w:r>
            <w:r w:rsidRPr="00033083">
              <w:rPr>
                <w:rFonts w:ascii="標楷體" w:eastAsia="標楷體" w:hAnsi="標楷體" w:hint="eastAsia"/>
                <w:b/>
                <w:sz w:val="28"/>
                <w:szCs w:val="28"/>
              </w:rPr>
              <w:t>-敍薪、待遇作業</w:t>
            </w:r>
            <w:bookmarkEnd w:id="18"/>
          </w:p>
        </w:tc>
        <w:tc>
          <w:tcPr>
            <w:tcW w:w="682"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vAlign w:val="center"/>
          </w:tcPr>
          <w:p w:rsidR="0063651C" w:rsidRPr="008D5179" w:rsidRDefault="0063651C" w:rsidP="00A0764F">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57"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82"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vAlign w:val="center"/>
          </w:tcPr>
          <w:p w:rsidR="0063651C" w:rsidRPr="008D5179" w:rsidRDefault="0063651C" w:rsidP="00A0764F">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rPr>
              <w:t>1</w:t>
            </w:r>
          </w:p>
        </w:tc>
        <w:tc>
          <w:tcPr>
            <w:tcW w:w="2357" w:type="pct"/>
          </w:tcPr>
          <w:p w:rsidR="0063651C" w:rsidRPr="008D5179" w:rsidRDefault="0063651C" w:rsidP="00A0764F">
            <w:pPr>
              <w:spacing w:line="0" w:lineRule="atLeast"/>
              <w:rPr>
                <w:rFonts w:ascii="標楷體" w:eastAsia="標楷體" w:hAnsi="標楷體"/>
              </w:rPr>
            </w:pPr>
          </w:p>
          <w:p w:rsidR="0063651C" w:rsidRPr="008D5179" w:rsidRDefault="0063651C" w:rsidP="00A0764F">
            <w:pPr>
              <w:spacing w:line="0" w:lineRule="atLeast"/>
              <w:rPr>
                <w:rFonts w:ascii="標楷體" w:eastAsia="標楷體" w:hAnsi="標楷體"/>
              </w:rPr>
            </w:pPr>
            <w:r w:rsidRPr="008D5179">
              <w:rPr>
                <w:rFonts w:ascii="標楷體" w:eastAsia="標楷體" w:hAnsi="標楷體" w:hint="eastAsia"/>
              </w:rPr>
              <w:t>新訂</w:t>
            </w:r>
          </w:p>
          <w:p w:rsidR="0063651C" w:rsidRPr="008D5179" w:rsidRDefault="0063651C" w:rsidP="00A0764F">
            <w:pPr>
              <w:spacing w:line="0" w:lineRule="atLeast"/>
              <w:rPr>
                <w:rFonts w:ascii="標楷體" w:eastAsia="標楷體" w:hAnsi="標楷體"/>
              </w:rPr>
            </w:pPr>
          </w:p>
        </w:tc>
        <w:tc>
          <w:tcPr>
            <w:tcW w:w="682" w:type="pct"/>
            <w:vAlign w:val="center"/>
          </w:tcPr>
          <w:p w:rsidR="0063651C" w:rsidRPr="008D5179" w:rsidRDefault="0063651C" w:rsidP="00A0764F">
            <w:pPr>
              <w:spacing w:line="0" w:lineRule="atLeast"/>
              <w:jc w:val="both"/>
              <w:rPr>
                <w:rFonts w:ascii="標楷體" w:eastAsia="標楷體" w:hAnsi="標楷體"/>
              </w:rPr>
            </w:pPr>
            <w:r w:rsidRPr="008D5179">
              <w:rPr>
                <w:rFonts w:ascii="標楷體" w:eastAsia="標楷體" w:hAnsi="標楷體" w:hint="eastAsia"/>
              </w:rPr>
              <w:t>100.3月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林憶杰</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2</w:t>
            </w:r>
          </w:p>
        </w:tc>
        <w:tc>
          <w:tcPr>
            <w:tcW w:w="2357" w:type="pct"/>
          </w:tcPr>
          <w:p w:rsidR="0063651C" w:rsidRPr="008D5179" w:rsidRDefault="0063651C" w:rsidP="00A0764F">
            <w:pPr>
              <w:spacing w:line="0" w:lineRule="atLeast"/>
              <w:ind w:left="240" w:hangingChars="100" w:hanging="240"/>
              <w:rPr>
                <w:rFonts w:ascii="標楷體" w:eastAsia="標楷體" w:hAnsi="標楷體"/>
              </w:rPr>
            </w:pPr>
            <w:r w:rsidRPr="008D5179">
              <w:rPr>
                <w:rFonts w:ascii="標楷體" w:eastAsia="標楷體" w:hAnsi="標楷體" w:hint="eastAsia"/>
              </w:rPr>
              <w:t>1.修正原因：新增職員敘薪需薪資評核小組審核通過流程及外部法規日期。</w:t>
            </w:r>
          </w:p>
          <w:p w:rsidR="0063651C" w:rsidRPr="008D5179" w:rsidRDefault="0063651C" w:rsidP="00A0764F">
            <w:pPr>
              <w:spacing w:line="0" w:lineRule="atLeast"/>
              <w:ind w:left="240" w:hangingChars="100" w:hanging="240"/>
              <w:rPr>
                <w:rFonts w:ascii="標楷體" w:eastAsia="標楷體" w:hAnsi="標楷體"/>
              </w:rPr>
            </w:pPr>
            <w:r w:rsidRPr="008D5179">
              <w:rPr>
                <w:rFonts w:ascii="標楷體" w:eastAsia="標楷體" w:hAnsi="標楷體" w:hint="eastAsia"/>
              </w:rPr>
              <w:t>2.修改處：</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（1）流程圖。</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（2）作業程序2.1.6.，原2.1.6後半部作業程序調整至及2.1.7.（新增）。</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（3）依據及相關文件5.1.、5.2.、5.7.及5.8.。</w:t>
            </w:r>
          </w:p>
        </w:tc>
        <w:tc>
          <w:tcPr>
            <w:tcW w:w="682"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104.4月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3</w:t>
            </w:r>
          </w:p>
        </w:tc>
        <w:tc>
          <w:tcPr>
            <w:tcW w:w="2357" w:type="pct"/>
          </w:tcPr>
          <w:p w:rsidR="0063651C" w:rsidRPr="008D5179" w:rsidRDefault="0063651C" w:rsidP="00A0764F">
            <w:pPr>
              <w:spacing w:line="0" w:lineRule="atLeast"/>
              <w:ind w:left="240" w:hangingChars="100" w:hanging="240"/>
              <w:jc w:val="both"/>
              <w:rPr>
                <w:rFonts w:ascii="標楷體" w:eastAsia="標楷體" w:hAnsi="標楷體"/>
              </w:rPr>
            </w:pPr>
            <w:r w:rsidRPr="008D5179">
              <w:rPr>
                <w:rFonts w:ascii="標楷體" w:eastAsia="標楷體" w:hAnsi="標楷體" w:hint="eastAsia"/>
              </w:rPr>
              <w:t>1.修訂原因：配合新版內控格式修正流程圖</w:t>
            </w:r>
            <w:r>
              <w:rPr>
                <w:rFonts w:ascii="標楷體" w:eastAsia="標楷體" w:hAnsi="標楷體" w:hint="eastAsia"/>
              </w:rPr>
              <w:t>，及修改作業程序</w:t>
            </w:r>
            <w:r w:rsidRPr="008D5179">
              <w:rPr>
                <w:rFonts w:ascii="標楷體" w:eastAsia="標楷體" w:hAnsi="標楷體" w:cs="Times New Roman" w:hint="eastAsia"/>
                <w:szCs w:val="24"/>
              </w:rPr>
              <w:t>。</w:t>
            </w:r>
          </w:p>
          <w:p w:rsidR="0063651C" w:rsidRPr="008D5179" w:rsidRDefault="0063651C" w:rsidP="00A0764F">
            <w:pPr>
              <w:spacing w:line="0" w:lineRule="atLeast"/>
              <w:ind w:left="163" w:hangingChars="68" w:hanging="163"/>
              <w:rPr>
                <w:rFonts w:ascii="標楷體" w:eastAsia="標楷體" w:hAnsi="標楷體"/>
              </w:rPr>
            </w:pPr>
            <w:r w:rsidRPr="008D5179">
              <w:rPr>
                <w:rFonts w:ascii="標楷體" w:eastAsia="標楷體" w:hAnsi="標楷體" w:hint="eastAsia"/>
              </w:rPr>
              <w:t>2.修正處：</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（1）</w:t>
            </w:r>
            <w:r w:rsidRPr="008D5179">
              <w:rPr>
                <w:rFonts w:ascii="標楷體" w:eastAsia="標楷體" w:hAnsi="標楷體" w:cs="Times New Roman" w:hint="eastAsia"/>
                <w:szCs w:val="24"/>
              </w:rPr>
              <w:t>文件名稱</w:t>
            </w:r>
            <w:r w:rsidRPr="008D5179">
              <w:rPr>
                <w:rFonts w:ascii="標楷體" w:eastAsia="標楷體" w:hAnsi="標楷體" w:hint="eastAsia"/>
              </w:rPr>
              <w:t>更</w:t>
            </w:r>
            <w:r w:rsidRPr="008D5179">
              <w:rPr>
                <w:rFonts w:ascii="標楷體" w:eastAsia="標楷體" w:hAnsi="標楷體"/>
              </w:rPr>
              <w:t>名為</w:t>
            </w:r>
            <w:r w:rsidRPr="008D5179">
              <w:rPr>
                <w:rFonts w:ascii="標楷體" w:eastAsia="標楷體" w:hAnsi="標楷體" w:hint="eastAsia"/>
              </w:rPr>
              <w:t>「敘薪、待遇」作業」，「薪</w:t>
            </w:r>
            <w:r w:rsidRPr="008D5179">
              <w:rPr>
                <w:rFonts w:ascii="標楷體" w:eastAsia="標楷體" w:hAnsi="標楷體"/>
              </w:rPr>
              <w:t>資發放作業</w:t>
            </w:r>
            <w:r w:rsidRPr="008D5179">
              <w:rPr>
                <w:rFonts w:ascii="標楷體" w:eastAsia="標楷體" w:hAnsi="標楷體" w:hint="eastAsia"/>
              </w:rPr>
              <w:t>」，</w:t>
            </w:r>
            <w:r w:rsidRPr="008D5179">
              <w:rPr>
                <w:rFonts w:ascii="標楷體" w:eastAsia="標楷體" w:hAnsi="標楷體"/>
              </w:rPr>
              <w:t>另</w:t>
            </w:r>
            <w:r w:rsidRPr="008D5179">
              <w:rPr>
                <w:rFonts w:ascii="標楷體" w:eastAsia="標楷體" w:hAnsi="標楷體" w:hint="eastAsia"/>
              </w:rPr>
              <w:t>新</w:t>
            </w:r>
            <w:r w:rsidRPr="008D5179">
              <w:rPr>
                <w:rFonts w:ascii="標楷體" w:eastAsia="標楷體" w:hAnsi="標楷體"/>
              </w:rPr>
              <w:t>增人</w:t>
            </w:r>
            <w:r w:rsidRPr="008D5179">
              <w:rPr>
                <w:rFonts w:ascii="標楷體" w:eastAsia="標楷體" w:hAnsi="標楷體" w:hint="eastAsia"/>
              </w:rPr>
              <w:t>9</w:t>
            </w:r>
            <w:r w:rsidRPr="008D5179">
              <w:rPr>
                <w:rFonts w:ascii="標楷體" w:eastAsia="標楷體" w:hAnsi="標楷體"/>
              </w:rPr>
              <w:t>-</w:t>
            </w:r>
            <w:r w:rsidRPr="008D5179">
              <w:rPr>
                <w:rFonts w:ascii="標楷體" w:eastAsia="標楷體" w:hAnsi="標楷體" w:hint="eastAsia"/>
              </w:rPr>
              <w:t>2</w:t>
            </w:r>
            <w:r w:rsidRPr="008D5179">
              <w:rPr>
                <w:rFonts w:ascii="標楷體" w:eastAsia="標楷體" w:hAnsi="標楷體"/>
              </w:rPr>
              <w:t>。</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（2）</w:t>
            </w:r>
            <w:r w:rsidRPr="008D5179">
              <w:rPr>
                <w:rFonts w:ascii="標楷體" w:eastAsia="標楷體" w:hAnsi="標楷體" w:cs="Times New Roman" w:hint="eastAsia"/>
                <w:szCs w:val="24"/>
              </w:rPr>
              <w:t>流程圖。</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（3）作業程序修改2.1.3.、2.1.6.、2.1.7.，刪除2.3.、2.3.1.、2.3.2.、2.3.3.、2.3.4.、2.3.5.</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（4）</w:t>
            </w:r>
            <w:r w:rsidRPr="008D5179">
              <w:rPr>
                <w:rFonts w:ascii="標楷體" w:eastAsia="標楷體" w:hAnsi="標楷體" w:cs="Times New Roman" w:hint="eastAsia"/>
                <w:szCs w:val="24"/>
              </w:rPr>
              <w:t>控制重點修改3.5.及更改序號，</w:t>
            </w:r>
            <w:r w:rsidRPr="008D5179">
              <w:rPr>
                <w:rFonts w:ascii="標楷體" w:eastAsia="標楷體" w:hAnsi="標楷體" w:hint="eastAsia"/>
              </w:rPr>
              <w:t>刪除</w:t>
            </w:r>
            <w:r w:rsidRPr="008D5179">
              <w:rPr>
                <w:rFonts w:ascii="標楷體" w:eastAsia="標楷體" w:hAnsi="標楷體" w:cs="Times New Roman" w:hint="eastAsia"/>
                <w:szCs w:val="24"/>
              </w:rPr>
              <w:t>3.3.</w:t>
            </w:r>
            <w:r w:rsidRPr="008D5179">
              <w:rPr>
                <w:rFonts w:ascii="標楷體" w:eastAsia="標楷體" w:hAnsi="標楷體" w:hint="eastAsia"/>
              </w:rPr>
              <w:t>、3.4.、3.6.、3.7.、3.8.</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cs="Times New Roman"/>
                <w:szCs w:val="24"/>
              </w:rPr>
            </w:pPr>
            <w:r w:rsidRPr="008D5179">
              <w:rPr>
                <w:rFonts w:ascii="標楷體" w:eastAsia="標楷體" w:hAnsi="標楷體" w:hint="eastAsia"/>
              </w:rPr>
              <w:t>（5）</w:t>
            </w:r>
            <w:r w:rsidRPr="008D5179">
              <w:rPr>
                <w:rFonts w:ascii="標楷體" w:eastAsia="標楷體" w:hAnsi="標楷體" w:cs="Times New Roman" w:hint="eastAsia"/>
                <w:szCs w:val="24"/>
              </w:rPr>
              <w:t>使用表單刪除4.6.</w:t>
            </w:r>
            <w:r w:rsidRPr="008D5179">
              <w:rPr>
                <w:rFonts w:ascii="標楷體" w:eastAsia="標楷體" w:hAnsi="標楷體" w:hint="eastAsia"/>
              </w:rPr>
              <w:t>、4.7.及4.8.</w:t>
            </w:r>
            <w:r w:rsidRPr="008D5179">
              <w:rPr>
                <w:rFonts w:ascii="標楷體" w:eastAsia="標楷體" w:hAnsi="標楷體" w:cs="Times New Roman" w:hint="eastAsia"/>
                <w:szCs w:val="24"/>
              </w:rPr>
              <w:t>。</w:t>
            </w:r>
          </w:p>
          <w:p w:rsidR="0063651C" w:rsidRPr="008D5179" w:rsidRDefault="0063651C" w:rsidP="00A0764F">
            <w:pPr>
              <w:spacing w:line="0" w:lineRule="atLeast"/>
              <w:ind w:leftChars="100" w:left="840" w:hangingChars="250" w:hanging="600"/>
              <w:rPr>
                <w:rFonts w:ascii="標楷體" w:eastAsia="標楷體" w:hAnsi="標楷體"/>
              </w:rPr>
            </w:pPr>
            <w:r w:rsidRPr="008D5179">
              <w:rPr>
                <w:rFonts w:ascii="標楷體" w:eastAsia="標楷體" w:hAnsi="標楷體" w:hint="eastAsia"/>
              </w:rPr>
              <w:t>（6）</w:t>
            </w:r>
            <w:r w:rsidRPr="008D5179">
              <w:rPr>
                <w:rFonts w:ascii="標楷體" w:eastAsia="標楷體" w:hAnsi="標楷體" w:cs="Times New Roman" w:hint="eastAsia"/>
                <w:szCs w:val="24"/>
              </w:rPr>
              <w:t>依據及相關文件刪除5.4.</w:t>
            </w:r>
            <w:r w:rsidRPr="008D5179">
              <w:rPr>
                <w:rFonts w:ascii="標楷體" w:eastAsia="標楷體" w:hAnsi="標楷體" w:hint="eastAsia"/>
              </w:rPr>
              <w:t>、</w:t>
            </w:r>
            <w:r w:rsidRPr="008D5179">
              <w:rPr>
                <w:rFonts w:ascii="標楷體" w:eastAsia="標楷體" w:hAnsi="標楷體" w:cs="Times New Roman"/>
                <w:szCs w:val="24"/>
              </w:rPr>
              <w:t>5.5.</w:t>
            </w:r>
            <w:r w:rsidRPr="008D5179">
              <w:rPr>
                <w:rFonts w:ascii="標楷體" w:eastAsia="標楷體" w:hAnsi="標楷體" w:hint="eastAsia"/>
              </w:rPr>
              <w:t>、5.6.、5.7.、5.8.、5.9.及5.10.，</w:t>
            </w:r>
            <w:r w:rsidRPr="008D5179">
              <w:rPr>
                <w:rFonts w:ascii="標楷體" w:eastAsia="標楷體" w:hAnsi="標楷體" w:cs="Times New Roman" w:hint="eastAsia"/>
                <w:szCs w:val="24"/>
              </w:rPr>
              <w:t>新增5.4.及5.5.</w:t>
            </w:r>
            <w:r w:rsidRPr="008D5179">
              <w:rPr>
                <w:rFonts w:ascii="標楷體" w:eastAsia="標楷體" w:hAnsi="標楷體" w:hint="eastAsia"/>
              </w:rPr>
              <w:t>，5.11.更改序號</w:t>
            </w:r>
            <w:r w:rsidRPr="008D5179">
              <w:rPr>
                <w:rFonts w:ascii="標楷體" w:eastAsia="標楷體" w:hAnsi="標楷體" w:cs="Times New Roman" w:hint="eastAsia"/>
                <w:szCs w:val="24"/>
              </w:rPr>
              <w:t>。</w:t>
            </w:r>
          </w:p>
        </w:tc>
        <w:tc>
          <w:tcPr>
            <w:tcW w:w="682"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105.11月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63651C" w:rsidRPr="008D5179" w:rsidTr="00056A90">
        <w:trPr>
          <w:jc w:val="center"/>
        </w:trPr>
        <w:tc>
          <w:tcPr>
            <w:tcW w:w="773" w:type="pct"/>
            <w:vAlign w:val="center"/>
          </w:tcPr>
          <w:p w:rsidR="0063651C" w:rsidRPr="008D5179" w:rsidRDefault="0063651C" w:rsidP="00A0764F">
            <w:pPr>
              <w:spacing w:line="0" w:lineRule="atLeast"/>
              <w:jc w:val="center"/>
              <w:rPr>
                <w:rFonts w:ascii="標楷體" w:eastAsia="標楷體" w:hAnsi="標楷體"/>
              </w:rPr>
            </w:pPr>
            <w:r>
              <w:rPr>
                <w:rFonts w:ascii="標楷體" w:eastAsia="標楷體" w:hAnsi="標楷體" w:hint="eastAsia"/>
              </w:rPr>
              <w:t>4</w:t>
            </w:r>
          </w:p>
        </w:tc>
        <w:tc>
          <w:tcPr>
            <w:tcW w:w="2357" w:type="pct"/>
          </w:tcPr>
          <w:p w:rsidR="0063651C" w:rsidRDefault="0063651C" w:rsidP="00A0764F">
            <w:pPr>
              <w:spacing w:line="0" w:lineRule="atLeast"/>
              <w:ind w:left="240" w:hangingChars="100" w:hanging="240"/>
              <w:rPr>
                <w:rFonts w:ascii="標楷體" w:eastAsia="標楷體" w:hAnsi="標楷體"/>
              </w:rPr>
            </w:pPr>
            <w:r>
              <w:rPr>
                <w:rFonts w:ascii="標楷體" w:eastAsia="標楷體" w:hAnsi="標楷體" w:hint="eastAsia"/>
              </w:rPr>
              <w:t>1.修訂原因：</w:t>
            </w:r>
            <w:r w:rsidR="007221E1">
              <w:rPr>
                <w:rFonts w:ascii="標楷體" w:eastAsia="標楷體" w:hAnsi="標楷體" w:hint="eastAsia"/>
              </w:rPr>
              <w:t>現況已無約用人員，故</w:t>
            </w:r>
            <w:r>
              <w:rPr>
                <w:rFonts w:ascii="標楷體" w:eastAsia="標楷體" w:hAnsi="標楷體" w:hint="eastAsia"/>
              </w:rPr>
              <w:t>依據內稽記錄表修正。</w:t>
            </w:r>
          </w:p>
          <w:p w:rsidR="007221E1" w:rsidRDefault="0063651C" w:rsidP="00A0764F">
            <w:pPr>
              <w:spacing w:line="0" w:lineRule="atLeast"/>
              <w:ind w:left="240" w:hangingChars="100" w:hanging="240"/>
              <w:rPr>
                <w:rFonts w:ascii="標楷體" w:eastAsia="標楷體" w:hAnsi="標楷體"/>
              </w:rPr>
            </w:pPr>
            <w:r>
              <w:rPr>
                <w:rFonts w:ascii="標楷體" w:eastAsia="標楷體" w:hAnsi="標楷體" w:hint="eastAsia"/>
              </w:rPr>
              <w:t>2.修正處：</w:t>
            </w:r>
          </w:p>
          <w:p w:rsidR="007221E1" w:rsidRDefault="007221E1" w:rsidP="00A0764F">
            <w:pPr>
              <w:spacing w:line="0" w:lineRule="atLeast"/>
              <w:ind w:leftChars="100" w:left="840" w:hangingChars="250" w:hanging="600"/>
              <w:rPr>
                <w:rFonts w:ascii="標楷體" w:eastAsia="標楷體" w:hAnsi="標楷體"/>
              </w:rPr>
            </w:pPr>
            <w:r>
              <w:rPr>
                <w:rFonts w:ascii="標楷體" w:eastAsia="標楷體" w:hAnsi="標楷體" w:hint="eastAsia"/>
              </w:rPr>
              <w:t>（1）</w:t>
            </w:r>
            <w:r w:rsidR="0063651C">
              <w:rPr>
                <w:rFonts w:ascii="標楷體" w:eastAsia="標楷體" w:hAnsi="標楷體" w:hint="eastAsia"/>
              </w:rPr>
              <w:t>作</w:t>
            </w:r>
            <w:r>
              <w:rPr>
                <w:rFonts w:ascii="標楷體" w:eastAsia="標楷體" w:hAnsi="標楷體"/>
              </w:rPr>
              <w:t>業程序</w:t>
            </w:r>
            <w:r w:rsidR="003A0235">
              <w:rPr>
                <w:rFonts w:ascii="標楷體" w:eastAsia="標楷體" w:hAnsi="標楷體" w:hint="eastAsia"/>
              </w:rPr>
              <w:t>刪除2.1.3.與修改2.2.，及將原</w:t>
            </w:r>
            <w:r w:rsidR="006D2D99">
              <w:rPr>
                <w:rFonts w:ascii="標楷體" w:eastAsia="標楷體" w:hAnsi="標楷體" w:hint="eastAsia"/>
              </w:rPr>
              <w:t>序號</w:t>
            </w:r>
            <w:r w:rsidR="003A0235">
              <w:rPr>
                <w:rFonts w:ascii="標楷體" w:eastAsia="標楷體" w:hAnsi="標楷體" w:hint="eastAsia"/>
              </w:rPr>
              <w:t>2.1.4.至2.1.7.</w:t>
            </w:r>
            <w:r w:rsidR="006D2D99">
              <w:rPr>
                <w:rFonts w:ascii="標楷體" w:eastAsia="標楷體" w:hAnsi="標楷體" w:hint="eastAsia"/>
              </w:rPr>
              <w:t>調整</w:t>
            </w:r>
            <w:r w:rsidR="00A0764F">
              <w:rPr>
                <w:rFonts w:ascii="標楷體" w:eastAsia="標楷體" w:hAnsi="標楷體" w:hint="eastAsia"/>
              </w:rPr>
              <w:t>為2.1.3至2.1.6.</w:t>
            </w:r>
            <w:r w:rsidR="003A0235">
              <w:rPr>
                <w:rFonts w:ascii="標楷體" w:eastAsia="標楷體" w:hAnsi="標楷體" w:hint="eastAsia"/>
              </w:rPr>
              <w:t>。</w:t>
            </w:r>
          </w:p>
          <w:p w:rsidR="007221E1" w:rsidRDefault="007221E1" w:rsidP="00A0764F">
            <w:pPr>
              <w:spacing w:line="0" w:lineRule="atLeast"/>
              <w:ind w:leftChars="100" w:left="840" w:hangingChars="250" w:hanging="600"/>
              <w:rPr>
                <w:rFonts w:ascii="標楷體" w:eastAsia="標楷體" w:hAnsi="標楷體"/>
              </w:rPr>
            </w:pPr>
            <w:r>
              <w:rPr>
                <w:rFonts w:ascii="標楷體" w:eastAsia="標楷體" w:hAnsi="標楷體" w:hint="eastAsia"/>
              </w:rPr>
              <w:t>（</w:t>
            </w:r>
            <w:r w:rsidR="003A0235">
              <w:rPr>
                <w:rFonts w:ascii="標楷體" w:eastAsia="標楷體" w:hAnsi="標楷體" w:hint="eastAsia"/>
              </w:rPr>
              <w:t>2</w:t>
            </w:r>
            <w:r>
              <w:rPr>
                <w:rFonts w:ascii="標楷體" w:eastAsia="標楷體" w:hAnsi="標楷體" w:hint="eastAsia"/>
              </w:rPr>
              <w:t>）</w:t>
            </w:r>
            <w:r w:rsidR="0063651C">
              <w:rPr>
                <w:rFonts w:ascii="標楷體" w:eastAsia="標楷體" w:hAnsi="標楷體" w:hint="eastAsia"/>
              </w:rPr>
              <w:t>控制重點</w:t>
            </w:r>
            <w:r w:rsidR="003A0235">
              <w:rPr>
                <w:rFonts w:ascii="標楷體" w:eastAsia="標楷體" w:hAnsi="標楷體" w:hint="eastAsia"/>
              </w:rPr>
              <w:t>修改3.1.、3.2.。</w:t>
            </w:r>
          </w:p>
          <w:p w:rsidR="0063651C" w:rsidRPr="008D5179" w:rsidRDefault="007221E1" w:rsidP="006D2D99">
            <w:pPr>
              <w:spacing w:line="0" w:lineRule="atLeast"/>
              <w:ind w:leftChars="100" w:left="840" w:hangingChars="250" w:hanging="600"/>
              <w:rPr>
                <w:rFonts w:ascii="標楷體" w:eastAsia="標楷體" w:hAnsi="標楷體"/>
              </w:rPr>
            </w:pPr>
            <w:r>
              <w:rPr>
                <w:rFonts w:ascii="標楷體" w:eastAsia="標楷體" w:hAnsi="標楷體" w:hint="eastAsia"/>
              </w:rPr>
              <w:t>（</w:t>
            </w:r>
            <w:r w:rsidR="003A0235">
              <w:rPr>
                <w:rFonts w:ascii="標楷體" w:eastAsia="標楷體" w:hAnsi="標楷體" w:hint="eastAsia"/>
              </w:rPr>
              <w:t>3</w:t>
            </w:r>
            <w:r>
              <w:rPr>
                <w:rFonts w:ascii="標楷體" w:eastAsia="標楷體" w:hAnsi="標楷體" w:hint="eastAsia"/>
              </w:rPr>
              <w:t>）</w:t>
            </w:r>
            <w:r w:rsidR="0063651C">
              <w:rPr>
                <w:rFonts w:ascii="標楷體" w:eastAsia="標楷體" w:hAnsi="標楷體" w:hint="eastAsia"/>
              </w:rPr>
              <w:t>使用表單</w:t>
            </w:r>
            <w:r w:rsidR="003A0235">
              <w:rPr>
                <w:rFonts w:ascii="標楷體" w:eastAsia="標楷體" w:hAnsi="標楷體" w:hint="eastAsia"/>
              </w:rPr>
              <w:t>刪除4.4.，及將</w:t>
            </w:r>
            <w:r w:rsidR="00A0764F">
              <w:rPr>
                <w:rFonts w:ascii="標楷體" w:eastAsia="標楷體" w:hAnsi="標楷體" w:hint="eastAsia"/>
              </w:rPr>
              <w:t>序</w:t>
            </w:r>
            <w:r w:rsidR="006D2D99">
              <w:rPr>
                <w:rFonts w:ascii="標楷體" w:eastAsia="標楷體" w:hAnsi="標楷體" w:hint="eastAsia"/>
              </w:rPr>
              <w:t>號</w:t>
            </w:r>
            <w:r w:rsidR="003A0235">
              <w:rPr>
                <w:rFonts w:ascii="標楷體" w:eastAsia="標楷體" w:hAnsi="標楷體" w:hint="eastAsia"/>
              </w:rPr>
              <w:t>4.5.</w:t>
            </w:r>
            <w:r w:rsidR="006D2D99">
              <w:rPr>
                <w:rFonts w:ascii="標楷體" w:eastAsia="標楷體" w:hAnsi="標楷體" w:hint="eastAsia"/>
              </w:rPr>
              <w:t>調整</w:t>
            </w:r>
            <w:r w:rsidR="003A0235">
              <w:rPr>
                <w:rFonts w:ascii="標楷體" w:eastAsia="標楷體" w:hAnsi="標楷體" w:hint="eastAsia"/>
              </w:rPr>
              <w:t>為4.4.</w:t>
            </w:r>
            <w:r w:rsidR="0063651C">
              <w:rPr>
                <w:rFonts w:ascii="標楷體" w:eastAsia="標楷體" w:hAnsi="標楷體"/>
              </w:rPr>
              <w:t>。</w:t>
            </w:r>
          </w:p>
        </w:tc>
        <w:tc>
          <w:tcPr>
            <w:tcW w:w="682" w:type="pct"/>
            <w:vAlign w:val="center"/>
          </w:tcPr>
          <w:p w:rsidR="0063651C" w:rsidRPr="008D5179" w:rsidRDefault="00F9453B" w:rsidP="00A0764F">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vAlign w:val="center"/>
          </w:tcPr>
          <w:p w:rsidR="0063651C" w:rsidRPr="008D5179" w:rsidRDefault="0063651C" w:rsidP="00A0764F">
            <w:pPr>
              <w:spacing w:line="0" w:lineRule="atLeast"/>
              <w:jc w:val="center"/>
              <w:rPr>
                <w:rFonts w:ascii="標楷體" w:eastAsia="標楷體" w:hAnsi="標楷體"/>
              </w:rPr>
            </w:pPr>
            <w:r w:rsidRPr="008D5179">
              <w:rPr>
                <w:rFonts w:ascii="標楷體" w:eastAsia="標楷體" w:hAnsi="標楷體" w:hint="eastAsia"/>
              </w:rPr>
              <w:t>楊</w:t>
            </w:r>
            <w:r w:rsidRPr="008D5179">
              <w:rPr>
                <w:rFonts w:ascii="標楷體" w:eastAsia="標楷體" w:hAnsi="標楷體"/>
              </w:rPr>
              <w:t>豐銘</w:t>
            </w:r>
          </w:p>
        </w:tc>
        <w:tc>
          <w:tcPr>
            <w:tcW w:w="594" w:type="pct"/>
            <w:vAlign w:val="center"/>
          </w:tcPr>
          <w:p w:rsidR="0063651C" w:rsidRPr="008D5179" w:rsidRDefault="0063651C" w:rsidP="00A0764F">
            <w:pPr>
              <w:spacing w:line="0" w:lineRule="atLeast"/>
              <w:jc w:val="center"/>
              <w:rPr>
                <w:rFonts w:ascii="標楷體" w:eastAsia="標楷體" w:hAnsi="標楷體"/>
              </w:rPr>
            </w:pPr>
          </w:p>
        </w:tc>
      </w:tr>
      <w:tr w:rsidR="00A0764F" w:rsidRPr="008D5179" w:rsidTr="00056A90">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r w:rsidR="00A0764F" w:rsidRPr="008D5179" w:rsidTr="00056A90">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r w:rsidR="00A0764F" w:rsidRPr="008D5179" w:rsidTr="00056A90">
        <w:trPr>
          <w:jc w:val="center"/>
        </w:trPr>
        <w:tc>
          <w:tcPr>
            <w:tcW w:w="773" w:type="pct"/>
            <w:vAlign w:val="center"/>
          </w:tcPr>
          <w:p w:rsidR="00A0764F" w:rsidRDefault="00A0764F" w:rsidP="00A0764F">
            <w:pPr>
              <w:spacing w:line="0" w:lineRule="atLeast"/>
              <w:jc w:val="center"/>
              <w:rPr>
                <w:rFonts w:ascii="標楷體" w:eastAsia="標楷體" w:hAnsi="標楷體"/>
              </w:rPr>
            </w:pPr>
          </w:p>
        </w:tc>
        <w:tc>
          <w:tcPr>
            <w:tcW w:w="2357" w:type="pct"/>
          </w:tcPr>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p w:rsidR="00A0764F" w:rsidRDefault="00A0764F" w:rsidP="00A0764F">
            <w:pPr>
              <w:spacing w:line="0" w:lineRule="atLeast"/>
              <w:ind w:left="240" w:hangingChars="100" w:hanging="240"/>
              <w:rPr>
                <w:rFonts w:ascii="標楷體" w:eastAsia="標楷體" w:hAnsi="標楷體"/>
              </w:rPr>
            </w:pPr>
          </w:p>
        </w:tc>
        <w:tc>
          <w:tcPr>
            <w:tcW w:w="682" w:type="pct"/>
            <w:vAlign w:val="center"/>
          </w:tcPr>
          <w:p w:rsidR="00A0764F" w:rsidRPr="008D5179" w:rsidRDefault="00A0764F" w:rsidP="00A0764F">
            <w:pPr>
              <w:spacing w:line="0" w:lineRule="atLeast"/>
              <w:jc w:val="center"/>
              <w:rPr>
                <w:rFonts w:ascii="標楷體" w:eastAsia="標楷體" w:hAnsi="標楷體"/>
              </w:rPr>
            </w:pPr>
          </w:p>
        </w:tc>
        <w:tc>
          <w:tcPr>
            <w:tcW w:w="593" w:type="pct"/>
            <w:vAlign w:val="center"/>
          </w:tcPr>
          <w:p w:rsidR="00A0764F" w:rsidRPr="008D5179" w:rsidRDefault="00A0764F" w:rsidP="00A0764F">
            <w:pPr>
              <w:spacing w:line="0" w:lineRule="atLeast"/>
              <w:jc w:val="center"/>
              <w:rPr>
                <w:rFonts w:ascii="標楷體" w:eastAsia="標楷體" w:hAnsi="標楷體"/>
              </w:rPr>
            </w:pPr>
          </w:p>
        </w:tc>
        <w:tc>
          <w:tcPr>
            <w:tcW w:w="594" w:type="pct"/>
            <w:vAlign w:val="center"/>
          </w:tcPr>
          <w:p w:rsidR="00A0764F" w:rsidRPr="008D5179" w:rsidRDefault="00A0764F" w:rsidP="00A0764F">
            <w:pPr>
              <w:spacing w:line="0" w:lineRule="atLeast"/>
              <w:jc w:val="center"/>
              <w:rPr>
                <w:rFonts w:ascii="標楷體" w:eastAsia="標楷體" w:hAnsi="標楷體"/>
              </w:rPr>
            </w:pPr>
          </w:p>
        </w:tc>
      </w:tr>
    </w:tbl>
    <w:p w:rsidR="00A0764F" w:rsidRDefault="00C058B2" w:rsidP="00A0764F">
      <w:pPr>
        <w:jc w:val="right"/>
        <w:rPr>
          <w:rFonts w:ascii="標楷體" w:eastAsia="標楷體" w:hAnsi="標楷體"/>
          <w:sz w:val="16"/>
          <w:szCs w:val="16"/>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A0764F" w:rsidP="00A0764F">
      <w:pPr>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1728" behindDoc="0" locked="0" layoutInCell="1" allowOverlap="1" wp14:anchorId="7D0CC0F2" wp14:editId="6D530DA1">
                <wp:simplePos x="0" y="0"/>
                <wp:positionH relativeFrom="column">
                  <wp:posOffset>4327673</wp:posOffset>
                </wp:positionH>
                <wp:positionV relativeFrom="paragraph">
                  <wp:posOffset>6666068</wp:posOffset>
                </wp:positionV>
                <wp:extent cx="2057400" cy="571500"/>
                <wp:effectExtent l="0" t="0" r="0" b="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1C0D16" w:rsidRDefault="00ED1E09"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1C0D16" w:rsidRDefault="00ED1E09"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32" type="#_x0000_t202" style="position:absolute;margin-left:340.75pt;margin-top:524.9pt;width:162pt;height: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Kzw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" filled="f" stroked="f">
                <v:textbox>
                  <w:txbxContent>
                    <w:p w:rsidR="00ED1E09" w:rsidRPr="001C0D16" w:rsidRDefault="00ED1E09"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1C0D16" w:rsidRDefault="00ED1E09" w:rsidP="0063651C">
                      <w:pPr>
                        <w:spacing w:line="300" w:lineRule="exact"/>
                        <w:rPr>
                          <w:rFonts w:ascii="標楷體" w:eastAsia="標楷體" w:hAnsi="標楷體"/>
                          <w:sz w:val="16"/>
                          <w:szCs w:val="16"/>
                        </w:rPr>
                      </w:pPr>
                      <w:r w:rsidRPr="001C0D16">
                        <w:rPr>
                          <w:rFonts w:ascii="標楷體" w:eastAsia="標楷體" w:hAnsi="標楷體" w:hint="eastAsia"/>
                          <w:sz w:val="16"/>
                          <w:szCs w:val="16"/>
                        </w:rPr>
                        <w:t>保存期限：至依附的文件作廢為止</w:t>
                      </w:r>
                    </w:p>
                  </w:txbxContent>
                </v:textbox>
              </v:shape>
            </w:pict>
          </mc:Fallback>
        </mc:AlternateContent>
      </w:r>
      <w:r w:rsidR="0063651C"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580288" w:rsidRDefault="0063651C" w:rsidP="0063651C">
            <w:pPr>
              <w:spacing w:line="0" w:lineRule="atLeast"/>
              <w:jc w:val="center"/>
              <w:rPr>
                <w:rFonts w:ascii="標楷體" w:eastAsia="標楷體" w:hAnsi="標楷體"/>
                <w:color w:val="000000" w:themeColor="text1"/>
                <w:sz w:val="20"/>
                <w:szCs w:val="20"/>
              </w:rPr>
            </w:pPr>
            <w:r w:rsidRPr="00580288">
              <w:rPr>
                <w:rFonts w:ascii="標楷體" w:eastAsia="標楷體" w:hAnsi="標楷體" w:hint="eastAsia"/>
                <w:color w:val="000000" w:themeColor="text1"/>
                <w:sz w:val="20"/>
                <w:szCs w:val="20"/>
              </w:rPr>
              <w:t>04</w:t>
            </w:r>
            <w:r w:rsidRPr="00580288">
              <w:rPr>
                <w:rFonts w:ascii="標楷體" w:eastAsia="標楷體" w:hAnsi="標楷體"/>
                <w:color w:val="000000" w:themeColor="text1"/>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580288">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autoSpaceDE w:val="0"/>
        <w:autoSpaceDN w:val="0"/>
        <w:jc w:val="right"/>
        <w:textAlignment w:val="baseline"/>
        <w:rPr>
          <w:rFonts w:ascii="標楷體" w:eastAsia="標楷體" w:hAnsi="標楷體" w:cs="Times New Roman"/>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Pr="003C19E3" w:rsidRDefault="0063651C" w:rsidP="0063651C">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object w:dxaOrig="9610" w:dyaOrig="11405">
          <v:shape id="_x0000_i1031" type="#_x0000_t75" style="width:480.65pt;height:550.65pt" o:ole="">
            <v:imagedata r:id="rId22" o:title=""/>
          </v:shape>
          <o:OLEObject Type="Embed" ProgID="Visio.Drawing.11" ShapeID="_x0000_i1031" DrawAspect="Content" ObjectID="_1599563678" r:id="rId23"/>
        </w:object>
      </w:r>
      <w:r w:rsidRPr="003C19E3">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580288" w:rsidRDefault="0063651C" w:rsidP="0063651C">
            <w:pPr>
              <w:spacing w:line="0" w:lineRule="atLeast"/>
              <w:jc w:val="center"/>
              <w:rPr>
                <w:rFonts w:ascii="標楷體" w:eastAsia="標楷體" w:hAnsi="標楷體"/>
                <w:color w:val="000000" w:themeColor="text1"/>
                <w:sz w:val="20"/>
                <w:szCs w:val="20"/>
              </w:rPr>
            </w:pPr>
            <w:r w:rsidRPr="00580288">
              <w:rPr>
                <w:rFonts w:ascii="標楷體" w:eastAsia="標楷體" w:hAnsi="標楷體" w:hint="eastAsia"/>
                <w:color w:val="000000" w:themeColor="text1"/>
                <w:sz w:val="20"/>
                <w:szCs w:val="20"/>
              </w:rPr>
              <w:t>04</w:t>
            </w:r>
            <w:r w:rsidRPr="00580288">
              <w:rPr>
                <w:rFonts w:ascii="標楷體" w:eastAsia="標楷體" w:hAnsi="標楷體"/>
                <w:color w:val="000000" w:themeColor="text1"/>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580288">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敘薪作業：</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本校教職員薪級分為</w:t>
      </w:r>
      <w:r w:rsidRPr="008D5179">
        <w:rPr>
          <w:rFonts w:ascii="標楷體" w:eastAsia="標楷體" w:hAnsi="標楷體" w:hint="eastAsia"/>
        </w:rPr>
        <w:t>三十六級（含年功俸三十九個薪額）</w:t>
      </w:r>
      <w:r w:rsidRPr="008D5179">
        <w:rPr>
          <w:rFonts w:ascii="標楷體" w:eastAsia="標楷體" w:hAnsi="標楷體"/>
        </w:rPr>
        <w:t>，其</w:t>
      </w:r>
      <w:r w:rsidRPr="008D5179">
        <w:rPr>
          <w:rFonts w:ascii="標楷體" w:eastAsia="標楷體" w:hAnsi="標楷體" w:hint="eastAsia"/>
        </w:rPr>
        <w:t>薪級表分「</w:t>
      </w:r>
      <w:r w:rsidRPr="008D5179">
        <w:rPr>
          <w:rFonts w:ascii="標楷體" w:eastAsia="標楷體" w:hAnsi="標楷體"/>
        </w:rPr>
        <w:t>教師暨助教薪級表</w:t>
      </w:r>
      <w:r w:rsidRPr="008D5179">
        <w:rPr>
          <w:rFonts w:ascii="標楷體" w:eastAsia="標楷體" w:hAnsi="標楷體" w:hint="eastAsia"/>
        </w:rPr>
        <w:t>」</w:t>
      </w:r>
      <w:r w:rsidRPr="008D5179">
        <w:rPr>
          <w:rFonts w:ascii="標楷體" w:eastAsia="標楷體" w:hAnsi="標楷體"/>
        </w:rPr>
        <w:t>及</w:t>
      </w:r>
      <w:r w:rsidRPr="008D5179">
        <w:rPr>
          <w:rFonts w:ascii="標楷體" w:eastAsia="標楷體" w:hAnsi="標楷體" w:hint="eastAsia"/>
        </w:rPr>
        <w:t>「</w:t>
      </w:r>
      <w:r w:rsidRPr="008D5179">
        <w:rPr>
          <w:rFonts w:ascii="標楷體" w:eastAsia="標楷體" w:hAnsi="標楷體"/>
        </w:rPr>
        <w:t>職員薪級表</w:t>
      </w:r>
      <w:r w:rsidRPr="008D5179">
        <w:rPr>
          <w:rFonts w:ascii="標楷體" w:eastAsia="標楷體" w:hAnsi="標楷體" w:hint="eastAsia"/>
        </w:rPr>
        <w:t>」</w:t>
      </w:r>
      <w:r w:rsidRPr="008D5179">
        <w:rPr>
          <w:rFonts w:ascii="標楷體" w:eastAsia="標楷體" w:hAnsi="標楷體"/>
        </w:rPr>
        <w:t>辦理；工友之敘薪依</w:t>
      </w:r>
      <w:r w:rsidRPr="008D5179">
        <w:rPr>
          <w:rFonts w:ascii="標楷體" w:eastAsia="標楷體" w:hAnsi="標楷體" w:hint="eastAsia"/>
        </w:rPr>
        <w:t>「</w:t>
      </w:r>
      <w:r w:rsidRPr="008D5179">
        <w:rPr>
          <w:rFonts w:ascii="標楷體" w:eastAsia="標楷體" w:hAnsi="標楷體"/>
        </w:rPr>
        <w:t>工友工餉核支標準表</w:t>
      </w:r>
      <w:r w:rsidRPr="008D5179">
        <w:rPr>
          <w:rFonts w:ascii="標楷體" w:eastAsia="標楷體" w:hAnsi="標楷體" w:hint="eastAsia"/>
        </w:rPr>
        <w:t>」</w:t>
      </w:r>
      <w:r w:rsidRPr="008D5179">
        <w:rPr>
          <w:rFonts w:ascii="標楷體" w:eastAsia="標楷體" w:hAnsi="標楷體"/>
        </w:rPr>
        <w:t>辦理；</w:t>
      </w:r>
      <w:r w:rsidRPr="008D5179">
        <w:rPr>
          <w:rFonts w:ascii="標楷體" w:eastAsia="標楷體" w:hAnsi="標楷體" w:hint="eastAsia"/>
        </w:rPr>
        <w:t>約用人員</w:t>
      </w:r>
      <w:r w:rsidRPr="008D5179">
        <w:rPr>
          <w:rFonts w:ascii="標楷體" w:eastAsia="標楷體" w:hAnsi="標楷體"/>
        </w:rPr>
        <w:t>則</w:t>
      </w:r>
      <w:r w:rsidRPr="008D5179">
        <w:rPr>
          <w:rFonts w:ascii="標楷體" w:eastAsia="標楷體" w:hAnsi="標楷體" w:hint="eastAsia"/>
        </w:rPr>
        <w:t>依據「約用人員工作酬金支給標準」</w:t>
      </w:r>
      <w:r w:rsidRPr="008D5179">
        <w:rPr>
          <w:rFonts w:ascii="標楷體" w:eastAsia="標楷體" w:hAnsi="標楷體"/>
        </w:rPr>
        <w:t>辦理。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2.1.2.新聘教師、新進職員及新進</w:t>
      </w:r>
      <w:r w:rsidRPr="008D5179">
        <w:rPr>
          <w:rFonts w:ascii="標楷體" w:eastAsia="標楷體" w:hAnsi="標楷體"/>
        </w:rPr>
        <w:t>工友</w:t>
      </w:r>
      <w:r w:rsidRPr="008D5179">
        <w:rPr>
          <w:rFonts w:ascii="標楷體" w:eastAsia="標楷體" w:hAnsi="標楷體" w:hint="eastAsia"/>
        </w:rPr>
        <w:t>之</w:t>
      </w:r>
      <w:r w:rsidRPr="008D5179">
        <w:rPr>
          <w:rFonts w:ascii="標楷體" w:eastAsia="標楷體" w:hAnsi="標楷體"/>
        </w:rPr>
        <w:t>敘薪原則：</w:t>
      </w:r>
      <w:r w:rsidRPr="008D5179">
        <w:rPr>
          <w:rFonts w:ascii="標楷體" w:eastAsia="標楷體" w:hAnsi="標楷體" w:hint="eastAsia"/>
        </w:rPr>
        <w:t>依據本校「教職員工敘薪辦法」辦理。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w:t>
      </w:r>
      <w:r w:rsidRPr="00580288">
        <w:rPr>
          <w:rFonts w:ascii="標楷體" w:eastAsia="標楷體" w:hAnsi="標楷體"/>
        </w:rPr>
        <w:t>3</w:t>
      </w:r>
      <w:r w:rsidRPr="008D5179">
        <w:rPr>
          <w:rFonts w:ascii="標楷體" w:eastAsia="標楷體" w:hAnsi="標楷體" w:hint="eastAsia"/>
        </w:rPr>
        <w:t>.新進教職員工應於到職後一個月內，填具履歷表，檢齊學經歷證件，送本校辦理敘薪事宜。</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w:t>
      </w:r>
      <w:r w:rsidRPr="00580288">
        <w:rPr>
          <w:rFonts w:ascii="標楷體" w:eastAsia="標楷體" w:hAnsi="標楷體"/>
        </w:rPr>
        <w:t>4</w:t>
      </w:r>
      <w:r w:rsidRPr="008D5179">
        <w:rPr>
          <w:rFonts w:ascii="標楷體" w:eastAsia="標楷體" w:hAnsi="標楷體" w:hint="eastAsia"/>
        </w:rPr>
        <w:t>.教職員工起薪及改支，依照下列規定辦理：</w:t>
      </w:r>
    </w:p>
    <w:p w:rsidR="0063651C" w:rsidRPr="00580288" w:rsidRDefault="0063651C" w:rsidP="003A0235">
      <w:pPr>
        <w:tabs>
          <w:tab w:val="num" w:pos="2880"/>
        </w:tabs>
        <w:autoSpaceDE w:val="0"/>
        <w:autoSpaceDN w:val="0"/>
        <w:ind w:leftChars="600" w:left="2400" w:hangingChars="400" w:hanging="960"/>
        <w:jc w:val="both"/>
        <w:rPr>
          <w:rFonts w:ascii="標楷體" w:eastAsia="標楷體" w:hAnsi="標楷體"/>
        </w:rPr>
      </w:pPr>
      <w:r w:rsidRPr="00580288">
        <w:rPr>
          <w:rFonts w:ascii="標楷體" w:eastAsia="標楷體" w:hAnsi="標楷體" w:hint="eastAsia"/>
        </w:rPr>
        <w:t>2.1.</w:t>
      </w:r>
      <w:r w:rsidRPr="00580288">
        <w:rPr>
          <w:rFonts w:ascii="標楷體" w:eastAsia="標楷體" w:hAnsi="標楷體"/>
        </w:rPr>
        <w:t>4</w:t>
      </w:r>
      <w:r w:rsidRPr="00580288">
        <w:rPr>
          <w:rFonts w:ascii="標楷體" w:eastAsia="標楷體" w:hAnsi="標楷體" w:hint="eastAsia"/>
        </w:rPr>
        <w:t>.1.起薪：本校教職員工自實際到職之日起薪。</w:t>
      </w:r>
    </w:p>
    <w:p w:rsidR="0063651C" w:rsidRPr="008D5179" w:rsidRDefault="0063651C" w:rsidP="003A0235">
      <w:pPr>
        <w:tabs>
          <w:tab w:val="num" w:pos="2880"/>
        </w:tabs>
        <w:autoSpaceDE w:val="0"/>
        <w:autoSpaceDN w:val="0"/>
        <w:ind w:leftChars="600" w:left="2400" w:hangingChars="400" w:hanging="960"/>
        <w:jc w:val="both"/>
        <w:rPr>
          <w:rFonts w:ascii="標楷體" w:eastAsia="標楷體" w:hAnsi="標楷體"/>
          <w:bCs/>
        </w:rPr>
      </w:pPr>
      <w:r w:rsidRPr="00580288">
        <w:rPr>
          <w:rFonts w:ascii="標楷體" w:eastAsia="標楷體" w:hAnsi="標楷體" w:hint="eastAsia"/>
        </w:rPr>
        <w:t>2.1.</w:t>
      </w:r>
      <w:r w:rsidRPr="00580288">
        <w:rPr>
          <w:rFonts w:ascii="標楷體" w:eastAsia="標楷體" w:hAnsi="標楷體"/>
        </w:rPr>
        <w:t>4</w:t>
      </w:r>
      <w:r w:rsidRPr="00580288">
        <w:rPr>
          <w:rFonts w:ascii="標楷體" w:eastAsia="標楷體" w:hAnsi="標楷體" w:hint="eastAsia"/>
        </w:rPr>
        <w:t>.2.</w:t>
      </w:r>
      <w:r w:rsidRPr="008D5179">
        <w:rPr>
          <w:rFonts w:ascii="標楷體" w:eastAsia="標楷體" w:hAnsi="標楷體" w:hint="eastAsia"/>
          <w:bCs/>
        </w:rPr>
        <w:t>改支：因補繳學經歷證件或取得新資格申請改敘者，均自校方審查核定改敘之日起改支。</w:t>
      </w:r>
    </w:p>
    <w:p w:rsidR="0063651C" w:rsidRPr="00580288"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w:t>
      </w:r>
      <w:r w:rsidRPr="00580288">
        <w:rPr>
          <w:rFonts w:ascii="標楷體" w:eastAsia="標楷體" w:hAnsi="標楷體"/>
        </w:rPr>
        <w:t>5</w:t>
      </w:r>
      <w:r w:rsidRPr="008D5179">
        <w:rPr>
          <w:rFonts w:ascii="標楷體" w:eastAsia="標楷體" w:hAnsi="標楷體" w:hint="eastAsia"/>
        </w:rPr>
        <w:t>.人事室依據校內相關法規及公立學校敘薪相關規定辦理敘薪、改支作業，</w:t>
      </w:r>
      <w:r w:rsidRPr="00580288">
        <w:rPr>
          <w:rFonts w:ascii="標楷體" w:eastAsia="標楷體" w:hAnsi="標楷體" w:hint="eastAsia"/>
        </w:rPr>
        <w:t>另提送薪資評核小組審議</w:t>
      </w:r>
      <w:r w:rsidRPr="00580288">
        <w:rPr>
          <w:rFonts w:ascii="標楷體" w:eastAsia="標楷體" w:hAnsi="標楷體"/>
        </w:rPr>
        <w:t>。</w:t>
      </w:r>
    </w:p>
    <w:p w:rsidR="0063651C" w:rsidRPr="008D5179" w:rsidRDefault="0063651C" w:rsidP="0063651C">
      <w:pPr>
        <w:ind w:leftChars="300" w:left="1440" w:hangingChars="300" w:hanging="720"/>
        <w:jc w:val="both"/>
        <w:rPr>
          <w:rFonts w:ascii="標楷體" w:eastAsia="標楷體" w:hAnsi="標楷體"/>
        </w:rPr>
      </w:pPr>
      <w:r w:rsidRPr="00580288">
        <w:rPr>
          <w:rFonts w:ascii="標楷體" w:eastAsia="標楷體" w:hAnsi="標楷體" w:hint="eastAsia"/>
        </w:rPr>
        <w:t>2.1.</w:t>
      </w:r>
      <w:r w:rsidRPr="00580288">
        <w:rPr>
          <w:rFonts w:ascii="標楷體" w:eastAsia="標楷體" w:hAnsi="標楷體"/>
        </w:rPr>
        <w:t>6</w:t>
      </w:r>
      <w:r w:rsidRPr="00580288">
        <w:rPr>
          <w:rFonts w:ascii="標楷體" w:eastAsia="標楷體" w:hAnsi="標楷體" w:hint="eastAsia"/>
        </w:rPr>
        <w:t>.</w:t>
      </w:r>
      <w:r w:rsidRPr="008D5179">
        <w:rPr>
          <w:rFonts w:ascii="標楷體" w:eastAsia="標楷體" w:hAnsi="標楷體" w:hint="eastAsia"/>
        </w:rPr>
        <w:t>人事室簽請校長核定，</w:t>
      </w:r>
      <w:r w:rsidRPr="00F64C6C">
        <w:rPr>
          <w:rFonts w:ascii="標楷體" w:eastAsia="標楷體" w:hAnsi="標楷體"/>
        </w:rPr>
        <w:t>另提</w:t>
      </w:r>
      <w:r w:rsidRPr="00F64C6C">
        <w:rPr>
          <w:rFonts w:ascii="標楷體" w:eastAsia="標楷體" w:hAnsi="標楷體" w:hint="eastAsia"/>
        </w:rPr>
        <w:t>送後私校敘薪查核委員會核</w:t>
      </w:r>
      <w:r w:rsidRPr="00F64C6C">
        <w:rPr>
          <w:rFonts w:ascii="標楷體" w:eastAsia="標楷體" w:hAnsi="標楷體"/>
        </w:rPr>
        <w:t>定後</w:t>
      </w:r>
      <w:r w:rsidRPr="00F64C6C">
        <w:rPr>
          <w:rFonts w:ascii="標楷體" w:eastAsia="標楷體" w:hAnsi="標楷體" w:hint="eastAsia"/>
        </w:rPr>
        <w:t>，</w:t>
      </w:r>
      <w:r w:rsidRPr="008D5179">
        <w:rPr>
          <w:rFonts w:ascii="標楷體" w:eastAsia="標楷體" w:hAnsi="標楷體" w:hint="eastAsia"/>
        </w:rPr>
        <w:t>賡續辦理待遇、薪資核計及發放作業</w:t>
      </w:r>
      <w:r w:rsidRPr="008D5179">
        <w:rPr>
          <w:rFonts w:ascii="標楷體" w:eastAsia="標楷體" w:hAnsi="標楷體"/>
        </w:rPr>
        <w:t>。</w:t>
      </w:r>
    </w:p>
    <w:p w:rsidR="0063651C" w:rsidRDefault="0063651C" w:rsidP="00580288">
      <w:pPr>
        <w:numPr>
          <w:ilvl w:val="1"/>
          <w:numId w:val="27"/>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待遇作業：教職員工依</w:t>
      </w:r>
      <w:r w:rsidRPr="003A0235">
        <w:rPr>
          <w:rFonts w:ascii="標楷體" w:eastAsia="標楷體" w:hAnsi="標楷體" w:hint="eastAsia"/>
        </w:rPr>
        <w:t>本校</w:t>
      </w:r>
      <w:r w:rsidRPr="00580288">
        <w:rPr>
          <w:rFonts w:ascii="標楷體" w:eastAsia="標楷體" w:hAnsi="標楷體" w:hint="eastAsia"/>
        </w:rPr>
        <w:t>教職員工敘薪辦法</w:t>
      </w:r>
      <w:r w:rsidRPr="008D5179">
        <w:rPr>
          <w:rFonts w:ascii="標楷體" w:eastAsia="標楷體" w:hAnsi="標楷體" w:hint="eastAsia"/>
        </w:rPr>
        <w:t>辦理。</w:t>
      </w:r>
    </w:p>
    <w:p w:rsidR="0063651C" w:rsidRPr="00F64C6C" w:rsidRDefault="0063651C" w:rsidP="0063651C">
      <w:pPr>
        <w:spacing w:before="100" w:beforeAutospacing="1"/>
        <w:jc w:val="both"/>
        <w:rPr>
          <w:rFonts w:ascii="標楷體" w:eastAsia="標楷體" w:hAnsi="標楷體"/>
          <w:b/>
        </w:rPr>
      </w:pPr>
      <w:r w:rsidRPr="00F64C6C">
        <w:rPr>
          <w:rFonts w:ascii="標楷體" w:eastAsia="標楷體" w:hAnsi="標楷體" w:hint="eastAsia"/>
          <w:b/>
        </w:rPr>
        <w:t>3.</w:t>
      </w:r>
      <w:r w:rsidRPr="00F64C6C">
        <w:rPr>
          <w:rFonts w:ascii="標楷體" w:eastAsia="標楷體" w:hAnsi="標楷體"/>
          <w:b/>
        </w:rPr>
        <w:t>控制重點：</w:t>
      </w:r>
    </w:p>
    <w:p w:rsidR="0063651C" w:rsidRPr="00D118A1" w:rsidRDefault="0063651C" w:rsidP="0063651C">
      <w:pPr>
        <w:pStyle w:val="ac"/>
        <w:tabs>
          <w:tab w:val="left" w:pos="960"/>
          <w:tab w:val="num" w:pos="1080"/>
        </w:tabs>
        <w:ind w:leftChars="100" w:left="720" w:hangingChars="200" w:hanging="480"/>
        <w:jc w:val="both"/>
        <w:textAlignment w:val="baseline"/>
        <w:rPr>
          <w:rFonts w:ascii="標楷體" w:eastAsia="標楷體" w:hAnsi="標楷體"/>
          <w:dstrike/>
          <w:color w:val="FF0000"/>
        </w:rPr>
      </w:pPr>
      <w:r w:rsidRPr="00F64C6C">
        <w:rPr>
          <w:rFonts w:ascii="標楷體" w:eastAsia="標楷體" w:hAnsi="標楷體" w:hint="eastAsia"/>
        </w:rPr>
        <w:t>3.1.教職員工薪級是否依「</w:t>
      </w:r>
      <w:r w:rsidRPr="00F64C6C">
        <w:rPr>
          <w:rFonts w:ascii="標楷體" w:eastAsia="標楷體" w:hAnsi="標楷體"/>
        </w:rPr>
        <w:t>教師暨助教薪級表</w:t>
      </w:r>
      <w:r w:rsidRPr="00F64C6C">
        <w:rPr>
          <w:rFonts w:ascii="標楷體" w:eastAsia="標楷體" w:hAnsi="標楷體" w:hint="eastAsia"/>
        </w:rPr>
        <w:t>」</w:t>
      </w:r>
      <w:r w:rsidRPr="00F64C6C">
        <w:rPr>
          <w:rFonts w:ascii="標楷體" w:eastAsia="標楷體" w:hAnsi="標楷體"/>
        </w:rPr>
        <w:t>及</w:t>
      </w:r>
      <w:r w:rsidRPr="00F64C6C">
        <w:rPr>
          <w:rFonts w:ascii="標楷體" w:eastAsia="標楷體" w:hAnsi="標楷體" w:hint="eastAsia"/>
        </w:rPr>
        <w:t>「</w:t>
      </w:r>
      <w:r w:rsidRPr="00F64C6C">
        <w:rPr>
          <w:rFonts w:ascii="標楷體" w:eastAsia="標楷體" w:hAnsi="標楷體"/>
        </w:rPr>
        <w:t>職員薪級表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r w:rsidRPr="00F64C6C">
        <w:rPr>
          <w:rFonts w:ascii="標楷體" w:eastAsia="標楷體" w:hAnsi="標楷體"/>
        </w:rPr>
        <w:t>工友之敘薪</w:t>
      </w:r>
      <w:r w:rsidRPr="00F64C6C">
        <w:rPr>
          <w:rFonts w:ascii="標楷體" w:eastAsia="標楷體" w:hAnsi="標楷體" w:hint="eastAsia"/>
        </w:rPr>
        <w:t>是否</w:t>
      </w:r>
      <w:r w:rsidRPr="00F64C6C">
        <w:rPr>
          <w:rFonts w:ascii="標楷體" w:eastAsia="標楷體" w:hAnsi="標楷體"/>
        </w:rPr>
        <w:t>依</w:t>
      </w:r>
      <w:r w:rsidRPr="00F64C6C">
        <w:rPr>
          <w:rFonts w:ascii="標楷體" w:eastAsia="標楷體" w:hAnsi="標楷體" w:hint="eastAsia"/>
        </w:rPr>
        <w:t>「</w:t>
      </w:r>
      <w:r w:rsidRPr="00F64C6C">
        <w:rPr>
          <w:rFonts w:ascii="標楷體" w:eastAsia="標楷體" w:hAnsi="標楷體"/>
        </w:rPr>
        <w:t>工友工餉核支標準表</w:t>
      </w:r>
      <w:r w:rsidRPr="00F64C6C">
        <w:rPr>
          <w:rFonts w:ascii="標楷體" w:eastAsia="標楷體" w:hAnsi="標楷體" w:hint="eastAsia"/>
        </w:rPr>
        <w:t>」</w:t>
      </w:r>
      <w:r w:rsidRPr="00F64C6C">
        <w:rPr>
          <w:rFonts w:ascii="標楷體" w:eastAsia="標楷體" w:hAnsi="標楷體"/>
        </w:rPr>
        <w:t>辦理</w:t>
      </w:r>
      <w:r w:rsidRPr="00F64C6C">
        <w:rPr>
          <w:rFonts w:ascii="標楷體" w:eastAsia="標楷體" w:hAnsi="標楷體" w:hint="eastAsia"/>
        </w:rPr>
        <w:t>？</w:t>
      </w:r>
    </w:p>
    <w:p w:rsidR="0063651C" w:rsidRPr="00F64C6C" w:rsidRDefault="0063651C" w:rsidP="0063651C">
      <w:pPr>
        <w:pStyle w:val="ac"/>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3.2.</w:t>
      </w:r>
      <w:r w:rsidRPr="00F64C6C">
        <w:rPr>
          <w:rFonts w:ascii="標楷體" w:eastAsia="標楷體" w:hAnsi="標楷體"/>
        </w:rPr>
        <w:t>教師</w:t>
      </w:r>
      <w:r w:rsidRPr="00F64C6C">
        <w:rPr>
          <w:rFonts w:ascii="標楷體" w:eastAsia="標楷體" w:hAnsi="標楷體" w:hint="eastAsia"/>
        </w:rPr>
        <w:t>、職員、</w:t>
      </w:r>
      <w:r w:rsidRPr="00F64C6C">
        <w:rPr>
          <w:rFonts w:ascii="標楷體" w:eastAsia="標楷體" w:hAnsi="標楷體"/>
        </w:rPr>
        <w:t>工友敘薪</w:t>
      </w:r>
      <w:r w:rsidRPr="00F64C6C">
        <w:rPr>
          <w:rFonts w:ascii="標楷體" w:eastAsia="標楷體" w:hAnsi="標楷體" w:hint="eastAsia"/>
        </w:rPr>
        <w:t>原則</w:t>
      </w:r>
      <w:r w:rsidRPr="00F64C6C">
        <w:rPr>
          <w:rFonts w:ascii="標楷體" w:eastAsia="標楷體" w:hAnsi="標楷體"/>
        </w:rPr>
        <w:t>是否</w:t>
      </w:r>
      <w:r w:rsidRPr="00F64C6C">
        <w:rPr>
          <w:rFonts w:ascii="標楷體" w:eastAsia="標楷體" w:hAnsi="標楷體" w:hint="eastAsia"/>
        </w:rPr>
        <w:t>符合法規</w:t>
      </w:r>
      <w:r w:rsidRPr="00F64C6C">
        <w:rPr>
          <w:rFonts w:ascii="標楷體" w:eastAsia="標楷體" w:hAnsi="標楷體"/>
        </w:rPr>
        <w:t>規定</w:t>
      </w:r>
      <w:r w:rsidRPr="00F64C6C">
        <w:rPr>
          <w:rFonts w:ascii="標楷體" w:eastAsia="標楷體" w:hAnsi="標楷體" w:hint="eastAsia"/>
        </w:rPr>
        <w:t>？</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3.3.人事室編製之「</w:t>
      </w:r>
      <w:r w:rsidRPr="00F64C6C">
        <w:rPr>
          <w:rFonts w:ascii="標楷體" w:eastAsia="標楷體" w:hAnsi="標楷體"/>
        </w:rPr>
        <w:t>敘薪通知書」是否正確</w:t>
      </w:r>
      <w:r w:rsidRPr="00F64C6C">
        <w:rPr>
          <w:rFonts w:ascii="標楷體" w:eastAsia="標楷體" w:hAnsi="標楷體" w:hint="eastAsia"/>
        </w:rPr>
        <w:t>？</w:t>
      </w:r>
    </w:p>
    <w:p w:rsidR="0063651C" w:rsidRPr="00F64C6C" w:rsidRDefault="0063651C" w:rsidP="0063651C">
      <w:pPr>
        <w:spacing w:before="100" w:beforeAutospacing="1"/>
        <w:jc w:val="both"/>
        <w:rPr>
          <w:rFonts w:ascii="標楷體" w:eastAsia="標楷體" w:hAnsi="標楷體"/>
          <w:b/>
        </w:rPr>
      </w:pPr>
      <w:r w:rsidRPr="00F64C6C">
        <w:rPr>
          <w:rFonts w:ascii="標楷體" w:eastAsia="標楷體" w:hAnsi="標楷體" w:hint="eastAsia"/>
          <w:b/>
        </w:rPr>
        <w:t>4.使用表單：</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4.1.</w:t>
      </w:r>
      <w:r w:rsidRPr="00F64C6C">
        <w:rPr>
          <w:rFonts w:ascii="標楷體" w:eastAsia="標楷體" w:hAnsi="標楷體"/>
        </w:rPr>
        <w:t>教師暨助教薪級表</w:t>
      </w:r>
      <w:r w:rsidRPr="00F64C6C">
        <w:rPr>
          <w:rFonts w:ascii="標楷體" w:eastAsia="標楷體" w:hAnsi="標楷體" w:hint="eastAsia"/>
        </w:rPr>
        <w:t>。</w:t>
      </w:r>
    </w:p>
    <w:p w:rsidR="0063651C" w:rsidRPr="00F64C6C"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4.2.</w:t>
      </w:r>
      <w:r w:rsidRPr="00F64C6C">
        <w:rPr>
          <w:rFonts w:ascii="標楷體" w:eastAsia="標楷體" w:hAnsi="標楷體"/>
        </w:rPr>
        <w:t>職員薪級表</w:t>
      </w:r>
      <w:r w:rsidRPr="00F64C6C">
        <w:rPr>
          <w:rFonts w:ascii="標楷體" w:eastAsia="標楷體" w:hAnsi="標楷體" w:hint="eastAsia"/>
        </w:rPr>
        <w:t>。</w:t>
      </w:r>
    </w:p>
    <w:p w:rsidR="00580288" w:rsidRDefault="0063651C" w:rsidP="0063651C">
      <w:pPr>
        <w:pStyle w:val="ac"/>
        <w:tabs>
          <w:tab w:val="left" w:pos="96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4.3.</w:t>
      </w:r>
      <w:r w:rsidRPr="00F64C6C">
        <w:rPr>
          <w:rFonts w:ascii="標楷體" w:eastAsia="標楷體" w:hAnsi="標楷體"/>
        </w:rPr>
        <w:t>工友工餉核支標準表</w:t>
      </w:r>
      <w:r w:rsidRPr="00F64C6C">
        <w:rPr>
          <w:rFonts w:ascii="標楷體" w:eastAsia="標楷體" w:hAnsi="標楷體" w:hint="eastAsia"/>
        </w:rPr>
        <w:t>。</w:t>
      </w:r>
    </w:p>
    <w:p w:rsidR="00580288" w:rsidRDefault="00580288" w:rsidP="0063651C">
      <w:pPr>
        <w:pStyle w:val="ac"/>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w:t>
      </w:r>
      <w:r w:rsidRPr="00580288">
        <w:rPr>
          <w:rFonts w:ascii="標楷體" w:eastAsia="標楷體" w:hAnsi="標楷體"/>
        </w:rPr>
        <w:t>4</w:t>
      </w:r>
      <w:r w:rsidRPr="008D5179">
        <w:rPr>
          <w:rFonts w:ascii="標楷體" w:eastAsia="標楷體" w:hAnsi="標楷體" w:hint="eastAsia"/>
        </w:rPr>
        <w:t>.兼任主管職務加給表。</w:t>
      </w:r>
    </w:p>
    <w:p w:rsidR="00056A90" w:rsidRDefault="00056A90" w:rsidP="0063651C">
      <w:pPr>
        <w:pStyle w:val="ac"/>
        <w:tabs>
          <w:tab w:val="left" w:pos="960"/>
        </w:tabs>
        <w:ind w:leftChars="100" w:left="720" w:hangingChars="200" w:hanging="480"/>
        <w:jc w:val="both"/>
        <w:textAlignment w:val="baseline"/>
        <w:rPr>
          <w:rFonts w:ascii="標楷體" w:eastAsia="標楷體" w:hAnsi="標楷體"/>
        </w:rPr>
      </w:pPr>
    </w:p>
    <w:p w:rsidR="0063651C" w:rsidRDefault="0063651C" w:rsidP="0063651C">
      <w:pPr>
        <w:pStyle w:val="ac"/>
        <w:tabs>
          <w:tab w:val="left" w:pos="960"/>
        </w:tabs>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color w:val="FF0000"/>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F64C6C">
              <w:rPr>
                <w:rFonts w:ascii="標楷體" w:eastAsia="標楷體" w:hAnsi="標楷體" w:hint="eastAsia"/>
                <w:b/>
              </w:rPr>
              <w:t>敘薪、待遇作業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w:t>
            </w:r>
            <w:r w:rsidRPr="00F64C6C">
              <w:rPr>
                <w:rFonts w:ascii="標楷體" w:eastAsia="標楷體" w:hAnsi="標楷體"/>
                <w:sz w:val="20"/>
              </w:rPr>
              <w:t>-1</w:t>
            </w:r>
          </w:p>
        </w:tc>
        <w:tc>
          <w:tcPr>
            <w:tcW w:w="677" w:type="pct"/>
            <w:tcBorders>
              <w:bottom w:val="single" w:sz="12" w:space="0" w:color="auto"/>
            </w:tcBorders>
            <w:vAlign w:val="center"/>
          </w:tcPr>
          <w:p w:rsidR="0063651C" w:rsidRPr="00580288" w:rsidRDefault="0063651C" w:rsidP="0063651C">
            <w:pPr>
              <w:spacing w:line="0" w:lineRule="atLeast"/>
              <w:jc w:val="center"/>
              <w:rPr>
                <w:rFonts w:ascii="標楷體" w:eastAsia="標楷體" w:hAnsi="標楷體"/>
                <w:color w:val="000000" w:themeColor="text1"/>
                <w:sz w:val="20"/>
                <w:szCs w:val="20"/>
              </w:rPr>
            </w:pPr>
            <w:r w:rsidRPr="00580288">
              <w:rPr>
                <w:rFonts w:ascii="標楷體" w:eastAsia="標楷體" w:hAnsi="標楷體" w:hint="eastAsia"/>
                <w:color w:val="000000" w:themeColor="text1"/>
                <w:sz w:val="20"/>
                <w:szCs w:val="20"/>
              </w:rPr>
              <w:t>04</w:t>
            </w:r>
            <w:r w:rsidRPr="00580288">
              <w:rPr>
                <w:rFonts w:ascii="標楷體" w:eastAsia="標楷體" w:hAnsi="標楷體"/>
                <w:color w:val="000000" w:themeColor="text1"/>
                <w:sz w:val="20"/>
                <w:szCs w:val="20"/>
              </w:rPr>
              <w:t>/</w:t>
            </w:r>
          </w:p>
          <w:p w:rsidR="0063651C" w:rsidRPr="008D5179" w:rsidRDefault="00ED1EFF" w:rsidP="0063651C">
            <w:pPr>
              <w:spacing w:line="0" w:lineRule="atLeast"/>
              <w:jc w:val="center"/>
              <w:rPr>
                <w:rFonts w:ascii="標楷體" w:eastAsia="標楷體" w:hAnsi="標楷體"/>
                <w:color w:val="FF0000"/>
                <w:sz w:val="20"/>
              </w:rPr>
            </w:pPr>
            <w:r w:rsidRPr="00580288">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C058B2">
      <w:pPr>
        <w:ind w:leftChars="300" w:left="1200" w:hangingChars="300" w:hanging="480"/>
        <w:jc w:val="right"/>
        <w:rPr>
          <w:rFonts w:ascii="標楷體" w:eastAsia="標楷體" w:hAnsi="標楷體"/>
          <w:strike/>
          <w:color w:val="CE02C9"/>
          <w:shd w:val="pct15" w:color="auto" w:fill="FFFFFF"/>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580288">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5.3.</w:t>
      </w:r>
      <w:r w:rsidRPr="008D5179">
        <w:rPr>
          <w:rFonts w:ascii="標楷體" w:eastAsia="標楷體" w:hAnsi="標楷體" w:hint="eastAsia"/>
        </w:rPr>
        <w:t>佛光大學教職員工敘薪辦法。</w:t>
      </w:r>
    </w:p>
    <w:p w:rsidR="0063651C" w:rsidRPr="00F64C6C"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5.4.</w:t>
      </w:r>
      <w:hyperlink r:id="rId24" w:history="1">
        <w:r w:rsidRPr="00F64C6C">
          <w:rPr>
            <w:rFonts w:ascii="標楷體" w:eastAsia="標楷體" w:hAnsi="標楷體" w:hint="eastAsia"/>
          </w:rPr>
          <w:t>佛光大學薪資審核小組設置要點</w:t>
        </w:r>
      </w:hyperlink>
      <w:r w:rsidRPr="00F64C6C">
        <w:rPr>
          <w:rFonts w:ascii="標楷體" w:eastAsia="標楷體" w:hAnsi="標楷體" w:hint="eastAsia"/>
        </w:rPr>
        <w:t>。</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F64C6C">
        <w:rPr>
          <w:rFonts w:ascii="標楷體" w:eastAsia="標楷體" w:hAnsi="標楷體" w:hint="eastAsia"/>
        </w:rPr>
        <w:t>行</w:t>
      </w:r>
      <w:r w:rsidRPr="00F64C6C">
        <w:rPr>
          <w:rFonts w:ascii="標楷體" w:eastAsia="標楷體" w:hAnsi="標楷體"/>
        </w:rPr>
        <w:t>政人員遴用及升</w:t>
      </w:r>
      <w:r w:rsidRPr="00F64C6C">
        <w:rPr>
          <w:rFonts w:ascii="標楷體" w:eastAsia="標楷體" w:hAnsi="標楷體" w:hint="eastAsia"/>
        </w:rPr>
        <w:t>遷</w:t>
      </w:r>
      <w:r w:rsidRPr="00F64C6C">
        <w:rPr>
          <w:rFonts w:ascii="標楷體" w:eastAsia="標楷體" w:hAnsi="標楷體"/>
        </w:rPr>
        <w:t>辦法</w:t>
      </w:r>
      <w:r w:rsidRPr="00F64C6C">
        <w:rPr>
          <w:rFonts w:ascii="標楷體" w:eastAsia="標楷體" w:hAnsi="標楷體" w:hint="eastAsia"/>
        </w:rPr>
        <w:t>。</w:t>
      </w:r>
    </w:p>
    <w:p w:rsidR="00766122"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F64C6C">
        <w:rPr>
          <w:rFonts w:ascii="標楷體" w:eastAsia="標楷體" w:hAnsi="標楷體" w:hint="eastAsia"/>
        </w:rPr>
        <w:t>5.6.</w:t>
      </w:r>
      <w:r w:rsidRPr="008D5179">
        <w:rPr>
          <w:rFonts w:ascii="標楷體" w:eastAsia="標楷體" w:hAnsi="標楷體" w:hint="eastAsia"/>
        </w:rPr>
        <w:t>簽呈。</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2"/>
        <w:gridCol w:w="4681"/>
        <w:gridCol w:w="1311"/>
        <w:gridCol w:w="1169"/>
        <w:gridCol w:w="1171"/>
      </w:tblGrid>
      <w:tr w:rsidR="0063651C" w:rsidRPr="008D5179" w:rsidTr="003A46FC">
        <w:trPr>
          <w:jc w:val="center"/>
        </w:trPr>
        <w:tc>
          <w:tcPr>
            <w:tcW w:w="772" w:type="pct"/>
            <w:tcBorders>
              <w:top w:val="single" w:sz="12"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文件編號與名稱</w:t>
            </w:r>
          </w:p>
        </w:tc>
        <w:tc>
          <w:tcPr>
            <w:tcW w:w="2375" w:type="pct"/>
            <w:tcBorders>
              <w:top w:val="single" w:sz="12"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rPr>
                <w:rFonts w:ascii="標楷體" w:eastAsia="標楷體" w:hAnsi="標楷體"/>
                <w:b/>
                <w:sz w:val="28"/>
                <w:szCs w:val="28"/>
              </w:rPr>
            </w:pPr>
            <w:r w:rsidRPr="008D5179">
              <w:rPr>
                <w:rFonts w:ascii="標楷體" w:eastAsia="標楷體" w:hAnsi="標楷體" w:hint="eastAsia"/>
                <w:b/>
                <w:sz w:val="28"/>
                <w:szCs w:val="28"/>
              </w:rPr>
              <w:t>1160-009</w:t>
            </w:r>
            <w:r w:rsidRPr="008D5179">
              <w:rPr>
                <w:rFonts w:ascii="標楷體" w:eastAsia="標楷體" w:hAnsi="標楷體"/>
                <w:b/>
                <w:sz w:val="28"/>
                <w:szCs w:val="28"/>
              </w:rPr>
              <w:t>-2</w:t>
            </w:r>
            <w:bookmarkStart w:id="19" w:name="敘薪、待遇及薪資發放作業_薪資發放作業"/>
            <w:r w:rsidRPr="008D5179">
              <w:rPr>
                <w:rFonts w:ascii="標楷體" w:eastAsia="標楷體" w:hAnsi="標楷體" w:hint="eastAsia"/>
                <w:b/>
                <w:sz w:val="28"/>
                <w:szCs w:val="28"/>
              </w:rPr>
              <w:t>敘薪、待遇及薪資發放作業-薪資發放作業</w:t>
            </w:r>
            <w:bookmarkEnd w:id="19"/>
          </w:p>
        </w:tc>
        <w:tc>
          <w:tcPr>
            <w:tcW w:w="665" w:type="pct"/>
            <w:tcBorders>
              <w:top w:val="single" w:sz="12"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rPr>
                <w:rFonts w:ascii="標楷體" w:eastAsia="標楷體" w:hAnsi="標楷體"/>
                <w:b/>
                <w:sz w:val="28"/>
                <w:szCs w:val="28"/>
              </w:rPr>
            </w:pPr>
            <w:r w:rsidRPr="008D5179">
              <w:rPr>
                <w:rFonts w:ascii="標楷體" w:eastAsia="標楷體" w:hAnsi="標楷體" w:hint="eastAsia"/>
                <w:b/>
                <w:sz w:val="28"/>
                <w:szCs w:val="28"/>
              </w:rPr>
              <w:t>人事室</w:t>
            </w: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版次</w:t>
            </w:r>
          </w:p>
        </w:tc>
        <w:tc>
          <w:tcPr>
            <w:tcW w:w="237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文件制訂</w:t>
            </w:r>
            <w:r w:rsidRPr="008D5179">
              <w:rPr>
                <w:rFonts w:ascii="標楷體" w:eastAsia="標楷體" w:hAnsi="標楷體"/>
                <w:b/>
                <w:sz w:val="28"/>
                <w:szCs w:val="28"/>
              </w:rPr>
              <w:t>/</w:t>
            </w:r>
            <w:r w:rsidRPr="008D5179">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制</w:t>
            </w:r>
            <w:r w:rsidRPr="008D5179">
              <w:rPr>
                <w:rFonts w:ascii="標楷體" w:eastAsia="標楷體" w:hAnsi="標楷體"/>
                <w:b/>
                <w:sz w:val="28"/>
                <w:szCs w:val="28"/>
              </w:rPr>
              <w:t>/</w:t>
            </w:r>
            <w:r w:rsidRPr="008D5179">
              <w:rPr>
                <w:rFonts w:ascii="標楷體" w:eastAsia="標楷體" w:hAnsi="標楷體"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b/>
                <w:sz w:val="28"/>
                <w:szCs w:val="28"/>
              </w:rPr>
            </w:pPr>
            <w:r w:rsidRPr="008D5179">
              <w:rPr>
                <w:rFonts w:ascii="標楷體" w:eastAsia="標楷體" w:hAnsi="標楷體" w:hint="eastAsia"/>
                <w:b/>
                <w:sz w:val="28"/>
                <w:szCs w:val="28"/>
              </w:rPr>
              <w:t>秘書室確認欄</w:t>
            </w: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sidRPr="008D5179">
              <w:rPr>
                <w:rFonts w:ascii="標楷體" w:eastAsia="標楷體" w:hAnsi="標楷體"/>
              </w:rPr>
              <w:t>1</w:t>
            </w:r>
          </w:p>
        </w:tc>
        <w:tc>
          <w:tcPr>
            <w:tcW w:w="2375" w:type="pct"/>
            <w:tcBorders>
              <w:top w:val="single" w:sz="6" w:space="0" w:color="auto"/>
              <w:left w:val="single" w:sz="6" w:space="0" w:color="auto"/>
              <w:bottom w:val="single" w:sz="6"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r w:rsidRPr="008D5179">
              <w:rPr>
                <w:rFonts w:ascii="標楷體" w:eastAsia="標楷體" w:hAnsi="標楷體" w:hint="eastAsia"/>
              </w:rPr>
              <w:t>新訂</w:t>
            </w: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rPr>
            </w:pPr>
            <w:r w:rsidRPr="008D5179">
              <w:rPr>
                <w:rFonts w:ascii="標楷體" w:eastAsia="標楷體" w:hAnsi="標楷體" w:hint="eastAsia"/>
              </w:rPr>
              <w:t>1</w:t>
            </w:r>
            <w:r w:rsidRPr="008D5179">
              <w:rPr>
                <w:rFonts w:ascii="標楷體" w:eastAsia="標楷體" w:hAnsi="標楷體"/>
              </w:rPr>
              <w:t>05</w:t>
            </w:r>
            <w:r w:rsidRPr="008D5179">
              <w:rPr>
                <w:rFonts w:ascii="標楷體" w:eastAsia="標楷體" w:hAnsi="標楷體" w:hint="eastAsia"/>
              </w:rPr>
              <w:t>.11月</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sidRPr="008D5179">
              <w:rPr>
                <w:rFonts w:ascii="標楷體" w:eastAsia="標楷體" w:hAnsi="標楷體" w:hint="eastAsia"/>
              </w:rPr>
              <w:t>楊沛晴</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Pr>
                <w:rFonts w:ascii="標楷體" w:eastAsia="標楷體" w:hAnsi="標楷體" w:hint="eastAsia"/>
              </w:rPr>
              <w:t>2</w:t>
            </w:r>
          </w:p>
        </w:tc>
        <w:tc>
          <w:tcPr>
            <w:tcW w:w="237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w:t>
            </w:r>
            <w:r w:rsidR="00850ECE">
              <w:rPr>
                <w:rFonts w:ascii="標楷體" w:eastAsia="標楷體" w:hAnsi="標楷體" w:hint="eastAsia"/>
              </w:rPr>
              <w:t>依據</w:t>
            </w:r>
            <w:r w:rsidR="00850ECE">
              <w:rPr>
                <w:rFonts w:ascii="標楷體" w:eastAsia="標楷體" w:hAnsi="標楷體"/>
              </w:rPr>
              <w:t>內</w:t>
            </w:r>
            <w:r w:rsidR="00850ECE">
              <w:rPr>
                <w:rFonts w:ascii="標楷體" w:eastAsia="標楷體" w:hAnsi="標楷體" w:hint="eastAsia"/>
              </w:rPr>
              <w:t>稽</w:t>
            </w:r>
            <w:r w:rsidR="00850ECE">
              <w:rPr>
                <w:rFonts w:ascii="標楷體" w:eastAsia="標楷體" w:hAnsi="標楷體"/>
              </w:rPr>
              <w:t>記錄表修正</w:t>
            </w:r>
            <w:r w:rsidRPr="000B0BB0">
              <w:rPr>
                <w:rFonts w:ascii="標楷體" w:eastAsia="標楷體" w:hAnsi="標楷體" w:cs="Times New Roman" w:hint="eastAsia"/>
                <w:szCs w:val="24"/>
              </w:rPr>
              <w:t>。</w:t>
            </w:r>
          </w:p>
          <w:p w:rsidR="0063651C" w:rsidRPr="008D5179" w:rsidRDefault="0063651C" w:rsidP="00C56829">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Pr>
                <w:rFonts w:ascii="標楷體" w:eastAsia="標楷體" w:hAnsi="標楷體" w:hint="eastAsia"/>
              </w:rPr>
              <w:t>作</w:t>
            </w:r>
            <w:r>
              <w:rPr>
                <w:rFonts w:ascii="標楷體" w:eastAsia="標楷體" w:hAnsi="標楷體"/>
              </w:rPr>
              <w:t>業程序</w:t>
            </w:r>
            <w:r w:rsidR="003A46FC">
              <w:rPr>
                <w:rFonts w:ascii="標楷體" w:eastAsia="標楷體" w:hAnsi="標楷體" w:hint="eastAsia"/>
              </w:rPr>
              <w:t>修改2.2.3.，</w:t>
            </w:r>
            <w:r>
              <w:rPr>
                <w:rFonts w:ascii="標楷體" w:eastAsia="標楷體" w:hAnsi="標楷體"/>
              </w:rPr>
              <w:t>薪資發放作</w:t>
            </w:r>
            <w:r>
              <w:rPr>
                <w:rFonts w:ascii="標楷體" w:eastAsia="標楷體" w:hAnsi="標楷體" w:hint="eastAsia"/>
              </w:rPr>
              <w:t>業</w:t>
            </w:r>
            <w:r>
              <w:rPr>
                <w:rFonts w:ascii="標楷體" w:eastAsia="標楷體" w:hAnsi="標楷體"/>
              </w:rPr>
              <w:t>最</w:t>
            </w:r>
            <w:r>
              <w:rPr>
                <w:rFonts w:ascii="標楷體" w:eastAsia="標楷體" w:hAnsi="標楷體" w:hint="eastAsia"/>
              </w:rPr>
              <w:t>後</w:t>
            </w:r>
            <w:r>
              <w:rPr>
                <w:rFonts w:ascii="標楷體" w:eastAsia="標楷體" w:hAnsi="標楷體"/>
              </w:rPr>
              <w:t>依出納組的作業為準</w:t>
            </w:r>
            <w:r w:rsidR="00B54434">
              <w:rPr>
                <w:rFonts w:ascii="標楷體" w:eastAsia="標楷體" w:hAnsi="標楷體" w:hint="eastAsia"/>
              </w:rPr>
              <w:t>，及原序號多一個2.</w:t>
            </w:r>
            <w:r w:rsidR="00850ECE">
              <w:rPr>
                <w:rFonts w:ascii="標楷體" w:eastAsia="標楷體" w:hAnsi="標楷體" w:hint="eastAsia"/>
              </w:rPr>
              <w:t>1</w:t>
            </w:r>
            <w:r w:rsidR="00B54434">
              <w:rPr>
                <w:rFonts w:ascii="標楷體" w:eastAsia="標楷體" w:hAnsi="標楷體" w:hint="eastAsia"/>
              </w:rPr>
              <w:t>.3.，故調整原</w:t>
            </w:r>
            <w:r w:rsidR="00850ECE">
              <w:rPr>
                <w:rFonts w:ascii="標楷體" w:eastAsia="標楷體" w:hAnsi="標楷體" w:hint="eastAsia"/>
              </w:rPr>
              <w:t>序號</w:t>
            </w:r>
            <w:r w:rsidR="00B54434">
              <w:rPr>
                <w:rFonts w:ascii="標楷體" w:eastAsia="標楷體" w:hAnsi="標楷體" w:hint="eastAsia"/>
              </w:rPr>
              <w:t>2.</w:t>
            </w:r>
            <w:r w:rsidR="00850ECE">
              <w:rPr>
                <w:rFonts w:ascii="標楷體" w:eastAsia="標楷體" w:hAnsi="標楷體" w:hint="eastAsia"/>
              </w:rPr>
              <w:t>1</w:t>
            </w:r>
            <w:r w:rsidR="00B54434">
              <w:rPr>
                <w:rFonts w:ascii="標楷體" w:eastAsia="標楷體" w:hAnsi="標楷體" w:hint="eastAsia"/>
              </w:rPr>
              <w:t>.3.至2.</w:t>
            </w:r>
            <w:r w:rsidR="00850ECE">
              <w:rPr>
                <w:rFonts w:ascii="標楷體" w:eastAsia="標楷體" w:hAnsi="標楷體" w:hint="eastAsia"/>
              </w:rPr>
              <w:t>1</w:t>
            </w:r>
            <w:r w:rsidR="00B54434">
              <w:rPr>
                <w:rFonts w:ascii="標楷體" w:eastAsia="標楷體" w:hAnsi="標楷體" w:hint="eastAsia"/>
              </w:rPr>
              <w:t>.6.為2.</w:t>
            </w:r>
            <w:r w:rsidR="00850ECE">
              <w:rPr>
                <w:rFonts w:ascii="標楷體" w:eastAsia="標楷體" w:hAnsi="標楷體" w:hint="eastAsia"/>
              </w:rPr>
              <w:t>1</w:t>
            </w:r>
            <w:r w:rsidR="00B54434">
              <w:rPr>
                <w:rFonts w:ascii="標楷體" w:eastAsia="標楷體" w:hAnsi="標楷體" w:hint="eastAsia"/>
              </w:rPr>
              <w:t>.4.至2.</w:t>
            </w:r>
            <w:r w:rsidR="00850ECE">
              <w:rPr>
                <w:rFonts w:ascii="標楷體" w:eastAsia="標楷體" w:hAnsi="標楷體" w:hint="eastAsia"/>
              </w:rPr>
              <w:t>1</w:t>
            </w:r>
            <w:r w:rsidR="00B54434">
              <w:rPr>
                <w:rFonts w:ascii="標楷體" w:eastAsia="標楷體" w:hAnsi="標楷體" w:hint="eastAsia"/>
              </w:rPr>
              <w:t>.7.</w:t>
            </w:r>
            <w:r>
              <w:rPr>
                <w:rFonts w:ascii="標楷體" w:eastAsia="標楷體" w:hAnsi="標楷體"/>
              </w:rPr>
              <w:t>。</w:t>
            </w: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r>
              <w:rPr>
                <w:rFonts w:ascii="標楷體" w:eastAsia="標楷體" w:hAnsi="標楷體" w:hint="eastAsia"/>
              </w:rPr>
              <w:t>楊</w:t>
            </w:r>
            <w:r>
              <w:rPr>
                <w:rFonts w:ascii="標楷體" w:eastAsia="標楷體" w:hAnsi="標楷體"/>
              </w:rPr>
              <w:t>豐銘</w:t>
            </w: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6"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594C91">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r w:rsidR="00F9453B" w:rsidRPr="008D5179" w:rsidTr="003A46FC">
        <w:trPr>
          <w:jc w:val="center"/>
        </w:trPr>
        <w:tc>
          <w:tcPr>
            <w:tcW w:w="772" w:type="pct"/>
            <w:tcBorders>
              <w:top w:val="single" w:sz="6" w:space="0" w:color="auto"/>
              <w:left w:val="single" w:sz="12"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6" w:space="0" w:color="auto"/>
              <w:right w:val="single" w:sz="6" w:space="0" w:color="auto"/>
            </w:tcBorders>
          </w:tcPr>
          <w:p w:rsidR="00F9453B" w:rsidRDefault="00F9453B" w:rsidP="003A46FC">
            <w:pPr>
              <w:spacing w:line="0" w:lineRule="atLeast"/>
              <w:rPr>
                <w:rFonts w:ascii="標楷體" w:eastAsia="標楷體" w:hAnsi="標楷體"/>
              </w:rPr>
            </w:pPr>
          </w:p>
          <w:p w:rsidR="00F9453B" w:rsidRDefault="00F9453B" w:rsidP="003A46FC">
            <w:pPr>
              <w:spacing w:line="0" w:lineRule="atLeast"/>
              <w:rPr>
                <w:rFonts w:ascii="標楷體" w:eastAsia="標楷體" w:hAnsi="標楷體"/>
              </w:rPr>
            </w:pPr>
          </w:p>
          <w:p w:rsidR="00F9453B" w:rsidRPr="008D5179" w:rsidRDefault="00F9453B" w:rsidP="003A46F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6" w:space="0" w:color="auto"/>
              <w:right w:val="single" w:sz="6" w:space="0" w:color="auto"/>
            </w:tcBorders>
            <w:vAlign w:val="center"/>
          </w:tcPr>
          <w:p w:rsidR="00F9453B" w:rsidRPr="008D5179" w:rsidRDefault="00F9453B"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6" w:space="0" w:color="auto"/>
              <w:right w:val="single" w:sz="12" w:space="0" w:color="auto"/>
            </w:tcBorders>
            <w:vAlign w:val="center"/>
          </w:tcPr>
          <w:p w:rsidR="00F9453B" w:rsidRPr="008D5179" w:rsidRDefault="00F9453B" w:rsidP="003A46FC">
            <w:pPr>
              <w:spacing w:line="0" w:lineRule="atLeast"/>
              <w:jc w:val="center"/>
              <w:rPr>
                <w:rFonts w:ascii="標楷體" w:eastAsia="標楷體" w:hAnsi="標楷體"/>
              </w:rPr>
            </w:pPr>
          </w:p>
        </w:tc>
      </w:tr>
      <w:tr w:rsidR="0063651C" w:rsidRPr="008D5179" w:rsidTr="003A46FC">
        <w:trPr>
          <w:jc w:val="center"/>
        </w:trPr>
        <w:tc>
          <w:tcPr>
            <w:tcW w:w="772" w:type="pct"/>
            <w:tcBorders>
              <w:top w:val="single" w:sz="6" w:space="0" w:color="auto"/>
              <w:left w:val="single" w:sz="12"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2375" w:type="pct"/>
            <w:tcBorders>
              <w:top w:val="single" w:sz="6" w:space="0" w:color="auto"/>
              <w:left w:val="single" w:sz="6" w:space="0" w:color="auto"/>
              <w:bottom w:val="single" w:sz="12" w:space="0" w:color="auto"/>
              <w:right w:val="single" w:sz="6" w:space="0" w:color="auto"/>
            </w:tcBorders>
          </w:tcPr>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p>
          <w:p w:rsidR="0063651C" w:rsidRPr="008D5179" w:rsidRDefault="0063651C" w:rsidP="003A46FC">
            <w:pPr>
              <w:spacing w:line="0" w:lineRule="atLeast"/>
              <w:rPr>
                <w:rFonts w:ascii="標楷體" w:eastAsia="標楷體" w:hAnsi="標楷體"/>
              </w:rPr>
            </w:pPr>
          </w:p>
        </w:tc>
        <w:tc>
          <w:tcPr>
            <w:tcW w:w="665" w:type="pct"/>
            <w:tcBorders>
              <w:top w:val="single" w:sz="6" w:space="0" w:color="auto"/>
              <w:left w:val="single" w:sz="6"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3" w:type="pct"/>
            <w:tcBorders>
              <w:top w:val="single" w:sz="6" w:space="0" w:color="auto"/>
              <w:left w:val="single" w:sz="6" w:space="0" w:color="auto"/>
              <w:bottom w:val="single" w:sz="12"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rPr>
            </w:pPr>
          </w:p>
        </w:tc>
        <w:tc>
          <w:tcPr>
            <w:tcW w:w="594" w:type="pct"/>
            <w:tcBorders>
              <w:top w:val="single" w:sz="6" w:space="0" w:color="auto"/>
              <w:left w:val="single" w:sz="6" w:space="0" w:color="auto"/>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F9453B"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9920" behindDoc="0" locked="0" layoutInCell="1" allowOverlap="1" wp14:anchorId="263ED426" wp14:editId="535D769E">
                <wp:simplePos x="0" y="0"/>
                <wp:positionH relativeFrom="column">
                  <wp:posOffset>4243070</wp:posOffset>
                </wp:positionH>
                <wp:positionV relativeFrom="paragraph">
                  <wp:posOffset>3017309</wp:posOffset>
                </wp:positionV>
                <wp:extent cx="2057400" cy="57150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F3434C" w:rsidRDefault="00ED1E09"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34.1pt;margin-top:237.6pt;width:162pt;height: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X5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" filled="f" stroked="f">
                <v:textbox>
                  <w:txbxContent>
                    <w:p w:rsidR="00ED1E09" w:rsidRPr="00F3434C" w:rsidRDefault="00ED1E09"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F9453B">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0063651C"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63651C" w:rsidRPr="00594C91" w:rsidRDefault="00ED1EFF" w:rsidP="003A46FC">
            <w:pPr>
              <w:spacing w:line="0" w:lineRule="atLeast"/>
              <w:jc w:val="center"/>
              <w:rPr>
                <w:rFonts w:ascii="標楷體" w:eastAsia="標楷體" w:hAnsi="標楷體"/>
                <w:color w:val="000000" w:themeColor="text1"/>
                <w:sz w:val="20"/>
                <w:szCs w:val="20"/>
              </w:rPr>
            </w:pPr>
            <w:r w:rsidRPr="00594C91">
              <w:rPr>
                <w:rFonts w:ascii="標楷體" w:eastAsia="標楷體" w:hAnsi="標楷體" w:hint="eastAsia"/>
                <w:color w:val="000000" w:themeColor="text1"/>
                <w:sz w:val="20"/>
                <w:szCs w:val="20"/>
              </w:rPr>
              <w:t>02</w:t>
            </w:r>
            <w:r w:rsidR="0063651C" w:rsidRPr="00594C91">
              <w:rPr>
                <w:rFonts w:ascii="標楷體" w:eastAsia="標楷體" w:hAnsi="標楷體"/>
                <w:color w:val="000000" w:themeColor="text1"/>
                <w:sz w:val="20"/>
                <w:szCs w:val="20"/>
              </w:rPr>
              <w:t>/</w:t>
            </w:r>
          </w:p>
          <w:p w:rsidR="0063651C" w:rsidRPr="00ED1EFF" w:rsidRDefault="00ED1EFF" w:rsidP="003A46FC">
            <w:pPr>
              <w:spacing w:line="0" w:lineRule="atLeast"/>
              <w:jc w:val="center"/>
              <w:rPr>
                <w:rFonts w:ascii="標楷體" w:eastAsia="標楷體" w:hAnsi="標楷體"/>
                <w:color w:val="CC00CC"/>
                <w:sz w:val="20"/>
                <w:szCs w:val="20"/>
              </w:rPr>
            </w:pPr>
            <w:r w:rsidRPr="00594C91">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autoSpaceDE w:val="0"/>
        <w:autoSpaceDN w:val="0"/>
        <w:jc w:val="right"/>
        <w:textAlignment w:val="baseline"/>
        <w:rPr>
          <w:rFonts w:ascii="標楷體" w:eastAsia="標楷體" w:hAnsi="標楷體" w:cs="Times New Roman"/>
          <w:kern w:val="0"/>
          <w:szCs w:val="20"/>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Pr="008D5179" w:rsidRDefault="006D2D99" w:rsidP="00987625">
      <w:pPr>
        <w:tabs>
          <w:tab w:val="left" w:pos="360"/>
        </w:tabs>
        <w:autoSpaceDE w:val="0"/>
        <w:autoSpaceDN w:val="0"/>
        <w:adjustRightInd w:val="0"/>
        <w:jc w:val="both"/>
        <w:textAlignment w:val="baseline"/>
        <w:rPr>
          <w:rFonts w:ascii="標楷體" w:eastAsia="標楷體" w:hAnsi="Times New Roman" w:cs="Times New Roman"/>
          <w:kern w:val="0"/>
          <w:sz w:val="28"/>
          <w:szCs w:val="20"/>
        </w:rPr>
      </w:pPr>
      <w:r>
        <w:object w:dxaOrig="10006" w:dyaOrig="11706">
          <v:shape id="_x0000_i1032" type="#_x0000_t75" style="width:482pt;height:536.65pt" o:ole="">
            <v:imagedata r:id="rId25" o:title=""/>
          </v:shape>
          <o:OLEObject Type="Embed" ProgID="Visio.Drawing.11" ShapeID="_x0000_i1032" DrawAspect="Content" ObjectID="_1599563679" r:id="rId26"/>
        </w:object>
      </w:r>
      <w:r w:rsidR="0063651C" w:rsidRPr="008D5179">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ED1EFF" w:rsidRPr="00594C91" w:rsidRDefault="00ED1EFF" w:rsidP="00ED1EFF">
            <w:pPr>
              <w:spacing w:line="0" w:lineRule="atLeast"/>
              <w:jc w:val="center"/>
              <w:rPr>
                <w:rFonts w:ascii="標楷體" w:eastAsia="標楷體" w:hAnsi="標楷體"/>
                <w:color w:val="000000" w:themeColor="text1"/>
                <w:sz w:val="20"/>
                <w:szCs w:val="20"/>
              </w:rPr>
            </w:pPr>
            <w:r w:rsidRPr="00594C91">
              <w:rPr>
                <w:rFonts w:ascii="標楷體" w:eastAsia="標楷體" w:hAnsi="標楷體" w:hint="eastAsia"/>
                <w:color w:val="000000" w:themeColor="text1"/>
                <w:sz w:val="20"/>
                <w:szCs w:val="20"/>
              </w:rPr>
              <w:t>02</w:t>
            </w:r>
            <w:r w:rsidRPr="00594C91">
              <w:rPr>
                <w:rFonts w:ascii="標楷體" w:eastAsia="標楷體" w:hAnsi="標楷體"/>
                <w:color w:val="000000" w:themeColor="text1"/>
                <w:sz w:val="20"/>
                <w:szCs w:val="20"/>
              </w:rPr>
              <w:t>/</w:t>
            </w:r>
          </w:p>
          <w:p w:rsidR="0063651C" w:rsidRPr="00594C91" w:rsidRDefault="00ED1EFF" w:rsidP="00ED1EFF">
            <w:pPr>
              <w:spacing w:line="0" w:lineRule="atLeast"/>
              <w:jc w:val="center"/>
              <w:rPr>
                <w:rFonts w:ascii="標楷體" w:eastAsia="標楷體" w:hAnsi="標楷體"/>
                <w:color w:val="000000" w:themeColor="text1"/>
                <w:sz w:val="20"/>
                <w:szCs w:val="20"/>
              </w:rPr>
            </w:pPr>
            <w:r w:rsidRPr="00594C91">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薪資核計作業：</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2.1.1.教職員工薪資，依據敘薪、待遇、主管加給、加班費</w:t>
      </w:r>
      <w:r w:rsidRPr="008D5179">
        <w:rPr>
          <w:rFonts w:ascii="標楷體" w:eastAsia="標楷體" w:hAnsi="標楷體" w:hint="eastAsia"/>
        </w:rPr>
        <w:t>、鐘點費</w:t>
      </w:r>
      <w:r w:rsidRPr="008D5179">
        <w:rPr>
          <w:rFonts w:ascii="標楷體" w:eastAsia="標楷體" w:hAnsi="標楷體" w:hint="eastAsia"/>
          <w:color w:val="000000"/>
        </w:rPr>
        <w:t>及相關福利事項之規定計算薪資總額。</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2.1.2.依據總務處送交之宿舍管理費、電話費、有線電視費、鹹菜會捐助金</w:t>
      </w:r>
      <w:r w:rsidRPr="008D5179">
        <w:rPr>
          <w:rFonts w:ascii="標楷體" w:eastAsia="標楷體" w:hAnsi="標楷體"/>
          <w:color w:val="000000"/>
        </w:rPr>
        <w:t>等</w:t>
      </w:r>
      <w:r w:rsidRPr="008D5179">
        <w:rPr>
          <w:rFonts w:ascii="標楷體" w:eastAsia="標楷體" w:hAnsi="標楷體" w:hint="eastAsia"/>
          <w:color w:val="000000"/>
        </w:rPr>
        <w:t>明細</w:t>
      </w:r>
      <w:r w:rsidRPr="008D5179">
        <w:rPr>
          <w:rFonts w:ascii="標楷體" w:eastAsia="標楷體" w:hAnsi="標楷體"/>
          <w:color w:val="000000"/>
        </w:rPr>
        <w:t>，應依規定扣款。</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2.1.3.</w:t>
      </w:r>
      <w:r w:rsidRPr="008D5179">
        <w:rPr>
          <w:rFonts w:ascii="標楷體" w:eastAsia="標楷體" w:hAnsi="標楷體"/>
          <w:color w:val="000000"/>
        </w:rPr>
        <w:t>依</w:t>
      </w:r>
      <w:r w:rsidRPr="008D5179">
        <w:rPr>
          <w:rFonts w:ascii="標楷體" w:eastAsia="標楷體" w:hAnsi="標楷體" w:hint="eastAsia"/>
          <w:color w:val="000000"/>
        </w:rPr>
        <w:t>教職員工身分，</w:t>
      </w:r>
      <w:r w:rsidRPr="008D5179">
        <w:rPr>
          <w:rFonts w:ascii="標楷體" w:eastAsia="標楷體" w:hAnsi="標楷體"/>
          <w:color w:val="000000"/>
        </w:rPr>
        <w:t>投保金額代扣</w:t>
      </w:r>
      <w:r w:rsidRPr="008D5179">
        <w:rPr>
          <w:rFonts w:ascii="標楷體" w:eastAsia="標楷體" w:hAnsi="標楷體" w:hint="eastAsia"/>
          <w:color w:val="000000"/>
        </w:rPr>
        <w:t>公、</w:t>
      </w:r>
      <w:r w:rsidRPr="008D5179">
        <w:rPr>
          <w:rFonts w:ascii="標楷體" w:eastAsia="標楷體" w:hAnsi="標楷體"/>
          <w:color w:val="000000"/>
        </w:rPr>
        <w:t>勞</w:t>
      </w:r>
      <w:r w:rsidRPr="008D5179">
        <w:rPr>
          <w:rFonts w:ascii="標楷體" w:eastAsia="標楷體" w:hAnsi="標楷體" w:hint="eastAsia"/>
          <w:color w:val="000000"/>
        </w:rPr>
        <w:t>、</w:t>
      </w:r>
      <w:r w:rsidRPr="008D5179">
        <w:rPr>
          <w:rFonts w:ascii="標楷體" w:eastAsia="標楷體" w:hAnsi="標楷體"/>
          <w:color w:val="000000"/>
        </w:rPr>
        <w:t>健保費。</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00B54434" w:rsidRPr="00594C91">
        <w:rPr>
          <w:rFonts w:ascii="標楷體" w:eastAsia="標楷體" w:hAnsi="標楷體" w:hint="eastAsia"/>
          <w:color w:val="000000"/>
        </w:rPr>
        <w:t>4</w:t>
      </w:r>
      <w:r w:rsidRPr="008D5179">
        <w:rPr>
          <w:rFonts w:ascii="標楷體" w:eastAsia="標楷體" w:hAnsi="標楷體" w:hint="eastAsia"/>
          <w:color w:val="000000"/>
        </w:rPr>
        <w:t>.</w:t>
      </w:r>
      <w:r w:rsidRPr="008D5179">
        <w:rPr>
          <w:rFonts w:ascii="標楷體" w:eastAsia="標楷體" w:hAnsi="標楷體"/>
          <w:color w:val="000000"/>
        </w:rPr>
        <w:t>依扶養親屬表及扣繳標準計算代扣薪資所得稅。</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00B54434" w:rsidRPr="00594C91">
        <w:rPr>
          <w:rFonts w:ascii="標楷體" w:eastAsia="標楷體" w:hAnsi="標楷體" w:hint="eastAsia"/>
          <w:color w:val="000000"/>
        </w:rPr>
        <w:t>5</w:t>
      </w:r>
      <w:r w:rsidRPr="008D5179">
        <w:rPr>
          <w:rFonts w:ascii="標楷體" w:eastAsia="標楷體" w:hAnsi="標楷體" w:hint="eastAsia"/>
          <w:color w:val="000000"/>
        </w:rPr>
        <w:t>.依</w:t>
      </w:r>
      <w:r w:rsidRPr="00594C91">
        <w:rPr>
          <w:rFonts w:ascii="標楷體" w:eastAsia="標楷體" w:hAnsi="標楷體" w:hint="eastAsia"/>
          <w:color w:val="000000"/>
        </w:rPr>
        <w:t>教職員工福利互助委員會設置辦法代扣</w:t>
      </w:r>
      <w:r w:rsidRPr="008D5179">
        <w:rPr>
          <w:rFonts w:ascii="標楷體" w:eastAsia="標楷體" w:hAnsi="標楷體"/>
          <w:color w:val="000000"/>
        </w:rPr>
        <w:t>福利金</w:t>
      </w:r>
      <w:r w:rsidRPr="008D5179">
        <w:rPr>
          <w:rFonts w:ascii="標楷體" w:eastAsia="標楷體" w:hAnsi="標楷體" w:hint="eastAsia"/>
          <w:color w:val="000000"/>
        </w:rPr>
        <w:t>。</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00B54434" w:rsidRPr="00594C91">
        <w:rPr>
          <w:rFonts w:ascii="標楷體" w:eastAsia="標楷體" w:hAnsi="標楷體" w:hint="eastAsia"/>
          <w:color w:val="000000"/>
        </w:rPr>
        <w:t>6</w:t>
      </w:r>
      <w:r w:rsidR="00C1087C" w:rsidRPr="00594C91">
        <w:rPr>
          <w:rFonts w:ascii="標楷體" w:eastAsia="標楷體" w:hAnsi="標楷體" w:hint="eastAsia"/>
          <w:color w:val="000000"/>
        </w:rPr>
        <w:t>.</w:t>
      </w:r>
      <w:r w:rsidRPr="008D5179">
        <w:rPr>
          <w:rFonts w:ascii="標楷體" w:eastAsia="標楷體" w:hAnsi="標楷體" w:hint="eastAsia"/>
          <w:color w:val="000000"/>
        </w:rPr>
        <w:t>依法院強制執行命令</w:t>
      </w:r>
      <w:r w:rsidRPr="008D5179">
        <w:rPr>
          <w:rFonts w:ascii="標楷體" w:eastAsia="標楷體" w:hAnsi="標楷體"/>
          <w:color w:val="000000"/>
        </w:rPr>
        <w:t>，依規定扣款。</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2.1.</w:t>
      </w:r>
      <w:r w:rsidR="00B54434" w:rsidRPr="00594C91">
        <w:rPr>
          <w:rFonts w:ascii="標楷體" w:eastAsia="標楷體" w:hAnsi="標楷體" w:hint="eastAsia"/>
          <w:color w:val="000000"/>
        </w:rPr>
        <w:t>7</w:t>
      </w:r>
      <w:r w:rsidR="00C1087C" w:rsidRPr="00594C91">
        <w:rPr>
          <w:rFonts w:ascii="標楷體" w:eastAsia="標楷體" w:hAnsi="標楷體" w:hint="eastAsia"/>
          <w:color w:val="000000"/>
        </w:rPr>
        <w:t>.</w:t>
      </w:r>
      <w:r w:rsidRPr="008D5179">
        <w:rPr>
          <w:rFonts w:ascii="標楷體" w:eastAsia="標楷體" w:hAnsi="標楷體"/>
          <w:color w:val="000000"/>
        </w:rPr>
        <w:t>依</w:t>
      </w:r>
      <w:r w:rsidRPr="008D5179">
        <w:rPr>
          <w:rFonts w:ascii="標楷體" w:eastAsia="標楷體" w:hAnsi="標楷體" w:hint="eastAsia"/>
          <w:color w:val="000000"/>
        </w:rPr>
        <w:t>教職員工身分、勞基法及本校規定，若請假依相關規定補扣薪資。</w:t>
      </w:r>
    </w:p>
    <w:p w:rsidR="0063651C" w:rsidRPr="008D5179" w:rsidRDefault="0063651C" w:rsidP="00117693">
      <w:pPr>
        <w:numPr>
          <w:ilvl w:val="1"/>
          <w:numId w:val="29"/>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薪資發放作業：</w:t>
      </w:r>
    </w:p>
    <w:p w:rsidR="0063651C" w:rsidRPr="008D5179" w:rsidRDefault="00C1087C" w:rsidP="0063651C">
      <w:pPr>
        <w:ind w:leftChars="300" w:left="1440" w:hangingChars="300" w:hanging="720"/>
        <w:jc w:val="both"/>
        <w:rPr>
          <w:rFonts w:ascii="標楷體" w:eastAsia="標楷體" w:hAnsi="標楷體"/>
          <w:color w:val="000000"/>
        </w:rPr>
      </w:pPr>
      <w:r>
        <w:rPr>
          <w:rFonts w:ascii="標楷體" w:eastAsia="標楷體" w:hAnsi="標楷體" w:hint="eastAsia"/>
          <w:color w:val="000000"/>
        </w:rPr>
        <w:t>2.2.1.</w:t>
      </w:r>
      <w:r w:rsidR="0063651C" w:rsidRPr="008D5179">
        <w:rPr>
          <w:rFonts w:ascii="標楷體" w:eastAsia="標楷體" w:hAnsi="標楷體" w:hint="eastAsia"/>
          <w:color w:val="000000"/>
        </w:rPr>
        <w:t>薪資由人事單位根據每月異動、人事通報、及人令製作「部份人員薪資說明」及「薪資明細表」</w:t>
      </w:r>
      <w:r w:rsidR="0063651C" w:rsidRPr="008D5179">
        <w:rPr>
          <w:rFonts w:ascii="標楷體" w:eastAsia="標楷體" w:hAnsi="標楷體"/>
          <w:color w:val="000000"/>
        </w:rPr>
        <w:t>。</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2.2.2.將薪資相關報表、簽呈、黏存單及佐證資料，同時傳送電子檔送交會計單位核對薪資無誤後，陳校長核示。</w:t>
      </w:r>
    </w:p>
    <w:p w:rsidR="0063651C" w:rsidRPr="008D5179" w:rsidRDefault="0063651C" w:rsidP="0063651C">
      <w:pPr>
        <w:ind w:leftChars="300" w:left="1440" w:hangingChars="300" w:hanging="720"/>
        <w:jc w:val="both"/>
        <w:rPr>
          <w:rFonts w:ascii="標楷體" w:eastAsia="標楷體" w:hAnsi="標楷體"/>
          <w:color w:val="000000"/>
        </w:rPr>
      </w:pPr>
      <w:r w:rsidRPr="008D5179">
        <w:rPr>
          <w:rFonts w:ascii="標楷體" w:eastAsia="標楷體" w:hAnsi="標楷體" w:hint="eastAsia"/>
          <w:color w:val="000000"/>
        </w:rPr>
        <w:t>2.2.3.薪資經校長核示後，人事單位將合庫與非合庫磁片電子檔及清冊紙本給出納單位，</w:t>
      </w:r>
      <w:r w:rsidR="00C56829">
        <w:rPr>
          <w:rFonts w:ascii="標楷體" w:eastAsia="標楷體" w:hAnsi="標楷體" w:hint="eastAsia"/>
          <w:color w:val="000000"/>
        </w:rPr>
        <w:t>按月</w:t>
      </w:r>
      <w:r w:rsidRPr="00C56829">
        <w:rPr>
          <w:rFonts w:ascii="標楷體" w:eastAsia="標楷體" w:hAnsi="標楷體" w:hint="eastAsia"/>
          <w:color w:val="000000"/>
        </w:rPr>
        <w:t>進行薪資轉帳作業</w:t>
      </w:r>
      <w:r w:rsidRPr="008D5179">
        <w:rPr>
          <w:rFonts w:ascii="標楷體" w:eastAsia="標楷體" w:hAnsi="標楷體" w:hint="eastAsia"/>
          <w:color w:val="000000"/>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w:t>
      </w:r>
      <w:r w:rsidRPr="008D5179">
        <w:rPr>
          <w:rFonts w:ascii="標楷體" w:eastAsia="標楷體" w:hAnsi="標楷體"/>
          <w:b/>
        </w:rPr>
        <w:t>控制重點：</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代扣</w:t>
      </w:r>
      <w:r w:rsidRPr="008D5179">
        <w:rPr>
          <w:rFonts w:ascii="標楷體" w:eastAsia="標楷體" w:hAnsi="標楷體" w:hint="eastAsia"/>
        </w:rPr>
        <w:t>公、</w:t>
      </w:r>
      <w:r w:rsidRPr="008D5179">
        <w:rPr>
          <w:rFonts w:ascii="標楷體" w:eastAsia="標楷體" w:hAnsi="標楷體"/>
        </w:rPr>
        <w:t>勞</w:t>
      </w:r>
      <w:r w:rsidRPr="008D5179">
        <w:rPr>
          <w:rFonts w:ascii="標楷體" w:eastAsia="標楷體" w:hAnsi="標楷體" w:hint="eastAsia"/>
        </w:rPr>
        <w:t>保及健</w:t>
      </w:r>
      <w:r w:rsidRPr="008D5179">
        <w:rPr>
          <w:rFonts w:ascii="標楷體" w:eastAsia="標楷體" w:hAnsi="標楷體"/>
        </w:rPr>
        <w:t>保費</w:t>
      </w:r>
      <w:r w:rsidRPr="008D5179">
        <w:rPr>
          <w:rFonts w:ascii="標楷體" w:eastAsia="標楷體" w:hAnsi="標楷體" w:hint="eastAsia"/>
        </w:rPr>
        <w:t>是否依</w:t>
      </w:r>
      <w:r w:rsidRPr="008D5179">
        <w:rPr>
          <w:rFonts w:ascii="標楷體" w:eastAsia="標楷體" w:hAnsi="標楷體"/>
        </w:rPr>
        <w:t>保險金額表之等級每月代扣</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依據</w:t>
      </w:r>
      <w:r w:rsidRPr="008D5179">
        <w:rPr>
          <w:rFonts w:ascii="標楷體" w:eastAsia="標楷體" w:hAnsi="標楷體"/>
        </w:rPr>
        <w:t>代扣</w:t>
      </w:r>
      <w:r w:rsidRPr="008D5179">
        <w:rPr>
          <w:rFonts w:ascii="標楷體" w:eastAsia="標楷體" w:hAnsi="標楷體" w:hint="eastAsia"/>
        </w:rPr>
        <w:t>明細，是否每月代扣</w:t>
      </w:r>
      <w:r w:rsidRPr="008D5179">
        <w:rPr>
          <w:rFonts w:ascii="標楷體" w:eastAsia="標楷體" w:hAnsi="標楷體" w:hint="eastAsia"/>
          <w:color w:val="000000"/>
        </w:rPr>
        <w:t>宿舍管理費、電話費、有線電視費</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加班費發放，是否依加班費統計表發放?</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人事室編製之「薪資明細表」</w:t>
      </w:r>
      <w:r w:rsidRPr="008D5179">
        <w:rPr>
          <w:rFonts w:ascii="標楷體" w:eastAsia="標楷體" w:hAnsi="標楷體"/>
        </w:rPr>
        <w:t>是否正確</w:t>
      </w:r>
      <w:r w:rsidRPr="008D5179">
        <w:rPr>
          <w:rFonts w:ascii="標楷體" w:eastAsia="標楷體" w:hAnsi="標楷體" w:hint="eastAsia"/>
        </w:rPr>
        <w:t>？</w:t>
      </w:r>
    </w:p>
    <w:p w:rsidR="0063651C" w:rsidRPr="008D517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教職</w:t>
      </w:r>
      <w:r w:rsidRPr="008D5179">
        <w:rPr>
          <w:rFonts w:ascii="標楷體" w:eastAsia="標楷體" w:hAnsi="標楷體"/>
        </w:rPr>
        <w:t>員工</w:t>
      </w:r>
      <w:r w:rsidRPr="008D5179">
        <w:rPr>
          <w:rFonts w:ascii="標楷體" w:eastAsia="標楷體" w:hAnsi="標楷體" w:hint="eastAsia"/>
        </w:rPr>
        <w:t>薪資計算是否正確？</w:t>
      </w:r>
    </w:p>
    <w:p w:rsidR="0063651C" w:rsidRPr="00C5682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薪資是否按期發放</w:t>
      </w:r>
      <w:r w:rsidRPr="00C56829">
        <w:rPr>
          <w:rFonts w:ascii="標楷體" w:eastAsia="標楷體" w:hAnsi="標楷體" w:hint="eastAsia"/>
        </w:rPr>
        <w:t>？</w:t>
      </w:r>
    </w:p>
    <w:p w:rsidR="0063651C" w:rsidRPr="00C56829" w:rsidRDefault="0063651C" w:rsidP="00117693">
      <w:pPr>
        <w:numPr>
          <w:ilvl w:val="1"/>
          <w:numId w:val="28"/>
        </w:numPr>
        <w:tabs>
          <w:tab w:val="left" w:pos="960"/>
        </w:tabs>
        <w:ind w:leftChars="100" w:left="720" w:hangingChars="200" w:hanging="480"/>
        <w:jc w:val="both"/>
        <w:textAlignment w:val="baseline"/>
        <w:rPr>
          <w:rFonts w:ascii="標楷體" w:eastAsia="標楷體" w:hAnsi="標楷體"/>
        </w:rPr>
      </w:pPr>
      <w:r w:rsidRPr="00C56829">
        <w:rPr>
          <w:rFonts w:ascii="標楷體" w:eastAsia="標楷體" w:hAnsi="標楷體"/>
        </w:rPr>
        <w:t>撥匯薪資款項是否正確</w:t>
      </w:r>
      <w:r w:rsidRPr="00C56829">
        <w:rPr>
          <w:rFonts w:ascii="標楷體" w:eastAsia="標楷體" w:hAnsi="標楷體" w:hint="eastAsia"/>
        </w:rPr>
        <w:t>無誤？</w:t>
      </w:r>
    </w:p>
    <w:p w:rsidR="0063651C" w:rsidRPr="007A6E57" w:rsidRDefault="0063651C" w:rsidP="0063651C">
      <w:pPr>
        <w:spacing w:before="100" w:beforeAutospacing="1"/>
        <w:jc w:val="both"/>
        <w:rPr>
          <w:rFonts w:ascii="標楷體" w:eastAsia="標楷體" w:hAnsi="標楷體"/>
          <w:b/>
        </w:rPr>
      </w:pPr>
      <w:r w:rsidRPr="007A6E57">
        <w:rPr>
          <w:rFonts w:ascii="標楷體" w:eastAsia="標楷體" w:hAnsi="標楷體" w:hint="eastAsia"/>
          <w:b/>
        </w:rPr>
        <w:t>4.使用表單：</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4.1.</w:t>
      </w:r>
      <w:r w:rsidRPr="007A6E57">
        <w:rPr>
          <w:rFonts w:ascii="標楷體" w:eastAsia="標楷體" w:hAnsi="標楷體"/>
        </w:rPr>
        <w:t>教師暨助教薪級表</w:t>
      </w:r>
      <w:r w:rsidRPr="007A6E57">
        <w:rPr>
          <w:rFonts w:ascii="標楷體" w:eastAsia="標楷體" w:hAnsi="標楷體" w:hint="eastAsia"/>
        </w:rPr>
        <w:t>。</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4.2.</w:t>
      </w:r>
      <w:r w:rsidRPr="007A6E57">
        <w:rPr>
          <w:rFonts w:ascii="標楷體" w:eastAsia="標楷體" w:hAnsi="標楷體"/>
        </w:rPr>
        <w:t>職員薪級表</w:t>
      </w:r>
      <w:r w:rsidRPr="007A6E57">
        <w:rPr>
          <w:rFonts w:ascii="標楷體" w:eastAsia="標楷體" w:hAnsi="標楷體" w:hint="eastAsia"/>
        </w:rPr>
        <w:t>。</w:t>
      </w:r>
    </w:p>
    <w:p w:rsidR="0063651C" w:rsidRPr="007A6E57"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hint="eastAsia"/>
        </w:rPr>
        <w:t>4.3.</w:t>
      </w:r>
      <w:r w:rsidRPr="007A6E57">
        <w:rPr>
          <w:rFonts w:ascii="標楷體" w:eastAsia="標楷體" w:hAnsi="標楷體"/>
        </w:rPr>
        <w:t>工友工餉核支標準表</w:t>
      </w:r>
      <w:r w:rsidRPr="007A6E57">
        <w:rPr>
          <w:rFonts w:ascii="標楷體" w:eastAsia="標楷體" w:hAnsi="標楷體" w:hint="eastAsia"/>
        </w:rPr>
        <w:t>。</w:t>
      </w:r>
    </w:p>
    <w:p w:rsidR="0063651C" w:rsidRPr="008D5179" w:rsidRDefault="0063651C" w:rsidP="0063651C">
      <w:pPr>
        <w:pStyle w:val="ac"/>
        <w:tabs>
          <w:tab w:val="left" w:pos="960"/>
        </w:tabs>
        <w:ind w:leftChars="100" w:left="720" w:hangingChars="200" w:hanging="480"/>
        <w:jc w:val="both"/>
        <w:textAlignment w:val="baseline"/>
        <w:rPr>
          <w:rFonts w:ascii="標楷體" w:eastAsia="標楷體" w:hAnsi="標楷體"/>
        </w:rPr>
      </w:pPr>
      <w:r w:rsidRPr="007A6E57">
        <w:rPr>
          <w:rFonts w:ascii="標楷體" w:eastAsia="標楷體" w:hAnsi="標楷體"/>
        </w:rPr>
        <w:t>4.4.</w:t>
      </w:r>
      <w:r w:rsidRPr="007A6E57">
        <w:rPr>
          <w:rFonts w:ascii="標楷體" w:eastAsia="標楷體" w:hAnsi="標楷體" w:hint="eastAsia"/>
        </w:rPr>
        <w:t>兼任主管職務加給表。</w: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01"/>
        <w:gridCol w:w="1659"/>
        <w:gridCol w:w="1506"/>
        <w:gridCol w:w="1334"/>
        <w:gridCol w:w="1054"/>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182"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42"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64"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77"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35"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182"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敘薪、待遇及薪資發放作業</w:t>
            </w:r>
          </w:p>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薪資發放作業</w:t>
            </w:r>
          </w:p>
        </w:tc>
        <w:tc>
          <w:tcPr>
            <w:tcW w:w="842"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64"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1160-009-2</w:t>
            </w:r>
          </w:p>
        </w:tc>
        <w:tc>
          <w:tcPr>
            <w:tcW w:w="677" w:type="pct"/>
            <w:tcBorders>
              <w:bottom w:val="single" w:sz="12" w:space="0" w:color="auto"/>
            </w:tcBorders>
            <w:vAlign w:val="center"/>
          </w:tcPr>
          <w:p w:rsidR="00ED1EFF" w:rsidRPr="00594C91" w:rsidRDefault="00ED1EFF" w:rsidP="00ED1EFF">
            <w:pPr>
              <w:spacing w:line="0" w:lineRule="atLeast"/>
              <w:jc w:val="center"/>
              <w:rPr>
                <w:rFonts w:ascii="標楷體" w:eastAsia="標楷體" w:hAnsi="標楷體"/>
                <w:color w:val="000000" w:themeColor="text1"/>
                <w:sz w:val="20"/>
                <w:szCs w:val="20"/>
              </w:rPr>
            </w:pPr>
            <w:r w:rsidRPr="00594C91">
              <w:rPr>
                <w:rFonts w:ascii="標楷體" w:eastAsia="標楷體" w:hAnsi="標楷體" w:hint="eastAsia"/>
                <w:color w:val="000000" w:themeColor="text1"/>
                <w:sz w:val="20"/>
                <w:szCs w:val="20"/>
              </w:rPr>
              <w:t>02</w:t>
            </w:r>
            <w:r w:rsidRPr="00594C91">
              <w:rPr>
                <w:rFonts w:ascii="標楷體" w:eastAsia="標楷體" w:hAnsi="標楷體"/>
                <w:color w:val="000000" w:themeColor="text1"/>
                <w:sz w:val="20"/>
                <w:szCs w:val="20"/>
              </w:rPr>
              <w:t>/</w:t>
            </w:r>
          </w:p>
          <w:p w:rsidR="0063651C" w:rsidRPr="00594C91" w:rsidRDefault="00ED1EFF" w:rsidP="00ED1EFF">
            <w:pPr>
              <w:spacing w:line="0" w:lineRule="atLeast"/>
              <w:jc w:val="center"/>
              <w:rPr>
                <w:rFonts w:ascii="標楷體" w:eastAsia="標楷體" w:hAnsi="標楷體"/>
                <w:color w:val="000000" w:themeColor="text1"/>
                <w:sz w:val="20"/>
                <w:szCs w:val="20"/>
              </w:rPr>
            </w:pPr>
            <w:r w:rsidRPr="00594C91">
              <w:rPr>
                <w:rFonts w:ascii="標楷體" w:eastAsia="標楷體" w:hAnsi="標楷體" w:hint="eastAsia"/>
                <w:color w:val="000000" w:themeColor="text1"/>
                <w:sz w:val="20"/>
                <w:szCs w:val="20"/>
              </w:rPr>
              <w:t>107.04.18</w:t>
            </w:r>
          </w:p>
        </w:tc>
        <w:tc>
          <w:tcPr>
            <w:tcW w:w="535"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tabs>
          <w:tab w:val="left" w:pos="960"/>
        </w:tabs>
        <w:spacing w:before="100" w:beforeAutospacing="1"/>
        <w:ind w:leftChars="100" w:left="720" w:hangingChars="200" w:hanging="480"/>
        <w:jc w:val="both"/>
        <w:textAlignment w:val="baseline"/>
        <w:rPr>
          <w:rFonts w:ascii="標楷體" w:eastAsia="標楷體" w:hAnsi="標楷體"/>
        </w:rPr>
      </w:pPr>
      <w:r w:rsidRPr="008D5179">
        <w:rPr>
          <w:rFonts w:ascii="標楷體" w:eastAsia="標楷體" w:hAnsi="標楷體"/>
        </w:rPr>
        <w:t>4.5.</w:t>
      </w:r>
      <w:r w:rsidRPr="008D5179">
        <w:rPr>
          <w:rFonts w:ascii="標楷體" w:eastAsia="標楷體" w:hAnsi="標楷體" w:hint="eastAsia"/>
        </w:rPr>
        <w:t>勞保及健保投保薪資等級表。</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4.6.</w:t>
      </w:r>
      <w:r w:rsidRPr="008D5179">
        <w:rPr>
          <w:rFonts w:ascii="標楷體" w:eastAsia="標楷體" w:hAnsi="標楷體" w:hint="eastAsia"/>
        </w:rPr>
        <w:t>薪資明細表。</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4.7.佛光大學加班申請單。</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5.1.</w:t>
      </w:r>
      <w:r w:rsidRPr="008D5179">
        <w:rPr>
          <w:rFonts w:ascii="標楷體" w:eastAsia="標楷體" w:hAnsi="標楷體" w:hint="eastAsia"/>
        </w:rPr>
        <w:t>大專校院講師以上教師採計曾任國內外私人機構年資提敘薪級原則。（教育部</w:t>
      </w:r>
      <w:r w:rsidRPr="008D5179">
        <w:rPr>
          <w:rFonts w:ascii="標楷體" w:eastAsia="標楷體" w:hAnsi="標楷體" w:hint="eastAsia"/>
          <w:color w:val="000000"/>
        </w:rPr>
        <w:t>103.10.27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5.2.</w:t>
      </w:r>
      <w:r w:rsidRPr="008D5179">
        <w:rPr>
          <w:rFonts w:ascii="標楷體" w:eastAsia="標楷體" w:hAnsi="標楷體"/>
        </w:rPr>
        <w:t>私立專科以上學校教職員工敘薪原則</w:t>
      </w:r>
      <w:r w:rsidRPr="008D5179">
        <w:rPr>
          <w:rFonts w:ascii="標楷體" w:eastAsia="標楷體" w:hAnsi="標楷體" w:hint="eastAsia"/>
        </w:rPr>
        <w:t>。（教育部</w:t>
      </w:r>
      <w:r w:rsidRPr="008D5179">
        <w:rPr>
          <w:rFonts w:ascii="標楷體" w:eastAsia="標楷體" w:hAnsi="標楷體" w:hint="eastAsia"/>
          <w:color w:val="000000"/>
        </w:rPr>
        <w:t>94.03.07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5.3.勞工保險條例。（</w:t>
      </w:r>
      <w:r w:rsidRPr="008D5179">
        <w:rPr>
          <w:rFonts w:ascii="標楷體" w:eastAsia="標楷體" w:hAnsi="標楷體" w:hint="eastAsia"/>
          <w:color w:val="000000"/>
        </w:rPr>
        <w:t>勞動部104.07.01</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5.4.</w:t>
      </w:r>
      <w:r w:rsidRPr="008D5179">
        <w:rPr>
          <w:rFonts w:ascii="標楷體" w:eastAsia="標楷體" w:hAnsi="標楷體"/>
        </w:rPr>
        <w:t>全民健康保險法</w:t>
      </w:r>
      <w:r w:rsidRPr="008D5179">
        <w:rPr>
          <w:rFonts w:ascii="標楷體" w:eastAsia="標楷體" w:hAnsi="標楷體" w:hint="eastAsia"/>
        </w:rPr>
        <w:t>。（衛生</w:t>
      </w:r>
      <w:r w:rsidRPr="008D5179">
        <w:rPr>
          <w:rFonts w:ascii="標楷體" w:eastAsia="標楷體" w:hAnsi="標楷體" w:hint="eastAsia"/>
          <w:color w:val="000000"/>
        </w:rPr>
        <w:t>福利部100.06.29</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5.5.</w:t>
      </w:r>
      <w:r w:rsidRPr="008D5179">
        <w:rPr>
          <w:rFonts w:ascii="標楷體" w:eastAsia="標楷體" w:hAnsi="標楷體"/>
        </w:rPr>
        <w:t>所得稅法</w:t>
      </w:r>
      <w:r w:rsidRPr="008D5179">
        <w:rPr>
          <w:rFonts w:ascii="標楷體" w:eastAsia="標楷體" w:hAnsi="標楷體" w:hint="eastAsia"/>
        </w:rPr>
        <w:t>。（財政部</w:t>
      </w:r>
      <w:r w:rsidRPr="008D5179">
        <w:rPr>
          <w:rFonts w:ascii="標楷體" w:eastAsia="標楷體" w:hAnsi="標楷體" w:hint="eastAsia"/>
          <w:color w:val="000000"/>
        </w:rPr>
        <w:t>105.07.27</w:t>
      </w:r>
      <w:r w:rsidRPr="008D5179">
        <w:rPr>
          <w:rFonts w:ascii="標楷體" w:eastAsia="標楷體" w:hAnsi="標楷體" w:hint="eastAsia"/>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5.6.</w:t>
      </w:r>
      <w:r w:rsidRPr="008D5179">
        <w:rPr>
          <w:rFonts w:ascii="標楷體" w:eastAsia="標楷體" w:hAnsi="標楷體" w:hint="eastAsia"/>
        </w:rPr>
        <w:t>勞工請假規則</w:t>
      </w:r>
      <w:r w:rsidR="009B58BC">
        <w:rPr>
          <w:rFonts w:ascii="標楷體" w:eastAsia="標楷體" w:hAnsi="標楷體" w:hint="eastAsia"/>
        </w:rPr>
        <w:t>（</w:t>
      </w:r>
      <w:r w:rsidRPr="008D5179">
        <w:rPr>
          <w:rFonts w:ascii="標楷體" w:eastAsia="標楷體" w:hAnsi="標楷體" w:hint="eastAsia"/>
        </w:rPr>
        <w:t>勞動部100</w:t>
      </w:r>
      <w:r w:rsidRPr="008D5179">
        <w:rPr>
          <w:rFonts w:ascii="標楷體" w:eastAsia="標楷體" w:hAnsi="標楷體"/>
        </w:rPr>
        <w:t>.10.14</w:t>
      </w:r>
      <w:r w:rsidR="009B58BC">
        <w:rPr>
          <w:rFonts w:ascii="標楷體" w:eastAsia="標楷體" w:hAnsi="標楷體"/>
        </w:rPr>
        <w:t>）</w:t>
      </w:r>
    </w:p>
    <w:p w:rsidR="0063651C" w:rsidRPr="008D5179" w:rsidRDefault="0063651C" w:rsidP="0063651C">
      <w:p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5.7.佛光大學教職員工敘薪辦法。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5.8.</w:t>
      </w:r>
      <w:r w:rsidRPr="008D5179">
        <w:rPr>
          <w:rFonts w:ascii="標楷體" w:eastAsia="標楷體" w:hAnsi="標楷體" w:hint="eastAsia"/>
        </w:rPr>
        <w:t>佛光大學教師授課鐘點及鐘點費核計辦法。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5.9.</w:t>
      </w:r>
      <w:r w:rsidRPr="008D5179">
        <w:rPr>
          <w:rFonts w:ascii="標楷體" w:eastAsia="標楷體" w:hAnsi="標楷體" w:hint="eastAsia"/>
        </w:rPr>
        <w:t>行政人員遴用及升遷辦法。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5.10</w:t>
      </w:r>
      <w:r w:rsidR="00C1087C" w:rsidRPr="00C56829">
        <w:rPr>
          <w:rFonts w:ascii="標楷體" w:eastAsia="標楷體" w:hAnsi="標楷體" w:hint="eastAsia"/>
        </w:rPr>
        <w:t>.</w:t>
      </w:r>
      <w:r w:rsidRPr="008D5179">
        <w:rPr>
          <w:rFonts w:ascii="標楷體" w:eastAsia="標楷體" w:hAnsi="標楷體" w:hint="eastAsia"/>
        </w:rPr>
        <w:t>佛光大學教職員工福利互助委員會設置辦法。</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5.11</w:t>
      </w:r>
      <w:r w:rsidR="00C1087C" w:rsidRPr="00C56829">
        <w:rPr>
          <w:rFonts w:ascii="標楷體" w:eastAsia="標楷體" w:hAnsi="標楷體" w:hint="eastAsia"/>
        </w:rPr>
        <w:t>.</w:t>
      </w:r>
      <w:r w:rsidRPr="008D5179">
        <w:rPr>
          <w:rFonts w:ascii="標楷體" w:eastAsia="標楷體" w:hAnsi="標楷體" w:hint="eastAsia"/>
        </w:rPr>
        <w:t>佛光大學教職員工福利互助金補助</w:t>
      </w:r>
      <w:r w:rsidRPr="00C56829">
        <w:rPr>
          <w:rFonts w:ascii="標楷體" w:eastAsia="標楷體" w:hAnsi="標楷體" w:hint="eastAsia"/>
        </w:rPr>
        <w:t>準則</w:t>
      </w:r>
      <w:r w:rsidRPr="008D5179">
        <w:rPr>
          <w:rFonts w:ascii="標楷體" w:eastAsia="標楷體" w:hAnsi="標楷體" w:hint="eastAsia"/>
        </w:rPr>
        <w:t>。</w:t>
      </w:r>
    </w:p>
    <w:p w:rsidR="0063651C" w:rsidRPr="008D5179" w:rsidRDefault="0063651C" w:rsidP="0063651C">
      <w:pPr>
        <w:tabs>
          <w:tab w:val="left" w:pos="851"/>
        </w:tabs>
        <w:ind w:leftChars="100" w:left="720" w:hangingChars="200" w:hanging="480"/>
        <w:jc w:val="both"/>
        <w:textAlignment w:val="baseline"/>
        <w:rPr>
          <w:rFonts w:ascii="標楷體" w:eastAsia="標楷體" w:hAnsi="標楷體"/>
        </w:rPr>
      </w:pPr>
      <w:r w:rsidRPr="008D5179">
        <w:rPr>
          <w:rFonts w:ascii="標楷體" w:eastAsia="標楷體" w:hAnsi="標楷體"/>
        </w:rPr>
        <w:t>5.12</w:t>
      </w:r>
      <w:r w:rsidR="00C1087C" w:rsidRPr="00C56829">
        <w:rPr>
          <w:rFonts w:ascii="標楷體" w:eastAsia="標楷體" w:hAnsi="標楷體" w:hint="eastAsia"/>
        </w:rPr>
        <w:t>.</w:t>
      </w:r>
      <w:r w:rsidRPr="008D5179">
        <w:rPr>
          <w:rFonts w:ascii="標楷體" w:eastAsia="標楷體" w:hAnsi="標楷體" w:hint="eastAsia"/>
        </w:rPr>
        <w:t>佛光大學教職員工請假休假辦法。</w:t>
      </w:r>
    </w:p>
    <w:p w:rsidR="0063651C" w:rsidRPr="008D5179" w:rsidRDefault="0063651C" w:rsidP="0063651C">
      <w:pPr>
        <w:tabs>
          <w:tab w:val="left" w:pos="960"/>
          <w:tab w:val="num" w:pos="7667"/>
        </w:tabs>
        <w:ind w:leftChars="100" w:left="720" w:hangingChars="200" w:hanging="480"/>
        <w:jc w:val="both"/>
        <w:textAlignment w:val="baseline"/>
        <w:rPr>
          <w:rFonts w:ascii="標楷體" w:eastAsia="標楷體" w:hAnsi="標楷體"/>
        </w:rPr>
      </w:pPr>
      <w:r w:rsidRPr="008D5179">
        <w:rPr>
          <w:rFonts w:ascii="標楷體" w:eastAsia="標楷體" w:hAnsi="標楷體"/>
        </w:rPr>
        <w:t>5.13</w:t>
      </w:r>
      <w:r w:rsidR="00C1087C" w:rsidRPr="00C56829">
        <w:rPr>
          <w:rFonts w:ascii="標楷體" w:eastAsia="標楷體" w:hAnsi="標楷體" w:hint="eastAsia"/>
        </w:rPr>
        <w:t>.</w:t>
      </w:r>
      <w:r w:rsidRPr="008D5179">
        <w:rPr>
          <w:rFonts w:ascii="標楷體" w:eastAsia="標楷體" w:hAnsi="標楷體" w:hint="eastAsia"/>
        </w:rPr>
        <w:t>法院相關資料。</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5.14</w:t>
      </w:r>
      <w:r w:rsidR="00B54434" w:rsidRPr="00C56829">
        <w:rPr>
          <w:rFonts w:ascii="標楷體" w:eastAsia="標楷體" w:hAnsi="標楷體" w:hint="eastAsia"/>
        </w:rPr>
        <w:t>.</w:t>
      </w:r>
      <w:r w:rsidRPr="008D5179">
        <w:rPr>
          <w:rFonts w:ascii="標楷體" w:eastAsia="標楷體" w:hAnsi="標楷體" w:hint="eastAsia"/>
        </w:rPr>
        <w:t>簽呈。</w:t>
      </w: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p>
    <w:p w:rsidR="0063651C" w:rsidRDefault="0063651C" w:rsidP="0063651C">
      <w:pPr>
        <w:tabs>
          <w:tab w:val="left" w:pos="960"/>
          <w:tab w:val="num" w:pos="1080"/>
        </w:tabs>
        <w:ind w:leftChars="100" w:left="720" w:hangingChars="200" w:hanging="480"/>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63651C" w:rsidRPr="000B0BB0" w:rsidTr="003A46FC">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1160-010</w:t>
            </w:r>
            <w:bookmarkStart w:id="20" w:name="教師休假研究與留職停薪事項"/>
            <w:r w:rsidRPr="000B0BB0">
              <w:rPr>
                <w:rFonts w:ascii="標楷體" w:eastAsia="標楷體" w:hAnsi="標楷體" w:hint="eastAsia"/>
                <w:b/>
                <w:sz w:val="28"/>
                <w:szCs w:val="28"/>
              </w:rPr>
              <w:t>教師休假研究與留職停薪事項</w:t>
            </w:r>
            <w:bookmarkEnd w:id="20"/>
          </w:p>
        </w:tc>
        <w:tc>
          <w:tcPr>
            <w:tcW w:w="643"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新訂</w:t>
            </w: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163" w:hangingChars="68" w:hanging="163"/>
              <w:rPr>
                <w:rFonts w:ascii="標楷體" w:eastAsia="標楷體" w:hAnsi="標楷體"/>
              </w:rPr>
            </w:pPr>
            <w:r w:rsidRPr="000B0BB0">
              <w:rPr>
                <w:rFonts w:ascii="標楷體" w:eastAsia="標楷體" w:hAnsi="標楷體" w:hint="eastAsia"/>
              </w:rPr>
              <w:t>1.修</w:t>
            </w:r>
            <w:r>
              <w:rPr>
                <w:rFonts w:ascii="標楷體" w:eastAsia="標楷體" w:hAnsi="標楷體" w:cs="Times New Roman" w:hint="eastAsia"/>
                <w:szCs w:val="24"/>
              </w:rPr>
              <w:t>訂</w:t>
            </w:r>
            <w:r w:rsidRPr="000B0BB0">
              <w:rPr>
                <w:rFonts w:ascii="標楷體" w:eastAsia="標楷體" w:hAnsi="標楷體" w:hint="eastAsia"/>
              </w:rPr>
              <w:t>原因：新增外部法規日期。</w:t>
            </w:r>
          </w:p>
          <w:p w:rsidR="0063651C" w:rsidRPr="000B0BB0" w:rsidRDefault="0063651C" w:rsidP="003A46FC">
            <w:pPr>
              <w:spacing w:line="0" w:lineRule="atLeast"/>
              <w:ind w:left="163" w:hangingChars="68" w:hanging="163"/>
              <w:rPr>
                <w:rFonts w:ascii="標楷體" w:eastAsia="標楷體" w:hAnsi="標楷體"/>
              </w:rPr>
            </w:pPr>
            <w:r w:rsidRPr="000B0BB0">
              <w:rPr>
                <w:rFonts w:ascii="標楷體" w:eastAsia="標楷體" w:hAnsi="標楷體" w:hint="eastAsia"/>
              </w:rPr>
              <w:t>2.</w:t>
            </w:r>
            <w:r>
              <w:rPr>
                <w:rFonts w:ascii="標楷體" w:eastAsia="標楷體" w:hAnsi="標楷體" w:hint="eastAsia"/>
              </w:rPr>
              <w:t>修正</w:t>
            </w:r>
            <w:r w:rsidRPr="000B0BB0">
              <w:rPr>
                <w:rFonts w:ascii="標楷體" w:eastAsia="標楷體" w:hAnsi="標楷體" w:hint="eastAsia"/>
              </w:rPr>
              <w:t>處：依據及相關文件</w:t>
            </w:r>
            <w:r>
              <w:rPr>
                <w:rFonts w:ascii="標楷體" w:eastAsia="標楷體" w:hAnsi="標楷體" w:hint="eastAsia"/>
              </w:rPr>
              <w:t>修改</w:t>
            </w:r>
            <w:r w:rsidRPr="000B0BB0">
              <w:rPr>
                <w:rFonts w:ascii="標楷體" w:eastAsia="標楷體" w:hAnsi="標楷體" w:hint="eastAsia"/>
              </w:rPr>
              <w:t>5.1.。</w:t>
            </w:r>
          </w:p>
          <w:p w:rsidR="0063651C" w:rsidRPr="000B0BB0" w:rsidRDefault="0063651C" w:rsidP="003A46FC">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63651C" w:rsidRPr="000B0BB0" w:rsidRDefault="0063651C" w:rsidP="003A46FC">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63651C" w:rsidRDefault="0063651C" w:rsidP="003A46FC">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E25F86" w:rsidRPr="000B0BB0" w:rsidRDefault="00A1410A" w:rsidP="003A46FC">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00E25F86" w:rsidRPr="00513E36">
              <w:rPr>
                <w:rFonts w:ascii="標楷體" w:eastAsia="標楷體" w:hAnsi="標楷體" w:cs="Times New Roman" w:hint="eastAsia"/>
                <w:szCs w:val="24"/>
              </w:rPr>
              <w:t>內部控制制度推動小組會議</w:t>
            </w:r>
            <w:r w:rsidR="00E25F86">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6"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651C" w:rsidRPr="008D5179" w:rsidRDefault="0063651C" w:rsidP="003A46FC">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sidR="00DC457B">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3A46FC" w:rsidRPr="000B0BB0" w:rsidTr="003A46FC">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3A46FC" w:rsidRDefault="003A46FC" w:rsidP="003A46FC">
            <w:pPr>
              <w:spacing w:line="0" w:lineRule="atLeast"/>
              <w:rPr>
                <w:rFonts w:ascii="標楷體" w:eastAsia="標楷體" w:hAnsi="標楷體"/>
              </w:rPr>
            </w:pPr>
          </w:p>
          <w:p w:rsidR="003A46FC" w:rsidRDefault="003A46FC" w:rsidP="003A46FC">
            <w:pPr>
              <w:spacing w:line="0" w:lineRule="atLeast"/>
              <w:rPr>
                <w:rFonts w:ascii="標楷體" w:eastAsia="標楷體" w:hAnsi="標楷體"/>
              </w:rPr>
            </w:pPr>
          </w:p>
          <w:p w:rsidR="003A46FC" w:rsidRPr="000B0BB0" w:rsidRDefault="003A46F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3A46FC" w:rsidRPr="000B0BB0" w:rsidRDefault="003A46F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3A46FC" w:rsidRPr="000B0BB0" w:rsidRDefault="003A46FC" w:rsidP="003A46FC">
            <w:pPr>
              <w:spacing w:line="0" w:lineRule="atLeast"/>
              <w:jc w:val="center"/>
              <w:rPr>
                <w:rFonts w:ascii="標楷體" w:eastAsia="標楷體" w:hAnsi="標楷體"/>
              </w:rPr>
            </w:pPr>
          </w:p>
        </w:tc>
      </w:tr>
      <w:tr w:rsidR="0063651C" w:rsidRPr="000B0BB0" w:rsidTr="003A46FC">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5824" behindDoc="0" locked="0" layoutInCell="1" allowOverlap="1" wp14:anchorId="439C69CF" wp14:editId="6293FEF1">
                <wp:simplePos x="0" y="0"/>
                <wp:positionH relativeFrom="column">
                  <wp:posOffset>4307516</wp:posOffset>
                </wp:positionH>
                <wp:positionV relativeFrom="paragraph">
                  <wp:posOffset>1743415</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3E1E29" w:rsidRDefault="00ED1E09"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3E1E29" w:rsidRDefault="00ED1E09"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9" o:spid="_x0000_s1034" type="#_x0000_t202" style="position:absolute;margin-left:339.15pt;margin-top:137.3pt;width:162pt;height: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dezw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" filled="f" stroked="f">
                <v:textbox>
                  <w:txbxContent>
                    <w:p w:rsidR="00ED1E09" w:rsidRPr="003E1E29" w:rsidRDefault="00ED1E09"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3E1E29" w:rsidRDefault="00ED1E09" w:rsidP="0063651C">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CC4F3C" w:rsidRDefault="003A46FC"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63651C" w:rsidRPr="00ED1EFF" w:rsidRDefault="00ED1EFF" w:rsidP="00ED1EFF">
            <w:pPr>
              <w:spacing w:line="0" w:lineRule="atLeast"/>
              <w:jc w:val="center"/>
              <w:rPr>
                <w:rFonts w:ascii="標楷體" w:eastAsia="標楷體" w:hAnsi="標楷體"/>
                <w:color w:val="CC00CC"/>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autoSpaceDE w:val="0"/>
        <w:autoSpaceDN w:val="0"/>
        <w:ind w:right="26"/>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CD2884" w:rsidRDefault="00CD2884" w:rsidP="00CD2884">
      <w:pPr>
        <w:tabs>
          <w:tab w:val="left" w:pos="360"/>
        </w:tabs>
        <w:autoSpaceDE w:val="0"/>
        <w:autoSpaceDN w:val="0"/>
        <w:jc w:val="both"/>
        <w:textAlignment w:val="baseline"/>
        <w:rPr>
          <w:rFonts w:ascii="標楷體" w:eastAsia="標楷體" w:hAnsi="標楷體" w:cs="Times New Roman"/>
          <w:kern w:val="0"/>
          <w:szCs w:val="24"/>
        </w:rPr>
      </w:pPr>
      <w:r>
        <w:object w:dxaOrig="11193" w:dyaOrig="13262">
          <v:shape id="_x0000_i1033" type="#_x0000_t75" style="width:482pt;height:556pt" o:ole="">
            <v:imagedata r:id="rId27" o:title=""/>
          </v:shape>
          <o:OLEObject Type="Embed" ProgID="Visio.Drawing.11" ShapeID="_x0000_i1033" DrawAspect="Content" ObjectID="_1599563680" r:id="rId28"/>
        </w:object>
      </w:r>
    </w:p>
    <w:p w:rsidR="0063651C" w:rsidRPr="005A6C31" w:rsidRDefault="0063651C" w:rsidP="00CD2884">
      <w:pPr>
        <w:tabs>
          <w:tab w:val="left" w:pos="360"/>
        </w:tabs>
        <w:autoSpaceDE w:val="0"/>
        <w:autoSpaceDN w:val="0"/>
        <w:jc w:val="both"/>
        <w:textAlignment w:val="baseline"/>
        <w:rPr>
          <w:rFonts w:ascii="標楷體" w:eastAsia="標楷體" w:hAnsi="標楷體" w:cs="Times New Roman"/>
          <w:kern w:val="0"/>
          <w:szCs w:val="24"/>
        </w:rPr>
      </w:pPr>
      <w:r w:rsidRPr="005A6C31">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63651C"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2.1.2.休假研究以一學年為限，並得經核准，以學期為單位分段休假。惟休假時間應與學期一致，以利課程安排，經申請核准之分段休假研究，應於核准日起二年內完成，逾期視為自動放棄。</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務會議通過，院長簽核後送人事室審核，並依程序由所、系、中心教師評審委員會及院教師評審委員會審議通過，送校教師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2.1.5.凡經核准休假研究者，應俟返校服務滿七年後，方得再申請休假研究。分段休假研究之返校服務年資，以第二次休假之該學年度結束後起算。</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，應由當事人敘明理由，提出書面申請；經系（所）務會議通過，由系（所）主管（簽請院長同意後）簽報人事室審核，</w:t>
      </w:r>
      <w:r w:rsidRPr="008D5179">
        <w:rPr>
          <w:rFonts w:ascii="標楷體" w:eastAsia="標楷體" w:hAnsi="標楷體" w:hint="eastAsia"/>
        </w:rPr>
        <w:t>並依程序由所、系、中心教師評審委員會及院教師評審委員會審議通過，送校教師評審委員會依據學術需要評審通過，陳</w:t>
      </w:r>
      <w:r w:rsidRPr="008D5179">
        <w:rPr>
          <w:rFonts w:ascii="標楷體" w:eastAsia="標楷體" w:hAnsi="標楷體"/>
        </w:rPr>
        <w:t>校長核准。</w:t>
      </w:r>
    </w:p>
    <w:p w:rsidR="0063651C" w:rsidRPr="008D5179" w:rsidRDefault="0063651C" w:rsidP="0063651C">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63651C" w:rsidRPr="008D5179" w:rsidRDefault="0063651C" w:rsidP="00117693">
      <w:pPr>
        <w:numPr>
          <w:ilvl w:val="1"/>
          <w:numId w:val="30"/>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人數限制：教授休假研究人數，每所、系、中心每年不得超過該所、系、中心教師人數百分之十五；不足一人者，得以一人計，所系合一者，應合併計算；教師申請留職停薪從事學術研究人數</w:t>
      </w:r>
      <w:r w:rsidRPr="008D5179">
        <w:rPr>
          <w:rFonts w:ascii="標楷體" w:eastAsia="標楷體" w:hAnsi="標楷體"/>
        </w:rPr>
        <w:t>，</w:t>
      </w:r>
      <w:r w:rsidRPr="008D5179">
        <w:rPr>
          <w:rFonts w:ascii="標楷體" w:eastAsia="標楷體" w:hAnsi="標楷體" w:hint="eastAsia"/>
        </w:rPr>
        <w:t>則</w:t>
      </w:r>
      <w:r w:rsidRPr="008D5179">
        <w:rPr>
          <w:rFonts w:ascii="標楷體" w:eastAsia="標楷體" w:hAnsi="標楷體"/>
        </w:rPr>
        <w:t>不得超過該單位員額的</w:t>
      </w:r>
      <w:r w:rsidRPr="008D5179">
        <w:rPr>
          <w:rFonts w:ascii="標楷體" w:eastAsia="標楷體" w:hAnsi="標楷體" w:hint="eastAsia"/>
        </w:rPr>
        <w:t>百分之二十（五分之一）。</w:t>
      </w:r>
    </w:p>
    <w:p w:rsidR="0063651C" w:rsidRPr="008D5179" w:rsidRDefault="0063651C" w:rsidP="0063651C">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C058B2">
        <w:trPr>
          <w:jc w:val="center"/>
        </w:trPr>
        <w:tc>
          <w:tcPr>
            <w:tcW w:w="2250"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C058B2">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ED1EFF"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63651C"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63651C" w:rsidRPr="008D5179" w:rsidRDefault="00C058B2" w:rsidP="0063651C">
      <w:pPr>
        <w:tabs>
          <w:tab w:val="left" w:pos="960"/>
        </w:tabs>
        <w:jc w:val="right"/>
        <w:textAlignment w:val="baseline"/>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3.控制重點：</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63651C" w:rsidRPr="008D5179" w:rsidRDefault="0063651C" w:rsidP="00117693">
      <w:pPr>
        <w:numPr>
          <w:ilvl w:val="1"/>
          <w:numId w:val="3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21" w:name="OLE_LINK3"/>
      <w:r w:rsidRPr="008D5179">
        <w:rPr>
          <w:rFonts w:ascii="標楷體" w:eastAsia="標楷體" w:hAnsi="標楷體" w:hint="eastAsia"/>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21"/>
    <w:p w:rsidR="0063651C" w:rsidRPr="008D5179" w:rsidRDefault="0063651C" w:rsidP="00117693">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63651C" w:rsidRPr="008D5179" w:rsidRDefault="0063651C" w:rsidP="00117693">
      <w:pPr>
        <w:numPr>
          <w:ilvl w:val="1"/>
          <w:numId w:val="3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大學法。（教育部</w:t>
      </w:r>
      <w:r w:rsidRPr="008D5179">
        <w:rPr>
          <w:rFonts w:ascii="標楷體" w:eastAsia="標楷體" w:hAnsi="標楷體" w:hint="eastAsia"/>
          <w:color w:val="000000"/>
        </w:rPr>
        <w:t>100.01.26</w:t>
      </w:r>
      <w:r w:rsidRPr="008D5179">
        <w:rPr>
          <w:rFonts w:ascii="標楷體" w:eastAsia="標楷體" w:hAnsi="標楷體" w:hint="eastAsia"/>
        </w:rPr>
        <w:t>）</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佛光大學教師待遇及服務規則。</w:t>
      </w:r>
    </w:p>
    <w:p w:rsidR="0063651C" w:rsidRPr="008D5179"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佛光大學教師職技員工留職停薪辦法。</w:t>
      </w:r>
    </w:p>
    <w:p w:rsidR="0063651C"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佛光大學教授休假研究辦法。</w:t>
      </w:r>
    </w:p>
    <w:p w:rsidR="0063651C" w:rsidRDefault="0063651C" w:rsidP="00117693">
      <w:pPr>
        <w:numPr>
          <w:ilvl w:val="1"/>
          <w:numId w:val="33"/>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簽呈。</w:t>
      </w:r>
    </w:p>
    <w:p w:rsidR="0063651C" w:rsidRDefault="0063651C" w:rsidP="0063651C">
      <w:pPr>
        <w:tabs>
          <w:tab w:val="left" w:pos="960"/>
          <w:tab w:val="num" w:pos="1080"/>
        </w:tabs>
        <w:jc w:val="both"/>
        <w:textAlignment w:val="baseline"/>
        <w:rPr>
          <w:rFonts w:ascii="標楷體" w:eastAsia="標楷體" w:hAnsi="標楷體"/>
        </w:rPr>
      </w:pPr>
    </w:p>
    <w:p w:rsidR="0063651C" w:rsidRDefault="0063651C" w:rsidP="0063651C">
      <w:pPr>
        <w:tabs>
          <w:tab w:val="left" w:pos="960"/>
          <w:tab w:val="num" w:pos="1080"/>
        </w:tabs>
        <w:jc w:val="both"/>
        <w:textAlignment w:val="baseline"/>
        <w:rPr>
          <w:rFonts w:ascii="標楷體" w:eastAsia="標楷體" w:hAnsi="標楷體"/>
        </w:rPr>
      </w:pPr>
      <w:r>
        <w:rPr>
          <w:rFonts w:ascii="標楷體" w:eastAsia="標楷體" w:hAnsi="標楷體"/>
        </w:rPr>
        <w:br w:type="page"/>
      </w:r>
    </w:p>
    <w:p w:rsidR="0063651C" w:rsidRPr="008D5179" w:rsidRDefault="0063651C" w:rsidP="0063651C">
      <w:pPr>
        <w:widowControl/>
        <w:jc w:val="center"/>
        <w:rPr>
          <w:rFonts w:ascii="標楷體" w:eastAsia="標楷體" w:hAnsi="標楷體"/>
          <w:b/>
          <w:sz w:val="28"/>
          <w:szCs w:val="28"/>
        </w:rPr>
      </w:pPr>
      <w:r w:rsidRPr="008D5179">
        <w:rPr>
          <w:rFonts w:ascii="標楷體" w:eastAsia="標楷體" w:hAnsi="標楷體" w:hint="eastAsia"/>
          <w:sz w:val="36"/>
          <w:szCs w:val="36"/>
        </w:rPr>
        <w:lastRenderedPageBreak/>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9"/>
        <w:gridCol w:w="4957"/>
        <w:gridCol w:w="1273"/>
        <w:gridCol w:w="1064"/>
        <w:gridCol w:w="1151"/>
      </w:tblGrid>
      <w:tr w:rsidR="0063651C" w:rsidRPr="000B0BB0" w:rsidTr="003A46FC">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5"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1160-012</w:t>
            </w:r>
            <w:bookmarkStart w:id="22" w:name="外送教育訓練"/>
            <w:r w:rsidRPr="000B0BB0">
              <w:rPr>
                <w:rFonts w:ascii="標楷體" w:eastAsia="標楷體" w:hAnsi="標楷體" w:hint="eastAsia"/>
                <w:b/>
                <w:sz w:val="28"/>
                <w:szCs w:val="28"/>
              </w:rPr>
              <w:t>外送教育訓練</w:t>
            </w:r>
            <w:bookmarkEnd w:id="22"/>
          </w:p>
        </w:tc>
        <w:tc>
          <w:tcPr>
            <w:tcW w:w="646" w:type="pct"/>
            <w:tcBorders>
              <w:top w:val="single" w:sz="12"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24" w:type="pct"/>
            <w:gridSpan w:val="2"/>
            <w:tcBorders>
              <w:top w:val="single" w:sz="12"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rPr>
              <w:t>1</w:t>
            </w: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新訂</w:t>
            </w: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林憶杰</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2</w:t>
            </w: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r w:rsidRPr="000B0BB0">
              <w:rPr>
                <w:rFonts w:ascii="標楷體" w:eastAsia="標楷體" w:hAnsi="標楷體" w:hint="eastAsia"/>
              </w:rPr>
              <w:t>1.修</w:t>
            </w:r>
            <w:r>
              <w:rPr>
                <w:rFonts w:ascii="標楷體" w:eastAsia="標楷體" w:hAnsi="標楷體" w:cs="Times New Roman" w:hint="eastAsia"/>
                <w:szCs w:val="24"/>
              </w:rPr>
              <w:t>訂</w:t>
            </w:r>
            <w:r w:rsidRPr="000B0BB0">
              <w:rPr>
                <w:rFonts w:ascii="標楷體" w:eastAsia="標楷體" w:hAnsi="標楷體" w:hint="eastAsia"/>
              </w:rPr>
              <w:t>原因：使用表單名稱修訂。</w:t>
            </w:r>
          </w:p>
          <w:p w:rsidR="0063651C" w:rsidRPr="000B0BB0" w:rsidRDefault="0063651C" w:rsidP="003A46FC">
            <w:pPr>
              <w:spacing w:line="0" w:lineRule="atLeast"/>
              <w:ind w:left="240" w:hangingChars="100" w:hanging="240"/>
              <w:rPr>
                <w:rFonts w:ascii="標楷體" w:eastAsia="標楷體" w:hAnsi="標楷體"/>
              </w:rPr>
            </w:pPr>
            <w:r w:rsidRPr="000B0BB0">
              <w:rPr>
                <w:rFonts w:ascii="標楷體" w:eastAsia="標楷體" w:hAnsi="標楷體" w:hint="eastAsia"/>
              </w:rPr>
              <w:t>2.修正處：</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（1）流程圖。</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（2）作業程序</w:t>
            </w:r>
            <w:r>
              <w:rPr>
                <w:rFonts w:ascii="標楷體" w:eastAsia="標楷體" w:hAnsi="標楷體" w:hint="eastAsia"/>
              </w:rPr>
              <w:t>修改</w:t>
            </w:r>
            <w:r w:rsidRPr="000B0BB0">
              <w:rPr>
                <w:rFonts w:ascii="標楷體" w:eastAsia="標楷體" w:hAnsi="標楷體" w:hint="eastAsia"/>
              </w:rPr>
              <w:t>2.2.及2.5.。</w:t>
            </w:r>
          </w:p>
          <w:p w:rsidR="0063651C" w:rsidRPr="000B0BB0" w:rsidRDefault="0063651C" w:rsidP="003A46FC">
            <w:pPr>
              <w:spacing w:line="0" w:lineRule="atLeast"/>
              <w:ind w:leftChars="100" w:left="720" w:hangingChars="200" w:hanging="480"/>
              <w:rPr>
                <w:rFonts w:ascii="標楷體" w:eastAsia="標楷體" w:hAnsi="標楷體"/>
              </w:rPr>
            </w:pPr>
            <w:r w:rsidRPr="000B0BB0">
              <w:rPr>
                <w:rFonts w:ascii="標楷體" w:eastAsia="標楷體" w:hAnsi="標楷體" w:hint="eastAsia"/>
              </w:rPr>
              <w:t>（3）使用表單</w:t>
            </w:r>
            <w:r>
              <w:rPr>
                <w:rFonts w:ascii="標楷體" w:eastAsia="標楷體" w:hAnsi="標楷體" w:hint="eastAsia"/>
              </w:rPr>
              <w:t>修改</w:t>
            </w:r>
            <w:r w:rsidRPr="000B0BB0">
              <w:rPr>
                <w:rFonts w:ascii="標楷體" w:eastAsia="標楷體" w:hAnsi="標楷體" w:hint="eastAsia"/>
              </w:rPr>
              <w:t>4.1.及4.2.。</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104.4月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3</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A55FA8">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63651C" w:rsidRPr="000B0BB0" w:rsidRDefault="0063651C" w:rsidP="00A55FA8">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63651C" w:rsidRDefault="0063651C" w:rsidP="00A55FA8">
            <w:pPr>
              <w:spacing w:line="0" w:lineRule="atLeast"/>
              <w:ind w:left="240" w:hangingChars="100" w:hanging="240"/>
              <w:jc w:val="both"/>
              <w:rPr>
                <w:rFonts w:ascii="標楷體" w:eastAsia="標楷體" w:hAnsi="標楷體"/>
              </w:rPr>
            </w:pPr>
            <w:r w:rsidRPr="000B0BB0">
              <w:rPr>
                <w:rFonts w:ascii="標楷體" w:eastAsia="標楷體" w:hAnsi="標楷體" w:cs="Times New Roman" w:hint="eastAsia"/>
                <w:szCs w:val="24"/>
              </w:rPr>
              <w:t>3.刪除原因：</w:t>
            </w:r>
            <w:r w:rsidRPr="000B0BB0">
              <w:rPr>
                <w:rFonts w:ascii="標楷體" w:eastAsia="標楷體" w:hAnsi="標楷體" w:hint="eastAsia"/>
              </w:rPr>
              <w:t>風險值低，無須控管。</w:t>
            </w:r>
          </w:p>
          <w:p w:rsidR="00A55FA8" w:rsidRPr="00A55FA8" w:rsidRDefault="00A55FA8" w:rsidP="00A55FA8">
            <w:pPr>
              <w:spacing w:line="0" w:lineRule="atLeast"/>
              <w:ind w:left="240" w:hangingChars="100" w:hanging="240"/>
              <w:jc w:val="both"/>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105.11月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5"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63651C" w:rsidRPr="008D5179" w:rsidRDefault="0063651C" w:rsidP="00DC457B">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8D5179" w:rsidRDefault="00F9453B" w:rsidP="003A46FC">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8D5179" w:rsidRDefault="0063651C" w:rsidP="003A46FC">
            <w:pPr>
              <w:spacing w:line="0" w:lineRule="atLeast"/>
              <w:jc w:val="center"/>
              <w:rPr>
                <w:rFonts w:ascii="標楷體" w:eastAsia="標楷體" w:hAnsi="標楷體" w:cs="Times New Roman"/>
                <w:szCs w:val="24"/>
              </w:rPr>
            </w:pPr>
            <w:r w:rsidRPr="000B0BB0">
              <w:rPr>
                <w:rFonts w:ascii="標楷體" w:eastAsia="標楷體" w:hAnsi="標楷體" w:hint="eastAsia"/>
              </w:rPr>
              <w:t>楊沛晴</w:t>
            </w: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6"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6" w:space="0" w:color="auto"/>
              <w:right w:val="single" w:sz="6" w:space="0" w:color="auto"/>
            </w:tcBorders>
          </w:tcPr>
          <w:p w:rsidR="0063651C" w:rsidRDefault="0063651C" w:rsidP="003A46FC">
            <w:pPr>
              <w:spacing w:line="0" w:lineRule="atLeast"/>
              <w:rPr>
                <w:rFonts w:ascii="標楷體" w:eastAsia="標楷體" w:hAnsi="標楷體"/>
              </w:rPr>
            </w:pPr>
          </w:p>
          <w:p w:rsidR="0063651C"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6"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r w:rsidR="0063651C" w:rsidRPr="000B0BB0" w:rsidTr="003A46FC">
        <w:trPr>
          <w:jc w:val="center"/>
        </w:trPr>
        <w:tc>
          <w:tcPr>
            <w:tcW w:w="715" w:type="pct"/>
            <w:tcBorders>
              <w:top w:val="single" w:sz="6" w:space="0" w:color="auto"/>
              <w:left w:val="single" w:sz="12"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2515" w:type="pct"/>
            <w:tcBorders>
              <w:top w:val="single" w:sz="6" w:space="0" w:color="auto"/>
              <w:left w:val="single" w:sz="6" w:space="0" w:color="auto"/>
              <w:bottom w:val="single" w:sz="12" w:space="0" w:color="auto"/>
              <w:right w:val="single" w:sz="6" w:space="0" w:color="auto"/>
            </w:tcBorders>
          </w:tcPr>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p w:rsidR="0063651C" w:rsidRPr="000B0BB0" w:rsidRDefault="0063651C" w:rsidP="003A46FC">
            <w:pPr>
              <w:spacing w:line="0" w:lineRule="atLeast"/>
              <w:rPr>
                <w:rFonts w:ascii="標楷體" w:eastAsia="標楷體" w:hAnsi="標楷體"/>
              </w:rPr>
            </w:pPr>
          </w:p>
        </w:tc>
        <w:tc>
          <w:tcPr>
            <w:tcW w:w="646"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63651C" w:rsidRPr="000B0BB0" w:rsidRDefault="0063651C" w:rsidP="003A46FC">
            <w:pPr>
              <w:spacing w:line="0" w:lineRule="atLeast"/>
              <w:jc w:val="center"/>
              <w:rPr>
                <w:rFonts w:ascii="標楷體" w:eastAsia="標楷體" w:hAnsi="標楷體"/>
              </w:rPr>
            </w:pPr>
          </w:p>
        </w:tc>
        <w:tc>
          <w:tcPr>
            <w:tcW w:w="584" w:type="pct"/>
            <w:tcBorders>
              <w:top w:val="single" w:sz="6" w:space="0" w:color="auto"/>
              <w:left w:val="single" w:sz="6" w:space="0" w:color="auto"/>
              <w:bottom w:val="single" w:sz="12" w:space="0" w:color="auto"/>
              <w:right w:val="single" w:sz="12" w:space="0" w:color="auto"/>
            </w:tcBorders>
            <w:vAlign w:val="center"/>
          </w:tcPr>
          <w:p w:rsidR="0063651C" w:rsidRPr="000B0BB0" w:rsidRDefault="0063651C" w:rsidP="003A46FC">
            <w:pPr>
              <w:spacing w:line="0" w:lineRule="atLeast"/>
              <w:jc w:val="center"/>
              <w:rPr>
                <w:rFonts w:ascii="標楷體" w:eastAsia="標楷體" w:hAnsi="標楷體"/>
              </w:rPr>
            </w:pPr>
          </w:p>
        </w:tc>
      </w:tr>
    </w:tbl>
    <w:p w:rsidR="0063651C" w:rsidRPr="008D5179" w:rsidRDefault="00C058B2" w:rsidP="0063651C">
      <w:pPr>
        <w:jc w:val="right"/>
        <w:rPr>
          <w:rFonts w:ascii="標楷體" w:eastAsia="標楷體" w:hAnsi="標楷體"/>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727872" behindDoc="0" locked="0" layoutInCell="1" allowOverlap="1" wp14:anchorId="62A84E19" wp14:editId="6DC8FA28">
                <wp:simplePos x="0" y="0"/>
                <wp:positionH relativeFrom="column">
                  <wp:posOffset>4213860</wp:posOffset>
                </wp:positionH>
                <wp:positionV relativeFrom="paragraph">
                  <wp:posOffset>1438565</wp:posOffset>
                </wp:positionV>
                <wp:extent cx="2057400" cy="571500"/>
                <wp:effectExtent l="0" t="0" r="0" b="0"/>
                <wp:wrapNone/>
                <wp:docPr id="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F3434C" w:rsidRDefault="00ED1E09"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31.8pt;margin-top:113.25pt;width:162pt;height: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Ug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" filled="f" stroked="f">
                <v:textbox>
                  <w:txbxContent>
                    <w:p w:rsidR="00ED1E09" w:rsidRPr="00F3434C" w:rsidRDefault="00ED1E09"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F3434C" w:rsidRDefault="00ED1E09" w:rsidP="0063651C">
                      <w:pPr>
                        <w:spacing w:line="300" w:lineRule="exact"/>
                        <w:rPr>
                          <w:rFonts w:ascii="標楷體" w:eastAsia="標楷體" w:hAnsi="標楷體"/>
                          <w:sz w:val="16"/>
                          <w:szCs w:val="16"/>
                        </w:rPr>
                      </w:pPr>
                      <w:r w:rsidRPr="00F3434C">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254"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外送教育訓練</w:t>
            </w:r>
          </w:p>
        </w:tc>
        <w:tc>
          <w:tcPr>
            <w:tcW w:w="89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1160-012</w:t>
            </w:r>
          </w:p>
        </w:tc>
        <w:tc>
          <w:tcPr>
            <w:tcW w:w="660" w:type="pct"/>
            <w:tcBorders>
              <w:bottom w:val="single" w:sz="12" w:space="0" w:color="auto"/>
            </w:tcBorders>
            <w:vAlign w:val="center"/>
          </w:tcPr>
          <w:p w:rsidR="00ED1EFF"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63651C" w:rsidRPr="008D5179" w:rsidRDefault="00ED1EFF" w:rsidP="00ED1EFF">
            <w:pPr>
              <w:spacing w:line="0" w:lineRule="atLeast"/>
              <w:jc w:val="center"/>
              <w:rPr>
                <w:rFonts w:ascii="標楷體" w:eastAsia="標楷體" w:hAnsi="標楷體"/>
                <w:color w:val="000000" w:themeColor="text1"/>
                <w:sz w:val="20"/>
              </w:rPr>
            </w:pPr>
            <w:r w:rsidRPr="00CC4F3C">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651C" w:rsidRPr="008D5179" w:rsidRDefault="00C058B2" w:rsidP="0063651C">
      <w:pPr>
        <w:autoSpaceDE w:val="0"/>
        <w:autoSpaceDN w:val="0"/>
        <w:ind w:right="26"/>
        <w:jc w:val="right"/>
        <w:rPr>
          <w:rFonts w:ascii="標楷體" w:eastAsia="標楷體" w:hAnsi="標楷體"/>
          <w:b/>
          <w:bCs/>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1.流程圖：</w:t>
      </w:r>
    </w:p>
    <w:p w:rsidR="0063651C" w:rsidRPr="0099239A" w:rsidRDefault="00C37423" w:rsidP="00C37423">
      <w:pPr>
        <w:tabs>
          <w:tab w:val="left" w:pos="360"/>
        </w:tabs>
        <w:autoSpaceDE w:val="0"/>
        <w:autoSpaceDN w:val="0"/>
        <w:jc w:val="both"/>
        <w:textAlignment w:val="baseline"/>
        <w:rPr>
          <w:rFonts w:ascii="標楷體" w:eastAsia="標楷體" w:hAnsi="標楷體" w:cs="Times New Roman"/>
          <w:kern w:val="0"/>
          <w:szCs w:val="24"/>
        </w:rPr>
      </w:pPr>
      <w:r>
        <w:object w:dxaOrig="8358" w:dyaOrig="14680">
          <v:shape id="_x0000_i1034" type="#_x0000_t75" style="width:482pt;height:552pt" o:ole="">
            <v:imagedata r:id="rId29" o:title=""/>
          </v:shape>
          <o:OLEObject Type="Embed" ProgID="Visio.Drawing.11" ShapeID="_x0000_i1034" DrawAspect="Content" ObjectID="_1599563681" r:id="rId30"/>
        </w:object>
      </w:r>
      <w:r w:rsidR="0063651C" w:rsidRPr="0099239A">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2"/>
        <w:gridCol w:w="1762"/>
        <w:gridCol w:w="1326"/>
        <w:gridCol w:w="1301"/>
        <w:gridCol w:w="1023"/>
      </w:tblGrid>
      <w:tr w:rsidR="0063651C" w:rsidRPr="008D5179" w:rsidTr="003A46FC">
        <w:trPr>
          <w:jc w:val="center"/>
        </w:trPr>
        <w:tc>
          <w:tcPr>
            <w:tcW w:w="5000" w:type="pct"/>
            <w:gridSpan w:val="5"/>
            <w:tcBorders>
              <w:top w:val="single" w:sz="12" w:space="0" w:color="auto"/>
              <w:left w:val="single" w:sz="12" w:space="0" w:color="auto"/>
              <w:right w:val="single" w:sz="12" w:space="0" w:color="auto"/>
            </w:tcBorders>
            <w:vAlign w:val="center"/>
          </w:tcPr>
          <w:p w:rsidR="0063651C" w:rsidRPr="008D5179" w:rsidRDefault="0063651C" w:rsidP="003A46FC">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63651C" w:rsidRPr="008D5179" w:rsidTr="003A46FC">
        <w:trPr>
          <w:jc w:val="center"/>
        </w:trPr>
        <w:tc>
          <w:tcPr>
            <w:tcW w:w="2254" w:type="pct"/>
            <w:tcBorders>
              <w:left w:val="single" w:sz="12" w:space="0" w:color="auto"/>
              <w:bottom w:val="single" w:sz="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94" w:type="pct"/>
            <w:tcBorders>
              <w:left w:val="single" w:sz="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73"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19" w:type="pct"/>
            <w:tcBorders>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63651C" w:rsidRPr="008D5179" w:rsidTr="003A46FC">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63651C" w:rsidRPr="008D5179" w:rsidRDefault="0063651C" w:rsidP="003A46FC">
            <w:pPr>
              <w:spacing w:line="0" w:lineRule="atLeast"/>
              <w:jc w:val="center"/>
              <w:rPr>
                <w:rFonts w:ascii="標楷體" w:eastAsia="標楷體" w:hAnsi="標楷體"/>
                <w:b/>
              </w:rPr>
            </w:pPr>
            <w:r w:rsidRPr="008D5179">
              <w:rPr>
                <w:rFonts w:ascii="標楷體" w:eastAsia="標楷體" w:hAnsi="標楷體" w:hint="eastAsia"/>
                <w:b/>
              </w:rPr>
              <w:t>外送教育訓練</w:t>
            </w:r>
          </w:p>
        </w:tc>
        <w:tc>
          <w:tcPr>
            <w:tcW w:w="894" w:type="pct"/>
            <w:tcBorders>
              <w:left w:val="single" w:sz="2" w:space="0" w:color="auto"/>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73" w:type="pct"/>
            <w:tcBorders>
              <w:bottom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1160-012</w:t>
            </w:r>
          </w:p>
        </w:tc>
        <w:tc>
          <w:tcPr>
            <w:tcW w:w="660" w:type="pct"/>
            <w:tcBorders>
              <w:bottom w:val="single" w:sz="12" w:space="0" w:color="auto"/>
            </w:tcBorders>
            <w:vAlign w:val="center"/>
          </w:tcPr>
          <w:p w:rsidR="00ED1EFF"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63651C" w:rsidRPr="00CC4F3C" w:rsidRDefault="00ED1EFF" w:rsidP="00ED1EFF">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63651C" w:rsidRPr="008D5179" w:rsidRDefault="0063651C" w:rsidP="003A46FC">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63651C" w:rsidRPr="008D5179" w:rsidRDefault="00C058B2" w:rsidP="0063651C">
      <w:pPr>
        <w:jc w:val="right"/>
        <w:rPr>
          <w:rFonts w:ascii="標楷體" w:eastAsia="標楷體" w:hAnsi="標楷體"/>
          <w:b/>
        </w:rPr>
      </w:pPr>
      <w:r w:rsidRPr="00404364">
        <w:rPr>
          <w:rFonts w:ascii="標楷體" w:eastAsia="標楷體" w:hAnsi="標楷體" w:cs="Times New Roman" w:hint="eastAsia"/>
          <w:kern w:val="0"/>
          <w:sz w:val="16"/>
          <w:szCs w:val="16"/>
        </w:rPr>
        <w:t>回</w:t>
      </w:r>
      <w:hyperlink w:anchor="提案一" w:history="1">
        <w:r w:rsidRPr="00404364">
          <w:rPr>
            <w:rStyle w:val="a5"/>
            <w:rFonts w:ascii="標楷體" w:eastAsia="標楷體" w:hAnsi="標楷體" w:hint="eastAsia"/>
            <w:sz w:val="16"/>
            <w:szCs w:val="16"/>
          </w:rPr>
          <w:t>提案一</w:t>
        </w:r>
      </w:hyperlink>
      <w:r w:rsidRPr="00404364">
        <w:rPr>
          <w:rStyle w:val="a5"/>
          <w:rFonts w:ascii="標楷體" w:eastAsia="標楷體" w:hAnsi="標楷體" w:hint="eastAsia"/>
          <w:sz w:val="16"/>
          <w:szCs w:val="16"/>
          <w:u w:val="none"/>
        </w:rPr>
        <w:t>、</w:t>
      </w:r>
      <w:hyperlink w:anchor="人事室" w:history="1">
        <w:r w:rsidRPr="00404364">
          <w:rPr>
            <w:rStyle w:val="a5"/>
            <w:rFonts w:ascii="標楷體" w:eastAsia="標楷體" w:hAnsi="標楷體" w:hint="eastAsia"/>
            <w:sz w:val="16"/>
            <w:szCs w:val="16"/>
          </w:rPr>
          <w:t>人事室</w:t>
        </w:r>
      </w:hyperlink>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2.作業程序：</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教育訓練對象為本校教職員工。</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外送進修案件，須先經申請人單位一級主管核准後，將有關表件（簽呈及簡章）與</w:t>
      </w: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rPr>
        <w:t>申請表</w:t>
      </w:r>
      <w:r w:rsidRPr="008D5179">
        <w:rPr>
          <w:rFonts w:ascii="標楷體" w:eastAsia="標楷體" w:hAnsi="標楷體" w:hint="eastAsia"/>
        </w:rPr>
        <w:t>」</w:t>
      </w:r>
      <w:r w:rsidRPr="008D5179">
        <w:rPr>
          <w:rFonts w:ascii="標楷體" w:eastAsia="標楷體" w:hAnsi="標楷體"/>
        </w:rPr>
        <w:t>送交人事室審核，經校長核可後，即由申請人自行報名參加。凡不依規定自行報名者，則不予受理</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外送進修費用補助方式為：由單位主管主動推薦，經核准參加外送進修，憑繳費單據申請全額之進修補助費</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每學年各單位補助總金額，以不超過</w:t>
      </w:r>
      <w:r w:rsidRPr="008D5179">
        <w:rPr>
          <w:rFonts w:ascii="標楷體" w:eastAsia="標楷體" w:hAnsi="標楷體" w:hint="eastAsia"/>
        </w:rPr>
        <w:t>人事室編列之教育訓練</w:t>
      </w:r>
      <w:r w:rsidRPr="008D5179">
        <w:rPr>
          <w:rFonts w:ascii="標楷體" w:eastAsia="標楷體" w:hAnsi="標楷體"/>
        </w:rPr>
        <w:t>預算為原則</w:t>
      </w:r>
      <w:r w:rsidRPr="008D5179">
        <w:rPr>
          <w:rFonts w:ascii="標楷體" w:eastAsia="標楷體" w:hAnsi="標楷體" w:hint="eastAsia"/>
        </w:rPr>
        <w:t>。</w:t>
      </w:r>
    </w:p>
    <w:p w:rsidR="0063651C" w:rsidRPr="008D5179" w:rsidRDefault="0063651C" w:rsidP="00117693">
      <w:pPr>
        <w:numPr>
          <w:ilvl w:val="1"/>
          <w:numId w:val="3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外送進修人員於課程結束後，應於兩星期內書寫</w:t>
      </w: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color w:val="000000"/>
        </w:rPr>
        <w:t>心得報告</w:t>
      </w:r>
      <w:r w:rsidRPr="008D5179">
        <w:rPr>
          <w:rFonts w:ascii="標楷體" w:eastAsia="標楷體" w:hAnsi="標楷體" w:hint="eastAsia"/>
          <w:color w:val="000000"/>
        </w:rPr>
        <w:t>表</w:t>
      </w:r>
      <w:r w:rsidRPr="008D5179">
        <w:rPr>
          <w:rFonts w:ascii="標楷體" w:eastAsia="標楷體" w:hAnsi="標楷體" w:hint="eastAsia"/>
        </w:rPr>
        <w:t>」</w:t>
      </w:r>
      <w:r w:rsidRPr="008D5179">
        <w:rPr>
          <w:rFonts w:ascii="標楷體" w:eastAsia="標楷體" w:hAnsi="標楷體"/>
        </w:rPr>
        <w:t>，經單位主管批閱後，送交人事室歸入該員之人事資料袋，除作為日後舉辦相關訓練安排擔任講師外或安排成果報告，並作為個人工作升遷調派之參考。進修心得報告經兩次催繳而仍未繳交者，暫停其外送進修之權利。</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3.控制重點：</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外送教育訓練課程是否符合業務實際需要或有助提升個人專業能力？</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教育訓練課程經費核銷是否依規定辦理？</w:t>
      </w:r>
    </w:p>
    <w:p w:rsidR="0063651C" w:rsidRPr="008D5179" w:rsidRDefault="0063651C" w:rsidP="00117693">
      <w:pPr>
        <w:numPr>
          <w:ilvl w:val="1"/>
          <w:numId w:val="35"/>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參加外部訓練，是否確實填具「外送</w:t>
      </w:r>
      <w:r w:rsidRPr="008D5179">
        <w:rPr>
          <w:rFonts w:ascii="標楷體" w:eastAsia="標楷體" w:hAnsi="標楷體" w:hint="eastAsia"/>
          <w:color w:val="000000"/>
        </w:rPr>
        <w:t>訓練</w:t>
      </w:r>
      <w:r w:rsidRPr="008D5179">
        <w:rPr>
          <w:rFonts w:ascii="標楷體" w:eastAsia="標楷體" w:hAnsi="標楷體" w:hint="eastAsia"/>
        </w:rPr>
        <w:t>申請表」，經權責主管核准？</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4.使用表單：</w:t>
      </w:r>
    </w:p>
    <w:p w:rsidR="0063651C" w:rsidRPr="008D5179" w:rsidRDefault="0063651C" w:rsidP="00117693">
      <w:pPr>
        <w:numPr>
          <w:ilvl w:val="1"/>
          <w:numId w:val="3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hint="eastAsia"/>
        </w:rPr>
        <w:t>申請表。</w:t>
      </w:r>
    </w:p>
    <w:p w:rsidR="0063651C" w:rsidRPr="008D5179" w:rsidRDefault="0063651C" w:rsidP="00117693">
      <w:pPr>
        <w:numPr>
          <w:ilvl w:val="1"/>
          <w:numId w:val="36"/>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外送</w:t>
      </w:r>
      <w:r w:rsidRPr="008D5179">
        <w:rPr>
          <w:rFonts w:ascii="標楷體" w:eastAsia="標楷體" w:hAnsi="標楷體" w:hint="eastAsia"/>
          <w:color w:val="000000"/>
        </w:rPr>
        <w:t>訓練</w:t>
      </w:r>
      <w:r w:rsidRPr="008D5179">
        <w:rPr>
          <w:rFonts w:ascii="標楷體" w:eastAsia="標楷體" w:hAnsi="標楷體"/>
          <w:color w:val="000000"/>
        </w:rPr>
        <w:t>心得報告</w:t>
      </w:r>
      <w:r w:rsidRPr="008D5179">
        <w:rPr>
          <w:rFonts w:ascii="標楷體" w:eastAsia="標楷體" w:hAnsi="標楷體" w:hint="eastAsia"/>
          <w:color w:val="000000"/>
        </w:rPr>
        <w:t>表</w:t>
      </w:r>
      <w:r w:rsidRPr="008D5179">
        <w:rPr>
          <w:rFonts w:ascii="標楷體" w:eastAsia="標楷體" w:hAnsi="標楷體" w:hint="eastAsia"/>
        </w:rPr>
        <w:t>。</w:t>
      </w:r>
    </w:p>
    <w:p w:rsidR="0063651C" w:rsidRPr="008D5179" w:rsidRDefault="0063651C" w:rsidP="0063651C">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63651C" w:rsidRDefault="0063651C" w:rsidP="00117693">
      <w:pPr>
        <w:numPr>
          <w:ilvl w:val="1"/>
          <w:numId w:val="37"/>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佛光大學</w:t>
      </w:r>
      <w:r w:rsidRPr="0063651C">
        <w:rPr>
          <w:rFonts w:ascii="標楷體" w:eastAsia="標楷體" w:hAnsi="標楷體"/>
        </w:rPr>
        <w:t>職技員工外送訓練辦法</w:t>
      </w:r>
      <w:r w:rsidRPr="0063651C">
        <w:rPr>
          <w:rFonts w:ascii="標楷體" w:eastAsia="標楷體" w:hAnsi="標楷體" w:hint="eastAsia"/>
        </w:rPr>
        <w:t>。</w:t>
      </w:r>
    </w:p>
    <w:p w:rsidR="0063651C" w:rsidRDefault="0063651C" w:rsidP="00117693">
      <w:pPr>
        <w:numPr>
          <w:ilvl w:val="1"/>
          <w:numId w:val="37"/>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簽呈或公文。</w:t>
      </w:r>
    </w:p>
    <w:p w:rsidR="0063651C" w:rsidRDefault="0063651C" w:rsidP="0063651C">
      <w:pPr>
        <w:tabs>
          <w:tab w:val="left" w:pos="960"/>
          <w:tab w:val="num" w:pos="1080"/>
        </w:tabs>
        <w:ind w:left="240"/>
        <w:jc w:val="both"/>
        <w:textAlignment w:val="baseline"/>
        <w:rPr>
          <w:rFonts w:ascii="標楷體" w:eastAsia="標楷體" w:hAnsi="標楷體"/>
        </w:rPr>
      </w:pPr>
    </w:p>
    <w:p w:rsidR="0063651C" w:rsidRDefault="0063651C" w:rsidP="0063651C">
      <w:pPr>
        <w:tabs>
          <w:tab w:val="left" w:pos="960"/>
          <w:tab w:val="num" w:pos="1080"/>
        </w:tabs>
        <w:ind w:left="240"/>
        <w:jc w:val="both"/>
        <w:textAlignment w:val="baseline"/>
        <w:rPr>
          <w:rFonts w:ascii="標楷體" w:eastAsia="標楷體" w:hAnsi="標楷體"/>
        </w:rPr>
      </w:pPr>
      <w:r>
        <w:rPr>
          <w:rFonts w:ascii="標楷體" w:eastAsia="標楷體" w:hAnsi="標楷體"/>
        </w:rPr>
        <w:br w:type="page"/>
      </w:r>
    </w:p>
    <w:p w:rsidR="005542DE" w:rsidRPr="005542DE" w:rsidRDefault="005542DE" w:rsidP="005542DE">
      <w:pPr>
        <w:jc w:val="right"/>
        <w:rPr>
          <w:rFonts w:ascii="新細明體" w:eastAsia="新細明體" w:hAnsi="新細明體"/>
          <w:b/>
          <w:szCs w:val="24"/>
        </w:rPr>
      </w:pPr>
      <w:bookmarkStart w:id="23" w:name="附件二"/>
      <w:r w:rsidRPr="005542DE">
        <w:rPr>
          <w:rFonts w:ascii="新細明體" w:eastAsia="新細明體" w:hAnsi="新細明體" w:hint="eastAsia"/>
          <w:b/>
          <w:bdr w:val="single" w:sz="4" w:space="0" w:color="auto"/>
        </w:rPr>
        <w:lastRenderedPageBreak/>
        <w:t>附件二</w:t>
      </w:r>
      <w:bookmarkEnd w:id="23"/>
    </w:p>
    <w:p w:rsidR="00754342" w:rsidRDefault="00754342" w:rsidP="00C95475">
      <w:pPr>
        <w:jc w:val="right"/>
        <w:rPr>
          <w:rFonts w:ascii="標楷體" w:eastAsia="標楷體" w:hAnsi="標楷體"/>
          <w:sz w:val="16"/>
          <w:szCs w:val="16"/>
        </w:rPr>
      </w:pPr>
    </w:p>
    <w:p w:rsidR="00754342" w:rsidRDefault="00754342" w:rsidP="00754342">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24" w:name="通識教育委員會"/>
      <w:r>
        <w:rPr>
          <w:rFonts w:ascii="標楷體" w:eastAsia="標楷體" w:hAnsi="標楷體" w:hint="eastAsia"/>
          <w:sz w:val="36"/>
          <w:szCs w:val="36"/>
        </w:rPr>
        <w:t>通識教育委員會</w:t>
      </w:r>
      <w:bookmarkEnd w:id="24"/>
      <w:r>
        <w:rPr>
          <w:rFonts w:ascii="標楷體" w:eastAsia="標楷體" w:hAnsi="標楷體" w:hint="eastAsia"/>
          <w:sz w:val="36"/>
          <w:szCs w:val="36"/>
        </w:rPr>
        <w:t xml:space="preserve"> 內部控制項目修訂總表</w:t>
      </w:r>
    </w:p>
    <w:p w:rsidR="00754342" w:rsidRDefault="00754342" w:rsidP="00754342">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0"/>
        <w:gridCol w:w="456"/>
        <w:gridCol w:w="873"/>
        <w:gridCol w:w="875"/>
        <w:gridCol w:w="1086"/>
        <w:gridCol w:w="2375"/>
      </w:tblGrid>
      <w:tr w:rsidR="00754342" w:rsidTr="00754342">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序號</w:t>
            </w:r>
          </w:p>
        </w:tc>
        <w:tc>
          <w:tcPr>
            <w:tcW w:w="533"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60"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231"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版次</w:t>
            </w:r>
          </w:p>
        </w:tc>
        <w:tc>
          <w:tcPr>
            <w:tcW w:w="887" w:type="pct"/>
            <w:gridSpan w:val="2"/>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51" w:type="pct"/>
            <w:vMerge w:val="restart"/>
            <w:tcBorders>
              <w:top w:val="single" w:sz="12"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205" w:type="pct"/>
            <w:vMerge w:val="restart"/>
            <w:tcBorders>
              <w:top w:val="single" w:sz="12" w:space="0" w:color="auto"/>
              <w:left w:val="single" w:sz="6" w:space="0" w:color="auto"/>
              <w:bottom w:val="single" w:sz="6" w:space="0" w:color="auto"/>
              <w:right w:val="single" w:sz="12"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754342" w:rsidTr="00754342">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443" w:type="pct"/>
            <w:tcBorders>
              <w:top w:val="single" w:sz="6"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是</w:t>
            </w:r>
          </w:p>
        </w:tc>
        <w:tc>
          <w:tcPr>
            <w:tcW w:w="444" w:type="pct"/>
            <w:tcBorders>
              <w:top w:val="single" w:sz="6" w:space="0" w:color="auto"/>
              <w:left w:val="single" w:sz="6"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754342" w:rsidRDefault="00754342">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754342" w:rsidRDefault="00754342">
            <w:pPr>
              <w:widowControl/>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1</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通1</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2</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通2</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ind w:left="240" w:hangingChars="100" w:hanging="240"/>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3</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通3</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w:t>
            </w:r>
            <w:r>
              <w:rPr>
                <w:rFonts w:ascii="標楷體" w:eastAsia="標楷體" w:hAnsi="標楷體" w:cs="標楷體" w:hint="eastAsia"/>
                <w:bCs/>
              </w:rPr>
              <w:t>委員會</w:t>
            </w:r>
            <w:r>
              <w:rPr>
                <w:rFonts w:ascii="標楷體" w:eastAsia="標楷體" w:hAnsi="標楷體" w:cs="標楷體" w:hint="eastAsia"/>
                <w:bCs/>
                <w:szCs w:val="24"/>
              </w:rPr>
              <w:t>教師聘任作業流程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9C302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754342" w:rsidRDefault="00754342">
            <w:pPr>
              <w:spacing w:line="0" w:lineRule="atLeast"/>
              <w:jc w:val="center"/>
              <w:rPr>
                <w:rFonts w:ascii="標楷體" w:eastAsia="標楷體" w:hAnsi="標楷體"/>
                <w:szCs w:val="24"/>
              </w:rPr>
            </w:pPr>
            <w:r>
              <w:rPr>
                <w:rFonts w:ascii="標楷體" w:eastAsia="標楷體" w:hAnsi="標楷體" w:hint="eastAsia"/>
                <w:szCs w:val="24"/>
              </w:rPr>
              <w:t>4</w:t>
            </w:r>
          </w:p>
        </w:tc>
        <w:tc>
          <w:tcPr>
            <w:tcW w:w="53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通4</w:t>
            </w:r>
          </w:p>
        </w:tc>
        <w:tc>
          <w:tcPr>
            <w:tcW w:w="1360"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231"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43"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6" w:space="0" w:color="auto"/>
              <w:right w:val="single" w:sz="6" w:space="0" w:color="auto"/>
            </w:tcBorders>
            <w:vAlign w:val="center"/>
          </w:tcPr>
          <w:p w:rsidR="00754342" w:rsidRDefault="00754342" w:rsidP="009C302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51" w:type="pct"/>
            <w:tcBorders>
              <w:top w:val="single" w:sz="6" w:space="0" w:color="auto"/>
              <w:left w:val="single" w:sz="6" w:space="0" w:color="auto"/>
              <w:bottom w:val="single" w:sz="6"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6"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r w:rsidR="00754342" w:rsidTr="00754342">
        <w:trPr>
          <w:jc w:val="center"/>
        </w:trPr>
        <w:tc>
          <w:tcPr>
            <w:tcW w:w="232" w:type="pct"/>
            <w:tcBorders>
              <w:top w:val="single" w:sz="6" w:space="0" w:color="auto"/>
              <w:left w:val="single" w:sz="12"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33"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360"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both"/>
              <w:rPr>
                <w:rFonts w:ascii="標楷體" w:eastAsia="標楷體" w:hAnsi="標楷體"/>
                <w:szCs w:val="24"/>
              </w:rPr>
            </w:pPr>
          </w:p>
        </w:tc>
        <w:tc>
          <w:tcPr>
            <w:tcW w:w="231"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3"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444"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754342" w:rsidRDefault="00754342">
            <w:pPr>
              <w:spacing w:line="0" w:lineRule="atLeast"/>
              <w:jc w:val="center"/>
              <w:rPr>
                <w:rFonts w:ascii="標楷體" w:eastAsia="標楷體" w:hAnsi="標楷體"/>
                <w:szCs w:val="24"/>
              </w:rPr>
            </w:pPr>
          </w:p>
        </w:tc>
        <w:tc>
          <w:tcPr>
            <w:tcW w:w="1205" w:type="pct"/>
            <w:tcBorders>
              <w:top w:val="single" w:sz="6" w:space="0" w:color="auto"/>
              <w:left w:val="single" w:sz="6" w:space="0" w:color="auto"/>
              <w:bottom w:val="single" w:sz="12" w:space="0" w:color="auto"/>
              <w:right w:val="single" w:sz="12" w:space="0" w:color="auto"/>
            </w:tcBorders>
            <w:vAlign w:val="center"/>
          </w:tcPr>
          <w:p w:rsidR="00754342" w:rsidRDefault="00754342">
            <w:pPr>
              <w:spacing w:line="0" w:lineRule="atLeast"/>
              <w:jc w:val="both"/>
              <w:rPr>
                <w:rFonts w:ascii="標楷體" w:eastAsia="標楷體" w:hAnsi="標楷體"/>
                <w:szCs w:val="24"/>
              </w:rPr>
            </w:pPr>
          </w:p>
        </w:tc>
      </w:tr>
    </w:tbl>
    <w:p w:rsidR="00C95475" w:rsidRPr="008A175A" w:rsidRDefault="00C95475" w:rsidP="00C95475">
      <w:pPr>
        <w:jc w:val="right"/>
        <w:rPr>
          <w:rFonts w:ascii="標楷體" w:eastAsia="標楷體" w:hAnsi="標楷體"/>
          <w:sz w:val="16"/>
          <w:szCs w:val="16"/>
        </w:rPr>
      </w:pPr>
      <w:r w:rsidRPr="008A175A">
        <w:rPr>
          <w:rFonts w:ascii="標楷體" w:eastAsia="標楷體" w:hAnsi="標楷體" w:hint="eastAsia"/>
          <w:sz w:val="16"/>
          <w:szCs w:val="16"/>
        </w:rPr>
        <w:t>回</w:t>
      </w:r>
      <w:hyperlink w:anchor="提案二" w:history="1">
        <w:r w:rsidR="008A175A" w:rsidRPr="00F15D71">
          <w:rPr>
            <w:rStyle w:val="a5"/>
            <w:rFonts w:ascii="標楷體" w:eastAsia="標楷體" w:hAnsi="標楷體" w:hint="eastAsia"/>
            <w:sz w:val="16"/>
            <w:szCs w:val="16"/>
          </w:rPr>
          <w:t>提案二</w:t>
        </w:r>
      </w:hyperlink>
      <w:r w:rsidR="008A175A" w:rsidRPr="008A175A">
        <w:rPr>
          <w:rFonts w:ascii="標楷體" w:eastAsia="標楷體" w:hAnsi="標楷體" w:hint="eastAsia"/>
          <w:sz w:val="16"/>
          <w:szCs w:val="16"/>
        </w:rPr>
        <w:t>、</w:t>
      </w:r>
      <w:hyperlink w:anchor="通識教育委員會" w:history="1">
        <w:r w:rsidR="008A175A" w:rsidRPr="008A175A">
          <w:rPr>
            <w:rStyle w:val="a5"/>
            <w:rFonts w:ascii="標楷體" w:eastAsia="標楷體" w:hAnsi="標楷體" w:hint="eastAsia"/>
            <w:sz w:val="16"/>
            <w:szCs w:val="16"/>
          </w:rPr>
          <w:t>通委會</w:t>
        </w:r>
      </w:hyperlink>
    </w:p>
    <w:p w:rsidR="00C95475" w:rsidRDefault="00C95475" w:rsidP="00C95475">
      <w:r>
        <w:rPr>
          <w:kern w:val="0"/>
        </w:rPr>
        <w:br w:type="page"/>
      </w:r>
    </w:p>
    <w:p w:rsidR="00C95475" w:rsidRDefault="00C95475" w:rsidP="00C95475">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內控項目風險評估彙總表</w:t>
      </w:r>
    </w:p>
    <w:p w:rsidR="00C95475" w:rsidRDefault="00C95475" w:rsidP="00C95475">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6"/>
        <w:gridCol w:w="456"/>
        <w:gridCol w:w="942"/>
        <w:gridCol w:w="3167"/>
        <w:gridCol w:w="2272"/>
        <w:gridCol w:w="753"/>
        <w:gridCol w:w="753"/>
        <w:gridCol w:w="755"/>
      </w:tblGrid>
      <w:tr w:rsidR="00C95475" w:rsidTr="008A175A">
        <w:trPr>
          <w:tblHeader/>
        </w:trPr>
        <w:tc>
          <w:tcPr>
            <w:tcW w:w="383" w:type="pct"/>
            <w:tcBorders>
              <w:top w:val="single" w:sz="12" w:space="0" w:color="auto"/>
              <w:left w:val="single" w:sz="12"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1"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序號</w:t>
            </w:r>
          </w:p>
        </w:tc>
        <w:tc>
          <w:tcPr>
            <w:tcW w:w="478"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607"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153"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82"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82" w:type="pct"/>
            <w:tcBorders>
              <w:top w:val="single" w:sz="12"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83" w:type="pct"/>
            <w:tcBorders>
              <w:top w:val="single" w:sz="12"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C95475" w:rsidTr="008A175A">
        <w:trPr>
          <w:trHeight w:val="210"/>
        </w:trPr>
        <w:tc>
          <w:tcPr>
            <w:tcW w:w="383" w:type="pct"/>
            <w:vMerge w:val="restart"/>
            <w:tcBorders>
              <w:top w:val="single" w:sz="6" w:space="0" w:color="auto"/>
              <w:left w:val="single" w:sz="12"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kern w:val="0"/>
                <w:szCs w:val="24"/>
              </w:rPr>
            </w:pPr>
            <w:r>
              <w:rPr>
                <w:rFonts w:ascii="標楷體" w:eastAsia="標楷體" w:hAnsi="標楷體" w:hint="eastAsia"/>
                <w:kern w:val="0"/>
                <w:szCs w:val="24"/>
              </w:rPr>
              <w:t>通識教育委員會</w:t>
            </w: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通1</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1260-003通識教育委員會議標準作業流程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通2</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1260-004通識課程之規劃及開排課作業流程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學生申訴/學生抱怨</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3</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6</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3</w:t>
            </w:r>
          </w:p>
        </w:tc>
        <w:tc>
          <w:tcPr>
            <w:tcW w:w="478"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通3</w:t>
            </w:r>
          </w:p>
        </w:tc>
        <w:tc>
          <w:tcPr>
            <w:tcW w:w="1607"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1260-005</w:t>
            </w:r>
            <w:r>
              <w:rPr>
                <w:rFonts w:ascii="標楷體" w:eastAsia="標楷體" w:hAnsi="標楷體" w:cs="標楷體" w:hint="eastAsia"/>
                <w:bCs/>
                <w:szCs w:val="24"/>
              </w:rPr>
              <w:t>通識教育委員會教師聘任作業流程</w:t>
            </w:r>
          </w:p>
        </w:tc>
        <w:tc>
          <w:tcPr>
            <w:tcW w:w="1153"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2" w:type="pct"/>
            <w:tcBorders>
              <w:top w:val="single" w:sz="6" w:space="0" w:color="auto"/>
              <w:left w:val="single" w:sz="6" w:space="0" w:color="auto"/>
              <w:bottom w:val="single" w:sz="6"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6"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4</w:t>
            </w:r>
          </w:p>
        </w:tc>
      </w:tr>
      <w:tr w:rsidR="00C95475" w:rsidTr="008A175A">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95475" w:rsidRDefault="00C95475">
            <w:pPr>
              <w:widowControl/>
              <w:rPr>
                <w:rFonts w:ascii="標楷體" w:eastAsia="標楷體" w:hAnsi="標楷體"/>
                <w:kern w:val="0"/>
                <w:szCs w:val="24"/>
              </w:rPr>
            </w:pPr>
          </w:p>
        </w:tc>
        <w:tc>
          <w:tcPr>
            <w:tcW w:w="231"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4</w:t>
            </w:r>
          </w:p>
        </w:tc>
        <w:tc>
          <w:tcPr>
            <w:tcW w:w="478"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通4</w:t>
            </w:r>
          </w:p>
        </w:tc>
        <w:tc>
          <w:tcPr>
            <w:tcW w:w="1607"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both"/>
              <w:rPr>
                <w:rFonts w:ascii="標楷體" w:eastAsia="標楷體" w:hAnsi="標楷體"/>
                <w:szCs w:val="24"/>
              </w:rPr>
            </w:pPr>
            <w:r>
              <w:rPr>
                <w:rFonts w:ascii="標楷體" w:eastAsia="標楷體" w:hAnsi="標楷體" w:hint="eastAsia"/>
                <w:szCs w:val="24"/>
              </w:rPr>
              <w:t>1260-006全國性圍棋賽事標準作業流程</w:t>
            </w:r>
          </w:p>
        </w:tc>
        <w:tc>
          <w:tcPr>
            <w:tcW w:w="1153"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both"/>
              <w:rPr>
                <w:rFonts w:ascii="標楷體" w:eastAsia="標楷體" w:hAnsi="標楷體"/>
                <w:kern w:val="0"/>
                <w:szCs w:val="24"/>
              </w:rPr>
            </w:pPr>
            <w:r>
              <w:rPr>
                <w:rFonts w:ascii="標楷體" w:eastAsia="標楷體" w:hAnsi="標楷體" w:hint="eastAsia"/>
                <w:kern w:val="0"/>
                <w:szCs w:val="24"/>
              </w:rPr>
              <w:t>申訴/抱怨</w:t>
            </w:r>
          </w:p>
        </w:tc>
        <w:tc>
          <w:tcPr>
            <w:tcW w:w="382"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1</w:t>
            </w:r>
          </w:p>
        </w:tc>
        <w:tc>
          <w:tcPr>
            <w:tcW w:w="382" w:type="pct"/>
            <w:tcBorders>
              <w:top w:val="single" w:sz="6" w:space="0" w:color="auto"/>
              <w:left w:val="single" w:sz="6" w:space="0" w:color="auto"/>
              <w:bottom w:val="single" w:sz="12" w:space="0" w:color="auto"/>
              <w:right w:val="single" w:sz="6"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c>
          <w:tcPr>
            <w:tcW w:w="383" w:type="pct"/>
            <w:tcBorders>
              <w:top w:val="single" w:sz="6" w:space="0" w:color="auto"/>
              <w:left w:val="single" w:sz="6" w:space="0" w:color="auto"/>
              <w:bottom w:val="single" w:sz="12" w:space="0" w:color="auto"/>
              <w:right w:val="single" w:sz="12" w:space="0" w:color="auto"/>
            </w:tcBorders>
            <w:vAlign w:val="center"/>
            <w:hideMark/>
          </w:tcPr>
          <w:p w:rsidR="00C95475" w:rsidRDefault="00C95475">
            <w:pPr>
              <w:spacing w:line="0" w:lineRule="atLeast"/>
              <w:jc w:val="center"/>
              <w:rPr>
                <w:rFonts w:ascii="標楷體" w:eastAsia="標楷體" w:hAnsi="標楷體"/>
                <w:szCs w:val="24"/>
              </w:rPr>
            </w:pPr>
            <w:r>
              <w:rPr>
                <w:rFonts w:ascii="標楷體" w:eastAsia="標楷體" w:hAnsi="標楷體" w:hint="eastAsia"/>
                <w:szCs w:val="24"/>
              </w:rPr>
              <w:t>2</w:t>
            </w:r>
          </w:p>
        </w:tc>
      </w:tr>
    </w:tbl>
    <w:p w:rsidR="00C95475" w:rsidRDefault="008A175A" w:rsidP="00C95475">
      <w:pPr>
        <w:jc w:val="right"/>
        <w:rPr>
          <w:rFonts w:ascii="標楷體" w:eastAsia="標楷體" w:hAnsi="標楷體"/>
          <w:b/>
          <w:sz w:val="36"/>
          <w:szCs w:val="36"/>
        </w:rPr>
      </w:pPr>
      <w:r w:rsidRPr="008A175A">
        <w:rPr>
          <w:rFonts w:ascii="標楷體" w:eastAsia="標楷體" w:hAnsi="標楷體" w:hint="eastAsia"/>
          <w:sz w:val="16"/>
          <w:szCs w:val="16"/>
        </w:rPr>
        <w:t>回</w:t>
      </w:r>
      <w:hyperlink w:anchor="提案二" w:history="1">
        <w:r w:rsidRPr="00F15D71">
          <w:rPr>
            <w:rStyle w:val="a5"/>
            <w:rFonts w:ascii="標楷體" w:eastAsia="標楷體" w:hAnsi="標楷體" w:hint="eastAsia"/>
            <w:sz w:val="16"/>
            <w:szCs w:val="16"/>
          </w:rPr>
          <w:t>提案二</w:t>
        </w:r>
      </w:hyperlink>
      <w:r w:rsidRPr="008A175A">
        <w:rPr>
          <w:rFonts w:ascii="標楷體" w:eastAsia="標楷體" w:hAnsi="標楷體" w:hint="eastAsia"/>
          <w:sz w:val="16"/>
          <w:szCs w:val="16"/>
        </w:rPr>
        <w:t>、</w:t>
      </w:r>
      <w:hyperlink w:anchor="通識教育委員會" w:history="1">
        <w:r w:rsidRPr="008A175A">
          <w:rPr>
            <w:rStyle w:val="a5"/>
            <w:rFonts w:ascii="標楷體" w:eastAsia="標楷體" w:hAnsi="標楷體" w:hint="eastAsia"/>
            <w:sz w:val="16"/>
            <w:szCs w:val="16"/>
          </w:rPr>
          <w:t>通委會</w:t>
        </w:r>
      </w:hyperlink>
    </w:p>
    <w:p w:rsidR="00C95475" w:rsidRDefault="00C95475" w:rsidP="00C95475">
      <w:pPr>
        <w:jc w:val="center"/>
        <w:rPr>
          <w:rFonts w:ascii="標楷體" w:eastAsia="標楷體" w:hAnsi="標楷體"/>
          <w:b/>
          <w:sz w:val="36"/>
          <w:szCs w:val="36"/>
        </w:rPr>
      </w:pPr>
      <w:r>
        <w:rPr>
          <w:rFonts w:ascii="標楷體" w:eastAsia="標楷體" w:hAnsi="標楷體" w:hint="eastAsia"/>
          <w:b/>
          <w:kern w:val="0"/>
          <w:sz w:val="36"/>
          <w:szCs w:val="36"/>
        </w:rPr>
        <w:br w:type="page"/>
      </w:r>
    </w:p>
    <w:p w:rsidR="00C95475" w:rsidRDefault="00C95475" w:rsidP="00C95475">
      <w:pPr>
        <w:jc w:val="center"/>
        <w:rPr>
          <w:rFonts w:ascii="標楷體" w:eastAsia="標楷體" w:hAnsi="標楷體"/>
          <w:sz w:val="36"/>
          <w:szCs w:val="36"/>
        </w:rPr>
      </w:pPr>
      <w:r>
        <w:rPr>
          <w:rFonts w:ascii="標楷體" w:eastAsia="標楷體" w:hAnsi="標楷體" w:hint="eastAsia"/>
          <w:sz w:val="36"/>
          <w:szCs w:val="36"/>
        </w:rPr>
        <w:lastRenderedPageBreak/>
        <w:t>佛光大學 通識教育委員會 風險圖像</w:t>
      </w:r>
    </w:p>
    <w:p w:rsidR="00C95475" w:rsidRDefault="00C95475" w:rsidP="00C95475">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C95475" w:rsidTr="00C95475">
        <w:trPr>
          <w:trHeight w:val="614"/>
          <w:jc w:val="center"/>
        </w:trPr>
        <w:tc>
          <w:tcPr>
            <w:tcW w:w="109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95475" w:rsidRDefault="00C95475">
            <w:pPr>
              <w:ind w:left="961" w:hanging="961"/>
              <w:jc w:val="center"/>
              <w:rPr>
                <w:rFonts w:ascii="標楷體" w:eastAsia="標楷體" w:hAnsi="標楷體"/>
                <w:szCs w:val="24"/>
              </w:rPr>
            </w:pPr>
            <w:r>
              <w:rPr>
                <w:rFonts w:ascii="標楷體" w:eastAsia="標楷體" w:hAnsi="標楷體" w:hint="eastAsia"/>
                <w:szCs w:val="24"/>
              </w:rPr>
              <w:t>影響程度</w:t>
            </w:r>
          </w:p>
        </w:tc>
        <w:tc>
          <w:tcPr>
            <w:tcW w:w="3909" w:type="pct"/>
            <w:gridSpan w:val="3"/>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風險值</w:t>
            </w:r>
            <w:r w:rsidR="003D0AA1">
              <w:rPr>
                <w:rFonts w:ascii="標楷體" w:eastAsia="標楷體" w:hAnsi="標楷體" w:hint="eastAsia"/>
                <w:szCs w:val="24"/>
              </w:rPr>
              <w:t>（</w:t>
            </w:r>
            <w:r>
              <w:rPr>
                <w:rFonts w:ascii="標楷體" w:eastAsia="標楷體" w:hAnsi="標楷體" w:hint="eastAsia"/>
                <w:szCs w:val="24"/>
              </w:rPr>
              <w:t>風險分布</w:t>
            </w:r>
            <w:r w:rsidR="003D0AA1">
              <w:rPr>
                <w:rFonts w:ascii="標楷體" w:eastAsia="標楷體" w:hAnsi="標楷體" w:hint="eastAsia"/>
                <w:szCs w:val="24"/>
              </w:rPr>
              <w:t>）</w:t>
            </w:r>
          </w:p>
        </w:tc>
      </w:tr>
      <w:tr w:rsidR="00C95475" w:rsidTr="00C95475">
        <w:trPr>
          <w:trHeight w:val="721"/>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非常嚴重</w:t>
            </w:r>
            <w:r w:rsidR="003D0AA1">
              <w:rPr>
                <w:rFonts w:ascii="標楷體" w:eastAsia="標楷體" w:hAnsi="標楷體" w:hint="eastAsia"/>
                <w:szCs w:val="24"/>
              </w:rPr>
              <w:t>（</w:t>
            </w:r>
            <w:r>
              <w:rPr>
                <w:rFonts w:ascii="標楷體" w:eastAsia="標楷體" w:hAnsi="標楷體" w:hint="eastAsia"/>
                <w:szCs w:val="24"/>
              </w:rPr>
              <w:t>3</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3</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6</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通2</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9</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477"/>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嚴重</w:t>
            </w:r>
            <w:r w:rsidR="003D0AA1">
              <w:rPr>
                <w:rFonts w:ascii="標楷體" w:eastAsia="標楷體" w:hAnsi="標楷體" w:hint="eastAsia"/>
                <w:szCs w:val="24"/>
              </w:rPr>
              <w:t>（</w:t>
            </w:r>
            <w:r>
              <w:rPr>
                <w:rFonts w:ascii="標楷體" w:eastAsia="標楷體" w:hAnsi="標楷體" w:hint="eastAsia"/>
                <w:szCs w:val="24"/>
              </w:rPr>
              <w:t>2</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2</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4</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通3</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6</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659"/>
          <w:jc w:val="center"/>
        </w:trPr>
        <w:tc>
          <w:tcPr>
            <w:tcW w:w="109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輕微</w:t>
            </w:r>
            <w:r w:rsidR="003D0AA1">
              <w:rPr>
                <w:rFonts w:ascii="標楷體" w:eastAsia="標楷體" w:hAnsi="標楷體" w:hint="eastAsia"/>
                <w:szCs w:val="24"/>
              </w:rPr>
              <w:t>（</w:t>
            </w:r>
            <w:r>
              <w:rPr>
                <w:rFonts w:ascii="標楷體" w:eastAsia="標楷體" w:hAnsi="標楷體" w:hint="eastAsia"/>
                <w:szCs w:val="24"/>
              </w:rPr>
              <w:t>1</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1</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通1</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2</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通4</w:t>
            </w:r>
            <w:r>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vAlign w:val="center"/>
            <w:hideMark/>
          </w:tcPr>
          <w:p w:rsidR="00C95475" w:rsidRDefault="00C95475">
            <w:pPr>
              <w:jc w:val="center"/>
              <w:rPr>
                <w:rFonts w:ascii="標楷體" w:eastAsia="標楷體" w:hAnsi="標楷體"/>
                <w:szCs w:val="24"/>
              </w:rPr>
            </w:pPr>
            <w:r>
              <w:rPr>
                <w:rFonts w:ascii="標楷體" w:eastAsia="標楷體" w:hAnsi="標楷體" w:hint="eastAsia"/>
                <w:szCs w:val="24"/>
              </w:rPr>
              <w:t>3</w:t>
            </w:r>
          </w:p>
          <w:p w:rsidR="00C95475" w:rsidRDefault="003D0AA1">
            <w:pPr>
              <w:jc w:val="center"/>
              <w:rPr>
                <w:rFonts w:ascii="標楷體" w:eastAsia="標楷體" w:hAnsi="標楷體"/>
                <w:szCs w:val="24"/>
              </w:rPr>
            </w:pPr>
            <w:r>
              <w:rPr>
                <w:rFonts w:ascii="標楷體" w:eastAsia="標楷體" w:hAnsi="標楷體" w:hint="eastAsia"/>
                <w:szCs w:val="24"/>
              </w:rPr>
              <w:t>（</w:t>
            </w:r>
            <w:r w:rsidR="00C95475">
              <w:rPr>
                <w:rFonts w:ascii="標楷體" w:eastAsia="標楷體" w:hAnsi="標楷體" w:hint="eastAsia"/>
                <w:szCs w:val="24"/>
              </w:rPr>
              <w:t xml:space="preserve">   </w:t>
            </w:r>
            <w:r>
              <w:rPr>
                <w:rFonts w:ascii="標楷體" w:eastAsia="標楷體" w:hAnsi="標楷體" w:hint="eastAsia"/>
                <w:szCs w:val="24"/>
              </w:rPr>
              <w:t>）</w:t>
            </w:r>
          </w:p>
        </w:tc>
      </w:tr>
      <w:tr w:rsidR="00C95475" w:rsidTr="00C95475">
        <w:trPr>
          <w:trHeight w:val="556"/>
          <w:jc w:val="center"/>
        </w:trPr>
        <w:tc>
          <w:tcPr>
            <w:tcW w:w="1091" w:type="pct"/>
            <w:tcBorders>
              <w:top w:val="nil"/>
              <w:left w:val="nil"/>
              <w:bottom w:val="nil"/>
              <w:right w:val="single" w:sz="4" w:space="0" w:color="auto"/>
            </w:tcBorders>
            <w:vAlign w:val="center"/>
          </w:tcPr>
          <w:p w:rsidR="00C95475" w:rsidRDefault="00C95475">
            <w:pPr>
              <w:ind w:left="720"/>
              <w:jc w:val="center"/>
              <w:rPr>
                <w:rFonts w:ascii="標楷體" w:eastAsia="標楷體" w:hAnsi="標楷體"/>
                <w:szCs w:val="24"/>
              </w:rPr>
            </w:pP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幾乎不可能</w:t>
            </w:r>
            <w:r w:rsidR="003D0AA1">
              <w:rPr>
                <w:rFonts w:ascii="標楷體" w:eastAsia="標楷體" w:hAnsi="標楷體" w:hint="eastAsia"/>
                <w:szCs w:val="24"/>
              </w:rPr>
              <w:t>（</w:t>
            </w:r>
            <w:r>
              <w:rPr>
                <w:rFonts w:ascii="標楷體" w:eastAsia="標楷體" w:hAnsi="標楷體" w:hint="eastAsia"/>
                <w:szCs w:val="24"/>
              </w:rPr>
              <w:t>1</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可能</w:t>
            </w:r>
            <w:r w:rsidR="003D0AA1">
              <w:rPr>
                <w:rFonts w:ascii="標楷體" w:eastAsia="標楷體" w:hAnsi="標楷體" w:hint="eastAsia"/>
                <w:szCs w:val="24"/>
              </w:rPr>
              <w:t>（</w:t>
            </w:r>
            <w:r>
              <w:rPr>
                <w:rFonts w:ascii="標楷體" w:eastAsia="標楷體" w:hAnsi="標楷體" w:hint="eastAsia"/>
                <w:szCs w:val="24"/>
              </w:rPr>
              <w:t>2</w:t>
            </w:r>
            <w:r w:rsidR="003D0AA1">
              <w:rPr>
                <w:rFonts w:ascii="標楷體" w:eastAsia="標楷體" w:hAnsi="標楷體" w:hint="eastAsia"/>
                <w:szCs w:val="24"/>
              </w:rPr>
              <w:t>）</w:t>
            </w:r>
          </w:p>
        </w:tc>
        <w:tc>
          <w:tcPr>
            <w:tcW w:w="130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95475" w:rsidRDefault="00C95475">
            <w:pPr>
              <w:ind w:firstLineChars="14" w:firstLine="34"/>
              <w:jc w:val="center"/>
              <w:rPr>
                <w:rFonts w:ascii="標楷體" w:eastAsia="標楷體" w:hAnsi="標楷體"/>
                <w:szCs w:val="24"/>
              </w:rPr>
            </w:pPr>
            <w:r>
              <w:rPr>
                <w:rFonts w:ascii="標楷體" w:eastAsia="標楷體" w:hAnsi="標楷體" w:hint="eastAsia"/>
                <w:szCs w:val="24"/>
              </w:rPr>
              <w:t>幾乎確定</w:t>
            </w:r>
            <w:r w:rsidR="003D0AA1">
              <w:rPr>
                <w:rFonts w:ascii="標楷體" w:eastAsia="標楷體" w:hAnsi="標楷體" w:hint="eastAsia"/>
                <w:szCs w:val="24"/>
              </w:rPr>
              <w:t>（</w:t>
            </w:r>
            <w:r>
              <w:rPr>
                <w:rFonts w:ascii="標楷體" w:eastAsia="標楷體" w:hAnsi="標楷體" w:hint="eastAsia"/>
                <w:szCs w:val="24"/>
              </w:rPr>
              <w:t>3</w:t>
            </w:r>
            <w:r w:rsidR="003D0AA1">
              <w:rPr>
                <w:rFonts w:ascii="標楷體" w:eastAsia="標楷體" w:hAnsi="標楷體" w:hint="eastAsia"/>
                <w:szCs w:val="24"/>
              </w:rPr>
              <w:t>）</w:t>
            </w:r>
          </w:p>
        </w:tc>
      </w:tr>
      <w:tr w:rsidR="00C95475" w:rsidTr="00C95475">
        <w:trPr>
          <w:trHeight w:val="540"/>
          <w:jc w:val="center"/>
        </w:trPr>
        <w:tc>
          <w:tcPr>
            <w:tcW w:w="1091" w:type="pct"/>
            <w:tcBorders>
              <w:top w:val="nil"/>
              <w:left w:val="nil"/>
              <w:bottom w:val="nil"/>
              <w:right w:val="single" w:sz="4" w:space="0" w:color="auto"/>
            </w:tcBorders>
            <w:vAlign w:val="center"/>
          </w:tcPr>
          <w:p w:rsidR="00C95475" w:rsidRDefault="00C95475">
            <w:pPr>
              <w:ind w:left="840" w:hanging="840"/>
              <w:jc w:val="center"/>
              <w:rPr>
                <w:rFonts w:ascii="標楷體" w:eastAsia="標楷體" w:hAnsi="標楷體"/>
                <w:szCs w:val="24"/>
              </w:rPr>
            </w:pPr>
          </w:p>
        </w:tc>
        <w:tc>
          <w:tcPr>
            <w:tcW w:w="3909" w:type="pct"/>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C95475" w:rsidRDefault="00C95475">
            <w:pPr>
              <w:ind w:left="961" w:hanging="961"/>
              <w:jc w:val="center"/>
              <w:rPr>
                <w:rFonts w:ascii="標楷體" w:eastAsia="標楷體" w:hAnsi="標楷體"/>
                <w:szCs w:val="24"/>
              </w:rPr>
            </w:pPr>
            <w:r>
              <w:rPr>
                <w:rFonts w:ascii="標楷體" w:eastAsia="標楷體" w:hAnsi="標楷體" w:hint="eastAsia"/>
                <w:szCs w:val="24"/>
              </w:rPr>
              <w:t>發生機率</w:t>
            </w:r>
          </w:p>
        </w:tc>
      </w:tr>
    </w:tbl>
    <w:p w:rsidR="00C95475" w:rsidRDefault="00C95475" w:rsidP="00C95475">
      <w:pPr>
        <w:rPr>
          <w:rFonts w:ascii="標楷體" w:eastAsia="標楷體" w:hAnsi="標楷體"/>
        </w:rPr>
      </w:pPr>
    </w:p>
    <w:p w:rsidR="00C95475" w:rsidRDefault="00C95475" w:rsidP="00C95475">
      <w:pPr>
        <w:rPr>
          <w:rFonts w:ascii="標楷體" w:eastAsia="標楷體" w:hAnsi="標楷體"/>
          <w:sz w:val="16"/>
          <w:szCs w:val="16"/>
        </w:rPr>
      </w:pPr>
      <w:r>
        <w:rPr>
          <w:rFonts w:ascii="標楷體" w:eastAsia="標楷體" w:hAnsi="標楷體" w:hint="eastAsia"/>
          <w:sz w:val="28"/>
          <w:szCs w:val="28"/>
        </w:rPr>
        <w:t>通識教育委員會現有內控項目經風險分析後，屬風險等級高者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項，風險等級中者</w:t>
      </w:r>
      <w:r>
        <w:rPr>
          <w:rFonts w:ascii="標楷體" w:eastAsia="標楷體" w:hAnsi="標楷體" w:hint="eastAsia"/>
          <w:sz w:val="28"/>
          <w:szCs w:val="28"/>
          <w:u w:val="single"/>
        </w:rPr>
        <w:t xml:space="preserve"> 1 </w:t>
      </w:r>
      <w:r>
        <w:rPr>
          <w:rFonts w:ascii="標楷體" w:eastAsia="標楷體" w:hAnsi="標楷體" w:hint="eastAsia"/>
          <w:sz w:val="28"/>
          <w:szCs w:val="28"/>
        </w:rPr>
        <w:t>項，風險等級低者</w:t>
      </w:r>
      <w:r>
        <w:rPr>
          <w:rFonts w:ascii="標楷體" w:eastAsia="標楷體" w:hAnsi="標楷體" w:hint="eastAsia"/>
          <w:sz w:val="28"/>
          <w:szCs w:val="28"/>
          <w:u w:val="single"/>
        </w:rPr>
        <w:t xml:space="preserve"> 2 </w:t>
      </w:r>
      <w:r>
        <w:rPr>
          <w:rFonts w:ascii="標楷體" w:eastAsia="標楷體" w:hAnsi="標楷體" w:hint="eastAsia"/>
          <w:sz w:val="28"/>
          <w:szCs w:val="28"/>
        </w:rPr>
        <w:t>項。</w:t>
      </w:r>
    </w:p>
    <w:p w:rsidR="000B6324" w:rsidRPr="00C95475" w:rsidRDefault="000B6324" w:rsidP="00C95475">
      <w:pPr>
        <w:jc w:val="center"/>
        <w:rPr>
          <w:rFonts w:ascii="標楷體" w:eastAsia="標楷體" w:hAnsi="標楷體"/>
          <w:sz w:val="16"/>
          <w:szCs w:val="16"/>
        </w:rPr>
      </w:pPr>
    </w:p>
    <w:p w:rsidR="00FE1A7F" w:rsidRPr="00545E20" w:rsidRDefault="008A175A" w:rsidP="00FE1A7F">
      <w:pPr>
        <w:jc w:val="right"/>
        <w:rPr>
          <w:rFonts w:ascii="標楷體" w:eastAsia="標楷體" w:hAnsi="標楷體" w:cs="Arial"/>
          <w:b/>
          <w:bCs/>
        </w:rPr>
      </w:pPr>
      <w:r w:rsidRPr="008A175A">
        <w:rPr>
          <w:rFonts w:ascii="標楷體" w:eastAsia="標楷體" w:hAnsi="標楷體" w:hint="eastAsia"/>
          <w:sz w:val="16"/>
          <w:szCs w:val="16"/>
        </w:rPr>
        <w:t>回</w:t>
      </w:r>
      <w:hyperlink w:anchor="提案二" w:history="1">
        <w:r w:rsidRPr="00F15D71">
          <w:rPr>
            <w:rStyle w:val="a5"/>
            <w:rFonts w:ascii="標楷體" w:eastAsia="標楷體" w:hAnsi="標楷體" w:hint="eastAsia"/>
            <w:sz w:val="16"/>
            <w:szCs w:val="16"/>
          </w:rPr>
          <w:t>提案二</w:t>
        </w:r>
      </w:hyperlink>
      <w:r w:rsidRPr="008A175A">
        <w:rPr>
          <w:rFonts w:ascii="標楷體" w:eastAsia="標楷體" w:hAnsi="標楷體" w:hint="eastAsia"/>
          <w:sz w:val="16"/>
          <w:szCs w:val="16"/>
        </w:rPr>
        <w:t>、</w:t>
      </w:r>
      <w:hyperlink w:anchor="通識教育委員會" w:history="1">
        <w:r w:rsidRPr="008A175A">
          <w:rPr>
            <w:rStyle w:val="a5"/>
            <w:rFonts w:ascii="標楷體" w:eastAsia="標楷體" w:hAnsi="標楷體" w:hint="eastAsia"/>
            <w:sz w:val="16"/>
            <w:szCs w:val="16"/>
          </w:rPr>
          <w:t>通委會</w:t>
        </w:r>
      </w:hyperlink>
    </w:p>
    <w:p w:rsidR="003067A8" w:rsidRDefault="003067A8"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p w:rsidR="00284C92" w:rsidRPr="00284C92" w:rsidRDefault="003067A8" w:rsidP="00284C92">
      <w:pPr>
        <w:jc w:val="right"/>
        <w:rPr>
          <w:rFonts w:ascii="新細明體" w:eastAsia="新細明體" w:hAnsi="新細明體"/>
          <w:b/>
          <w:szCs w:val="24"/>
        </w:rPr>
      </w:pPr>
      <w:bookmarkStart w:id="25" w:name="附件三"/>
      <w:r>
        <w:rPr>
          <w:rFonts w:hint="eastAsia"/>
          <w:b/>
          <w:bdr w:val="single" w:sz="4" w:space="0" w:color="auto"/>
        </w:rPr>
        <w:lastRenderedPageBreak/>
        <w:t>附</w:t>
      </w:r>
      <w:r w:rsidR="00284C92" w:rsidRPr="00284C92">
        <w:rPr>
          <w:rFonts w:hint="eastAsia"/>
          <w:b/>
          <w:bdr w:val="single" w:sz="4" w:space="0" w:color="auto"/>
        </w:rPr>
        <w:t>件三</w:t>
      </w:r>
      <w:bookmarkEnd w:id="25"/>
    </w:p>
    <w:p w:rsidR="009C3021" w:rsidRDefault="009C3021" w:rsidP="009C3021">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26" w:name="圖書暨資訊"/>
      <w:bookmarkStart w:id="27" w:name="圖書暨資訊處"/>
      <w:r>
        <w:rPr>
          <w:rFonts w:ascii="標楷體" w:eastAsia="標楷體" w:hAnsi="標楷體" w:hint="eastAsia"/>
          <w:sz w:val="36"/>
          <w:szCs w:val="36"/>
        </w:rPr>
        <w:t>圖書暨資訊</w:t>
      </w:r>
      <w:bookmarkEnd w:id="26"/>
      <w:r>
        <w:rPr>
          <w:rFonts w:ascii="標楷體" w:eastAsia="標楷體" w:hAnsi="標楷體" w:hint="eastAsia"/>
          <w:sz w:val="36"/>
          <w:szCs w:val="36"/>
        </w:rPr>
        <w:t>處</w:t>
      </w:r>
      <w:bookmarkEnd w:id="27"/>
      <w:r>
        <w:rPr>
          <w:rFonts w:ascii="標楷體" w:eastAsia="標楷體" w:hAnsi="標楷體" w:hint="eastAsia"/>
          <w:sz w:val="36"/>
          <w:szCs w:val="36"/>
        </w:rPr>
        <w:t xml:space="preserve"> 內部控制項目修訂總表</w:t>
      </w:r>
    </w:p>
    <w:p w:rsidR="009C3021" w:rsidRDefault="009C3021" w:rsidP="009C302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1117"/>
        <w:gridCol w:w="2751"/>
        <w:gridCol w:w="477"/>
        <w:gridCol w:w="832"/>
        <w:gridCol w:w="832"/>
        <w:gridCol w:w="1108"/>
        <w:gridCol w:w="2270"/>
      </w:tblGrid>
      <w:tr w:rsidR="009C3021" w:rsidTr="009C3021">
        <w:trPr>
          <w:jc w:val="center"/>
        </w:trPr>
        <w:tc>
          <w:tcPr>
            <w:tcW w:w="237" w:type="pct"/>
            <w:vMerge w:val="restart"/>
            <w:tcBorders>
              <w:top w:val="single" w:sz="12"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67"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396"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內控項目編號及名稱</w:t>
            </w:r>
          </w:p>
        </w:tc>
        <w:tc>
          <w:tcPr>
            <w:tcW w:w="242"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版次</w:t>
            </w:r>
          </w:p>
        </w:tc>
        <w:tc>
          <w:tcPr>
            <w:tcW w:w="844" w:type="pct"/>
            <w:gridSpan w:val="2"/>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內容是否修改</w:t>
            </w:r>
          </w:p>
        </w:tc>
        <w:tc>
          <w:tcPr>
            <w:tcW w:w="562" w:type="pct"/>
            <w:vMerge w:val="restar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新訂/刪除/作廢</w:t>
            </w:r>
          </w:p>
        </w:tc>
        <w:tc>
          <w:tcPr>
            <w:tcW w:w="1152" w:type="pct"/>
            <w:vMerge w:val="restart"/>
            <w:tcBorders>
              <w:top w:val="single" w:sz="12"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本次修訂摘要/原因</w:t>
            </w:r>
          </w:p>
        </w:tc>
      </w:tr>
      <w:tr w:rsidR="009C3021" w:rsidTr="009C3021">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是</w:t>
            </w: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9C3021" w:rsidRDefault="009C3021">
            <w:pPr>
              <w:widowControl/>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1180-001系統開發及程式修改作業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rPr>
                <w:rFonts w:ascii="標楷體" w:eastAsia="標楷體" w:hAnsi="標楷體"/>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圖2-1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1180-002-1系統文書編製作業-A.系統文書製作與修改</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圖2-2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1180-002-2系統文書編製作業-B.系統文書管理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1180-003-1程式及資料之存取作業-A.資訊安全規範與存取控制</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1180-003-2程式及資料之存取作業-B.使用者權限管理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1180-003-3程式及資料之存取作業-C.程式及資料檔案存取</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圖4-1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1180-004-1資料輸出入及處理作業-A.資料輸入及處理作業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1180-004-2資料輸出入及處理作業-B.資料輸出及處理作業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圖5-1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1180-005-1檔案及設備之安全作業-A.實體安全及機房管理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圖5-2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1180-005-2檔案及設備之安全作業-B.備份及備援管理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1180-006-1硬體及系統軟體之使用與維護作業-A.硬體及系統軟體之採購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bCs/>
                <w:szCs w:val="24"/>
              </w:rPr>
            </w:pPr>
            <w:r>
              <w:rPr>
                <w:rFonts w:ascii="標楷體" w:eastAsia="標楷體" w:hAnsi="標楷體" w:hint="eastAsia"/>
                <w:bCs/>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1180-006-2硬體及系統軟體之使用與維護作業-B.硬體及系統軟體之維護</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圖6-3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1180-006-3硬體及系統軟體之使用與維護作業</w:t>
            </w:r>
            <w:r>
              <w:rPr>
                <w:rFonts w:ascii="標楷體" w:eastAsia="標楷體" w:hAnsi="標楷體" w:hint="eastAsia"/>
                <w:szCs w:val="24"/>
              </w:rPr>
              <w:lastRenderedPageBreak/>
              <w:t>-C.智慧財產權之管理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14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圖7-1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1180-007-1系統復原計畫及測試作業-A.復原計畫及演練</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圖7-2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8E0D9C">
            <w:pPr>
              <w:spacing w:line="0" w:lineRule="atLeast"/>
              <w:jc w:val="both"/>
              <w:rPr>
                <w:rFonts w:ascii="標楷體" w:eastAsia="標楷體" w:hAnsi="標楷體"/>
                <w:szCs w:val="24"/>
              </w:rPr>
            </w:pPr>
            <w:hyperlink w:anchor="系統復原計畫及測試作業B重要電腦設施之故障復原及測試" w:history="1">
              <w:r w:rsidR="009C3021" w:rsidRPr="00787BB1">
                <w:rPr>
                  <w:rStyle w:val="a5"/>
                  <w:rFonts w:ascii="標楷體" w:eastAsia="標楷體" w:hAnsi="標楷體" w:hint="eastAsia"/>
                  <w:szCs w:val="24"/>
                </w:rPr>
                <w:t>1180-007-2系統復原計畫及測試作業-B.重要電腦設施之故障復原及測試</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DA4558" w:rsidP="00DA4558">
            <w:pPr>
              <w:spacing w:line="0" w:lineRule="atLeast"/>
              <w:jc w:val="both"/>
              <w:rPr>
                <w:rFonts w:ascii="標楷體" w:eastAsia="標楷體" w:hAnsi="標楷體"/>
                <w:szCs w:val="24"/>
              </w:rPr>
            </w:pPr>
            <w:r>
              <w:rPr>
                <w:rFonts w:ascii="標楷體" w:eastAsia="標楷體" w:hAnsi="標楷體" w:hint="eastAsia"/>
                <w:szCs w:val="24"/>
              </w:rPr>
              <w:t>依內部稽核建議，修改作業程序2.7.於完成回存作業，並確認資料回存之完整性後，須將暫存資料予以銷毀。</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圖8</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1180-008資訊安全之檢查作業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圖9</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1180-009圖書資料徵集與採購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圖10</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1180-010期刊採購與管理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19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FF0000"/>
                <w:szCs w:val="24"/>
              </w:rPr>
            </w:pPr>
            <w:r>
              <w:rPr>
                <w:rFonts w:ascii="標楷體" w:eastAsia="標楷體" w:hAnsi="標楷體" w:hint="eastAsia"/>
                <w:szCs w:val="24"/>
              </w:rPr>
              <w:t>1180-011圖書資料分類編目</w:t>
            </w:r>
            <w:r w:rsidRPr="009C3021">
              <w:rPr>
                <w:rFonts w:ascii="標楷體" w:eastAsia="標楷體" w:hAnsi="標楷體" w:hint="eastAsia"/>
                <w:szCs w:val="24"/>
              </w:rPr>
              <w:t>與上架</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1180-012圖書資料交贈處理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1180-013-1流通櫃台管理-A.圖書資料流通管理</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1180-013-2流通櫃台管理-B.讀者資料維護管理—權限生效</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圖13-3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1180-013-3流通櫃台管理-C.讀者資料維護管理—權限失效</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24</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圖14-2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8E0D9C">
            <w:pPr>
              <w:spacing w:line="0" w:lineRule="atLeast"/>
              <w:jc w:val="both"/>
              <w:rPr>
                <w:rFonts w:ascii="標楷體" w:eastAsia="標楷體" w:hAnsi="標楷體"/>
                <w:szCs w:val="24"/>
              </w:rPr>
            </w:pPr>
            <w:hyperlink w:anchor="圖書資料典藏及書庫管理B圖書資料異常狀況處理" w:history="1">
              <w:r w:rsidR="009C3021" w:rsidRPr="00787BB1">
                <w:rPr>
                  <w:rStyle w:val="a5"/>
                  <w:rFonts w:ascii="標楷體" w:eastAsia="標楷體" w:hAnsi="標楷體" w:hint="eastAsia"/>
                  <w:szCs w:val="24"/>
                </w:rPr>
                <w:t>1180-014-2圖書資料典藏及書庫管理-B.圖書資料異常狀況處理</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rPr>
                <w:rFonts w:ascii="標楷體" w:eastAsia="標楷體" w:hAnsi="標楷體"/>
                <w:szCs w:val="24"/>
              </w:rPr>
            </w:pPr>
            <w:r>
              <w:rPr>
                <w:rFonts w:ascii="標楷體" w:eastAsia="標楷體" w:hAnsi="標楷體" w:hint="eastAsia"/>
                <w:color w:val="000000" w:themeColor="text1"/>
              </w:rPr>
              <w:t>配合自動化系統之變更修正作業程序序號及2.1.1.內容。</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25</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圖14-3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8E0D9C">
            <w:pPr>
              <w:spacing w:line="0" w:lineRule="atLeast"/>
              <w:jc w:val="both"/>
              <w:rPr>
                <w:rFonts w:ascii="標楷體" w:eastAsia="標楷體" w:hAnsi="標楷體"/>
                <w:szCs w:val="24"/>
              </w:rPr>
            </w:pPr>
            <w:hyperlink w:anchor="圖書資料典藏及書庫管理C館設及書庫維護" w:history="1">
              <w:r w:rsidR="009C3021" w:rsidRPr="00787BB1">
                <w:rPr>
                  <w:rStyle w:val="a5"/>
                  <w:rFonts w:ascii="標楷體" w:eastAsia="標楷體" w:hAnsi="標楷體" w:hint="eastAsia"/>
                  <w:szCs w:val="24"/>
                </w:rPr>
                <w:t>1180-014-3圖書資料典藏及書庫管理-C.館設及書庫維護</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刪除</w:t>
            </w: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8337E2" w:rsidP="008337E2">
            <w:pPr>
              <w:spacing w:line="0" w:lineRule="atLeast"/>
              <w:ind w:left="240" w:hangingChars="100" w:hanging="240"/>
              <w:jc w:val="both"/>
              <w:rPr>
                <w:rFonts w:ascii="標楷體" w:eastAsia="標楷體" w:hAnsi="標楷體"/>
              </w:rPr>
            </w:pPr>
            <w:r>
              <w:rPr>
                <w:rFonts w:ascii="標楷體" w:eastAsia="標楷體" w:hAnsi="標楷體" w:hint="eastAsia"/>
              </w:rPr>
              <w:t>1.因</w:t>
            </w:r>
            <w:r w:rsidR="009C3021">
              <w:rPr>
                <w:rFonts w:ascii="標楷體" w:eastAsia="標楷體" w:hAnsi="標楷體" w:hint="eastAsia"/>
              </w:rPr>
              <w:t>總務處已訂定相關作業方式</w:t>
            </w:r>
            <w:r>
              <w:rPr>
                <w:rFonts w:ascii="標楷體" w:eastAsia="標楷體" w:hAnsi="標楷體" w:hint="eastAsia"/>
              </w:rPr>
              <w:t>故擬刪除</w:t>
            </w:r>
            <w:r w:rsidR="009C3021">
              <w:rPr>
                <w:rFonts w:ascii="標楷體" w:eastAsia="標楷體" w:hAnsi="標楷體" w:hint="eastAsia"/>
              </w:rPr>
              <w:t>。</w:t>
            </w:r>
          </w:p>
          <w:p w:rsidR="008337E2" w:rsidRPr="008337E2" w:rsidRDefault="008337E2" w:rsidP="008337E2">
            <w:pPr>
              <w:spacing w:line="0" w:lineRule="atLeast"/>
              <w:ind w:left="240" w:hangingChars="100" w:hanging="240"/>
              <w:jc w:val="both"/>
              <w:rPr>
                <w:rFonts w:ascii="標楷體" w:eastAsia="標楷體" w:hAnsi="標楷體"/>
                <w:szCs w:val="24"/>
              </w:rPr>
            </w:pPr>
            <w:r>
              <w:rPr>
                <w:rFonts w:ascii="標楷體" w:eastAsia="標楷體" w:hAnsi="標楷體" w:hint="eastAsia"/>
              </w:rPr>
              <w:t>2.</w:t>
            </w:r>
            <w:r w:rsidRPr="0049035F">
              <w:rPr>
                <w:rFonts w:ascii="標楷體" w:eastAsia="標楷體" w:hAnsi="標楷體" w:hint="eastAsia"/>
              </w:rPr>
              <w:t>106學年度內控委員</w:t>
            </w:r>
            <w:r>
              <w:rPr>
                <w:rFonts w:ascii="標楷體" w:eastAsia="標楷體" w:hAnsi="標楷體" w:cs="Times New Roman" w:hint="eastAsia"/>
                <w:szCs w:val="24"/>
              </w:rPr>
              <w:t>不同意刪除。</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26</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圖15</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8E0D9C">
            <w:pPr>
              <w:spacing w:line="0" w:lineRule="atLeast"/>
              <w:jc w:val="both"/>
              <w:rPr>
                <w:rFonts w:ascii="標楷體" w:eastAsia="標楷體" w:hAnsi="標楷體"/>
                <w:szCs w:val="24"/>
              </w:rPr>
            </w:pPr>
            <w:hyperlink w:anchor="圖書資料淘汰" w:history="1">
              <w:r w:rsidR="009C3021" w:rsidRPr="00787BB1">
                <w:rPr>
                  <w:rStyle w:val="a5"/>
                  <w:rFonts w:ascii="標楷體" w:eastAsia="標楷體" w:hAnsi="標楷體" w:hint="eastAsia"/>
                  <w:szCs w:val="24"/>
                </w:rPr>
                <w:t>1180-015圖書資料淘汰</w:t>
              </w:r>
            </w:hyperlink>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hideMark/>
          </w:tcPr>
          <w:p w:rsidR="009C3021" w:rsidRDefault="009C3021" w:rsidP="00787BB1">
            <w:pPr>
              <w:spacing w:line="0" w:lineRule="atLeast"/>
              <w:jc w:val="both"/>
              <w:rPr>
                <w:rFonts w:ascii="標楷體" w:eastAsia="標楷體" w:hAnsi="標楷體"/>
                <w:szCs w:val="24"/>
              </w:rPr>
            </w:pPr>
            <w:r>
              <w:rPr>
                <w:rFonts w:ascii="標楷體" w:eastAsia="標楷體" w:hAnsi="標楷體" w:hint="eastAsia"/>
                <w:color w:val="000000" w:themeColor="text1"/>
              </w:rPr>
              <w:t>配合審核委員會之變更</w:t>
            </w:r>
            <w:r>
              <w:rPr>
                <w:rFonts w:ascii="新細明體" w:eastAsia="新細明體" w:hAnsi="新細明體" w:hint="eastAsia"/>
                <w:color w:val="000000" w:themeColor="text1"/>
              </w:rPr>
              <w:t>，</w:t>
            </w:r>
            <w:r>
              <w:rPr>
                <w:rFonts w:ascii="標楷體" w:eastAsia="標楷體" w:hAnsi="標楷體" w:hint="eastAsia"/>
                <w:color w:val="000000" w:themeColor="text1"/>
              </w:rPr>
              <w:t>修改及補充作業程序2.4.及2.6.內容。</w:t>
            </w: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27</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圖16-1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1180-016-1參考服務-A.參考諮詢服務</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28</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圖16-2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1180-016-2參考服務</w:t>
            </w:r>
            <w:r>
              <w:rPr>
                <w:rFonts w:ascii="標楷體" w:eastAsia="標楷體" w:hAnsi="標楷體" w:hint="eastAsia"/>
                <w:szCs w:val="24"/>
              </w:rPr>
              <w:lastRenderedPageBreak/>
              <w:t>-B.線上資料庫推廣活動</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lastRenderedPageBreak/>
              <w:t>29</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圖17</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1180-017線上資料庫之採購</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30</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圖18</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1180-018博碩士數位論文上傳繳交作業</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31</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圖19-1</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1180-019-1館際合作事項-A.對外申請件—申請人借書（含文獻複印）</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32</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圖19-2</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1180-019-2館際合作事項-B.對外申請件—申請人還書</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r w:rsidR="009C3021" w:rsidTr="009C3021">
        <w:trPr>
          <w:jc w:val="center"/>
        </w:trPr>
        <w:tc>
          <w:tcPr>
            <w:tcW w:w="237" w:type="pct"/>
            <w:tcBorders>
              <w:top w:val="single" w:sz="6"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33</w:t>
            </w:r>
          </w:p>
        </w:tc>
        <w:tc>
          <w:tcPr>
            <w:tcW w:w="56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圖19-3</w:t>
            </w:r>
          </w:p>
        </w:tc>
        <w:tc>
          <w:tcPr>
            <w:tcW w:w="1396"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1180-019-3館際合作事項-C.外來申請件—申請人借書（含文獻複印）</w:t>
            </w: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tcBorders>
              <w:top w:val="single" w:sz="6" w:space="0" w:color="auto"/>
              <w:left w:val="single" w:sz="6" w:space="0" w:color="auto"/>
              <w:bottom w:val="single" w:sz="6"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6" w:space="0" w:color="auto"/>
              <w:right w:val="single" w:sz="6" w:space="0" w:color="auto"/>
            </w:tcBorders>
            <w:vAlign w:val="center"/>
          </w:tcPr>
          <w:p w:rsidR="009C3021" w:rsidRDefault="009C3021">
            <w:pPr>
              <w:spacing w:line="0" w:lineRule="atLeast"/>
              <w:jc w:val="center"/>
              <w:rPr>
                <w:rFonts w:ascii="標楷體" w:eastAsia="標楷體" w:hAnsi="標楷體"/>
                <w:color w:val="FF0000"/>
                <w:szCs w:val="24"/>
              </w:rPr>
            </w:pPr>
          </w:p>
        </w:tc>
        <w:tc>
          <w:tcPr>
            <w:tcW w:w="1152" w:type="pct"/>
            <w:tcBorders>
              <w:top w:val="single" w:sz="6" w:space="0" w:color="auto"/>
              <w:left w:val="single" w:sz="6" w:space="0" w:color="auto"/>
              <w:bottom w:val="single" w:sz="6" w:space="0" w:color="auto"/>
              <w:right w:val="single" w:sz="12" w:space="0" w:color="auto"/>
            </w:tcBorders>
            <w:vAlign w:val="center"/>
          </w:tcPr>
          <w:p w:rsidR="009C3021" w:rsidRDefault="009C3021">
            <w:pPr>
              <w:spacing w:line="0" w:lineRule="atLeast"/>
              <w:jc w:val="both"/>
              <w:rPr>
                <w:rFonts w:ascii="標楷體" w:eastAsia="標楷體" w:hAnsi="標楷體"/>
                <w:szCs w:val="24"/>
              </w:rPr>
            </w:pPr>
          </w:p>
        </w:tc>
      </w:tr>
      <w:tr w:rsidR="009C3021" w:rsidTr="009C3021">
        <w:trPr>
          <w:jc w:val="center"/>
        </w:trPr>
        <w:tc>
          <w:tcPr>
            <w:tcW w:w="237" w:type="pct"/>
            <w:tcBorders>
              <w:top w:val="single" w:sz="6" w:space="0" w:color="auto"/>
              <w:left w:val="single" w:sz="12"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34</w:t>
            </w:r>
          </w:p>
        </w:tc>
        <w:tc>
          <w:tcPr>
            <w:tcW w:w="56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圖19-4</w:t>
            </w:r>
          </w:p>
        </w:tc>
        <w:tc>
          <w:tcPr>
            <w:tcW w:w="1396"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1180-019-4館際合作事項-D.外來申請件—申請人還書</w:t>
            </w:r>
          </w:p>
        </w:tc>
        <w:tc>
          <w:tcPr>
            <w:tcW w:w="24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tcBorders>
              <w:top w:val="single" w:sz="6" w:space="0" w:color="auto"/>
              <w:left w:val="single" w:sz="6" w:space="0" w:color="auto"/>
              <w:bottom w:val="single" w:sz="12" w:space="0" w:color="auto"/>
              <w:right w:val="single" w:sz="6" w:space="0" w:color="auto"/>
            </w:tcBorders>
            <w:vAlign w:val="center"/>
          </w:tcPr>
          <w:p w:rsidR="009C3021" w:rsidRDefault="009C3021">
            <w:pPr>
              <w:jc w:val="center"/>
            </w:pPr>
          </w:p>
        </w:tc>
        <w:tc>
          <w:tcPr>
            <w:tcW w:w="42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jc w:val="center"/>
            </w:pPr>
            <w:r>
              <w:rPr>
                <w:rFonts w:ascii="標楷體" w:eastAsia="標楷體" w:hAnsi="標楷體" w:cs="Times New Roman"/>
                <w:szCs w:val="24"/>
              </w:rPr>
              <w:sym w:font="Wingdings" w:char="F0FC"/>
            </w:r>
          </w:p>
        </w:tc>
        <w:tc>
          <w:tcPr>
            <w:tcW w:w="562" w:type="pct"/>
            <w:tcBorders>
              <w:top w:val="single" w:sz="6" w:space="0" w:color="auto"/>
              <w:left w:val="single" w:sz="6" w:space="0" w:color="auto"/>
              <w:bottom w:val="single" w:sz="12" w:space="0" w:color="auto"/>
              <w:right w:val="single" w:sz="6" w:space="0" w:color="auto"/>
            </w:tcBorders>
            <w:vAlign w:val="center"/>
          </w:tcPr>
          <w:p w:rsidR="009C3021" w:rsidRDefault="009C3021">
            <w:pPr>
              <w:spacing w:line="0" w:lineRule="atLeast"/>
              <w:jc w:val="center"/>
              <w:rPr>
                <w:rFonts w:ascii="標楷體" w:eastAsia="標楷體" w:hAnsi="標楷體"/>
                <w:szCs w:val="24"/>
              </w:rPr>
            </w:pPr>
          </w:p>
        </w:tc>
        <w:tc>
          <w:tcPr>
            <w:tcW w:w="1152" w:type="pct"/>
            <w:tcBorders>
              <w:top w:val="single" w:sz="6" w:space="0" w:color="auto"/>
              <w:left w:val="single" w:sz="6" w:space="0" w:color="auto"/>
              <w:bottom w:val="single" w:sz="12" w:space="0" w:color="auto"/>
              <w:right w:val="single" w:sz="12" w:space="0" w:color="auto"/>
            </w:tcBorders>
            <w:vAlign w:val="center"/>
          </w:tcPr>
          <w:p w:rsidR="009C3021" w:rsidRDefault="009C3021">
            <w:pPr>
              <w:spacing w:line="0" w:lineRule="atLeast"/>
              <w:jc w:val="both"/>
              <w:rPr>
                <w:rFonts w:ascii="標楷體" w:eastAsia="標楷體" w:hAnsi="標楷體"/>
                <w:color w:val="000000" w:themeColor="text1"/>
                <w:szCs w:val="24"/>
              </w:rPr>
            </w:pPr>
          </w:p>
        </w:tc>
      </w:tr>
    </w:tbl>
    <w:p w:rsidR="003A4926" w:rsidRPr="009C3021" w:rsidRDefault="00E60A7C" w:rsidP="000B6324">
      <w:pPr>
        <w:tabs>
          <w:tab w:val="left" w:pos="360"/>
        </w:tabs>
        <w:autoSpaceDE w:val="0"/>
        <w:autoSpaceDN w:val="0"/>
        <w:ind w:left="205" w:hangingChars="128" w:hanging="205"/>
        <w:jc w:val="right"/>
        <w:textAlignment w:val="baseline"/>
        <w:rPr>
          <w:rFonts w:ascii="標楷體" w:eastAsia="標楷體" w:hAnsi="標楷體" w:cs="Times New Roman"/>
          <w:sz w:val="16"/>
          <w:szCs w:val="16"/>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009C3021" w:rsidRPr="009C3021">
          <w:rPr>
            <w:rStyle w:val="a5"/>
            <w:rFonts w:ascii="標楷體" w:eastAsia="標楷體" w:hAnsi="標楷體" w:hint="eastAsia"/>
            <w:sz w:val="16"/>
            <w:szCs w:val="16"/>
          </w:rPr>
          <w:t>圖資處</w:t>
        </w:r>
      </w:hyperlink>
    </w:p>
    <w:p w:rsidR="009C3021" w:rsidRDefault="009C302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9C3021" w:rsidRDefault="009C3021" w:rsidP="009C3021">
      <w:pPr>
        <w:jc w:val="center"/>
        <w:rPr>
          <w:rFonts w:ascii="標楷體" w:eastAsia="標楷體" w:hAnsi="標楷體"/>
          <w:sz w:val="36"/>
          <w:szCs w:val="36"/>
        </w:rPr>
      </w:pPr>
      <w:r>
        <w:rPr>
          <w:rFonts w:ascii="標楷體" w:eastAsia="標楷體" w:hAnsi="標楷體" w:hint="eastAsia"/>
          <w:sz w:val="36"/>
          <w:szCs w:val="36"/>
        </w:rPr>
        <w:lastRenderedPageBreak/>
        <w:t>佛光大學 圖書暨資訊處 內控項目風險評估彙總表</w:t>
      </w:r>
    </w:p>
    <w:p w:rsidR="009C3021" w:rsidRDefault="009C3021" w:rsidP="009C3021">
      <w:pPr>
        <w:jc w:val="right"/>
        <w:rPr>
          <w:rFonts w:ascii="標楷體" w:eastAsia="標楷體" w:hAnsi="標楷體"/>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477"/>
        <w:gridCol w:w="1106"/>
        <w:gridCol w:w="3009"/>
        <w:gridCol w:w="2379"/>
        <w:gridCol w:w="696"/>
        <w:gridCol w:w="696"/>
        <w:gridCol w:w="698"/>
      </w:tblGrid>
      <w:tr w:rsidR="009C3021" w:rsidTr="00306866">
        <w:tc>
          <w:tcPr>
            <w:tcW w:w="402" w:type="pct"/>
            <w:tcBorders>
              <w:top w:val="single" w:sz="12" w:space="0" w:color="auto"/>
              <w:left w:val="single" w:sz="12"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42"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序號</w:t>
            </w:r>
          </w:p>
        </w:tc>
        <w:tc>
          <w:tcPr>
            <w:tcW w:w="561"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527"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Chars="-45" w:left="-108"/>
              <w:jc w:val="center"/>
              <w:rPr>
                <w:rFonts w:ascii="標楷體" w:eastAsia="標楷體" w:hAnsi="標楷體"/>
                <w:szCs w:val="24"/>
              </w:rPr>
            </w:pPr>
            <w:r>
              <w:rPr>
                <w:rFonts w:ascii="標楷體" w:eastAsia="標楷體" w:hAnsi="標楷體" w:hint="eastAsia"/>
                <w:szCs w:val="24"/>
              </w:rPr>
              <w:t>內控項目編號及名稱</w:t>
            </w:r>
          </w:p>
        </w:tc>
        <w:tc>
          <w:tcPr>
            <w:tcW w:w="1207"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Chars="-45" w:left="-108"/>
              <w:jc w:val="center"/>
              <w:rPr>
                <w:rFonts w:ascii="標楷體" w:eastAsia="標楷體" w:hAnsi="標楷體"/>
                <w:szCs w:val="24"/>
              </w:rPr>
            </w:pPr>
            <w:r>
              <w:rPr>
                <w:rFonts w:ascii="標楷體" w:eastAsia="標楷體" w:hAnsi="標楷體" w:hint="eastAsia"/>
                <w:szCs w:val="24"/>
              </w:rPr>
              <w:t>影響程度之敘述</w:t>
            </w:r>
          </w:p>
        </w:tc>
        <w:tc>
          <w:tcPr>
            <w:tcW w:w="353"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53" w:type="pct"/>
            <w:tcBorders>
              <w:top w:val="single" w:sz="12"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54" w:type="pct"/>
            <w:tcBorders>
              <w:top w:val="single" w:sz="12"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9C3021" w:rsidTr="00306866">
        <w:trPr>
          <w:trHeight w:val="210"/>
        </w:trPr>
        <w:tc>
          <w:tcPr>
            <w:tcW w:w="402" w:type="pct"/>
            <w:vMerge w:val="restart"/>
            <w:tcBorders>
              <w:top w:val="single" w:sz="6" w:space="0" w:color="auto"/>
              <w:left w:val="single" w:sz="12"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kern w:val="0"/>
                <w:szCs w:val="24"/>
              </w:rPr>
            </w:pPr>
            <w:r>
              <w:rPr>
                <w:rFonts w:ascii="標楷體" w:eastAsia="標楷體" w:hAnsi="標楷體" w:hint="eastAsia"/>
                <w:kern w:val="0"/>
                <w:szCs w:val="24"/>
              </w:rPr>
              <w:t>圖資處</w:t>
            </w:r>
          </w:p>
        </w:tc>
        <w:tc>
          <w:tcPr>
            <w:tcW w:w="242"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c>
          <w:tcPr>
            <w:tcW w:w="561"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圖1</w:t>
            </w:r>
          </w:p>
        </w:tc>
        <w:tc>
          <w:tcPr>
            <w:tcW w:w="1527" w:type="pct"/>
            <w:vMerge w:val="restar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1180-001系統開發及程式修改作業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21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C3021" w:rsidRDefault="009C3021">
            <w:pPr>
              <w:widowControl/>
              <w:rPr>
                <w:rFonts w:ascii="標楷體" w:eastAsia="標楷體" w:hAnsi="標楷體"/>
                <w:szCs w:val="24"/>
              </w:rPr>
            </w:pP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圖2-1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1180-002-1系統文書編製作業-A.系統文書製作與修改</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圖2-2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1180-002-2系統文書編製作業-B.系統文書管理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1180-003-1程式及資料之存取作業-A.資訊安全規範與存取控制</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圖3-2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1180-003-2程式及資料之存取作業-B.使用者權限管理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1180-003-3程式及資料之存取作業-C.程式及資料檔案存取</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圖4-1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1180-004-1資料輸出入及處理作業-A.資料輸入及處理作業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6</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1180-004-2資料輸出入及處理作業-B.資料輸出及處理作業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圖5-1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1180-005-1檔案及設備之安全作業-A.實體安全及機房管理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圖5-2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1180-005-2檔案及設備之安全作業-B.備份及備援管理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1180-006-1硬體及系統軟體之使用與維護作業-A.硬體及系統軟體之採購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1180-006-2硬體及系統軟體之使用與維護作業-B.硬體及系統軟體之維護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bookmarkStart w:id="28" w:name="OLE_LINK36"/>
            <w:bookmarkStart w:id="29" w:name="OLE_LINK37"/>
            <w:r>
              <w:rPr>
                <w:rFonts w:ascii="標楷體" w:eastAsia="標楷體" w:hAnsi="標楷體" w:hint="eastAsia"/>
                <w:color w:val="000000"/>
                <w:szCs w:val="24"/>
              </w:rPr>
              <w:t>申訴/抱怨</w:t>
            </w:r>
            <w:bookmarkEnd w:id="28"/>
            <w:bookmarkEnd w:id="29"/>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圖6-3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1180-006-3硬體及系統軟體之使用與維護作業-C.智慧財產權之管理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bookmarkStart w:id="30" w:name="OLE_LINK38"/>
            <w:bookmarkStart w:id="31" w:name="OLE_LINK39"/>
            <w:r>
              <w:rPr>
                <w:rFonts w:ascii="標楷體" w:eastAsia="標楷體" w:hAnsi="標楷體" w:hint="eastAsia"/>
                <w:color w:val="000000"/>
                <w:szCs w:val="24"/>
              </w:rPr>
              <w:t>法規/上級機關處分</w:t>
            </w:r>
            <w:bookmarkEnd w:id="30"/>
            <w:bookmarkEnd w:id="31"/>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6</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圖7-1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1180-007-1系統復原計畫</w:t>
            </w:r>
            <w:r>
              <w:rPr>
                <w:rFonts w:ascii="標楷體" w:eastAsia="標楷體" w:hAnsi="標楷體" w:hint="eastAsia"/>
                <w:szCs w:val="24"/>
              </w:rPr>
              <w:lastRenderedPageBreak/>
              <w:t>及測試作業-A.復原計畫及演練</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圖7-2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1180-007-2系統復原計畫及測試作業-B.重要電腦設施之故障復原及測試</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圖8</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1180-008資訊安全之檢查作業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圖9</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1180-009圖書資料徵集與採購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圖10</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1180-010期刊採購與管理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19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szCs w:val="24"/>
              </w:rPr>
            </w:pPr>
            <w:r>
              <w:rPr>
                <w:rFonts w:ascii="標楷體" w:eastAsia="標楷體" w:hAnsi="標楷體" w:hint="eastAsia"/>
                <w:szCs w:val="24"/>
              </w:rPr>
              <w:t>圖11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1180-011圖書資料分類編目與上架</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1180-012圖書資料交贈處理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1180-013-1流通櫃台管理-A.圖書資料流通管理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1180-013-2流通櫃台管理-B.讀者資料維護管理—權限生效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1180-013-3流通櫃台管理-C.讀者資料維護管理—權限失效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b/>
                <w:color w:val="FF0000"/>
                <w:kern w:val="0"/>
                <w:szCs w:val="24"/>
                <w:u w:val="single"/>
              </w:rPr>
            </w:pPr>
            <w:r>
              <w:rPr>
                <w:rFonts w:ascii="標楷體" w:eastAsia="標楷體" w:hAnsi="標楷體" w:hint="eastAsia"/>
                <w:color w:val="000000"/>
                <w:kern w:val="0"/>
                <w:szCs w:val="24"/>
              </w:rPr>
              <w:t>24</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1180-014-2圖書資料典藏及書庫管理-B.圖書資料異常狀況處理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25</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圖14-3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1180-014-3圖書資料典藏及書庫管理-C.館設及書庫維護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26</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圖15</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1180-015圖書資料淘汰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72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27</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1180-016-1參考服務-A.參考咨詢服務</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28</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1180-016-2參考服務-B.線上資料庫推廣活動</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29</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圖17</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1180-017線上資料庫之採購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30</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圖18</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1180-018博碩士數位論文上傳繳交作業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31</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圖19-1</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1180-019-1館際合作事項-A.對外申請件—申請人借書（含文獻複印）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32</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圖19-2</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1180-019-2館際合作事項-B.對外申請件—申請人還書</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33</w:t>
            </w:r>
          </w:p>
        </w:tc>
        <w:tc>
          <w:tcPr>
            <w:tcW w:w="561"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圖19-3</w:t>
            </w:r>
          </w:p>
        </w:tc>
        <w:tc>
          <w:tcPr>
            <w:tcW w:w="152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1180-019-3館際合作事項-C.外來申請件—申請人借書（含文獻複印）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r w:rsidR="009C3021" w:rsidTr="00306866">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9C3021" w:rsidRDefault="009C3021">
            <w:pPr>
              <w:widowControl/>
              <w:rPr>
                <w:rFonts w:ascii="標楷體" w:eastAsia="標楷體" w:hAnsi="標楷體"/>
                <w:kern w:val="0"/>
                <w:szCs w:val="24"/>
              </w:rPr>
            </w:pPr>
          </w:p>
        </w:tc>
        <w:tc>
          <w:tcPr>
            <w:tcW w:w="242"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34</w:t>
            </w:r>
          </w:p>
        </w:tc>
        <w:tc>
          <w:tcPr>
            <w:tcW w:w="561"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kern w:val="0"/>
                <w:szCs w:val="24"/>
              </w:rPr>
            </w:pPr>
            <w:r>
              <w:rPr>
                <w:rFonts w:ascii="標楷體" w:eastAsia="標楷體" w:hAnsi="標楷體" w:hint="eastAsia"/>
                <w:color w:val="000000"/>
                <w:kern w:val="0"/>
                <w:szCs w:val="24"/>
              </w:rPr>
              <w:t>圖19-4</w:t>
            </w:r>
          </w:p>
        </w:tc>
        <w:tc>
          <w:tcPr>
            <w:tcW w:w="152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szCs w:val="24"/>
              </w:rPr>
            </w:pPr>
            <w:r>
              <w:rPr>
                <w:rFonts w:ascii="標楷體" w:eastAsia="標楷體" w:hAnsi="標楷體" w:hint="eastAsia"/>
                <w:szCs w:val="24"/>
              </w:rPr>
              <w:t>1180-019-4館際合作事項-D.外來申請件—申請人還書</w:t>
            </w:r>
          </w:p>
        </w:tc>
        <w:tc>
          <w:tcPr>
            <w:tcW w:w="1207"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3" w:type="pct"/>
            <w:tcBorders>
              <w:top w:val="single" w:sz="6" w:space="0" w:color="auto"/>
              <w:left w:val="single" w:sz="6" w:space="0" w:color="auto"/>
              <w:bottom w:val="single" w:sz="12" w:space="0" w:color="auto"/>
              <w:right w:val="single" w:sz="6"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54" w:type="pct"/>
            <w:tcBorders>
              <w:top w:val="single" w:sz="6" w:space="0" w:color="auto"/>
              <w:left w:val="single" w:sz="6" w:space="0" w:color="auto"/>
              <w:bottom w:val="single" w:sz="12" w:space="0" w:color="auto"/>
              <w:right w:val="single" w:sz="12" w:space="0" w:color="auto"/>
            </w:tcBorders>
            <w:vAlign w:val="center"/>
            <w:hideMark/>
          </w:tcPr>
          <w:p w:rsidR="009C3021" w:rsidRDefault="009C3021">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r>
    </w:tbl>
    <w:p w:rsidR="009C3021" w:rsidRDefault="009C3021" w:rsidP="009C3021">
      <w:pPr>
        <w:jc w:val="right"/>
        <w:rPr>
          <w:rFonts w:ascii="標楷體" w:eastAsia="標楷體" w:hAnsi="標楷體"/>
          <w:b/>
          <w:sz w:val="28"/>
          <w:szCs w:val="28"/>
          <w:u w:val="single"/>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9C3021" w:rsidRDefault="009C3021" w:rsidP="009C3021">
      <w:pPr>
        <w:jc w:val="center"/>
        <w:rPr>
          <w:rFonts w:ascii="標楷體" w:eastAsia="標楷體" w:hAnsi="標楷體"/>
          <w:sz w:val="36"/>
          <w:szCs w:val="36"/>
        </w:rPr>
      </w:pPr>
      <w:r>
        <w:rPr>
          <w:rFonts w:ascii="標楷體" w:eastAsia="標楷體" w:hAnsi="標楷體" w:hint="eastAsia"/>
          <w:b/>
          <w:kern w:val="0"/>
          <w:sz w:val="28"/>
          <w:szCs w:val="28"/>
          <w:u w:val="single"/>
        </w:rPr>
        <w:br w:type="page"/>
      </w:r>
      <w:r>
        <w:rPr>
          <w:rFonts w:ascii="標楷體" w:eastAsia="標楷體" w:hAnsi="標楷體" w:hint="eastAsia"/>
          <w:sz w:val="36"/>
          <w:szCs w:val="36"/>
        </w:rPr>
        <w:lastRenderedPageBreak/>
        <w:t>佛光大學 圖書暨資訊處 風險圖像</w:t>
      </w:r>
    </w:p>
    <w:p w:rsidR="009C3021" w:rsidRDefault="009C3021" w:rsidP="009C3021">
      <w:pPr>
        <w:jc w:val="right"/>
        <w:rPr>
          <w:rFonts w:ascii="標楷體" w:eastAsia="標楷體" w:hAnsi="標楷體"/>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9C3021" w:rsidTr="009C3021">
        <w:trPr>
          <w:trHeight w:val="500"/>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影響程度</w:t>
            </w: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風險值（風險分布）</w:t>
            </w:r>
          </w:p>
        </w:tc>
      </w:tr>
      <w:tr w:rsidR="009C3021" w:rsidTr="009C3021">
        <w:trPr>
          <w:trHeight w:val="721"/>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非常嚴重（3）</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3</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（圖1,圖3-1,圖3-2,圖3-3,圖5-1,圖5-2,圖6-1,圖6-2,圖7-1,圖7-2）</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6</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（圖4-1,圖6-3）</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9</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477"/>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嚴重（2）</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2</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（圖8,圖9,圖10,圖11,圖13-3,圖14-3,圖17）</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4</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6</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659"/>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輕微（1）</w:t>
            </w: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1</w:t>
            </w:r>
          </w:p>
          <w:p w:rsidR="009C3021" w:rsidRDefault="009C3021">
            <w:pPr>
              <w:jc w:val="center"/>
              <w:rPr>
                <w:rFonts w:ascii="標楷體" w:eastAsia="標楷體" w:hAnsi="標楷體"/>
                <w:i/>
                <w:color w:val="000000"/>
                <w:szCs w:val="24"/>
              </w:rPr>
            </w:pPr>
            <w:r>
              <w:rPr>
                <w:rFonts w:ascii="標楷體" w:eastAsia="標楷體" w:hAnsi="標楷體" w:hint="eastAsia"/>
                <w:color w:val="000000"/>
                <w:szCs w:val="24"/>
              </w:rPr>
              <w:t>（圖2-1,圖2-2,圖4-2,圖12,圖13-1,圖13-2,圖14-2,圖15,圖16-1,圖16-2,圖18,圖19-1,圖19-2,圖19-3,圖19-4）</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2</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left="839" w:hanging="839"/>
              <w:jc w:val="center"/>
              <w:rPr>
                <w:rFonts w:ascii="標楷體" w:eastAsia="標楷體" w:hAnsi="標楷體"/>
                <w:color w:val="000000"/>
                <w:szCs w:val="24"/>
              </w:rPr>
            </w:pPr>
            <w:r>
              <w:rPr>
                <w:rFonts w:ascii="標楷體" w:eastAsia="標楷體" w:hAnsi="標楷體" w:hint="eastAsia"/>
                <w:color w:val="000000"/>
                <w:szCs w:val="24"/>
              </w:rPr>
              <w:t>3</w:t>
            </w:r>
          </w:p>
          <w:p w:rsidR="009C3021" w:rsidRDefault="009C3021">
            <w:pPr>
              <w:jc w:val="center"/>
              <w:rPr>
                <w:rFonts w:ascii="標楷體" w:eastAsia="標楷體" w:hAnsi="標楷體"/>
                <w:color w:val="000000"/>
                <w:szCs w:val="24"/>
              </w:rPr>
            </w:pPr>
            <w:r>
              <w:rPr>
                <w:rFonts w:ascii="標楷體" w:eastAsia="標楷體" w:hAnsi="標楷體" w:hint="eastAsia"/>
                <w:color w:val="000000"/>
                <w:szCs w:val="24"/>
              </w:rPr>
              <w:t>（   ）</w:t>
            </w:r>
          </w:p>
        </w:tc>
      </w:tr>
      <w:tr w:rsidR="009C3021" w:rsidTr="009C3021">
        <w:trPr>
          <w:trHeight w:val="556"/>
          <w:jc w:val="center"/>
        </w:trPr>
        <w:tc>
          <w:tcPr>
            <w:tcW w:w="1024" w:type="pct"/>
            <w:tcBorders>
              <w:top w:val="nil"/>
              <w:left w:val="nil"/>
              <w:bottom w:val="nil"/>
              <w:right w:val="single" w:sz="4" w:space="0" w:color="auto"/>
            </w:tcBorders>
            <w:vAlign w:val="center"/>
          </w:tcPr>
          <w:p w:rsidR="009C3021" w:rsidRDefault="009C3021">
            <w:pPr>
              <w:ind w:left="720"/>
              <w:jc w:val="center"/>
              <w:rPr>
                <w:rFonts w:ascii="標楷體" w:eastAsia="標楷體" w:hAnsi="標楷體"/>
                <w:color w:val="000000"/>
                <w:szCs w:val="24"/>
              </w:rPr>
            </w:pPr>
          </w:p>
        </w:tc>
        <w:tc>
          <w:tcPr>
            <w:tcW w:w="139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幾乎不可能（1）</w:t>
            </w:r>
          </w:p>
        </w:tc>
        <w:tc>
          <w:tcPr>
            <w:tcW w:w="125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可能（2）</w:t>
            </w:r>
          </w:p>
        </w:tc>
        <w:tc>
          <w:tcPr>
            <w:tcW w:w="1325" w:type="pct"/>
            <w:tcBorders>
              <w:top w:val="single" w:sz="4" w:space="0" w:color="auto"/>
              <w:left w:val="single" w:sz="4" w:space="0" w:color="auto"/>
              <w:bottom w:val="single" w:sz="4" w:space="0" w:color="auto"/>
              <w:right w:val="single" w:sz="4" w:space="0" w:color="auto"/>
            </w:tcBorders>
            <w:vAlign w:val="center"/>
            <w:hideMark/>
          </w:tcPr>
          <w:p w:rsidR="009C3021" w:rsidRDefault="009C3021">
            <w:pPr>
              <w:ind w:firstLineChars="14" w:firstLine="34"/>
              <w:jc w:val="center"/>
              <w:rPr>
                <w:rFonts w:ascii="標楷體" w:eastAsia="標楷體" w:hAnsi="標楷體"/>
                <w:color w:val="000000"/>
                <w:szCs w:val="24"/>
              </w:rPr>
            </w:pPr>
            <w:r>
              <w:rPr>
                <w:rFonts w:ascii="標楷體" w:eastAsia="標楷體" w:hAnsi="標楷體" w:hint="eastAsia"/>
                <w:color w:val="000000"/>
                <w:szCs w:val="24"/>
              </w:rPr>
              <w:t>幾乎確定（3）</w:t>
            </w:r>
          </w:p>
        </w:tc>
      </w:tr>
      <w:tr w:rsidR="009C3021" w:rsidTr="009C3021">
        <w:trPr>
          <w:trHeight w:val="540"/>
          <w:jc w:val="center"/>
        </w:trPr>
        <w:tc>
          <w:tcPr>
            <w:tcW w:w="1024" w:type="pct"/>
            <w:tcBorders>
              <w:top w:val="nil"/>
              <w:left w:val="nil"/>
              <w:bottom w:val="nil"/>
              <w:right w:val="single" w:sz="4" w:space="0" w:color="auto"/>
            </w:tcBorders>
            <w:vAlign w:val="center"/>
          </w:tcPr>
          <w:p w:rsidR="009C3021" w:rsidRDefault="009C3021">
            <w:pPr>
              <w:ind w:left="840" w:hanging="840"/>
              <w:jc w:val="center"/>
              <w:rPr>
                <w:rFonts w:ascii="標楷體" w:eastAsia="標楷體" w:hAnsi="標楷體"/>
                <w:color w:val="000000"/>
                <w:szCs w:val="24"/>
              </w:rPr>
            </w:pP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9C3021" w:rsidRDefault="009C3021">
            <w:pPr>
              <w:ind w:left="961" w:hanging="961"/>
              <w:jc w:val="center"/>
              <w:rPr>
                <w:rFonts w:ascii="標楷體" w:eastAsia="標楷體" w:hAnsi="標楷體"/>
                <w:color w:val="000000"/>
                <w:szCs w:val="24"/>
              </w:rPr>
            </w:pPr>
            <w:r>
              <w:rPr>
                <w:rFonts w:ascii="標楷體" w:eastAsia="標楷體" w:hAnsi="標楷體" w:hint="eastAsia"/>
                <w:color w:val="000000"/>
                <w:szCs w:val="24"/>
              </w:rPr>
              <w:t>發生機率</w:t>
            </w:r>
          </w:p>
        </w:tc>
      </w:tr>
    </w:tbl>
    <w:p w:rsidR="009C3021" w:rsidRDefault="009C3021" w:rsidP="009C3021">
      <w:pPr>
        <w:rPr>
          <w:rFonts w:ascii="標楷體" w:eastAsia="標楷體" w:hAnsi="標楷體"/>
          <w:color w:val="000000"/>
          <w:sz w:val="26"/>
          <w:szCs w:val="26"/>
        </w:rPr>
      </w:pPr>
    </w:p>
    <w:p w:rsidR="009C3021" w:rsidRDefault="009C3021" w:rsidP="009C3021">
      <w:pPr>
        <w:jc w:val="both"/>
        <w:rPr>
          <w:rFonts w:ascii="標楷體" w:eastAsia="標楷體" w:hAnsi="標楷體" w:cs="Times New Roman"/>
          <w:szCs w:val="24"/>
        </w:rPr>
      </w:pPr>
      <w:r>
        <w:rPr>
          <w:rFonts w:ascii="標楷體" w:eastAsia="標楷體" w:hAnsi="標楷體" w:hint="eastAsia"/>
          <w:color w:val="000000"/>
          <w:kern w:val="0"/>
          <w:sz w:val="28"/>
          <w:szCs w:val="28"/>
        </w:rPr>
        <w:t>圖書暨資訊處現有內控項目經風險分析後，屬風險等級高者</w:t>
      </w:r>
      <w:r>
        <w:rPr>
          <w:rFonts w:ascii="標楷體" w:eastAsia="標楷體" w:hAnsi="標楷體" w:hint="eastAsia"/>
          <w:color w:val="000000"/>
          <w:kern w:val="0"/>
          <w:sz w:val="28"/>
          <w:szCs w:val="28"/>
          <w:u w:val="single"/>
        </w:rPr>
        <w:t xml:space="preserve"> 2 </w:t>
      </w:r>
      <w:r>
        <w:rPr>
          <w:rFonts w:ascii="標楷體" w:eastAsia="標楷體" w:hAnsi="標楷體" w:hint="eastAsia"/>
          <w:color w:val="000000"/>
          <w:kern w:val="0"/>
          <w:sz w:val="28"/>
          <w:szCs w:val="28"/>
        </w:rPr>
        <w:t>項，風險等級中者</w:t>
      </w:r>
      <w:r>
        <w:rPr>
          <w:rFonts w:ascii="標楷體" w:eastAsia="標楷體" w:hAnsi="標楷體" w:hint="eastAsia"/>
          <w:color w:val="000000"/>
          <w:kern w:val="0"/>
          <w:sz w:val="28"/>
          <w:szCs w:val="28"/>
          <w:u w:val="single"/>
        </w:rPr>
        <w:t xml:space="preserve"> 10 </w:t>
      </w:r>
      <w:r>
        <w:rPr>
          <w:rFonts w:ascii="標楷體" w:eastAsia="標楷體" w:hAnsi="標楷體" w:hint="eastAsia"/>
          <w:color w:val="000000"/>
          <w:kern w:val="0"/>
          <w:sz w:val="28"/>
          <w:szCs w:val="28"/>
        </w:rPr>
        <w:t>項，風險等級低者</w:t>
      </w:r>
      <w:r>
        <w:rPr>
          <w:rFonts w:ascii="標楷體" w:eastAsia="標楷體" w:hAnsi="標楷體" w:hint="eastAsia"/>
          <w:color w:val="000000"/>
          <w:kern w:val="0"/>
          <w:sz w:val="28"/>
          <w:szCs w:val="28"/>
          <w:u w:val="single"/>
        </w:rPr>
        <w:t xml:space="preserve"> </w:t>
      </w:r>
      <w:r w:rsidRPr="00A81D89">
        <w:rPr>
          <w:rFonts w:ascii="標楷體" w:eastAsia="標楷體" w:hAnsi="標楷體" w:hint="eastAsia"/>
          <w:color w:val="000000" w:themeColor="text1"/>
          <w:kern w:val="0"/>
          <w:sz w:val="28"/>
          <w:szCs w:val="28"/>
          <w:u w:val="single"/>
        </w:rPr>
        <w:t>22</w:t>
      </w:r>
      <w:r>
        <w:rPr>
          <w:rFonts w:ascii="標楷體" w:eastAsia="標楷體" w:hAnsi="標楷體" w:hint="eastAsia"/>
          <w:color w:val="000000"/>
          <w:kern w:val="0"/>
          <w:sz w:val="28"/>
          <w:szCs w:val="28"/>
          <w:u w:val="single"/>
        </w:rPr>
        <w:t xml:space="preserve"> </w:t>
      </w:r>
      <w:r>
        <w:rPr>
          <w:rFonts w:ascii="標楷體" w:eastAsia="標楷體" w:hAnsi="標楷體" w:hint="eastAsia"/>
          <w:color w:val="000000"/>
          <w:kern w:val="0"/>
          <w:sz w:val="28"/>
          <w:szCs w:val="28"/>
        </w:rPr>
        <w:t>項。</w:t>
      </w:r>
    </w:p>
    <w:p w:rsidR="009C3021" w:rsidRDefault="009C3021" w:rsidP="009C3021">
      <w:pPr>
        <w:ind w:leftChars="100" w:left="560" w:hangingChars="200" w:hanging="320"/>
        <w:jc w:val="right"/>
        <w:rPr>
          <w:rFonts w:ascii="標楷體" w:eastAsia="標楷體" w:hAnsi="標楷體" w:cs="Times New Roman"/>
          <w:szCs w:val="24"/>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9C3021" w:rsidRDefault="009C302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06866" w:rsidRDefault="00306866" w:rsidP="00306866">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26"/>
        <w:gridCol w:w="1259"/>
        <w:gridCol w:w="1106"/>
        <w:gridCol w:w="1123"/>
      </w:tblGrid>
      <w:tr w:rsidR="00306866" w:rsidTr="00306866">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0" w:type="pct"/>
            <w:tcBorders>
              <w:top w:val="single" w:sz="12" w:space="0" w:color="auto"/>
              <w:left w:val="single" w:sz="6" w:space="0" w:color="auto"/>
              <w:bottom w:val="single" w:sz="6" w:space="0" w:color="auto"/>
              <w:right w:val="single" w:sz="6" w:space="0" w:color="auto"/>
            </w:tcBorders>
            <w:vAlign w:val="center"/>
            <w:hideMark/>
          </w:tcPr>
          <w:p w:rsidR="00306866" w:rsidRDefault="00306866">
            <w:pPr>
              <w:spacing w:line="0" w:lineRule="atLeast"/>
              <w:rPr>
                <w:rFonts w:ascii="標楷體" w:eastAsia="標楷體" w:hAnsi="標楷體"/>
                <w:b/>
                <w:sz w:val="28"/>
                <w:szCs w:val="28"/>
              </w:rPr>
            </w:pPr>
            <w:r>
              <w:rPr>
                <w:rFonts w:ascii="標楷體" w:eastAsia="標楷體" w:hAnsi="標楷體" w:hint="eastAsia"/>
                <w:b/>
                <w:sz w:val="28"/>
                <w:szCs w:val="28"/>
              </w:rPr>
              <w:t>1180-007-2</w:t>
            </w:r>
            <w:bookmarkStart w:id="32" w:name="系統復原計畫及測試作業B重要電腦設施之故障復原及測試"/>
            <w:r>
              <w:rPr>
                <w:rFonts w:ascii="標楷體" w:eastAsia="標楷體" w:hAnsi="標楷體" w:hint="eastAsia"/>
                <w:b/>
                <w:sz w:val="28"/>
                <w:szCs w:val="28"/>
              </w:rPr>
              <w:t>系統復原計畫及測試作業-B.重要電腦設施之故障復原及測試</w:t>
            </w:r>
            <w:bookmarkEnd w:id="32"/>
          </w:p>
        </w:tc>
        <w:tc>
          <w:tcPr>
            <w:tcW w:w="639" w:type="pct"/>
            <w:tcBorders>
              <w:top w:val="single" w:sz="12"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306866" w:rsidRDefault="00306866">
            <w:pPr>
              <w:spacing w:line="0" w:lineRule="atLeast"/>
              <w:rPr>
                <w:rFonts w:ascii="標楷體" w:eastAsia="標楷體" w:hAnsi="標楷體"/>
                <w:b/>
                <w:sz w:val="28"/>
                <w:szCs w:val="28"/>
              </w:rPr>
            </w:pPr>
            <w:r>
              <w:rPr>
                <w:rFonts w:ascii="標楷體" w:eastAsia="標楷體" w:hAnsi="標楷體" w:hint="eastAsia"/>
                <w:b/>
                <w:sz w:val="28"/>
                <w:szCs w:val="28"/>
              </w:rPr>
              <w:t>圖書暨資訊處</w:t>
            </w: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306866" w:rsidRDefault="00306866">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r>
              <w:rPr>
                <w:rFonts w:ascii="標楷體" w:eastAsia="標楷體" w:hAnsi="標楷體" w:hint="eastAsia"/>
              </w:rPr>
              <w:t>新訂</w:t>
            </w: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2</w:t>
            </w:r>
          </w:p>
        </w:tc>
        <w:tc>
          <w:tcPr>
            <w:tcW w:w="2550" w:type="pct"/>
            <w:tcBorders>
              <w:top w:val="single" w:sz="6" w:space="0" w:color="auto"/>
              <w:left w:val="single" w:sz="6" w:space="0" w:color="auto"/>
              <w:bottom w:val="single" w:sz="6" w:space="0" w:color="auto"/>
              <w:right w:val="single" w:sz="6" w:space="0" w:color="auto"/>
            </w:tcBorders>
            <w:hideMark/>
          </w:tcPr>
          <w:p w:rsidR="00306866" w:rsidRDefault="00306866">
            <w:pPr>
              <w:spacing w:line="0" w:lineRule="atLeast"/>
              <w:rPr>
                <w:rFonts w:ascii="標楷體" w:eastAsia="標楷體" w:hAnsi="標楷體"/>
              </w:rPr>
            </w:pPr>
            <w:r>
              <w:rPr>
                <w:rFonts w:ascii="標楷體" w:eastAsia="標楷體" w:hAnsi="標楷體" w:hint="eastAsia"/>
              </w:rPr>
              <w:t>1.修訂原因：文件名稱變更，內容不變。</w:t>
            </w:r>
          </w:p>
          <w:p w:rsidR="00306866" w:rsidRDefault="00306866">
            <w:pPr>
              <w:spacing w:line="0" w:lineRule="atLeast"/>
              <w:ind w:left="240" w:hangingChars="100" w:hanging="240"/>
              <w:rPr>
                <w:rFonts w:ascii="標楷體" w:eastAsia="標楷體" w:hAnsi="標楷體"/>
              </w:rPr>
            </w:pPr>
            <w:r>
              <w:rPr>
                <w:rFonts w:ascii="標楷體" w:eastAsia="標楷體" w:hAnsi="標楷體" w:hint="eastAsia"/>
              </w:rPr>
              <w:t>2.原件名稱「系統復原計畫及測試作業-B.故障復原及測試」更名為「系統復原計畫及測試作業-B.重要電腦設施之故障復原及測試」。</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3</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r>
              <w:rPr>
                <w:rFonts w:ascii="標楷體" w:eastAsia="標楷體" w:hAnsi="標楷體" w:hint="eastAsia"/>
              </w:rPr>
              <w:t>1.修訂原因：項目名稱變更。</w:t>
            </w:r>
          </w:p>
          <w:p w:rsidR="00306866" w:rsidRDefault="00306866">
            <w:pPr>
              <w:spacing w:line="0" w:lineRule="atLeast"/>
              <w:ind w:left="163" w:hangingChars="68" w:hanging="163"/>
              <w:rPr>
                <w:rFonts w:ascii="標楷體" w:eastAsia="標楷體" w:hAnsi="標楷體"/>
              </w:rPr>
            </w:pPr>
            <w:r>
              <w:rPr>
                <w:rFonts w:ascii="標楷體" w:eastAsia="標楷體" w:hAnsi="標楷體" w:hint="eastAsia"/>
              </w:rPr>
              <w:t>2.修正處：依據及相關文件</w:t>
            </w:r>
            <w:r>
              <w:rPr>
                <w:rFonts w:ascii="標楷體" w:eastAsia="標楷體" w:hAnsi="標楷體" w:hint="eastAsia"/>
                <w:color w:val="000000" w:themeColor="text1"/>
              </w:rPr>
              <w:t>修改</w:t>
            </w:r>
            <w:r>
              <w:rPr>
                <w:rFonts w:ascii="標楷體" w:eastAsia="標楷體" w:hAnsi="標楷體" w:hint="eastAsia"/>
              </w:rPr>
              <w:t>5.1.。</w:t>
            </w:r>
          </w:p>
          <w:p w:rsidR="00306866" w:rsidRDefault="00306866">
            <w:pPr>
              <w:spacing w:line="0" w:lineRule="atLeast"/>
              <w:ind w:left="163" w:hangingChars="68" w:hanging="163"/>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1.修訂原因：配合新版內控格式修改流程圖。</w:t>
            </w:r>
          </w:p>
          <w:p w:rsidR="00306866" w:rsidRDefault="00306866">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2.修正處：流程圖。</w:t>
            </w:r>
          </w:p>
          <w:p w:rsidR="00306866" w:rsidRDefault="00306866">
            <w:pPr>
              <w:spacing w:line="0" w:lineRule="atLeast"/>
              <w:ind w:left="163" w:hangingChars="68" w:hanging="163"/>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5</w:t>
            </w:r>
          </w:p>
        </w:tc>
        <w:tc>
          <w:tcPr>
            <w:tcW w:w="2550" w:type="pct"/>
            <w:tcBorders>
              <w:top w:val="single" w:sz="6" w:space="0" w:color="auto"/>
              <w:left w:val="single" w:sz="6" w:space="0" w:color="auto"/>
              <w:bottom w:val="single" w:sz="6" w:space="0" w:color="auto"/>
              <w:right w:val="single" w:sz="6" w:space="0" w:color="auto"/>
            </w:tcBorders>
          </w:tcPr>
          <w:p w:rsidR="00306866" w:rsidRPr="00306866" w:rsidRDefault="00306866" w:rsidP="00306866">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1.修訂原因：內部稽核委員建議。</w:t>
            </w:r>
          </w:p>
          <w:p w:rsidR="00306866" w:rsidRPr="00306866" w:rsidRDefault="00306866" w:rsidP="00306866">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2.修正處：</w:t>
            </w:r>
            <w:r w:rsidR="00A81D89" w:rsidRPr="00306866">
              <w:rPr>
                <w:rFonts w:ascii="標楷體" w:eastAsia="標楷體" w:hAnsi="標楷體"/>
                <w:color w:val="000000" w:themeColor="text1"/>
              </w:rPr>
              <w:t xml:space="preserve"> </w:t>
            </w:r>
          </w:p>
          <w:p w:rsidR="00306866" w:rsidRPr="00306866" w:rsidRDefault="00306866" w:rsidP="00306866">
            <w:pPr>
              <w:spacing w:line="0" w:lineRule="atLeast"/>
              <w:ind w:leftChars="100" w:left="840" w:hangingChars="250" w:hanging="600"/>
              <w:rPr>
                <w:rFonts w:ascii="標楷體" w:eastAsia="標楷體" w:hAnsi="標楷體"/>
                <w:color w:val="000000" w:themeColor="text1"/>
                <w:szCs w:val="24"/>
              </w:rPr>
            </w:pPr>
            <w:r>
              <w:rPr>
                <w:rFonts w:ascii="標楷體" w:eastAsia="標楷體" w:hAnsi="標楷體" w:hint="eastAsia"/>
                <w:color w:val="000000" w:themeColor="text1"/>
              </w:rPr>
              <w:t>（1）</w:t>
            </w:r>
            <w:r w:rsidR="00A81D89" w:rsidRPr="00306866">
              <w:rPr>
                <w:rFonts w:ascii="標楷體" w:eastAsia="標楷體" w:hAnsi="標楷體" w:hint="eastAsia"/>
                <w:bCs/>
                <w:color w:val="000000" w:themeColor="text1"/>
              </w:rPr>
              <w:t>流程圖。</w:t>
            </w:r>
          </w:p>
          <w:p w:rsidR="00306866" w:rsidRPr="00306866" w:rsidRDefault="00306866" w:rsidP="00306866">
            <w:pPr>
              <w:spacing w:line="0" w:lineRule="atLeast"/>
              <w:ind w:leftChars="100" w:left="840" w:hangingChars="250" w:hanging="600"/>
              <w:rPr>
                <w:rFonts w:ascii="標楷體" w:eastAsia="標楷體" w:hAnsi="標楷體"/>
                <w:bCs/>
                <w:color w:val="000000" w:themeColor="text1"/>
              </w:rPr>
            </w:pP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2</w:t>
            </w:r>
            <w:r>
              <w:rPr>
                <w:rFonts w:ascii="標楷體" w:eastAsia="標楷體" w:hAnsi="標楷體" w:hint="eastAsia"/>
                <w:color w:val="000000" w:themeColor="text1"/>
              </w:rPr>
              <w:t>）</w:t>
            </w:r>
            <w:r w:rsidR="00A81D89" w:rsidRPr="00306866">
              <w:rPr>
                <w:rFonts w:ascii="標楷體" w:eastAsia="標楷體" w:hAnsi="標楷體" w:hint="eastAsia"/>
                <w:color w:val="000000" w:themeColor="text1"/>
                <w:szCs w:val="24"/>
              </w:rPr>
              <w:t>作業程序</w:t>
            </w:r>
            <w:r w:rsidR="00A81D89">
              <w:rPr>
                <w:rFonts w:ascii="標楷體" w:eastAsia="標楷體" w:hAnsi="標楷體" w:hint="eastAsia"/>
                <w:color w:val="000000" w:themeColor="text1"/>
                <w:szCs w:val="24"/>
              </w:rPr>
              <w:t>修改</w:t>
            </w:r>
            <w:r w:rsidR="00A81D89" w:rsidRPr="00306866">
              <w:rPr>
                <w:rFonts w:ascii="標楷體" w:eastAsia="標楷體" w:hAnsi="標楷體" w:hint="eastAsia"/>
                <w:color w:val="000000" w:themeColor="text1"/>
                <w:szCs w:val="24"/>
              </w:rPr>
              <w:t>2.7.</w:t>
            </w:r>
            <w:r w:rsidR="00A81D89">
              <w:rPr>
                <w:rFonts w:ascii="標楷體" w:eastAsia="標楷體" w:hAnsi="標楷體" w:hint="eastAsia"/>
                <w:color w:val="000000" w:themeColor="text1"/>
                <w:szCs w:val="24"/>
              </w:rPr>
              <w:t>，</w:t>
            </w:r>
            <w:r w:rsidR="00A81D89" w:rsidRPr="00306866">
              <w:rPr>
                <w:rFonts w:ascii="標楷體" w:eastAsia="標楷體" w:hAnsi="標楷體" w:hint="eastAsia"/>
                <w:color w:val="000000" w:themeColor="text1"/>
                <w:szCs w:val="24"/>
              </w:rPr>
              <w:t>確認資料回存之完整性後，若原回存資料不再需要，須予以銷毀，並留存紀錄。</w:t>
            </w:r>
          </w:p>
          <w:p w:rsidR="00306866" w:rsidRPr="00306866" w:rsidRDefault="00306866" w:rsidP="00A81D89">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306866">
              <w:rPr>
                <w:rFonts w:ascii="標楷體" w:eastAsia="標楷體" w:hAnsi="標楷體" w:hint="eastAsia"/>
                <w:bCs/>
                <w:color w:val="000000" w:themeColor="text1"/>
              </w:rPr>
              <w:t>3</w:t>
            </w:r>
            <w:r>
              <w:rPr>
                <w:rFonts w:ascii="標楷體" w:eastAsia="標楷體" w:hAnsi="標楷體" w:hint="eastAsia"/>
                <w:color w:val="000000" w:themeColor="text1"/>
              </w:rPr>
              <w:t>）</w:t>
            </w:r>
            <w:r w:rsidR="00A81D89" w:rsidRPr="00306866">
              <w:rPr>
                <w:rFonts w:ascii="標楷體" w:eastAsia="標楷體" w:hAnsi="標楷體" w:hint="eastAsia"/>
                <w:bCs/>
                <w:color w:val="000000" w:themeColor="text1"/>
              </w:rPr>
              <w:t>控制重點</w:t>
            </w:r>
            <w:r w:rsidR="00A81D89">
              <w:rPr>
                <w:rFonts w:ascii="標楷體" w:eastAsia="標楷體" w:hAnsi="標楷體" w:hint="eastAsia"/>
                <w:color w:val="000000" w:themeColor="text1"/>
                <w:szCs w:val="24"/>
              </w:rPr>
              <w:t>修改</w:t>
            </w:r>
            <w:r w:rsidR="00A81D89">
              <w:rPr>
                <w:rFonts w:ascii="標楷體" w:eastAsia="標楷體" w:hAnsi="標楷體" w:hint="eastAsia"/>
                <w:bCs/>
                <w:color w:val="000000" w:themeColor="text1"/>
              </w:rPr>
              <w:t>3.5.，</w:t>
            </w:r>
            <w:r w:rsidR="00A81D89" w:rsidRPr="00306866">
              <w:rPr>
                <w:rFonts w:ascii="標楷體" w:eastAsia="標楷體" w:hAnsi="標楷體" w:hint="eastAsia"/>
                <w:bCs/>
                <w:color w:val="000000" w:themeColor="text1"/>
              </w:rPr>
              <w:t>將不再需要的資料予以銷毀。</w:t>
            </w:r>
          </w:p>
        </w:tc>
        <w:tc>
          <w:tcPr>
            <w:tcW w:w="639" w:type="pct"/>
            <w:tcBorders>
              <w:top w:val="single" w:sz="6" w:space="0" w:color="auto"/>
              <w:left w:val="single" w:sz="6"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306866" w:rsidRPr="00306866" w:rsidRDefault="00306866">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color w:val="FF0000"/>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306866" w:rsidRDefault="00306866">
            <w:pPr>
              <w:spacing w:line="0" w:lineRule="atLeast"/>
              <w:jc w:val="center"/>
              <w:rPr>
                <w:rFonts w:ascii="標楷體" w:eastAsia="標楷體" w:hAnsi="標楷體"/>
              </w:rPr>
            </w:pPr>
          </w:p>
        </w:tc>
      </w:tr>
      <w:tr w:rsidR="00306866" w:rsidTr="00306866">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12" w:space="0" w:color="auto"/>
              <w:right w:val="single" w:sz="6" w:space="0" w:color="auto"/>
            </w:tcBorders>
          </w:tcPr>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p w:rsidR="00306866" w:rsidRDefault="00306866">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61" w:type="pct"/>
            <w:tcBorders>
              <w:top w:val="single" w:sz="6" w:space="0" w:color="auto"/>
              <w:left w:val="single" w:sz="6" w:space="0" w:color="auto"/>
              <w:bottom w:val="single" w:sz="12" w:space="0" w:color="auto"/>
              <w:right w:val="single" w:sz="6" w:space="0" w:color="auto"/>
            </w:tcBorders>
            <w:vAlign w:val="center"/>
          </w:tcPr>
          <w:p w:rsidR="00306866" w:rsidRDefault="00306866">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306866" w:rsidRDefault="00306866">
            <w:pPr>
              <w:spacing w:line="0" w:lineRule="atLeast"/>
              <w:jc w:val="center"/>
              <w:rPr>
                <w:rFonts w:ascii="標楷體" w:eastAsia="標楷體" w:hAnsi="標楷體"/>
              </w:rPr>
            </w:pPr>
          </w:p>
        </w:tc>
      </w:tr>
    </w:tbl>
    <w:p w:rsidR="00306866" w:rsidRDefault="00306866" w:rsidP="00306866">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widowControl/>
        <w:rPr>
          <w:rFonts w:ascii="標楷體" w:eastAsia="標楷體" w:hAnsi="標楷體"/>
        </w:rPr>
      </w:pPr>
      <w:r>
        <w:rPr>
          <w:rFonts w:hint="eastAsia"/>
          <w:noProof/>
        </w:rPr>
        <mc:AlternateContent>
          <mc:Choice Requires="wps">
            <w:drawing>
              <wp:anchor distT="0" distB="0" distL="114300" distR="114300" simplePos="0" relativeHeight="251731968" behindDoc="0" locked="0" layoutInCell="1" allowOverlap="1" wp14:anchorId="5231D202" wp14:editId="5C526BC5">
                <wp:simplePos x="0" y="0"/>
                <wp:positionH relativeFrom="column">
                  <wp:posOffset>4334333</wp:posOffset>
                </wp:positionH>
                <wp:positionV relativeFrom="paragraph">
                  <wp:posOffset>655542</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306866">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30686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36" type="#_x0000_t202" style="position:absolute;margin-left:341.3pt;margin-top:51.6pt;width:162pt;height: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QM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R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" filled="f" stroked="f">
                <v:textbox>
                  <w:txbxContent>
                    <w:p w:rsidR="00ED1E09" w:rsidRDefault="00ED1E09" w:rsidP="00306866">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306866">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A81D89" w:rsidRDefault="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306866" w:rsidRDefault="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第1頁/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adjustRightInd w:val="0"/>
        <w:jc w:val="right"/>
        <w:textAlignment w:val="baseline"/>
        <w:rPr>
          <w:rFonts w:ascii="標楷體" w:eastAsia="標楷體" w:hAnsi="標楷體"/>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306866" w:rsidRDefault="00A81D89" w:rsidP="00306866">
      <w:pPr>
        <w:pStyle w:val="af0"/>
        <w:tabs>
          <w:tab w:val="left" w:pos="360"/>
        </w:tabs>
        <w:ind w:leftChars="0" w:left="0" w:right="0"/>
        <w:rPr>
          <w:rFonts w:hAnsi="標楷體"/>
          <w:sz w:val="24"/>
          <w:szCs w:val="24"/>
        </w:rPr>
      </w:pPr>
      <w:r>
        <w:object w:dxaOrig="10618" w:dyaOrig="14257">
          <v:shape id="_x0000_i1035" type="#_x0000_t75" style="width:482pt;height:550pt" o:ole="">
            <v:imagedata r:id="rId31" o:title=""/>
          </v:shape>
          <o:OLEObject Type="Embed" ProgID="Visio.Drawing.11" ShapeID="_x0000_i1035" DrawAspect="Content" ObjectID="_1599563682" r:id="rId32"/>
        </w:object>
      </w:r>
      <w:r w:rsidR="00306866">
        <w:rPr>
          <w:rFonts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A81D89" w:rsidRDefault="00306866" w:rsidP="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306866" w:rsidRDefault="00306866" w:rsidP="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第2頁/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硬體或軟體發生故障異常時，使用者應立即圖書暨資訊處人員處理；維修人員經適當授權後始執行修復作業，且通知使用者處理情形與修復狀況，並保留維修紀錄。</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系統經外力破壞造成無法運作或損毀時，應立即通知維護合約廠商進行修復；備份媒體則由圖書暨資訊處人員修復之。</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重置後之硬體或軟體，於執行測試控制作業程序後，應將暫存於其他系統之資料回存；於完成回存作業，並確認資料回存之完整性後，</w:t>
      </w:r>
      <w:r w:rsidRPr="00A81D89">
        <w:rPr>
          <w:rFonts w:ascii="標楷體" w:eastAsia="標楷體" w:hAnsi="標楷體" w:hint="eastAsia"/>
        </w:rPr>
        <w:t>若原回存資料不再需要，</w:t>
      </w:r>
      <w:r w:rsidRPr="00306866">
        <w:rPr>
          <w:rFonts w:ascii="標楷體" w:eastAsia="標楷體" w:hAnsi="標楷體" w:hint="eastAsia"/>
        </w:rPr>
        <w:t>須予以銷毀</w:t>
      </w:r>
      <w:r w:rsidRPr="00A81D89">
        <w:rPr>
          <w:rFonts w:ascii="標楷體" w:eastAsia="標楷體" w:hAnsi="標楷體" w:hint="eastAsia"/>
        </w:rPr>
        <w:t>，且留存紀錄</w:t>
      </w:r>
      <w:r w:rsidRPr="00306866">
        <w:rPr>
          <w:rFonts w:ascii="標楷體" w:eastAsia="標楷體" w:hAnsi="標楷體" w:hint="eastAsia"/>
        </w:rPr>
        <w:t>。</w:t>
      </w:r>
    </w:p>
    <w:p w:rsidR="00306866" w:rsidRPr="00306866" w:rsidRDefault="00306866" w:rsidP="001523C5">
      <w:pPr>
        <w:numPr>
          <w:ilvl w:val="1"/>
          <w:numId w:val="38"/>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圖書暨資訊處人員應將系統復原狀況與測試結果交圖資長核示後建檔。</w:t>
      </w:r>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當硬體或軟體發生異常時，圖書暨資訊處人員是否依系統復原作業程序處理。</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硬體或軟體復原後，是否追查其故障原因，研討解決之道，避免類似狀況發生。</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對於人為破壞或不可抗力因素所造成之系統毀損，是否立即與廠商協商，取得暫時替代性軟、硬體供及時性資料處理之用，避免本校系統運作中斷。</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重置後之硬體或軟體，是否依測試控制作業程序執行測試。</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重置後之硬體或軟體，是否已將暫存於其他系統之資料回存；於完成回存作業後，是否確認資料回存之完整性，並將</w:t>
      </w:r>
      <w:r w:rsidRPr="00A81D89">
        <w:rPr>
          <w:rFonts w:ascii="標楷體" w:eastAsia="標楷體" w:hAnsi="標楷體" w:hint="eastAsia"/>
        </w:rPr>
        <w:t>不再需要的</w:t>
      </w:r>
      <w:r w:rsidR="00101E93">
        <w:rPr>
          <w:rFonts w:ascii="標楷體" w:eastAsia="標楷體" w:hAnsi="標楷體" w:hint="eastAsia"/>
          <w:kern w:val="0"/>
        </w:rPr>
        <w:t>暫存</w:t>
      </w:r>
      <w:r>
        <w:rPr>
          <w:rFonts w:ascii="標楷體" w:eastAsia="標楷體" w:hAnsi="標楷體" w:hint="eastAsia"/>
        </w:rPr>
        <w:t>資料予以銷毀。</w:t>
      </w:r>
    </w:p>
    <w:p w:rsidR="00306866" w:rsidRDefault="00306866" w:rsidP="001523C5">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圖書暨資訊處人員是否詳述系統復原狀況與測試結果，並交圖資長核示後建檔。</w:t>
      </w:r>
    </w:p>
    <w:p w:rsidR="001C6CE0" w:rsidRDefault="001C6CE0" w:rsidP="00306866">
      <w:pPr>
        <w:tabs>
          <w:tab w:val="left" w:pos="960"/>
        </w:tabs>
        <w:ind w:left="720"/>
        <w:jc w:val="both"/>
        <w:textAlignment w:val="baseline"/>
        <w:rPr>
          <w:rFonts w:ascii="標楷體" w:eastAsia="標楷體" w:hAnsi="標楷體"/>
        </w:rPr>
      </w:pPr>
    </w:p>
    <w:p w:rsidR="00306866" w:rsidRDefault="00306866" w:rsidP="00306866">
      <w:pPr>
        <w:tabs>
          <w:tab w:val="left" w:pos="960"/>
        </w:tabs>
        <w:ind w:left="72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306866" w:rsidTr="00306866">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306866" w:rsidRDefault="00306866">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306866" w:rsidTr="00306866">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版本/</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頁數</w:t>
            </w:r>
          </w:p>
        </w:tc>
      </w:tr>
      <w:tr w:rsidR="00306866" w:rsidTr="00306866">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306866" w:rsidRDefault="00306866">
            <w:pPr>
              <w:spacing w:line="0" w:lineRule="atLeast"/>
              <w:jc w:val="center"/>
              <w:rPr>
                <w:rFonts w:ascii="標楷體" w:eastAsia="標楷體" w:hAnsi="標楷體"/>
                <w:b/>
              </w:rPr>
            </w:pPr>
            <w:r>
              <w:rPr>
                <w:rFonts w:ascii="標楷體" w:eastAsia="標楷體" w:hAnsi="標楷體" w:hint="eastAsia"/>
                <w:b/>
              </w:rPr>
              <w:t>系統復原計畫及測試作業</w:t>
            </w:r>
          </w:p>
          <w:p w:rsidR="00306866" w:rsidRDefault="00306866">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306866" w:rsidRPr="00A81D89" w:rsidRDefault="00306866" w:rsidP="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05/</w:t>
            </w:r>
          </w:p>
          <w:p w:rsidR="00306866" w:rsidRDefault="00306866" w:rsidP="00306866">
            <w:pPr>
              <w:spacing w:line="0" w:lineRule="atLeast"/>
              <w:jc w:val="center"/>
              <w:rPr>
                <w:rFonts w:ascii="標楷體" w:eastAsia="標楷體" w:hAnsi="標楷體"/>
                <w:color w:val="000000" w:themeColor="text1"/>
                <w:sz w:val="20"/>
              </w:rPr>
            </w:pPr>
            <w:r w:rsidRPr="00A81D89">
              <w:rPr>
                <w:rFonts w:ascii="標楷體" w:eastAsia="標楷體" w:hAnsi="標楷體" w:hint="eastAsia"/>
                <w:color w:val="000000" w:themeColor="text1"/>
                <w:sz w:val="20"/>
              </w:rPr>
              <w:t>107.04.18</w:t>
            </w:r>
          </w:p>
        </w:tc>
        <w:tc>
          <w:tcPr>
            <w:tcW w:w="505" w:type="pct"/>
            <w:tcBorders>
              <w:top w:val="single" w:sz="4" w:space="0" w:color="auto"/>
              <w:left w:val="single" w:sz="4" w:space="0" w:color="auto"/>
              <w:bottom w:val="single" w:sz="12" w:space="0" w:color="auto"/>
              <w:right w:val="single" w:sz="12" w:space="0" w:color="auto"/>
            </w:tcBorders>
            <w:vAlign w:val="center"/>
            <w:hideMark/>
          </w:tcPr>
          <w:p w:rsidR="00306866" w:rsidRDefault="00306866">
            <w:pPr>
              <w:spacing w:line="0" w:lineRule="atLeast"/>
              <w:jc w:val="center"/>
              <w:rPr>
                <w:rFonts w:ascii="標楷體" w:eastAsia="標楷體" w:hAnsi="標楷體"/>
                <w:sz w:val="20"/>
              </w:rPr>
            </w:pPr>
            <w:r>
              <w:rPr>
                <w:rFonts w:ascii="標楷體" w:eastAsia="標楷體" w:hAnsi="標楷體" w:hint="eastAsia"/>
                <w:sz w:val="20"/>
              </w:rPr>
              <w:t>第3頁/</w:t>
            </w:r>
          </w:p>
          <w:p w:rsidR="00306866" w:rsidRDefault="00306866">
            <w:pPr>
              <w:spacing w:line="0" w:lineRule="atLeast"/>
              <w:jc w:val="center"/>
              <w:rPr>
                <w:rFonts w:ascii="標楷體" w:eastAsia="標楷體" w:hAnsi="標楷體"/>
                <w:sz w:val="20"/>
              </w:rPr>
            </w:pPr>
            <w:r>
              <w:rPr>
                <w:rFonts w:ascii="標楷體" w:eastAsia="標楷體" w:hAnsi="標楷體" w:hint="eastAsia"/>
                <w:sz w:val="20"/>
              </w:rPr>
              <w:t>共3頁</w:t>
            </w:r>
          </w:p>
        </w:tc>
      </w:tr>
    </w:tbl>
    <w:p w:rsidR="00306866" w:rsidRDefault="00306866" w:rsidP="00306866">
      <w:pPr>
        <w:tabs>
          <w:tab w:val="left" w:pos="960"/>
        </w:tabs>
        <w:jc w:val="right"/>
        <w:textAlignment w:val="baseline"/>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306866" w:rsidRDefault="00306866" w:rsidP="001523C5">
      <w:pPr>
        <w:numPr>
          <w:ilvl w:val="1"/>
          <w:numId w:val="4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FGU-IS-04-41營運持續演練計畫表。</w:t>
      </w:r>
    </w:p>
    <w:p w:rsidR="00306866" w:rsidRPr="00306866" w:rsidRDefault="00306866" w:rsidP="001523C5">
      <w:pPr>
        <w:numPr>
          <w:ilvl w:val="1"/>
          <w:numId w:val="40"/>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FGU-IS-04-42營運持續處理紀錄。</w:t>
      </w:r>
    </w:p>
    <w:p w:rsidR="00306866" w:rsidRDefault="00306866" w:rsidP="00306866">
      <w:pPr>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306866" w:rsidRDefault="00306866" w:rsidP="001523C5">
      <w:pPr>
        <w:numPr>
          <w:ilvl w:val="1"/>
          <w:numId w:val="4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FGU-IS-02-13資訊業務持續營運管理</w:t>
      </w:r>
      <w:r>
        <w:rPr>
          <w:rFonts w:ascii="標楷體" w:eastAsia="標楷體" w:hAnsi="標楷體" w:hint="eastAsia"/>
          <w:color w:val="000000" w:themeColor="text1"/>
        </w:rPr>
        <w:t>程序書</w:t>
      </w:r>
      <w:r>
        <w:rPr>
          <w:rFonts w:ascii="標楷體" w:eastAsia="標楷體" w:hAnsi="標楷體" w:hint="eastAsia"/>
        </w:rPr>
        <w:t>。</w:t>
      </w:r>
    </w:p>
    <w:p w:rsidR="009C3021" w:rsidRDefault="00306866" w:rsidP="00306866">
      <w:pPr>
        <w:ind w:leftChars="100" w:left="720" w:hangingChars="200" w:hanging="480"/>
        <w:rPr>
          <w:rFonts w:ascii="標楷體" w:eastAsia="標楷體" w:hAnsi="標楷體" w:cs="Times New Roman"/>
          <w:szCs w:val="24"/>
        </w:rPr>
      </w:pPr>
      <w:r>
        <w:rPr>
          <w:rFonts w:ascii="標楷體" w:eastAsia="標楷體" w:hAnsi="標楷體" w:hint="eastAsia"/>
          <w:kern w:val="0"/>
        </w:rPr>
        <w:t>5.2.FGU-IS-04-39營運持續計畫。</w:t>
      </w:r>
    </w:p>
    <w:p w:rsidR="009C3021" w:rsidRDefault="009C302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5923CC" w:rsidRDefault="00787BB1" w:rsidP="00787BB1">
      <w:pPr>
        <w:widowControl/>
        <w:jc w:val="center"/>
        <w:rPr>
          <w:rFonts w:ascii="標楷體" w:eastAsia="標楷體" w:hAnsi="標楷體"/>
          <w:b/>
          <w:sz w:val="28"/>
          <w:szCs w:val="28"/>
        </w:rPr>
      </w:pPr>
      <w:r w:rsidRPr="005923CC">
        <w:rPr>
          <w:rFonts w:ascii="標楷體" w:eastAsia="標楷體" w:hAnsi="標楷體" w:hint="eastAsia"/>
          <w:sz w:val="36"/>
          <w:szCs w:val="36"/>
        </w:rPr>
        <w:lastRenderedPageBreak/>
        <w:t>佛光大學內部控制文件制訂</w:t>
      </w:r>
      <w:r w:rsidRPr="005923CC">
        <w:rPr>
          <w:rFonts w:ascii="標楷體" w:eastAsia="標楷體" w:hAnsi="標楷體"/>
          <w:sz w:val="36"/>
          <w:szCs w:val="36"/>
        </w:rPr>
        <w:t>/</w:t>
      </w:r>
      <w:r w:rsidRPr="005923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8"/>
        <w:gridCol w:w="1066"/>
      </w:tblGrid>
      <w:tr w:rsidR="00787BB1" w:rsidRPr="005923CC" w:rsidTr="00EE1502">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14-</w:t>
            </w:r>
            <w:r>
              <w:rPr>
                <w:rFonts w:ascii="標楷體" w:eastAsia="標楷體" w:hAnsi="標楷體"/>
                <w:b/>
                <w:sz w:val="28"/>
                <w:szCs w:val="28"/>
              </w:rPr>
              <w:t>2</w:t>
            </w:r>
            <w:bookmarkStart w:id="33" w:name="圖書資料典藏及書庫管理B圖書資料異常狀況處理"/>
            <w:r w:rsidRPr="005923CC">
              <w:rPr>
                <w:rFonts w:ascii="標楷體" w:eastAsia="標楷體" w:hAnsi="標楷體" w:hint="eastAsia"/>
                <w:b/>
                <w:sz w:val="28"/>
                <w:szCs w:val="28"/>
              </w:rPr>
              <w:t>圖書資料典藏及書庫管理-B.圖書資料異常狀況處理</w:t>
            </w:r>
            <w:bookmarkEnd w:id="33"/>
          </w:p>
        </w:tc>
        <w:tc>
          <w:tcPr>
            <w:tcW w:w="647" w:type="pct"/>
            <w:tcBorders>
              <w:top w:val="single" w:sz="12"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rPr>
                <w:rFonts w:ascii="標楷體" w:eastAsia="標楷體" w:hAnsi="標楷體"/>
                <w:b/>
                <w:sz w:val="28"/>
                <w:szCs w:val="28"/>
              </w:rPr>
            </w:pPr>
            <w:r w:rsidRPr="005923CC">
              <w:rPr>
                <w:rFonts w:ascii="標楷體" w:eastAsia="標楷體" w:hAnsi="標楷體" w:hint="eastAsia"/>
                <w:b/>
                <w:sz w:val="28"/>
                <w:szCs w:val="28"/>
              </w:rPr>
              <w:t>圖書暨資訊處</w:t>
            </w: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文件制訂</w:t>
            </w:r>
            <w:r w:rsidRPr="005923CC">
              <w:rPr>
                <w:rFonts w:ascii="標楷體" w:eastAsia="標楷體" w:hAnsi="標楷體"/>
                <w:b/>
                <w:sz w:val="28"/>
                <w:szCs w:val="28"/>
              </w:rPr>
              <w:t>/</w:t>
            </w:r>
            <w:r w:rsidRPr="005923CC">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制</w:t>
            </w:r>
            <w:r w:rsidRPr="005923CC">
              <w:rPr>
                <w:rFonts w:ascii="標楷體" w:eastAsia="標楷體" w:hAnsi="標楷體"/>
                <w:b/>
                <w:sz w:val="28"/>
                <w:szCs w:val="28"/>
              </w:rPr>
              <w:t>/</w:t>
            </w:r>
            <w:r w:rsidRPr="005923CC">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秘書室確認欄</w:t>
            </w: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r w:rsidRPr="005923CC">
              <w:rPr>
                <w:rFonts w:ascii="標楷體" w:eastAsia="標楷體" w:hAnsi="標楷體"/>
              </w:rPr>
              <w:t>新訂</w:t>
            </w: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color w:val="0033CC"/>
              </w:rPr>
            </w:pPr>
            <w:r w:rsidRPr="005923CC">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1.修訂原因：作業方式變更。</w:t>
            </w:r>
          </w:p>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2.修正處：作業程序修改2.2.2.。</w:t>
            </w: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color w:val="FF0000"/>
              </w:rPr>
            </w:pPr>
            <w:r w:rsidRPr="005923CC">
              <w:rPr>
                <w:rFonts w:ascii="標楷體" w:eastAsia="標楷體" w:hAnsi="標楷體"/>
              </w:rPr>
              <w:t>10</w:t>
            </w:r>
            <w:r w:rsidRPr="005923CC">
              <w:rPr>
                <w:rFonts w:ascii="標楷體" w:eastAsia="標楷體" w:hAnsi="標楷體" w:hint="eastAsia"/>
              </w:rPr>
              <w:t>2</w:t>
            </w:r>
            <w:r w:rsidRPr="005923CC">
              <w:rPr>
                <w:rFonts w:ascii="標楷體" w:eastAsia="標楷體" w:hAnsi="標楷體"/>
              </w:rPr>
              <w:t>.</w:t>
            </w:r>
            <w:r w:rsidRPr="005923CC">
              <w:rPr>
                <w:rFonts w:ascii="標楷體" w:eastAsia="標楷體" w:hAnsi="標楷體" w:hint="eastAsia"/>
              </w:rPr>
              <w:t>3月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highlight w:val="yellow"/>
              </w:rPr>
            </w:pPr>
            <w:r w:rsidRPr="005923CC">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1.修訂原因：使表單更符合實際需求。</w:t>
            </w:r>
          </w:p>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p>
          <w:p w:rsidR="00787BB1"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87BB1" w:rsidRPr="005923CC"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（2）</w:t>
            </w:r>
            <w:r w:rsidRPr="005923CC">
              <w:rPr>
                <w:rFonts w:ascii="標楷體" w:eastAsia="標楷體" w:hAnsi="標楷體" w:hint="eastAsia"/>
              </w:rPr>
              <w:t>使用表單變更4.1.。</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color w:val="000000" w:themeColor="text1"/>
              </w:rPr>
              <w:t>4</w:t>
            </w:r>
          </w:p>
        </w:tc>
        <w:tc>
          <w:tcPr>
            <w:tcW w:w="2563" w:type="pct"/>
            <w:tcBorders>
              <w:top w:val="single" w:sz="6" w:space="0" w:color="auto"/>
              <w:left w:val="single" w:sz="6" w:space="0" w:color="auto"/>
              <w:bottom w:val="single" w:sz="6" w:space="0" w:color="auto"/>
              <w:right w:val="single" w:sz="6" w:space="0" w:color="auto"/>
            </w:tcBorders>
          </w:tcPr>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p>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2.修正處：流程圖。</w:t>
            </w:r>
          </w:p>
          <w:p w:rsidR="00787BB1" w:rsidRPr="005C732B" w:rsidRDefault="00787BB1" w:rsidP="00EE1502">
            <w:pPr>
              <w:spacing w:line="0" w:lineRule="atLeast"/>
              <w:ind w:left="240" w:hangingChars="100" w:hanging="240"/>
              <w:rPr>
                <w:rFonts w:ascii="標楷體" w:eastAsia="標楷體" w:hAnsi="標楷體"/>
                <w:color w:val="000000" w:themeColor="text1"/>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105.10月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r>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787BB1" w:rsidRPr="00EE1502" w:rsidRDefault="00787BB1" w:rsidP="00EE1502">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1.修訂原因：配合自動化系統之變更修正作業程序。</w:t>
            </w:r>
          </w:p>
          <w:p w:rsidR="00787BB1" w:rsidRPr="005C732B" w:rsidRDefault="00787BB1" w:rsidP="00420D7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r w:rsidR="00420D74">
              <w:rPr>
                <w:rFonts w:ascii="標楷體" w:eastAsia="標楷體" w:hAnsi="標楷體" w:hint="eastAsia"/>
              </w:rPr>
              <w:t>作業程序修改2.2.1.內容，及修正</w:t>
            </w:r>
            <w:r w:rsidR="00EE1502">
              <w:rPr>
                <w:rFonts w:ascii="標楷體" w:eastAsia="標楷體" w:hAnsi="標楷體" w:hint="eastAsia"/>
              </w:rPr>
              <w:t>2.2.1.至2.2.3.誤植</w:t>
            </w:r>
            <w:r w:rsidR="00420D74">
              <w:rPr>
                <w:rFonts w:ascii="標楷體" w:eastAsia="標楷體" w:hAnsi="標楷體" w:hint="eastAsia"/>
              </w:rPr>
              <w:t>之序號</w:t>
            </w:r>
            <w:r w:rsidR="00EE1502">
              <w:rPr>
                <w:rFonts w:ascii="標楷體" w:eastAsia="標楷體" w:hAnsi="標楷體" w:hint="eastAsia"/>
              </w:rPr>
              <w:t>為2.1.1.至2.1.3.</w:t>
            </w:r>
            <w:r w:rsidRPr="00EE1502">
              <w:rPr>
                <w:rFonts w:ascii="標楷體" w:eastAsia="標楷體" w:hAnsi="標楷體" w:hint="eastAsia"/>
              </w:rPr>
              <w:t>。</w:t>
            </w: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106.12月</w:t>
            </w: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EE1502" w:rsidRDefault="00787BB1" w:rsidP="00EE1502">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r w:rsidR="00420D74" w:rsidRPr="005923CC" w:rsidTr="00EE1502">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420D74" w:rsidRDefault="00420D74" w:rsidP="00EE1502">
            <w:pPr>
              <w:spacing w:line="0" w:lineRule="atLeast"/>
              <w:rPr>
                <w:rFonts w:ascii="標楷體" w:eastAsia="標楷體" w:hAnsi="標楷體"/>
              </w:rPr>
            </w:pPr>
          </w:p>
          <w:p w:rsidR="00420D74" w:rsidRDefault="00420D74" w:rsidP="00EE1502">
            <w:pPr>
              <w:spacing w:line="0" w:lineRule="atLeast"/>
              <w:rPr>
                <w:rFonts w:ascii="標楷體" w:eastAsia="標楷體" w:hAnsi="標楷體"/>
              </w:rPr>
            </w:pPr>
          </w:p>
          <w:p w:rsidR="00420D74" w:rsidRPr="005923CC" w:rsidRDefault="00420D74" w:rsidP="00EE1502">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420D74" w:rsidRPr="005923CC" w:rsidRDefault="00420D74"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420D74" w:rsidRPr="005923CC" w:rsidRDefault="00420D74" w:rsidP="00EE1502">
            <w:pPr>
              <w:spacing w:line="0" w:lineRule="atLeast"/>
              <w:jc w:val="center"/>
              <w:rPr>
                <w:rFonts w:ascii="標楷體" w:eastAsia="標楷體" w:hAnsi="標楷體"/>
              </w:rPr>
            </w:pPr>
          </w:p>
        </w:tc>
      </w:tr>
      <w:tr w:rsidR="00787BB1" w:rsidRPr="005923CC" w:rsidTr="00EE1502">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p w:rsidR="00787BB1" w:rsidRPr="005923CC" w:rsidRDefault="00787BB1" w:rsidP="00EE1502">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787BB1" w:rsidRPr="005923CC" w:rsidRDefault="00787BB1" w:rsidP="00EE1502">
            <w:pPr>
              <w:spacing w:line="0" w:lineRule="atLeast"/>
              <w:jc w:val="center"/>
              <w:rPr>
                <w:rFonts w:ascii="標楷體" w:eastAsia="標楷體" w:hAnsi="標楷體"/>
              </w:rPr>
            </w:pPr>
          </w:p>
        </w:tc>
        <w:tc>
          <w:tcPr>
            <w:tcW w:w="541" w:type="pct"/>
            <w:tcBorders>
              <w:top w:val="single" w:sz="6" w:space="0" w:color="auto"/>
              <w:left w:val="single" w:sz="6" w:space="0" w:color="auto"/>
              <w:bottom w:val="single" w:sz="12" w:space="0" w:color="auto"/>
              <w:right w:val="single" w:sz="12" w:space="0" w:color="auto"/>
            </w:tcBorders>
            <w:vAlign w:val="center"/>
          </w:tcPr>
          <w:p w:rsidR="00787BB1" w:rsidRPr="005923CC" w:rsidRDefault="00787BB1" w:rsidP="00EE1502">
            <w:pPr>
              <w:spacing w:line="0" w:lineRule="atLeast"/>
              <w:jc w:val="center"/>
              <w:rPr>
                <w:rFonts w:ascii="標楷體" w:eastAsia="標楷體" w:hAnsi="標楷體"/>
              </w:rPr>
            </w:pPr>
          </w:p>
        </w:tc>
      </w:tr>
    </w:tbl>
    <w:p w:rsidR="00787BB1"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widowControl/>
        <w:rPr>
          <w:rFonts w:ascii="標楷體" w:eastAsia="標楷體" w:hAnsi="標楷體"/>
        </w:rPr>
      </w:pPr>
      <w:r w:rsidRPr="005923CC">
        <w:rPr>
          <w:rFonts w:ascii="標楷體" w:eastAsia="標楷體" w:hAnsi="標楷體"/>
          <w:noProof/>
        </w:rPr>
        <mc:AlternateContent>
          <mc:Choice Requires="wps">
            <w:drawing>
              <wp:anchor distT="0" distB="0" distL="114300" distR="114300" simplePos="0" relativeHeight="251734016" behindDoc="0" locked="0" layoutInCell="1" allowOverlap="1" wp14:anchorId="60FD449F" wp14:editId="6F3E82B7">
                <wp:simplePos x="0" y="0"/>
                <wp:positionH relativeFrom="column">
                  <wp:posOffset>4288790</wp:posOffset>
                </wp:positionH>
                <wp:positionV relativeFrom="paragraph">
                  <wp:posOffset>1245235</wp:posOffset>
                </wp:positionV>
                <wp:extent cx="2057400" cy="571500"/>
                <wp:effectExtent l="0" t="0" r="0" b="0"/>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5923CC" w:rsidRDefault="00ED1E09"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5923CC" w:rsidRDefault="00ED1E09"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0" o:spid="_x0000_s1037" type="#_x0000_t202" style="position:absolute;margin-left:337.7pt;margin-top:98.05pt;width:162pt;height: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7Vv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" filled="f" stroked="f">
                <v:textbox>
                  <w:txbxContent>
                    <w:p w:rsidR="00ED1E09" w:rsidRPr="005923CC" w:rsidRDefault="00ED1E09"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5923CC" w:rsidRDefault="00ED1E09" w:rsidP="00787BB1">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787BB1" w:rsidRPr="005923CC" w:rsidRDefault="00787BB1" w:rsidP="00EE1502">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1180-014-2</w:t>
            </w:r>
          </w:p>
        </w:tc>
        <w:tc>
          <w:tcPr>
            <w:tcW w:w="581" w:type="pct"/>
            <w:tcBorders>
              <w:bottom w:val="single" w:sz="12" w:space="0" w:color="auto"/>
            </w:tcBorders>
            <w:vAlign w:val="center"/>
          </w:tcPr>
          <w:p w:rsidR="00787BB1" w:rsidRPr="001C6CE0" w:rsidRDefault="00420D74" w:rsidP="00EE1502">
            <w:pPr>
              <w:spacing w:line="0" w:lineRule="atLeast"/>
              <w:jc w:val="center"/>
              <w:rPr>
                <w:rFonts w:ascii="標楷體" w:eastAsia="標楷體" w:hAnsi="標楷體"/>
                <w:sz w:val="20"/>
              </w:rPr>
            </w:pPr>
            <w:r w:rsidRPr="001C6CE0">
              <w:rPr>
                <w:rFonts w:ascii="標楷體" w:eastAsia="標楷體" w:hAnsi="標楷體" w:hint="eastAsia"/>
                <w:sz w:val="20"/>
              </w:rPr>
              <w:t>05</w:t>
            </w:r>
            <w:r w:rsidR="00787BB1" w:rsidRPr="001C6CE0">
              <w:rPr>
                <w:rFonts w:ascii="標楷體" w:eastAsia="標楷體" w:hAnsi="標楷體"/>
                <w:sz w:val="20"/>
              </w:rPr>
              <w:t>/</w:t>
            </w:r>
          </w:p>
          <w:p w:rsidR="00787BB1" w:rsidRPr="00E52E77" w:rsidRDefault="00420D74" w:rsidP="00EE1502">
            <w:pPr>
              <w:spacing w:line="0" w:lineRule="atLeast"/>
              <w:jc w:val="center"/>
              <w:rPr>
                <w:rFonts w:ascii="標楷體" w:eastAsia="標楷體" w:hAnsi="標楷體"/>
                <w:sz w:val="20"/>
              </w:rPr>
            </w:pPr>
            <w:r w:rsidRPr="001C6CE0">
              <w:rPr>
                <w:rFonts w:ascii="標楷體" w:eastAsia="標楷體" w:hAnsi="標楷體" w:hint="eastAsia"/>
                <w:kern w:val="0"/>
                <w:sz w:val="20"/>
              </w:rPr>
              <w:t>107</w:t>
            </w:r>
            <w:r w:rsidR="00787BB1" w:rsidRPr="001C6CE0">
              <w:rPr>
                <w:rFonts w:ascii="標楷體" w:eastAsia="標楷體" w:hAnsi="標楷體" w:hint="eastAsia"/>
                <w:kern w:val="0"/>
                <w:sz w:val="20"/>
              </w:rPr>
              <w:t>.0</w:t>
            </w:r>
            <w:r w:rsidRPr="001C6CE0">
              <w:rPr>
                <w:rFonts w:ascii="標楷體" w:eastAsia="標楷體" w:hAnsi="標楷體" w:hint="eastAsia"/>
                <w:kern w:val="0"/>
                <w:sz w:val="20"/>
              </w:rPr>
              <w:t>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5923CC">
        <w:rPr>
          <w:rFonts w:ascii="標楷體" w:eastAsia="標楷體" w:hAnsi="標楷體" w:hint="eastAsia"/>
          <w:b/>
          <w:bCs/>
        </w:rPr>
        <w:t>流程圖：</w:t>
      </w:r>
    </w:p>
    <w:p w:rsidR="00787BB1" w:rsidRPr="00420D74" w:rsidRDefault="004A6F3C" w:rsidP="00420D74">
      <w:pPr>
        <w:autoSpaceDE w:val="0"/>
        <w:autoSpaceDN w:val="0"/>
        <w:adjustRightInd w:val="0"/>
        <w:jc w:val="both"/>
        <w:textAlignment w:val="baseline"/>
        <w:rPr>
          <w:rFonts w:ascii="標楷體" w:eastAsia="標楷體" w:hAnsi="標楷體"/>
          <w:bCs/>
        </w:rPr>
      </w:pPr>
      <w:r>
        <w:object w:dxaOrig="10059" w:dyaOrig="9860">
          <v:shape id="_x0000_i1036" type="#_x0000_t75" style="width:482pt;height:550pt" o:ole="">
            <v:imagedata r:id="rId33" o:title=""/>
          </v:shape>
          <o:OLEObject Type="Embed" ProgID="Visio.Drawing.11" ShapeID="_x0000_i1036" DrawAspect="Content" ObjectID="_1599563683" r:id="rId34"/>
        </w:object>
      </w:r>
      <w:r w:rsidR="00787BB1" w:rsidRPr="00420D7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787BB1" w:rsidRPr="005923CC" w:rsidRDefault="00787BB1" w:rsidP="00EE1502">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14-2</w:t>
            </w:r>
          </w:p>
        </w:tc>
        <w:tc>
          <w:tcPr>
            <w:tcW w:w="581" w:type="pct"/>
            <w:tcBorders>
              <w:bottom w:val="single" w:sz="12" w:space="0" w:color="auto"/>
            </w:tcBorders>
            <w:vAlign w:val="center"/>
          </w:tcPr>
          <w:p w:rsidR="00420D74" w:rsidRPr="001C6CE0" w:rsidRDefault="00420D74" w:rsidP="00420D74">
            <w:pPr>
              <w:spacing w:line="0" w:lineRule="atLeast"/>
              <w:jc w:val="center"/>
              <w:rPr>
                <w:rFonts w:ascii="標楷體" w:eastAsia="標楷體" w:hAnsi="標楷體"/>
                <w:sz w:val="20"/>
              </w:rPr>
            </w:pPr>
            <w:r w:rsidRPr="001C6CE0">
              <w:rPr>
                <w:rFonts w:ascii="標楷體" w:eastAsia="標楷體" w:hAnsi="標楷體" w:hint="eastAsia"/>
                <w:sz w:val="20"/>
              </w:rPr>
              <w:t>05</w:t>
            </w:r>
            <w:r w:rsidRPr="001C6CE0">
              <w:rPr>
                <w:rFonts w:ascii="標楷體" w:eastAsia="標楷體" w:hAnsi="標楷體"/>
                <w:sz w:val="20"/>
              </w:rPr>
              <w:t>/</w:t>
            </w:r>
          </w:p>
          <w:p w:rsidR="00787BB1" w:rsidRPr="001C6CE0" w:rsidRDefault="00420D74" w:rsidP="00420D74">
            <w:pPr>
              <w:spacing w:line="0" w:lineRule="atLeast"/>
              <w:jc w:val="center"/>
              <w:rPr>
                <w:rFonts w:ascii="標楷體" w:eastAsia="標楷體" w:hAnsi="標楷體"/>
                <w:sz w:val="20"/>
              </w:rPr>
            </w:pPr>
            <w:r w:rsidRPr="001C6CE0">
              <w:rPr>
                <w:rFonts w:ascii="標楷體" w:eastAsia="標楷體" w:hAnsi="標楷體" w:hint="eastAsia"/>
                <w:sz w:val="20"/>
              </w:rPr>
              <w:t>107.04.18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5923CC">
        <w:rPr>
          <w:rFonts w:ascii="標楷體" w:eastAsia="標楷體" w:hAnsi="標楷體" w:hint="eastAsia"/>
          <w:b/>
          <w:bCs/>
        </w:rPr>
        <w:t>作業程序：</w:t>
      </w:r>
    </w:p>
    <w:p w:rsidR="00787BB1" w:rsidRPr="005923CC" w:rsidRDefault="00787BB1" w:rsidP="001523C5">
      <w:pPr>
        <w:numPr>
          <w:ilvl w:val="1"/>
          <w:numId w:val="42"/>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圖書資料異常狀況有：索書號錯誤、圖書資料未在架位上、破損等。</w:t>
      </w:r>
    </w:p>
    <w:p w:rsidR="00787BB1" w:rsidRPr="001C6CE0" w:rsidRDefault="00787BB1" w:rsidP="00787BB1">
      <w:pPr>
        <w:ind w:leftChars="300" w:left="1440" w:hangingChars="300" w:hanging="720"/>
        <w:jc w:val="both"/>
        <w:rPr>
          <w:rFonts w:ascii="標楷體" w:eastAsia="標楷體" w:hAnsi="標楷體"/>
        </w:rPr>
      </w:pPr>
      <w:r w:rsidRPr="00311124">
        <w:rPr>
          <w:rFonts w:ascii="標楷體" w:eastAsia="標楷體" w:hAnsi="標楷體" w:hint="eastAsia"/>
        </w:rPr>
        <w:t>2.</w:t>
      </w:r>
      <w:r w:rsidRPr="001C6CE0">
        <w:rPr>
          <w:rFonts w:ascii="標楷體" w:eastAsia="標楷體" w:hAnsi="標楷體" w:hint="eastAsia"/>
        </w:rPr>
        <w:t>1.1.發現分類號、索書號、書標脫落等異常狀況之圖書資料時，需將自動化系統圖書狀態改為「回編目作業」，註明問題後轉回館藏管理組修正。</w:t>
      </w:r>
    </w:p>
    <w:p w:rsidR="00787BB1" w:rsidRPr="001C6CE0" w:rsidRDefault="00787BB1" w:rsidP="00787BB1">
      <w:pPr>
        <w:ind w:leftChars="300" w:left="1440" w:hangingChars="300" w:hanging="720"/>
        <w:jc w:val="both"/>
        <w:rPr>
          <w:rFonts w:ascii="標楷體" w:eastAsia="標楷體" w:hAnsi="標楷體"/>
        </w:rPr>
      </w:pPr>
      <w:r w:rsidRPr="001C6CE0">
        <w:rPr>
          <w:rFonts w:ascii="標楷體" w:eastAsia="標楷體" w:hAnsi="標楷體" w:hint="eastAsia"/>
        </w:rPr>
        <w:t>2.1.2.讀者無法在正確架位上取得之書，需填寫「佛光大學圖書館圖書資料協尋服務申請單」；工作人員視人力共提供六次協尋服務，尋獲圖書後通知讀者於七日內取書；協尋六次仍無法尋獲者，則通知讀者停止協尋服務，並將圖書狀態改為「去向不明」。</w:t>
      </w:r>
    </w:p>
    <w:p w:rsidR="00787BB1" w:rsidRPr="005923CC" w:rsidRDefault="00787BB1" w:rsidP="00787BB1">
      <w:pPr>
        <w:ind w:leftChars="300" w:left="1440" w:hangingChars="300" w:hanging="720"/>
        <w:jc w:val="both"/>
        <w:rPr>
          <w:rFonts w:ascii="標楷體" w:eastAsia="標楷體" w:hAnsi="標楷體"/>
        </w:rPr>
      </w:pPr>
      <w:r w:rsidRPr="001C6CE0">
        <w:rPr>
          <w:rFonts w:ascii="標楷體" w:eastAsia="標楷體" w:hAnsi="標楷體" w:hint="eastAsia"/>
        </w:rPr>
        <w:t>2.1.3.圖書</w:t>
      </w:r>
      <w:r w:rsidRPr="005923CC">
        <w:rPr>
          <w:rFonts w:ascii="標楷體" w:eastAsia="標楷體" w:hAnsi="標楷體" w:hint="eastAsia"/>
        </w:rPr>
        <w:t>資料若有破損，需先將圖書狀態改為「待修補」，輕微者自行修復，無法自行修復者，則依行政程序委外處理。</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5923CC">
        <w:rPr>
          <w:rFonts w:ascii="標楷體" w:eastAsia="標楷體" w:hAnsi="標楷體" w:hint="eastAsia"/>
          <w:b/>
          <w:bCs/>
        </w:rPr>
        <w:t>控制重點：</w:t>
      </w:r>
    </w:p>
    <w:p w:rsidR="00787BB1" w:rsidRPr="005923CC" w:rsidRDefault="00787BB1" w:rsidP="001523C5">
      <w:pPr>
        <w:numPr>
          <w:ilvl w:val="1"/>
          <w:numId w:val="44"/>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是否協助讀者尋找在書架上找不到的圖書資料。</w:t>
      </w:r>
    </w:p>
    <w:p w:rsidR="00787BB1" w:rsidRPr="005923CC" w:rsidRDefault="00787BB1" w:rsidP="001523C5">
      <w:pPr>
        <w:numPr>
          <w:ilvl w:val="1"/>
          <w:numId w:val="44"/>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圖書資料若有損壞或異常，是否有確實修正。</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5923CC">
        <w:rPr>
          <w:rFonts w:ascii="標楷體" w:eastAsia="標楷體" w:hAnsi="標楷體" w:hint="eastAsia"/>
          <w:b/>
          <w:bCs/>
        </w:rPr>
        <w:t>使用表單：</w:t>
      </w:r>
    </w:p>
    <w:p w:rsidR="00787BB1" w:rsidRPr="005923CC" w:rsidRDefault="00787BB1" w:rsidP="001523C5">
      <w:pPr>
        <w:numPr>
          <w:ilvl w:val="1"/>
          <w:numId w:val="4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佛光大學圖書館圖書資料協尋服務申請單。</w:t>
      </w:r>
    </w:p>
    <w:p w:rsidR="00787BB1" w:rsidRPr="005923CC" w:rsidRDefault="00787BB1" w:rsidP="001523C5">
      <w:pPr>
        <w:numPr>
          <w:ilvl w:val="1"/>
          <w:numId w:val="4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佛光大學圖書館問題書夾書單。</w:t>
      </w:r>
    </w:p>
    <w:p w:rsidR="00787BB1" w:rsidRPr="005923CC"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5923CC">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Pr>
          <w:rFonts w:ascii="標楷體" w:eastAsia="標楷體" w:hAnsi="標楷體" w:hint="eastAsia"/>
        </w:rPr>
        <w:t>5.1.</w:t>
      </w:r>
      <w:r w:rsidRPr="005923CC">
        <w:rPr>
          <w:rFonts w:ascii="標楷體" w:eastAsia="標楷體" w:hAnsi="標楷體" w:hint="eastAsia"/>
        </w:rPr>
        <w:t>佛光大學圖書館圖書資料借閱規則。</w:t>
      </w:r>
    </w:p>
    <w:p w:rsidR="00787BB1" w:rsidRDefault="00787BB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B62548" w:rsidRDefault="00787BB1" w:rsidP="00787BB1">
      <w:pPr>
        <w:widowControl/>
        <w:jc w:val="center"/>
        <w:rPr>
          <w:rFonts w:ascii="標楷體" w:eastAsia="標楷體" w:hAnsi="標楷體"/>
          <w:b/>
          <w:sz w:val="28"/>
          <w:szCs w:val="28"/>
        </w:rPr>
      </w:pPr>
      <w:r w:rsidRPr="00B62548">
        <w:rPr>
          <w:rFonts w:ascii="標楷體" w:eastAsia="標楷體" w:hAnsi="標楷體" w:hint="eastAsia"/>
          <w:sz w:val="36"/>
          <w:szCs w:val="36"/>
        </w:rPr>
        <w:lastRenderedPageBreak/>
        <w:t>佛光大學內部控制文件制訂</w:t>
      </w:r>
      <w:r w:rsidRPr="00B62548">
        <w:rPr>
          <w:rFonts w:ascii="標楷體" w:eastAsia="標楷體" w:hAnsi="標楷體"/>
          <w:sz w:val="36"/>
          <w:szCs w:val="36"/>
        </w:rPr>
        <w:t>/</w:t>
      </w:r>
      <w:r w:rsidRPr="00B6254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80"/>
        <w:gridCol w:w="1246"/>
        <w:gridCol w:w="1121"/>
        <w:gridCol w:w="1121"/>
      </w:tblGrid>
      <w:tr w:rsidR="00787BB1" w:rsidRPr="00B62548" w:rsidTr="00787BB1">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7" w:type="pct"/>
            <w:tcBorders>
              <w:top w:val="single" w:sz="12"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1180-014-</w:t>
            </w:r>
            <w:r>
              <w:rPr>
                <w:rFonts w:ascii="標楷體" w:eastAsia="標楷體" w:hAnsi="標楷體"/>
                <w:b/>
                <w:sz w:val="28"/>
                <w:szCs w:val="28"/>
              </w:rPr>
              <w:t>3</w:t>
            </w:r>
            <w:bookmarkStart w:id="34" w:name="圖書資料典藏及書庫管理C館設及書庫維護"/>
            <w:r w:rsidRPr="00B62548">
              <w:rPr>
                <w:rFonts w:ascii="標楷體" w:eastAsia="標楷體" w:hAnsi="標楷體" w:hint="eastAsia"/>
                <w:b/>
                <w:sz w:val="28"/>
                <w:szCs w:val="28"/>
              </w:rPr>
              <w:t>圖書資料典藏及書庫管理-C.館設及書庫維護</w:t>
            </w:r>
            <w:bookmarkEnd w:id="34"/>
          </w:p>
        </w:tc>
        <w:tc>
          <w:tcPr>
            <w:tcW w:w="632" w:type="pct"/>
            <w:tcBorders>
              <w:top w:val="single" w:sz="12"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rPr>
                <w:rFonts w:ascii="標楷體" w:eastAsia="標楷體" w:hAnsi="標楷體"/>
                <w:b/>
                <w:sz w:val="28"/>
                <w:szCs w:val="28"/>
              </w:rPr>
            </w:pPr>
            <w:r w:rsidRPr="00B62548">
              <w:rPr>
                <w:rFonts w:ascii="標楷體" w:eastAsia="標楷體" w:hAnsi="標楷體" w:hint="eastAsia"/>
                <w:b/>
                <w:sz w:val="28"/>
                <w:szCs w:val="28"/>
              </w:rPr>
              <w:t>圖書暨資訊處</w:t>
            </w: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版次</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文件制訂</w:t>
            </w:r>
            <w:r w:rsidRPr="00B62548">
              <w:rPr>
                <w:rFonts w:ascii="標楷體" w:eastAsia="標楷體" w:hAnsi="標楷體"/>
                <w:b/>
                <w:sz w:val="28"/>
                <w:szCs w:val="28"/>
              </w:rPr>
              <w:t>/</w:t>
            </w:r>
            <w:r w:rsidRPr="00B62548">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制</w:t>
            </w:r>
            <w:r w:rsidRPr="00B62548">
              <w:rPr>
                <w:rFonts w:ascii="標楷體" w:eastAsia="標楷體" w:hAnsi="標楷體"/>
                <w:b/>
                <w:sz w:val="28"/>
                <w:szCs w:val="28"/>
              </w:rPr>
              <w:t>/</w:t>
            </w:r>
            <w:r w:rsidRPr="00B62548">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秘書室確認欄</w:t>
            </w: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1</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r w:rsidRPr="00B62548">
              <w:rPr>
                <w:rFonts w:ascii="標楷體" w:eastAsia="標楷體" w:hAnsi="標楷體"/>
              </w:rPr>
              <w:t>新訂</w:t>
            </w: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color w:val="0033CC"/>
              </w:rPr>
            </w:pPr>
            <w:r w:rsidRPr="00B62548">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2</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rPr>
                <w:rFonts w:ascii="標楷體" w:eastAsia="標楷體" w:hAnsi="標楷體"/>
              </w:rPr>
            </w:pPr>
            <w:r w:rsidRPr="00B62548">
              <w:rPr>
                <w:rFonts w:ascii="標楷體" w:eastAsia="標楷體" w:hAnsi="標楷體" w:hint="eastAsia"/>
              </w:rPr>
              <w:t>1.修</w:t>
            </w:r>
            <w:r>
              <w:rPr>
                <w:rFonts w:ascii="標楷體" w:eastAsia="標楷體" w:hAnsi="標楷體" w:hint="eastAsia"/>
              </w:rPr>
              <w:t>訂</w:t>
            </w:r>
            <w:r w:rsidRPr="00B62548">
              <w:rPr>
                <w:rFonts w:ascii="標楷體" w:eastAsia="標楷體" w:hAnsi="標楷體" w:hint="eastAsia"/>
              </w:rPr>
              <w:t>原因：作業方式變更。</w:t>
            </w:r>
          </w:p>
          <w:p w:rsidR="00787BB1" w:rsidRDefault="00787BB1" w:rsidP="00EE1502">
            <w:pPr>
              <w:spacing w:line="0" w:lineRule="atLeast"/>
              <w:rPr>
                <w:rFonts w:ascii="標楷體" w:eastAsia="標楷體" w:hAnsi="標楷體"/>
              </w:rPr>
            </w:pPr>
            <w:r w:rsidRPr="00B62548">
              <w:rPr>
                <w:rFonts w:ascii="標楷體" w:eastAsia="標楷體" w:hAnsi="標楷體" w:hint="eastAsia"/>
              </w:rPr>
              <w:t>2.修正處：作業程序</w:t>
            </w:r>
            <w:r>
              <w:rPr>
                <w:rFonts w:ascii="標楷體" w:eastAsia="標楷體" w:hAnsi="標楷體" w:hint="eastAsia"/>
              </w:rPr>
              <w:t>修改</w:t>
            </w:r>
            <w:r w:rsidRPr="00B62548">
              <w:rPr>
                <w:rFonts w:ascii="標楷體" w:eastAsia="標楷體" w:hAnsi="標楷體" w:hint="eastAsia"/>
              </w:rPr>
              <w:t>2.1.。</w:t>
            </w: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color w:val="FF0000"/>
              </w:rPr>
            </w:pPr>
            <w:r w:rsidRPr="00B62548">
              <w:rPr>
                <w:rFonts w:ascii="標楷體" w:eastAsia="標楷體" w:hAnsi="標楷體"/>
              </w:rPr>
              <w:t>10</w:t>
            </w:r>
            <w:r w:rsidRPr="00B62548">
              <w:rPr>
                <w:rFonts w:ascii="標楷體" w:eastAsia="標楷體" w:hAnsi="標楷體" w:hint="eastAsia"/>
              </w:rPr>
              <w:t>2</w:t>
            </w:r>
            <w:r w:rsidRPr="00B62548">
              <w:rPr>
                <w:rFonts w:ascii="標楷體" w:eastAsia="標楷體" w:hAnsi="標楷體"/>
              </w:rPr>
              <w:t>.</w:t>
            </w:r>
            <w:r w:rsidRPr="00B62548">
              <w:rPr>
                <w:rFonts w:ascii="標楷體" w:eastAsia="標楷體" w:hAnsi="標楷體" w:hint="eastAsia"/>
              </w:rPr>
              <w:t>3月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787BB1" w:rsidRPr="00A576FD"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hint="eastAsia"/>
              </w:rPr>
              <w:t>3</w:t>
            </w:r>
          </w:p>
        </w:tc>
        <w:tc>
          <w:tcPr>
            <w:tcW w:w="2527"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原因：作業方式變更。</w:t>
            </w:r>
          </w:p>
          <w:p w:rsidR="00787BB1" w:rsidRDefault="00787BB1" w:rsidP="00EE1502">
            <w:pPr>
              <w:spacing w:line="0" w:lineRule="atLeast"/>
              <w:rPr>
                <w:rFonts w:ascii="標楷體" w:eastAsia="標楷體" w:hAnsi="標楷體"/>
              </w:rPr>
            </w:pPr>
            <w:r w:rsidRPr="00675CF3">
              <w:rPr>
                <w:rFonts w:ascii="標楷體" w:eastAsia="標楷體" w:hAnsi="標楷體" w:hint="eastAsia"/>
              </w:rPr>
              <w:t>2.修正處：</w:t>
            </w:r>
          </w:p>
          <w:p w:rsidR="00787BB1"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87BB1" w:rsidRPr="00675CF3" w:rsidRDefault="00787BB1" w:rsidP="00EE1502">
            <w:pPr>
              <w:spacing w:line="0" w:lineRule="atLeast"/>
              <w:ind w:leftChars="100" w:left="840" w:hangingChars="250" w:hanging="600"/>
              <w:rPr>
                <w:rFonts w:ascii="標楷體" w:eastAsia="標楷體" w:hAnsi="標楷體"/>
              </w:rPr>
            </w:pPr>
            <w:r>
              <w:rPr>
                <w:rFonts w:ascii="標楷體" w:eastAsia="標楷體" w:hAnsi="標楷體" w:hint="eastAsia"/>
              </w:rPr>
              <w:t>（2）</w:t>
            </w:r>
            <w:r w:rsidRPr="00675CF3">
              <w:rPr>
                <w:rFonts w:ascii="標楷體" w:eastAsia="標楷體" w:hAnsi="標楷體" w:hint="eastAsia"/>
              </w:rPr>
              <w:t>使用表單</w:t>
            </w:r>
            <w:r>
              <w:rPr>
                <w:rFonts w:ascii="標楷體" w:eastAsia="標楷體" w:hAnsi="標楷體" w:hint="eastAsia"/>
              </w:rPr>
              <w:t>修改</w:t>
            </w:r>
            <w:r w:rsidRPr="00675CF3">
              <w:rPr>
                <w:rFonts w:ascii="標楷體" w:eastAsia="標楷體" w:hAnsi="標楷體" w:hint="eastAsia"/>
              </w:rPr>
              <w:t>4</w:t>
            </w:r>
            <w:r>
              <w:rPr>
                <w:rFonts w:ascii="標楷體" w:eastAsia="標楷體" w:hAnsi="標楷體" w:hint="eastAsia"/>
              </w:rPr>
              <w:t>.1.</w:t>
            </w:r>
            <w:r w:rsidRPr="00675CF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hint="eastAsia"/>
              </w:rPr>
              <w:t>105.10</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675CF3" w:rsidRDefault="00787BB1" w:rsidP="00EE1502">
            <w:pPr>
              <w:spacing w:line="0" w:lineRule="atLeast"/>
              <w:jc w:val="center"/>
              <w:rPr>
                <w:rFonts w:ascii="標楷體" w:eastAsia="標楷體" w:hAnsi="標楷體"/>
              </w:rPr>
            </w:pPr>
            <w:r w:rsidRPr="00675CF3">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A576FD" w:rsidRDefault="00787BB1" w:rsidP="00EE1502">
            <w:pPr>
              <w:spacing w:line="0" w:lineRule="atLeast"/>
              <w:jc w:val="center"/>
              <w:rPr>
                <w:rFonts w:ascii="標楷體" w:eastAsia="標楷體" w:hAnsi="標楷體"/>
                <w:color w:val="FF0000"/>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hint="eastAsia"/>
              </w:rPr>
              <w:t>4</w:t>
            </w:r>
          </w:p>
        </w:tc>
        <w:tc>
          <w:tcPr>
            <w:tcW w:w="2527" w:type="pct"/>
            <w:tcBorders>
              <w:top w:val="single" w:sz="6" w:space="0" w:color="auto"/>
              <w:left w:val="single" w:sz="6" w:space="0" w:color="auto"/>
              <w:bottom w:val="single" w:sz="6" w:space="0" w:color="auto"/>
              <w:right w:val="single" w:sz="6" w:space="0" w:color="auto"/>
            </w:tcBorders>
          </w:tcPr>
          <w:p w:rsidR="00787BB1" w:rsidRPr="00A2247C" w:rsidRDefault="001C6CE0" w:rsidP="001C6CE0">
            <w:pPr>
              <w:spacing w:line="0" w:lineRule="atLeast"/>
              <w:ind w:left="240" w:hangingChars="100" w:hanging="240"/>
              <w:rPr>
                <w:rFonts w:ascii="標楷體" w:eastAsia="標楷體" w:hAnsi="標楷體"/>
              </w:rPr>
            </w:pPr>
            <w:r>
              <w:rPr>
                <w:rFonts w:ascii="標楷體" w:eastAsia="標楷體" w:hAnsi="標楷體" w:hint="eastAsia"/>
              </w:rPr>
              <w:t>1.</w:t>
            </w:r>
            <w:r w:rsidR="00787BB1" w:rsidRPr="00A2247C">
              <w:rPr>
                <w:rFonts w:ascii="標楷體" w:eastAsia="標楷體" w:hAnsi="標楷體" w:hint="eastAsia"/>
              </w:rPr>
              <w:t>修訂原因：總務處已訂定相關作業方式</w:t>
            </w:r>
            <w:r w:rsidR="00A2247C">
              <w:rPr>
                <w:rFonts w:ascii="標楷體" w:eastAsia="標楷體" w:hAnsi="標楷體" w:hint="eastAsia"/>
              </w:rPr>
              <w:t>，故</w:t>
            </w:r>
            <w:r>
              <w:rPr>
                <w:rFonts w:ascii="標楷體" w:eastAsia="標楷體" w:hAnsi="標楷體" w:cs="Times New Roman" w:hint="eastAsia"/>
                <w:szCs w:val="24"/>
              </w:rPr>
              <w:t>刪</w:t>
            </w:r>
            <w:r w:rsidR="00A2247C" w:rsidRPr="00A2247C">
              <w:rPr>
                <w:rFonts w:ascii="標楷體" w:eastAsia="標楷體" w:hAnsi="標楷體" w:hint="eastAsia"/>
              </w:rPr>
              <w:t>除</w:t>
            </w:r>
            <w:r w:rsidR="00A2247C">
              <w:rPr>
                <w:rFonts w:ascii="標楷體" w:eastAsia="標楷體" w:hAnsi="標楷體" w:hint="eastAsia"/>
              </w:rPr>
              <w:t>本項內控作業</w:t>
            </w:r>
            <w:r w:rsidR="00A2247C" w:rsidRPr="00A2247C">
              <w:rPr>
                <w:rFonts w:ascii="標楷體" w:eastAsia="標楷體" w:hAnsi="標楷體" w:hint="eastAsia"/>
              </w:rPr>
              <w:t>。</w:t>
            </w:r>
          </w:p>
          <w:p w:rsidR="00787BB1" w:rsidRPr="0043118D" w:rsidRDefault="001C6CE0" w:rsidP="00033C49">
            <w:pPr>
              <w:spacing w:line="0" w:lineRule="atLeast"/>
              <w:ind w:left="240" w:hangingChars="100" w:hanging="240"/>
              <w:rPr>
                <w:rFonts w:ascii="標楷體" w:eastAsia="標楷體" w:hAnsi="標楷體"/>
                <w:color w:val="FF0000"/>
                <w:highlight w:val="yellow"/>
              </w:rPr>
            </w:pPr>
            <w:r w:rsidRPr="001C6CE0">
              <w:rPr>
                <w:rFonts w:ascii="標楷體" w:eastAsia="標楷體" w:hAnsi="標楷體" w:hint="eastAsia"/>
              </w:rPr>
              <w:t>2.</w:t>
            </w:r>
            <w:r w:rsidR="00033C49">
              <w:rPr>
                <w:rFonts w:ascii="標楷體" w:eastAsia="標楷體" w:hAnsi="標楷體" w:hint="eastAsia"/>
              </w:rPr>
              <w:t>因總務處訂定之維修相關作業無法完全取代圖書館自行維護程序，故</w:t>
            </w:r>
            <w:r>
              <w:rPr>
                <w:rFonts w:ascii="標楷體" w:eastAsia="標楷體" w:hAnsi="標楷體" w:hint="eastAsia"/>
              </w:rPr>
              <w:t>106-3</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決議不同意刪除。</w:t>
            </w: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rPr>
              <w:t>10</w:t>
            </w:r>
            <w:r w:rsidRPr="00A2247C">
              <w:rPr>
                <w:rFonts w:ascii="標楷體" w:eastAsia="標楷體" w:hAnsi="標楷體" w:hint="eastAsia"/>
              </w:rPr>
              <w:t>6</w:t>
            </w:r>
            <w:r w:rsidRPr="00A2247C">
              <w:rPr>
                <w:rFonts w:ascii="標楷體" w:eastAsia="標楷體" w:hAnsi="標楷體"/>
              </w:rPr>
              <w:t>.1</w:t>
            </w:r>
            <w:r w:rsidRPr="00A2247C">
              <w:rPr>
                <w:rFonts w:ascii="標楷體" w:eastAsia="標楷體" w:hAnsi="標楷體" w:hint="eastAsia"/>
              </w:rPr>
              <w:t>2</w:t>
            </w:r>
            <w:r w:rsidRPr="00A2247C">
              <w:rPr>
                <w:rFonts w:ascii="標楷體" w:eastAsia="標楷體" w:hAnsi="標楷體"/>
              </w:rPr>
              <w:t>月</w:t>
            </w: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rPr>
            </w:pPr>
            <w:r w:rsidRPr="00A2247C">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43118D" w:rsidRDefault="00787BB1" w:rsidP="00EE1502">
            <w:pPr>
              <w:spacing w:line="0" w:lineRule="atLeast"/>
              <w:jc w:val="center"/>
              <w:rPr>
                <w:rFonts w:ascii="標楷體" w:eastAsia="標楷體" w:hAnsi="標楷體"/>
                <w:highlight w:val="yellow"/>
              </w:rPr>
            </w:pPr>
          </w:p>
        </w:tc>
      </w:tr>
      <w:tr w:rsidR="00787BB1"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r w:rsidR="00A2247C" w:rsidRPr="00B62548" w:rsidTr="00787BB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A2247C" w:rsidRDefault="00A2247C" w:rsidP="00EE1502">
            <w:pPr>
              <w:spacing w:line="0" w:lineRule="atLeast"/>
              <w:rPr>
                <w:rFonts w:ascii="標楷體" w:eastAsia="標楷體" w:hAnsi="標楷體"/>
              </w:rPr>
            </w:pPr>
          </w:p>
          <w:p w:rsidR="00A2247C" w:rsidRDefault="00A2247C" w:rsidP="00EE1502">
            <w:pPr>
              <w:spacing w:line="0" w:lineRule="atLeast"/>
              <w:rPr>
                <w:rFonts w:ascii="標楷體" w:eastAsia="標楷體" w:hAnsi="標楷體"/>
              </w:rPr>
            </w:pPr>
          </w:p>
          <w:p w:rsidR="00A2247C" w:rsidRPr="00B62548" w:rsidRDefault="00A2247C" w:rsidP="00EE1502">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A2247C" w:rsidRPr="00B62548" w:rsidRDefault="00A2247C"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A2247C" w:rsidRPr="00B62548" w:rsidRDefault="00A2247C" w:rsidP="00EE1502">
            <w:pPr>
              <w:spacing w:line="0" w:lineRule="atLeast"/>
              <w:jc w:val="center"/>
              <w:rPr>
                <w:rFonts w:ascii="標楷體" w:eastAsia="標楷體" w:hAnsi="標楷體"/>
              </w:rPr>
            </w:pPr>
          </w:p>
        </w:tc>
      </w:tr>
      <w:tr w:rsidR="00787BB1" w:rsidRPr="00B62548" w:rsidTr="00787BB1">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12" w:space="0" w:color="auto"/>
              <w:right w:val="single" w:sz="6" w:space="0" w:color="auto"/>
            </w:tcBorders>
          </w:tcPr>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p w:rsidR="00787BB1" w:rsidRPr="00B62548" w:rsidRDefault="00787BB1" w:rsidP="00EE1502">
            <w:pPr>
              <w:spacing w:line="0" w:lineRule="atLeast"/>
              <w:rPr>
                <w:rFonts w:ascii="標楷體" w:eastAsia="標楷體" w:hAnsi="標楷體"/>
              </w:rPr>
            </w:pPr>
          </w:p>
        </w:tc>
        <w:tc>
          <w:tcPr>
            <w:tcW w:w="632" w:type="pct"/>
            <w:tcBorders>
              <w:top w:val="single" w:sz="6" w:space="0" w:color="auto"/>
              <w:left w:val="single" w:sz="6"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787BB1" w:rsidRPr="00B62548" w:rsidRDefault="00787BB1" w:rsidP="00EE1502">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787BB1" w:rsidRPr="00B62548" w:rsidRDefault="00787BB1" w:rsidP="00EE1502">
            <w:pPr>
              <w:spacing w:line="0" w:lineRule="atLeast"/>
              <w:jc w:val="center"/>
              <w:rPr>
                <w:rFonts w:ascii="標楷體" w:eastAsia="標楷體" w:hAnsi="標楷體"/>
              </w:rPr>
            </w:pPr>
          </w:p>
        </w:tc>
      </w:tr>
    </w:tbl>
    <w:p w:rsidR="00787BB1" w:rsidRPr="00B62548"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proofErr w:type="gramStart"/>
        <w:r w:rsidRPr="009C3021">
          <w:rPr>
            <w:rStyle w:val="a5"/>
            <w:rFonts w:ascii="標楷體" w:eastAsia="標楷體" w:hAnsi="標楷體" w:hint="eastAsia"/>
            <w:sz w:val="16"/>
            <w:szCs w:val="16"/>
          </w:rPr>
          <w:t>圖資處</w:t>
        </w:r>
        <w:proofErr w:type="gramEnd"/>
      </w:hyperlink>
    </w:p>
    <w:p w:rsidR="00787BB1" w:rsidRDefault="00787BB1" w:rsidP="00787BB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36064" behindDoc="0" locked="0" layoutInCell="1" allowOverlap="1" wp14:anchorId="4C29A974" wp14:editId="7556B475">
                <wp:simplePos x="0" y="0"/>
                <wp:positionH relativeFrom="column">
                  <wp:posOffset>4245610</wp:posOffset>
                </wp:positionH>
                <wp:positionV relativeFrom="paragraph">
                  <wp:posOffset>1656464</wp:posOffset>
                </wp:positionV>
                <wp:extent cx="2057400" cy="5715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B62548" w:rsidRDefault="00ED1E09"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B62548" w:rsidRDefault="00ED1E09"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38" type="#_x0000_t202" style="position:absolute;margin-left:334.3pt;margin-top:130.45pt;width:162pt;height: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cw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BCN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" filled="f" stroked="f">
                <v:textbox>
                  <w:txbxContent>
                    <w:p w:rsidR="00ED1E09" w:rsidRPr="00B62548" w:rsidRDefault="00ED1E09"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B62548" w:rsidRDefault="00ED1E09" w:rsidP="00787BB1">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787BB1" w:rsidRPr="00B62548" w:rsidRDefault="00787BB1" w:rsidP="00EE1502">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w:t>
            </w:r>
            <w:r>
              <w:rPr>
                <w:rFonts w:ascii="標楷體" w:eastAsia="標楷體" w:hAnsi="標楷體"/>
                <w:color w:val="000000" w:themeColor="text1"/>
                <w:sz w:val="20"/>
              </w:rPr>
              <w:t>3</w:t>
            </w:r>
          </w:p>
        </w:tc>
        <w:tc>
          <w:tcPr>
            <w:tcW w:w="581" w:type="pct"/>
            <w:tcBorders>
              <w:bottom w:val="single" w:sz="12" w:space="0" w:color="auto"/>
            </w:tcBorders>
            <w:vAlign w:val="center"/>
          </w:tcPr>
          <w:p w:rsidR="00A2247C" w:rsidRPr="001C6CE0" w:rsidRDefault="00A2247C" w:rsidP="00A2247C">
            <w:pPr>
              <w:spacing w:line="0" w:lineRule="atLeast"/>
              <w:jc w:val="center"/>
              <w:rPr>
                <w:rFonts w:ascii="標楷體" w:eastAsia="標楷體" w:hAnsi="標楷體"/>
                <w:sz w:val="20"/>
              </w:rPr>
            </w:pPr>
            <w:r w:rsidRPr="001C6CE0">
              <w:rPr>
                <w:rFonts w:ascii="標楷體" w:eastAsia="標楷體" w:hAnsi="標楷體" w:hint="eastAsia"/>
                <w:sz w:val="20"/>
              </w:rPr>
              <w:t>04</w:t>
            </w:r>
            <w:r w:rsidRPr="001C6CE0">
              <w:rPr>
                <w:rFonts w:ascii="標楷體" w:eastAsia="標楷體" w:hAnsi="標楷體"/>
                <w:sz w:val="20"/>
              </w:rPr>
              <w:t>/</w:t>
            </w:r>
          </w:p>
          <w:p w:rsidR="00787BB1" w:rsidRPr="00FC175D" w:rsidRDefault="00A2247C" w:rsidP="00A2247C">
            <w:pPr>
              <w:spacing w:line="0" w:lineRule="atLeast"/>
              <w:jc w:val="center"/>
              <w:rPr>
                <w:rFonts w:ascii="標楷體" w:eastAsia="標楷體" w:hAnsi="標楷體"/>
                <w:color w:val="000000" w:themeColor="text1"/>
                <w:sz w:val="20"/>
              </w:rPr>
            </w:pPr>
            <w:r w:rsidRPr="001C6CE0">
              <w:rPr>
                <w:rFonts w:ascii="標楷體" w:eastAsia="標楷體" w:hAnsi="標楷體" w:hint="eastAsia"/>
                <w:kern w:val="0"/>
                <w:sz w:val="20"/>
              </w:rPr>
              <w:t>107.04.18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pStyle w:val="af0"/>
        <w:tabs>
          <w:tab w:val="clear" w:pos="960"/>
        </w:tabs>
        <w:adjustRightInd/>
        <w:ind w:leftChars="0" w:left="0" w:right="0"/>
        <w:jc w:val="right"/>
        <w:rPr>
          <w:rFonts w:hAnsi="標楷體"/>
          <w:b/>
          <w:bCs/>
          <w:sz w:val="24"/>
        </w:rPr>
      </w:pPr>
      <w:r w:rsidRPr="009C3021">
        <w:rPr>
          <w:rFonts w:hAnsi="標楷體" w:hint="eastAsia"/>
          <w:sz w:val="16"/>
          <w:szCs w:val="16"/>
        </w:rPr>
        <w:t>回</w:t>
      </w:r>
      <w:hyperlink w:anchor="提案三" w:history="1">
        <w:r w:rsidRPr="009C3021">
          <w:rPr>
            <w:rStyle w:val="a5"/>
            <w:rFonts w:hAnsi="標楷體" w:hint="eastAsia"/>
            <w:sz w:val="16"/>
            <w:szCs w:val="16"/>
          </w:rPr>
          <w:t>提案三</w:t>
        </w:r>
      </w:hyperlink>
      <w:r w:rsidRPr="009C3021">
        <w:rPr>
          <w:rFonts w:hAnsi="標楷體" w:hint="eastAsia"/>
          <w:sz w:val="16"/>
          <w:szCs w:val="16"/>
        </w:rPr>
        <w:t>、</w:t>
      </w:r>
      <w:hyperlink w:anchor="圖書暨資訊處" w:history="1">
        <w:r w:rsidRPr="009C3021">
          <w:rPr>
            <w:rStyle w:val="a5"/>
            <w:rFonts w:hAnsi="標楷體" w:hint="eastAsia"/>
            <w:sz w:val="16"/>
            <w:szCs w:val="16"/>
          </w:rPr>
          <w:t>圖資處</w:t>
        </w:r>
      </w:hyperlink>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62548">
        <w:rPr>
          <w:rFonts w:ascii="標楷體" w:eastAsia="標楷體" w:hAnsi="標楷體" w:hint="eastAsia"/>
          <w:b/>
          <w:bCs/>
        </w:rPr>
        <w:t>流程圖：</w:t>
      </w:r>
    </w:p>
    <w:p w:rsidR="00787BB1" w:rsidRPr="00FA5F85" w:rsidRDefault="00787BB1" w:rsidP="00787BB1">
      <w:pPr>
        <w:autoSpaceDE w:val="0"/>
        <w:autoSpaceDN w:val="0"/>
        <w:rPr>
          <w:rFonts w:ascii="標楷體" w:eastAsia="標楷體" w:hAnsi="標楷體"/>
        </w:rPr>
      </w:pPr>
      <w:r>
        <w:object w:dxaOrig="7508" w:dyaOrig="9278">
          <v:shape id="_x0000_i1037" type="#_x0000_t75" style="width:483.35pt;height:547.35pt" o:ole="">
            <v:imagedata r:id="rId35" o:title=""/>
          </v:shape>
          <o:OLEObject Type="Embed" ProgID="Visio.Drawing.11" ShapeID="_x0000_i1037" DrawAspect="Content" ObjectID="_1599563684" r:id="rId36"/>
        </w:object>
      </w:r>
      <w:r w:rsidRPr="00FA5F85">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7"/>
        <w:gridCol w:w="993"/>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787BB1">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2"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4"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787BB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Default="00787BB1" w:rsidP="00EE1502">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787BB1" w:rsidRPr="00B62548" w:rsidRDefault="00787BB1" w:rsidP="00EE1502">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14-3</w:t>
            </w:r>
          </w:p>
        </w:tc>
        <w:tc>
          <w:tcPr>
            <w:tcW w:w="582" w:type="pct"/>
            <w:tcBorders>
              <w:bottom w:val="single" w:sz="12" w:space="0" w:color="auto"/>
            </w:tcBorders>
            <w:vAlign w:val="center"/>
          </w:tcPr>
          <w:p w:rsidR="00A2247C" w:rsidRPr="001C6CE0" w:rsidRDefault="00A2247C" w:rsidP="00A2247C">
            <w:pPr>
              <w:spacing w:line="0" w:lineRule="atLeast"/>
              <w:jc w:val="center"/>
              <w:rPr>
                <w:rFonts w:ascii="標楷體" w:eastAsia="標楷體" w:hAnsi="標楷體"/>
                <w:sz w:val="20"/>
              </w:rPr>
            </w:pPr>
            <w:r w:rsidRPr="001C6CE0">
              <w:rPr>
                <w:rFonts w:ascii="標楷體" w:eastAsia="標楷體" w:hAnsi="標楷體" w:hint="eastAsia"/>
                <w:sz w:val="20"/>
              </w:rPr>
              <w:t>04</w:t>
            </w:r>
            <w:r w:rsidRPr="001C6CE0">
              <w:rPr>
                <w:rFonts w:ascii="標楷體" w:eastAsia="標楷體" w:hAnsi="標楷體"/>
                <w:sz w:val="20"/>
              </w:rPr>
              <w:t>/</w:t>
            </w:r>
          </w:p>
          <w:p w:rsidR="00787BB1" w:rsidRPr="001C6CE0" w:rsidRDefault="00A2247C" w:rsidP="00A2247C">
            <w:pPr>
              <w:spacing w:line="0" w:lineRule="atLeast"/>
              <w:jc w:val="center"/>
              <w:rPr>
                <w:rFonts w:ascii="標楷體" w:eastAsia="標楷體" w:hAnsi="標楷體"/>
                <w:sz w:val="20"/>
              </w:rPr>
            </w:pPr>
            <w:r w:rsidRPr="001C6CE0">
              <w:rPr>
                <w:rFonts w:ascii="標楷體" w:eastAsia="標楷體" w:hAnsi="標楷體" w:hint="eastAsia"/>
                <w:sz w:val="20"/>
              </w:rPr>
              <w:t>107.04.18</w:t>
            </w:r>
          </w:p>
        </w:tc>
        <w:tc>
          <w:tcPr>
            <w:tcW w:w="504"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autoSpaceDE w:val="0"/>
        <w:autoSpaceDN w:val="0"/>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B62548">
        <w:rPr>
          <w:rFonts w:ascii="標楷體" w:eastAsia="標楷體" w:hAnsi="標楷體" w:hint="eastAsia"/>
          <w:b/>
          <w:bCs/>
        </w:rPr>
        <w:t>作業程序：</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color w:val="000000"/>
        </w:rPr>
        <w:t>判別並確認館舍問題為水電、建築、電話或空調</w:t>
      </w:r>
      <w:r w:rsidRPr="00B62548">
        <w:rPr>
          <w:rFonts w:ascii="標楷體" w:eastAsia="標楷體" w:hAnsi="標楷體" w:hint="eastAsia"/>
        </w:rPr>
        <w:t>，並記錄故障情節。</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判定是否能自行修復，若可自行修復，則直接處理。</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無法自行修復者，則向總務處相關單位申請修繕。</w:t>
      </w:r>
    </w:p>
    <w:p w:rsidR="00787BB1" w:rsidRPr="00B62548" w:rsidRDefault="00787BB1" w:rsidP="001523C5">
      <w:pPr>
        <w:numPr>
          <w:ilvl w:val="1"/>
          <w:numId w:val="45"/>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修繕完成後，再次確認是否確實修復。</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62548">
        <w:rPr>
          <w:rFonts w:ascii="標楷體" w:eastAsia="標楷體" w:hAnsi="標楷體" w:hint="eastAsia"/>
          <w:b/>
          <w:bCs/>
        </w:rPr>
        <w:t>控制重點：</w:t>
      </w:r>
    </w:p>
    <w:p w:rsidR="00787BB1" w:rsidRPr="00B62548" w:rsidRDefault="00787BB1" w:rsidP="001523C5">
      <w:pPr>
        <w:numPr>
          <w:ilvl w:val="1"/>
          <w:numId w:val="46"/>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館設故障是否確實通報。</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62548">
        <w:rPr>
          <w:rFonts w:ascii="標楷體" w:eastAsia="標楷體" w:hAnsi="標楷體" w:hint="eastAsia"/>
          <w:b/>
          <w:bCs/>
        </w:rPr>
        <w:t>使用表單：</w:t>
      </w:r>
    </w:p>
    <w:p w:rsidR="00787BB1" w:rsidRPr="00B62548" w:rsidRDefault="00787BB1" w:rsidP="001523C5">
      <w:pPr>
        <w:numPr>
          <w:ilvl w:val="1"/>
          <w:numId w:val="47"/>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佛光大學</w:t>
      </w:r>
      <w:r w:rsidRPr="00FC175D">
        <w:rPr>
          <w:rFonts w:ascii="標楷體" w:eastAsia="標楷體" w:hAnsi="標楷體" w:hint="eastAsia"/>
        </w:rPr>
        <w:t>意見信箱暨請修網。</w:t>
      </w:r>
    </w:p>
    <w:p w:rsidR="00787BB1" w:rsidRPr="00B62548"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62548">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Pr>
          <w:rFonts w:ascii="標楷體" w:eastAsia="標楷體" w:hAnsi="標楷體" w:hint="eastAsia"/>
        </w:rPr>
        <w:t>5.1.</w:t>
      </w:r>
      <w:r w:rsidRPr="00B62548">
        <w:rPr>
          <w:rFonts w:ascii="標楷體" w:eastAsia="標楷體" w:hAnsi="標楷體" w:hint="eastAsia"/>
        </w:rPr>
        <w:t>佛光大學總務處修繕管理辦法。</w:t>
      </w:r>
    </w:p>
    <w:p w:rsidR="00787BB1" w:rsidRDefault="00787BB1" w:rsidP="003A4926">
      <w:pPr>
        <w:ind w:leftChars="100" w:left="720" w:hangingChars="200" w:hanging="480"/>
        <w:jc w:val="center"/>
        <w:rPr>
          <w:rFonts w:ascii="標楷體" w:eastAsia="標楷體" w:hAnsi="標楷體" w:cs="Times New Roman"/>
          <w:szCs w:val="24"/>
        </w:rPr>
      </w:pPr>
    </w:p>
    <w:p w:rsidR="00787BB1" w:rsidRDefault="00787BB1"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787BB1" w:rsidRPr="00E57303" w:rsidRDefault="00787BB1" w:rsidP="00787BB1">
      <w:pPr>
        <w:widowControl/>
        <w:jc w:val="center"/>
        <w:rPr>
          <w:rFonts w:ascii="標楷體" w:eastAsia="標楷體" w:hAnsi="標楷體"/>
          <w:b/>
          <w:sz w:val="28"/>
          <w:szCs w:val="28"/>
        </w:rPr>
      </w:pPr>
      <w:r w:rsidRPr="009273D9">
        <w:rPr>
          <w:rFonts w:ascii="標楷體" w:eastAsia="標楷體" w:hAnsi="標楷體" w:hint="eastAsia"/>
          <w:sz w:val="36"/>
          <w:szCs w:val="36"/>
        </w:rPr>
        <w:lastRenderedPageBreak/>
        <w:t>佛光大學內部控制文件制訂</w:t>
      </w:r>
      <w:r w:rsidRPr="009273D9">
        <w:rPr>
          <w:rFonts w:ascii="標楷體" w:eastAsia="標楷體" w:hAnsi="標楷體"/>
          <w:sz w:val="36"/>
          <w:szCs w:val="36"/>
        </w:rPr>
        <w:t>/</w:t>
      </w:r>
      <w:r w:rsidRPr="009273D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69"/>
        <w:gridCol w:w="1259"/>
        <w:gridCol w:w="1064"/>
        <w:gridCol w:w="1108"/>
      </w:tblGrid>
      <w:tr w:rsidR="00787BB1" w:rsidRPr="00E57303" w:rsidTr="00EE1502">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2" w:type="pct"/>
            <w:tcBorders>
              <w:top w:val="single" w:sz="12"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rPr>
                <w:rFonts w:ascii="標楷體" w:eastAsia="標楷體" w:hAnsi="標楷體"/>
                <w:b/>
                <w:sz w:val="28"/>
                <w:szCs w:val="28"/>
              </w:rPr>
            </w:pPr>
            <w:r>
              <w:rPr>
                <w:rFonts w:ascii="標楷體" w:eastAsia="標楷體" w:hAnsi="標楷體" w:hint="eastAsia"/>
                <w:b/>
                <w:sz w:val="28"/>
                <w:szCs w:val="28"/>
              </w:rPr>
              <w:t>1180-015</w:t>
            </w:r>
            <w:bookmarkStart w:id="35" w:name="圖書資料淘汰"/>
            <w:r w:rsidRPr="00E57303">
              <w:rPr>
                <w:rFonts w:ascii="標楷體" w:eastAsia="標楷體" w:hAnsi="標楷體" w:hint="eastAsia"/>
                <w:b/>
                <w:sz w:val="28"/>
                <w:szCs w:val="28"/>
              </w:rPr>
              <w:t>圖書資料淘汰</w:t>
            </w:r>
            <w:bookmarkEnd w:id="35"/>
          </w:p>
        </w:tc>
        <w:tc>
          <w:tcPr>
            <w:tcW w:w="639" w:type="pct"/>
            <w:tcBorders>
              <w:top w:val="single" w:sz="12"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單位</w:t>
            </w:r>
          </w:p>
        </w:tc>
        <w:tc>
          <w:tcPr>
            <w:tcW w:w="1102" w:type="pct"/>
            <w:gridSpan w:val="2"/>
            <w:tcBorders>
              <w:top w:val="single" w:sz="12"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rPr>
                <w:rFonts w:ascii="標楷體" w:eastAsia="標楷體" w:hAnsi="標楷體"/>
                <w:b/>
                <w:sz w:val="28"/>
                <w:szCs w:val="28"/>
              </w:rPr>
            </w:pPr>
            <w:r w:rsidRPr="00E57303">
              <w:rPr>
                <w:rFonts w:ascii="標楷體" w:eastAsia="標楷體" w:hAnsi="標楷體" w:hint="eastAsia"/>
                <w:b/>
                <w:sz w:val="28"/>
                <w:szCs w:val="28"/>
              </w:rPr>
              <w:t>圖書暨資訊處</w:t>
            </w: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版次</w:t>
            </w:r>
          </w:p>
        </w:tc>
        <w:tc>
          <w:tcPr>
            <w:tcW w:w="2572"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文件制訂</w:t>
            </w:r>
            <w:r w:rsidRPr="00E57303">
              <w:rPr>
                <w:rFonts w:ascii="標楷體" w:eastAsia="標楷體" w:hAnsi="標楷體"/>
                <w:b/>
                <w:sz w:val="28"/>
                <w:szCs w:val="28"/>
              </w:rPr>
              <w:t>/</w:t>
            </w:r>
            <w:r w:rsidRPr="00E57303">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制</w:t>
            </w:r>
            <w:r w:rsidRPr="00E57303">
              <w:rPr>
                <w:rFonts w:ascii="標楷體" w:eastAsia="標楷體" w:hAnsi="標楷體"/>
                <w:b/>
                <w:sz w:val="28"/>
                <w:szCs w:val="28"/>
              </w:rPr>
              <w:t>/</w:t>
            </w:r>
            <w:r w:rsidRPr="00E57303">
              <w:rPr>
                <w:rFonts w:ascii="標楷體" w:eastAsia="標楷體" w:hAnsi="標楷體" w:hint="eastAsia"/>
                <w:b/>
                <w:sz w:val="28"/>
                <w:szCs w:val="28"/>
              </w:rPr>
              <w:t>修訂日期</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修訂人</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b/>
                <w:sz w:val="28"/>
                <w:szCs w:val="28"/>
              </w:rPr>
            </w:pPr>
            <w:r w:rsidRPr="00E57303">
              <w:rPr>
                <w:rFonts w:ascii="標楷體" w:eastAsia="標楷體" w:hAnsi="標楷體" w:hint="eastAsia"/>
                <w:b/>
                <w:sz w:val="28"/>
                <w:szCs w:val="28"/>
              </w:rPr>
              <w:t>秘書室確認欄</w:t>
            </w: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r w:rsidRPr="00E57303">
              <w:rPr>
                <w:rFonts w:ascii="標楷體" w:eastAsia="標楷體" w:hAnsi="標楷體" w:hint="eastAsia"/>
              </w:rPr>
              <w:t>1</w:t>
            </w:r>
          </w:p>
        </w:tc>
        <w:tc>
          <w:tcPr>
            <w:tcW w:w="2572"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r w:rsidRPr="00E57303">
              <w:rPr>
                <w:rFonts w:ascii="標楷體" w:eastAsia="標楷體" w:hAnsi="標楷體"/>
              </w:rPr>
              <w:t>新訂</w:t>
            </w: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color w:val="0033CC"/>
              </w:rPr>
            </w:pPr>
            <w:r w:rsidRPr="00E57303">
              <w:rPr>
                <w:rFonts w:ascii="標楷體" w:eastAsia="標楷體" w:hAnsi="標楷體" w:hint="eastAsia"/>
              </w:rPr>
              <w:t>100.3月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r w:rsidRPr="00E57303">
              <w:rPr>
                <w:rFonts w:ascii="標楷體" w:eastAsia="標楷體" w:hAnsi="標楷體" w:hint="eastAsia"/>
              </w:rPr>
              <w:t>陳惠瑜</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2</w:t>
            </w:r>
          </w:p>
        </w:tc>
        <w:tc>
          <w:tcPr>
            <w:tcW w:w="2572" w:type="pct"/>
            <w:tcBorders>
              <w:top w:val="single" w:sz="6" w:space="0" w:color="auto"/>
              <w:left w:val="single" w:sz="6" w:space="0" w:color="auto"/>
              <w:bottom w:val="single" w:sz="6" w:space="0" w:color="auto"/>
              <w:right w:val="single" w:sz="6" w:space="0" w:color="auto"/>
            </w:tcBorders>
          </w:tcPr>
          <w:p w:rsidR="00787BB1" w:rsidRPr="005C732B" w:rsidRDefault="00787BB1" w:rsidP="00EE1502">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r>
              <w:rPr>
                <w:rFonts w:ascii="標楷體" w:eastAsia="標楷體" w:hAnsi="標楷體" w:hint="eastAsia"/>
                <w:color w:val="000000" w:themeColor="text1"/>
              </w:rPr>
              <w:t>，及作業程序</w:t>
            </w:r>
            <w:r w:rsidRPr="005C732B">
              <w:rPr>
                <w:rFonts w:ascii="標楷體" w:eastAsia="標楷體" w:hAnsi="標楷體" w:hint="eastAsia"/>
                <w:color w:val="000000" w:themeColor="text1"/>
              </w:rPr>
              <w:t>。</w:t>
            </w:r>
          </w:p>
          <w:p w:rsidR="00787BB1" w:rsidRDefault="00787BB1" w:rsidP="00EE1502">
            <w:pPr>
              <w:spacing w:line="0" w:lineRule="atLeast"/>
              <w:ind w:left="163" w:hangingChars="68" w:hanging="163"/>
              <w:rPr>
                <w:rFonts w:ascii="標楷體" w:eastAsia="標楷體" w:hAnsi="標楷體"/>
                <w:color w:val="000000" w:themeColor="text1"/>
              </w:rPr>
            </w:pPr>
            <w:r w:rsidRPr="005C732B">
              <w:rPr>
                <w:rFonts w:ascii="標楷體" w:eastAsia="標楷體" w:hAnsi="標楷體" w:hint="eastAsia"/>
                <w:color w:val="000000" w:themeColor="text1"/>
              </w:rPr>
              <w:t>2.修正處：</w:t>
            </w:r>
          </w:p>
          <w:p w:rsidR="00787BB1" w:rsidRPr="00455121"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（1）流程圖。</w:t>
            </w:r>
          </w:p>
          <w:p w:rsidR="00787BB1"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（2）作業程序新增2.5.，</w:t>
            </w:r>
            <w:r>
              <w:rPr>
                <w:rFonts w:ascii="標楷體" w:eastAsia="標楷體" w:hAnsi="標楷體" w:hint="eastAsia"/>
                <w:color w:val="000000" w:themeColor="text1"/>
              </w:rPr>
              <w:t>和</w:t>
            </w:r>
            <w:r w:rsidRPr="00455121">
              <w:rPr>
                <w:rFonts w:ascii="標楷體" w:eastAsia="標楷體" w:hAnsi="標楷體" w:hint="eastAsia"/>
                <w:color w:val="000000" w:themeColor="text1"/>
              </w:rPr>
              <w:t>將原2.5.</w:t>
            </w:r>
            <w:r>
              <w:rPr>
                <w:rFonts w:ascii="標楷體" w:eastAsia="標楷體" w:hAnsi="標楷體" w:hint="eastAsia"/>
                <w:color w:val="000000" w:themeColor="text1"/>
              </w:rPr>
              <w:t>、</w:t>
            </w:r>
            <w:r w:rsidRPr="00455121">
              <w:rPr>
                <w:rFonts w:ascii="標楷體" w:eastAsia="標楷體" w:hAnsi="標楷體" w:hint="eastAsia"/>
                <w:color w:val="000000" w:themeColor="text1"/>
              </w:rPr>
              <w:t>2.6.修改</w:t>
            </w:r>
            <w:r>
              <w:rPr>
                <w:rFonts w:ascii="標楷體" w:eastAsia="標楷體" w:hAnsi="標楷體" w:hint="eastAsia"/>
                <w:color w:val="000000" w:themeColor="text1"/>
              </w:rPr>
              <w:t>條次</w:t>
            </w:r>
            <w:r w:rsidRPr="00455121">
              <w:rPr>
                <w:rFonts w:ascii="標楷體" w:eastAsia="標楷體" w:hAnsi="標楷體" w:hint="eastAsia"/>
                <w:color w:val="000000" w:themeColor="text1"/>
              </w:rPr>
              <w:t>為2.6.</w:t>
            </w:r>
            <w:r>
              <w:rPr>
                <w:rFonts w:ascii="標楷體" w:eastAsia="標楷體" w:hAnsi="標楷體" w:hint="eastAsia"/>
                <w:color w:val="000000" w:themeColor="text1"/>
              </w:rPr>
              <w:t>、</w:t>
            </w:r>
            <w:r w:rsidRPr="00455121">
              <w:rPr>
                <w:rFonts w:ascii="標楷體" w:eastAsia="標楷體" w:hAnsi="標楷體" w:hint="eastAsia"/>
                <w:color w:val="000000" w:themeColor="text1"/>
              </w:rPr>
              <w:t>2.7.，</w:t>
            </w:r>
            <w:r>
              <w:rPr>
                <w:rFonts w:ascii="標楷體" w:eastAsia="標楷體" w:hAnsi="標楷體" w:hint="eastAsia"/>
                <w:color w:val="000000" w:themeColor="text1"/>
              </w:rPr>
              <w:t>及修改</w:t>
            </w:r>
            <w:r w:rsidRPr="00455121">
              <w:rPr>
                <w:rFonts w:ascii="標楷體" w:eastAsia="標楷體" w:hAnsi="標楷體" w:hint="eastAsia"/>
                <w:color w:val="000000" w:themeColor="text1"/>
              </w:rPr>
              <w:t>2.6</w:t>
            </w:r>
            <w:r>
              <w:rPr>
                <w:rFonts w:ascii="標楷體" w:eastAsia="標楷體" w:hAnsi="標楷體" w:hint="eastAsia"/>
                <w:color w:val="000000" w:themeColor="text1"/>
              </w:rPr>
              <w:t>.內容</w:t>
            </w:r>
            <w:r w:rsidRPr="00455121">
              <w:rPr>
                <w:rFonts w:ascii="標楷體" w:eastAsia="標楷體" w:hAnsi="標楷體" w:hint="eastAsia"/>
                <w:color w:val="000000" w:themeColor="text1"/>
              </w:rPr>
              <w:t>。</w:t>
            </w:r>
          </w:p>
          <w:p w:rsidR="00787BB1" w:rsidRPr="005C732B" w:rsidRDefault="00787BB1" w:rsidP="00EE1502">
            <w:pPr>
              <w:spacing w:line="0" w:lineRule="atLeast"/>
              <w:ind w:leftChars="100" w:left="840" w:hangingChars="250" w:hanging="600"/>
              <w:rPr>
                <w:rFonts w:ascii="標楷體" w:eastAsia="標楷體" w:hAnsi="標楷體"/>
                <w:color w:val="000000" w:themeColor="text1"/>
              </w:rPr>
            </w:pPr>
            <w:r w:rsidRPr="00455121">
              <w:rPr>
                <w:rFonts w:ascii="標楷體" w:eastAsia="標楷體" w:hAnsi="標楷體" w:hint="eastAsia"/>
                <w:color w:val="000000" w:themeColor="text1"/>
              </w:rPr>
              <w:t>（</w:t>
            </w:r>
            <w:r>
              <w:rPr>
                <w:rFonts w:ascii="標楷體" w:eastAsia="標楷體" w:hAnsi="標楷體" w:hint="eastAsia"/>
                <w:color w:val="000000" w:themeColor="text1"/>
              </w:rPr>
              <w:t>3</w:t>
            </w:r>
            <w:r w:rsidRPr="00455121">
              <w:rPr>
                <w:rFonts w:ascii="標楷體" w:eastAsia="標楷體" w:hAnsi="標楷體" w:hint="eastAsia"/>
                <w:color w:val="000000" w:themeColor="text1"/>
              </w:rPr>
              <w:t>）</w:t>
            </w:r>
            <w:r>
              <w:rPr>
                <w:rFonts w:ascii="標楷體" w:eastAsia="標楷體" w:hAnsi="標楷體" w:hint="eastAsia"/>
                <w:color w:val="000000" w:themeColor="text1"/>
              </w:rPr>
              <w:t>使用表單刪除4.1.。</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106.4</w:t>
            </w:r>
            <w:r w:rsidRPr="005C732B">
              <w:rPr>
                <w:rFonts w:ascii="標楷體" w:eastAsia="標楷體" w:hAnsi="標楷體" w:hint="eastAsia"/>
                <w:color w:val="000000" w:themeColor="text1"/>
              </w:rPr>
              <w:t>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5C732B" w:rsidRDefault="00787BB1" w:rsidP="00EE1502">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3</w:t>
            </w:r>
          </w:p>
        </w:tc>
        <w:tc>
          <w:tcPr>
            <w:tcW w:w="2572" w:type="pct"/>
            <w:tcBorders>
              <w:top w:val="single" w:sz="6" w:space="0" w:color="auto"/>
              <w:left w:val="single" w:sz="6" w:space="0" w:color="auto"/>
              <w:bottom w:val="single" w:sz="6" w:space="0" w:color="auto"/>
              <w:right w:val="single" w:sz="6" w:space="0" w:color="auto"/>
            </w:tcBorders>
          </w:tcPr>
          <w:p w:rsidR="00A2247C" w:rsidRDefault="00787BB1" w:rsidP="00A2247C">
            <w:pPr>
              <w:spacing w:line="0" w:lineRule="atLeast"/>
              <w:ind w:left="240" w:hangingChars="100" w:hanging="240"/>
              <w:rPr>
                <w:rFonts w:ascii="標楷體" w:eastAsia="標楷體" w:hAnsi="標楷體"/>
                <w:color w:val="000000" w:themeColor="text1"/>
              </w:rPr>
            </w:pPr>
            <w:r w:rsidRPr="00A2247C">
              <w:rPr>
                <w:rFonts w:ascii="標楷體" w:eastAsia="標楷體" w:hAnsi="標楷體" w:hint="eastAsia"/>
                <w:color w:val="000000" w:themeColor="text1"/>
              </w:rPr>
              <w:t>1.修訂原因：配合審核委員會之變更修正流程圖，及作業程序。</w:t>
            </w:r>
          </w:p>
          <w:p w:rsidR="00787BB1" w:rsidRPr="00A2247C" w:rsidRDefault="00787BB1" w:rsidP="00A2247C">
            <w:pPr>
              <w:spacing w:line="0" w:lineRule="atLeast"/>
              <w:ind w:left="240" w:hangingChars="100" w:hanging="240"/>
              <w:rPr>
                <w:rFonts w:ascii="標楷體" w:eastAsia="標楷體" w:hAnsi="標楷體"/>
                <w:color w:val="000000" w:themeColor="text1"/>
              </w:rPr>
            </w:pPr>
            <w:r w:rsidRPr="00A2247C">
              <w:rPr>
                <w:rFonts w:ascii="標楷體" w:eastAsia="標楷體" w:hAnsi="標楷體" w:hint="eastAsia"/>
                <w:color w:val="000000" w:themeColor="text1"/>
              </w:rPr>
              <w:t>2.修正處：</w:t>
            </w:r>
          </w:p>
          <w:p w:rsidR="00787BB1" w:rsidRPr="00A2247C" w:rsidRDefault="00787BB1" w:rsidP="00EE1502">
            <w:pPr>
              <w:spacing w:line="0" w:lineRule="atLeast"/>
              <w:ind w:leftChars="100" w:left="840" w:hangingChars="250" w:hanging="600"/>
              <w:rPr>
                <w:rFonts w:ascii="標楷體" w:eastAsia="標楷體" w:hAnsi="標楷體"/>
                <w:color w:val="000000" w:themeColor="text1"/>
              </w:rPr>
            </w:pPr>
            <w:r w:rsidRPr="00A2247C">
              <w:rPr>
                <w:rFonts w:ascii="標楷體" w:eastAsia="標楷體" w:hAnsi="標楷體" w:hint="eastAsia"/>
                <w:color w:val="000000" w:themeColor="text1"/>
              </w:rPr>
              <w:t>（1）流程圖。</w:t>
            </w:r>
          </w:p>
          <w:p w:rsidR="00787BB1" w:rsidRPr="005C732B" w:rsidRDefault="00787BB1" w:rsidP="00A2247C">
            <w:pPr>
              <w:spacing w:line="0" w:lineRule="atLeast"/>
              <w:ind w:leftChars="100" w:left="840" w:hangingChars="250" w:hanging="600"/>
              <w:rPr>
                <w:rFonts w:ascii="標楷體" w:eastAsia="標楷體" w:hAnsi="標楷體"/>
                <w:color w:val="000000" w:themeColor="text1"/>
              </w:rPr>
            </w:pPr>
            <w:r w:rsidRPr="00A2247C">
              <w:rPr>
                <w:rFonts w:ascii="標楷體" w:eastAsia="標楷體" w:hAnsi="標楷體" w:hint="eastAsia"/>
                <w:color w:val="000000" w:themeColor="text1"/>
              </w:rPr>
              <w:t>（2）作業程序</w:t>
            </w:r>
            <w:r w:rsidR="00A2247C" w:rsidRPr="00A2247C">
              <w:rPr>
                <w:rFonts w:ascii="標楷體" w:eastAsia="標楷體" w:hAnsi="標楷體" w:hint="eastAsia"/>
                <w:color w:val="000000" w:themeColor="text1"/>
              </w:rPr>
              <w:t>修改</w:t>
            </w:r>
            <w:r w:rsidRPr="00A2247C">
              <w:rPr>
                <w:rFonts w:ascii="標楷體" w:eastAsia="標楷體" w:hAnsi="標楷體" w:hint="eastAsia"/>
                <w:color w:val="000000" w:themeColor="text1"/>
              </w:rPr>
              <w:t>2.4.</w:t>
            </w:r>
            <w:r w:rsidR="00A2247C">
              <w:rPr>
                <w:rFonts w:ascii="標楷體" w:eastAsia="標楷體" w:hAnsi="標楷體" w:hint="eastAsia"/>
                <w:color w:val="000000" w:themeColor="text1"/>
              </w:rPr>
              <w:t>及</w:t>
            </w:r>
            <w:r w:rsidRPr="00A2247C">
              <w:rPr>
                <w:rFonts w:ascii="標楷體" w:eastAsia="標楷體" w:hAnsi="標楷體" w:hint="eastAsia"/>
                <w:color w:val="000000" w:themeColor="text1"/>
              </w:rPr>
              <w:t>2.6.補充內容。</w:t>
            </w: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106.12月</w:t>
            </w: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A2247C" w:rsidRDefault="00787BB1" w:rsidP="00EE1502">
            <w:pPr>
              <w:spacing w:line="0" w:lineRule="atLeast"/>
              <w:jc w:val="center"/>
              <w:rPr>
                <w:rFonts w:ascii="標楷體" w:eastAsia="標楷體" w:hAnsi="標楷體"/>
                <w:color w:val="000000" w:themeColor="text1"/>
              </w:rPr>
            </w:pPr>
            <w:r w:rsidRPr="00A2247C">
              <w:rPr>
                <w:rFonts w:ascii="標楷體" w:eastAsia="標楷體" w:hAnsi="標楷體" w:hint="eastAsia"/>
                <w:color w:val="000000" w:themeColor="text1"/>
              </w:rPr>
              <w:t>王愛琪</w:t>
            </w: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6"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r w:rsidR="00A2247C" w:rsidRPr="00E57303" w:rsidTr="00EE150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6" w:space="0" w:color="auto"/>
              <w:right w:val="single" w:sz="6" w:space="0" w:color="auto"/>
            </w:tcBorders>
          </w:tcPr>
          <w:p w:rsidR="00A2247C" w:rsidRDefault="00A2247C" w:rsidP="00EE1502">
            <w:pPr>
              <w:spacing w:line="0" w:lineRule="atLeast"/>
              <w:rPr>
                <w:rFonts w:ascii="標楷體" w:eastAsia="標楷體" w:hAnsi="標楷體"/>
              </w:rPr>
            </w:pPr>
          </w:p>
          <w:p w:rsidR="00A2247C" w:rsidRDefault="00A2247C" w:rsidP="00EE1502">
            <w:pPr>
              <w:spacing w:line="0" w:lineRule="atLeast"/>
              <w:rPr>
                <w:rFonts w:ascii="標楷體" w:eastAsia="標楷體" w:hAnsi="標楷體"/>
              </w:rPr>
            </w:pPr>
          </w:p>
          <w:p w:rsidR="00A2247C" w:rsidRPr="00E57303" w:rsidRDefault="00A2247C" w:rsidP="00EE1502">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6" w:space="0" w:color="auto"/>
              <w:right w:val="single" w:sz="6" w:space="0" w:color="auto"/>
            </w:tcBorders>
            <w:vAlign w:val="center"/>
          </w:tcPr>
          <w:p w:rsidR="00A2247C" w:rsidRPr="00E57303" w:rsidRDefault="00A2247C"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6" w:space="0" w:color="auto"/>
              <w:right w:val="single" w:sz="12" w:space="0" w:color="auto"/>
            </w:tcBorders>
            <w:vAlign w:val="center"/>
          </w:tcPr>
          <w:p w:rsidR="00A2247C" w:rsidRPr="00E57303" w:rsidRDefault="00A2247C" w:rsidP="00EE1502">
            <w:pPr>
              <w:spacing w:line="0" w:lineRule="atLeast"/>
              <w:jc w:val="center"/>
              <w:rPr>
                <w:rFonts w:ascii="標楷體" w:eastAsia="標楷體" w:hAnsi="標楷體"/>
              </w:rPr>
            </w:pPr>
          </w:p>
        </w:tc>
      </w:tr>
      <w:tr w:rsidR="00787BB1" w:rsidRPr="00E57303" w:rsidTr="00EE1502">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2572" w:type="pct"/>
            <w:tcBorders>
              <w:top w:val="single" w:sz="6" w:space="0" w:color="auto"/>
              <w:left w:val="single" w:sz="6" w:space="0" w:color="auto"/>
              <w:bottom w:val="single" w:sz="12" w:space="0" w:color="auto"/>
              <w:right w:val="single" w:sz="6" w:space="0" w:color="auto"/>
            </w:tcBorders>
          </w:tcPr>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p w:rsidR="00787BB1" w:rsidRPr="00E57303" w:rsidRDefault="00787BB1" w:rsidP="00EE1502">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40" w:type="pct"/>
            <w:tcBorders>
              <w:top w:val="single" w:sz="6" w:space="0" w:color="auto"/>
              <w:left w:val="single" w:sz="6" w:space="0" w:color="auto"/>
              <w:bottom w:val="single" w:sz="12" w:space="0" w:color="auto"/>
              <w:right w:val="single" w:sz="6" w:space="0" w:color="auto"/>
            </w:tcBorders>
            <w:vAlign w:val="center"/>
          </w:tcPr>
          <w:p w:rsidR="00787BB1" w:rsidRPr="00E57303" w:rsidRDefault="00787BB1" w:rsidP="00EE1502">
            <w:pPr>
              <w:spacing w:line="0" w:lineRule="atLeast"/>
              <w:jc w:val="center"/>
              <w:rPr>
                <w:rFonts w:ascii="標楷體" w:eastAsia="標楷體" w:hAnsi="標楷體"/>
              </w:rPr>
            </w:pPr>
          </w:p>
        </w:tc>
        <w:tc>
          <w:tcPr>
            <w:tcW w:w="562" w:type="pct"/>
            <w:tcBorders>
              <w:top w:val="single" w:sz="6" w:space="0" w:color="auto"/>
              <w:left w:val="single" w:sz="6" w:space="0" w:color="auto"/>
              <w:bottom w:val="single" w:sz="12" w:space="0" w:color="auto"/>
              <w:right w:val="single" w:sz="12" w:space="0" w:color="auto"/>
            </w:tcBorders>
            <w:vAlign w:val="center"/>
          </w:tcPr>
          <w:p w:rsidR="00787BB1" w:rsidRPr="00E57303" w:rsidRDefault="00787BB1" w:rsidP="00EE1502">
            <w:pPr>
              <w:spacing w:line="0" w:lineRule="atLeast"/>
              <w:jc w:val="center"/>
              <w:rPr>
                <w:rFonts w:ascii="標楷體" w:eastAsia="標楷體" w:hAnsi="標楷體"/>
              </w:rPr>
            </w:pPr>
          </w:p>
        </w:tc>
      </w:tr>
    </w:tbl>
    <w:p w:rsidR="00787BB1" w:rsidRPr="00E57303" w:rsidRDefault="00787BB1" w:rsidP="00787BB1">
      <w:pPr>
        <w:jc w:val="right"/>
        <w:rPr>
          <w:rFonts w:ascii="標楷體" w:eastAsia="標楷體" w:hAnsi="標楷體"/>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Default="00787BB1" w:rsidP="00787BB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38112" behindDoc="0" locked="0" layoutInCell="1" allowOverlap="1" wp14:anchorId="1A55ED3C" wp14:editId="6D7ACC85">
                <wp:simplePos x="0" y="0"/>
                <wp:positionH relativeFrom="column">
                  <wp:posOffset>4255725</wp:posOffset>
                </wp:positionH>
                <wp:positionV relativeFrom="paragraph">
                  <wp:posOffset>1598295</wp:posOffset>
                </wp:positionV>
                <wp:extent cx="2057400" cy="571500"/>
                <wp:effectExtent l="0" t="0" r="0" b="0"/>
                <wp:wrapNone/>
                <wp:docPr id="71" name="文字方塊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E57303" w:rsidRDefault="00ED1E09"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E57303" w:rsidRDefault="00ED1E09"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1" o:spid="_x0000_s1039" type="#_x0000_t202" style="position:absolute;margin-left:335.1pt;margin-top:125.85pt;width:162pt;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orV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" filled="f" stroked="f">
                <v:textbox>
                  <w:txbxContent>
                    <w:p w:rsidR="00ED1E09" w:rsidRPr="00E57303" w:rsidRDefault="00ED1E09"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E57303" w:rsidRDefault="00ED1E09" w:rsidP="00787BB1">
                      <w:pPr>
                        <w:spacing w:line="300" w:lineRule="exact"/>
                        <w:rPr>
                          <w:rFonts w:ascii="標楷體" w:eastAsia="標楷體" w:hAnsi="標楷體"/>
                          <w:sz w:val="16"/>
                          <w:szCs w:val="16"/>
                        </w:rPr>
                      </w:pPr>
                      <w:r w:rsidRPr="00E57303">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Pr="00E57303" w:rsidRDefault="00787BB1" w:rsidP="00EE1502">
            <w:pPr>
              <w:spacing w:line="0" w:lineRule="atLeast"/>
              <w:jc w:val="center"/>
              <w:rPr>
                <w:rFonts w:ascii="標楷體" w:eastAsia="標楷體" w:hAnsi="標楷體"/>
                <w:b/>
              </w:rPr>
            </w:pPr>
            <w:r w:rsidRPr="00E57303">
              <w:rPr>
                <w:rFonts w:ascii="標楷體" w:eastAsia="標楷體" w:hAnsi="標楷體" w:hint="eastAsia"/>
                <w:b/>
              </w:rPr>
              <w:t>圖書資料淘汰</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1180-015</w:t>
            </w:r>
          </w:p>
        </w:tc>
        <w:tc>
          <w:tcPr>
            <w:tcW w:w="581" w:type="pct"/>
            <w:tcBorders>
              <w:bottom w:val="single" w:sz="12" w:space="0" w:color="auto"/>
            </w:tcBorders>
            <w:vAlign w:val="center"/>
          </w:tcPr>
          <w:p w:rsidR="00787BB1" w:rsidRPr="005039DA" w:rsidRDefault="00A2247C" w:rsidP="00EE1502">
            <w:pPr>
              <w:spacing w:line="0" w:lineRule="atLeast"/>
              <w:jc w:val="center"/>
              <w:rPr>
                <w:rFonts w:ascii="標楷體" w:eastAsia="標楷體" w:hAnsi="標楷體"/>
                <w:color w:val="000000" w:themeColor="text1"/>
                <w:sz w:val="20"/>
              </w:rPr>
            </w:pPr>
            <w:r w:rsidRPr="005039DA">
              <w:rPr>
                <w:rFonts w:ascii="標楷體" w:eastAsia="標楷體" w:hAnsi="標楷體" w:hint="eastAsia"/>
                <w:color w:val="000000" w:themeColor="text1"/>
                <w:sz w:val="20"/>
              </w:rPr>
              <w:t>03</w:t>
            </w:r>
            <w:r w:rsidR="00787BB1" w:rsidRPr="005039DA">
              <w:rPr>
                <w:rFonts w:ascii="標楷體" w:eastAsia="標楷體" w:hAnsi="標楷體"/>
                <w:color w:val="000000" w:themeColor="text1"/>
                <w:sz w:val="20"/>
              </w:rPr>
              <w:t>/</w:t>
            </w:r>
          </w:p>
          <w:p w:rsidR="00787BB1" w:rsidRPr="00E52E77" w:rsidRDefault="00A2247C" w:rsidP="00EE1502">
            <w:pPr>
              <w:spacing w:line="0" w:lineRule="atLeast"/>
              <w:jc w:val="center"/>
              <w:rPr>
                <w:rFonts w:ascii="標楷體" w:eastAsia="標楷體" w:hAnsi="標楷體"/>
                <w:sz w:val="20"/>
              </w:rPr>
            </w:pPr>
            <w:r w:rsidRPr="005039DA">
              <w:rPr>
                <w:rFonts w:ascii="標楷體" w:eastAsia="標楷體" w:hAnsi="標楷體" w:hint="eastAsia"/>
                <w:color w:val="000000" w:themeColor="text1"/>
                <w:kern w:val="0"/>
                <w:sz w:val="20"/>
              </w:rPr>
              <w:t>106.04.18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第1頁/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b/>
          <w:bCs/>
        </w:rPr>
        <w:t>1.</w:t>
      </w:r>
      <w:r w:rsidRPr="00E57303">
        <w:rPr>
          <w:rFonts w:ascii="標楷體" w:eastAsia="標楷體" w:hAnsi="標楷體" w:hint="eastAsia"/>
          <w:b/>
          <w:bCs/>
        </w:rPr>
        <w:t>流程圖：</w:t>
      </w:r>
    </w:p>
    <w:p w:rsidR="00A2247C" w:rsidRDefault="005039DA" w:rsidP="00A2247C">
      <w:pPr>
        <w:pStyle w:val="af0"/>
        <w:tabs>
          <w:tab w:val="clear" w:pos="960"/>
          <w:tab w:val="left" w:pos="360"/>
        </w:tabs>
        <w:ind w:leftChars="0" w:left="0" w:right="0"/>
        <w:rPr>
          <w:rFonts w:hAnsi="標楷體"/>
          <w:sz w:val="24"/>
          <w:szCs w:val="24"/>
        </w:rPr>
      </w:pPr>
      <w:r>
        <w:object w:dxaOrig="7809" w:dyaOrig="14262">
          <v:shape id="_x0000_i1038" type="#_x0000_t75" style="width:480.65pt;height:554.65pt" o:ole="">
            <v:imagedata r:id="rId37" o:title=""/>
          </v:shape>
          <o:OLEObject Type="Embed" ProgID="Visio.Drawing.11" ShapeID="_x0000_i1038" DrawAspect="Content" ObjectID="_1599563685" r:id="rId38"/>
        </w:object>
      </w:r>
    </w:p>
    <w:p w:rsidR="00787BB1" w:rsidRPr="00983CD3" w:rsidRDefault="00787BB1" w:rsidP="00A2247C">
      <w:pPr>
        <w:pStyle w:val="af0"/>
        <w:tabs>
          <w:tab w:val="clear" w:pos="960"/>
          <w:tab w:val="left" w:pos="360"/>
        </w:tabs>
        <w:ind w:leftChars="0" w:left="0" w:right="0"/>
        <w:rPr>
          <w:rFonts w:hAnsi="標楷體"/>
          <w:sz w:val="24"/>
          <w:szCs w:val="24"/>
        </w:rPr>
      </w:pPr>
      <w:r w:rsidRPr="00983CD3">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787BB1" w:rsidRPr="00E52E77" w:rsidTr="00EE1502">
        <w:trPr>
          <w:jc w:val="center"/>
        </w:trPr>
        <w:tc>
          <w:tcPr>
            <w:tcW w:w="5000" w:type="pct"/>
            <w:gridSpan w:val="5"/>
            <w:tcBorders>
              <w:top w:val="single" w:sz="12" w:space="0" w:color="auto"/>
              <w:left w:val="single" w:sz="12" w:space="0" w:color="auto"/>
              <w:right w:val="single" w:sz="12" w:space="0" w:color="auto"/>
            </w:tcBorders>
            <w:vAlign w:val="center"/>
          </w:tcPr>
          <w:p w:rsidR="00787BB1" w:rsidRPr="00E52E77" w:rsidRDefault="00787BB1" w:rsidP="00EE1502">
            <w:pPr>
              <w:spacing w:line="0" w:lineRule="atLeast"/>
              <w:jc w:val="center"/>
              <w:textAlignment w:val="baseline"/>
              <w:rPr>
                <w:rFonts w:ascii="標楷體" w:eastAsia="標楷體" w:hAnsi="標楷體"/>
                <w:b/>
                <w:bCs/>
                <w:sz w:val="32"/>
                <w:szCs w:val="32"/>
              </w:rPr>
            </w:pPr>
            <w:r>
              <w:rPr>
                <w:rFonts w:ascii="標楷體" w:eastAsia="標楷體" w:hAnsi="標楷體"/>
              </w:rPr>
              <w:lastRenderedPageBreak/>
              <w:br w:type="page"/>
            </w:r>
            <w:r w:rsidRPr="005C732B">
              <w:rPr>
                <w:rFonts w:ascii="標楷體" w:eastAsia="標楷體" w:hAnsi="標楷體"/>
                <w:b/>
                <w:sz w:val="32"/>
                <w:szCs w:val="32"/>
              </w:rPr>
              <w:t>佛光大學內部控制文件</w:t>
            </w:r>
          </w:p>
        </w:tc>
      </w:tr>
      <w:tr w:rsidR="00787BB1" w:rsidRPr="00E52E77" w:rsidTr="00EE1502">
        <w:trPr>
          <w:jc w:val="center"/>
        </w:trPr>
        <w:tc>
          <w:tcPr>
            <w:tcW w:w="2311" w:type="pct"/>
            <w:tcBorders>
              <w:left w:val="single" w:sz="12" w:space="0" w:color="auto"/>
              <w:bottom w:val="single" w:sz="2" w:space="0" w:color="auto"/>
              <w:righ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版本/</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頁數</w:t>
            </w:r>
          </w:p>
        </w:tc>
      </w:tr>
      <w:tr w:rsidR="00787BB1" w:rsidRPr="00E52E77" w:rsidTr="00EE1502">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787BB1" w:rsidRPr="00E57303" w:rsidRDefault="00787BB1" w:rsidP="00EE1502">
            <w:pPr>
              <w:spacing w:line="0" w:lineRule="atLeast"/>
              <w:jc w:val="center"/>
              <w:rPr>
                <w:rFonts w:ascii="標楷體" w:eastAsia="標楷體" w:hAnsi="標楷體"/>
                <w:b/>
              </w:rPr>
            </w:pPr>
            <w:r w:rsidRPr="00E57303">
              <w:rPr>
                <w:rFonts w:ascii="標楷體" w:eastAsia="標楷體" w:hAnsi="標楷體" w:hint="eastAsia"/>
                <w:b/>
              </w:rPr>
              <w:t>圖書資料淘汰</w:t>
            </w:r>
          </w:p>
        </w:tc>
        <w:tc>
          <w:tcPr>
            <w:tcW w:w="855" w:type="pct"/>
            <w:tcBorders>
              <w:left w:val="single" w:sz="2" w:space="0" w:color="auto"/>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Pr>
                <w:rFonts w:ascii="標楷體" w:eastAsia="標楷體" w:hAnsi="標楷體" w:hint="eastAsia"/>
                <w:color w:val="000000" w:themeColor="text1"/>
                <w:sz w:val="20"/>
              </w:rPr>
              <w:t>1180-015</w:t>
            </w:r>
          </w:p>
        </w:tc>
        <w:tc>
          <w:tcPr>
            <w:tcW w:w="581" w:type="pct"/>
            <w:tcBorders>
              <w:bottom w:val="single" w:sz="12" w:space="0" w:color="auto"/>
            </w:tcBorders>
            <w:vAlign w:val="center"/>
          </w:tcPr>
          <w:p w:rsidR="00A2247C" w:rsidRPr="005039DA" w:rsidRDefault="00A2247C" w:rsidP="00A2247C">
            <w:pPr>
              <w:spacing w:line="0" w:lineRule="atLeast"/>
              <w:jc w:val="center"/>
              <w:rPr>
                <w:rFonts w:ascii="標楷體" w:eastAsia="標楷體" w:hAnsi="標楷體"/>
                <w:color w:val="000000" w:themeColor="text1"/>
                <w:sz w:val="20"/>
              </w:rPr>
            </w:pPr>
            <w:r w:rsidRPr="005039DA">
              <w:rPr>
                <w:rFonts w:ascii="標楷體" w:eastAsia="標楷體" w:hAnsi="標楷體" w:hint="eastAsia"/>
                <w:color w:val="000000" w:themeColor="text1"/>
                <w:sz w:val="20"/>
              </w:rPr>
              <w:t>03</w:t>
            </w:r>
            <w:r w:rsidRPr="005039DA">
              <w:rPr>
                <w:rFonts w:ascii="標楷體" w:eastAsia="標楷體" w:hAnsi="標楷體"/>
                <w:color w:val="000000" w:themeColor="text1"/>
                <w:sz w:val="20"/>
              </w:rPr>
              <w:t>/</w:t>
            </w:r>
          </w:p>
          <w:p w:rsidR="00787BB1" w:rsidRPr="005039DA" w:rsidRDefault="00A2247C" w:rsidP="00A2247C">
            <w:pPr>
              <w:spacing w:line="0" w:lineRule="atLeast"/>
              <w:jc w:val="center"/>
              <w:rPr>
                <w:rFonts w:ascii="標楷體" w:eastAsia="標楷體" w:hAnsi="標楷體"/>
                <w:color w:val="000000" w:themeColor="text1"/>
                <w:sz w:val="20"/>
              </w:rPr>
            </w:pPr>
            <w:r w:rsidRPr="005039DA">
              <w:rPr>
                <w:rFonts w:ascii="標楷體" w:eastAsia="標楷體" w:hAnsi="標楷體" w:hint="eastAsia"/>
                <w:color w:val="000000" w:themeColor="text1"/>
                <w:sz w:val="20"/>
              </w:rPr>
              <w:t>106.04.18</w:t>
            </w:r>
          </w:p>
        </w:tc>
        <w:tc>
          <w:tcPr>
            <w:tcW w:w="505" w:type="pct"/>
            <w:tcBorders>
              <w:bottom w:val="single" w:sz="12" w:space="0" w:color="auto"/>
              <w:right w:val="single" w:sz="12" w:space="0" w:color="auto"/>
            </w:tcBorders>
            <w:vAlign w:val="center"/>
          </w:tcPr>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787BB1" w:rsidRPr="00E52E77" w:rsidRDefault="00787BB1" w:rsidP="00EE1502">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787BB1" w:rsidRDefault="00787BB1" w:rsidP="00787BB1">
      <w:pPr>
        <w:autoSpaceDE w:val="0"/>
        <w:autoSpaceDN w:val="0"/>
        <w:jc w:val="right"/>
        <w:textAlignment w:val="baseline"/>
        <w:rPr>
          <w:rFonts w:ascii="標楷體" w:eastAsia="標楷體" w:hAnsi="標楷體"/>
          <w:b/>
          <w:bCs/>
        </w:rPr>
      </w:pPr>
      <w:r w:rsidRPr="009C3021">
        <w:rPr>
          <w:rFonts w:ascii="標楷體" w:eastAsia="標楷體" w:hAnsi="標楷體" w:hint="eastAsia"/>
          <w:sz w:val="16"/>
          <w:szCs w:val="16"/>
        </w:rPr>
        <w:t>回</w:t>
      </w:r>
      <w:hyperlink w:anchor="提案三" w:history="1">
        <w:r w:rsidRPr="009C3021">
          <w:rPr>
            <w:rStyle w:val="a5"/>
            <w:rFonts w:ascii="標楷體" w:eastAsia="標楷體" w:hAnsi="標楷體" w:hint="eastAsia"/>
            <w:sz w:val="16"/>
            <w:szCs w:val="16"/>
          </w:rPr>
          <w:t>提案三</w:t>
        </w:r>
      </w:hyperlink>
      <w:r w:rsidRPr="009C3021">
        <w:rPr>
          <w:rFonts w:ascii="標楷體" w:eastAsia="標楷體" w:hAnsi="標楷體" w:hint="eastAsia"/>
          <w:sz w:val="16"/>
          <w:szCs w:val="16"/>
        </w:rPr>
        <w:t>、</w:t>
      </w:r>
      <w:hyperlink w:anchor="圖書暨資訊處" w:history="1">
        <w:r w:rsidRPr="009C3021">
          <w:rPr>
            <w:rStyle w:val="a5"/>
            <w:rFonts w:ascii="標楷體" w:eastAsia="標楷體" w:hAnsi="標楷體" w:hint="eastAsia"/>
            <w:sz w:val="16"/>
            <w:szCs w:val="16"/>
          </w:rPr>
          <w:t>圖資處</w:t>
        </w:r>
      </w:hyperlink>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E57303">
        <w:rPr>
          <w:rFonts w:ascii="標楷體" w:eastAsia="標楷體" w:hAnsi="標楷體" w:hint="eastAsia"/>
          <w:b/>
          <w:bCs/>
        </w:rPr>
        <w:t>作業程序：</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E57303">
        <w:rPr>
          <w:rFonts w:ascii="標楷體" w:eastAsia="標楷體" w:hAnsi="標楷體" w:hint="eastAsia"/>
        </w:rPr>
        <w:t>圖書及非書資料淘汰範圍包括已遺失、毀損、不堪使用、罕用、版權爭議等不具保存價值之圖書資料。</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E57303">
        <w:rPr>
          <w:rFonts w:ascii="標楷體" w:eastAsia="標楷體" w:hAnsi="標楷體" w:hint="eastAsia"/>
        </w:rPr>
        <w:t>需將待淘汰之圖書狀態改為「待報銷」。</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E57303">
        <w:rPr>
          <w:rFonts w:ascii="標楷體" w:eastAsia="標楷體" w:hAnsi="標楷體" w:hint="eastAsia"/>
        </w:rPr>
        <w:t>編輯並列印待淘汰之圖書資料清單。</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Pr="00E57303">
        <w:rPr>
          <w:rFonts w:ascii="標楷體" w:eastAsia="標楷體" w:hAnsi="標楷體" w:hint="eastAsia"/>
        </w:rPr>
        <w:t>提報「圖書</w:t>
      </w:r>
      <w:r w:rsidRPr="005039DA">
        <w:rPr>
          <w:rFonts w:ascii="標楷體" w:eastAsia="標楷體" w:hAnsi="標楷體" w:hint="eastAsia"/>
        </w:rPr>
        <w:t>暨資訊</w:t>
      </w:r>
      <w:r w:rsidRPr="00E57303">
        <w:rPr>
          <w:rFonts w:ascii="標楷體" w:eastAsia="標楷體" w:hAnsi="標楷體" w:hint="eastAsia"/>
        </w:rPr>
        <w:t>會議」審核。</w:t>
      </w:r>
    </w:p>
    <w:p w:rsidR="00787BB1"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4747FF">
        <w:rPr>
          <w:rFonts w:ascii="標楷體" w:eastAsia="標楷體" w:hAnsi="標楷體" w:hint="eastAsia"/>
        </w:rPr>
        <w:t>將通過之報廢清單區分為「購案圖書」或「贈書」。</w:t>
      </w:r>
    </w:p>
    <w:p w:rsidR="00787BB1"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2.6.</w:t>
      </w:r>
      <w:r w:rsidRPr="004747FF">
        <w:rPr>
          <w:rFonts w:ascii="標楷體" w:eastAsia="標楷體" w:hAnsi="標楷體" w:hint="eastAsia"/>
        </w:rPr>
        <w:t>「購案圖書」清單</w:t>
      </w:r>
      <w:r w:rsidRPr="008B3880">
        <w:rPr>
          <w:rFonts w:ascii="標楷體" w:eastAsia="標楷體" w:hAnsi="標楷體" w:hint="eastAsia"/>
        </w:rPr>
        <w:t>呈請校長核示</w:t>
      </w:r>
      <w:r w:rsidRPr="004747FF">
        <w:rPr>
          <w:rFonts w:ascii="標楷體" w:eastAsia="標楷體" w:hAnsi="標楷體" w:hint="eastAsia"/>
        </w:rPr>
        <w:t>通過後，</w:t>
      </w:r>
      <w:r w:rsidRPr="005039DA">
        <w:rPr>
          <w:rFonts w:ascii="標楷體" w:eastAsia="標楷體" w:hAnsi="標楷體" w:hint="eastAsia"/>
        </w:rPr>
        <w:t>填寫黏存單</w:t>
      </w:r>
      <w:r w:rsidRPr="004747FF">
        <w:rPr>
          <w:rFonts w:ascii="標楷體" w:eastAsia="標楷體" w:hAnsi="標楷體" w:hint="eastAsia"/>
        </w:rPr>
        <w:t>送會計室進行除帳作業。</w:t>
      </w:r>
    </w:p>
    <w:p w:rsidR="00787BB1" w:rsidRPr="00E57303" w:rsidRDefault="00787BB1" w:rsidP="00787BB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w:t>
      </w:r>
      <w:r w:rsidRPr="00E57303">
        <w:rPr>
          <w:rFonts w:ascii="標楷體" w:eastAsia="標楷體" w:hAnsi="標楷體" w:hint="eastAsia"/>
        </w:rPr>
        <w:t>公告並開放免費索取。</w:t>
      </w:r>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b/>
          <w:bCs/>
        </w:rPr>
        <w:t>3.</w:t>
      </w:r>
      <w:r w:rsidRPr="00E57303">
        <w:rPr>
          <w:rFonts w:ascii="標楷體" w:eastAsia="標楷體" w:hAnsi="標楷體" w:hint="eastAsia"/>
          <w:b/>
          <w:bCs/>
        </w:rPr>
        <w:t>控制重點：</w:t>
      </w:r>
    </w:p>
    <w:p w:rsidR="00787BB1" w:rsidRPr="00E57303" w:rsidRDefault="00787BB1" w:rsidP="001523C5">
      <w:pPr>
        <w:numPr>
          <w:ilvl w:val="1"/>
          <w:numId w:val="48"/>
        </w:numPr>
        <w:tabs>
          <w:tab w:val="left" w:pos="960"/>
        </w:tabs>
        <w:ind w:leftChars="100" w:left="720" w:hangingChars="200" w:hanging="480"/>
        <w:jc w:val="both"/>
        <w:textAlignment w:val="baseline"/>
        <w:rPr>
          <w:rFonts w:ascii="標楷體" w:eastAsia="標楷體" w:hAnsi="標楷體"/>
        </w:rPr>
      </w:pPr>
      <w:r w:rsidRPr="00E57303">
        <w:rPr>
          <w:rFonts w:ascii="標楷體" w:eastAsia="標楷體" w:hAnsi="標楷體" w:hint="eastAsia"/>
        </w:rPr>
        <w:t>圖書資料淘汰是否有依規定辦理。</w:t>
      </w:r>
    </w:p>
    <w:p w:rsidR="00787BB1" w:rsidRPr="00E57303"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E57303">
        <w:rPr>
          <w:rFonts w:ascii="標楷體" w:eastAsia="標楷體" w:hAnsi="標楷體" w:hint="eastAsia"/>
          <w:b/>
          <w:bCs/>
        </w:rPr>
        <w:t>使用表單：</w:t>
      </w:r>
    </w:p>
    <w:p w:rsidR="00787BB1" w:rsidRPr="00E57303" w:rsidRDefault="00787BB1" w:rsidP="00787BB1">
      <w:pPr>
        <w:tabs>
          <w:tab w:val="left" w:pos="960"/>
        </w:tabs>
        <w:ind w:leftChars="100" w:left="240"/>
        <w:jc w:val="both"/>
        <w:textAlignment w:val="baseline"/>
        <w:rPr>
          <w:rFonts w:ascii="標楷體" w:eastAsia="標楷體" w:hAnsi="標楷體"/>
        </w:rPr>
      </w:pPr>
      <w:r w:rsidRPr="004747FF">
        <w:rPr>
          <w:rFonts w:ascii="標楷體" w:eastAsia="標楷體" w:hAnsi="標楷體" w:hint="eastAsia"/>
        </w:rPr>
        <w:t>無。</w:t>
      </w:r>
    </w:p>
    <w:p w:rsidR="00787BB1" w:rsidRDefault="00787BB1" w:rsidP="00787BB1">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E57303">
        <w:rPr>
          <w:rFonts w:ascii="標楷體" w:eastAsia="標楷體" w:hAnsi="標楷體" w:hint="eastAsia"/>
          <w:b/>
          <w:bCs/>
        </w:rPr>
        <w:t>依據及相關文件：</w:t>
      </w:r>
    </w:p>
    <w:p w:rsidR="00787BB1" w:rsidRDefault="00787BB1" w:rsidP="00787BB1">
      <w:pPr>
        <w:ind w:leftChars="100" w:left="720" w:hangingChars="200" w:hanging="480"/>
        <w:rPr>
          <w:rFonts w:ascii="標楷體" w:eastAsia="標楷體" w:hAnsi="標楷體" w:cs="Times New Roman"/>
          <w:szCs w:val="24"/>
        </w:rPr>
      </w:pPr>
      <w:r w:rsidRPr="000A4BF5">
        <w:rPr>
          <w:rFonts w:ascii="標楷體" w:eastAsia="標楷體" w:hAnsi="標楷體" w:hint="eastAsia"/>
          <w:bCs/>
        </w:rPr>
        <w:t>5.1</w:t>
      </w:r>
      <w:r>
        <w:rPr>
          <w:rFonts w:ascii="標楷體" w:eastAsia="標楷體" w:hAnsi="標楷體" w:hint="eastAsia"/>
          <w:bCs/>
        </w:rPr>
        <w:t>.</w:t>
      </w:r>
      <w:r w:rsidRPr="000A4BF5">
        <w:rPr>
          <w:rFonts w:ascii="標楷體" w:eastAsia="標楷體" w:hAnsi="標楷體" w:hint="eastAsia"/>
        </w:rPr>
        <w:t>佛光大學圖書館館藏淘汰暨報廢實施要點</w:t>
      </w:r>
      <w:r>
        <w:rPr>
          <w:rFonts w:ascii="標楷體" w:eastAsia="標楷體" w:hAnsi="標楷體" w:hint="eastAsia"/>
        </w:rPr>
        <w:t>。</w:t>
      </w:r>
    </w:p>
    <w:p w:rsidR="00787BB1" w:rsidRPr="00787BB1" w:rsidRDefault="00787BB1" w:rsidP="003A4926">
      <w:pPr>
        <w:ind w:leftChars="100" w:left="720" w:hangingChars="200" w:hanging="480"/>
        <w:jc w:val="center"/>
        <w:rPr>
          <w:rFonts w:ascii="標楷體" w:eastAsia="標楷體" w:hAnsi="標楷體" w:cs="Times New Roman"/>
          <w:szCs w:val="24"/>
        </w:rPr>
      </w:pPr>
    </w:p>
    <w:p w:rsidR="003A4926" w:rsidRDefault="003A4926"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A4926" w:rsidRPr="0069648E" w:rsidRDefault="0069648E" w:rsidP="0069648E">
      <w:pPr>
        <w:ind w:leftChars="100" w:left="720" w:hangingChars="200" w:hanging="480"/>
        <w:jc w:val="right"/>
        <w:rPr>
          <w:rFonts w:ascii="新細明體" w:eastAsia="新細明體" w:hAnsi="新細明體"/>
          <w:b/>
          <w:szCs w:val="24"/>
        </w:rPr>
      </w:pPr>
      <w:bookmarkStart w:id="36" w:name="附件四"/>
      <w:r w:rsidRPr="0069648E">
        <w:rPr>
          <w:rFonts w:hint="eastAsia"/>
          <w:b/>
          <w:bdr w:val="single" w:sz="4" w:space="0" w:color="auto"/>
        </w:rPr>
        <w:lastRenderedPageBreak/>
        <w:t>附件四</w:t>
      </w:r>
      <w:bookmarkEnd w:id="36"/>
    </w:p>
    <w:p w:rsidR="00D21FE7" w:rsidRPr="00223137" w:rsidRDefault="00D21FE7" w:rsidP="00D21FE7">
      <w:pPr>
        <w:jc w:val="center"/>
        <w:rPr>
          <w:rFonts w:ascii="標楷體" w:eastAsia="標楷體" w:hAnsi="標楷體"/>
          <w:sz w:val="36"/>
          <w:szCs w:val="36"/>
        </w:rPr>
      </w:pPr>
      <w:r>
        <w:rPr>
          <w:rFonts w:ascii="標楷體" w:eastAsia="標楷體" w:hAnsi="標楷體" w:hint="eastAsia"/>
          <w:sz w:val="36"/>
          <w:szCs w:val="36"/>
        </w:rPr>
        <w:t>106</w:t>
      </w:r>
      <w:r w:rsidRPr="00223137">
        <w:rPr>
          <w:rFonts w:ascii="標楷體" w:eastAsia="標楷體" w:hAnsi="標楷體"/>
          <w:sz w:val="36"/>
          <w:szCs w:val="36"/>
        </w:rPr>
        <w:t>學年度</w:t>
      </w:r>
      <w:r w:rsidRPr="00223137">
        <w:rPr>
          <w:rFonts w:ascii="標楷體" w:eastAsia="標楷體" w:hAnsi="標楷體" w:hint="eastAsia"/>
          <w:sz w:val="36"/>
          <w:szCs w:val="36"/>
        </w:rPr>
        <w:t xml:space="preserve"> </w:t>
      </w:r>
      <w:bookmarkStart w:id="37" w:name="教務處"/>
      <w:r w:rsidRPr="00223137">
        <w:rPr>
          <w:rFonts w:ascii="標楷體" w:eastAsia="標楷體" w:hAnsi="標楷體" w:hint="eastAsia"/>
          <w:sz w:val="36"/>
          <w:szCs w:val="36"/>
        </w:rPr>
        <w:t>教務處</w:t>
      </w:r>
      <w:bookmarkEnd w:id="37"/>
      <w:r w:rsidRPr="00223137">
        <w:rPr>
          <w:rFonts w:ascii="標楷體" w:eastAsia="標楷體" w:hAnsi="標楷體" w:hint="eastAsia"/>
          <w:sz w:val="36"/>
          <w:szCs w:val="36"/>
        </w:rPr>
        <w:t xml:space="preserve"> </w:t>
      </w:r>
      <w:r w:rsidRPr="00223137">
        <w:rPr>
          <w:rFonts w:ascii="標楷體" w:eastAsia="標楷體" w:hAnsi="標楷體"/>
          <w:sz w:val="36"/>
          <w:szCs w:val="36"/>
        </w:rPr>
        <w:t>內部控制項目修訂</w:t>
      </w:r>
      <w:r w:rsidRPr="00223137">
        <w:rPr>
          <w:rFonts w:ascii="標楷體" w:eastAsia="標楷體" w:hAnsi="標楷體" w:hint="eastAsia"/>
          <w:sz w:val="36"/>
          <w:szCs w:val="36"/>
        </w:rPr>
        <w:t>總</w:t>
      </w:r>
      <w:r w:rsidRPr="00223137">
        <w:rPr>
          <w:rFonts w:ascii="標楷體" w:eastAsia="標楷體" w:hAnsi="標楷體"/>
          <w:sz w:val="36"/>
          <w:szCs w:val="36"/>
        </w:rPr>
        <w:t>表</w:t>
      </w:r>
    </w:p>
    <w:p w:rsidR="00D21FE7" w:rsidRPr="00223137" w:rsidRDefault="00AE6A14" w:rsidP="00AE6A14">
      <w:pPr>
        <w:jc w:val="right"/>
        <w:rPr>
          <w:rFonts w:ascii="新細明體" w:hAnsi="新細明體"/>
          <w:szCs w:val="24"/>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8"/>
        <w:gridCol w:w="1046"/>
        <w:gridCol w:w="2649"/>
        <w:gridCol w:w="467"/>
        <w:gridCol w:w="857"/>
        <w:gridCol w:w="857"/>
        <w:gridCol w:w="1137"/>
        <w:gridCol w:w="2373"/>
      </w:tblGrid>
      <w:tr w:rsidR="00D21FE7" w:rsidRPr="00CB6DAD" w:rsidTr="00A73CEB">
        <w:trPr>
          <w:jc w:val="center"/>
        </w:trPr>
        <w:tc>
          <w:tcPr>
            <w:tcW w:w="23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序號</w:t>
            </w:r>
          </w:p>
        </w:tc>
        <w:tc>
          <w:tcPr>
            <w:tcW w:w="531"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風險分布代號</w:t>
            </w:r>
          </w:p>
        </w:tc>
        <w:tc>
          <w:tcPr>
            <w:tcW w:w="1344"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內控</w:t>
            </w:r>
            <w:r w:rsidRPr="00CB6DAD">
              <w:rPr>
                <w:rFonts w:ascii="標楷體" w:eastAsia="標楷體" w:hAnsi="標楷體"/>
                <w:szCs w:val="24"/>
              </w:rPr>
              <w:t>項目</w:t>
            </w:r>
            <w:r w:rsidRPr="00CB6DAD">
              <w:rPr>
                <w:rFonts w:ascii="標楷體" w:eastAsia="標楷體" w:hAnsi="標楷體" w:hint="eastAsia"/>
                <w:szCs w:val="24"/>
              </w:rPr>
              <w:t>編號及</w:t>
            </w:r>
            <w:r w:rsidRPr="00CB6DAD">
              <w:rPr>
                <w:rFonts w:ascii="標楷體" w:eastAsia="標楷體" w:hAnsi="標楷體"/>
                <w:szCs w:val="24"/>
              </w:rPr>
              <w:t>名稱</w:t>
            </w:r>
          </w:p>
        </w:tc>
        <w:tc>
          <w:tcPr>
            <w:tcW w:w="23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版次</w:t>
            </w:r>
          </w:p>
        </w:tc>
        <w:tc>
          <w:tcPr>
            <w:tcW w:w="870" w:type="pct"/>
            <w:gridSpan w:val="2"/>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內容是否修改</w:t>
            </w:r>
          </w:p>
        </w:tc>
        <w:tc>
          <w:tcPr>
            <w:tcW w:w="577"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新訂/刪除</w:t>
            </w:r>
            <w:r w:rsidRPr="00CB6DAD">
              <w:rPr>
                <w:rFonts w:ascii="標楷體" w:eastAsia="標楷體" w:hAnsi="標楷體" w:hint="eastAsia"/>
                <w:szCs w:val="24"/>
              </w:rPr>
              <w:t>/作廢</w:t>
            </w:r>
          </w:p>
        </w:tc>
        <w:tc>
          <w:tcPr>
            <w:tcW w:w="1204" w:type="pct"/>
            <w:vMerge w:val="restar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本次修訂摘要/原因</w:t>
            </w:r>
          </w:p>
        </w:tc>
      </w:tr>
      <w:tr w:rsidR="00D21FE7" w:rsidRPr="00CB6DAD" w:rsidTr="00A73CEB">
        <w:trPr>
          <w:jc w:val="center"/>
        </w:trPr>
        <w:tc>
          <w:tcPr>
            <w:tcW w:w="237" w:type="pct"/>
            <w:vMerge/>
            <w:shd w:val="clear" w:color="auto" w:fill="auto"/>
          </w:tcPr>
          <w:p w:rsidR="00D21FE7" w:rsidRPr="00CB6DAD" w:rsidRDefault="00D21FE7" w:rsidP="00CB6DAD">
            <w:pPr>
              <w:spacing w:line="0" w:lineRule="atLeast"/>
              <w:jc w:val="both"/>
              <w:rPr>
                <w:rFonts w:ascii="標楷體" w:eastAsia="標楷體" w:hAnsi="標楷體"/>
                <w:szCs w:val="24"/>
              </w:rPr>
            </w:pPr>
          </w:p>
        </w:tc>
        <w:tc>
          <w:tcPr>
            <w:tcW w:w="531" w:type="pct"/>
            <w:vMerge/>
            <w:shd w:val="clear" w:color="auto" w:fill="auto"/>
          </w:tcPr>
          <w:p w:rsidR="00D21FE7" w:rsidRPr="00CB6DAD" w:rsidRDefault="00D21FE7" w:rsidP="00CB6DAD">
            <w:pPr>
              <w:spacing w:line="0" w:lineRule="atLeast"/>
              <w:jc w:val="both"/>
              <w:rPr>
                <w:rFonts w:ascii="標楷體" w:eastAsia="標楷體" w:hAnsi="標楷體"/>
                <w:szCs w:val="24"/>
              </w:rPr>
            </w:pPr>
          </w:p>
        </w:tc>
        <w:tc>
          <w:tcPr>
            <w:tcW w:w="1344" w:type="pct"/>
            <w:vMerge/>
            <w:shd w:val="clear" w:color="auto" w:fill="auto"/>
          </w:tcPr>
          <w:p w:rsidR="00D21FE7" w:rsidRPr="00CB6DAD" w:rsidRDefault="00D21FE7" w:rsidP="00CB6DAD">
            <w:pPr>
              <w:spacing w:line="0" w:lineRule="atLeast"/>
              <w:rPr>
                <w:rFonts w:ascii="標楷體" w:eastAsia="標楷體" w:hAnsi="標楷體"/>
                <w:szCs w:val="24"/>
              </w:rPr>
            </w:pPr>
          </w:p>
        </w:tc>
        <w:tc>
          <w:tcPr>
            <w:tcW w:w="237" w:type="pct"/>
            <w:vMerge/>
            <w:shd w:val="clear" w:color="auto" w:fill="auto"/>
          </w:tcPr>
          <w:p w:rsidR="00D21FE7" w:rsidRPr="00CB6DAD" w:rsidRDefault="00D21FE7" w:rsidP="00CB6DAD">
            <w:pPr>
              <w:spacing w:line="0" w:lineRule="atLeast"/>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是</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否</w:t>
            </w:r>
          </w:p>
        </w:tc>
        <w:tc>
          <w:tcPr>
            <w:tcW w:w="577" w:type="pct"/>
            <w:vMerge/>
            <w:shd w:val="clear" w:color="auto" w:fill="auto"/>
          </w:tcPr>
          <w:p w:rsidR="00D21FE7" w:rsidRPr="00CB6DAD" w:rsidRDefault="00D21FE7" w:rsidP="00CB6DAD">
            <w:pPr>
              <w:spacing w:line="0" w:lineRule="atLeast"/>
              <w:jc w:val="center"/>
              <w:rPr>
                <w:rFonts w:ascii="標楷體" w:eastAsia="標楷體" w:hAnsi="標楷體"/>
                <w:szCs w:val="24"/>
              </w:rPr>
            </w:pPr>
          </w:p>
        </w:tc>
        <w:tc>
          <w:tcPr>
            <w:tcW w:w="1204" w:type="pct"/>
            <w:vMerge/>
            <w:shd w:val="clear" w:color="auto" w:fill="auto"/>
          </w:tcPr>
          <w:p w:rsidR="00D21FE7" w:rsidRPr="00CB6DAD" w:rsidRDefault="00D21FE7" w:rsidP="00CB6DAD">
            <w:pPr>
              <w:spacing w:line="0" w:lineRule="atLeast"/>
              <w:jc w:val="center"/>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1110-001</w:t>
            </w:r>
            <w:r w:rsidRPr="00CB6DAD">
              <w:rPr>
                <w:rFonts w:ascii="標楷體" w:eastAsia="標楷體" w:hAnsi="標楷體"/>
                <w:szCs w:val="24"/>
              </w:rPr>
              <w:t>學生註冊作業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1110-002</w:t>
            </w:r>
            <w:r w:rsidRPr="00CB6DAD">
              <w:rPr>
                <w:rFonts w:ascii="標楷體" w:eastAsia="標楷體" w:hAnsi="標楷體"/>
                <w:szCs w:val="24"/>
              </w:rPr>
              <w:t>學生學籍管理作業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3</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課程規劃作業" w:history="1">
              <w:r w:rsidR="00D21FE7" w:rsidRPr="00CB6DAD">
                <w:rPr>
                  <w:rStyle w:val="a5"/>
                  <w:rFonts w:ascii="標楷體" w:eastAsia="標楷體" w:hAnsi="標楷體" w:hint="eastAsia"/>
                  <w:szCs w:val="24"/>
                </w:rPr>
                <w:t>1110-003</w:t>
              </w:r>
              <w:r w:rsidR="00D21FE7" w:rsidRPr="00CB6DAD">
                <w:rPr>
                  <w:rStyle w:val="a5"/>
                  <w:rFonts w:ascii="標楷體" w:eastAsia="標楷體" w:hAnsi="標楷體"/>
                  <w:szCs w:val="24"/>
                </w:rPr>
                <w:t>課程規劃作業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作業方式變更，控制重點與相關文件修正。</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4-1</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0000"/>
                <w:szCs w:val="24"/>
              </w:rPr>
            </w:pPr>
            <w:hyperlink w:anchor="選課作業A開排課及初選作業" w:history="1">
              <w:r w:rsidR="00D21FE7" w:rsidRPr="00CB6DAD">
                <w:rPr>
                  <w:rStyle w:val="a5"/>
                  <w:rFonts w:ascii="標楷體" w:eastAsia="標楷體" w:hAnsi="標楷體" w:hint="eastAsia"/>
                  <w:szCs w:val="24"/>
                </w:rPr>
                <w:t>1110-004-1</w:t>
              </w:r>
              <w:r w:rsidR="00D21FE7" w:rsidRPr="00CB6DAD">
                <w:rPr>
                  <w:rStyle w:val="a5"/>
                  <w:rFonts w:ascii="標楷體" w:eastAsia="標楷體" w:hAnsi="標楷體"/>
                  <w:szCs w:val="24"/>
                </w:rPr>
                <w:t>選課作業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A.開排課及初選作業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827637" w:rsidP="00CB6DAD">
            <w:pPr>
              <w:spacing w:line="0" w:lineRule="atLeast"/>
              <w:jc w:val="both"/>
              <w:rPr>
                <w:rFonts w:ascii="標楷體" w:eastAsia="標楷體" w:hAnsi="標楷體"/>
                <w:szCs w:val="24"/>
              </w:rPr>
            </w:pPr>
            <w:r w:rsidRPr="00CB6DAD">
              <w:rPr>
                <w:rFonts w:ascii="標楷體" w:eastAsia="標楷體" w:hAnsi="標楷體" w:hint="eastAsia"/>
              </w:rPr>
              <w:t>作業方式變更，修正流程圖及相關</w:t>
            </w:r>
            <w:r w:rsidR="00A90E2A" w:rsidRPr="00CB6DAD">
              <w:rPr>
                <w:rFonts w:ascii="標楷體" w:eastAsia="標楷體" w:hAnsi="標楷體" w:hint="eastAsia"/>
              </w:rPr>
              <w:t>文件</w:t>
            </w:r>
            <w:r w:rsidRPr="00CB6DAD">
              <w:rPr>
                <w:rFonts w:ascii="標楷體" w:eastAsia="標楷體" w:hAnsi="標楷體" w:hint="eastAsia"/>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4-2</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選課作業B加退選及補選作業" w:history="1">
              <w:r w:rsidR="00D21FE7" w:rsidRPr="00CB6DAD">
                <w:rPr>
                  <w:rStyle w:val="a5"/>
                  <w:rFonts w:ascii="標楷體" w:eastAsia="標楷體" w:hAnsi="標楷體" w:hint="eastAsia"/>
                  <w:szCs w:val="24"/>
                </w:rPr>
                <w:t>1110-004-2</w:t>
              </w:r>
              <w:r w:rsidR="00D21FE7" w:rsidRPr="00CB6DAD">
                <w:rPr>
                  <w:rStyle w:val="a5"/>
                  <w:rFonts w:ascii="標楷體" w:eastAsia="標楷體" w:hAnsi="標楷體"/>
                  <w:szCs w:val="24"/>
                </w:rPr>
                <w:t>選課作業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B.加退選及補選作業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rPr>
              <w:t>作業方式變更</w:t>
            </w:r>
            <w:r w:rsidR="00A90E2A" w:rsidRPr="00CB6DAD">
              <w:rPr>
                <w:rFonts w:ascii="標楷體" w:eastAsia="標楷體" w:hAnsi="標楷體" w:hint="eastAsia"/>
              </w:rPr>
              <w:t>，</w:t>
            </w:r>
            <w:r w:rsidRPr="00CB6DAD">
              <w:rPr>
                <w:rFonts w:ascii="標楷體" w:eastAsia="標楷體" w:hAnsi="標楷體" w:hint="eastAsia"/>
              </w:rPr>
              <w:t>及修正相關文件。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4-3</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1110-004-3</w:t>
            </w:r>
            <w:r w:rsidRPr="00CB6DAD">
              <w:rPr>
                <w:rFonts w:ascii="標楷體" w:eastAsia="標楷體" w:hAnsi="標楷體"/>
                <w:szCs w:val="24"/>
              </w:rPr>
              <w:t>選課作業</w:t>
            </w:r>
            <w:r w:rsidRPr="00CB6DAD">
              <w:rPr>
                <w:rFonts w:ascii="標楷體" w:eastAsia="標楷體" w:hAnsi="標楷體" w:hint="eastAsia"/>
                <w:szCs w:val="24"/>
              </w:rPr>
              <w:t>—</w:t>
            </w:r>
            <w:r w:rsidRPr="00CB6DAD">
              <w:rPr>
                <w:rFonts w:ascii="標楷體" w:eastAsia="標楷體" w:hAnsi="標楷體"/>
                <w:szCs w:val="24"/>
              </w:rPr>
              <w:t>C.棄選作業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5-1</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highlight w:val="yellow"/>
              </w:rPr>
            </w:pPr>
            <w:hyperlink w:anchor="學生成績作業成績登錄繳交作業" w:history="1">
              <w:r w:rsidR="00D21FE7" w:rsidRPr="00CB6DAD">
                <w:rPr>
                  <w:rStyle w:val="a5"/>
                  <w:rFonts w:ascii="標楷體" w:eastAsia="標楷體" w:hAnsi="標楷體" w:hint="eastAsia"/>
                  <w:szCs w:val="24"/>
                </w:rPr>
                <w:t>1110-005-1</w:t>
              </w:r>
              <w:r w:rsidR="00D21FE7" w:rsidRPr="00CB6DAD">
                <w:rPr>
                  <w:rStyle w:val="a5"/>
                  <w:rFonts w:ascii="標楷體" w:eastAsia="標楷體" w:hAnsi="標楷體"/>
                  <w:szCs w:val="24"/>
                </w:rPr>
                <w:t>學生成績作業</w:t>
              </w:r>
              <w:r w:rsidR="00D21FE7" w:rsidRPr="00CB6DAD">
                <w:rPr>
                  <w:rStyle w:val="a5"/>
                  <w:rFonts w:ascii="標楷體" w:eastAsia="標楷體" w:hAnsi="標楷體" w:hint="eastAsia"/>
                  <w:szCs w:val="24"/>
                </w:rPr>
                <w:t>—</w:t>
              </w:r>
              <w:r w:rsidR="00D21FE7" w:rsidRPr="00CB6DAD">
                <w:rPr>
                  <w:rStyle w:val="a5"/>
                  <w:rFonts w:ascii="標楷體" w:eastAsia="標楷體" w:hAnsi="標楷體"/>
                  <w:szCs w:val="24"/>
                </w:rPr>
                <w:t>A.成績登錄繳交作業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5B21B6" w:rsidP="00CB6DAD">
            <w:pPr>
              <w:spacing w:line="0" w:lineRule="atLeast"/>
              <w:jc w:val="both"/>
              <w:rPr>
                <w:rFonts w:ascii="標楷體" w:eastAsia="標楷體" w:hAnsi="標楷體"/>
                <w:szCs w:val="24"/>
              </w:rPr>
            </w:pPr>
            <w:r w:rsidRPr="00CB6DAD">
              <w:rPr>
                <w:rFonts w:ascii="標楷體" w:eastAsia="標楷體" w:hAnsi="標楷體" w:hint="eastAsia"/>
                <w:szCs w:val="24"/>
              </w:rPr>
              <w:t>配合成績登錄系統已系統化，修正流程圖。</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教5-2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highlight w:val="yellow"/>
              </w:rPr>
            </w:pPr>
            <w:r w:rsidRPr="00CB6DAD">
              <w:rPr>
                <w:rFonts w:ascii="標楷體" w:eastAsia="標楷體" w:hAnsi="標楷體" w:hint="eastAsia"/>
                <w:szCs w:val="24"/>
              </w:rPr>
              <w:t>1110-005-2學生成績作業—B.成績更正與保存作業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教6</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1110-006扣考作業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7</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教師評鑑作業" w:history="1">
              <w:r w:rsidR="00D21FE7" w:rsidRPr="00CB6DAD">
                <w:rPr>
                  <w:rStyle w:val="a5"/>
                  <w:rFonts w:ascii="標楷體" w:eastAsia="標楷體" w:hAnsi="標楷體" w:hint="eastAsia"/>
                  <w:szCs w:val="24"/>
                </w:rPr>
                <w:t>1110-007教師評鑑作業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317388"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配合作業程序變更修改。</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w:t>
            </w:r>
            <w:r w:rsidRPr="00CB6DAD">
              <w:rPr>
                <w:rFonts w:ascii="標楷體" w:eastAsia="標楷體" w:hAnsi="標楷體"/>
                <w:szCs w:val="24"/>
              </w:rPr>
              <w:t>8</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highlight w:val="yellow"/>
              </w:rPr>
            </w:pPr>
            <w:hyperlink w:anchor="教學優良教師遴選與獎勵作業" w:history="1">
              <w:r w:rsidR="00D21FE7" w:rsidRPr="00CB6DAD">
                <w:rPr>
                  <w:rStyle w:val="a5"/>
                  <w:rFonts w:ascii="標楷體" w:eastAsia="標楷體" w:hAnsi="標楷體" w:hint="eastAsia"/>
                  <w:szCs w:val="24"/>
                </w:rPr>
                <w:t>1110-008教學優良教師遴選與獎勵作業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szCs w:val="24"/>
              </w:rPr>
              <w:t>根據作業辦法修定內容進行變更。</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教9-1</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highlight w:val="yellow"/>
              </w:rPr>
            </w:pPr>
            <w:hyperlink w:anchor="教學意見調查作業－期中意見調查" w:history="1">
              <w:r w:rsidR="00D21FE7" w:rsidRPr="00CB6DAD">
                <w:rPr>
                  <w:rStyle w:val="a5"/>
                  <w:rFonts w:ascii="標楷體" w:eastAsia="標楷體" w:hAnsi="標楷體" w:hint="eastAsia"/>
                  <w:szCs w:val="24"/>
                </w:rPr>
                <w:t>1110-009-1</w:t>
              </w:r>
              <w:r w:rsidR="001C5CCD" w:rsidRPr="00CB6DAD">
                <w:rPr>
                  <w:rStyle w:val="a5"/>
                  <w:rFonts w:ascii="標楷體" w:eastAsia="標楷體" w:hAnsi="標楷體" w:hint="eastAsia"/>
                  <w:szCs w:val="24"/>
                </w:rPr>
                <w:t>教學</w:t>
              </w:r>
              <w:r w:rsidR="00DD08BA" w:rsidRPr="00CB6DAD">
                <w:rPr>
                  <w:rStyle w:val="a5"/>
                  <w:rFonts w:ascii="標楷體" w:eastAsia="標楷體" w:hAnsi="標楷體" w:hint="eastAsia"/>
                  <w:strike/>
                  <w:szCs w:val="24"/>
                </w:rPr>
                <w:t>評鑑</w:t>
              </w:r>
              <w:r w:rsidR="001C5CCD" w:rsidRPr="00CB6DAD">
                <w:rPr>
                  <w:rStyle w:val="a5"/>
                  <w:rFonts w:ascii="標楷體" w:eastAsia="標楷體" w:hAnsi="標楷體" w:hint="eastAsia"/>
                  <w:b/>
                  <w:szCs w:val="24"/>
                </w:rPr>
                <w:t>意見調查</w:t>
              </w:r>
              <w:r w:rsidR="001C5CCD" w:rsidRPr="00CB6DAD">
                <w:rPr>
                  <w:rStyle w:val="a5"/>
                  <w:rFonts w:ascii="標楷體" w:eastAsia="標楷體" w:hAnsi="標楷體" w:hint="eastAsia"/>
                  <w:szCs w:val="24"/>
                </w:rPr>
                <w:t>作業－期中</w:t>
              </w:r>
              <w:r w:rsidR="00DD08BA" w:rsidRPr="00CB6DAD">
                <w:rPr>
                  <w:rStyle w:val="a5"/>
                  <w:rFonts w:ascii="標楷體" w:eastAsia="標楷體" w:hAnsi="標楷體" w:hint="eastAsia"/>
                  <w:strike/>
                  <w:szCs w:val="24"/>
                </w:rPr>
                <w:t>評鑑</w:t>
              </w:r>
              <w:r w:rsidR="001C5CCD" w:rsidRPr="00CB6DAD">
                <w:rPr>
                  <w:rStyle w:val="a5"/>
                  <w:rFonts w:ascii="標楷體" w:eastAsia="標楷體" w:hAnsi="標楷體" w:hint="eastAsia"/>
                  <w:b/>
                  <w:szCs w:val="24"/>
                </w:rPr>
                <w:t>意見調查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教9-2</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highlight w:val="yellow"/>
              </w:rPr>
            </w:pPr>
            <w:hyperlink w:anchor="教學意見調查作業－期末意見調查" w:history="1">
              <w:r w:rsidR="00D21FE7" w:rsidRPr="00CB6DAD">
                <w:rPr>
                  <w:rStyle w:val="a5"/>
                  <w:rFonts w:ascii="標楷體" w:eastAsia="標楷體" w:hAnsi="標楷體" w:hint="eastAsia"/>
                  <w:szCs w:val="24"/>
                </w:rPr>
                <w:t>1110-009-2</w:t>
              </w:r>
              <w:r w:rsidR="003D4C28" w:rsidRPr="00CB6DAD">
                <w:rPr>
                  <w:rStyle w:val="a5"/>
                  <w:rFonts w:ascii="標楷體" w:eastAsia="標楷體" w:hAnsi="標楷體" w:hint="eastAsia"/>
                  <w:szCs w:val="24"/>
                </w:rPr>
                <w:t>教學</w:t>
              </w:r>
              <w:r w:rsidR="00DD08BA" w:rsidRPr="00CB6DAD">
                <w:rPr>
                  <w:rStyle w:val="a5"/>
                  <w:rFonts w:ascii="標楷體" w:eastAsia="標楷體" w:hAnsi="標楷體" w:hint="eastAsia"/>
                  <w:strike/>
                  <w:szCs w:val="24"/>
                </w:rPr>
                <w:t>評鑑</w:t>
              </w:r>
              <w:r w:rsidR="003D4C28" w:rsidRPr="00CB6DAD">
                <w:rPr>
                  <w:rStyle w:val="a5"/>
                  <w:rFonts w:ascii="標楷體" w:eastAsia="標楷體" w:hAnsi="標楷體" w:hint="eastAsia"/>
                  <w:b/>
                  <w:szCs w:val="24"/>
                </w:rPr>
                <w:t>意見調查</w:t>
              </w:r>
              <w:r w:rsidR="003D4C28" w:rsidRPr="00CB6DAD">
                <w:rPr>
                  <w:rStyle w:val="a5"/>
                  <w:rFonts w:ascii="標楷體" w:eastAsia="標楷體" w:hAnsi="標楷體" w:hint="eastAsia"/>
                  <w:szCs w:val="24"/>
                </w:rPr>
                <w:t>作業－期末</w:t>
              </w:r>
              <w:r w:rsidR="00DD08BA" w:rsidRPr="00CB6DAD">
                <w:rPr>
                  <w:rStyle w:val="a5"/>
                  <w:rFonts w:ascii="標楷體" w:eastAsia="標楷體" w:hAnsi="標楷體" w:hint="eastAsia"/>
                  <w:strike/>
                  <w:szCs w:val="24"/>
                </w:rPr>
                <w:t>評鑑</w:t>
              </w:r>
              <w:r w:rsidR="003D4C28" w:rsidRPr="00CB6DAD">
                <w:rPr>
                  <w:rStyle w:val="a5"/>
                  <w:rFonts w:ascii="標楷體" w:eastAsia="標楷體" w:hAnsi="標楷體" w:hint="eastAsia"/>
                  <w:b/>
                  <w:szCs w:val="24"/>
                </w:rPr>
                <w:t>意見調查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07</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334CA" w:rsidP="00CB6DAD">
            <w:pPr>
              <w:spacing w:line="0" w:lineRule="atLeast"/>
              <w:jc w:val="both"/>
              <w:rPr>
                <w:rFonts w:ascii="標楷體" w:eastAsia="標楷體" w:hAnsi="標楷體"/>
                <w:szCs w:val="24"/>
              </w:rPr>
            </w:pPr>
            <w:r w:rsidRPr="00CB6DAD">
              <w:rPr>
                <w:rFonts w:ascii="標楷體" w:eastAsia="標楷體" w:hAnsi="標楷體" w:cs="Times New Roman" w:hint="eastAsia"/>
                <w:color w:val="000000" w:themeColor="text1"/>
              </w:rPr>
              <w:t>因辦法名稱變更，故配合修改相關文件。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14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w:t>
            </w:r>
            <w:r w:rsidRPr="00CB6DAD">
              <w:rPr>
                <w:rFonts w:ascii="標楷體" w:eastAsia="標楷體" w:hAnsi="標楷體"/>
                <w:color w:val="000000"/>
                <w:szCs w:val="24"/>
              </w:rPr>
              <w:t>10</w:t>
            </w:r>
            <w:r w:rsidRPr="00CB6DAD">
              <w:rPr>
                <w:rFonts w:ascii="標楷體" w:eastAsia="標楷體" w:hAnsi="標楷體" w:hint="eastAsia"/>
                <w:color w:val="000000"/>
                <w:szCs w:val="24"/>
              </w:rPr>
              <w:t>-1</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rPr>
            </w:pPr>
            <w:r w:rsidRPr="00CB6DAD">
              <w:rPr>
                <w:rFonts w:ascii="標楷體" w:eastAsia="標楷體" w:hAnsi="標楷體" w:hint="eastAsia"/>
                <w:szCs w:val="24"/>
              </w:rPr>
              <w:t>1110-010-1研究生獎助學金作業—A.研究生獎學金作業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教10-2</w:t>
            </w:r>
          </w:p>
        </w:tc>
        <w:tc>
          <w:tcPr>
            <w:tcW w:w="1344" w:type="pct"/>
            <w:shd w:val="clear" w:color="auto" w:fill="auto"/>
            <w:vAlign w:val="center"/>
          </w:tcPr>
          <w:p w:rsidR="00D21FE7" w:rsidRPr="00CB6DAD" w:rsidRDefault="008E0D9C" w:rsidP="00CB6DAD">
            <w:pPr>
              <w:spacing w:line="0" w:lineRule="atLeast"/>
              <w:jc w:val="both"/>
              <w:rPr>
                <w:rStyle w:val="a5"/>
                <w:rFonts w:ascii="標楷體" w:eastAsia="標楷體" w:hAnsi="標楷體"/>
              </w:rPr>
            </w:pPr>
            <w:hyperlink w:anchor="研究生獎助學金作業_B研究生助學金作業_行政助理" w:history="1">
              <w:r w:rsidR="00D21FE7" w:rsidRPr="00CB6DAD">
                <w:rPr>
                  <w:rStyle w:val="a5"/>
                  <w:rFonts w:ascii="標楷體" w:eastAsia="標楷體" w:hAnsi="標楷體" w:hint="eastAsia"/>
                  <w:szCs w:val="24"/>
                </w:rPr>
                <w:t>1110-010-2研究生獎助學金作業—B.研究生助學金作業-行政助理</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教10-3</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FF0000"/>
                <w:szCs w:val="24"/>
              </w:rPr>
            </w:pPr>
            <w:hyperlink w:anchor="研究生獎助學金作業_C研究生助學金作業_教學助理" w:history="1">
              <w:r w:rsidR="00D21FE7" w:rsidRPr="00CB6DAD">
                <w:rPr>
                  <w:rStyle w:val="a5"/>
                  <w:rFonts w:ascii="標楷體" w:eastAsia="標楷體" w:hAnsi="標楷體" w:hint="eastAsia"/>
                  <w:szCs w:val="24"/>
                </w:rPr>
                <w:t>1110-010-3研究生獎助學金作業—C.研究生助</w:t>
              </w:r>
              <w:r w:rsidR="00D21FE7" w:rsidRPr="00CB6DAD">
                <w:rPr>
                  <w:rStyle w:val="a5"/>
                  <w:rFonts w:ascii="標楷體" w:eastAsia="標楷體" w:hAnsi="標楷體" w:hint="eastAsia"/>
                  <w:szCs w:val="24"/>
                </w:rPr>
                <w:lastRenderedPageBreak/>
                <w:t>學金作業-教學助理</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17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教11</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0000"/>
                <w:szCs w:val="24"/>
              </w:rPr>
            </w:pPr>
            <w:hyperlink w:anchor="補助數位化教材作業" w:history="1">
              <w:r w:rsidR="00D21FE7" w:rsidRPr="00CB6DAD">
                <w:rPr>
                  <w:rStyle w:val="a5"/>
                  <w:rFonts w:ascii="標楷體" w:eastAsia="標楷體" w:hAnsi="標楷體" w:hint="eastAsia"/>
                  <w:szCs w:val="24"/>
                </w:rPr>
                <w:t>1110-011補助數位化教材作業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FF0000"/>
                <w:szCs w:val="24"/>
              </w:rPr>
            </w:pPr>
            <w:r w:rsidRPr="00CB6DAD">
              <w:rPr>
                <w:rFonts w:ascii="標楷體" w:eastAsia="標楷體" w:hAnsi="標楷體" w:hint="eastAsia"/>
                <w:color w:val="000000"/>
                <w:szCs w:val="24"/>
              </w:rPr>
              <w:t>教12</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FF0000"/>
                <w:szCs w:val="24"/>
              </w:rPr>
            </w:pPr>
            <w:r w:rsidRPr="00CB6DAD">
              <w:rPr>
                <w:rFonts w:ascii="標楷體" w:eastAsia="標楷體" w:hAnsi="標楷體" w:hint="eastAsia"/>
                <w:szCs w:val="24"/>
              </w:rPr>
              <w:t>1110-012升學及就業輔導作業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06</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dstrike/>
                <w:color w:val="000000"/>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19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教13</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1110-013辦理應屆畢業生流向調查作業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dstrike/>
                <w:color w:val="000000"/>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教14</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0000"/>
                <w:szCs w:val="24"/>
              </w:rPr>
            </w:pPr>
            <w:hyperlink w:anchor="教師社群作業" w:history="1">
              <w:r w:rsidR="00D21FE7" w:rsidRPr="00CB6DAD">
                <w:rPr>
                  <w:rStyle w:val="a5"/>
                  <w:rFonts w:ascii="標楷體" w:eastAsia="標楷體" w:hAnsi="標楷體" w:hint="eastAsia"/>
                  <w:szCs w:val="24"/>
                </w:rPr>
                <w:t>1110-014教師社群作業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CB6DAD" w:rsidP="00CB6DAD">
            <w:pPr>
              <w:spacing w:line="0" w:lineRule="atLeast"/>
              <w:jc w:val="both"/>
              <w:rPr>
                <w:rFonts w:ascii="標楷體" w:eastAsia="標楷體" w:hAnsi="標楷體"/>
                <w:szCs w:val="24"/>
              </w:rPr>
            </w:pPr>
            <w:r>
              <w:rPr>
                <w:rFonts w:ascii="標楷體" w:eastAsia="標楷體" w:hAnsi="標楷體" w:cs="Times New Roman" w:hint="eastAsia"/>
                <w:color w:val="000000" w:themeColor="text1"/>
                <w:szCs w:val="24"/>
              </w:rPr>
              <w:t>因</w:t>
            </w:r>
            <w:r w:rsidRPr="00F8548F">
              <w:rPr>
                <w:rFonts w:ascii="標楷體" w:eastAsia="標楷體" w:hAnsi="標楷體" w:cs="Times New Roman" w:hint="eastAsia"/>
                <w:color w:val="000000" w:themeColor="text1"/>
                <w:szCs w:val="24"/>
              </w:rPr>
              <w:t>要點修</w:t>
            </w:r>
            <w:r>
              <w:rPr>
                <w:rFonts w:ascii="標楷體" w:eastAsia="標楷體" w:hAnsi="標楷體" w:cs="Times New Roman" w:hint="eastAsia"/>
                <w:color w:val="000000" w:themeColor="text1"/>
                <w:szCs w:val="24"/>
              </w:rPr>
              <w:t>正，故修改相關文件</w:t>
            </w:r>
            <w:r w:rsidRPr="00F8548F">
              <w:rPr>
                <w:rFonts w:ascii="標楷體" w:eastAsia="標楷體" w:hAnsi="標楷體" w:cs="Times New Roman" w:hint="eastAsia"/>
                <w:color w:val="000000" w:themeColor="text1"/>
                <w:szCs w:val="24"/>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教15-1</w:t>
            </w:r>
          </w:p>
        </w:tc>
        <w:tc>
          <w:tcPr>
            <w:tcW w:w="1344" w:type="pct"/>
            <w:shd w:val="clear" w:color="auto" w:fill="auto"/>
            <w:vAlign w:val="center"/>
          </w:tcPr>
          <w:p w:rsidR="00D21FE7" w:rsidRPr="00CB6DAD" w:rsidRDefault="008E0D9C" w:rsidP="00CB6DAD">
            <w:pPr>
              <w:spacing w:line="0" w:lineRule="atLeast"/>
              <w:jc w:val="both"/>
              <w:rPr>
                <w:rStyle w:val="a5"/>
                <w:rFonts w:ascii="標楷體" w:eastAsia="標楷體" w:hAnsi="標楷體"/>
                <w:szCs w:val="24"/>
              </w:rPr>
            </w:pPr>
            <w:hyperlink w:anchor="學習預警輔導作業_A前學期1_2學分不及格學生與延畢生的預警輔導" w:history="1">
              <w:r w:rsidR="00D21FE7" w:rsidRPr="00CB6DAD">
                <w:rPr>
                  <w:rStyle w:val="a5"/>
                  <w:rFonts w:ascii="標楷體" w:eastAsia="標楷體" w:hAnsi="標楷體" w:hint="eastAsia"/>
                  <w:szCs w:val="24"/>
                </w:rPr>
                <w:t>1110-015-1學習預警輔導作業—</w:t>
              </w:r>
              <w:r w:rsidR="00D21FE7" w:rsidRPr="00CB6DAD">
                <w:rPr>
                  <w:rStyle w:val="a5"/>
                  <w:rFonts w:ascii="標楷體" w:eastAsia="標楷體" w:hAnsi="標楷體"/>
                  <w:szCs w:val="24"/>
                </w:rPr>
                <w:t>A.</w:t>
              </w:r>
              <w:r w:rsidR="00D21FE7" w:rsidRPr="00CB6DAD">
                <w:rPr>
                  <w:rStyle w:val="a5"/>
                  <w:rFonts w:ascii="標楷體" w:eastAsia="標楷體" w:hAnsi="標楷體" w:hint="eastAsia"/>
                  <w:szCs w:val="24"/>
                </w:rPr>
                <w:t>前學期</w:t>
              </w:r>
              <w:r w:rsidR="00D21FE7" w:rsidRPr="00CB6DAD">
                <w:rPr>
                  <w:rStyle w:val="a5"/>
                  <w:rFonts w:ascii="標楷體" w:eastAsia="標楷體" w:hAnsi="標楷體"/>
                  <w:szCs w:val="24"/>
                </w:rPr>
                <w:t>1/2</w:t>
              </w:r>
              <w:r w:rsidR="00D21FE7" w:rsidRPr="00CB6DAD">
                <w:rPr>
                  <w:rStyle w:val="a5"/>
                  <w:rFonts w:ascii="標楷體" w:eastAsia="標楷體" w:hAnsi="標楷體" w:hint="eastAsia"/>
                  <w:szCs w:val="24"/>
                </w:rPr>
                <w:t>學分不及格學生與延畢生的預警輔導</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05</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951555">
            <w:pPr>
              <w:spacing w:line="0" w:lineRule="atLeast"/>
              <w:jc w:val="both"/>
              <w:rPr>
                <w:rFonts w:ascii="標楷體" w:eastAsia="標楷體" w:hAnsi="標楷體"/>
                <w:szCs w:val="24"/>
              </w:rPr>
            </w:pPr>
            <w:r>
              <w:rPr>
                <w:rFonts w:ascii="標楷體" w:eastAsia="標楷體" w:hAnsi="標楷體" w:hint="eastAsia"/>
                <w:szCs w:val="24"/>
              </w:rPr>
              <w:t>因漏字</w:t>
            </w:r>
            <w:r w:rsidRPr="00CB6DAD">
              <w:rPr>
                <w:rFonts w:ascii="標楷體" w:eastAsia="標楷體" w:hAnsi="標楷體" w:hint="eastAsia"/>
                <w:szCs w:val="24"/>
              </w:rPr>
              <w:t>修改</w:t>
            </w:r>
            <w:r w:rsidR="00D21FE7" w:rsidRPr="00CB6DAD">
              <w:rPr>
                <w:rFonts w:ascii="標楷體" w:eastAsia="標楷體" w:hAnsi="標楷體" w:hint="eastAsia"/>
                <w:szCs w:val="24"/>
              </w:rPr>
              <w:t>流程圖</w:t>
            </w:r>
            <w:r w:rsidR="00D21FE7" w:rsidRPr="00CB6DAD">
              <w:rPr>
                <w:rFonts w:ascii="標楷體" w:eastAsia="標楷體" w:hAnsi="標楷體" w:hint="eastAsia"/>
                <w:color w:val="000000"/>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教15-2</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szCs w:val="24"/>
              </w:rPr>
            </w:pPr>
            <w:r w:rsidRPr="00CB6DAD">
              <w:rPr>
                <w:rFonts w:ascii="標楷體" w:eastAsia="標楷體" w:hAnsi="標楷體" w:hint="eastAsia"/>
                <w:szCs w:val="24"/>
              </w:rPr>
              <w:t>1110-015-2學習預警輔導作業—</w:t>
            </w:r>
            <w:r w:rsidRPr="00CB6DAD">
              <w:rPr>
                <w:rFonts w:ascii="標楷體" w:eastAsia="標楷體" w:hAnsi="標楷體"/>
                <w:szCs w:val="24"/>
              </w:rPr>
              <w:t>B.</w:t>
            </w:r>
            <w:r w:rsidRPr="00CB6DAD">
              <w:rPr>
                <w:rFonts w:ascii="標楷體" w:eastAsia="標楷體" w:hAnsi="標楷體" w:hint="eastAsia"/>
                <w:szCs w:val="24"/>
              </w:rPr>
              <w:t>本學期期中考</w:t>
            </w:r>
            <w:r w:rsidRPr="00CB6DAD">
              <w:rPr>
                <w:rFonts w:ascii="標楷體" w:eastAsia="標楷體" w:hAnsi="標楷體"/>
                <w:szCs w:val="24"/>
              </w:rPr>
              <w:t>1/2</w:t>
            </w:r>
            <w:r w:rsidRPr="00CB6DAD">
              <w:rPr>
                <w:rFonts w:ascii="標楷體" w:eastAsia="標楷體" w:hAnsi="標楷體" w:hint="eastAsia"/>
                <w:szCs w:val="24"/>
              </w:rPr>
              <w:t>學分不及格學生的預警輔導</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503D9A"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教16-1</w:t>
            </w:r>
          </w:p>
        </w:tc>
        <w:tc>
          <w:tcPr>
            <w:tcW w:w="1344" w:type="pct"/>
            <w:shd w:val="clear" w:color="auto" w:fill="auto"/>
            <w:vAlign w:val="center"/>
          </w:tcPr>
          <w:p w:rsidR="00D21FE7" w:rsidRPr="00CB6DAD" w:rsidRDefault="008E0D9C" w:rsidP="00CB6DAD">
            <w:pPr>
              <w:spacing w:line="0" w:lineRule="atLeast"/>
              <w:jc w:val="both"/>
              <w:rPr>
                <w:rStyle w:val="a5"/>
                <w:rFonts w:ascii="標楷體" w:eastAsia="標楷體" w:hAnsi="標楷體"/>
                <w:szCs w:val="24"/>
              </w:rPr>
            </w:pPr>
            <w:hyperlink w:anchor="學生學習成效評量_A中大銜接課程" w:history="1">
              <w:r w:rsidR="00D21FE7" w:rsidRPr="00CB6DAD">
                <w:rPr>
                  <w:rStyle w:val="a5"/>
                  <w:rFonts w:ascii="標楷體" w:eastAsia="標楷體" w:hAnsi="標楷體" w:hint="eastAsia"/>
                  <w:szCs w:val="24"/>
                </w:rPr>
                <w:t>1110-016-1學生學習成效評量—</w:t>
              </w:r>
              <w:r w:rsidR="00D21FE7" w:rsidRPr="00CB6DAD">
                <w:rPr>
                  <w:rStyle w:val="a5"/>
                  <w:rFonts w:ascii="標楷體" w:eastAsia="標楷體" w:hAnsi="標楷體"/>
                  <w:szCs w:val="24"/>
                </w:rPr>
                <w:t>A.</w:t>
              </w:r>
              <w:r w:rsidR="00D21FE7" w:rsidRPr="00CB6DAD">
                <w:rPr>
                  <w:rStyle w:val="a5"/>
                  <w:rFonts w:ascii="標楷體" w:eastAsia="標楷體" w:hAnsi="標楷體" w:hint="eastAsia"/>
                  <w:szCs w:val="24"/>
                </w:rPr>
                <w:t>中大銜接課程</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教16-2</w:t>
            </w:r>
          </w:p>
        </w:tc>
        <w:tc>
          <w:tcPr>
            <w:tcW w:w="1344" w:type="pct"/>
            <w:shd w:val="clear" w:color="auto" w:fill="auto"/>
            <w:vAlign w:val="center"/>
          </w:tcPr>
          <w:p w:rsidR="00D21FE7" w:rsidRPr="00CB6DAD" w:rsidRDefault="008E0D9C" w:rsidP="00CB6DAD">
            <w:pPr>
              <w:spacing w:line="0" w:lineRule="atLeast"/>
              <w:jc w:val="both"/>
              <w:rPr>
                <w:rStyle w:val="a5"/>
                <w:rFonts w:ascii="標楷體" w:eastAsia="標楷體" w:hAnsi="標楷體"/>
                <w:szCs w:val="24"/>
              </w:rPr>
            </w:pPr>
            <w:hyperlink w:anchor="學生學習成效評量_B新生學習經驗與期待之調查與分析" w:history="1">
              <w:r w:rsidR="00D21FE7" w:rsidRPr="00CB6DAD">
                <w:rPr>
                  <w:rStyle w:val="a5"/>
                  <w:rFonts w:ascii="標楷體" w:eastAsia="標楷體" w:hAnsi="標楷體" w:hint="eastAsia"/>
                  <w:szCs w:val="24"/>
                </w:rPr>
                <w:t>1110-016-2學生學習成效評量—</w:t>
              </w:r>
              <w:r w:rsidR="00D21FE7" w:rsidRPr="00CB6DAD">
                <w:rPr>
                  <w:rStyle w:val="a5"/>
                  <w:rFonts w:ascii="標楷體" w:eastAsia="標楷體" w:hAnsi="標楷體"/>
                  <w:szCs w:val="24"/>
                </w:rPr>
                <w:t>B.</w:t>
              </w:r>
              <w:r w:rsidR="00D21FE7" w:rsidRPr="00CB6DAD">
                <w:rPr>
                  <w:rStyle w:val="a5"/>
                  <w:rFonts w:ascii="標楷體" w:eastAsia="標楷體" w:hAnsi="標楷體" w:hint="eastAsia"/>
                  <w:szCs w:val="24"/>
                </w:rPr>
                <w:t>新生學習經驗與期待之調查與分析</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951555"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教16-3</w:t>
            </w:r>
          </w:p>
        </w:tc>
        <w:tc>
          <w:tcPr>
            <w:tcW w:w="1344" w:type="pct"/>
            <w:shd w:val="clear" w:color="auto" w:fill="auto"/>
            <w:vAlign w:val="center"/>
          </w:tcPr>
          <w:p w:rsidR="00D21FE7" w:rsidRPr="00CB6DAD" w:rsidRDefault="008E0D9C" w:rsidP="00CB6DAD">
            <w:pPr>
              <w:spacing w:line="0" w:lineRule="atLeast"/>
              <w:jc w:val="both"/>
              <w:rPr>
                <w:rStyle w:val="a5"/>
                <w:rFonts w:ascii="標楷體" w:eastAsia="標楷體" w:hAnsi="標楷體"/>
                <w:szCs w:val="24"/>
              </w:rPr>
            </w:pPr>
            <w:hyperlink w:anchor="學生學習成效評量_C學習狀況追蹤調查與分析" w:history="1">
              <w:r w:rsidR="00D21FE7" w:rsidRPr="00CB6DAD">
                <w:rPr>
                  <w:rStyle w:val="a5"/>
                  <w:rFonts w:ascii="標楷體" w:eastAsia="標楷體" w:hAnsi="標楷體" w:hint="eastAsia"/>
                  <w:szCs w:val="24"/>
                </w:rPr>
                <w:t>1110-016-3學生學習成效評量—</w:t>
              </w:r>
              <w:r w:rsidR="00D21FE7" w:rsidRPr="00CB6DAD">
                <w:rPr>
                  <w:rStyle w:val="a5"/>
                  <w:rFonts w:ascii="標楷體" w:eastAsia="標楷體" w:hAnsi="標楷體"/>
                  <w:szCs w:val="24"/>
                </w:rPr>
                <w:t>C.</w:t>
              </w:r>
              <w:r w:rsidR="00D21FE7" w:rsidRPr="00CB6DAD">
                <w:rPr>
                  <w:rStyle w:val="a5"/>
                  <w:rFonts w:ascii="標楷體" w:eastAsia="標楷體" w:hAnsi="標楷體" w:hint="eastAsia"/>
                  <w:szCs w:val="24"/>
                </w:rPr>
                <w:t>學習狀況追蹤調查與分析</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3A31A1"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教16-4</w:t>
            </w:r>
          </w:p>
        </w:tc>
        <w:tc>
          <w:tcPr>
            <w:tcW w:w="1344" w:type="pct"/>
            <w:shd w:val="clear" w:color="auto" w:fill="auto"/>
            <w:vAlign w:val="center"/>
          </w:tcPr>
          <w:p w:rsidR="00D21FE7" w:rsidRPr="00CB6DAD" w:rsidRDefault="00D21FE7" w:rsidP="00CB6DAD">
            <w:pPr>
              <w:spacing w:line="0" w:lineRule="atLeast"/>
              <w:jc w:val="both"/>
              <w:rPr>
                <w:rStyle w:val="a5"/>
                <w:rFonts w:ascii="標楷體" w:eastAsia="標楷體" w:hAnsi="標楷體"/>
                <w:szCs w:val="24"/>
              </w:rPr>
            </w:pPr>
            <w:r w:rsidRPr="00CB6DAD">
              <w:rPr>
                <w:rFonts w:ascii="標楷體" w:eastAsia="標楷體" w:hAnsi="標楷體" w:hint="eastAsia"/>
                <w:szCs w:val="24"/>
              </w:rPr>
              <w:t>1110-016-4學生學習成效評量評量—</w:t>
            </w:r>
            <w:r w:rsidRPr="00CB6DAD">
              <w:rPr>
                <w:rFonts w:ascii="標楷體" w:eastAsia="標楷體" w:hAnsi="標楷體"/>
                <w:szCs w:val="24"/>
              </w:rPr>
              <w:t>D.</w:t>
            </w:r>
            <w:r w:rsidRPr="00CB6DAD">
              <w:rPr>
                <w:rFonts w:ascii="標楷體" w:eastAsia="標楷體" w:hAnsi="標楷體" w:hint="eastAsia"/>
                <w:szCs w:val="24"/>
              </w:rPr>
              <w:t>大四生學習回顧調查與分析</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教16-5</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2060"/>
                <w:szCs w:val="24"/>
              </w:rPr>
            </w:pPr>
            <w:hyperlink w:anchor="學生學習成效評量_E總結性評量" w:history="1">
              <w:r w:rsidR="00D21FE7" w:rsidRPr="00CB6DAD">
                <w:rPr>
                  <w:rStyle w:val="a5"/>
                  <w:rFonts w:ascii="標楷體" w:eastAsia="標楷體" w:hAnsi="標楷體" w:hint="eastAsia"/>
                  <w:szCs w:val="24"/>
                </w:rPr>
                <w:t>1110-016-5學生學習成效評量—</w:t>
              </w:r>
              <w:r w:rsidR="00D21FE7" w:rsidRPr="00CB6DAD">
                <w:rPr>
                  <w:rStyle w:val="a5"/>
                  <w:rFonts w:ascii="標楷體" w:eastAsia="標楷體" w:hAnsi="標楷體"/>
                  <w:szCs w:val="24"/>
                </w:rPr>
                <w:t>E.</w:t>
              </w:r>
              <w:r w:rsidR="00D21FE7" w:rsidRPr="00CB6DAD">
                <w:rPr>
                  <w:rStyle w:val="a5"/>
                  <w:rFonts w:ascii="標楷體" w:eastAsia="標楷體" w:hAnsi="標楷體" w:hint="eastAsia"/>
                  <w:szCs w:val="24"/>
                </w:rPr>
                <w:t>總結性評量</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04</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EF5E26" w:rsidP="00CB6DAD">
            <w:pPr>
              <w:spacing w:line="0" w:lineRule="atLeast"/>
              <w:jc w:val="both"/>
              <w:rPr>
                <w:rFonts w:ascii="標楷體" w:eastAsia="標楷體" w:hAnsi="標楷體"/>
                <w:szCs w:val="24"/>
              </w:rPr>
            </w:pP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28</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教16-6</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0000"/>
                <w:szCs w:val="24"/>
              </w:rPr>
            </w:pPr>
            <w:hyperlink w:anchor="學生學習成效評量_F畢業生流向調查" w:history="1">
              <w:r w:rsidR="00D21FE7" w:rsidRPr="00CB6DAD">
                <w:rPr>
                  <w:rStyle w:val="a5"/>
                  <w:rFonts w:ascii="標楷體" w:eastAsia="標楷體" w:hAnsi="標楷體" w:hint="eastAsia"/>
                  <w:szCs w:val="24"/>
                </w:rPr>
                <w:t>1110-016-6學生學習成效評量—</w:t>
              </w:r>
              <w:r w:rsidR="00D21FE7" w:rsidRPr="00CB6DAD">
                <w:rPr>
                  <w:rStyle w:val="a5"/>
                  <w:rFonts w:ascii="標楷體" w:eastAsia="標楷體" w:hAnsi="標楷體"/>
                  <w:szCs w:val="24"/>
                </w:rPr>
                <w:t>F.</w:t>
              </w:r>
              <w:r w:rsidR="00D21FE7" w:rsidRPr="00CB6DAD">
                <w:rPr>
                  <w:rStyle w:val="a5"/>
                  <w:rFonts w:ascii="標楷體" w:eastAsia="標楷體" w:hAnsi="標楷體" w:hint="eastAsia"/>
                  <w:szCs w:val="24"/>
                </w:rPr>
                <w:t>畢業生流向調查</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077768" w:rsidP="00CB6DAD">
            <w:pPr>
              <w:spacing w:line="0" w:lineRule="atLeast"/>
              <w:jc w:val="both"/>
              <w:rPr>
                <w:rFonts w:ascii="標楷體" w:eastAsia="標楷體" w:hAnsi="標楷體"/>
                <w:szCs w:val="24"/>
              </w:rPr>
            </w:pPr>
            <w:r w:rsidRPr="005518CB">
              <w:rPr>
                <w:rFonts w:ascii="標楷體" w:eastAsia="標楷體" w:hAnsi="標楷體" w:hint="eastAsia"/>
                <w:color w:val="000000" w:themeColor="text1"/>
                <w:szCs w:val="24"/>
              </w:rPr>
              <w:t>配合教育部新增畢業後五年畢業生流向調查</w:t>
            </w:r>
            <w:r>
              <w:rPr>
                <w:rFonts w:ascii="標楷體" w:eastAsia="標楷體" w:hAnsi="標楷體" w:cs="Times New Roman" w:hint="eastAsia"/>
                <w:color w:val="000000" w:themeColor="text1"/>
              </w:rPr>
              <w:t>，</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29</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教17</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color w:val="000000"/>
                <w:szCs w:val="24"/>
              </w:rPr>
            </w:pPr>
            <w:r w:rsidRPr="00CB6DAD">
              <w:rPr>
                <w:rFonts w:ascii="標楷體" w:eastAsia="標楷體" w:hAnsi="標楷體" w:hint="eastAsia"/>
                <w:szCs w:val="24"/>
              </w:rPr>
              <w:t>1110-017優良教學助理遴選與獎勵作業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30</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教18</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color w:val="000000"/>
                <w:szCs w:val="24"/>
                <w:highlight w:val="yellow"/>
              </w:rPr>
            </w:pPr>
            <w:hyperlink w:anchor="弱勢學生學習輔導機制作業" w:history="1">
              <w:r w:rsidR="00D21FE7" w:rsidRPr="00CB6DAD">
                <w:rPr>
                  <w:rStyle w:val="a5"/>
                  <w:rFonts w:ascii="標楷體" w:eastAsia="標楷體" w:hAnsi="標楷體" w:hint="eastAsia"/>
                  <w:szCs w:val="24"/>
                </w:rPr>
                <w:t>1110-018弱勢學生學習輔導機制作業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03</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077768" w:rsidRPr="00CB6DAD" w:rsidRDefault="00D21FE7" w:rsidP="00CB6DAD">
            <w:pPr>
              <w:spacing w:line="0" w:lineRule="atLeast"/>
              <w:jc w:val="both"/>
              <w:rPr>
                <w:rFonts w:ascii="標楷體" w:eastAsia="標楷體" w:hAnsi="標楷體"/>
                <w:szCs w:val="24"/>
              </w:rPr>
            </w:pPr>
            <w:r w:rsidRPr="005118B3">
              <w:rPr>
                <w:rFonts w:ascii="標楷體" w:eastAsia="標楷體" w:hAnsi="標楷體" w:hint="eastAsia"/>
                <w:szCs w:val="24"/>
              </w:rPr>
              <w:t>修正流程圖。</w:t>
            </w: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31</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教19</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1110-019轉系申請作業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32</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教20</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1110-020停開課程作業</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33</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教21</w:t>
            </w:r>
          </w:p>
        </w:tc>
        <w:tc>
          <w:tcPr>
            <w:tcW w:w="134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r w:rsidRPr="00CB6DAD">
              <w:rPr>
                <w:rFonts w:ascii="標楷體" w:eastAsia="標楷體" w:hAnsi="標楷體" w:hint="eastAsia"/>
                <w:szCs w:val="24"/>
              </w:rPr>
              <w:t>1110-021教師授課鐘點數計算</w:t>
            </w:r>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02</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sym w:font="Wingdings" w:char="F0FC"/>
            </w: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34</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教22</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研究生畢業離校作業" w:history="1">
              <w:r w:rsidR="00D21FE7" w:rsidRPr="00CB6DAD">
                <w:rPr>
                  <w:rStyle w:val="a5"/>
                  <w:rFonts w:ascii="標楷體" w:eastAsia="標楷體" w:hAnsi="標楷體" w:hint="eastAsia"/>
                  <w:szCs w:val="24"/>
                </w:rPr>
                <w:t>1110-022研究生畢業離</w:t>
              </w:r>
              <w:r w:rsidR="00D21FE7" w:rsidRPr="00CB6DAD">
                <w:rPr>
                  <w:rStyle w:val="a5"/>
                  <w:rFonts w:ascii="標楷體" w:eastAsia="標楷體" w:hAnsi="標楷體" w:hint="eastAsia"/>
                  <w:szCs w:val="24"/>
                </w:rPr>
                <w:lastRenderedPageBreak/>
                <w:t>校作業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lastRenderedPageBreak/>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lastRenderedPageBreak/>
              <w:t>35</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教23</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逾期未註冊退學" w:history="1">
              <w:r w:rsidR="00D21FE7" w:rsidRPr="00CB6DAD">
                <w:rPr>
                  <w:rStyle w:val="a5"/>
                  <w:rFonts w:ascii="標楷體" w:eastAsia="標楷體" w:hAnsi="標楷體" w:hint="eastAsia"/>
                  <w:szCs w:val="24"/>
                </w:rPr>
                <w:t>1110-023逾期未註冊退學</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36</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教24</w:t>
            </w:r>
          </w:p>
        </w:tc>
        <w:tc>
          <w:tcPr>
            <w:tcW w:w="1344" w:type="pct"/>
            <w:shd w:val="clear" w:color="auto" w:fill="auto"/>
            <w:vAlign w:val="center"/>
          </w:tcPr>
          <w:p w:rsidR="00D21FE7" w:rsidRPr="00CB6DAD" w:rsidRDefault="008E0D9C" w:rsidP="00CB6DAD">
            <w:pPr>
              <w:spacing w:line="0" w:lineRule="atLeast"/>
              <w:jc w:val="both"/>
              <w:rPr>
                <w:rFonts w:ascii="標楷體" w:eastAsia="標楷體" w:hAnsi="標楷體"/>
                <w:szCs w:val="24"/>
              </w:rPr>
            </w:pPr>
            <w:hyperlink w:anchor="學士班畢業離校作業" w:history="1">
              <w:r w:rsidR="00D21FE7" w:rsidRPr="00CB6DAD">
                <w:rPr>
                  <w:rStyle w:val="a5"/>
                  <w:rFonts w:ascii="標楷體" w:eastAsia="標楷體" w:hAnsi="標楷體" w:hint="eastAsia"/>
                  <w:szCs w:val="24"/>
                </w:rPr>
                <w:t>1110-024</w:t>
              </w:r>
              <w:r w:rsidR="00D21FE7" w:rsidRPr="00CB6DAD">
                <w:rPr>
                  <w:rStyle w:val="a5"/>
                  <w:rFonts w:ascii="標楷體" w:eastAsia="標楷體" w:hAnsi="標楷體" w:cs="標楷體" w:hint="eastAsia"/>
                  <w:kern w:val="0"/>
                  <w:szCs w:val="24"/>
                  <w:lang w:val="zh-TW"/>
                </w:rPr>
                <w:t>學士班畢業離校作業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r w:rsidR="00D21FE7" w:rsidRPr="00CB6DAD" w:rsidTr="00A73CEB">
        <w:trPr>
          <w:jc w:val="center"/>
        </w:trPr>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color w:val="000000"/>
                <w:szCs w:val="24"/>
              </w:rPr>
            </w:pPr>
            <w:r w:rsidRPr="00CB6DAD">
              <w:rPr>
                <w:rFonts w:ascii="標楷體" w:eastAsia="標楷體" w:hAnsi="標楷體" w:hint="eastAsia"/>
                <w:color w:val="000000"/>
                <w:szCs w:val="24"/>
              </w:rPr>
              <w:t>37</w:t>
            </w:r>
          </w:p>
        </w:tc>
        <w:tc>
          <w:tcPr>
            <w:tcW w:w="531"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教25</w:t>
            </w:r>
          </w:p>
        </w:tc>
        <w:tc>
          <w:tcPr>
            <w:tcW w:w="1344" w:type="pct"/>
            <w:shd w:val="clear" w:color="auto" w:fill="auto"/>
            <w:vAlign w:val="center"/>
          </w:tcPr>
          <w:p w:rsidR="00D21FE7" w:rsidRPr="00CB6DAD" w:rsidRDefault="00055F7F" w:rsidP="00CB6DAD">
            <w:pPr>
              <w:spacing w:line="0" w:lineRule="atLeast"/>
              <w:jc w:val="both"/>
              <w:rPr>
                <w:rFonts w:ascii="標楷體" w:eastAsia="標楷體" w:hAnsi="標楷體"/>
                <w:szCs w:val="24"/>
              </w:rPr>
            </w:pPr>
            <w:hyperlink w:anchor="學分抵免作業" w:history="1">
              <w:r w:rsidR="00D21FE7" w:rsidRPr="00CB6DAD">
                <w:rPr>
                  <w:rStyle w:val="a5"/>
                  <w:rFonts w:ascii="標楷體" w:eastAsia="標楷體" w:hAnsi="標楷體" w:hint="eastAsia"/>
                  <w:szCs w:val="24"/>
                </w:rPr>
                <w:t>1110-025</w:t>
              </w:r>
              <w:r w:rsidR="00D21FE7" w:rsidRPr="00CB6DAD">
                <w:rPr>
                  <w:rStyle w:val="a5"/>
                  <w:rFonts w:ascii="標楷體" w:eastAsia="標楷體" w:hAnsi="標楷體" w:hint="eastAsia"/>
                </w:rPr>
                <w:t>學分抵免作業</w:t>
              </w:r>
            </w:hyperlink>
          </w:p>
        </w:tc>
        <w:tc>
          <w:tcPr>
            <w:tcW w:w="23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hint="eastAsia"/>
                <w:szCs w:val="24"/>
              </w:rPr>
              <w:t>01</w:t>
            </w: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435"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p>
        </w:tc>
        <w:tc>
          <w:tcPr>
            <w:tcW w:w="577" w:type="pct"/>
            <w:shd w:val="clear" w:color="auto" w:fill="auto"/>
            <w:vAlign w:val="center"/>
          </w:tcPr>
          <w:p w:rsidR="00D21FE7" w:rsidRPr="00CB6DAD" w:rsidRDefault="00D21FE7" w:rsidP="00CB6DAD">
            <w:pPr>
              <w:spacing w:line="0" w:lineRule="atLeast"/>
              <w:jc w:val="center"/>
              <w:rPr>
                <w:rFonts w:ascii="標楷體" w:eastAsia="標楷體" w:hAnsi="標楷體"/>
                <w:szCs w:val="24"/>
              </w:rPr>
            </w:pPr>
            <w:r w:rsidRPr="00CB6DAD">
              <w:rPr>
                <w:rFonts w:ascii="標楷體" w:eastAsia="標楷體" w:hAnsi="標楷體"/>
                <w:szCs w:val="24"/>
              </w:rPr>
              <w:t>新訂</w:t>
            </w:r>
          </w:p>
        </w:tc>
        <w:tc>
          <w:tcPr>
            <w:tcW w:w="1204" w:type="pct"/>
            <w:shd w:val="clear" w:color="auto" w:fill="auto"/>
            <w:vAlign w:val="center"/>
          </w:tcPr>
          <w:p w:rsidR="00D21FE7" w:rsidRPr="00CB6DAD" w:rsidRDefault="00D21FE7" w:rsidP="00CB6DAD">
            <w:pPr>
              <w:spacing w:line="0" w:lineRule="atLeast"/>
              <w:jc w:val="both"/>
              <w:rPr>
                <w:rFonts w:ascii="標楷體" w:eastAsia="標楷體" w:hAnsi="標楷體"/>
                <w:szCs w:val="24"/>
              </w:rPr>
            </w:pPr>
          </w:p>
        </w:tc>
      </w:tr>
    </w:tbl>
    <w:p w:rsidR="00AA3016" w:rsidRPr="00AE6A14" w:rsidRDefault="0092305E" w:rsidP="00AE6A14">
      <w:pPr>
        <w:tabs>
          <w:tab w:val="left" w:pos="960"/>
        </w:tabs>
        <w:adjustRightInd w:val="0"/>
        <w:ind w:right="160"/>
        <w:jc w:val="right"/>
        <w:textAlignment w:val="baseline"/>
        <w:rPr>
          <w:rFonts w:ascii="標楷體" w:eastAsia="標楷體" w:hAnsi="標楷體"/>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00AE6A14" w:rsidRPr="00AE6A14">
          <w:rPr>
            <w:rStyle w:val="a5"/>
            <w:rFonts w:ascii="標楷體" w:eastAsia="標楷體" w:hAnsi="標楷體" w:hint="eastAsia"/>
            <w:sz w:val="16"/>
            <w:szCs w:val="16"/>
          </w:rPr>
          <w:t>教務</w:t>
        </w:r>
        <w:r w:rsidRPr="00AE6A14">
          <w:rPr>
            <w:rStyle w:val="a5"/>
            <w:rFonts w:ascii="標楷體" w:eastAsia="標楷體" w:hAnsi="標楷體" w:hint="eastAsia"/>
            <w:sz w:val="16"/>
            <w:szCs w:val="16"/>
          </w:rPr>
          <w:t>處</w:t>
        </w:r>
      </w:hyperlink>
    </w:p>
    <w:p w:rsidR="00AE6A14" w:rsidRDefault="00AE6A14" w:rsidP="00AA3016">
      <w:pPr>
        <w:rPr>
          <w:rFonts w:ascii="標楷體" w:eastAsia="標楷體" w:hAnsi="標楷體" w:cs="Times New Roman"/>
          <w:szCs w:val="24"/>
        </w:rPr>
      </w:pPr>
      <w:r>
        <w:rPr>
          <w:rFonts w:ascii="標楷體" w:eastAsia="標楷體" w:hAnsi="標楷體" w:cs="Times New Roman"/>
          <w:szCs w:val="24"/>
        </w:rPr>
        <w:br w:type="page"/>
      </w:r>
    </w:p>
    <w:p w:rsidR="00AE6A14" w:rsidRDefault="00AE6A14" w:rsidP="00AE6A14">
      <w:pPr>
        <w:jc w:val="center"/>
        <w:rPr>
          <w:rFonts w:eastAsia="標楷體" w:hAnsi="標楷體"/>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內控項目風險評估彙總表</w:t>
      </w:r>
    </w:p>
    <w:p w:rsidR="00AE6A14" w:rsidRDefault="00AE6A14" w:rsidP="00AE6A14">
      <w:pPr>
        <w:jc w:val="right"/>
        <w:rPr>
          <w:rFonts w:eastAsia="標楷體"/>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AE6A14" w:rsidTr="00AE6A14">
        <w:trPr>
          <w:jc w:val="center"/>
        </w:trPr>
        <w:tc>
          <w:tcPr>
            <w:tcW w:w="374"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7"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序號</w:t>
            </w:r>
          </w:p>
        </w:tc>
        <w:tc>
          <w:tcPr>
            <w:tcW w:w="555"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737"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008"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63" w:type="pct"/>
            <w:vAlign w:val="center"/>
            <w:hideMark/>
          </w:tcPr>
          <w:p w:rsidR="00AE6A14" w:rsidRDefault="00AE6A14" w:rsidP="003E488D">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3E488D" w:rsidTr="00AE6A14">
        <w:trPr>
          <w:trHeight w:val="720"/>
          <w:jc w:val="center"/>
        </w:trPr>
        <w:tc>
          <w:tcPr>
            <w:tcW w:w="374"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教務處</w:t>
            </w: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1110-001學生註冊作業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1110-002學生學籍管理作業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555"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教3</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1110-003課程規劃作業</w:t>
            </w: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4</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1110-004-1選課作業—A.開排課及初選作業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5</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1110-004-2選課作業—B.加退選及補選作業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6</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教4-3</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1110-004-3選課作業—C.棄選作業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7</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教5-1</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1110-005-1學生成績作業—A.成績登錄繳交作業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8</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教5-2</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1110-005-2學生成績作業—B.成績更正與保存作業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9</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教6</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1110-006扣考作業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10</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教7</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1110-007教師評鑑作業</w:t>
            </w: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教8</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1110-008教學優良教師遴選與獎勵作業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12</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教9-1</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1110-009-1教學評量作業-期中評量</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63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13</w:t>
            </w:r>
          </w:p>
        </w:tc>
        <w:tc>
          <w:tcPr>
            <w:tcW w:w="555" w:type="pct"/>
            <w:vMerge w:val="restar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教9-2</w:t>
            </w:r>
          </w:p>
        </w:tc>
        <w:tc>
          <w:tcPr>
            <w:tcW w:w="1737" w:type="pct"/>
            <w:vMerge w:val="restar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1110-009-2教學評量作業-期末評量</w:t>
            </w:r>
          </w:p>
        </w:tc>
        <w:tc>
          <w:tcPr>
            <w:tcW w:w="1008"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3E488D" w:rsidTr="00AE6A14">
        <w:trPr>
          <w:trHeight w:val="607"/>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color w:val="000000" w:themeColor="text1"/>
                <w:szCs w:val="24"/>
              </w:rPr>
            </w:pPr>
          </w:p>
        </w:tc>
        <w:tc>
          <w:tcPr>
            <w:tcW w:w="1737" w:type="pct"/>
            <w:vMerge/>
            <w:vAlign w:val="center"/>
            <w:hideMark/>
          </w:tcPr>
          <w:p w:rsidR="003E488D" w:rsidRDefault="003E488D" w:rsidP="003E488D">
            <w:pPr>
              <w:widowControl/>
              <w:rPr>
                <w:rFonts w:ascii="標楷體" w:eastAsia="標楷體" w:hAnsi="標楷體"/>
                <w:color w:val="000000" w:themeColor="text1"/>
                <w:szCs w:val="24"/>
              </w:rPr>
            </w:pPr>
          </w:p>
        </w:tc>
        <w:tc>
          <w:tcPr>
            <w:tcW w:w="1008"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14</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教10-1</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1110-010-1研究生獎助學金作業—A.研究生獎學金作業</w:t>
            </w:r>
          </w:p>
        </w:tc>
        <w:tc>
          <w:tcPr>
            <w:tcW w:w="1008" w:type="pct"/>
            <w:vAlign w:val="center"/>
            <w:hideMark/>
          </w:tcPr>
          <w:p w:rsidR="003E488D" w:rsidRDefault="003E488D" w:rsidP="003E488D">
            <w:pPr>
              <w:spacing w:line="0" w:lineRule="atLeast"/>
              <w:jc w:val="both"/>
              <w:rPr>
                <w:rFonts w:ascii="標楷體" w:eastAsia="標楷體" w:hAnsi="標楷體"/>
                <w:kern w:val="0"/>
                <w:szCs w:val="24"/>
              </w:rPr>
            </w:pPr>
            <w:r>
              <w:rPr>
                <w:rFonts w:ascii="標楷體" w:eastAsia="標楷體" w:hAnsi="標楷體" w:hint="eastAsia"/>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15</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1110-010-2研究生獎助學金作業—B.研究生助學金作業-行政助理</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16</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教10-3</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1110-010-3研究生獎助學金作業—C.研究生助學金作業-教學助理</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17</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教11</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1110-011補助數位化教材作業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18</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1110-012升學及就業輔導作業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19</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教13</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1110-013辦理應屆畢業生流向調查作業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20</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教14</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1110-014教師社群作業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21</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教15-1</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1110-015-1學習預警輔導作業—A.前學期1/2學分不及格學生與延畢生的預警輔導</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22</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教15-2</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1110-015-2</w:t>
            </w:r>
            <w:r>
              <w:rPr>
                <w:rFonts w:ascii="標楷體" w:eastAsia="標楷體" w:hAnsi="標楷體" w:cs="Times New Roman" w:hint="eastAsia"/>
                <w:szCs w:val="24"/>
              </w:rPr>
              <w:t>學</w:t>
            </w:r>
            <w:r>
              <w:rPr>
                <w:rFonts w:ascii="標楷體" w:eastAsia="標楷體" w:hAnsi="標楷體" w:hint="eastAsia"/>
                <w:szCs w:val="24"/>
              </w:rPr>
              <w:t>習預警輔導作業—</w:t>
            </w:r>
            <w:r>
              <w:rPr>
                <w:rFonts w:ascii="標楷體" w:eastAsia="標楷體" w:hAnsi="標楷體" w:cs="Times New Roman" w:hint="eastAsia"/>
                <w:szCs w:val="24"/>
              </w:rPr>
              <w:t>B.本學期期中考1/2學分不及格學生的預警輔導</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23</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教16-1</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1110-016-1學生學習成效評量—A.中大銜接課程</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24</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教16-2</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1110-016-2學生學習成效評量—B.新生學習經驗與期待之調查與分析</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EF6816">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color w:val="FF0000"/>
                <w:szCs w:val="24"/>
              </w:rPr>
            </w:pPr>
          </w:p>
        </w:tc>
        <w:tc>
          <w:tcPr>
            <w:tcW w:w="555" w:type="pct"/>
            <w:vMerge/>
            <w:tcBorders>
              <w:bottom w:val="single" w:sz="6" w:space="0" w:color="auto"/>
            </w:tcBorders>
            <w:vAlign w:val="center"/>
            <w:hideMark/>
          </w:tcPr>
          <w:p w:rsidR="003E488D" w:rsidRDefault="003E488D" w:rsidP="003E488D">
            <w:pPr>
              <w:widowControl/>
              <w:rPr>
                <w:rFonts w:ascii="標楷體" w:eastAsia="標楷體" w:hAnsi="標楷體"/>
                <w:color w:val="FF0000"/>
                <w:szCs w:val="24"/>
              </w:rPr>
            </w:pPr>
          </w:p>
        </w:tc>
        <w:tc>
          <w:tcPr>
            <w:tcW w:w="1737" w:type="pct"/>
            <w:vMerge/>
            <w:tcBorders>
              <w:bottom w:val="single" w:sz="6" w:space="0" w:color="auto"/>
            </w:tcBorders>
            <w:vAlign w:val="center"/>
            <w:hideMark/>
          </w:tcPr>
          <w:p w:rsidR="003E488D" w:rsidRDefault="003E488D" w:rsidP="003E488D">
            <w:pPr>
              <w:widowControl/>
              <w:rPr>
                <w:rFonts w:ascii="標楷體" w:eastAsia="標楷體" w:hAnsi="標楷體"/>
                <w:color w:val="FF0000"/>
                <w:szCs w:val="24"/>
              </w:rPr>
            </w:pPr>
          </w:p>
        </w:tc>
        <w:tc>
          <w:tcPr>
            <w:tcW w:w="1008" w:type="pct"/>
            <w:tcBorders>
              <w:bottom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tcBorders>
              <w:bottom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tcBorders>
              <w:bottom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tcBorders>
              <w:bottom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EF6816">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25</w:t>
            </w:r>
          </w:p>
        </w:tc>
        <w:tc>
          <w:tcPr>
            <w:tcW w:w="555" w:type="pct"/>
            <w:vMerge w:val="restar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教16-3</w:t>
            </w:r>
          </w:p>
        </w:tc>
        <w:tc>
          <w:tcPr>
            <w:tcW w:w="1737" w:type="pct"/>
            <w:vMerge w:val="restar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1110-016-3學生學習成效評量—C.學習狀況追蹤調查與分析</w:t>
            </w:r>
          </w:p>
        </w:tc>
        <w:tc>
          <w:tcPr>
            <w:tcW w:w="1008" w:type="pc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影響學校形象</w:t>
            </w:r>
          </w:p>
        </w:tc>
        <w:tc>
          <w:tcPr>
            <w:tcW w:w="363" w:type="pct"/>
            <w:tcBorders>
              <w:top w:val="single" w:sz="6" w:space="0" w:color="auto"/>
              <w:bottom w:val="single" w:sz="6" w:space="0" w:color="auto"/>
            </w:tcBorders>
            <w:shd w:val="clear" w:color="auto" w:fill="auto"/>
            <w:vAlign w:val="center"/>
            <w:hideMark/>
          </w:tcPr>
          <w:p w:rsidR="003E488D" w:rsidRPr="00EF6816" w:rsidRDefault="003E488D" w:rsidP="00EF6816">
            <w:pPr>
              <w:spacing w:line="0" w:lineRule="atLeast"/>
              <w:jc w:val="center"/>
              <w:rPr>
                <w:rFonts w:ascii="標楷體" w:eastAsia="標楷體" w:hAnsi="標楷體"/>
                <w:szCs w:val="24"/>
              </w:rPr>
            </w:pPr>
            <w:r w:rsidRPr="00EF6816">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3E488D" w:rsidRPr="00EF6816" w:rsidRDefault="003E488D" w:rsidP="00EF6816">
            <w:pPr>
              <w:spacing w:line="0" w:lineRule="atLeast"/>
              <w:jc w:val="center"/>
              <w:rPr>
                <w:rFonts w:ascii="標楷體" w:eastAsia="標楷體" w:hAnsi="標楷體"/>
                <w:szCs w:val="24"/>
              </w:rPr>
            </w:pPr>
            <w:r w:rsidRPr="00EF6816">
              <w:rPr>
                <w:rFonts w:ascii="標楷體" w:eastAsia="標楷體" w:hAnsi="標楷體" w:hint="eastAsia"/>
                <w:szCs w:val="24"/>
              </w:rPr>
              <w:t>4</w:t>
            </w:r>
          </w:p>
        </w:tc>
      </w:tr>
      <w:tr w:rsidR="003E488D" w:rsidTr="00EF6816">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tcBorders>
              <w:top w:val="single" w:sz="6" w:space="0" w:color="auto"/>
              <w:bottom w:val="single" w:sz="6" w:space="0" w:color="auto"/>
            </w:tcBorders>
            <w:shd w:val="clear" w:color="auto" w:fill="auto"/>
            <w:vAlign w:val="center"/>
            <w:hideMark/>
          </w:tcPr>
          <w:p w:rsidR="003E488D" w:rsidRPr="006B7451" w:rsidRDefault="003E488D" w:rsidP="003E488D">
            <w:pPr>
              <w:widowControl/>
              <w:rPr>
                <w:rFonts w:ascii="標楷體" w:eastAsia="標楷體" w:hAnsi="標楷體"/>
                <w:color w:val="000000" w:themeColor="text1"/>
                <w:szCs w:val="24"/>
              </w:rPr>
            </w:pPr>
          </w:p>
        </w:tc>
        <w:tc>
          <w:tcPr>
            <w:tcW w:w="1737" w:type="pct"/>
            <w:vMerge/>
            <w:tcBorders>
              <w:top w:val="single" w:sz="6" w:space="0" w:color="auto"/>
              <w:bottom w:val="single" w:sz="6" w:space="0" w:color="auto"/>
            </w:tcBorders>
            <w:shd w:val="clear" w:color="auto" w:fill="auto"/>
            <w:vAlign w:val="center"/>
            <w:hideMark/>
          </w:tcPr>
          <w:p w:rsidR="003E488D" w:rsidRPr="006B7451" w:rsidRDefault="003E488D" w:rsidP="003E488D">
            <w:pPr>
              <w:widowControl/>
              <w:rPr>
                <w:rFonts w:ascii="標楷體" w:eastAsia="標楷體" w:hAnsi="標楷體"/>
                <w:color w:val="000000" w:themeColor="text1"/>
                <w:szCs w:val="24"/>
              </w:rPr>
            </w:pPr>
          </w:p>
        </w:tc>
        <w:tc>
          <w:tcPr>
            <w:tcW w:w="1008" w:type="pc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hideMark/>
          </w:tcPr>
          <w:p w:rsidR="003E488D" w:rsidRPr="00EF6816" w:rsidRDefault="003E488D" w:rsidP="00EF6816">
            <w:pPr>
              <w:spacing w:line="0" w:lineRule="atLeast"/>
              <w:jc w:val="center"/>
              <w:rPr>
                <w:rFonts w:ascii="標楷體" w:eastAsia="標楷體" w:hAnsi="標楷體"/>
                <w:szCs w:val="24"/>
              </w:rPr>
            </w:pPr>
            <w:r w:rsidRPr="00EF6816">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3E488D" w:rsidRPr="00EF6816" w:rsidRDefault="003E488D" w:rsidP="00EF6816">
            <w:pPr>
              <w:spacing w:line="0" w:lineRule="atLeast"/>
              <w:jc w:val="center"/>
              <w:rPr>
                <w:rFonts w:ascii="標楷體" w:eastAsia="標楷體" w:hAnsi="標楷體"/>
                <w:szCs w:val="24"/>
              </w:rPr>
            </w:pPr>
            <w:r w:rsidRPr="00EF6816">
              <w:rPr>
                <w:rFonts w:ascii="標楷體" w:eastAsia="標楷體" w:hAnsi="標楷體" w:hint="eastAsia"/>
                <w:szCs w:val="24"/>
              </w:rPr>
              <w:t>4</w:t>
            </w:r>
          </w:p>
        </w:tc>
      </w:tr>
      <w:tr w:rsidR="003E488D" w:rsidTr="006B7451">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26</w:t>
            </w:r>
          </w:p>
        </w:tc>
        <w:tc>
          <w:tcPr>
            <w:tcW w:w="555" w:type="pct"/>
            <w:vMerge w:val="restart"/>
            <w:tcBorders>
              <w:top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教16-4</w:t>
            </w:r>
          </w:p>
        </w:tc>
        <w:tc>
          <w:tcPr>
            <w:tcW w:w="1737" w:type="pct"/>
            <w:vMerge w:val="restart"/>
            <w:tcBorders>
              <w:top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1110-016-4學生學習成效評量評量—D.大四生學習回顧調查與分析</w:t>
            </w:r>
          </w:p>
        </w:tc>
        <w:tc>
          <w:tcPr>
            <w:tcW w:w="1008" w:type="pct"/>
            <w:tcBorders>
              <w:top w:val="single" w:sz="6" w:space="0" w:color="auto"/>
            </w:tcBorders>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tcBorders>
              <w:top w:val="single" w:sz="6" w:space="0" w:color="auto"/>
            </w:tcBorders>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tcBorders>
              <w:top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tcBorders>
              <w:top w:val="single" w:sz="6" w:space="0" w:color="auto"/>
            </w:tcBorders>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27</w:t>
            </w:r>
          </w:p>
        </w:tc>
        <w:tc>
          <w:tcPr>
            <w:tcW w:w="555" w:type="pct"/>
            <w:vMerge w:val="restar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教16-5</w:t>
            </w:r>
          </w:p>
        </w:tc>
        <w:tc>
          <w:tcPr>
            <w:tcW w:w="1737" w:type="pct"/>
            <w:vMerge w:val="restar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1110-016-5學生學習成效評量—E.總結性評量</w:t>
            </w: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Pr="00815E23" w:rsidRDefault="003E488D" w:rsidP="003E488D">
            <w:pPr>
              <w:widowControl/>
              <w:rPr>
                <w:rFonts w:ascii="標楷體" w:eastAsia="標楷體" w:hAnsi="標楷體"/>
                <w:szCs w:val="24"/>
              </w:rPr>
            </w:pPr>
          </w:p>
        </w:tc>
        <w:tc>
          <w:tcPr>
            <w:tcW w:w="555" w:type="pct"/>
            <w:vMerge/>
            <w:vAlign w:val="center"/>
            <w:hideMark/>
          </w:tcPr>
          <w:p w:rsidR="003E488D" w:rsidRPr="00815E23" w:rsidRDefault="003E488D" w:rsidP="003E488D">
            <w:pPr>
              <w:widowControl/>
              <w:rPr>
                <w:rFonts w:ascii="標楷體" w:eastAsia="標楷體" w:hAnsi="標楷體"/>
                <w:szCs w:val="24"/>
              </w:rPr>
            </w:pPr>
          </w:p>
        </w:tc>
        <w:tc>
          <w:tcPr>
            <w:tcW w:w="1737" w:type="pct"/>
            <w:vMerge/>
            <w:vAlign w:val="center"/>
            <w:hideMark/>
          </w:tcPr>
          <w:p w:rsidR="003E488D" w:rsidRPr="00815E23" w:rsidRDefault="003E488D" w:rsidP="003E488D">
            <w:pPr>
              <w:widowControl/>
              <w:rPr>
                <w:rFonts w:ascii="標楷體" w:eastAsia="標楷體" w:hAnsi="標楷體"/>
                <w:szCs w:val="24"/>
              </w:rPr>
            </w:pPr>
          </w:p>
        </w:tc>
        <w:tc>
          <w:tcPr>
            <w:tcW w:w="1008" w:type="pct"/>
            <w:vAlign w:val="center"/>
            <w:hideMark/>
          </w:tcPr>
          <w:p w:rsidR="003E488D" w:rsidRPr="00815E23" w:rsidRDefault="003E488D" w:rsidP="003E488D">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3E488D" w:rsidRPr="00815E23" w:rsidRDefault="003E488D" w:rsidP="003E488D">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28</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教16-6</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1110-016-6學生學習成效評量—F.畢業生流向調查</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6</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widowControl/>
              <w:spacing w:line="0" w:lineRule="atLeast"/>
              <w:jc w:val="center"/>
              <w:rPr>
                <w:rFonts w:ascii="標楷體" w:eastAsia="標楷體" w:hAnsi="標楷體"/>
                <w:szCs w:val="24"/>
              </w:rPr>
            </w:pPr>
            <w:r>
              <w:rPr>
                <w:rFonts w:ascii="標楷體" w:eastAsia="標楷體" w:hAnsi="標楷體" w:hint="eastAsia"/>
                <w:szCs w:val="24"/>
              </w:rPr>
              <w:t>29</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教17</w:t>
            </w:r>
          </w:p>
        </w:tc>
        <w:tc>
          <w:tcPr>
            <w:tcW w:w="1737"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1110-017優良教學助理遴選與獎勵作業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30</w:t>
            </w:r>
          </w:p>
        </w:tc>
        <w:tc>
          <w:tcPr>
            <w:tcW w:w="555" w:type="pct"/>
            <w:vMerge w:val="restar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教18</w:t>
            </w:r>
          </w:p>
        </w:tc>
        <w:tc>
          <w:tcPr>
            <w:tcW w:w="1737" w:type="pct"/>
            <w:vMerge w:val="restar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1110-018弱勢學生學習輔導機制作業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3E488D" w:rsidTr="00AE6A14">
        <w:trPr>
          <w:trHeight w:val="669"/>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Merge/>
            <w:vAlign w:val="center"/>
            <w:hideMark/>
          </w:tcPr>
          <w:p w:rsidR="003E488D" w:rsidRDefault="003E488D" w:rsidP="003E488D">
            <w:pPr>
              <w:widowControl/>
              <w:rPr>
                <w:rFonts w:ascii="標楷體" w:eastAsia="標楷體" w:hAnsi="標楷體"/>
                <w:szCs w:val="24"/>
              </w:rPr>
            </w:pPr>
          </w:p>
        </w:tc>
        <w:tc>
          <w:tcPr>
            <w:tcW w:w="555" w:type="pct"/>
            <w:vMerge/>
            <w:vAlign w:val="center"/>
            <w:hideMark/>
          </w:tcPr>
          <w:p w:rsidR="003E488D" w:rsidRDefault="003E488D" w:rsidP="003E488D">
            <w:pPr>
              <w:widowControl/>
              <w:rPr>
                <w:rFonts w:ascii="標楷體" w:eastAsia="標楷體" w:hAnsi="標楷體"/>
                <w:szCs w:val="24"/>
              </w:rPr>
            </w:pPr>
          </w:p>
        </w:tc>
        <w:tc>
          <w:tcPr>
            <w:tcW w:w="1737" w:type="pct"/>
            <w:vMerge/>
            <w:vAlign w:val="center"/>
            <w:hideMark/>
          </w:tcPr>
          <w:p w:rsidR="003E488D" w:rsidRDefault="003E488D" w:rsidP="003E488D">
            <w:pPr>
              <w:widowControl/>
              <w:rPr>
                <w:rFonts w:ascii="標楷體" w:eastAsia="標楷體" w:hAnsi="標楷體"/>
                <w:szCs w:val="24"/>
              </w:rPr>
            </w:pP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31</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教19</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1110-019轉系申請</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3E488D" w:rsidTr="00AE6A14">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32</w:t>
            </w:r>
          </w:p>
        </w:tc>
        <w:tc>
          <w:tcPr>
            <w:tcW w:w="555"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教20</w:t>
            </w:r>
          </w:p>
        </w:tc>
        <w:tc>
          <w:tcPr>
            <w:tcW w:w="1737" w:type="pct"/>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1110-020停開課作業</w:t>
            </w:r>
          </w:p>
        </w:tc>
        <w:tc>
          <w:tcPr>
            <w:tcW w:w="1008" w:type="pct"/>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EF6816">
        <w:trPr>
          <w:trHeight w:val="720"/>
          <w:jc w:val="center"/>
        </w:trPr>
        <w:tc>
          <w:tcPr>
            <w:tcW w:w="374" w:type="pct"/>
            <w:vMerge/>
            <w:vAlign w:val="center"/>
            <w:hideMark/>
          </w:tcPr>
          <w:p w:rsidR="003E488D" w:rsidRDefault="003E488D" w:rsidP="003E488D">
            <w:pPr>
              <w:widowControl/>
              <w:rPr>
                <w:rFonts w:ascii="標楷體" w:eastAsia="標楷體" w:hAnsi="標楷體"/>
                <w:szCs w:val="24"/>
              </w:rPr>
            </w:pPr>
          </w:p>
        </w:tc>
        <w:tc>
          <w:tcPr>
            <w:tcW w:w="237" w:type="pct"/>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33</w:t>
            </w:r>
          </w:p>
        </w:tc>
        <w:tc>
          <w:tcPr>
            <w:tcW w:w="555"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教21</w:t>
            </w:r>
          </w:p>
        </w:tc>
        <w:tc>
          <w:tcPr>
            <w:tcW w:w="1737" w:type="pct"/>
            <w:tcBorders>
              <w:bottom w:val="single" w:sz="6" w:space="0" w:color="auto"/>
            </w:tcBorders>
            <w:vAlign w:val="center"/>
            <w:hideMark/>
          </w:tcPr>
          <w:p w:rsidR="003E488D" w:rsidRDefault="003E488D" w:rsidP="003E488D">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1110-021教師授課鐘點數計算</w:t>
            </w:r>
          </w:p>
        </w:tc>
        <w:tc>
          <w:tcPr>
            <w:tcW w:w="1008" w:type="pct"/>
            <w:tcBorders>
              <w:bottom w:val="single" w:sz="6" w:space="0" w:color="auto"/>
            </w:tcBorders>
            <w:vAlign w:val="center"/>
            <w:hideMark/>
          </w:tcPr>
          <w:p w:rsidR="003E488D" w:rsidRDefault="003E488D" w:rsidP="003E488D">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tcBorders>
              <w:bottom w:val="single" w:sz="6" w:space="0" w:color="auto"/>
            </w:tcBorders>
            <w:vAlign w:val="center"/>
            <w:hideMark/>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tcBorders>
              <w:bottom w:val="single" w:sz="6" w:space="0" w:color="auto"/>
            </w:tcBorders>
            <w:vAlign w:val="center"/>
            <w:hideMark/>
          </w:tcPr>
          <w:p w:rsidR="003E488D" w:rsidRDefault="003E488D" w:rsidP="003E488D">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3E488D" w:rsidTr="00EF6816">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34</w:t>
            </w:r>
          </w:p>
        </w:tc>
        <w:tc>
          <w:tcPr>
            <w:tcW w:w="555"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lang w:eastAsia="zh-HK"/>
              </w:rPr>
              <w:t>教22</w:t>
            </w:r>
          </w:p>
        </w:tc>
        <w:tc>
          <w:tcPr>
            <w:tcW w:w="1737"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1110-022研究生畢業離校作業</w:t>
            </w:r>
          </w:p>
        </w:tc>
        <w:tc>
          <w:tcPr>
            <w:tcW w:w="1008"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EF6816">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35</w:t>
            </w:r>
          </w:p>
        </w:tc>
        <w:tc>
          <w:tcPr>
            <w:tcW w:w="555"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lang w:eastAsia="zh-HK"/>
              </w:rPr>
              <w:t>教23</w:t>
            </w:r>
          </w:p>
        </w:tc>
        <w:tc>
          <w:tcPr>
            <w:tcW w:w="1737"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1110-023逾期未註冊退學</w:t>
            </w:r>
          </w:p>
        </w:tc>
        <w:tc>
          <w:tcPr>
            <w:tcW w:w="1008"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EF6816">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36</w:t>
            </w:r>
          </w:p>
        </w:tc>
        <w:tc>
          <w:tcPr>
            <w:tcW w:w="555" w:type="pct"/>
            <w:tcBorders>
              <w:top w:val="single" w:sz="6" w:space="0" w:color="auto"/>
              <w:bottom w:val="single" w:sz="6" w:space="0" w:color="auto"/>
            </w:tcBorders>
            <w:shd w:val="clear" w:color="auto" w:fill="auto"/>
            <w:vAlign w:val="center"/>
          </w:tcPr>
          <w:p w:rsidR="003E488D" w:rsidRPr="006B7451" w:rsidRDefault="003E488D" w:rsidP="003E488D">
            <w:pPr>
              <w:jc w:val="center"/>
              <w:rPr>
                <w:color w:val="000000" w:themeColor="text1"/>
              </w:rPr>
            </w:pPr>
            <w:r w:rsidRPr="006B7451">
              <w:rPr>
                <w:rFonts w:ascii="標楷體" w:eastAsia="標楷體" w:hAnsi="標楷體" w:hint="eastAsia"/>
                <w:color w:val="000000" w:themeColor="text1"/>
                <w:szCs w:val="24"/>
                <w:lang w:eastAsia="zh-HK"/>
              </w:rPr>
              <w:t>教24</w:t>
            </w:r>
          </w:p>
        </w:tc>
        <w:tc>
          <w:tcPr>
            <w:tcW w:w="1737"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Calibri" w:cs="標楷體" w:hint="eastAsia"/>
                <w:color w:val="000000" w:themeColor="text1"/>
                <w:kern w:val="0"/>
                <w:szCs w:val="24"/>
                <w:lang w:val="zh-TW"/>
              </w:rPr>
              <w:t>1110-024學士班畢業離校作業</w:t>
            </w:r>
          </w:p>
        </w:tc>
        <w:tc>
          <w:tcPr>
            <w:tcW w:w="1008"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r w:rsidR="003E488D" w:rsidTr="00EF6816">
        <w:trPr>
          <w:trHeight w:val="720"/>
          <w:jc w:val="center"/>
        </w:trPr>
        <w:tc>
          <w:tcPr>
            <w:tcW w:w="374" w:type="pct"/>
            <w:vMerge/>
            <w:vAlign w:val="center"/>
          </w:tcPr>
          <w:p w:rsidR="003E488D" w:rsidRDefault="003E488D" w:rsidP="003E488D">
            <w:pPr>
              <w:widowControl/>
              <w:rPr>
                <w:rFonts w:ascii="標楷體" w:eastAsia="標楷體" w:hAnsi="標楷體"/>
                <w:szCs w:val="24"/>
              </w:rPr>
            </w:pPr>
          </w:p>
        </w:tc>
        <w:tc>
          <w:tcPr>
            <w:tcW w:w="237" w:type="pct"/>
            <w:vAlign w:val="center"/>
          </w:tcPr>
          <w:p w:rsidR="003E488D" w:rsidRDefault="003E488D" w:rsidP="003E488D">
            <w:pPr>
              <w:spacing w:line="0" w:lineRule="atLeast"/>
              <w:jc w:val="center"/>
              <w:rPr>
                <w:rFonts w:ascii="標楷體" w:eastAsia="標楷體" w:hAnsi="標楷體"/>
                <w:szCs w:val="24"/>
              </w:rPr>
            </w:pPr>
            <w:r>
              <w:rPr>
                <w:rFonts w:ascii="標楷體" w:eastAsia="標楷體" w:hAnsi="標楷體" w:hint="eastAsia"/>
                <w:szCs w:val="24"/>
              </w:rPr>
              <w:t>37</w:t>
            </w:r>
          </w:p>
        </w:tc>
        <w:tc>
          <w:tcPr>
            <w:tcW w:w="555" w:type="pct"/>
            <w:tcBorders>
              <w:top w:val="single" w:sz="6" w:space="0" w:color="auto"/>
              <w:bottom w:val="single" w:sz="12" w:space="0" w:color="auto"/>
            </w:tcBorders>
            <w:shd w:val="clear" w:color="auto" w:fill="auto"/>
            <w:vAlign w:val="center"/>
          </w:tcPr>
          <w:p w:rsidR="003E488D" w:rsidRPr="006B7451" w:rsidRDefault="003E488D" w:rsidP="003E488D">
            <w:pPr>
              <w:jc w:val="center"/>
              <w:rPr>
                <w:color w:val="000000" w:themeColor="text1"/>
              </w:rPr>
            </w:pPr>
            <w:r w:rsidRPr="006B7451">
              <w:rPr>
                <w:rFonts w:ascii="標楷體" w:eastAsia="標楷體" w:hAnsi="標楷體" w:hint="eastAsia"/>
                <w:color w:val="000000" w:themeColor="text1"/>
                <w:szCs w:val="24"/>
                <w:lang w:eastAsia="zh-HK"/>
              </w:rPr>
              <w:t>教25</w:t>
            </w:r>
          </w:p>
        </w:tc>
        <w:tc>
          <w:tcPr>
            <w:tcW w:w="1737" w:type="pct"/>
            <w:tcBorders>
              <w:top w:val="single" w:sz="6" w:space="0" w:color="auto"/>
              <w:bottom w:val="single" w:sz="12"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rPr>
              <w:t>1110-025學分抵免作業</w:t>
            </w:r>
          </w:p>
        </w:tc>
        <w:tc>
          <w:tcPr>
            <w:tcW w:w="1008" w:type="pct"/>
            <w:tcBorders>
              <w:top w:val="single" w:sz="6" w:space="0" w:color="auto"/>
              <w:bottom w:val="single" w:sz="12" w:space="0" w:color="auto"/>
            </w:tcBorders>
            <w:shd w:val="clear" w:color="auto" w:fill="auto"/>
            <w:vAlign w:val="center"/>
          </w:tcPr>
          <w:p w:rsidR="003E488D" w:rsidRPr="006B7451" w:rsidRDefault="003E488D" w:rsidP="003E488D">
            <w:pPr>
              <w:spacing w:line="0" w:lineRule="atLeast"/>
              <w:jc w:val="both"/>
              <w:rPr>
                <w:rFonts w:ascii="標楷體" w:eastAsia="標楷體" w:hAnsi="標楷體"/>
                <w:color w:val="000000" w:themeColor="text1"/>
                <w:szCs w:val="24"/>
              </w:rPr>
            </w:pPr>
            <w:r w:rsidRPr="006B7451">
              <w:rPr>
                <w:rFonts w:ascii="標楷體" w:eastAsia="標楷體" w:hAnsi="標楷體" w:hint="eastAsia"/>
                <w:color w:val="000000" w:themeColor="text1"/>
                <w:szCs w:val="24"/>
              </w:rPr>
              <w:t>申訴／抱怨</w:t>
            </w:r>
          </w:p>
        </w:tc>
        <w:tc>
          <w:tcPr>
            <w:tcW w:w="363" w:type="pct"/>
            <w:tcBorders>
              <w:top w:val="single" w:sz="6" w:space="0" w:color="auto"/>
              <w:bottom w:val="single" w:sz="12"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3E488D" w:rsidRPr="006B7451" w:rsidRDefault="003E488D" w:rsidP="003E488D">
            <w:pPr>
              <w:spacing w:line="0" w:lineRule="atLeast"/>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3E488D" w:rsidRPr="006B7451" w:rsidRDefault="003E488D" w:rsidP="003E488D">
            <w:pPr>
              <w:spacing w:line="0" w:lineRule="atLeast"/>
              <w:ind w:left="840" w:hanging="840"/>
              <w:jc w:val="center"/>
              <w:rPr>
                <w:rFonts w:ascii="標楷體" w:eastAsia="標楷體" w:hAnsi="標楷體"/>
                <w:color w:val="000000" w:themeColor="text1"/>
                <w:szCs w:val="24"/>
              </w:rPr>
            </w:pPr>
            <w:r w:rsidRPr="006B7451">
              <w:rPr>
                <w:rFonts w:ascii="標楷體" w:eastAsia="標楷體" w:hAnsi="標楷體" w:hint="eastAsia"/>
                <w:color w:val="000000" w:themeColor="text1"/>
                <w:szCs w:val="24"/>
              </w:rPr>
              <w:t>4</w:t>
            </w:r>
          </w:p>
        </w:tc>
      </w:tr>
    </w:tbl>
    <w:p w:rsidR="00AE6A14" w:rsidRDefault="00AE6A14" w:rsidP="00AE6A14">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AE6A14" w:rsidRDefault="00AE6A14" w:rsidP="00AE6A14">
      <w:pPr>
        <w:jc w:val="both"/>
      </w:pPr>
      <w:r>
        <w:br w:type="page"/>
      </w:r>
    </w:p>
    <w:p w:rsidR="00AE6A14" w:rsidRDefault="00AE6A14" w:rsidP="00AE6A14">
      <w:pPr>
        <w:jc w:val="center"/>
        <w:rPr>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風險圖像</w:t>
      </w:r>
    </w:p>
    <w:p w:rsidR="00AE6A14" w:rsidRDefault="00AE6A14" w:rsidP="00AE6A14">
      <w:pPr>
        <w:jc w:val="center"/>
        <w:rPr>
          <w:rFonts w:eastAsia="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AE6A14" w:rsidTr="003E488D">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風險值（風險分布）</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3</w:t>
            </w:r>
          </w:p>
          <w:p w:rsidR="00AE6A14" w:rsidRDefault="00AE6A14" w:rsidP="003E488D">
            <w:pPr>
              <w:jc w:val="center"/>
              <w:rPr>
                <w:rFonts w:ascii="標楷體" w:eastAsia="標楷體" w:hAnsi="標楷體"/>
                <w:szCs w:val="24"/>
              </w:rPr>
            </w:pPr>
            <w:r>
              <w:rPr>
                <w:rFonts w:ascii="標楷體" w:eastAsia="標楷體" w:hAnsi="標楷體" w:hint="eastAsia"/>
                <w:szCs w:val="24"/>
              </w:rPr>
              <w:t>（教2、教3、教7、教10-3）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6</w:t>
            </w:r>
          </w:p>
          <w:p w:rsidR="00AE6A14" w:rsidRDefault="00AE6A14" w:rsidP="003E488D">
            <w:pPr>
              <w:jc w:val="center"/>
              <w:rPr>
                <w:rFonts w:ascii="標楷體" w:eastAsia="標楷體" w:hAnsi="標楷體"/>
                <w:szCs w:val="24"/>
              </w:rPr>
            </w:pPr>
            <w:r>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9</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2</w:t>
            </w:r>
          </w:p>
          <w:p w:rsidR="00AE6A14" w:rsidRDefault="00AE6A14" w:rsidP="003E488D">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w:t>
            </w:r>
            <w:r>
              <w:rPr>
                <w:rFonts w:ascii="標楷體" w:eastAsia="標楷體" w:hAnsi="標楷體" w:hint="eastAsia"/>
                <w:szCs w:val="24"/>
              </w:rPr>
              <w:t>、教5-2、教6、教12、</w:t>
            </w:r>
            <w:r w:rsidRPr="00815E23">
              <w:rPr>
                <w:rFonts w:ascii="標楷體" w:eastAsia="標楷體" w:hAnsi="標楷體" w:hint="eastAsia"/>
                <w:szCs w:val="24"/>
              </w:rPr>
              <w:t>教16-1、教16-2、教16-4、教16-5</w:t>
            </w:r>
            <w:r>
              <w:rPr>
                <w:rFonts w:ascii="標楷體" w:eastAsia="標楷體" w:hAnsi="標楷體" w:hint="eastAsia"/>
                <w:szCs w:val="24"/>
              </w:rPr>
              <w:t>、教19）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4</w:t>
            </w:r>
          </w:p>
          <w:p w:rsidR="00AE6A14" w:rsidRDefault="00AE6A14" w:rsidP="003E488D">
            <w:pPr>
              <w:jc w:val="center"/>
              <w:rPr>
                <w:rFonts w:ascii="標楷體" w:eastAsia="標楷體" w:hAnsi="標楷體"/>
                <w:szCs w:val="24"/>
              </w:rPr>
            </w:pPr>
            <w:r>
              <w:rPr>
                <w:rFonts w:ascii="標楷體" w:eastAsia="標楷體" w:hAnsi="標楷體" w:hint="eastAsia"/>
                <w:szCs w:val="24"/>
              </w:rPr>
              <w:t>（教4-1、教4-2、教5-1、教13、教15-1、教15-2、</w:t>
            </w:r>
            <w:r w:rsidRPr="00815E23">
              <w:rPr>
                <w:rFonts w:ascii="標楷體" w:eastAsia="標楷體" w:hAnsi="標楷體" w:hint="eastAsia"/>
                <w:szCs w:val="24"/>
              </w:rPr>
              <w:t>教16-3</w:t>
            </w:r>
            <w:r>
              <w:rPr>
                <w:rFonts w:ascii="標楷體" w:eastAsia="標楷體" w:hAnsi="標楷體" w:hint="eastAsia"/>
                <w:szCs w:val="24"/>
              </w:rPr>
              <w:t>、教18、教20、教21、教22、教23、教24、教25）</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6</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c>
          <w:tcPr>
            <w:tcW w:w="945"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1</w:t>
            </w:r>
          </w:p>
          <w:p w:rsidR="00AE6A14" w:rsidRDefault="00AE6A14" w:rsidP="003E488D">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教4-3</w:t>
            </w:r>
            <w:r>
              <w:rPr>
                <w:rFonts w:ascii="標楷體" w:eastAsia="標楷體" w:hAnsi="標楷體" w:hint="eastAsia"/>
                <w:szCs w:val="24"/>
              </w:rPr>
              <w:t>、教8、</w:t>
            </w:r>
            <w:r w:rsidRPr="00815E23">
              <w:rPr>
                <w:rFonts w:ascii="標楷體" w:eastAsia="標楷體" w:hAnsi="標楷體" w:hint="eastAsia"/>
                <w:szCs w:val="24"/>
              </w:rPr>
              <w:t>教9-1</w:t>
            </w:r>
            <w:r>
              <w:rPr>
                <w:rFonts w:ascii="標楷體" w:eastAsia="標楷體" w:hAnsi="標楷體" w:hint="eastAsia"/>
                <w:szCs w:val="24"/>
              </w:rPr>
              <w:t>、</w:t>
            </w:r>
            <w:r w:rsidRPr="00815E23">
              <w:rPr>
                <w:rFonts w:ascii="標楷體" w:eastAsia="標楷體" w:hAnsi="標楷體" w:hint="eastAsia"/>
                <w:szCs w:val="24"/>
              </w:rPr>
              <w:t>教9-2</w:t>
            </w:r>
            <w:r>
              <w:rPr>
                <w:rFonts w:ascii="標楷體" w:eastAsia="標楷體" w:hAnsi="標楷體" w:hint="eastAsia"/>
                <w:szCs w:val="24"/>
              </w:rPr>
              <w:t>、教10-1、</w:t>
            </w:r>
            <w:r w:rsidRPr="00815E23">
              <w:rPr>
                <w:rFonts w:ascii="標楷體" w:eastAsia="標楷體" w:hAnsi="標楷體" w:hint="eastAsia"/>
                <w:szCs w:val="24"/>
              </w:rPr>
              <w:t>教10-2</w:t>
            </w:r>
            <w:r>
              <w:rPr>
                <w:rFonts w:ascii="標楷體" w:eastAsia="標楷體" w:hAnsi="標楷體" w:hint="eastAsia"/>
                <w:szCs w:val="24"/>
              </w:rPr>
              <w:t>、教11、教14、教17）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2</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3</w:t>
            </w:r>
          </w:p>
          <w:p w:rsidR="00AE6A14" w:rsidRDefault="00AE6A14" w:rsidP="003E488D">
            <w:pPr>
              <w:jc w:val="center"/>
              <w:rPr>
                <w:rFonts w:ascii="標楷體" w:eastAsia="標楷體" w:hAnsi="標楷體"/>
                <w:szCs w:val="24"/>
              </w:rPr>
            </w:pPr>
            <w:r>
              <w:rPr>
                <w:rFonts w:ascii="標楷體" w:eastAsia="標楷體" w:hAnsi="標楷體" w:hint="eastAsia"/>
                <w:szCs w:val="24"/>
              </w:rPr>
              <w:t>（   ）</w:t>
            </w:r>
          </w:p>
        </w:tc>
      </w:tr>
      <w:tr w:rsidR="00AE6A14" w:rsidTr="003E488D">
        <w:trPr>
          <w:trHeight w:val="599"/>
        </w:trPr>
        <w:tc>
          <w:tcPr>
            <w:tcW w:w="945" w:type="pct"/>
            <w:vMerge w:val="restart"/>
            <w:tcBorders>
              <w:top w:val="single" w:sz="4" w:space="0" w:color="auto"/>
              <w:left w:val="nil"/>
              <w:bottom w:val="nil"/>
              <w:right w:val="single" w:sz="4" w:space="0" w:color="auto"/>
            </w:tcBorders>
            <w:vAlign w:val="center"/>
          </w:tcPr>
          <w:p w:rsidR="00AE6A14" w:rsidRDefault="00AE6A14" w:rsidP="003E488D">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幾乎確定（3）</w:t>
            </w:r>
          </w:p>
        </w:tc>
      </w:tr>
      <w:tr w:rsidR="00AE6A14" w:rsidTr="003E488D">
        <w:trPr>
          <w:trHeight w:val="519"/>
        </w:trPr>
        <w:tc>
          <w:tcPr>
            <w:tcW w:w="0" w:type="auto"/>
            <w:vMerge/>
            <w:tcBorders>
              <w:top w:val="single" w:sz="4" w:space="0" w:color="auto"/>
              <w:left w:val="nil"/>
              <w:bottom w:val="nil"/>
              <w:right w:val="single" w:sz="4" w:space="0" w:color="auto"/>
            </w:tcBorders>
            <w:vAlign w:val="center"/>
            <w:hideMark/>
          </w:tcPr>
          <w:p w:rsidR="00AE6A14" w:rsidRDefault="00AE6A14" w:rsidP="003E488D">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AE6A14" w:rsidRDefault="00AE6A14" w:rsidP="003E488D">
            <w:pPr>
              <w:jc w:val="center"/>
              <w:rPr>
                <w:rFonts w:ascii="標楷體" w:eastAsia="標楷體" w:hAnsi="標楷體"/>
                <w:szCs w:val="24"/>
              </w:rPr>
            </w:pPr>
            <w:r>
              <w:rPr>
                <w:rFonts w:ascii="標楷體" w:eastAsia="標楷體" w:hAnsi="標楷體" w:hint="eastAsia"/>
                <w:szCs w:val="24"/>
              </w:rPr>
              <w:t>發生機率</w:t>
            </w:r>
          </w:p>
        </w:tc>
      </w:tr>
    </w:tbl>
    <w:p w:rsidR="00AE6A14" w:rsidRPr="00BB7598" w:rsidRDefault="00AE6A14" w:rsidP="00AE6A14">
      <w:pPr>
        <w:jc w:val="right"/>
        <w:rPr>
          <w:rFonts w:ascii="標楷體" w:eastAsia="標楷體" w:hAnsi="標楷體"/>
          <w:sz w:val="16"/>
          <w:szCs w:val="16"/>
        </w:rPr>
      </w:pPr>
    </w:p>
    <w:p w:rsidR="00AE6A14" w:rsidRDefault="00AE6A14" w:rsidP="00AE6A14">
      <w:pPr>
        <w:rPr>
          <w:rFonts w:eastAsia="標楷體"/>
        </w:rPr>
      </w:pPr>
    </w:p>
    <w:p w:rsidR="00AE6A14" w:rsidRDefault="00AE6A14" w:rsidP="00AE6A14">
      <w:pPr>
        <w:rPr>
          <w:rFonts w:ascii="標楷體" w:eastAsia="標楷體" w:hAnsi="標楷體" w:cs="Times New Roman"/>
          <w:szCs w:val="24"/>
        </w:rPr>
      </w:pPr>
      <w:r w:rsidRPr="00E5507A">
        <w:rPr>
          <w:rFonts w:ascii="標楷體" w:eastAsia="標楷體" w:hAnsi="標楷體" w:hint="eastAsia"/>
          <w:sz w:val="28"/>
          <w:szCs w:val="28"/>
        </w:rPr>
        <w:t>教務處現有內控項目經風險分析後，屬風險等級高者</w:t>
      </w:r>
      <w:r w:rsidRPr="00EF6816">
        <w:rPr>
          <w:rFonts w:ascii="標楷體" w:eastAsia="標楷體" w:hAnsi="標楷體" w:hint="eastAsia"/>
          <w:sz w:val="28"/>
          <w:szCs w:val="28"/>
          <w:u w:val="single"/>
        </w:rPr>
        <w:t xml:space="preserve"> 1 </w:t>
      </w:r>
      <w:r w:rsidRPr="00E5507A">
        <w:rPr>
          <w:rFonts w:ascii="標楷體" w:eastAsia="標楷體" w:hAnsi="標楷體" w:hint="eastAsia"/>
          <w:sz w:val="28"/>
          <w:szCs w:val="28"/>
        </w:rPr>
        <w:t>項，風險等級中者</w:t>
      </w:r>
      <w:r w:rsidRPr="00EF6816">
        <w:rPr>
          <w:rFonts w:ascii="標楷體" w:eastAsia="標楷體" w:hAnsi="標楷體" w:hint="eastAsia"/>
          <w:sz w:val="28"/>
          <w:szCs w:val="28"/>
          <w:u w:val="single"/>
        </w:rPr>
        <w:t xml:space="preserve"> 18 </w:t>
      </w:r>
      <w:r w:rsidRPr="00E5507A">
        <w:rPr>
          <w:rFonts w:ascii="標楷體" w:eastAsia="標楷體" w:hAnsi="標楷體" w:hint="eastAsia"/>
          <w:sz w:val="28"/>
          <w:szCs w:val="28"/>
        </w:rPr>
        <w:t>項，風險等級低者</w:t>
      </w:r>
      <w:r w:rsidRPr="00E5507A">
        <w:rPr>
          <w:rFonts w:ascii="標楷體" w:eastAsia="標楷體" w:hAnsi="標楷體" w:hint="eastAsia"/>
          <w:sz w:val="28"/>
          <w:szCs w:val="28"/>
          <w:u w:val="single"/>
        </w:rPr>
        <w:t xml:space="preserve"> 18 </w:t>
      </w:r>
      <w:r w:rsidRPr="00E5507A">
        <w:rPr>
          <w:rFonts w:ascii="標楷體" w:eastAsia="標楷體" w:hAnsi="標楷體" w:hint="eastAsia"/>
          <w:sz w:val="28"/>
          <w:szCs w:val="28"/>
        </w:rPr>
        <w:t>項。</w:t>
      </w:r>
    </w:p>
    <w:p w:rsidR="00AE6A14" w:rsidRDefault="001C174F" w:rsidP="001C174F">
      <w:pPr>
        <w:jc w:val="right"/>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AE6A14" w:rsidRDefault="00AE6A14"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41"/>
        <w:gridCol w:w="1163"/>
        <w:gridCol w:w="1163"/>
        <w:gridCol w:w="1147"/>
      </w:tblGrid>
      <w:tr w:rsidR="001C174F" w:rsidRPr="00D42205" w:rsidTr="001C174F">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6" w:right="-6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b/>
                <w:sz w:val="28"/>
                <w:szCs w:val="28"/>
              </w:rPr>
            </w:pPr>
            <w:r w:rsidRPr="00D42205">
              <w:rPr>
                <w:rFonts w:ascii="標楷體" w:eastAsia="標楷體" w:hAnsi="標楷體" w:hint="eastAsia"/>
                <w:b/>
                <w:color w:val="000000" w:themeColor="text1"/>
                <w:sz w:val="28"/>
                <w:szCs w:val="28"/>
              </w:rPr>
              <w:t>1110-003</w:t>
            </w:r>
            <w:bookmarkStart w:id="38" w:name="課程規劃作業"/>
            <w:r w:rsidRPr="00D42205">
              <w:rPr>
                <w:rFonts w:ascii="標楷體" w:eastAsia="標楷體" w:hAnsi="標楷體" w:cs="Times New Roman" w:hint="eastAsia"/>
                <w:b/>
                <w:color w:val="000000" w:themeColor="text1"/>
                <w:sz w:val="28"/>
                <w:szCs w:val="28"/>
              </w:rPr>
              <w:t>課</w:t>
            </w:r>
            <w:r w:rsidRPr="00D42205">
              <w:rPr>
                <w:rFonts w:ascii="標楷體" w:eastAsia="標楷體" w:hAnsi="標楷體" w:cs="Times New Roman" w:hint="eastAsia"/>
                <w:b/>
                <w:sz w:val="28"/>
                <w:szCs w:val="28"/>
              </w:rPr>
              <w:t>程規劃作業</w:t>
            </w:r>
            <w:bookmarkEnd w:id="38"/>
          </w:p>
        </w:tc>
        <w:tc>
          <w:tcPr>
            <w:tcW w:w="590"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5" w:right="-108"/>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sidRPr="00D42205">
              <w:rPr>
                <w:rFonts w:ascii="標楷體" w:eastAsia="標楷體" w:hAnsi="標楷體" w:cs="Times New Roman" w:hint="eastAsia"/>
                <w:szCs w:val="24"/>
              </w:rPr>
              <w:t>新訂</w:t>
            </w: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100.3月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黃秋蘭</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w:t>
            </w:r>
            <w:r w:rsidRPr="00D42205">
              <w:rPr>
                <w:rFonts w:ascii="標楷體" w:eastAsia="標楷體" w:hAnsi="標楷體" w:cs="Times New Roman" w:hint="eastAsia"/>
                <w:szCs w:val="24"/>
              </w:rPr>
              <w:t>訂</w:t>
            </w:r>
            <w:r w:rsidRPr="00D42205">
              <w:rPr>
                <w:rFonts w:ascii="標楷體" w:eastAsia="標楷體" w:hAnsi="標楷體" w:cs="Times New Roman" w:hint="eastAsia"/>
                <w:color w:val="000000" w:themeColor="text1"/>
                <w:szCs w:val="24"/>
              </w:rPr>
              <w:t>原因：通識教育課程規劃等流程之主辦單位非教務處，</w:t>
            </w:r>
            <w:r>
              <w:rPr>
                <w:rFonts w:ascii="標楷體" w:eastAsia="標楷體" w:hAnsi="標楷體" w:cs="Times New Roman" w:hint="eastAsia"/>
                <w:color w:val="000000" w:themeColor="text1"/>
                <w:szCs w:val="24"/>
              </w:rPr>
              <w:t>故</w:t>
            </w:r>
            <w:r w:rsidRPr="00D42205">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w:t>
            </w:r>
            <w:r w:rsidRPr="00D42205">
              <w:rPr>
                <w:rFonts w:ascii="標楷體" w:eastAsia="標楷體" w:hAnsi="標楷體" w:cs="Times New Roman" w:hint="eastAsia"/>
                <w:color w:val="000000" w:themeColor="text1"/>
                <w:szCs w:val="24"/>
              </w:rPr>
              <w:t>因應學程化，修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課程異動作業程序。</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Pr>
                <w:rFonts w:ascii="標楷體" w:eastAsia="標楷體" w:hAnsi="標楷體" w:cs="Times New Roman" w:hint="eastAsia"/>
                <w:color w:val="000000" w:themeColor="text1"/>
                <w:szCs w:val="24"/>
              </w:rPr>
              <w:t>作業程序修改</w:t>
            </w:r>
            <w:r w:rsidRPr="00D42205">
              <w:rPr>
                <w:rFonts w:ascii="標楷體" w:eastAsia="標楷體" w:hAnsi="標楷體" w:cs="Times New Roman" w:hint="eastAsia"/>
                <w:color w:val="000000" w:themeColor="text1"/>
                <w:szCs w:val="24"/>
              </w:rPr>
              <w:t>2.1.1.學門改為學群</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2.1.2.修改文字</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2.1.4.新增學士班學程內課程異動之程序</w:t>
            </w:r>
            <w:r>
              <w:rPr>
                <w:rFonts w:ascii="標楷體" w:eastAsia="標楷體" w:hAnsi="標楷體" w:cs="Times New Roman" w:hint="eastAsia"/>
                <w:color w:val="000000" w:themeColor="text1"/>
                <w:szCs w:val="24"/>
              </w:rPr>
              <w:t>，</w:t>
            </w:r>
            <w:r w:rsidRPr="00D42205">
              <w:rPr>
                <w:rFonts w:ascii="標楷體" w:eastAsia="標楷體" w:hAnsi="標楷體" w:cs="Times New Roman" w:hint="eastAsia"/>
                <w:color w:val="000000" w:themeColor="text1"/>
                <w:szCs w:val="24"/>
              </w:rPr>
              <w:t>2.4.學門改為學群。</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控制重點</w:t>
            </w:r>
            <w:r w:rsidRPr="00D42205">
              <w:rPr>
                <w:rFonts w:ascii="標楷體" w:eastAsia="標楷體" w:hAnsi="標楷體" w:cs="Times New Roman" w:hint="eastAsia"/>
                <w:color w:val="000000" w:themeColor="text1"/>
                <w:szCs w:val="24"/>
              </w:rPr>
              <w:t>修改3.1.文字。</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使用表單修</w:t>
            </w:r>
            <w:r w:rsidRPr="00D42205">
              <w:rPr>
                <w:rFonts w:ascii="標楷體" w:eastAsia="標楷體" w:hAnsi="標楷體" w:cs="Times New Roman" w:hint="eastAsia"/>
                <w:color w:val="000000" w:themeColor="text1"/>
                <w:szCs w:val="24"/>
              </w:rPr>
              <w:t>改4.3.課程教學綱要表為教學計畫表。</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105.2月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r w:rsidRPr="00D42205">
              <w:rPr>
                <w:rFonts w:ascii="標楷體" w:eastAsia="標楷體" w:hAnsi="標楷體" w:cs="Times New Roman" w:hint="eastAsia"/>
                <w:spacing w:val="-6"/>
                <w:szCs w:val="24"/>
              </w:rPr>
              <w:t>邱美蓉</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pacing w:val="-6"/>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2702C3"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1.</w:t>
            </w:r>
            <w:r w:rsidRPr="002702C3">
              <w:rPr>
                <w:rFonts w:ascii="標楷體" w:eastAsia="標楷體" w:hAnsi="標楷體" w:hint="eastAsia"/>
                <w:color w:val="000000" w:themeColor="text1"/>
              </w:rPr>
              <w:t>修</w:t>
            </w:r>
            <w:r w:rsidRPr="00D42205">
              <w:rPr>
                <w:rFonts w:ascii="標楷體" w:eastAsia="標楷體" w:hAnsi="標楷體" w:cs="Times New Roman" w:hint="eastAsia"/>
                <w:szCs w:val="24"/>
              </w:rPr>
              <w:t>訂</w:t>
            </w:r>
            <w:r w:rsidRPr="002702C3">
              <w:rPr>
                <w:rFonts w:ascii="標楷體" w:eastAsia="標楷體" w:hAnsi="標楷體" w:hint="eastAsia"/>
                <w:color w:val="000000" w:themeColor="text1"/>
              </w:rPr>
              <w:t>原因：配合新版內控格式</w:t>
            </w:r>
            <w:r>
              <w:rPr>
                <w:rFonts w:ascii="標楷體" w:eastAsia="標楷體" w:hAnsi="標楷體" w:cs="Times New Roman" w:hint="eastAsia"/>
                <w:color w:val="000000" w:themeColor="text1"/>
                <w:szCs w:val="24"/>
              </w:rPr>
              <w:t>修改</w:t>
            </w:r>
            <w:r w:rsidRPr="002702C3">
              <w:rPr>
                <w:rFonts w:ascii="標楷體" w:eastAsia="標楷體" w:hAnsi="標楷體" w:hint="eastAsia"/>
                <w:color w:val="000000" w:themeColor="text1"/>
              </w:rPr>
              <w:t>流程圖。</w:t>
            </w:r>
          </w:p>
          <w:p w:rsidR="001C174F"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2702C3">
              <w:rPr>
                <w:rFonts w:ascii="標楷體" w:eastAsia="標楷體" w:hAnsi="標楷體" w:hint="eastAsia"/>
                <w:color w:val="000000" w:themeColor="text1"/>
              </w:rPr>
              <w:t>修正處：流程圖。</w:t>
            </w:r>
          </w:p>
          <w:p w:rsidR="001C174F" w:rsidRPr="002702C3" w:rsidRDefault="001C174F" w:rsidP="001C174F">
            <w:pPr>
              <w:spacing w:line="0" w:lineRule="atLeast"/>
              <w:jc w:val="both"/>
              <w:rPr>
                <w:rFonts w:ascii="標楷體" w:eastAsia="標楷體" w:hAnsi="標楷體"/>
                <w:color w:val="000000" w:themeColor="text1"/>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6" w:right="-110"/>
              <w:jc w:val="center"/>
              <w:rPr>
                <w:rFonts w:ascii="標楷體" w:eastAsia="標楷體" w:hAnsi="標楷體" w:cs="Times New Roman"/>
                <w:szCs w:val="24"/>
              </w:rPr>
            </w:pPr>
            <w:r>
              <w:rPr>
                <w:rFonts w:ascii="標楷體" w:eastAsia="標楷體" w:hAnsi="標楷體" w:cs="Times New Roman" w:hint="eastAsia"/>
                <w:szCs w:val="24"/>
              </w:rPr>
              <w:t>105.11月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邱美蓉</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E2645A" w:rsidRDefault="001C174F" w:rsidP="00E2645A">
            <w:pPr>
              <w:spacing w:line="0" w:lineRule="atLeast"/>
              <w:ind w:left="240" w:hangingChars="100" w:hanging="240"/>
              <w:jc w:val="both"/>
              <w:rPr>
                <w:rFonts w:ascii="標楷體" w:eastAsia="標楷體" w:hAnsi="標楷體" w:cs="Times New Roman"/>
                <w:color w:val="000000" w:themeColor="text1"/>
                <w:szCs w:val="24"/>
              </w:rPr>
            </w:pPr>
            <w:r w:rsidRPr="00E2645A">
              <w:rPr>
                <w:rFonts w:ascii="標楷體" w:eastAsia="標楷體" w:hAnsi="標楷體" w:cs="Times New Roman" w:hint="eastAsia"/>
                <w:color w:val="000000" w:themeColor="text1"/>
                <w:szCs w:val="24"/>
              </w:rPr>
              <w:t>1.修訂原因：</w:t>
            </w:r>
            <w:r w:rsidR="00827637" w:rsidRPr="00DA37C7">
              <w:rPr>
                <w:rFonts w:ascii="標楷體" w:eastAsia="標楷體" w:hAnsi="標楷體" w:hint="eastAsia"/>
                <w:szCs w:val="24"/>
              </w:rPr>
              <w:t>作業方式變更</w:t>
            </w:r>
            <w:r w:rsidR="00827637">
              <w:rPr>
                <w:rFonts w:ascii="標楷體" w:eastAsia="標楷體" w:hAnsi="標楷體" w:hint="eastAsia"/>
                <w:szCs w:val="24"/>
              </w:rPr>
              <w:t>，修改控制重點與相關文件</w:t>
            </w:r>
            <w:r w:rsidR="00827637" w:rsidRPr="00DA37C7">
              <w:rPr>
                <w:rFonts w:ascii="標楷體" w:eastAsia="標楷體" w:hAnsi="標楷體" w:hint="eastAsia"/>
                <w:szCs w:val="24"/>
              </w:rPr>
              <w:t>。</w:t>
            </w:r>
          </w:p>
          <w:p w:rsidR="001C174F" w:rsidRPr="00B44C2B" w:rsidRDefault="001C174F" w:rsidP="00E2645A">
            <w:pPr>
              <w:spacing w:line="0" w:lineRule="atLeast"/>
              <w:ind w:left="240" w:hangingChars="100" w:hanging="240"/>
              <w:jc w:val="both"/>
              <w:rPr>
                <w:rFonts w:ascii="標楷體" w:eastAsia="標楷體" w:hAnsi="標楷體"/>
                <w:color w:val="FF0000"/>
              </w:rPr>
            </w:pPr>
            <w:r w:rsidRPr="00E2645A">
              <w:rPr>
                <w:rFonts w:ascii="標楷體" w:eastAsia="標楷體" w:hAnsi="標楷體" w:cs="Times New Roman" w:hint="eastAsia"/>
                <w:color w:val="000000" w:themeColor="text1"/>
                <w:szCs w:val="24"/>
              </w:rPr>
              <w:t>2.修正處：</w:t>
            </w:r>
          </w:p>
          <w:p w:rsidR="001C174F" w:rsidRPr="00E2645A" w:rsidRDefault="00E2645A" w:rsidP="00E2645A">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sidR="001C174F" w:rsidRPr="00E2645A">
              <w:rPr>
                <w:rFonts w:ascii="標楷體" w:eastAsia="標楷體" w:hAnsi="標楷體" w:cs="Times New Roman" w:hint="eastAsia"/>
                <w:color w:val="000000" w:themeColor="text1"/>
                <w:szCs w:val="24"/>
              </w:rPr>
              <w:t>控制重點修</w:t>
            </w:r>
            <w:r>
              <w:rPr>
                <w:rFonts w:ascii="標楷體" w:eastAsia="標楷體" w:hAnsi="標楷體" w:cs="Times New Roman" w:hint="eastAsia"/>
                <w:color w:val="000000" w:themeColor="text1"/>
                <w:szCs w:val="24"/>
              </w:rPr>
              <w:t>改</w:t>
            </w:r>
            <w:r w:rsidR="001C174F" w:rsidRPr="00E2645A">
              <w:rPr>
                <w:rFonts w:ascii="標楷體" w:eastAsia="標楷體" w:hAnsi="標楷體" w:cs="Times New Roman" w:hint="eastAsia"/>
                <w:color w:val="000000" w:themeColor="text1"/>
                <w:szCs w:val="24"/>
              </w:rPr>
              <w:t>3.1</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w:t>
            </w:r>
          </w:p>
          <w:p w:rsidR="001C174F" w:rsidRPr="00E2645A" w:rsidRDefault="00E2645A" w:rsidP="00E2645A">
            <w:pPr>
              <w:spacing w:line="0" w:lineRule="atLeast"/>
              <w:ind w:leftChars="100" w:left="840" w:hangingChars="250" w:hanging="600"/>
              <w:jc w:val="both"/>
              <w:rPr>
                <w:rFonts w:ascii="標楷體" w:eastAsia="標楷體" w:hAnsi="標楷體" w:cs="Times New Roman"/>
                <w:color w:val="FF0000"/>
                <w:szCs w:val="24"/>
              </w:rPr>
            </w:pP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依據及相關文件修改</w:t>
            </w:r>
            <w:r w:rsidR="001C174F" w:rsidRPr="00E2645A">
              <w:rPr>
                <w:rFonts w:ascii="標楷體" w:eastAsia="標楷體" w:hAnsi="標楷體" w:cs="Times New Roman" w:hint="eastAsia"/>
                <w:color w:val="000000" w:themeColor="text1"/>
                <w:szCs w:val="24"/>
              </w:rPr>
              <w:t>5.2</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及5.3</w:t>
            </w:r>
            <w:r>
              <w:rPr>
                <w:rFonts w:ascii="標楷體" w:eastAsia="標楷體" w:hAnsi="標楷體" w:cs="Times New Roman" w:hint="eastAsia"/>
                <w:color w:val="000000" w:themeColor="text1"/>
                <w:szCs w:val="24"/>
              </w:rPr>
              <w:t>.</w:t>
            </w:r>
            <w:r w:rsidR="001C174F" w:rsidRPr="00E2645A">
              <w:rPr>
                <w:rFonts w:ascii="標楷體" w:eastAsia="標楷體" w:hAnsi="標楷體" w:cs="Times New Roman" w:hint="eastAsia"/>
                <w:color w:val="000000" w:themeColor="text1"/>
                <w:szCs w:val="24"/>
              </w:rPr>
              <w:t>。</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6" w:right="-110"/>
              <w:jc w:val="center"/>
              <w:rPr>
                <w:rFonts w:ascii="標楷體" w:eastAsia="標楷體" w:hAnsi="標楷體" w:cs="Times New Roman"/>
                <w:szCs w:val="24"/>
              </w:rPr>
            </w:pPr>
            <w:r>
              <w:rPr>
                <w:rFonts w:ascii="標楷體" w:eastAsia="標楷體" w:hAnsi="標楷體" w:cs="Times New Roman" w:hint="eastAsia"/>
                <w:szCs w:val="24"/>
              </w:rPr>
              <w:t>106.12</w:t>
            </w:r>
            <w:r>
              <w:rPr>
                <w:rFonts w:ascii="標楷體" w:eastAsia="標楷體" w:hAnsi="標楷體" w:cs="Times New Roman" w:hint="eastAsia"/>
                <w:szCs w:val="24"/>
                <w:lang w:eastAsia="zh-HK"/>
              </w:rPr>
              <w:t>月</w:t>
            </w: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lang w:eastAsia="zh-HK"/>
              </w:rPr>
              <w:t>蔡尚慧</w:t>
            </w: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E2645A" w:rsidRPr="00D42205" w:rsidTr="001C174F">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6" w:space="0" w:color="auto"/>
              <w:right w:val="single" w:sz="6" w:space="0" w:color="auto"/>
            </w:tcBorders>
            <w:vAlign w:val="center"/>
          </w:tcPr>
          <w:p w:rsidR="00E2645A" w:rsidRDefault="00E2645A" w:rsidP="001C174F">
            <w:pPr>
              <w:spacing w:line="0" w:lineRule="atLeast"/>
              <w:jc w:val="both"/>
              <w:rPr>
                <w:rFonts w:ascii="標楷體" w:eastAsia="標楷體" w:hAnsi="標楷體" w:cs="Times New Roman"/>
                <w:szCs w:val="24"/>
              </w:rPr>
            </w:pPr>
          </w:p>
          <w:p w:rsidR="00E2645A" w:rsidRDefault="00E2645A" w:rsidP="001C174F">
            <w:pPr>
              <w:spacing w:line="0" w:lineRule="atLeast"/>
              <w:jc w:val="both"/>
              <w:rPr>
                <w:rFonts w:ascii="標楷體" w:eastAsia="標楷體" w:hAnsi="標楷體" w:cs="Times New Roman"/>
                <w:szCs w:val="24"/>
              </w:rPr>
            </w:pPr>
          </w:p>
          <w:p w:rsidR="00E2645A" w:rsidRPr="00D42205" w:rsidRDefault="00E2645A"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6" w:space="0" w:color="auto"/>
              <w:right w:val="single" w:sz="12" w:space="0" w:color="auto"/>
            </w:tcBorders>
            <w:vAlign w:val="center"/>
          </w:tcPr>
          <w:p w:rsidR="00E2645A" w:rsidRPr="00D42205" w:rsidRDefault="00E2645A" w:rsidP="001C174F">
            <w:pPr>
              <w:spacing w:line="0" w:lineRule="atLeast"/>
              <w:jc w:val="center"/>
              <w:rPr>
                <w:rFonts w:ascii="標楷體" w:eastAsia="標楷體" w:hAnsi="標楷體" w:cs="Times New Roman"/>
                <w:szCs w:val="24"/>
              </w:rPr>
            </w:pPr>
          </w:p>
        </w:tc>
      </w:tr>
      <w:tr w:rsidR="001C174F" w:rsidRPr="00D42205" w:rsidTr="001C174F">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p>
        </w:tc>
        <w:tc>
          <w:tcPr>
            <w:tcW w:w="590"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90"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582"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2208" behindDoc="0" locked="0" layoutInCell="1" allowOverlap="1" wp14:anchorId="1B04ED39" wp14:editId="270D748E">
                <wp:simplePos x="0" y="0"/>
                <wp:positionH relativeFrom="column">
                  <wp:posOffset>4265620</wp:posOffset>
                </wp:positionH>
                <wp:positionV relativeFrom="paragraph">
                  <wp:posOffset>368906</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9F1F52"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9F1F52">
                              <w:rPr>
                                <w:rFonts w:ascii="標楷體" w:eastAsia="標楷體" w:hAnsi="標楷體" w:hint="eastAsia"/>
                                <w:sz w:val="16"/>
                                <w:szCs w:val="16"/>
                              </w:rPr>
                              <w:t>保存期限：至依附的</w:t>
                            </w:r>
                            <w:r w:rsidRPr="008F3C5D">
                              <w:rPr>
                                <w:rFonts w:ascii="標楷體" w:eastAsia="標楷體" w:hAnsi="標楷體" w:hint="eastAsia"/>
                                <w:sz w:val="16"/>
                                <w:szCs w:val="16"/>
                              </w:rPr>
                              <w:t>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40" type="#_x0000_t202" style="position:absolute;margin-left:335.9pt;margin-top:29.05pt;width:162pt;height: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kJD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MRK0hRbdXn+5+fHt9vrnzfevKLY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" filled="f" stroked="f">
                <v:textbox>
                  <w:txbxContent>
                    <w:p w:rsidR="00ED1E09" w:rsidRPr="009F1F52"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9F1F52">
                        <w:rPr>
                          <w:rFonts w:ascii="標楷體" w:eastAsia="標楷體" w:hAnsi="標楷體" w:hint="eastAsia"/>
                          <w:sz w:val="16"/>
                          <w:szCs w:val="16"/>
                        </w:rPr>
                        <w:t>保存期限：至依附的</w:t>
                      </w:r>
                      <w:r w:rsidRPr="008F3C5D">
                        <w:rPr>
                          <w:rFonts w:ascii="標楷體" w:eastAsia="標楷體" w:hAnsi="標楷體" w:hint="eastAsia"/>
                          <w:sz w:val="16"/>
                          <w:szCs w:val="16"/>
                        </w:rPr>
                        <w:t>文件作廢為止</w:t>
                      </w: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0"/>
        <w:gridCol w:w="1855"/>
        <w:gridCol w:w="1157"/>
        <w:gridCol w:w="1301"/>
        <w:gridCol w:w="103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89"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1"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7"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89"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1"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7"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60" w:type="pct"/>
            <w:tcBorders>
              <w:bottom w:val="single" w:sz="12" w:space="0" w:color="auto"/>
            </w:tcBorders>
            <w:vAlign w:val="center"/>
          </w:tcPr>
          <w:p w:rsidR="00DC026D" w:rsidRPr="00EF6816" w:rsidRDefault="00DC026D" w:rsidP="00DC026D">
            <w:pPr>
              <w:spacing w:line="0" w:lineRule="atLeast"/>
              <w:jc w:val="center"/>
              <w:rPr>
                <w:rFonts w:ascii="標楷體" w:eastAsia="標楷體" w:hAnsi="標楷體"/>
                <w:color w:val="000000" w:themeColor="text1"/>
                <w:sz w:val="20"/>
                <w:szCs w:val="20"/>
              </w:rPr>
            </w:pPr>
            <w:r w:rsidRPr="00EF6816">
              <w:rPr>
                <w:rFonts w:ascii="標楷體" w:eastAsia="標楷體" w:hAnsi="標楷體" w:hint="eastAsia"/>
                <w:color w:val="000000" w:themeColor="text1"/>
                <w:sz w:val="20"/>
                <w:szCs w:val="20"/>
              </w:rPr>
              <w:t>04</w:t>
            </w:r>
            <w:r w:rsidRPr="00EF6816">
              <w:rPr>
                <w:rFonts w:ascii="標楷體" w:eastAsia="標楷體" w:hAnsi="標楷體"/>
                <w:color w:val="000000" w:themeColor="text1"/>
                <w:sz w:val="20"/>
                <w:szCs w:val="20"/>
              </w:rPr>
              <w:t>/</w:t>
            </w:r>
          </w:p>
          <w:p w:rsidR="001C174F" w:rsidRPr="00D42205" w:rsidRDefault="00DC026D" w:rsidP="00DC026D">
            <w:pPr>
              <w:spacing w:line="0" w:lineRule="atLeast"/>
              <w:jc w:val="center"/>
              <w:rPr>
                <w:rFonts w:ascii="標楷體" w:eastAsia="標楷體" w:hAnsi="標楷體"/>
                <w:sz w:val="20"/>
                <w:szCs w:val="20"/>
              </w:rPr>
            </w:pPr>
            <w:r w:rsidRPr="00EF6816">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174F" w:rsidRDefault="00827637" w:rsidP="001C174F">
      <w:pPr>
        <w:autoSpaceDE w:val="0"/>
        <w:autoSpaceDN w:val="0"/>
        <w:adjustRightInd w:val="0"/>
        <w:textAlignment w:val="baseline"/>
        <w:rPr>
          <w:rFonts w:ascii="標楷體" w:eastAsia="標楷體" w:hAnsi="標楷體"/>
          <w:szCs w:val="24"/>
        </w:rPr>
      </w:pPr>
      <w:r>
        <w:object w:dxaOrig="10062" w:dyaOrig="11281">
          <v:shape id="_x0000_i1039" type="#_x0000_t75" style="width:480.65pt;height:552.65pt" o:ole="">
            <v:imagedata r:id="rId39" o:title=""/>
          </v:shape>
          <o:OLEObject Type="Embed" ProgID="Visio.Drawing.11" ShapeID="_x0000_i1039" DrawAspect="Content" ObjectID="_1599563686" r:id="rId40"/>
        </w:object>
      </w:r>
    </w:p>
    <w:p w:rsidR="001C174F" w:rsidRDefault="001C174F" w:rsidP="001C174F">
      <w:pPr>
        <w:autoSpaceDE w:val="0"/>
        <w:autoSpaceDN w:val="0"/>
        <w:adjustRightInd w:val="0"/>
        <w:textAlignment w:val="baseline"/>
        <w:rPr>
          <w:rFonts w:ascii="標楷體" w:eastAsia="標楷體" w:hAnsi="標楷體"/>
          <w:szCs w:val="24"/>
        </w:rPr>
      </w:pPr>
      <w:r>
        <w:rPr>
          <w:rFonts w:ascii="標楷體" w:eastAsia="標楷體" w:hAnsi="標楷體"/>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16"/>
        <w:gridCol w:w="1853"/>
        <w:gridCol w:w="1155"/>
        <w:gridCol w:w="1299"/>
        <w:gridCol w:w="103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92"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0"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6"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0"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6"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59" w:type="pct"/>
            <w:tcBorders>
              <w:bottom w:val="single" w:sz="12" w:space="0" w:color="auto"/>
            </w:tcBorders>
            <w:vAlign w:val="center"/>
          </w:tcPr>
          <w:p w:rsidR="00DC026D" w:rsidRPr="00EF6816" w:rsidRDefault="00DC026D" w:rsidP="00DC026D">
            <w:pPr>
              <w:spacing w:line="0" w:lineRule="atLeast"/>
              <w:jc w:val="center"/>
              <w:rPr>
                <w:rFonts w:ascii="標楷體" w:eastAsia="標楷體" w:hAnsi="標楷體"/>
                <w:color w:val="000000" w:themeColor="text1"/>
                <w:sz w:val="20"/>
                <w:szCs w:val="20"/>
              </w:rPr>
            </w:pPr>
            <w:r w:rsidRPr="00EF6816">
              <w:rPr>
                <w:rFonts w:ascii="標楷體" w:eastAsia="標楷體" w:hAnsi="標楷體" w:hint="eastAsia"/>
                <w:color w:val="000000" w:themeColor="text1"/>
                <w:sz w:val="20"/>
                <w:szCs w:val="20"/>
              </w:rPr>
              <w:t>04</w:t>
            </w:r>
            <w:r w:rsidRPr="00EF6816">
              <w:rPr>
                <w:rFonts w:ascii="標楷體" w:eastAsia="標楷體" w:hAnsi="標楷體"/>
                <w:color w:val="000000" w:themeColor="text1"/>
                <w:sz w:val="20"/>
                <w:szCs w:val="20"/>
              </w:rPr>
              <w:t>/</w:t>
            </w:r>
          </w:p>
          <w:p w:rsidR="001C174F" w:rsidRPr="00EF6816" w:rsidRDefault="00DC026D" w:rsidP="00DC026D">
            <w:pPr>
              <w:spacing w:line="0" w:lineRule="atLeast"/>
              <w:jc w:val="center"/>
              <w:rPr>
                <w:rFonts w:ascii="標楷體" w:eastAsia="標楷體" w:hAnsi="標楷體"/>
                <w:color w:val="000000" w:themeColor="text1"/>
                <w:sz w:val="20"/>
                <w:szCs w:val="20"/>
              </w:rPr>
            </w:pPr>
            <w:r w:rsidRPr="00EF6816">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2.1.本校各教學單位（含通識中心）各依校、院、系教學目標、基本素養、核心能力，規劃或設計、檢討課程架構，課程訂定原則如下：</w:t>
      </w:r>
    </w:p>
    <w:p w:rsidR="001C174F" w:rsidRPr="00D42205" w:rsidRDefault="001C174F" w:rsidP="00505761">
      <w:pPr>
        <w:ind w:leftChars="300" w:left="1440" w:hangingChars="300" w:hanging="720"/>
        <w:rPr>
          <w:rFonts w:ascii="標楷體" w:eastAsia="標楷體" w:hAnsi="標楷體" w:cs="Times New Roman"/>
          <w:szCs w:val="24"/>
        </w:rPr>
      </w:pPr>
      <w:r w:rsidRPr="00D42205">
        <w:rPr>
          <w:rFonts w:ascii="標楷體" w:eastAsia="標楷體" w:hAnsi="標楷體" w:cs="Times New Roman" w:hint="eastAsia"/>
          <w:szCs w:val="24"/>
        </w:rPr>
        <w:t>2.1.1.本校通識教育課程之課程架構與科目，經通識教育各學</w:t>
      </w:r>
      <w:r w:rsidRPr="00685E34">
        <w:rPr>
          <w:rFonts w:ascii="標楷體" w:eastAsia="標楷體" w:hAnsi="標楷體" w:cs="Times New Roman" w:hint="eastAsia"/>
          <w:szCs w:val="24"/>
        </w:rPr>
        <w:t>群</w:t>
      </w:r>
      <w:r w:rsidRPr="00D42205">
        <w:rPr>
          <w:rFonts w:ascii="標楷體" w:eastAsia="標楷體" w:hAnsi="標楷體" w:cs="Times New Roman" w:hint="eastAsia"/>
          <w:szCs w:val="24"/>
        </w:rPr>
        <w:t>規劃，提通識教育委員會決議後，由通識中心統籌辦理。</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2.1.2</w:t>
        </w:r>
      </w:smartTag>
      <w:r w:rsidRPr="00D42205">
        <w:rPr>
          <w:rFonts w:ascii="標楷體" w:eastAsia="標楷體" w:hAnsi="標楷體" w:cs="Times New Roman" w:hint="eastAsia"/>
          <w:szCs w:val="24"/>
        </w:rPr>
        <w:t>.本校各學制課程科目包括：必修、領域選修、選修課程三類；學士班另含通識教育課程（由通識教育中心統籌）。</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2.1.3</w:t>
        </w:r>
      </w:smartTag>
      <w:r w:rsidRPr="00D42205">
        <w:rPr>
          <w:rFonts w:ascii="標楷體" w:eastAsia="標楷體" w:hAnsi="標楷體" w:cs="Times New Roman" w:hint="eastAsia"/>
          <w:szCs w:val="24"/>
        </w:rPr>
        <w:t>.訂定課程架構之畢業學分數及必修、領域選修課程時應依「開課暨排課規則」並依下列程序審定通過後始可施行：系所課程委員會議→院課程委員會議→校課程委員會議→教務會議（備查），並自所報准學年度之入學新生起實施。</w:t>
      </w:r>
    </w:p>
    <w:p w:rsidR="001C174F" w:rsidRPr="00D42205" w:rsidRDefault="001C174F" w:rsidP="00505761">
      <w:pPr>
        <w:ind w:leftChars="300" w:left="1440" w:hangingChars="300" w:hanging="720"/>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2.1.4</w:t>
        </w:r>
      </w:smartTag>
      <w:r w:rsidRPr="00D42205">
        <w:rPr>
          <w:rFonts w:ascii="標楷體" w:eastAsia="標楷體" w:hAnsi="標楷體" w:cs="Times New Roman" w:hint="eastAsia"/>
          <w:szCs w:val="24"/>
        </w:rPr>
        <w:t>.</w:t>
      </w:r>
      <w:r w:rsidRPr="00685E34">
        <w:rPr>
          <w:rFonts w:ascii="標楷體" w:eastAsia="標楷體" w:hAnsi="標楷體" w:cs="Times New Roman" w:hint="eastAsia"/>
          <w:szCs w:val="24"/>
        </w:rPr>
        <w:t>碩、博士班</w:t>
      </w:r>
      <w:r w:rsidRPr="00D42205">
        <w:rPr>
          <w:rFonts w:ascii="標楷體" w:eastAsia="標楷體" w:hAnsi="標楷體" w:cs="Times New Roman" w:hint="eastAsia"/>
          <w:szCs w:val="24"/>
        </w:rPr>
        <w:t>選修科目可以依實際需要循程序增/修訂，新增課程開設時應備齊「課程大綱」併同開課申請表，</w:t>
      </w:r>
      <w:r w:rsidRPr="00D42205">
        <w:rPr>
          <w:rFonts w:ascii="標楷體" w:eastAsia="標楷體" w:hAnsi="標楷體" w:cs="Times New Roman"/>
          <w:szCs w:val="24"/>
        </w:rPr>
        <w:t>經系級課程委員會審議</w:t>
      </w:r>
      <w:r w:rsidRPr="00D42205">
        <w:rPr>
          <w:rFonts w:ascii="標楷體" w:eastAsia="標楷體" w:hAnsi="標楷體" w:cs="Times New Roman" w:hint="eastAsia"/>
          <w:szCs w:val="24"/>
        </w:rPr>
        <w:t>通過</w:t>
      </w:r>
      <w:r w:rsidRPr="00D42205">
        <w:rPr>
          <w:rFonts w:ascii="標楷體" w:eastAsia="標楷體" w:hAnsi="標楷體" w:cs="Times New Roman"/>
          <w:szCs w:val="24"/>
        </w:rPr>
        <w:t>後</w:t>
      </w:r>
      <w:r w:rsidRPr="00D42205">
        <w:rPr>
          <w:rFonts w:ascii="標楷體" w:eastAsia="標楷體" w:hAnsi="標楷體" w:cs="Times New Roman" w:hint="eastAsia"/>
          <w:szCs w:val="24"/>
        </w:rPr>
        <w:t>，納入課程架構預定開課之年級與學期欄，並檢附會議記錄、課程異動申請表及修正後之課程架構表（標明新增課程）</w:t>
      </w:r>
      <w:r w:rsidRPr="00D42205">
        <w:rPr>
          <w:rFonts w:ascii="標楷體" w:eastAsia="標楷體" w:hAnsi="標楷體" w:cs="Times New Roman"/>
          <w:szCs w:val="24"/>
        </w:rPr>
        <w:t>逕送</w:t>
      </w:r>
      <w:r w:rsidRPr="00D42205">
        <w:rPr>
          <w:rFonts w:ascii="標楷體" w:eastAsia="標楷體" w:hAnsi="標楷體" w:cs="Times New Roman" w:hint="eastAsia"/>
          <w:szCs w:val="24"/>
        </w:rPr>
        <w:t>各所屬學院及</w:t>
      </w:r>
      <w:r w:rsidRPr="00D42205">
        <w:rPr>
          <w:rFonts w:ascii="標楷體" w:eastAsia="標楷體" w:hAnsi="標楷體" w:cs="Times New Roman"/>
          <w:szCs w:val="24"/>
        </w:rPr>
        <w:t>教務處辦理。</w:t>
      </w:r>
      <w:r w:rsidRPr="00685E34">
        <w:rPr>
          <w:rFonts w:ascii="標楷體" w:eastAsia="標楷體" w:hAnsi="標楷體" w:cs="Times New Roman" w:hint="eastAsia"/>
          <w:szCs w:val="24"/>
        </w:rPr>
        <w:t>學士班各學程課程，如新增、刪除、調整學分數等異動須經各級課程委員會審議通過，送教務會議備查。</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2.2.</w:t>
      </w:r>
      <w:r w:rsidRPr="00D42205">
        <w:rPr>
          <w:rFonts w:ascii="標楷體" w:eastAsia="標楷體" w:hAnsi="標楷體" w:cs="Times New Roman"/>
          <w:szCs w:val="24"/>
        </w:rPr>
        <w:t>開課學分數</w:t>
      </w:r>
      <w:r w:rsidRPr="00D42205">
        <w:rPr>
          <w:rFonts w:ascii="標楷體" w:eastAsia="標楷體" w:hAnsi="標楷體" w:cs="Times New Roman" w:hint="eastAsia"/>
          <w:szCs w:val="24"/>
        </w:rPr>
        <w:t>：本校各教學單位每學年開課學分數，不得超過課程規劃與各學制班數等標準學分數合計上限，有實際需要於簽核後辦理。</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szCs w:val="24"/>
        </w:rPr>
        <w:t>2.3.本校各教學單位之課程訂定，由各教學單位完成「課程架構」，經各系級單位課程委員會通過，送院課程委員會議審議後，再提校課程委員會審議。</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bCs/>
          <w:szCs w:val="24"/>
        </w:rPr>
        <w:t>2.4.</w:t>
      </w:r>
      <w:r w:rsidRPr="00D42205">
        <w:rPr>
          <w:rFonts w:ascii="標楷體" w:eastAsia="標楷體" w:hAnsi="標楷體" w:cs="Times New Roman" w:hint="eastAsia"/>
          <w:szCs w:val="24"/>
        </w:rPr>
        <w:t>本校通識教育課程之訂定，依「通識教育實施辦法」，經通識教育各學</w:t>
      </w:r>
      <w:r w:rsidRPr="00685E34">
        <w:rPr>
          <w:rFonts w:ascii="標楷體" w:eastAsia="標楷體" w:hAnsi="標楷體" w:cs="Times New Roman" w:hint="eastAsia"/>
          <w:szCs w:val="24"/>
        </w:rPr>
        <w:t>群</w:t>
      </w:r>
      <w:r w:rsidRPr="00D42205">
        <w:rPr>
          <w:rFonts w:ascii="標楷體" w:eastAsia="標楷體" w:hAnsi="標楷體" w:cs="Times New Roman" w:hint="eastAsia"/>
          <w:szCs w:val="24"/>
        </w:rPr>
        <w:t>規劃，送通識教育委員會決議後，提送校課程委員會審議。</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2.5.經校課程委員會審議之各單位「課程架構」，再提送教務會議備查後，會議紀錄陳校長核准。</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2</w:t>
      </w:r>
      <w:r w:rsidRPr="00D42205">
        <w:rPr>
          <w:rFonts w:ascii="標楷體" w:eastAsia="標楷體" w:hAnsi="標楷體" w:cs="Times New Roman" w:hint="eastAsia"/>
          <w:szCs w:val="24"/>
        </w:rPr>
        <w:t>.6.本校各教學單位之課程架構、必修、領域選修課程經規劃通過之課程需調整修訂者，依原訂定課程程序審議、簽核。</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3.控制重點：</w:t>
      </w:r>
    </w:p>
    <w:p w:rsidR="001C174F" w:rsidRPr="00D42205" w:rsidRDefault="001C174F" w:rsidP="00505761">
      <w:pPr>
        <w:ind w:leftChars="100" w:left="720" w:hangingChars="200" w:hanging="480"/>
        <w:rPr>
          <w:rFonts w:ascii="標楷體" w:eastAsia="標楷體" w:hAnsi="標楷體" w:cs="Times New Roman"/>
          <w:b/>
          <w:strike/>
          <w:color w:val="FA14B8"/>
          <w:szCs w:val="24"/>
          <w:shd w:val="pct15" w:color="auto" w:fill="FFFFFF"/>
          <w14:textFill>
            <w14:solidFill>
              <w14:srgbClr w14:val="FA14B8">
                <w14:lumMod w14:val="75000"/>
              </w14:srgbClr>
            </w14:solidFill>
          </w14:textFill>
        </w:rPr>
      </w:pPr>
      <w:r w:rsidRPr="00D42205">
        <w:rPr>
          <w:rFonts w:ascii="標楷體" w:eastAsia="標楷體" w:hAnsi="標楷體" w:cs="Times New Roman" w:hint="eastAsia"/>
          <w:bCs/>
          <w:szCs w:val="24"/>
        </w:rPr>
        <w:t>3.1.各課程是否符合</w:t>
      </w:r>
      <w:r w:rsidRPr="00EF6816">
        <w:rPr>
          <w:rFonts w:ascii="標楷體" w:eastAsia="標楷體" w:hAnsi="標楷體" w:cs="Times New Roman" w:hint="eastAsia"/>
          <w:szCs w:val="24"/>
        </w:rPr>
        <w:t>「課程大綱」</w:t>
      </w:r>
      <w:r w:rsidRPr="00D42205">
        <w:rPr>
          <w:rFonts w:ascii="標楷體" w:eastAsia="標楷體" w:hAnsi="標楷體" w:cs="Times New Roman" w:hint="eastAsia"/>
          <w:szCs w:val="24"/>
        </w:rPr>
        <w:t>規劃辦理，並將對應關係呈現於「教學</w:t>
      </w:r>
      <w:r w:rsidRPr="00685E34">
        <w:rPr>
          <w:rFonts w:ascii="標楷體" w:eastAsia="標楷體" w:hAnsi="標楷體" w:cs="Times New Roman" w:hint="eastAsia"/>
          <w:szCs w:val="24"/>
        </w:rPr>
        <w:t>計畫</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3.2.各教學單位制定「課程架構」，是否經各級課程委員會審議、教務會議備查及紀錄簽請校長核准。</w:t>
      </w:r>
    </w:p>
    <w:p w:rsidR="001C174F" w:rsidRDefault="001C174F" w:rsidP="00505761">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3.3.通識教育課程訂定，是否經通識學門會議、通識教育委員會、校課程委員會審議、</w:t>
      </w:r>
    </w:p>
    <w:p w:rsidR="00EF6816" w:rsidRDefault="001C174F" w:rsidP="00505761">
      <w:pPr>
        <w:ind w:leftChars="300" w:left="720"/>
        <w:rPr>
          <w:rFonts w:ascii="標楷體" w:eastAsia="標楷體" w:hAnsi="標楷體" w:cs="Times New Roman"/>
          <w:bCs/>
          <w:szCs w:val="24"/>
        </w:rPr>
      </w:pPr>
      <w:r w:rsidRPr="00D42205">
        <w:rPr>
          <w:rFonts w:ascii="標楷體" w:eastAsia="標楷體" w:hAnsi="標楷體" w:cs="Times New Roman" w:hint="eastAsia"/>
          <w:bCs/>
          <w:szCs w:val="24"/>
        </w:rPr>
        <w:t>教務會議備查及紀錄簽請校長核准。</w:t>
      </w:r>
    </w:p>
    <w:p w:rsidR="001C174F" w:rsidRDefault="001C174F" w:rsidP="00505761">
      <w:pPr>
        <w:ind w:leftChars="300" w:left="720"/>
        <w:rPr>
          <w:rFonts w:ascii="標楷體" w:eastAsia="標楷體" w:hAnsi="標楷體" w:cs="Times New Roman"/>
          <w:bCs/>
          <w:szCs w:val="24"/>
        </w:rPr>
      </w:pPr>
      <w:r>
        <w:rPr>
          <w:rFonts w:ascii="標楷體" w:eastAsia="標楷體" w:hAnsi="標楷體" w:cs="Times New Roman"/>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5"/>
        <w:gridCol w:w="1858"/>
        <w:gridCol w:w="1159"/>
        <w:gridCol w:w="1303"/>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4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588"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hint="eastAsia"/>
                <w:b/>
                <w:szCs w:val="24"/>
              </w:rPr>
              <w:t>課程規劃作業</w:t>
            </w:r>
          </w:p>
        </w:tc>
        <w:tc>
          <w:tcPr>
            <w:tcW w:w="94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588"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1110-003</w:t>
            </w:r>
          </w:p>
        </w:tc>
        <w:tc>
          <w:tcPr>
            <w:tcW w:w="661" w:type="pct"/>
            <w:tcBorders>
              <w:bottom w:val="single" w:sz="12" w:space="0" w:color="auto"/>
            </w:tcBorders>
            <w:vAlign w:val="center"/>
          </w:tcPr>
          <w:p w:rsidR="00DC026D" w:rsidRPr="00EF6816" w:rsidRDefault="00DC026D" w:rsidP="00DC026D">
            <w:pPr>
              <w:spacing w:line="0" w:lineRule="atLeast"/>
              <w:jc w:val="center"/>
              <w:rPr>
                <w:rFonts w:ascii="標楷體" w:eastAsia="標楷體" w:hAnsi="標楷體"/>
                <w:color w:val="000000" w:themeColor="text1"/>
                <w:sz w:val="20"/>
                <w:szCs w:val="20"/>
              </w:rPr>
            </w:pPr>
            <w:r w:rsidRPr="00EF6816">
              <w:rPr>
                <w:rFonts w:ascii="標楷體" w:eastAsia="標楷體" w:hAnsi="標楷體" w:hint="eastAsia"/>
                <w:color w:val="000000" w:themeColor="text1"/>
                <w:sz w:val="20"/>
                <w:szCs w:val="20"/>
              </w:rPr>
              <w:t>04</w:t>
            </w:r>
            <w:r w:rsidRPr="00EF6816">
              <w:rPr>
                <w:rFonts w:ascii="標楷體" w:eastAsia="標楷體" w:hAnsi="標楷體"/>
                <w:color w:val="000000" w:themeColor="text1"/>
                <w:sz w:val="20"/>
                <w:szCs w:val="20"/>
              </w:rPr>
              <w:t>/</w:t>
            </w:r>
          </w:p>
          <w:p w:rsidR="001C174F" w:rsidRPr="007C08E4" w:rsidRDefault="00DC026D" w:rsidP="00DC026D">
            <w:pPr>
              <w:spacing w:line="0" w:lineRule="atLeast"/>
              <w:jc w:val="center"/>
              <w:rPr>
                <w:rFonts w:ascii="標楷體" w:eastAsia="標楷體" w:hAnsi="標楷體"/>
                <w:color w:val="000000" w:themeColor="text1"/>
                <w:sz w:val="20"/>
                <w:szCs w:val="20"/>
              </w:rPr>
            </w:pPr>
            <w:r w:rsidRPr="00EF6816">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4.使用表單：</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4.1.課程架構表。</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4.2.課程大綱。</w:t>
      </w:r>
    </w:p>
    <w:p w:rsidR="001C174F" w:rsidRPr="00685E34" w:rsidRDefault="001C174F" w:rsidP="00505761">
      <w:pPr>
        <w:ind w:leftChars="100" w:left="720" w:hangingChars="200" w:hanging="480"/>
        <w:rPr>
          <w:rFonts w:ascii="標楷體" w:eastAsia="標楷體" w:hAnsi="標楷體" w:cs="Times New Roman"/>
          <w:szCs w:val="24"/>
        </w:rPr>
      </w:pPr>
      <w:r w:rsidRPr="00685E34">
        <w:rPr>
          <w:rFonts w:ascii="標楷體" w:eastAsia="標楷體" w:hAnsi="標楷體" w:cs="Times New Roman" w:hint="eastAsia"/>
          <w:szCs w:val="24"/>
        </w:rPr>
        <w:t>4.3.</w:t>
      </w:r>
      <w:r w:rsidRPr="00D42205">
        <w:rPr>
          <w:rFonts w:ascii="標楷體" w:eastAsia="標楷體" w:hAnsi="標楷體" w:cs="Times New Roman" w:hint="eastAsia"/>
          <w:szCs w:val="24"/>
        </w:rPr>
        <w:t>教學</w:t>
      </w:r>
      <w:r w:rsidRPr="00685E34">
        <w:rPr>
          <w:rFonts w:ascii="標楷體" w:eastAsia="標楷體" w:hAnsi="標楷體" w:cs="Times New Roman" w:hint="eastAsia"/>
          <w:szCs w:val="24"/>
        </w:rPr>
        <w:t>計畫</w:t>
      </w:r>
      <w:r w:rsidRPr="00D42205">
        <w:rPr>
          <w:rFonts w:ascii="標楷體" w:eastAsia="標楷體" w:hAnsi="標楷體" w:cs="Times New Roman" w:hint="eastAsia"/>
          <w:szCs w:val="24"/>
        </w:rPr>
        <w:t>表。</w:t>
      </w:r>
    </w:p>
    <w:p w:rsidR="001C174F" w:rsidRPr="00D42205" w:rsidRDefault="001C174F" w:rsidP="00505761">
      <w:pPr>
        <w:ind w:leftChars="100" w:left="720" w:hangingChars="200" w:hanging="480"/>
        <w:rPr>
          <w:rFonts w:ascii="標楷體" w:eastAsia="標楷體" w:hAnsi="標楷體" w:cs="Times New Roman"/>
          <w:szCs w:val="24"/>
        </w:rPr>
      </w:pPr>
      <w:r w:rsidRPr="00685E34">
        <w:rPr>
          <w:rFonts w:ascii="標楷體" w:eastAsia="標楷體" w:hAnsi="標楷體" w:cs="Times New Roman" w:hint="eastAsia"/>
          <w:szCs w:val="24"/>
        </w:rPr>
        <w:t>4.4.</w:t>
      </w:r>
      <w:r w:rsidRPr="00D42205">
        <w:rPr>
          <w:rFonts w:ascii="標楷體" w:eastAsia="標楷體" w:hAnsi="標楷體" w:cs="Times New Roman" w:hint="eastAsia"/>
          <w:szCs w:val="24"/>
        </w:rPr>
        <w:t>課程架構異動申請表。</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5.依據及相關文件：</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5.1.佛光大學學則。</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5.2.佛光大學開課暨排課</w:t>
      </w:r>
      <w:r w:rsidRPr="00EF6816">
        <w:rPr>
          <w:rFonts w:ascii="標楷體" w:eastAsia="標楷體" w:hAnsi="標楷體" w:cs="Times New Roman" w:hint="eastAsia"/>
          <w:szCs w:val="24"/>
        </w:rPr>
        <w:t>辦法</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5.3.佛光大學課程委員會設置</w:t>
      </w:r>
      <w:r w:rsidRPr="00EF6816">
        <w:rPr>
          <w:rFonts w:ascii="標楷體" w:eastAsia="標楷體" w:hAnsi="標楷體" w:cs="Times New Roman" w:hint="eastAsia"/>
          <w:szCs w:val="24"/>
        </w:rPr>
        <w:t>辦法</w:t>
      </w:r>
      <w:r w:rsidRPr="00D42205">
        <w:rPr>
          <w:rFonts w:ascii="標楷體" w:eastAsia="標楷體" w:hAnsi="標楷體" w:cs="Times New Roman" w:hint="eastAsia"/>
          <w:szCs w:val="24"/>
        </w:rPr>
        <w:t>。</w:t>
      </w:r>
    </w:p>
    <w:p w:rsidR="001C174F" w:rsidRPr="00D42205"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5.4.佛光大學各級（校、院、系）課程委員會設置要點。</w:t>
      </w:r>
    </w:p>
    <w:p w:rsidR="001C174F"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5.5.佛光大學通識教育委員會設置辦法。</w:t>
      </w:r>
    </w:p>
    <w:p w:rsidR="00AE6A14"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5.6.佛光大學通識教育實施辦法。</w:t>
      </w:r>
    </w:p>
    <w:p w:rsidR="00AE6A14" w:rsidRDefault="00AE6A14"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35E51" w:rsidRDefault="001C174F" w:rsidP="001C174F">
      <w:pPr>
        <w:widowControl/>
        <w:jc w:val="center"/>
        <w:rPr>
          <w:rFonts w:ascii="標楷體" w:eastAsia="標楷體" w:hAnsi="標楷體"/>
          <w:b/>
          <w:sz w:val="28"/>
          <w:szCs w:val="28"/>
        </w:rPr>
      </w:pPr>
      <w:r w:rsidRPr="00D35E51">
        <w:rPr>
          <w:rFonts w:ascii="標楷體" w:eastAsia="標楷體" w:hAnsi="標楷體" w:hint="eastAsia"/>
          <w:sz w:val="36"/>
          <w:szCs w:val="36"/>
        </w:rPr>
        <w:lastRenderedPageBreak/>
        <w:t>佛光大學內部控制文件制訂</w:t>
      </w:r>
      <w:r w:rsidRPr="00D35E51">
        <w:rPr>
          <w:rFonts w:ascii="標楷體" w:eastAsia="標楷體" w:hAnsi="標楷體"/>
          <w:sz w:val="36"/>
          <w:szCs w:val="36"/>
        </w:rPr>
        <w:t>/</w:t>
      </w:r>
      <w:r w:rsidRPr="00D35E51">
        <w:rPr>
          <w:rFonts w:ascii="標楷體" w:eastAsia="標楷體" w:hAnsi="標楷體" w:hint="eastAsia"/>
          <w:sz w:val="36"/>
          <w:szCs w:val="36"/>
        </w:rPr>
        <w:t>修訂說明表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4997"/>
        <w:gridCol w:w="1260"/>
        <w:gridCol w:w="1130"/>
        <w:gridCol w:w="1099"/>
      </w:tblGrid>
      <w:tr w:rsidR="001C174F" w:rsidRPr="00D35E51" w:rsidTr="001C174F">
        <w:trPr>
          <w:jc w:val="center"/>
        </w:trPr>
        <w:tc>
          <w:tcPr>
            <w:tcW w:w="1368" w:type="dxa"/>
            <w:tcBorders>
              <w:top w:val="single" w:sz="12"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ind w:rightChars="-17" w:right="-41"/>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4997" w:type="dxa"/>
            <w:tcBorders>
              <w:top w:val="single" w:sz="12" w:space="0" w:color="auto"/>
              <w:left w:val="single" w:sz="6" w:space="0" w:color="auto"/>
              <w:bottom w:val="single" w:sz="6" w:space="0" w:color="auto"/>
              <w:right w:val="single" w:sz="6" w:space="0" w:color="auto"/>
            </w:tcBorders>
            <w:shd w:val="clear" w:color="auto" w:fill="auto"/>
            <w:vAlign w:val="center"/>
          </w:tcPr>
          <w:p w:rsidR="001C174F" w:rsidRPr="00D35E51" w:rsidRDefault="001C174F" w:rsidP="001C174F">
            <w:pPr>
              <w:spacing w:line="0" w:lineRule="atLeast"/>
              <w:rPr>
                <w:rFonts w:ascii="標楷體" w:eastAsia="標楷體" w:hAnsi="標楷體"/>
                <w:b/>
                <w:sz w:val="28"/>
                <w:szCs w:val="28"/>
              </w:rPr>
            </w:pPr>
            <w:r w:rsidRPr="00A94B12">
              <w:rPr>
                <w:rFonts w:ascii="標楷體" w:eastAsia="標楷體" w:hAnsi="標楷體" w:hint="eastAsia"/>
                <w:b/>
                <w:sz w:val="28"/>
                <w:szCs w:val="28"/>
              </w:rPr>
              <w:t>1110-</w:t>
            </w:r>
            <w:r w:rsidRPr="00A94B12">
              <w:rPr>
                <w:rFonts w:ascii="標楷體" w:eastAsia="標楷體" w:hAnsi="標楷體"/>
                <w:b/>
                <w:sz w:val="28"/>
                <w:szCs w:val="28"/>
              </w:rPr>
              <w:t>0</w:t>
            </w:r>
            <w:r w:rsidRPr="00A94B12">
              <w:rPr>
                <w:rFonts w:ascii="標楷體" w:eastAsia="標楷體" w:hAnsi="標楷體" w:hint="eastAsia"/>
                <w:b/>
                <w:sz w:val="28"/>
                <w:szCs w:val="28"/>
              </w:rPr>
              <w:t>0</w:t>
            </w:r>
            <w:r w:rsidRPr="00A94B12">
              <w:rPr>
                <w:rFonts w:ascii="標楷體" w:eastAsia="標楷體" w:hAnsi="標楷體"/>
                <w:b/>
                <w:sz w:val="28"/>
                <w:szCs w:val="28"/>
              </w:rPr>
              <w:t>4-</w:t>
            </w:r>
            <w:r w:rsidRPr="00A94B12">
              <w:rPr>
                <w:rFonts w:ascii="標楷體" w:eastAsia="標楷體" w:hAnsi="標楷體" w:hint="eastAsia"/>
                <w:b/>
                <w:sz w:val="28"/>
                <w:szCs w:val="28"/>
              </w:rPr>
              <w:t>1</w:t>
            </w:r>
            <w:bookmarkStart w:id="39" w:name="選課作業A開排課及初選作業"/>
            <w:r w:rsidRPr="00A94B12">
              <w:rPr>
                <w:rFonts w:ascii="標楷體" w:eastAsia="標楷體" w:hAnsi="標楷體" w:hint="eastAsia"/>
                <w:b/>
                <w:sz w:val="28"/>
                <w:szCs w:val="28"/>
              </w:rPr>
              <w:t>選課作業-A.開排課及初選作業</w:t>
            </w:r>
            <w:bookmarkEnd w:id="39"/>
          </w:p>
        </w:tc>
        <w:tc>
          <w:tcPr>
            <w:tcW w:w="1260" w:type="dxa"/>
            <w:tcBorders>
              <w:top w:val="single" w:sz="12"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單位</w:t>
            </w:r>
          </w:p>
        </w:tc>
        <w:tc>
          <w:tcPr>
            <w:tcW w:w="2229" w:type="dxa"/>
            <w:gridSpan w:val="2"/>
            <w:tcBorders>
              <w:top w:val="single" w:sz="12"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教務處</w:t>
            </w: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版次</w:t>
            </w:r>
          </w:p>
        </w:tc>
        <w:tc>
          <w:tcPr>
            <w:tcW w:w="4997"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文件制訂</w:t>
            </w:r>
            <w:r w:rsidRPr="00D35E51">
              <w:rPr>
                <w:rFonts w:ascii="標楷體" w:eastAsia="標楷體" w:hAnsi="標楷體"/>
                <w:b/>
                <w:sz w:val="28"/>
                <w:szCs w:val="28"/>
              </w:rPr>
              <w:t>/</w:t>
            </w:r>
            <w:r w:rsidRPr="00D35E51">
              <w:rPr>
                <w:rFonts w:ascii="標楷體" w:eastAsia="標楷體" w:hAnsi="標楷體" w:hint="eastAsia"/>
                <w:b/>
                <w:sz w:val="28"/>
                <w:szCs w:val="28"/>
              </w:rPr>
              <w:t>修訂內容</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制</w:t>
            </w:r>
            <w:r w:rsidRPr="00D35E51">
              <w:rPr>
                <w:rFonts w:ascii="標楷體" w:eastAsia="標楷體" w:hAnsi="標楷體"/>
                <w:b/>
                <w:sz w:val="28"/>
                <w:szCs w:val="28"/>
              </w:rPr>
              <w:t>/</w:t>
            </w:r>
            <w:r w:rsidRPr="00D35E51">
              <w:rPr>
                <w:rFonts w:ascii="標楷體" w:eastAsia="標楷體" w:hAnsi="標楷體" w:hint="eastAsia"/>
                <w:b/>
                <w:sz w:val="28"/>
                <w:szCs w:val="28"/>
              </w:rPr>
              <w:t>修訂日期</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修訂人</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秘書室</w:t>
            </w:r>
          </w:p>
          <w:p w:rsidR="001C174F" w:rsidRPr="00D35E51" w:rsidRDefault="001C174F" w:rsidP="001C174F">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確認欄</w:t>
            </w: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w:t>
            </w: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r w:rsidRPr="00D35E51">
              <w:rPr>
                <w:rFonts w:ascii="標楷體" w:eastAsia="標楷體" w:hAnsi="標楷體" w:hint="eastAsia"/>
              </w:rPr>
              <w:t>修訂</w:t>
            </w: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100.3月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黃秋蘭</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2</w:t>
            </w: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r w:rsidRPr="00D35E51">
              <w:rPr>
                <w:rFonts w:ascii="標楷體" w:eastAsia="標楷體" w:hAnsi="標楷體" w:hint="eastAsia"/>
              </w:rPr>
              <w:t>1.修訂原因</w:t>
            </w:r>
            <w:r>
              <w:rPr>
                <w:rFonts w:ascii="標楷體" w:eastAsia="標楷體" w:hAnsi="標楷體" w:hint="eastAsia"/>
              </w:rPr>
              <w:t>：</w:t>
            </w:r>
            <w:r w:rsidRPr="00D35E51">
              <w:rPr>
                <w:rFonts w:ascii="標楷體" w:eastAsia="標楷體" w:hAnsi="標楷體" w:hint="eastAsia"/>
              </w:rPr>
              <w:t>作業方式變更。</w:t>
            </w:r>
          </w:p>
          <w:p w:rsidR="001C174F" w:rsidRDefault="001C174F" w:rsidP="001C174F">
            <w:pPr>
              <w:spacing w:line="0" w:lineRule="atLeast"/>
              <w:ind w:left="240" w:hangingChars="100" w:hanging="240"/>
              <w:rPr>
                <w:rFonts w:ascii="標楷體" w:eastAsia="標楷體" w:hAnsi="標楷體"/>
              </w:rPr>
            </w:pPr>
            <w:r w:rsidRPr="00D35E51">
              <w:rPr>
                <w:rFonts w:ascii="標楷體" w:eastAsia="標楷體" w:hAnsi="標楷體" w:hint="eastAsia"/>
              </w:rPr>
              <w:t>2.修正處</w:t>
            </w:r>
            <w:r>
              <w:rPr>
                <w:rFonts w:ascii="標楷體" w:eastAsia="標楷體" w:hAnsi="標楷體" w:hint="eastAsia"/>
              </w:rPr>
              <w:t>：</w:t>
            </w:r>
          </w:p>
          <w:p w:rsidR="001C174F"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（1）</w:t>
            </w:r>
            <w:r>
              <w:rPr>
                <w:rFonts w:ascii="標楷體" w:eastAsia="標楷體" w:hAnsi="標楷體" w:hint="eastAsia"/>
              </w:rPr>
              <w:t>流程圖。</w:t>
            </w:r>
          </w:p>
          <w:p w:rsidR="001C174F"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2</w:t>
            </w:r>
            <w:r w:rsidRPr="00D35E51">
              <w:rPr>
                <w:rFonts w:ascii="標楷體" w:eastAsia="標楷體" w:hAnsi="標楷體" w:hint="eastAsia"/>
              </w:rPr>
              <w:t>）作業程序</w:t>
            </w:r>
            <w:r>
              <w:rPr>
                <w:rFonts w:ascii="標楷體" w:eastAsia="標楷體" w:hAnsi="標楷體" w:hint="eastAsia"/>
              </w:rPr>
              <w:t>修改</w:t>
            </w:r>
            <w:r w:rsidRPr="00D35E51">
              <w:rPr>
                <w:rFonts w:ascii="標楷體" w:eastAsia="標楷體" w:hAnsi="標楷體" w:hint="eastAsia"/>
              </w:rPr>
              <w:t>2.3.5</w:t>
            </w:r>
            <w:r>
              <w:rPr>
                <w:rFonts w:ascii="標楷體" w:eastAsia="標楷體" w:hAnsi="標楷體"/>
              </w:rPr>
              <w:t>.</w:t>
            </w:r>
            <w:r w:rsidRPr="00D35E51">
              <w:rPr>
                <w:rFonts w:ascii="標楷體" w:eastAsia="標楷體" w:hAnsi="標楷體" w:hint="eastAsia"/>
              </w:rPr>
              <w:t>。</w:t>
            </w:r>
          </w:p>
          <w:p w:rsidR="001C174F" w:rsidRPr="00D35E51" w:rsidRDefault="001C174F" w:rsidP="001C174F">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3</w:t>
            </w:r>
            <w:r w:rsidRPr="00D35E51">
              <w:rPr>
                <w:rFonts w:ascii="標楷體" w:eastAsia="標楷體" w:hAnsi="標楷體" w:hint="eastAsia"/>
              </w:rPr>
              <w:t>）使用表單刪除與</w:t>
            </w:r>
            <w:r>
              <w:rPr>
                <w:rFonts w:ascii="標楷體" w:eastAsia="標楷體" w:hAnsi="標楷體" w:hint="eastAsia"/>
              </w:rPr>
              <w:t>修改</w:t>
            </w:r>
            <w:r w:rsidRPr="00D35E51">
              <w:rPr>
                <w:rFonts w:ascii="標楷體" w:eastAsia="標楷體" w:hAnsi="標楷體" w:hint="eastAsia"/>
              </w:rPr>
              <w:t>4.2</w:t>
            </w:r>
            <w:r>
              <w:rPr>
                <w:rFonts w:ascii="標楷體" w:eastAsia="標楷體" w:hAnsi="標楷體"/>
              </w:rPr>
              <w:t>.</w:t>
            </w:r>
            <w:r>
              <w:rPr>
                <w:rFonts w:ascii="標楷體" w:eastAsia="標楷體" w:hAnsi="標楷體" w:hint="eastAsia"/>
              </w:rPr>
              <w:t>，</w:t>
            </w:r>
            <w:r w:rsidRPr="00D35E51">
              <w:rPr>
                <w:rFonts w:ascii="標楷體" w:eastAsia="標楷體" w:hAnsi="標楷體" w:hint="eastAsia"/>
              </w:rPr>
              <w:t>新增4.3</w:t>
            </w:r>
            <w:r>
              <w:rPr>
                <w:rFonts w:ascii="標楷體" w:eastAsia="標楷體" w:hAnsi="標楷體"/>
              </w:rPr>
              <w:t>.</w:t>
            </w:r>
            <w:r w:rsidRPr="00D35E51">
              <w:rPr>
                <w:rFonts w:ascii="標楷體" w:eastAsia="標楷體" w:hAnsi="標楷體" w:hint="eastAsia"/>
              </w:rPr>
              <w:t>。</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103.4月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sidRPr="00D35E51">
              <w:rPr>
                <w:rFonts w:ascii="標楷體" w:eastAsia="標楷體" w:hAnsi="標楷體" w:hint="eastAsia"/>
              </w:rPr>
              <w:t>黃秋蘭</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r>
              <w:rPr>
                <w:rFonts w:ascii="標楷體" w:eastAsia="標楷體" w:hAnsi="標楷體" w:hint="eastAsia"/>
              </w:rPr>
              <w:t>3</w:t>
            </w:r>
          </w:p>
        </w:tc>
        <w:tc>
          <w:tcPr>
            <w:tcW w:w="4997" w:type="dxa"/>
            <w:tcBorders>
              <w:top w:val="single" w:sz="6" w:space="0" w:color="auto"/>
              <w:left w:val="single" w:sz="6" w:space="0" w:color="auto"/>
              <w:bottom w:val="single" w:sz="6" w:space="0" w:color="auto"/>
              <w:right w:val="single" w:sz="6" w:space="0" w:color="auto"/>
            </w:tcBorders>
          </w:tcPr>
          <w:p w:rsidR="001C174F" w:rsidRPr="001B01C5" w:rsidRDefault="001C174F" w:rsidP="001C174F">
            <w:pPr>
              <w:spacing w:line="0" w:lineRule="atLeast"/>
              <w:ind w:left="240" w:hangingChars="100" w:hanging="240"/>
              <w:rPr>
                <w:rFonts w:ascii="標楷體" w:eastAsia="標楷體" w:hAnsi="標楷體"/>
              </w:rPr>
            </w:pPr>
            <w:r>
              <w:rPr>
                <w:rFonts w:ascii="標楷體" w:eastAsia="標楷體" w:hAnsi="標楷體" w:hint="eastAsia"/>
              </w:rPr>
              <w:t>1.</w:t>
            </w:r>
            <w:r w:rsidRPr="001B01C5">
              <w:rPr>
                <w:rFonts w:ascii="標楷體" w:eastAsia="標楷體" w:hAnsi="標楷體" w:hint="eastAsia"/>
              </w:rPr>
              <w:t>修訂原因：配合新版內控格式</w:t>
            </w:r>
            <w:r>
              <w:rPr>
                <w:rFonts w:ascii="標楷體" w:eastAsia="標楷體" w:hAnsi="標楷體" w:hint="eastAsia"/>
              </w:rPr>
              <w:t>修改</w:t>
            </w:r>
            <w:r w:rsidRPr="001B01C5">
              <w:rPr>
                <w:rFonts w:ascii="標楷體" w:eastAsia="標楷體" w:hAnsi="標楷體" w:hint="eastAsia"/>
              </w:rPr>
              <w:t>流程圖。</w:t>
            </w:r>
          </w:p>
          <w:p w:rsidR="001C174F" w:rsidRDefault="001C174F" w:rsidP="001C174F">
            <w:pPr>
              <w:spacing w:line="0" w:lineRule="atLeast"/>
              <w:ind w:left="240" w:hangingChars="100" w:hanging="240"/>
              <w:rPr>
                <w:rFonts w:ascii="標楷體" w:eastAsia="標楷體" w:hAnsi="標楷體"/>
              </w:rPr>
            </w:pPr>
            <w:r w:rsidRPr="001B01C5">
              <w:rPr>
                <w:rFonts w:ascii="標楷體" w:eastAsia="標楷體" w:hAnsi="標楷體" w:hint="eastAsia"/>
              </w:rPr>
              <w:t>2.修正處：流程圖。</w:t>
            </w:r>
          </w:p>
          <w:p w:rsidR="001C174F" w:rsidRPr="00D35E51" w:rsidRDefault="001C174F" w:rsidP="001C174F">
            <w:pPr>
              <w:spacing w:line="0" w:lineRule="atLeast"/>
              <w:ind w:left="240" w:hangingChars="100" w:hanging="240"/>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C610C6" w:rsidRDefault="001C174F" w:rsidP="001C174F">
            <w:pPr>
              <w:spacing w:line="0" w:lineRule="atLeast"/>
              <w:jc w:val="center"/>
              <w:rPr>
                <w:rFonts w:ascii="標楷體" w:eastAsia="標楷體" w:hAnsi="標楷體"/>
              </w:rPr>
            </w:pPr>
            <w:r w:rsidRPr="00C610C6">
              <w:rPr>
                <w:rFonts w:ascii="標楷體" w:eastAsia="標楷體" w:hAnsi="標楷體" w:hint="eastAsia"/>
              </w:rPr>
              <w:t>105.11月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C610C6" w:rsidRDefault="001C174F" w:rsidP="001C174F">
            <w:pPr>
              <w:spacing w:line="0" w:lineRule="atLeast"/>
              <w:jc w:val="center"/>
              <w:rPr>
                <w:rFonts w:ascii="標楷體" w:eastAsia="標楷體" w:hAnsi="標楷體"/>
              </w:rPr>
            </w:pPr>
            <w:r w:rsidRPr="00C610C6">
              <w:rPr>
                <w:rFonts w:ascii="標楷體" w:eastAsia="標楷體" w:hAnsi="標楷體" w:hint="eastAsia"/>
              </w:rPr>
              <w:t>蔡尚慧</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E87471" w:rsidRDefault="001C174F" w:rsidP="001C174F">
            <w:pPr>
              <w:spacing w:line="0" w:lineRule="atLeast"/>
              <w:jc w:val="center"/>
              <w:rPr>
                <w:rFonts w:ascii="標楷體" w:eastAsia="標楷體" w:hAnsi="標楷體"/>
                <w:color w:val="FF0000"/>
              </w:rPr>
            </w:pPr>
            <w:r w:rsidRPr="00456322">
              <w:rPr>
                <w:rFonts w:ascii="標楷體" w:eastAsia="標楷體" w:hAnsi="標楷體" w:hint="eastAsia"/>
              </w:rPr>
              <w:t>4</w:t>
            </w:r>
          </w:p>
        </w:tc>
        <w:tc>
          <w:tcPr>
            <w:tcW w:w="4997" w:type="dxa"/>
            <w:tcBorders>
              <w:top w:val="single" w:sz="6" w:space="0" w:color="auto"/>
              <w:left w:val="single" w:sz="6" w:space="0" w:color="auto"/>
              <w:bottom w:val="single" w:sz="6" w:space="0" w:color="auto"/>
              <w:right w:val="single" w:sz="6" w:space="0" w:color="auto"/>
            </w:tcBorders>
          </w:tcPr>
          <w:p w:rsidR="001C174F" w:rsidRPr="00456322" w:rsidRDefault="001C174F" w:rsidP="001C174F">
            <w:pPr>
              <w:spacing w:line="0" w:lineRule="atLeast"/>
              <w:ind w:left="240" w:hangingChars="100" w:hanging="240"/>
              <w:rPr>
                <w:rFonts w:ascii="標楷體" w:eastAsia="標楷體" w:hAnsi="標楷體"/>
              </w:rPr>
            </w:pPr>
            <w:r w:rsidRPr="00456322">
              <w:rPr>
                <w:rFonts w:ascii="標楷體" w:eastAsia="標楷體" w:hAnsi="標楷體" w:hint="eastAsia"/>
              </w:rPr>
              <w:t>1.修訂原因：</w:t>
            </w:r>
            <w:r w:rsidR="00A90E2A" w:rsidRPr="00502D9D">
              <w:rPr>
                <w:rFonts w:ascii="標楷體" w:eastAsia="標楷體" w:hAnsi="標楷體" w:hint="eastAsia"/>
              </w:rPr>
              <w:t>作業方式變更</w:t>
            </w:r>
            <w:r w:rsidR="00A90E2A">
              <w:rPr>
                <w:rFonts w:ascii="標楷體" w:eastAsia="標楷體" w:hAnsi="標楷體" w:hint="eastAsia"/>
              </w:rPr>
              <w:t>，</w:t>
            </w:r>
            <w:r w:rsidR="00A90E2A" w:rsidRPr="00502D9D">
              <w:rPr>
                <w:rFonts w:ascii="標楷體" w:eastAsia="標楷體" w:hAnsi="標楷體" w:hint="eastAsia"/>
              </w:rPr>
              <w:t>及修正相關文件。</w:t>
            </w:r>
          </w:p>
          <w:p w:rsidR="001C174F" w:rsidRPr="00456322" w:rsidRDefault="001C174F" w:rsidP="00456322">
            <w:pPr>
              <w:spacing w:line="0" w:lineRule="atLeast"/>
              <w:ind w:left="240" w:hangingChars="100" w:hanging="240"/>
              <w:rPr>
                <w:rFonts w:ascii="標楷體" w:eastAsia="標楷體" w:hAnsi="標楷體"/>
              </w:rPr>
            </w:pPr>
            <w:r w:rsidRPr="00456322">
              <w:rPr>
                <w:rFonts w:ascii="標楷體" w:eastAsia="標楷體" w:hAnsi="標楷體" w:hint="eastAsia"/>
              </w:rPr>
              <w:t>2.修正處：</w:t>
            </w:r>
          </w:p>
          <w:p w:rsidR="001C174F" w:rsidRPr="00456322"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（1）流程圖</w:t>
            </w:r>
            <w:r w:rsidR="001C2DE7">
              <w:rPr>
                <w:rFonts w:ascii="標楷體" w:eastAsia="標楷體" w:hAnsi="標楷體" w:hint="eastAsia"/>
              </w:rPr>
              <w:t>全部修改</w:t>
            </w:r>
            <w:r w:rsidRPr="00456322">
              <w:rPr>
                <w:rFonts w:ascii="標楷體" w:eastAsia="標楷體" w:hAnsi="標楷體" w:hint="eastAsia"/>
              </w:rPr>
              <w:t>。</w:t>
            </w:r>
          </w:p>
          <w:p w:rsidR="00286CCB"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（2）作業程序</w:t>
            </w:r>
            <w:r w:rsidR="00286CCB">
              <w:rPr>
                <w:rFonts w:ascii="標楷體" w:eastAsia="標楷體" w:hAnsi="標楷體" w:hint="eastAsia"/>
              </w:rPr>
              <w:t>修改2</w:t>
            </w:r>
            <w:r w:rsidR="00286CCB" w:rsidRPr="00456322">
              <w:rPr>
                <w:rFonts w:ascii="標楷體" w:eastAsia="標楷體" w:hAnsi="標楷體" w:hint="eastAsia"/>
              </w:rPr>
              <w:t>.2.1</w:t>
            </w:r>
            <w:r w:rsidR="00286CCB" w:rsidRPr="00456322">
              <w:rPr>
                <w:rFonts w:ascii="標楷體" w:eastAsia="標楷體" w:hAnsi="標楷體"/>
              </w:rPr>
              <w:t>.</w:t>
            </w:r>
            <w:r w:rsidR="00286CCB" w:rsidRPr="00456322">
              <w:rPr>
                <w:rFonts w:ascii="標楷體" w:eastAsia="標楷體" w:hAnsi="標楷體" w:hint="eastAsia"/>
              </w:rPr>
              <w:t>、2.2.3</w:t>
            </w:r>
            <w:r w:rsidR="00286CCB" w:rsidRPr="00456322">
              <w:rPr>
                <w:rFonts w:ascii="標楷體" w:eastAsia="標楷體" w:hAnsi="標楷體"/>
              </w:rPr>
              <w:t>.</w:t>
            </w:r>
            <w:r w:rsidR="00286CCB">
              <w:rPr>
                <w:rFonts w:ascii="標楷體" w:eastAsia="標楷體" w:hAnsi="標楷體" w:hint="eastAsia"/>
              </w:rPr>
              <w:t>、</w:t>
            </w:r>
            <w:r w:rsidR="00286CCB" w:rsidRPr="00456322">
              <w:rPr>
                <w:rFonts w:ascii="標楷體" w:eastAsia="標楷體" w:hAnsi="標楷體" w:hint="eastAsia"/>
              </w:rPr>
              <w:t>2.2.4</w:t>
            </w:r>
            <w:r w:rsidR="00286CCB">
              <w:rPr>
                <w:rFonts w:ascii="標楷體" w:eastAsia="標楷體" w:hAnsi="標楷體" w:hint="eastAsia"/>
              </w:rPr>
              <w:t>.，</w:t>
            </w:r>
            <w:r w:rsidR="00286CCB" w:rsidRPr="00456322">
              <w:rPr>
                <w:rFonts w:ascii="標楷體" w:eastAsia="標楷體" w:hAnsi="標楷體" w:hint="eastAsia"/>
              </w:rPr>
              <w:t>刪除</w:t>
            </w:r>
            <w:r w:rsidR="00286CCB">
              <w:rPr>
                <w:rFonts w:ascii="標楷體" w:eastAsia="標楷體" w:hAnsi="標楷體" w:hint="eastAsia"/>
              </w:rPr>
              <w:t>原2.1.2.</w:t>
            </w:r>
            <w:r w:rsidR="00286CCB" w:rsidRPr="00456322">
              <w:rPr>
                <w:rFonts w:ascii="標楷體" w:eastAsia="標楷體" w:hAnsi="標楷體" w:hint="eastAsia"/>
              </w:rPr>
              <w:t>，</w:t>
            </w:r>
            <w:r w:rsidR="00286CCB">
              <w:rPr>
                <w:rFonts w:ascii="標楷體" w:eastAsia="標楷體" w:hAnsi="標楷體" w:hint="eastAsia"/>
              </w:rPr>
              <w:t>和原2.1.1.條序調整為2.1.3.及原2.1.3.條序調整為2.1.4.並修改內容，以及</w:t>
            </w:r>
            <w:r w:rsidR="00286CCB" w:rsidRPr="00456322">
              <w:rPr>
                <w:rFonts w:ascii="標楷體" w:eastAsia="標楷體" w:hAnsi="標楷體" w:hint="eastAsia"/>
              </w:rPr>
              <w:t>新增2.1.1</w:t>
            </w:r>
            <w:r w:rsidR="00286CCB" w:rsidRPr="00456322">
              <w:rPr>
                <w:rFonts w:ascii="標楷體" w:eastAsia="標楷體" w:hAnsi="標楷體"/>
              </w:rPr>
              <w:t>.</w:t>
            </w:r>
            <w:r w:rsidR="00286CCB">
              <w:rPr>
                <w:rFonts w:ascii="標楷體" w:eastAsia="標楷體" w:hAnsi="標楷體" w:hint="eastAsia"/>
              </w:rPr>
              <w:t>、</w:t>
            </w:r>
            <w:r w:rsidR="00286CCB" w:rsidRPr="00456322">
              <w:rPr>
                <w:rFonts w:ascii="標楷體" w:eastAsia="標楷體" w:hAnsi="標楷體" w:hint="eastAsia"/>
              </w:rPr>
              <w:t>2.1.2</w:t>
            </w:r>
            <w:r w:rsidR="00286CCB" w:rsidRPr="00456322">
              <w:rPr>
                <w:rFonts w:ascii="標楷體" w:eastAsia="標楷體" w:hAnsi="標楷體"/>
              </w:rPr>
              <w:t>.</w:t>
            </w:r>
            <w:r w:rsidR="00286CCB" w:rsidRPr="00456322">
              <w:rPr>
                <w:rFonts w:ascii="標楷體" w:eastAsia="標楷體" w:hAnsi="標楷體" w:hint="eastAsia"/>
              </w:rPr>
              <w:t>。</w:t>
            </w:r>
          </w:p>
          <w:p w:rsidR="001C174F" w:rsidRPr="00456322" w:rsidRDefault="001C174F" w:rsidP="00456322">
            <w:pPr>
              <w:spacing w:line="0" w:lineRule="atLeast"/>
              <w:ind w:leftChars="100" w:left="840" w:hangingChars="250" w:hanging="600"/>
              <w:rPr>
                <w:rFonts w:ascii="標楷體" w:eastAsia="標楷體" w:hAnsi="標楷體"/>
              </w:rPr>
            </w:pPr>
            <w:r w:rsidRPr="00456322">
              <w:rPr>
                <w:rFonts w:ascii="標楷體" w:eastAsia="標楷體" w:hAnsi="標楷體" w:hint="eastAsia"/>
              </w:rPr>
              <w:t>（3）</w:t>
            </w:r>
            <w:r w:rsidR="00456322">
              <w:rPr>
                <w:rFonts w:ascii="標楷體" w:eastAsia="標楷體" w:hAnsi="標楷體" w:hint="eastAsia"/>
              </w:rPr>
              <w:t>依據及</w:t>
            </w:r>
            <w:r w:rsidR="00456322" w:rsidRPr="00456322">
              <w:rPr>
                <w:rFonts w:ascii="標楷體" w:eastAsia="標楷體" w:hAnsi="標楷體" w:hint="eastAsia"/>
              </w:rPr>
              <w:t>相關文件</w:t>
            </w:r>
            <w:r w:rsidR="00456322">
              <w:rPr>
                <w:rFonts w:ascii="標楷體" w:eastAsia="標楷體" w:hAnsi="標楷體" w:hint="eastAsia"/>
              </w:rPr>
              <w:t>修改</w:t>
            </w:r>
            <w:r w:rsidR="00456322" w:rsidRPr="00456322">
              <w:rPr>
                <w:rFonts w:ascii="標楷體" w:eastAsia="標楷體" w:hAnsi="標楷體" w:hint="eastAsia"/>
              </w:rPr>
              <w:t>5.2</w:t>
            </w:r>
            <w:r w:rsidR="00A22145">
              <w:rPr>
                <w:rFonts w:ascii="標楷體" w:eastAsia="標楷體" w:hAnsi="標楷體" w:hint="eastAsia"/>
              </w:rPr>
              <w:t>.</w:t>
            </w:r>
            <w:r w:rsidR="00456322" w:rsidRPr="00456322">
              <w:rPr>
                <w:rFonts w:ascii="標楷體" w:eastAsia="標楷體" w:hAnsi="標楷體" w:hint="eastAsia"/>
              </w:rPr>
              <w:t>及5.3</w:t>
            </w:r>
            <w:r w:rsidR="00A22145">
              <w:rPr>
                <w:rFonts w:ascii="標楷體" w:eastAsia="標楷體" w:hAnsi="標楷體" w:hint="eastAsia"/>
              </w:rPr>
              <w:t>.</w:t>
            </w:r>
            <w:r w:rsidR="00456322" w:rsidRPr="00456322">
              <w:rPr>
                <w:rFonts w:ascii="標楷體" w:eastAsia="標楷體" w:hAnsi="標楷體" w:hint="eastAsia"/>
              </w:rPr>
              <w:t>。</w:t>
            </w: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456322" w:rsidRDefault="001C174F" w:rsidP="001C174F">
            <w:pPr>
              <w:spacing w:line="0" w:lineRule="atLeast"/>
              <w:jc w:val="center"/>
              <w:rPr>
                <w:rFonts w:ascii="標楷體" w:eastAsia="標楷體" w:hAnsi="標楷體"/>
              </w:rPr>
            </w:pPr>
            <w:r w:rsidRPr="00456322">
              <w:rPr>
                <w:rFonts w:ascii="標楷體" w:eastAsia="標楷體" w:hAnsi="標楷體" w:hint="eastAsia"/>
              </w:rPr>
              <w:t>106.12月</w:t>
            </w: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456322" w:rsidRDefault="001C174F" w:rsidP="001C174F">
            <w:pPr>
              <w:spacing w:line="0" w:lineRule="atLeast"/>
              <w:jc w:val="center"/>
              <w:rPr>
                <w:rFonts w:ascii="標楷體" w:eastAsia="標楷體" w:hAnsi="標楷體"/>
              </w:rPr>
            </w:pPr>
            <w:r w:rsidRPr="00456322">
              <w:rPr>
                <w:rFonts w:ascii="標楷體" w:eastAsia="標楷體" w:hAnsi="標楷體" w:hint="eastAsia"/>
              </w:rPr>
              <w:t>蔡尚慧</w:t>
            </w: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E87471" w:rsidRDefault="001C174F" w:rsidP="001C174F">
            <w:pPr>
              <w:spacing w:line="0" w:lineRule="atLeast"/>
              <w:jc w:val="center"/>
              <w:rPr>
                <w:rFonts w:ascii="標楷體" w:eastAsia="標楷體" w:hAnsi="標楷體"/>
                <w:color w:val="FF0000"/>
              </w:rPr>
            </w:pPr>
          </w:p>
        </w:tc>
      </w:tr>
      <w:tr w:rsidR="001C174F"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6"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6"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6"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r w:rsidR="00827637" w:rsidRPr="00D35E51" w:rsidTr="001C174F">
        <w:trPr>
          <w:jc w:val="center"/>
        </w:trPr>
        <w:tc>
          <w:tcPr>
            <w:tcW w:w="1368" w:type="dxa"/>
            <w:tcBorders>
              <w:top w:val="single" w:sz="6" w:space="0" w:color="auto"/>
              <w:left w:val="single" w:sz="12"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6" w:space="0" w:color="auto"/>
              <w:right w:val="single" w:sz="6" w:space="0" w:color="auto"/>
            </w:tcBorders>
          </w:tcPr>
          <w:p w:rsidR="00827637" w:rsidRDefault="00827637" w:rsidP="001C174F">
            <w:pPr>
              <w:spacing w:line="0" w:lineRule="atLeast"/>
              <w:rPr>
                <w:rFonts w:ascii="標楷體" w:eastAsia="標楷體" w:hAnsi="標楷體"/>
              </w:rPr>
            </w:pPr>
          </w:p>
          <w:p w:rsidR="00827637" w:rsidRDefault="00827637" w:rsidP="001C174F">
            <w:pPr>
              <w:spacing w:line="0" w:lineRule="atLeast"/>
              <w:rPr>
                <w:rFonts w:ascii="標楷體" w:eastAsia="標楷體" w:hAnsi="標楷體"/>
              </w:rPr>
            </w:pPr>
          </w:p>
          <w:p w:rsidR="00827637" w:rsidRPr="00D35E51" w:rsidRDefault="00827637"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6" w:space="0" w:color="auto"/>
              <w:right w:val="single" w:sz="6" w:space="0" w:color="auto"/>
            </w:tcBorders>
            <w:vAlign w:val="center"/>
          </w:tcPr>
          <w:p w:rsidR="00827637" w:rsidRPr="00D35E51" w:rsidRDefault="00827637"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6" w:space="0" w:color="auto"/>
              <w:right w:val="single" w:sz="12" w:space="0" w:color="auto"/>
            </w:tcBorders>
            <w:vAlign w:val="center"/>
          </w:tcPr>
          <w:p w:rsidR="00827637" w:rsidRPr="00D35E51" w:rsidRDefault="00827637" w:rsidP="001C174F">
            <w:pPr>
              <w:spacing w:line="0" w:lineRule="atLeast"/>
              <w:jc w:val="center"/>
              <w:rPr>
                <w:rFonts w:ascii="標楷體" w:eastAsia="標楷體" w:hAnsi="標楷體"/>
              </w:rPr>
            </w:pPr>
          </w:p>
        </w:tc>
      </w:tr>
      <w:tr w:rsidR="001C174F" w:rsidRPr="00D35E51" w:rsidTr="001C174F">
        <w:trPr>
          <w:jc w:val="center"/>
        </w:trPr>
        <w:tc>
          <w:tcPr>
            <w:tcW w:w="1368" w:type="dxa"/>
            <w:tcBorders>
              <w:top w:val="single" w:sz="6" w:space="0" w:color="auto"/>
              <w:left w:val="single" w:sz="12"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4997" w:type="dxa"/>
            <w:tcBorders>
              <w:top w:val="single" w:sz="6" w:space="0" w:color="auto"/>
              <w:left w:val="single" w:sz="6" w:space="0" w:color="auto"/>
              <w:bottom w:val="single" w:sz="12" w:space="0" w:color="auto"/>
              <w:right w:val="single" w:sz="6" w:space="0" w:color="auto"/>
            </w:tcBorders>
          </w:tcPr>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p w:rsidR="001C174F" w:rsidRPr="00D35E51" w:rsidRDefault="001C174F" w:rsidP="001C174F">
            <w:pPr>
              <w:spacing w:line="0" w:lineRule="atLeast"/>
              <w:rPr>
                <w:rFonts w:ascii="標楷體" w:eastAsia="標楷體" w:hAnsi="標楷體"/>
              </w:rPr>
            </w:pPr>
          </w:p>
        </w:tc>
        <w:tc>
          <w:tcPr>
            <w:tcW w:w="1260" w:type="dxa"/>
            <w:tcBorders>
              <w:top w:val="single" w:sz="6" w:space="0" w:color="auto"/>
              <w:left w:val="single" w:sz="6"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130" w:type="dxa"/>
            <w:tcBorders>
              <w:top w:val="single" w:sz="6" w:space="0" w:color="auto"/>
              <w:left w:val="single" w:sz="6" w:space="0" w:color="auto"/>
              <w:bottom w:val="single" w:sz="12" w:space="0" w:color="auto"/>
              <w:right w:val="single" w:sz="6" w:space="0" w:color="auto"/>
            </w:tcBorders>
            <w:vAlign w:val="center"/>
          </w:tcPr>
          <w:p w:rsidR="001C174F" w:rsidRPr="00D35E51" w:rsidRDefault="001C174F" w:rsidP="001C174F">
            <w:pPr>
              <w:spacing w:line="0" w:lineRule="atLeast"/>
              <w:jc w:val="center"/>
              <w:rPr>
                <w:rFonts w:ascii="標楷體" w:eastAsia="標楷體" w:hAnsi="標楷體"/>
              </w:rPr>
            </w:pPr>
          </w:p>
        </w:tc>
        <w:tc>
          <w:tcPr>
            <w:tcW w:w="1099" w:type="dxa"/>
            <w:tcBorders>
              <w:top w:val="single" w:sz="6" w:space="0" w:color="auto"/>
              <w:left w:val="single" w:sz="6" w:space="0" w:color="auto"/>
              <w:bottom w:val="single" w:sz="12" w:space="0" w:color="auto"/>
              <w:right w:val="single" w:sz="12" w:space="0" w:color="auto"/>
            </w:tcBorders>
            <w:vAlign w:val="center"/>
          </w:tcPr>
          <w:p w:rsidR="001C174F" w:rsidRPr="00D35E51" w:rsidRDefault="001C174F" w:rsidP="001C174F">
            <w:pPr>
              <w:spacing w:line="0" w:lineRule="atLeast"/>
              <w:jc w:val="center"/>
              <w:rPr>
                <w:rFonts w:ascii="標楷體" w:eastAsia="標楷體" w:hAnsi="標楷體"/>
              </w:rPr>
            </w:pP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827637" w:rsidP="001C174F">
      <w:pPr>
        <w:rPr>
          <w:rFonts w:ascii="標楷體" w:eastAsia="標楷體" w:hAnsi="標楷體"/>
          <w:noProof/>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832320" behindDoc="0" locked="0" layoutInCell="1" allowOverlap="1" wp14:anchorId="4A3D450D" wp14:editId="2B8ED8EB">
                <wp:simplePos x="0" y="0"/>
                <wp:positionH relativeFrom="column">
                  <wp:posOffset>4396105</wp:posOffset>
                </wp:positionH>
                <wp:positionV relativeFrom="paragraph">
                  <wp:posOffset>689758</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41" type="#_x0000_t202" style="position:absolute;margin-left:346.15pt;margin-top:54.3pt;width:162pt;height:4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uZzg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" filled="f" stroked="f">
                <v:textbox>
                  <w:txbxContent>
                    <w:p w:rsidR="00ED1E09" w:rsidRPr="008F3C5D" w:rsidRDefault="00ED1E09"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827637">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1C174F">
        <w:rPr>
          <w:rFonts w:ascii="標楷體" w:eastAsia="標楷體" w:hAnsi="標楷體"/>
          <w:noProof/>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DC026D" w:rsidRPr="00506B57" w:rsidRDefault="00DC026D" w:rsidP="00DC026D">
            <w:pPr>
              <w:spacing w:line="0" w:lineRule="atLeast"/>
              <w:jc w:val="center"/>
              <w:rPr>
                <w:rFonts w:ascii="標楷體" w:eastAsia="標楷體" w:hAnsi="標楷體"/>
                <w:color w:val="000000" w:themeColor="text1"/>
                <w:sz w:val="20"/>
                <w:szCs w:val="20"/>
              </w:rPr>
            </w:pPr>
            <w:r w:rsidRPr="00506B57">
              <w:rPr>
                <w:rFonts w:ascii="標楷體" w:eastAsia="標楷體" w:hAnsi="標楷體" w:hint="eastAsia"/>
                <w:color w:val="000000" w:themeColor="text1"/>
                <w:sz w:val="20"/>
                <w:szCs w:val="20"/>
              </w:rPr>
              <w:t>04</w:t>
            </w:r>
            <w:r w:rsidRPr="00506B57">
              <w:rPr>
                <w:rFonts w:ascii="標楷體" w:eastAsia="標楷體" w:hAnsi="標楷體"/>
                <w:color w:val="000000" w:themeColor="text1"/>
                <w:sz w:val="20"/>
                <w:szCs w:val="20"/>
              </w:rPr>
              <w:t>/</w:t>
            </w:r>
          </w:p>
          <w:p w:rsidR="001C174F" w:rsidRPr="0043462C" w:rsidRDefault="00DC026D" w:rsidP="00DC026D">
            <w:pPr>
              <w:spacing w:line="0" w:lineRule="atLeast"/>
              <w:jc w:val="center"/>
              <w:rPr>
                <w:rFonts w:ascii="標楷體" w:eastAsia="標楷體" w:hAnsi="標楷體"/>
                <w:color w:val="FF0000"/>
                <w:sz w:val="20"/>
                <w:szCs w:val="20"/>
              </w:rPr>
            </w:pPr>
            <w:r w:rsidRPr="00506B57">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286CCB" w:rsidRDefault="00550A2F" w:rsidP="00286CCB">
      <w:pPr>
        <w:jc w:val="right"/>
        <w:rPr>
          <w:rFonts w:ascii="標楷體" w:eastAsia="標楷體" w:hAnsi="標楷體"/>
          <w:sz w:val="16"/>
          <w:szCs w:val="16"/>
          <w:u w:val="single"/>
        </w:rPr>
      </w:pPr>
      <w:r w:rsidRPr="00286CCB">
        <w:rPr>
          <w:rFonts w:ascii="標楷體" w:eastAsia="標楷體" w:hAnsi="標楷體" w:hint="eastAsia"/>
          <w:sz w:val="16"/>
          <w:szCs w:val="16"/>
        </w:rPr>
        <w:t>回</w:t>
      </w:r>
      <w:hyperlink w:anchor="提案四" w:history="1">
        <w:r w:rsidRPr="00286CCB">
          <w:rPr>
            <w:rStyle w:val="a5"/>
            <w:rFonts w:ascii="標楷體" w:eastAsia="標楷體" w:hAnsi="標楷體" w:hint="eastAsia"/>
            <w:sz w:val="16"/>
            <w:szCs w:val="16"/>
          </w:rPr>
          <w:t>提案四</w:t>
        </w:r>
      </w:hyperlink>
      <w:r w:rsidRPr="00286CCB">
        <w:rPr>
          <w:rFonts w:ascii="標楷體" w:eastAsia="標楷體" w:hAnsi="標楷體" w:hint="eastAsia"/>
          <w:color w:val="000000" w:themeColor="text1"/>
          <w:sz w:val="16"/>
          <w:szCs w:val="16"/>
        </w:rPr>
        <w:t>、</w:t>
      </w:r>
      <w:hyperlink w:anchor="教務處" w:history="1">
        <w:r w:rsidRPr="00286CCB">
          <w:rPr>
            <w:rStyle w:val="a5"/>
            <w:rFonts w:ascii="標楷體" w:eastAsia="標楷體" w:hAnsi="標楷體" w:hint="eastAsia"/>
            <w:sz w:val="16"/>
            <w:szCs w:val="16"/>
          </w:rPr>
          <w:t>教務處</w:t>
        </w:r>
      </w:hyperlink>
    </w:p>
    <w:p w:rsidR="001C174F" w:rsidRPr="00A23D27" w:rsidRDefault="00A23D27" w:rsidP="00505761">
      <w:pPr>
        <w:spacing w:before="100" w:beforeAutospacing="1"/>
        <w:jc w:val="both"/>
        <w:rPr>
          <w:rFonts w:ascii="標楷體" w:eastAsia="標楷體" w:hAnsi="標楷體"/>
          <w:b/>
        </w:rPr>
      </w:pPr>
      <w:r>
        <w:rPr>
          <w:rFonts w:ascii="標楷體" w:eastAsia="標楷體" w:hAnsi="標楷體" w:hint="eastAsia"/>
          <w:b/>
        </w:rPr>
        <w:t>1.</w:t>
      </w:r>
      <w:r w:rsidR="001C174F" w:rsidRPr="00A23D27">
        <w:rPr>
          <w:rFonts w:ascii="標楷體" w:eastAsia="標楷體" w:hAnsi="標楷體" w:hint="eastAsia"/>
          <w:b/>
        </w:rPr>
        <w:t>流程圖：</w:t>
      </w:r>
    </w:p>
    <w:p w:rsidR="00A23D27" w:rsidRDefault="00A23D27" w:rsidP="00A23D27">
      <w:pPr>
        <w:rPr>
          <w:rFonts w:ascii="標楷體" w:eastAsia="標楷體" w:hAnsi="標楷體"/>
        </w:rPr>
      </w:pPr>
      <w:r>
        <w:object w:dxaOrig="10910" w:dyaOrig="15672">
          <v:shape id="_x0000_i1040" type="#_x0000_t75" style="width:481.35pt;height:551.35pt" o:ole="">
            <v:imagedata r:id="rId41" o:title=""/>
          </v:shape>
          <o:OLEObject Type="Embed" ProgID="Visio.Drawing.11" ShapeID="_x0000_i1040" DrawAspect="Content" ObjectID="_1599563687" r:id="rId42"/>
        </w:object>
      </w:r>
    </w:p>
    <w:p w:rsidR="001C174F" w:rsidRDefault="001C174F" w:rsidP="00286CCB">
      <w:pPr>
        <w:rPr>
          <w:rFonts w:ascii="標楷體" w:eastAsia="標楷體" w:hAnsi="標楷體"/>
        </w:rPr>
      </w:pPr>
      <w:r>
        <w:rPr>
          <w:rFonts w:ascii="標楷體" w:eastAsia="標楷體" w:hAnsi="標楷體"/>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DC026D" w:rsidRPr="00506B57" w:rsidRDefault="00DC026D" w:rsidP="00DC026D">
            <w:pPr>
              <w:spacing w:line="0" w:lineRule="atLeast"/>
              <w:jc w:val="center"/>
              <w:rPr>
                <w:rFonts w:ascii="標楷體" w:eastAsia="標楷體" w:hAnsi="標楷體"/>
                <w:color w:val="000000" w:themeColor="text1"/>
                <w:sz w:val="20"/>
                <w:szCs w:val="20"/>
              </w:rPr>
            </w:pPr>
            <w:r w:rsidRPr="00506B57">
              <w:rPr>
                <w:rFonts w:ascii="標楷體" w:eastAsia="標楷體" w:hAnsi="標楷體" w:hint="eastAsia"/>
                <w:color w:val="000000" w:themeColor="text1"/>
                <w:sz w:val="20"/>
                <w:szCs w:val="20"/>
              </w:rPr>
              <w:t>04</w:t>
            </w:r>
            <w:r w:rsidRPr="00506B57">
              <w:rPr>
                <w:rFonts w:ascii="標楷體" w:eastAsia="標楷體" w:hAnsi="標楷體"/>
                <w:color w:val="000000" w:themeColor="text1"/>
                <w:sz w:val="20"/>
                <w:szCs w:val="20"/>
              </w:rPr>
              <w:t>/</w:t>
            </w:r>
          </w:p>
          <w:p w:rsidR="001C174F" w:rsidRPr="00BD1E7E" w:rsidRDefault="00DC026D" w:rsidP="00DC026D">
            <w:pPr>
              <w:spacing w:line="0" w:lineRule="atLeast"/>
              <w:jc w:val="center"/>
              <w:rPr>
                <w:rFonts w:ascii="標楷體" w:eastAsia="標楷體" w:hAnsi="標楷體"/>
                <w:color w:val="000000" w:themeColor="text1"/>
                <w:sz w:val="20"/>
                <w:szCs w:val="20"/>
              </w:rPr>
            </w:pPr>
            <w:r w:rsidRPr="00506B57">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35E51" w:rsidRDefault="001C174F" w:rsidP="001C174F">
      <w:pPr>
        <w:spacing w:before="100" w:beforeAutospacing="1"/>
        <w:jc w:val="both"/>
        <w:rPr>
          <w:rFonts w:ascii="標楷體" w:eastAsia="標楷體" w:hAnsi="標楷體"/>
          <w:b/>
        </w:rPr>
      </w:pPr>
      <w:r>
        <w:rPr>
          <w:rFonts w:ascii="標楷體" w:eastAsia="標楷體" w:hAnsi="標楷體" w:hint="eastAsia"/>
          <w:b/>
        </w:rPr>
        <w:t>2.</w:t>
      </w:r>
      <w:r w:rsidRPr="00D35E51">
        <w:rPr>
          <w:rFonts w:ascii="標楷體" w:eastAsia="標楷體" w:hAnsi="標楷體" w:hint="eastAsia"/>
          <w:b/>
        </w:rPr>
        <w:t>作業程序：</w:t>
      </w:r>
    </w:p>
    <w:p w:rsidR="001C174F"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開課作業：</w:t>
      </w:r>
    </w:p>
    <w:p w:rsidR="001C174F" w:rsidRPr="00506B57" w:rsidRDefault="001C174F" w:rsidP="00505761">
      <w:pPr>
        <w:tabs>
          <w:tab w:val="left" w:pos="960"/>
        </w:tabs>
        <w:ind w:leftChars="300" w:left="1440" w:hangingChars="300" w:hanging="720"/>
        <w:jc w:val="both"/>
        <w:textAlignment w:val="baseline"/>
        <w:rPr>
          <w:rFonts w:ascii="標楷體" w:eastAsia="標楷體" w:hAnsi="標楷體"/>
        </w:rPr>
      </w:pPr>
      <w:r w:rsidRPr="00506B57">
        <w:rPr>
          <w:rFonts w:ascii="標楷體" w:eastAsia="標楷體" w:hAnsi="標楷體" w:hint="eastAsia"/>
        </w:rPr>
        <w:t>2.1.1.註冊</w:t>
      </w:r>
      <w:r w:rsidR="004A435F">
        <w:rPr>
          <w:rFonts w:ascii="標楷體" w:eastAsia="標楷體" w:hAnsi="標楷體" w:hint="eastAsia"/>
        </w:rPr>
        <w:t>暨課務</w:t>
      </w:r>
      <w:r w:rsidRPr="00506B57">
        <w:rPr>
          <w:rFonts w:ascii="標楷體" w:eastAsia="標楷體" w:hAnsi="標楷體" w:hint="eastAsia"/>
        </w:rPr>
        <w:t>組以書函及信箱公告全校開排課相關時間及規定。</w:t>
      </w:r>
    </w:p>
    <w:p w:rsidR="001C174F" w:rsidRPr="00506B57" w:rsidRDefault="001C174F" w:rsidP="00505761">
      <w:pPr>
        <w:ind w:leftChars="300" w:left="1440" w:hangingChars="300" w:hanging="720"/>
        <w:jc w:val="both"/>
        <w:rPr>
          <w:rFonts w:ascii="標楷體" w:eastAsia="標楷體" w:hAnsi="標楷體"/>
        </w:rPr>
      </w:pPr>
      <w:r w:rsidRPr="00506B57">
        <w:rPr>
          <w:rFonts w:ascii="標楷體" w:eastAsia="標楷體" w:hAnsi="標楷體" w:hint="eastAsia"/>
        </w:rPr>
        <w:t>2.1.2.各開課單位召開課程委員會進行排課。</w:t>
      </w:r>
    </w:p>
    <w:p w:rsidR="001C174F" w:rsidRPr="00D35E51" w:rsidRDefault="001C174F" w:rsidP="00505761">
      <w:pPr>
        <w:ind w:leftChars="300" w:left="1440" w:hangingChars="300" w:hanging="720"/>
        <w:jc w:val="both"/>
        <w:rPr>
          <w:rFonts w:ascii="標楷體" w:eastAsia="標楷體" w:hAnsi="標楷體"/>
        </w:rPr>
      </w:pPr>
      <w:r>
        <w:rPr>
          <w:rFonts w:ascii="標楷體" w:eastAsia="標楷體" w:hAnsi="標楷體" w:hint="eastAsia"/>
        </w:rPr>
        <w:t>2.1.</w:t>
      </w:r>
      <w:r w:rsidRPr="00506B57">
        <w:rPr>
          <w:rFonts w:ascii="標楷體" w:eastAsia="標楷體" w:hAnsi="標楷體" w:hint="eastAsia"/>
        </w:rPr>
        <w:t>3</w:t>
      </w:r>
      <w:r>
        <w:rPr>
          <w:rFonts w:ascii="標楷體" w:eastAsia="標楷體" w:hAnsi="標楷體" w:hint="eastAsia"/>
        </w:rPr>
        <w:t>.</w:t>
      </w:r>
      <w:r w:rsidR="006755E0" w:rsidRPr="00D35E51">
        <w:rPr>
          <w:rFonts w:ascii="標楷體" w:eastAsia="標楷體" w:hAnsi="標楷體" w:hint="eastAsia"/>
        </w:rPr>
        <w:t>通識</w:t>
      </w:r>
      <w:r w:rsidRPr="00506B57">
        <w:rPr>
          <w:rFonts w:ascii="標楷體" w:eastAsia="標楷體" w:hAnsi="標楷體" w:hint="eastAsia"/>
        </w:rPr>
        <w:t>、語文</w:t>
      </w:r>
      <w:r w:rsidR="006755E0" w:rsidRPr="00D35E51">
        <w:rPr>
          <w:rFonts w:ascii="標楷體" w:eastAsia="標楷體" w:hAnsi="標楷體" w:hint="eastAsia"/>
        </w:rPr>
        <w:t>教育中心</w:t>
      </w:r>
      <w:r w:rsidR="00971240" w:rsidRPr="00D35E51">
        <w:rPr>
          <w:rFonts w:ascii="標楷體" w:eastAsia="標楷體" w:hAnsi="標楷體" w:hint="eastAsia"/>
        </w:rPr>
        <w:t>優先排課確定，</w:t>
      </w:r>
      <w:r w:rsidRPr="00506B57">
        <w:rPr>
          <w:rFonts w:ascii="標楷體" w:eastAsia="標楷體" w:hAnsi="標楷體" w:hint="eastAsia"/>
        </w:rPr>
        <w:t>院、系所接續開課</w:t>
      </w:r>
      <w:r w:rsidRPr="00D35E51">
        <w:rPr>
          <w:rFonts w:ascii="標楷體" w:eastAsia="標楷體" w:hAnsi="標楷體" w:hint="eastAsia"/>
        </w:rPr>
        <w:t>，並上網登錄開課課程時間表。</w:t>
      </w:r>
    </w:p>
    <w:p w:rsidR="001C174F" w:rsidRPr="00D35E51" w:rsidRDefault="001C174F" w:rsidP="00505761">
      <w:pPr>
        <w:ind w:leftChars="300" w:left="1440" w:hangingChars="300" w:hanging="720"/>
        <w:jc w:val="both"/>
        <w:rPr>
          <w:rFonts w:ascii="標楷體" w:eastAsia="標楷體" w:hAnsi="標楷體"/>
        </w:rPr>
      </w:pPr>
      <w:r w:rsidRPr="00D35E51">
        <w:rPr>
          <w:rFonts w:ascii="標楷體" w:eastAsia="標楷體" w:hAnsi="標楷體" w:hint="eastAsia"/>
        </w:rPr>
        <w:t>2.1.</w:t>
      </w:r>
      <w:r w:rsidRPr="00506B57">
        <w:rPr>
          <w:rFonts w:ascii="標楷體" w:eastAsia="標楷體" w:hAnsi="標楷體" w:hint="eastAsia"/>
        </w:rPr>
        <w:t>4</w:t>
      </w:r>
      <w:r w:rsidRPr="00D35E51">
        <w:rPr>
          <w:rFonts w:ascii="標楷體" w:eastAsia="標楷體" w:hAnsi="標楷體" w:hint="eastAsia"/>
        </w:rPr>
        <w:t>.</w:t>
      </w:r>
      <w:r w:rsidRPr="000C3E12">
        <w:rPr>
          <w:rFonts w:ascii="標楷體" w:eastAsia="標楷體" w:hAnsi="標楷體" w:hint="eastAsia"/>
        </w:rPr>
        <w:t>課程經課程委員會會議通過後送學院及教務處存查。</w:t>
      </w:r>
    </w:p>
    <w:p w:rsidR="001C174F" w:rsidRPr="00D35E51"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課程審查作業：</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2.2.1</w:t>
        </w:r>
      </w:smartTag>
      <w:r w:rsidRPr="00D35E51">
        <w:rPr>
          <w:rFonts w:ascii="標楷體" w:eastAsia="標楷體" w:hAnsi="標楷體" w:hint="eastAsia"/>
        </w:rPr>
        <w:t>.</w:t>
      </w:r>
      <w:r w:rsidR="004A435F" w:rsidRPr="00506B57">
        <w:rPr>
          <w:rFonts w:ascii="標楷體" w:eastAsia="標楷體" w:hAnsi="標楷體" w:hint="eastAsia"/>
        </w:rPr>
        <w:t>註冊</w:t>
      </w:r>
      <w:r w:rsidR="004A435F">
        <w:rPr>
          <w:rFonts w:ascii="標楷體" w:eastAsia="標楷體" w:hAnsi="標楷體" w:hint="eastAsia"/>
        </w:rPr>
        <w:t>暨課務組</w:t>
      </w:r>
      <w:r w:rsidRPr="00D35E51">
        <w:rPr>
          <w:rFonts w:ascii="標楷體" w:eastAsia="標楷體" w:hAnsi="標楷體" w:hint="eastAsia"/>
        </w:rPr>
        <w:t>初審開課課程時間、授課教師、學分數、必修課程帶</w:t>
      </w:r>
      <w:r>
        <w:rPr>
          <w:rFonts w:ascii="標楷體" w:eastAsia="標楷體" w:hAnsi="標楷體" w:hint="eastAsia"/>
        </w:rPr>
        <w:t>入年級、優先選課設定、人數限制及備註欄是否加註＜併班、合開課程＞</w:t>
      </w:r>
      <w:r w:rsidRPr="00D35E51">
        <w:rPr>
          <w:rFonts w:ascii="標楷體" w:eastAsia="標楷體" w:hAnsi="標楷體" w:hint="eastAsia"/>
        </w:rPr>
        <w:t>，如有錯誤，與系所確認後，進入開課系統修改並轉檔</w:t>
      </w:r>
      <w:r w:rsidRPr="00D35E51">
        <w:rPr>
          <w:rFonts w:ascii="標楷體" w:eastAsia="標楷體" w:hAnsi="標楷體"/>
        </w:rPr>
        <w:t>。</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2.2.2</w:t>
        </w:r>
      </w:smartTag>
      <w:r w:rsidRPr="00D35E51">
        <w:rPr>
          <w:rFonts w:ascii="標楷體" w:eastAsia="標楷體" w:hAnsi="標楷體" w:hint="eastAsia"/>
        </w:rPr>
        <w:t>.初選前系所經行政程序申請開課異動與修改，</w:t>
      </w:r>
      <w:r w:rsidR="004A435F" w:rsidRPr="00506B57">
        <w:rPr>
          <w:rFonts w:ascii="標楷體" w:eastAsia="標楷體" w:hAnsi="標楷體" w:hint="eastAsia"/>
        </w:rPr>
        <w:t>註冊</w:t>
      </w:r>
      <w:r w:rsidR="004A435F">
        <w:rPr>
          <w:rFonts w:ascii="標楷體" w:eastAsia="標楷體" w:hAnsi="標楷體" w:hint="eastAsia"/>
        </w:rPr>
        <w:t>暨課務組</w:t>
      </w:r>
      <w:r w:rsidRPr="00D35E51">
        <w:rPr>
          <w:rFonts w:ascii="標楷體" w:eastAsia="標楷體" w:hAnsi="標楷體" w:hint="eastAsia"/>
        </w:rPr>
        <w:t>從教務系統，進行「系所開課」異動資料修改</w:t>
      </w:r>
      <w:r w:rsidRPr="00D35E51">
        <w:rPr>
          <w:rFonts w:ascii="標楷體" w:eastAsia="標楷體" w:hAnsi="標楷體"/>
        </w:rPr>
        <w:t>。</w:t>
      </w:r>
    </w:p>
    <w:p w:rsidR="001C174F" w:rsidRPr="00406173" w:rsidRDefault="001C174F" w:rsidP="00505761">
      <w:pPr>
        <w:ind w:leftChars="300" w:left="1440" w:hangingChars="300" w:hanging="720"/>
        <w:jc w:val="both"/>
        <w:rPr>
          <w:rFonts w:ascii="標楷體" w:eastAsia="標楷體" w:hAnsi="標楷體"/>
          <w:color w:val="000000" w:themeColor="text1"/>
        </w:rPr>
      </w:pPr>
      <w:smartTag w:uri="urn:schemas-microsoft-com:office:smarttags" w:element="chsdate">
        <w:smartTagPr>
          <w:attr w:name="Year" w:val="1899"/>
          <w:attr w:name="Month" w:val="12"/>
          <w:attr w:name="Day" w:val="30"/>
          <w:attr w:name="IsLunarDate" w:val="False"/>
          <w:attr w:name="IsROCDate" w:val="False"/>
        </w:smartTagP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3</w:t>
        </w:r>
      </w:smartTag>
      <w:r w:rsidRPr="00266701">
        <w:rPr>
          <w:rFonts w:ascii="標楷體" w:eastAsia="標楷體" w:hAnsi="標楷體" w:hint="eastAsia"/>
        </w:rPr>
        <w:t>.</w:t>
      </w:r>
      <w:r w:rsidRPr="00DC1B75">
        <w:rPr>
          <w:rFonts w:ascii="標楷體" w:eastAsia="標楷體" w:hAnsi="標楷體" w:hint="eastAsia"/>
          <w:color w:val="000000" w:themeColor="text1"/>
        </w:rPr>
        <w:t>註冊組</w:t>
      </w:r>
      <w:r w:rsidR="004A435F" w:rsidRPr="00DC1B75">
        <w:rPr>
          <w:rFonts w:ascii="標楷體" w:eastAsia="標楷體" w:hAnsi="標楷體" w:hint="eastAsia"/>
          <w:color w:val="000000" w:themeColor="text1"/>
        </w:rPr>
        <w:t>課程</w:t>
      </w:r>
      <w:r w:rsidRPr="00406173">
        <w:rPr>
          <w:rFonts w:ascii="標楷體" w:eastAsia="標楷體" w:hAnsi="標楷體" w:hint="eastAsia"/>
          <w:color w:val="000000" w:themeColor="text1"/>
        </w:rPr>
        <w:t>初選</w:t>
      </w:r>
      <w:r w:rsidRPr="00DC1B75">
        <w:rPr>
          <w:rFonts w:ascii="標楷體" w:eastAsia="標楷體" w:hAnsi="標楷體" w:hint="eastAsia"/>
          <w:color w:val="000000" w:themeColor="text1"/>
        </w:rPr>
        <w:t>課</w:t>
      </w:r>
      <w:r w:rsidRPr="00406173">
        <w:rPr>
          <w:rFonts w:ascii="標楷體" w:eastAsia="標楷體" w:hAnsi="標楷體" w:hint="eastAsia"/>
          <w:color w:val="000000" w:themeColor="text1"/>
        </w:rPr>
        <w:t>前</w:t>
      </w:r>
      <w:r w:rsidR="004A435F" w:rsidRPr="00DC1B75">
        <w:rPr>
          <w:rFonts w:ascii="標楷體" w:eastAsia="標楷體" w:hAnsi="標楷體" w:hint="eastAsia"/>
          <w:color w:val="000000" w:themeColor="text1"/>
        </w:rPr>
        <w:t>，註冊暨課務</w:t>
      </w:r>
      <w:r w:rsidR="00DC1B75" w:rsidRPr="00DC1B75">
        <w:rPr>
          <w:rFonts w:ascii="標楷體" w:eastAsia="標楷體" w:hAnsi="標楷體" w:hint="eastAsia"/>
          <w:color w:val="000000" w:themeColor="text1"/>
        </w:rPr>
        <w:t>組</w:t>
      </w:r>
      <w:r w:rsidRPr="00406173">
        <w:rPr>
          <w:rFonts w:ascii="標楷體" w:eastAsia="標楷體" w:hAnsi="標楷體" w:hint="eastAsia"/>
          <w:color w:val="000000" w:themeColor="text1"/>
        </w:rPr>
        <w:t>再次確認課程無誤，並轉</w:t>
      </w:r>
      <w:r>
        <w:rPr>
          <w:rFonts w:ascii="標楷體" w:eastAsia="標楷體" w:hAnsi="標楷體" w:hint="eastAsia"/>
          <w:color w:val="000000" w:themeColor="text1"/>
        </w:rPr>
        <w:t>檔</w:t>
      </w:r>
      <w:r w:rsidRPr="00406173">
        <w:rPr>
          <w:rFonts w:ascii="標楷體" w:eastAsia="標楷體" w:hAnsi="標楷體" w:hint="eastAsia"/>
          <w:color w:val="000000" w:themeColor="text1"/>
        </w:rPr>
        <w:t>至</w:t>
      </w:r>
      <w:r w:rsidRPr="00FC502C">
        <w:rPr>
          <w:rFonts w:ascii="標楷體" w:eastAsia="標楷體" w:hAnsi="標楷體" w:hint="eastAsia"/>
          <w:color w:val="000000" w:themeColor="text1"/>
        </w:rPr>
        <w:t>圖書暨資訊處做選課</w:t>
      </w:r>
      <w:r w:rsidRPr="00406173">
        <w:rPr>
          <w:rFonts w:ascii="標楷體" w:eastAsia="標楷體" w:hAnsi="標楷體" w:hint="eastAsia"/>
          <w:color w:val="000000" w:themeColor="text1"/>
        </w:rPr>
        <w:t>系統</w:t>
      </w:r>
      <w:r w:rsidRPr="00FC502C">
        <w:rPr>
          <w:rFonts w:ascii="標楷體" w:eastAsia="標楷體" w:hAnsi="標楷體" w:hint="eastAsia"/>
          <w:color w:val="000000" w:themeColor="text1"/>
        </w:rPr>
        <w:t>設定</w:t>
      </w:r>
      <w:r w:rsidRPr="00406173">
        <w:rPr>
          <w:rFonts w:ascii="標楷體" w:eastAsia="標楷體" w:hAnsi="標楷體" w:hint="eastAsia"/>
          <w:color w:val="000000" w:themeColor="text1"/>
        </w:rPr>
        <w:t>，並同時公告開課課程、教學計劃表、選課手冊。</w:t>
      </w:r>
    </w:p>
    <w:p w:rsidR="001C174F" w:rsidRPr="00406173" w:rsidRDefault="001C174F" w:rsidP="00505761">
      <w:pPr>
        <w:ind w:leftChars="300" w:left="1440" w:hangingChars="300" w:hanging="720"/>
        <w:jc w:val="both"/>
        <w:rPr>
          <w:rFonts w:ascii="標楷體" w:eastAsia="標楷體" w:hAnsi="標楷體"/>
          <w:color w:val="000000" w:themeColor="text1"/>
        </w:rPr>
      </w:pPr>
      <w:r w:rsidRPr="00406173">
        <w:rPr>
          <w:rFonts w:ascii="標楷體" w:eastAsia="標楷體" w:hAnsi="標楷體" w:hint="eastAsia"/>
          <w:color w:val="000000" w:themeColor="text1"/>
        </w:rPr>
        <w:t>2.2.4.從校務系統列印「教室排課表」2份</w:t>
      </w:r>
      <w:r w:rsidRPr="00406173">
        <w:rPr>
          <w:rFonts w:ascii="標楷體" w:eastAsia="標楷體" w:hAnsi="標楷體"/>
          <w:color w:val="000000" w:themeColor="text1"/>
        </w:rPr>
        <w:t>。</w:t>
      </w:r>
    </w:p>
    <w:p w:rsidR="001C174F" w:rsidRPr="00D35E51" w:rsidRDefault="001C174F" w:rsidP="00505761">
      <w:pPr>
        <w:numPr>
          <w:ilvl w:val="1"/>
          <w:numId w:val="49"/>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選課作業：</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2.3.1</w:t>
        </w:r>
      </w:smartTag>
      <w:r w:rsidRPr="00D35E51">
        <w:rPr>
          <w:rFonts w:ascii="標楷體" w:eastAsia="標楷體" w:hAnsi="標楷體" w:hint="eastAsia"/>
        </w:rPr>
        <w:t>.學生上網查詢全校開課課程。</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2.3.2</w:t>
        </w:r>
      </w:smartTag>
      <w:r w:rsidRPr="00D35E51">
        <w:rPr>
          <w:rFonts w:ascii="標楷體" w:eastAsia="標楷體" w:hAnsi="標楷體" w:hint="eastAsia"/>
        </w:rPr>
        <w:t>.選課系統測試後開放選課。</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2.3.3</w:t>
        </w:r>
      </w:smartTag>
      <w:r w:rsidRPr="00D35E51">
        <w:rPr>
          <w:rFonts w:ascii="標楷體" w:eastAsia="標楷體" w:hAnsi="標楷體" w:hint="eastAsia"/>
        </w:rPr>
        <w:t>.學生上網選課。</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2.3.4</w:t>
        </w:r>
      </w:smartTag>
      <w:r w:rsidRPr="00D35E51">
        <w:rPr>
          <w:rFonts w:ascii="標楷體" w:eastAsia="標楷體" w:hAnsi="標楷體" w:hint="eastAsia"/>
        </w:rPr>
        <w:t>.選課截止後：通知圖書暨資訊處轉入學生資料、系所列印上課點名單及計分表給授課教師。</w:t>
      </w:r>
    </w:p>
    <w:p w:rsidR="001C174F" w:rsidRPr="00D35E51" w:rsidRDefault="001C174F" w:rsidP="00505761">
      <w:pPr>
        <w:ind w:leftChars="300" w:left="1440" w:hangingChars="300" w:hanging="720"/>
        <w:jc w:val="both"/>
        <w:rPr>
          <w:rFonts w:ascii="標楷體" w:eastAsia="標楷體" w:hAnsi="標楷體"/>
        </w:rPr>
      </w:pPr>
      <w:smartTag w:uri="urn:schemas-microsoft-com:office:smarttags" w:element="chsdate">
        <w:smartTagPr>
          <w:attr w:name="Year" w:val="1899"/>
          <w:attr w:name="Month" w:val="12"/>
          <w:attr w:name="Day" w:val="30"/>
          <w:attr w:name="IsLunarDate" w:val="False"/>
          <w:attr w:name="IsROCDate" w:val="False"/>
        </w:smartTagPr>
        <w:r w:rsidRPr="00D35E51">
          <w:rPr>
            <w:rFonts w:ascii="標楷體" w:eastAsia="標楷體" w:hAnsi="標楷體" w:hint="eastAsia"/>
          </w:rPr>
          <w:t>2.3.5</w:t>
        </w:r>
      </w:smartTag>
      <w:r w:rsidRPr="00D35E51">
        <w:rPr>
          <w:rFonts w:ascii="標楷體" w:eastAsia="標楷體" w:hAnsi="標楷體" w:hint="eastAsia"/>
        </w:rPr>
        <w:t>.初選截止後：</w:t>
      </w:r>
      <w:r>
        <w:rPr>
          <w:rFonts w:ascii="標楷體" w:eastAsia="標楷體" w:hAnsi="標楷體" w:hint="eastAsia"/>
        </w:rPr>
        <w:t>（</w:t>
      </w:r>
      <w:r w:rsidRPr="00D35E51">
        <w:rPr>
          <w:rFonts w:ascii="標楷體" w:eastAsia="標楷體" w:hAnsi="標楷體" w:hint="eastAsia"/>
        </w:rPr>
        <w:t>1</w:t>
      </w:r>
      <w:r>
        <w:rPr>
          <w:rFonts w:ascii="標楷體" w:eastAsia="標楷體" w:hAnsi="標楷體" w:hint="eastAsia"/>
        </w:rPr>
        <w:t>）</w:t>
      </w:r>
      <w:r w:rsidRPr="00D35E51">
        <w:rPr>
          <w:rFonts w:ascii="標楷體" w:eastAsia="標楷體" w:hAnsi="標楷體" w:hint="eastAsia"/>
        </w:rPr>
        <w:t>列印教師任課表</w:t>
      </w:r>
      <w:r>
        <w:rPr>
          <w:rFonts w:ascii="標楷體" w:eastAsia="標楷體" w:hAnsi="標楷體" w:hint="eastAsia"/>
        </w:rPr>
        <w:t>。（</w:t>
      </w:r>
      <w:r w:rsidRPr="0058582C">
        <w:rPr>
          <w:rFonts w:ascii="標楷體" w:eastAsia="標楷體" w:hAnsi="標楷體" w:hint="eastAsia"/>
        </w:rPr>
        <w:t>2</w:t>
      </w:r>
      <w:r>
        <w:rPr>
          <w:rFonts w:ascii="標楷體" w:eastAsia="標楷體" w:hAnsi="標楷體" w:hint="eastAsia"/>
        </w:rPr>
        <w:t>）</w:t>
      </w:r>
      <w:r w:rsidRPr="00D35E51">
        <w:rPr>
          <w:rFonts w:ascii="標楷體" w:eastAsia="標楷體" w:hAnsi="標楷體" w:hint="eastAsia"/>
        </w:rPr>
        <w:t>發函通知學系輔導學分數異常學生。</w:t>
      </w:r>
    </w:p>
    <w:p w:rsidR="001C174F" w:rsidRPr="00D35E51" w:rsidRDefault="001C174F" w:rsidP="00A23D27">
      <w:pPr>
        <w:spacing w:before="100" w:beforeAutospacing="1"/>
        <w:jc w:val="both"/>
        <w:rPr>
          <w:rFonts w:ascii="標楷體" w:eastAsia="標楷體" w:hAnsi="標楷體"/>
          <w:b/>
        </w:rPr>
      </w:pPr>
      <w:r>
        <w:rPr>
          <w:rFonts w:ascii="標楷體" w:eastAsia="標楷體" w:hAnsi="標楷體" w:hint="eastAsia"/>
          <w:b/>
        </w:rPr>
        <w:t>3.</w:t>
      </w:r>
      <w:r w:rsidRPr="00D35E51">
        <w:rPr>
          <w:rFonts w:ascii="標楷體" w:eastAsia="標楷體" w:hAnsi="標楷體" w:hint="eastAsia"/>
          <w:b/>
        </w:rPr>
        <w:t>控制重點：</w:t>
      </w:r>
    </w:p>
    <w:p w:rsidR="001C174F" w:rsidRPr="00D35E51" w:rsidRDefault="001C174F" w:rsidP="00505761">
      <w:pPr>
        <w:numPr>
          <w:ilvl w:val="1"/>
          <w:numId w:val="50"/>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檢核課程開課是否符合規定。</w:t>
      </w:r>
    </w:p>
    <w:p w:rsidR="001C174F" w:rsidRDefault="001C174F" w:rsidP="00505761">
      <w:pPr>
        <w:numPr>
          <w:ilvl w:val="1"/>
          <w:numId w:val="50"/>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超修及未達下限學分數是否依規定辦理。</w:t>
      </w:r>
    </w:p>
    <w:p w:rsidR="005B6E78" w:rsidRPr="005B6E78" w:rsidRDefault="005B6E78" w:rsidP="005B6E78">
      <w:pPr>
        <w:spacing w:before="100" w:beforeAutospacing="1"/>
        <w:jc w:val="both"/>
        <w:rPr>
          <w:rFonts w:ascii="標楷體" w:eastAsia="標楷體" w:hAnsi="標楷體"/>
          <w:b/>
        </w:rPr>
      </w:pPr>
      <w:r w:rsidRPr="005B6E78">
        <w:rPr>
          <w:rFonts w:ascii="標楷體" w:eastAsia="標楷體" w:hAnsi="標楷體" w:hint="eastAsia"/>
          <w:b/>
        </w:rPr>
        <w:t>4.使用表單：</w:t>
      </w:r>
    </w:p>
    <w:p w:rsidR="005B6E78" w:rsidRPr="005B6E78" w:rsidRDefault="005B6E78" w:rsidP="005B6E78">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4.1.系所開課時間表。</w:t>
      </w:r>
    </w:p>
    <w:p w:rsidR="005B6E78" w:rsidRPr="005B6E78" w:rsidRDefault="005B6E78" w:rsidP="005B6E78">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4.2.課程異動申請單</w:t>
      </w:r>
      <w:r w:rsidRPr="005B6E78">
        <w:rPr>
          <w:rFonts w:ascii="標楷體" w:eastAsia="標楷體" w:hAnsi="標楷體"/>
        </w:rPr>
        <w:t>。</w:t>
      </w:r>
    </w:p>
    <w:p w:rsidR="005B6E78" w:rsidRPr="005B6E78" w:rsidRDefault="005B6E78" w:rsidP="005B6E78">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4.3.超修學分數申請表。</w:t>
      </w:r>
    </w:p>
    <w:p w:rsidR="001C174F" w:rsidRPr="00A23D27" w:rsidRDefault="00A23D27" w:rsidP="00A23D27">
      <w:pPr>
        <w:tabs>
          <w:tab w:val="left" w:pos="960"/>
        </w:tabs>
        <w:ind w:left="720"/>
        <w:jc w:val="both"/>
        <w:textAlignment w:val="baseline"/>
        <w:rPr>
          <w:rFonts w:ascii="標楷體" w:eastAsia="標楷體" w:hAnsi="標楷體"/>
        </w:rPr>
      </w:pPr>
      <w:r>
        <w:rPr>
          <w:rFonts w:ascii="標楷體" w:eastAsia="標楷體" w:hAnsi="標楷體"/>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color w:val="000000" w:themeColor="text1"/>
              </w:rPr>
              <w:lastRenderedPageBreak/>
              <w:br w:type="page"/>
            </w:r>
            <w:r w:rsidRPr="00D42205">
              <w:rPr>
                <w:rFonts w:ascii="標楷體" w:eastAsia="標楷體" w:hAnsi="標楷體"/>
                <w:b/>
                <w:sz w:val="32"/>
                <w:szCs w:val="32"/>
              </w:rPr>
              <w:t>佛光大學內部控制文件</w:t>
            </w:r>
          </w:p>
        </w:tc>
      </w:tr>
      <w:tr w:rsidR="001C174F" w:rsidRPr="00D42205" w:rsidTr="001C174F">
        <w:trPr>
          <w:jc w:val="center"/>
        </w:trPr>
        <w:tc>
          <w:tcPr>
            <w:tcW w:w="228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1C174F" w:rsidRDefault="001C174F" w:rsidP="001C174F">
            <w:pPr>
              <w:spacing w:line="0" w:lineRule="atLeast"/>
              <w:jc w:val="center"/>
              <w:rPr>
                <w:rFonts w:ascii="標楷體" w:eastAsia="標楷體" w:hAnsi="標楷體"/>
                <w:b/>
              </w:rPr>
            </w:pPr>
            <w:r w:rsidRPr="0058582C">
              <w:rPr>
                <w:rFonts w:ascii="標楷體" w:eastAsia="標楷體" w:hAnsi="標楷體" w:hint="eastAsia"/>
                <w:b/>
              </w:rPr>
              <w:t>選課作業</w:t>
            </w:r>
          </w:p>
          <w:p w:rsidR="001C174F" w:rsidRPr="0058582C" w:rsidRDefault="001C174F" w:rsidP="001C174F">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286CCB" w:rsidRPr="00506B57" w:rsidRDefault="00286CCB" w:rsidP="00286CCB">
            <w:pPr>
              <w:spacing w:line="0" w:lineRule="atLeast"/>
              <w:jc w:val="center"/>
              <w:rPr>
                <w:rFonts w:ascii="標楷體" w:eastAsia="標楷體" w:hAnsi="標楷體"/>
                <w:color w:val="000000" w:themeColor="text1"/>
                <w:sz w:val="20"/>
                <w:szCs w:val="20"/>
              </w:rPr>
            </w:pPr>
            <w:r w:rsidRPr="00506B57">
              <w:rPr>
                <w:rFonts w:ascii="標楷體" w:eastAsia="標楷體" w:hAnsi="標楷體" w:hint="eastAsia"/>
                <w:color w:val="000000" w:themeColor="text1"/>
                <w:sz w:val="20"/>
                <w:szCs w:val="20"/>
              </w:rPr>
              <w:t>04</w:t>
            </w:r>
            <w:r w:rsidRPr="00506B57">
              <w:rPr>
                <w:rFonts w:ascii="標楷體" w:eastAsia="標楷體" w:hAnsi="標楷體"/>
                <w:color w:val="000000" w:themeColor="text1"/>
                <w:sz w:val="20"/>
                <w:szCs w:val="20"/>
              </w:rPr>
              <w:t>/</w:t>
            </w:r>
          </w:p>
          <w:p w:rsidR="001C174F" w:rsidRPr="00BD1E7E" w:rsidRDefault="00DC026D" w:rsidP="00286CCB">
            <w:pPr>
              <w:spacing w:line="0" w:lineRule="atLeast"/>
              <w:jc w:val="center"/>
              <w:rPr>
                <w:rFonts w:ascii="標楷體" w:eastAsia="標楷體" w:hAnsi="標楷體"/>
                <w:color w:val="000000" w:themeColor="text1"/>
                <w:sz w:val="20"/>
                <w:szCs w:val="20"/>
              </w:rPr>
            </w:pPr>
            <w:r w:rsidRPr="00506B57">
              <w:rPr>
                <w:rFonts w:ascii="標楷體" w:eastAsia="標楷體" w:hAnsi="標楷體" w:hint="eastAsia"/>
                <w:color w:val="000000" w:themeColor="text1"/>
                <w:sz w:val="20"/>
                <w:szCs w:val="20"/>
              </w:rPr>
              <w:t>107.04.1</w:t>
            </w:r>
            <w:r w:rsidR="00286CCB" w:rsidRPr="00506B57">
              <w:rPr>
                <w:rFonts w:ascii="標楷體" w:eastAsia="標楷體" w:hAnsi="標楷體" w:hint="eastAsia"/>
                <w:color w:val="000000" w:themeColor="text1"/>
                <w:sz w:val="20"/>
                <w:szCs w:val="20"/>
              </w:rPr>
              <w:t>8</w:t>
            </w:r>
          </w:p>
        </w:tc>
        <w:tc>
          <w:tcPr>
            <w:tcW w:w="522"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3</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A23D27" w:rsidRDefault="00550A2F" w:rsidP="00A23D27">
      <w:pPr>
        <w:jc w:val="right"/>
        <w:rPr>
          <w:rFonts w:ascii="標楷體" w:eastAsia="標楷體" w:hAnsi="標楷體"/>
          <w:sz w:val="16"/>
          <w:szCs w:val="16"/>
          <w:u w:val="single"/>
        </w:rPr>
      </w:pPr>
      <w:r w:rsidRPr="00A23D27">
        <w:rPr>
          <w:rFonts w:ascii="標楷體" w:eastAsia="標楷體" w:hAnsi="標楷體" w:hint="eastAsia"/>
          <w:sz w:val="16"/>
          <w:szCs w:val="16"/>
        </w:rPr>
        <w:t>回</w:t>
      </w:r>
      <w:hyperlink w:anchor="提案四" w:history="1">
        <w:r w:rsidRPr="00A23D27">
          <w:rPr>
            <w:rStyle w:val="a5"/>
            <w:rFonts w:ascii="標楷體" w:eastAsia="標楷體" w:hAnsi="標楷體" w:hint="eastAsia"/>
            <w:sz w:val="16"/>
            <w:szCs w:val="16"/>
          </w:rPr>
          <w:t>提案四</w:t>
        </w:r>
      </w:hyperlink>
      <w:r w:rsidRPr="00A23D27">
        <w:rPr>
          <w:rFonts w:ascii="標楷體" w:eastAsia="標楷體" w:hAnsi="標楷體" w:hint="eastAsia"/>
          <w:color w:val="000000" w:themeColor="text1"/>
          <w:sz w:val="16"/>
          <w:szCs w:val="16"/>
        </w:rPr>
        <w:t>、</w:t>
      </w:r>
      <w:hyperlink w:anchor="教務處" w:history="1">
        <w:r w:rsidRPr="00A23D27">
          <w:rPr>
            <w:rStyle w:val="a5"/>
            <w:rFonts w:ascii="標楷體" w:eastAsia="標楷體" w:hAnsi="標楷體" w:hint="eastAsia"/>
            <w:sz w:val="16"/>
            <w:szCs w:val="16"/>
          </w:rPr>
          <w:t>教務處</w:t>
        </w:r>
      </w:hyperlink>
    </w:p>
    <w:p w:rsidR="001C174F" w:rsidRPr="00D35E51" w:rsidRDefault="001C174F" w:rsidP="00505761">
      <w:pPr>
        <w:spacing w:before="100" w:beforeAutospacing="1"/>
        <w:jc w:val="both"/>
        <w:rPr>
          <w:rFonts w:ascii="標楷體" w:eastAsia="標楷體" w:hAnsi="標楷體"/>
          <w:b/>
        </w:rPr>
      </w:pPr>
      <w:r>
        <w:rPr>
          <w:rFonts w:ascii="標楷體" w:eastAsia="標楷體" w:hAnsi="標楷體" w:hint="eastAsia"/>
          <w:b/>
        </w:rPr>
        <w:t>5.</w:t>
      </w:r>
      <w:r w:rsidRPr="00D35E51">
        <w:rPr>
          <w:rFonts w:ascii="標楷體" w:eastAsia="標楷體" w:hAnsi="標楷體" w:hint="eastAsia"/>
          <w:b/>
        </w:rPr>
        <w:t>依據及相關文件：</w:t>
      </w:r>
    </w:p>
    <w:p w:rsidR="001C174F" w:rsidRPr="00D35E51"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佛光大學學則。</w:t>
      </w:r>
    </w:p>
    <w:p w:rsidR="001C174F" w:rsidRPr="00506B57"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rPr>
      </w:pPr>
      <w:r w:rsidRPr="001C174F">
        <w:rPr>
          <w:rFonts w:ascii="標楷體" w:eastAsia="標楷體" w:hAnsi="標楷體" w:hint="eastAsia"/>
        </w:rPr>
        <w:t>佛光大學學生選課</w:t>
      </w:r>
      <w:r w:rsidRPr="00506B57">
        <w:rPr>
          <w:rFonts w:ascii="標楷體" w:eastAsia="標楷體" w:hAnsi="標楷體" w:hint="eastAsia"/>
        </w:rPr>
        <w:t>辦法</w:t>
      </w:r>
      <w:r w:rsidRPr="001C174F">
        <w:rPr>
          <w:rFonts w:ascii="標楷體" w:eastAsia="標楷體" w:hAnsi="標楷體" w:hint="eastAsia"/>
        </w:rPr>
        <w:t>。</w:t>
      </w:r>
    </w:p>
    <w:p w:rsidR="001C174F" w:rsidRPr="00506B57" w:rsidRDefault="001C174F" w:rsidP="00923699">
      <w:pPr>
        <w:numPr>
          <w:ilvl w:val="1"/>
          <w:numId w:val="51"/>
        </w:numPr>
        <w:tabs>
          <w:tab w:val="left" w:pos="960"/>
        </w:tabs>
        <w:ind w:leftChars="100" w:left="720" w:hangingChars="200" w:hanging="480"/>
        <w:jc w:val="both"/>
        <w:textAlignment w:val="baseline"/>
        <w:rPr>
          <w:rFonts w:ascii="標楷體" w:eastAsia="標楷體" w:hAnsi="標楷體"/>
        </w:rPr>
      </w:pPr>
      <w:r w:rsidRPr="001C174F">
        <w:rPr>
          <w:rFonts w:ascii="標楷體" w:eastAsia="標楷體" w:hAnsi="標楷體" w:hint="eastAsia"/>
        </w:rPr>
        <w:t>佛光大學開課暨排課</w:t>
      </w:r>
      <w:r w:rsidRPr="00506B57">
        <w:rPr>
          <w:rFonts w:ascii="標楷體" w:eastAsia="標楷體" w:hAnsi="標楷體" w:hint="eastAsia"/>
        </w:rPr>
        <w:t>辦法</w:t>
      </w:r>
      <w:r w:rsidRPr="001C174F">
        <w:rPr>
          <w:rFonts w:ascii="標楷體" w:eastAsia="標楷體" w:hAnsi="標楷體"/>
        </w:rPr>
        <w:t>。</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w:t>
      </w:r>
      <w:r w:rsidRPr="00505761">
        <w:rPr>
          <w:rFonts w:ascii="標楷體" w:eastAsia="標楷體" w:hAnsi="標楷體" w:cs="Times New Roman" w:hint="eastAsia"/>
          <w:sz w:val="36"/>
          <w:szCs w:val="36"/>
        </w:rPr>
        <w:t>制文</w:t>
      </w:r>
      <w:r w:rsidRPr="00D42205">
        <w:rPr>
          <w:rFonts w:ascii="標楷體" w:eastAsia="標楷體" w:hAnsi="標楷體" w:cs="Times New Roman" w:hint="eastAsia"/>
          <w:sz w:val="36"/>
          <w:szCs w:val="36"/>
        </w:rPr>
        <w:t>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892"/>
        <w:gridCol w:w="1295"/>
        <w:gridCol w:w="1133"/>
        <w:gridCol w:w="1102"/>
      </w:tblGrid>
      <w:tr w:rsidR="001C174F" w:rsidRPr="00D42205" w:rsidTr="00550A2F">
        <w:trPr>
          <w:jc w:val="center"/>
        </w:trPr>
        <w:tc>
          <w:tcPr>
            <w:tcW w:w="72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482"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rPr>
                <w:rFonts w:ascii="標楷體" w:eastAsia="標楷體" w:hAnsi="標楷體" w:cs="Times New Roman"/>
                <w:b/>
                <w:sz w:val="28"/>
                <w:szCs w:val="28"/>
              </w:rPr>
            </w:pPr>
            <w:r w:rsidRPr="00D42205">
              <w:rPr>
                <w:rFonts w:ascii="標楷體" w:eastAsia="標楷體" w:hAnsi="標楷體" w:cs="Times New Roman" w:hint="eastAsia"/>
                <w:b/>
                <w:sz w:val="28"/>
                <w:szCs w:val="28"/>
              </w:rPr>
              <w:t>1110-004-2</w:t>
            </w:r>
            <w:bookmarkStart w:id="40" w:name="選課作業—B加退選及補選作業"/>
            <w:bookmarkStart w:id="41" w:name="選課作業B加退選及補選作業"/>
            <w:r w:rsidRPr="00D42205">
              <w:rPr>
                <w:rFonts w:ascii="標楷體" w:eastAsia="標楷體" w:hAnsi="標楷體" w:cs="Times New Roman" w:hint="eastAsia"/>
                <w:b/>
                <w:sz w:val="28"/>
                <w:szCs w:val="28"/>
              </w:rPr>
              <w:t>選課作業</w:t>
            </w:r>
            <w:r w:rsidRPr="00D42205">
              <w:rPr>
                <w:rFonts w:ascii="標楷體" w:eastAsia="標楷體" w:hAnsi="標楷體" w:hint="eastAsia"/>
                <w:b/>
                <w:color w:val="000000"/>
                <w:sz w:val="28"/>
                <w:szCs w:val="28"/>
              </w:rPr>
              <w:t>—</w:t>
            </w:r>
            <w:r w:rsidRPr="00D42205">
              <w:rPr>
                <w:rFonts w:ascii="標楷體" w:eastAsia="標楷體" w:hAnsi="標楷體" w:cs="Times New Roman" w:hint="eastAsia"/>
                <w:b/>
                <w:sz w:val="28"/>
                <w:szCs w:val="28"/>
              </w:rPr>
              <w:t>B.加退選及補選作業</w:t>
            </w:r>
            <w:bookmarkEnd w:id="40"/>
            <w:bookmarkEnd w:id="41"/>
          </w:p>
        </w:tc>
        <w:tc>
          <w:tcPr>
            <w:tcW w:w="657"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34"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Pr>
                <w:rFonts w:ascii="標楷體" w:eastAsia="標楷體" w:hAnsi="標楷體" w:cs="Times New Roman" w:hint="eastAsia"/>
                <w:szCs w:val="24"/>
              </w:rPr>
              <w:t>新</w:t>
            </w:r>
            <w:r w:rsidRPr="00D42205">
              <w:rPr>
                <w:rFonts w:ascii="標楷體" w:eastAsia="標楷體" w:hAnsi="標楷體" w:cs="Times New Roman" w:hint="eastAsia"/>
                <w:szCs w:val="24"/>
              </w:rPr>
              <w:t>訂</w:t>
            </w:r>
          </w:p>
          <w:p w:rsidR="001C174F" w:rsidRPr="00D42205" w:rsidRDefault="001C174F" w:rsidP="001C174F">
            <w:pPr>
              <w:spacing w:line="0" w:lineRule="atLeast"/>
              <w:jc w:val="both"/>
              <w:rPr>
                <w:rFonts w:ascii="標楷體" w:eastAsia="標楷體" w:hAnsi="標楷體" w:cs="Times New Roman"/>
                <w:szCs w:val="24"/>
              </w:rPr>
            </w:pP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1.修訂原因</w:t>
            </w:r>
            <w:r>
              <w:rPr>
                <w:rFonts w:ascii="標楷體" w:eastAsia="標楷體" w:hAnsi="標楷體" w:cs="Times New Roman" w:hint="eastAsia"/>
                <w:szCs w:val="24"/>
              </w:rPr>
              <w:t>：</w:t>
            </w:r>
            <w:r w:rsidRPr="00D42205">
              <w:rPr>
                <w:rFonts w:ascii="標楷體" w:eastAsia="標楷體" w:hAnsi="標楷體" w:cs="Times New Roman" w:hint="eastAsia"/>
                <w:szCs w:val="24"/>
              </w:rPr>
              <w:t>作業方式變更。</w:t>
            </w:r>
          </w:p>
          <w:p w:rsidR="001C174F"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2.修正處</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D42205">
              <w:rPr>
                <w:rFonts w:ascii="標楷體" w:eastAsia="標楷體" w:hAnsi="標楷體" w:cs="Times New Roman" w:hint="eastAsia"/>
                <w:szCs w:val="24"/>
              </w:rPr>
              <w:t>2.3.5</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Pr="00D42205">
              <w:rPr>
                <w:rFonts w:ascii="標楷體" w:eastAsia="標楷體" w:hAnsi="標楷體" w:cs="Times New Roman" w:hint="eastAsia"/>
                <w:szCs w:val="24"/>
              </w:rPr>
              <w:t>控制重點刪除3.3</w:t>
            </w:r>
            <w:r>
              <w:rPr>
                <w:rFonts w:ascii="標楷體" w:eastAsia="標楷體" w:hAnsi="標楷體" w:cs="Times New Roman" w:hint="eastAsia"/>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w:t>
            </w:r>
            <w:r w:rsidRPr="00D42205">
              <w:rPr>
                <w:rFonts w:ascii="標楷體" w:eastAsia="標楷體" w:hAnsi="標楷體" w:cs="Times New Roman" w:hint="eastAsia"/>
                <w:szCs w:val="24"/>
              </w:rPr>
              <w:t>使用表單</w:t>
            </w:r>
            <w:r>
              <w:rPr>
                <w:rFonts w:ascii="標楷體" w:eastAsia="標楷體" w:hAnsi="標楷體" w:cs="Times New Roman" w:hint="eastAsia"/>
                <w:szCs w:val="24"/>
              </w:rPr>
              <w:t>修改</w:t>
            </w:r>
            <w:r w:rsidRPr="00D42205">
              <w:rPr>
                <w:rFonts w:ascii="標楷體" w:eastAsia="標楷體" w:hAnsi="標楷體" w:cs="Times New Roman" w:hint="eastAsia"/>
                <w:szCs w:val="24"/>
              </w:rPr>
              <w:t>4.2</w:t>
            </w:r>
            <w:r>
              <w:rPr>
                <w:rFonts w:ascii="標楷體" w:eastAsia="標楷體" w:hAnsi="標楷體" w:cs="Times New Roman" w:hint="eastAsia"/>
                <w:szCs w:val="24"/>
              </w:rPr>
              <w:t>.</w:t>
            </w:r>
            <w:r w:rsidRPr="00D42205">
              <w:rPr>
                <w:rFonts w:ascii="標楷體" w:eastAsia="標楷體" w:hAnsi="標楷體" w:cs="Times New Roman" w:hint="eastAsia"/>
                <w:szCs w:val="24"/>
              </w:rPr>
              <w:t>及新增4.3</w:t>
            </w:r>
            <w:r>
              <w:rPr>
                <w:rFonts w:ascii="標楷體" w:eastAsia="標楷體" w:hAnsi="標楷體" w:cs="Times New Roman" w:hint="eastAsia"/>
                <w:szCs w:val="24"/>
              </w:rPr>
              <w:t>.</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103.4月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1.修訂原因：作業方式變更，課程加退選前先做停開課程預警，並新增人事室之教師應聘確認作業。</w:t>
            </w:r>
          </w:p>
          <w:p w:rsidR="001C174F" w:rsidRDefault="001C174F" w:rsidP="001C174F">
            <w:pPr>
              <w:spacing w:line="0" w:lineRule="atLeast"/>
              <w:ind w:left="240" w:hangingChars="100" w:hanging="240"/>
              <w:jc w:val="both"/>
              <w:rPr>
                <w:rFonts w:ascii="標楷體" w:eastAsia="標楷體" w:hAnsi="標楷體" w:cs="Times New Roman"/>
                <w:szCs w:val="24"/>
              </w:rPr>
            </w:pPr>
            <w:r w:rsidRPr="00D42205">
              <w:rPr>
                <w:rFonts w:ascii="標楷體" w:eastAsia="標楷體" w:hAnsi="標楷體" w:cs="Times New Roman" w:hint="eastAsia"/>
                <w:szCs w:val="24"/>
              </w:rPr>
              <w:t>2.修正處：</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w:t>
            </w:r>
            <w:r w:rsidRPr="00D42205">
              <w:rPr>
                <w:rFonts w:ascii="標楷體" w:eastAsia="標楷體" w:hAnsi="標楷體" w:cs="Times New Roman" w:hint="eastAsia"/>
                <w:szCs w:val="24"/>
              </w:rPr>
              <w:t>2.1</w:t>
            </w:r>
            <w:r>
              <w:rPr>
                <w:rFonts w:ascii="標楷體" w:eastAsia="標楷體" w:hAnsi="標楷體" w:cs="Times New Roman" w:hint="eastAsia"/>
                <w:szCs w:val="24"/>
              </w:rPr>
              <w:t>.。</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w:t>
            </w:r>
            <w:r w:rsidRPr="00D42205">
              <w:rPr>
                <w:rFonts w:ascii="標楷體" w:eastAsia="標楷體" w:hAnsi="標楷體" w:cs="Times New Roman" w:hint="eastAsia"/>
                <w:szCs w:val="24"/>
              </w:rPr>
              <w:t>控制重點</w:t>
            </w:r>
            <w:r>
              <w:rPr>
                <w:rFonts w:ascii="標楷體" w:eastAsia="標楷體" w:hAnsi="標楷體" w:cs="Times New Roman" w:hint="eastAsia"/>
                <w:szCs w:val="24"/>
              </w:rPr>
              <w:t>新增</w:t>
            </w:r>
            <w:r w:rsidRPr="00D42205">
              <w:rPr>
                <w:rFonts w:ascii="標楷體" w:eastAsia="標楷體" w:hAnsi="標楷體" w:cs="Times New Roman" w:hint="eastAsia"/>
                <w:szCs w:val="24"/>
              </w:rPr>
              <w:t>3.3</w:t>
            </w:r>
            <w:r>
              <w:rPr>
                <w:rFonts w:ascii="標楷體" w:eastAsia="標楷體" w:hAnsi="標楷體" w:cs="Times New Roman" w:hint="eastAsia"/>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w:t>
            </w:r>
            <w:r w:rsidRPr="00D42205">
              <w:rPr>
                <w:rFonts w:ascii="標楷體" w:eastAsia="標楷體" w:hAnsi="標楷體" w:cs="Times New Roman" w:hint="eastAsia"/>
                <w:szCs w:val="24"/>
              </w:rPr>
              <w:t>使用表單新增4.2</w:t>
            </w:r>
            <w:r>
              <w:rPr>
                <w:rFonts w:ascii="標楷體" w:eastAsia="標楷體" w:hAnsi="標楷體" w:cs="Times New Roman" w:hint="eastAsia"/>
                <w:szCs w:val="24"/>
              </w:rPr>
              <w:t>.</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105.2月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邱美蓉</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82" w:type="pct"/>
            <w:tcBorders>
              <w:top w:val="single" w:sz="6" w:space="0" w:color="auto"/>
              <w:left w:val="single" w:sz="6" w:space="0" w:color="auto"/>
              <w:bottom w:val="single" w:sz="6" w:space="0" w:color="auto"/>
              <w:right w:val="single" w:sz="6" w:space="0" w:color="auto"/>
            </w:tcBorders>
            <w:vAlign w:val="center"/>
          </w:tcPr>
          <w:p w:rsidR="001C174F" w:rsidRPr="0015761E" w:rsidRDefault="001C174F" w:rsidP="001C174F">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15761E">
              <w:rPr>
                <w:rFonts w:ascii="標楷體" w:eastAsia="標楷體" w:hAnsi="標楷體" w:hint="eastAsia"/>
                <w:color w:val="000000" w:themeColor="text1"/>
              </w:rPr>
              <w:t>修</w:t>
            </w:r>
            <w:r w:rsidRPr="00D42205">
              <w:rPr>
                <w:rFonts w:ascii="標楷體" w:eastAsia="標楷體" w:hAnsi="標楷體" w:cs="Times New Roman" w:hint="eastAsia"/>
                <w:szCs w:val="24"/>
              </w:rPr>
              <w:t>訂</w:t>
            </w:r>
            <w:r w:rsidRPr="0015761E">
              <w:rPr>
                <w:rFonts w:ascii="標楷體" w:eastAsia="標楷體" w:hAnsi="標楷體" w:hint="eastAsia"/>
                <w:color w:val="000000" w:themeColor="text1"/>
              </w:rPr>
              <w:t>原因</w:t>
            </w:r>
            <w:r>
              <w:rPr>
                <w:rFonts w:ascii="標楷體" w:eastAsia="標楷體" w:hAnsi="標楷體" w:cs="Times New Roman" w:hint="eastAsia"/>
                <w:szCs w:val="24"/>
              </w:rPr>
              <w:t>：</w:t>
            </w:r>
            <w:r w:rsidRPr="0015761E">
              <w:rPr>
                <w:rFonts w:ascii="標楷體" w:eastAsia="標楷體" w:hAnsi="標楷體" w:hint="eastAsia"/>
                <w:color w:val="000000" w:themeColor="text1"/>
              </w:rPr>
              <w:t>配合新版內控格式修</w:t>
            </w:r>
            <w:r>
              <w:rPr>
                <w:rFonts w:ascii="標楷體" w:eastAsia="標楷體" w:hAnsi="標楷體" w:cs="Times New Roman" w:hint="eastAsia"/>
                <w:szCs w:val="24"/>
              </w:rPr>
              <w:t>改</w:t>
            </w:r>
            <w:r w:rsidRPr="0015761E">
              <w:rPr>
                <w:rFonts w:ascii="標楷體" w:eastAsia="標楷體" w:hAnsi="標楷體" w:hint="eastAsia"/>
                <w:color w:val="000000" w:themeColor="text1"/>
              </w:rPr>
              <w:t>流程圖</w:t>
            </w:r>
            <w:r>
              <w:rPr>
                <w:rFonts w:ascii="標楷體" w:eastAsia="標楷體" w:hAnsi="標楷體" w:hint="eastAsia"/>
                <w:color w:val="000000" w:themeColor="text1"/>
              </w:rPr>
              <w:t>及作業流程</w:t>
            </w:r>
            <w:r w:rsidRPr="0015761E">
              <w:rPr>
                <w:rFonts w:ascii="標楷體" w:eastAsia="標楷體" w:hAnsi="標楷體" w:hint="eastAsia"/>
                <w:color w:val="000000" w:themeColor="text1"/>
              </w:rPr>
              <w:t>。</w:t>
            </w:r>
          </w:p>
          <w:p w:rsidR="001C174F" w:rsidRDefault="001C174F" w:rsidP="001C174F">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15761E">
              <w:rPr>
                <w:rFonts w:ascii="標楷體" w:eastAsia="標楷體" w:hAnsi="標楷體" w:hint="eastAsia"/>
                <w:color w:val="000000" w:themeColor="text1"/>
              </w:rPr>
              <w:t>修正處：</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（1）流程圖。</w:t>
            </w:r>
          </w:p>
          <w:p w:rsidR="001C174F" w:rsidRDefault="001C174F" w:rsidP="001C174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w:t>
            </w:r>
            <w:r w:rsidRPr="00D42205">
              <w:rPr>
                <w:rFonts w:ascii="標楷體" w:eastAsia="標楷體" w:hAnsi="標楷體" w:cs="Times New Roman" w:hint="eastAsia"/>
                <w:szCs w:val="24"/>
              </w:rPr>
              <w:t>作業程序</w:t>
            </w:r>
            <w:r>
              <w:rPr>
                <w:rFonts w:ascii="標楷體" w:eastAsia="標楷體" w:hAnsi="標楷體" w:cs="Times New Roman" w:hint="eastAsia"/>
                <w:szCs w:val="24"/>
              </w:rPr>
              <w:t>修改2.7.。</w:t>
            </w:r>
          </w:p>
          <w:p w:rsidR="001C174F" w:rsidRPr="0015761E" w:rsidRDefault="001C174F" w:rsidP="001C174F">
            <w:pPr>
              <w:spacing w:line="0" w:lineRule="atLeast"/>
              <w:ind w:leftChars="100" w:left="840" w:hangingChars="250" w:hanging="600"/>
              <w:jc w:val="both"/>
              <w:rPr>
                <w:rFonts w:ascii="標楷體" w:eastAsia="標楷體" w:hAnsi="標楷體"/>
                <w:color w:val="000000" w:themeColor="text1"/>
              </w:rPr>
            </w:pPr>
            <w:r>
              <w:rPr>
                <w:rFonts w:ascii="標楷體" w:eastAsia="標楷體" w:hAnsi="標楷體" w:cs="Times New Roman" w:hint="eastAsia"/>
                <w:szCs w:val="24"/>
              </w:rPr>
              <w:t>（3）</w:t>
            </w:r>
            <w:r w:rsidRPr="00D42205">
              <w:rPr>
                <w:rFonts w:ascii="標楷體" w:eastAsia="標楷體" w:hAnsi="標楷體" w:cs="Times New Roman" w:hint="eastAsia"/>
                <w:szCs w:val="24"/>
              </w:rPr>
              <w:t>使用表單</w:t>
            </w:r>
            <w:r>
              <w:rPr>
                <w:rFonts w:ascii="標楷體" w:eastAsia="標楷體" w:hAnsi="標楷體" w:cs="Times New Roman" w:hint="eastAsia"/>
                <w:szCs w:val="24"/>
              </w:rPr>
              <w:t>修改4.1.及新增4.3.、4.4.</w:t>
            </w:r>
            <w:r w:rsidRPr="00D42205">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105.11月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蔡尚慧</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670E7F" w:rsidRDefault="001C174F" w:rsidP="001C174F">
            <w:pPr>
              <w:spacing w:line="0" w:lineRule="atLeast"/>
              <w:jc w:val="center"/>
              <w:rPr>
                <w:rFonts w:ascii="標楷體" w:eastAsia="標楷體" w:hAnsi="標楷體" w:cs="Times New Roman"/>
                <w:color w:val="FF0000"/>
                <w:szCs w:val="24"/>
              </w:rPr>
            </w:pPr>
            <w:r w:rsidRPr="00DC026D">
              <w:rPr>
                <w:rFonts w:ascii="標楷體" w:eastAsia="標楷體" w:hAnsi="標楷體" w:cs="Times New Roman" w:hint="eastAsia"/>
                <w:szCs w:val="24"/>
              </w:rPr>
              <w:t>5</w:t>
            </w:r>
          </w:p>
        </w:tc>
        <w:tc>
          <w:tcPr>
            <w:tcW w:w="2482" w:type="pct"/>
            <w:tcBorders>
              <w:top w:val="single" w:sz="6" w:space="0" w:color="auto"/>
              <w:left w:val="single" w:sz="6" w:space="0" w:color="auto"/>
              <w:bottom w:val="single" w:sz="6" w:space="0" w:color="auto"/>
              <w:right w:val="single" w:sz="6" w:space="0" w:color="auto"/>
            </w:tcBorders>
          </w:tcPr>
          <w:p w:rsidR="001C174F" w:rsidRPr="00DC026D" w:rsidRDefault="001C174F" w:rsidP="001C174F">
            <w:pPr>
              <w:spacing w:line="0" w:lineRule="atLeast"/>
              <w:ind w:left="240" w:hangingChars="100" w:hanging="240"/>
              <w:jc w:val="both"/>
              <w:rPr>
                <w:rFonts w:ascii="標楷體" w:eastAsia="標楷體" w:hAnsi="標楷體"/>
                <w:color w:val="000000" w:themeColor="text1"/>
              </w:rPr>
            </w:pPr>
            <w:r w:rsidRPr="00DC026D">
              <w:rPr>
                <w:rFonts w:ascii="標楷體" w:eastAsia="標楷體" w:hAnsi="標楷體" w:hint="eastAsia"/>
                <w:color w:val="000000" w:themeColor="text1"/>
              </w:rPr>
              <w:t>1.修訂原因：</w:t>
            </w:r>
            <w:r w:rsidR="00DC026D" w:rsidRPr="00DC026D">
              <w:rPr>
                <w:rFonts w:ascii="標楷體" w:eastAsia="標楷體" w:hAnsi="標楷體" w:hint="eastAsia"/>
                <w:color w:val="000000" w:themeColor="text1"/>
              </w:rPr>
              <w:t>作業方式變更及修改</w:t>
            </w:r>
            <w:r w:rsidRPr="00DC026D">
              <w:rPr>
                <w:rFonts w:ascii="標楷體" w:eastAsia="標楷體" w:hAnsi="標楷體" w:hint="eastAsia"/>
                <w:color w:val="000000" w:themeColor="text1"/>
              </w:rPr>
              <w:t>相關文件。</w:t>
            </w:r>
          </w:p>
          <w:p w:rsidR="001C174F" w:rsidRPr="00DC026D" w:rsidRDefault="001C174F" w:rsidP="00DC026D">
            <w:pPr>
              <w:spacing w:line="0" w:lineRule="atLeast"/>
              <w:ind w:left="240" w:hangingChars="100" w:hanging="240"/>
              <w:jc w:val="both"/>
              <w:rPr>
                <w:rFonts w:ascii="標楷體" w:eastAsia="標楷體" w:hAnsi="標楷體"/>
                <w:color w:val="000000" w:themeColor="text1"/>
              </w:rPr>
            </w:pPr>
            <w:r w:rsidRPr="00DC026D">
              <w:rPr>
                <w:rFonts w:ascii="標楷體" w:eastAsia="標楷體" w:hAnsi="標楷體" w:hint="eastAsia"/>
                <w:color w:val="000000" w:themeColor="text1"/>
              </w:rPr>
              <w:t>2.修正處：</w:t>
            </w:r>
          </w:p>
          <w:p w:rsidR="001C174F" w:rsidRPr="00DC026D" w:rsidRDefault="001C174F" w:rsidP="00DC026D">
            <w:pPr>
              <w:spacing w:line="0" w:lineRule="atLeast"/>
              <w:ind w:leftChars="100" w:left="840" w:hangingChars="250" w:hanging="600"/>
              <w:jc w:val="both"/>
              <w:rPr>
                <w:rFonts w:ascii="標楷體" w:eastAsia="標楷體" w:hAnsi="標楷體" w:cs="Times New Roman"/>
                <w:szCs w:val="24"/>
              </w:rPr>
            </w:pPr>
            <w:r w:rsidRPr="00DC026D">
              <w:rPr>
                <w:rFonts w:ascii="標楷體" w:eastAsia="標楷體" w:hAnsi="標楷體" w:cs="Times New Roman" w:hint="eastAsia"/>
                <w:szCs w:val="24"/>
              </w:rPr>
              <w:t>（1）作業程序修改2.5.2.</w:t>
            </w:r>
            <w:r w:rsidR="00DC026D">
              <w:rPr>
                <w:rFonts w:ascii="標楷體" w:eastAsia="標楷體" w:hAnsi="標楷體" w:cs="Times New Roman" w:hint="eastAsia"/>
                <w:szCs w:val="24"/>
              </w:rPr>
              <w:t>。</w:t>
            </w:r>
          </w:p>
          <w:p w:rsidR="001C174F" w:rsidRPr="00670E7F" w:rsidRDefault="001C174F" w:rsidP="00DC026D">
            <w:pPr>
              <w:spacing w:line="0" w:lineRule="atLeast"/>
              <w:ind w:leftChars="100" w:left="840" w:hangingChars="250" w:hanging="600"/>
              <w:jc w:val="both"/>
              <w:rPr>
                <w:rFonts w:ascii="標楷體" w:eastAsia="標楷體" w:hAnsi="標楷體" w:cs="Times New Roman"/>
                <w:color w:val="FF0000"/>
                <w:szCs w:val="24"/>
              </w:rPr>
            </w:pPr>
            <w:r w:rsidRPr="00DC026D">
              <w:rPr>
                <w:rFonts w:ascii="標楷體" w:eastAsia="標楷體" w:hAnsi="標楷體" w:cs="Times New Roman" w:hint="eastAsia"/>
                <w:szCs w:val="24"/>
              </w:rPr>
              <w:t>（2）</w:t>
            </w:r>
            <w:r w:rsidR="00DC026D">
              <w:rPr>
                <w:rFonts w:ascii="標楷體" w:eastAsia="標楷體" w:hAnsi="標楷體" w:cs="Times New Roman" w:hint="eastAsia"/>
                <w:szCs w:val="24"/>
              </w:rPr>
              <w:t>依據及</w:t>
            </w:r>
            <w:r w:rsidRPr="00DC026D">
              <w:rPr>
                <w:rFonts w:ascii="標楷體" w:eastAsia="標楷體" w:hAnsi="標楷體" w:cs="Times New Roman" w:hint="eastAsia"/>
                <w:szCs w:val="24"/>
              </w:rPr>
              <w:t>相關文件</w:t>
            </w:r>
            <w:r w:rsidR="00DC026D">
              <w:rPr>
                <w:rFonts w:ascii="標楷體" w:eastAsia="標楷體" w:hAnsi="標楷體" w:cs="Times New Roman" w:hint="eastAsia"/>
                <w:szCs w:val="24"/>
              </w:rPr>
              <w:t>修改</w:t>
            </w:r>
            <w:r w:rsidRPr="00DC026D">
              <w:rPr>
                <w:rFonts w:ascii="標楷體" w:eastAsia="標楷體" w:hAnsi="標楷體" w:cs="Times New Roman" w:hint="eastAsia"/>
                <w:szCs w:val="24"/>
              </w:rPr>
              <w:t>5.2</w:t>
            </w:r>
            <w:r w:rsidR="00DC026D">
              <w:rPr>
                <w:rFonts w:ascii="標楷體" w:eastAsia="標楷體" w:hAnsi="標楷體" w:cs="Times New Roman" w:hint="eastAsia"/>
                <w:szCs w:val="24"/>
              </w:rPr>
              <w:t>.</w:t>
            </w:r>
            <w:r w:rsidRPr="00DC026D">
              <w:rPr>
                <w:rFonts w:ascii="標楷體" w:eastAsia="標楷體" w:hAnsi="標楷體" w:cs="Times New Roman" w:hint="eastAsia"/>
                <w:szCs w:val="24"/>
              </w:rPr>
              <w:t>及5.3</w:t>
            </w:r>
            <w:r w:rsidR="00DC026D">
              <w:rPr>
                <w:rFonts w:ascii="標楷體" w:eastAsia="標楷體" w:hAnsi="標楷體" w:cs="Times New Roman" w:hint="eastAsia"/>
                <w:szCs w:val="24"/>
              </w:rPr>
              <w:t>.</w:t>
            </w:r>
            <w:r w:rsidRPr="00DC026D">
              <w:rPr>
                <w:rFonts w:ascii="標楷體" w:eastAsia="標楷體" w:hAnsi="標楷體" w:cs="Times New Roman" w:hint="eastAsia"/>
                <w:szCs w:val="24"/>
              </w:rPr>
              <w:t>。</w:t>
            </w: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C026D" w:rsidRDefault="001C174F" w:rsidP="001C174F">
            <w:pPr>
              <w:spacing w:line="0" w:lineRule="atLeast"/>
              <w:jc w:val="center"/>
              <w:rPr>
                <w:rFonts w:ascii="標楷體" w:eastAsia="標楷體" w:hAnsi="標楷體" w:cs="Times New Roman"/>
                <w:szCs w:val="24"/>
              </w:rPr>
            </w:pPr>
            <w:r w:rsidRPr="00DC026D">
              <w:rPr>
                <w:rFonts w:ascii="標楷體" w:eastAsia="標楷體" w:hAnsi="標楷體" w:cs="Times New Roman" w:hint="eastAsia"/>
                <w:szCs w:val="24"/>
              </w:rPr>
              <w:t>106.12月</w:t>
            </w: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C026D" w:rsidRDefault="001C174F" w:rsidP="001C174F">
            <w:pPr>
              <w:spacing w:line="0" w:lineRule="atLeast"/>
              <w:jc w:val="center"/>
              <w:rPr>
                <w:rFonts w:ascii="標楷體" w:eastAsia="標楷體" w:hAnsi="標楷體" w:cs="Times New Roman"/>
                <w:szCs w:val="24"/>
              </w:rPr>
            </w:pPr>
            <w:r w:rsidRPr="00DC026D">
              <w:rPr>
                <w:rFonts w:ascii="標楷體" w:eastAsia="標楷體" w:hAnsi="標楷體" w:cs="Times New Roman" w:hint="eastAsia"/>
                <w:szCs w:val="24"/>
              </w:rPr>
              <w:t>蔡尚慧</w:t>
            </w: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482"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57"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75"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59"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550A2F">
        <w:trPr>
          <w:jc w:val="center"/>
        </w:trPr>
        <w:tc>
          <w:tcPr>
            <w:tcW w:w="72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482"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57"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75"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c>
          <w:tcPr>
            <w:tcW w:w="559"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bl>
    <w:p w:rsidR="001C174F" w:rsidRPr="0015761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4D136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4256" behindDoc="0" locked="0" layoutInCell="1" allowOverlap="1" wp14:anchorId="56FFB8A2" wp14:editId="2B5AFBC4">
                <wp:simplePos x="0" y="0"/>
                <wp:positionH relativeFrom="column">
                  <wp:posOffset>4157345</wp:posOffset>
                </wp:positionH>
                <wp:positionV relativeFrom="paragraph">
                  <wp:posOffset>51435</wp:posOffset>
                </wp:positionV>
                <wp:extent cx="2057400" cy="571500"/>
                <wp:effectExtent l="0" t="0" r="0" b="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3" o:spid="_x0000_s1042" type="#_x0000_t202" style="position:absolute;margin-left:327.35pt;margin-top:4.05pt;width:162pt;height: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F3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" filled="f" stroked="f">
                <v:textbo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v:textbox>
              </v:shape>
            </w:pict>
          </mc:Fallback>
        </mc:AlternateContent>
      </w:r>
      <w:r w:rsidR="001C174F"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5"/>
        <w:gridCol w:w="1835"/>
        <w:gridCol w:w="1244"/>
        <w:gridCol w:w="1299"/>
        <w:gridCol w:w="1021"/>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1C174F">
        <w:trPr>
          <w:jc w:val="center"/>
        </w:trPr>
        <w:tc>
          <w:tcPr>
            <w:tcW w:w="2261"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1C174F">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cs="Times New Roman"/>
                <w:b/>
                <w:szCs w:val="24"/>
              </w:rPr>
            </w:pPr>
            <w:r w:rsidRPr="00D42205">
              <w:rPr>
                <w:rFonts w:ascii="標楷體" w:eastAsia="標楷體" w:hAnsi="標楷體" w:cs="Times New Roman" w:hint="eastAsia"/>
                <w:b/>
                <w:szCs w:val="24"/>
              </w:rPr>
              <w:t>選課作業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1"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DC026D" w:rsidRPr="004D136F" w:rsidRDefault="00DC026D" w:rsidP="00DC026D">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05</w:t>
            </w:r>
            <w:r w:rsidRPr="004D136F">
              <w:rPr>
                <w:rFonts w:ascii="標楷體" w:eastAsia="標楷體" w:hAnsi="標楷體"/>
                <w:color w:val="000000" w:themeColor="text1"/>
                <w:sz w:val="20"/>
                <w:szCs w:val="20"/>
              </w:rPr>
              <w:t>/</w:t>
            </w:r>
          </w:p>
          <w:p w:rsidR="001C174F" w:rsidRPr="00D42205" w:rsidRDefault="00DC026D" w:rsidP="00DC026D">
            <w:pPr>
              <w:spacing w:line="0" w:lineRule="atLeast"/>
              <w:jc w:val="center"/>
              <w:rPr>
                <w:rFonts w:ascii="標楷體" w:eastAsia="標楷體" w:hAnsi="標楷體"/>
                <w:sz w:val="20"/>
                <w:szCs w:val="20"/>
              </w:rPr>
            </w:pPr>
            <w:r w:rsidRPr="004D136F">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第1頁/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00505761">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174F" w:rsidRPr="008B4E66" w:rsidRDefault="001C174F" w:rsidP="001C174F">
      <w:pPr>
        <w:rPr>
          <w:rFonts w:ascii="標楷體" w:eastAsia="標楷體" w:hAnsi="標楷體"/>
        </w:rPr>
      </w:pPr>
      <w:r>
        <w:object w:dxaOrig="11187" w:dyaOrig="15231">
          <v:shape id="_x0000_i1041" type="#_x0000_t75" style="width:481.35pt;height:546.65pt" o:ole="">
            <v:imagedata r:id="rId43" o:title=""/>
          </v:shape>
          <o:OLEObject Type="Embed" ProgID="Visio.Drawing.11" ShapeID="_x0000_i1041" DrawAspect="Content" ObjectID="_1599563688" r:id="rId44"/>
        </w:object>
      </w:r>
    </w:p>
    <w:p w:rsidR="001C174F" w:rsidRPr="008B4E66" w:rsidRDefault="001C174F" w:rsidP="001C174F">
      <w:pPr>
        <w:rPr>
          <w:rFonts w:ascii="標楷體" w:eastAsia="標楷體" w:hAnsi="標楷體" w:cs="Times New Roman"/>
          <w:szCs w:val="24"/>
        </w:rPr>
      </w:pPr>
      <w:r w:rsidRPr="008B4E66">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9"/>
        <w:gridCol w:w="1837"/>
        <w:gridCol w:w="1244"/>
        <w:gridCol w:w="1299"/>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8"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選課作業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DC026D" w:rsidRPr="004D136F" w:rsidRDefault="00DC026D" w:rsidP="00DC026D">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05</w:t>
            </w:r>
            <w:r w:rsidRPr="004D136F">
              <w:rPr>
                <w:rFonts w:ascii="標楷體" w:eastAsia="標楷體" w:hAnsi="標楷體"/>
                <w:color w:val="000000" w:themeColor="text1"/>
                <w:sz w:val="20"/>
                <w:szCs w:val="20"/>
              </w:rPr>
              <w:t>/</w:t>
            </w:r>
          </w:p>
          <w:p w:rsidR="001C174F" w:rsidRPr="00795229" w:rsidRDefault="00DC026D" w:rsidP="00DC026D">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00505761">
              <w:rPr>
                <w:rFonts w:ascii="標楷體" w:eastAsia="標楷體" w:hAnsi="標楷體" w:hint="eastAsia"/>
                <w:sz w:val="20"/>
                <w:szCs w:val="20"/>
              </w:rPr>
              <w:t>3</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174F" w:rsidRPr="00700151"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2.1.課程加退選前：</w:t>
      </w:r>
    </w:p>
    <w:p w:rsidR="001C174F" w:rsidRPr="00700151" w:rsidRDefault="001C174F" w:rsidP="00505761">
      <w:pPr>
        <w:tabs>
          <w:tab w:val="left" w:pos="960"/>
        </w:tabs>
        <w:ind w:leftChars="300" w:left="1440" w:hangingChars="300" w:hanging="72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2.1.1.以mail預警各系所選課人數不足停開課程明細，同時由人事室負責教師應聘確認。</w:t>
      </w:r>
    </w:p>
    <w:p w:rsidR="001C174F" w:rsidRPr="00D42205" w:rsidRDefault="001C174F" w:rsidP="00505761">
      <w:pPr>
        <w:tabs>
          <w:tab w:val="left" w:pos="960"/>
        </w:tabs>
        <w:ind w:leftChars="300" w:left="1440" w:hangingChars="300" w:hanging="720"/>
        <w:jc w:val="both"/>
        <w:textAlignment w:val="baseline"/>
        <w:rPr>
          <w:rFonts w:ascii="標楷體" w:eastAsia="標楷體" w:hAnsi="標楷體" w:cs="Times New Roman"/>
          <w:b/>
          <w:color w:val="FF0000"/>
          <w:szCs w:val="24"/>
        </w:rPr>
      </w:pPr>
      <w:r w:rsidRPr="00700151">
        <w:rPr>
          <w:rFonts w:ascii="標楷體" w:eastAsia="標楷體" w:hAnsi="標楷體" w:cs="Times New Roman" w:hint="eastAsia"/>
          <w:szCs w:val="24"/>
        </w:rPr>
        <w:t>2.1.2.若教師未應聘，教學單位應填寫課程異動申請單送教務處，由教務處至系統變更授課教師。</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2.2.選課系統測試後開放加退選課。</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2.3.學生上網加退選課。</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2.4.加退選課截止後：通知圖書暨資訊處轉入學生資料、系所列印上課點名單及計分表給授課教師。</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2.5.加退選截止後：</w:t>
      </w:r>
    </w:p>
    <w:p w:rsidR="001C174F" w:rsidRPr="00D42205" w:rsidRDefault="001C174F" w:rsidP="00505761">
      <w:pPr>
        <w:tabs>
          <w:tab w:val="left" w:pos="960"/>
        </w:tabs>
        <w:ind w:leftChars="300" w:left="1320" w:hangingChars="250" w:hanging="600"/>
        <w:jc w:val="both"/>
        <w:textAlignment w:val="baseline"/>
        <w:rPr>
          <w:rFonts w:ascii="標楷體" w:eastAsia="標楷體" w:hAnsi="標楷體" w:cs="Times New Roman"/>
          <w:szCs w:val="24"/>
        </w:rPr>
      </w:pPr>
      <w:r>
        <w:rPr>
          <w:rFonts w:ascii="標楷體" w:eastAsia="標楷體" w:hAnsi="標楷體" w:cs="Times New Roman" w:hint="eastAsia"/>
          <w:color w:val="000000"/>
          <w:szCs w:val="24"/>
        </w:rPr>
        <w:t>2.5.1.</w:t>
      </w:r>
      <w:r w:rsidRPr="00D42205">
        <w:rPr>
          <w:rFonts w:ascii="標楷體" w:eastAsia="標楷體" w:hAnsi="標楷體" w:cs="Times New Roman" w:hint="eastAsia"/>
          <w:szCs w:val="24"/>
        </w:rPr>
        <w:t>列印教師任課表。</w:t>
      </w:r>
    </w:p>
    <w:p w:rsidR="001C174F" w:rsidRPr="00D42205" w:rsidRDefault="001C174F" w:rsidP="00505761">
      <w:pPr>
        <w:tabs>
          <w:tab w:val="left" w:pos="960"/>
        </w:tabs>
        <w:ind w:leftChars="300" w:left="1320" w:hangingChars="250" w:hanging="600"/>
        <w:jc w:val="both"/>
        <w:textAlignment w:val="baseline"/>
        <w:rPr>
          <w:rFonts w:ascii="標楷體" w:eastAsia="標楷體" w:hAnsi="標楷體" w:cs="Times New Roman"/>
          <w:szCs w:val="24"/>
        </w:rPr>
      </w:pPr>
      <w:r>
        <w:rPr>
          <w:rFonts w:ascii="標楷體" w:eastAsia="標楷體" w:hAnsi="標楷體" w:cs="Times New Roman" w:hint="eastAsia"/>
          <w:color w:val="000000"/>
          <w:szCs w:val="24"/>
        </w:rPr>
        <w:t>2.5.2.</w:t>
      </w:r>
      <w:r w:rsidR="00505761" w:rsidRPr="004D136F">
        <w:rPr>
          <w:rFonts w:ascii="標楷體" w:eastAsia="標楷體" w:hAnsi="標楷體" w:cs="Times New Roman" w:hint="eastAsia"/>
          <w:szCs w:val="24"/>
        </w:rPr>
        <w:t>以電子郵件</w:t>
      </w:r>
      <w:r w:rsidRPr="00D42205">
        <w:rPr>
          <w:rFonts w:ascii="標楷體" w:eastAsia="標楷體" w:hAnsi="標楷體" w:cs="Times New Roman" w:hint="eastAsia"/>
          <w:szCs w:val="24"/>
        </w:rPr>
        <w:t>通知學系輔導學分數異常學生及專簽辦理相關事宜。</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2.6.依開排課規定及程序公告停開課程。</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2.7.通知系所轉知學生到教務處辦理人工補選，註冊組登錄補選課程資料後，發給修正後「</w:t>
      </w:r>
      <w:r w:rsidRPr="008B7729">
        <w:rPr>
          <w:rFonts w:ascii="標楷體" w:eastAsia="標楷體" w:hAnsi="標楷體" w:cs="Times New Roman" w:hint="eastAsia"/>
          <w:szCs w:val="24"/>
        </w:rPr>
        <w:t>補選課程清單</w:t>
      </w:r>
      <w:r w:rsidRPr="00D42205">
        <w:rPr>
          <w:rFonts w:ascii="標楷體" w:eastAsia="標楷體" w:hAnsi="標楷體" w:cs="Times New Roman" w:hint="eastAsia"/>
          <w:szCs w:val="24"/>
        </w:rPr>
        <w:t>」。</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2.8.補選結束通知所屬學系列印點名計分表給授課之教師。</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3.控制重點：</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 xml:space="preserve">3.1.選課異常學生之處理。 </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3.2.學生應於教務處規定之期限內，自學生系統做選課結果確認，未做確認動作，視同同意教務資訊系統所留存之選課記錄。</w:t>
      </w:r>
    </w:p>
    <w:p w:rsidR="001C174F" w:rsidRPr="00700151"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700151">
        <w:rPr>
          <w:rFonts w:ascii="標楷體" w:eastAsia="標楷體" w:hAnsi="標楷體" w:cs="Times New Roman" w:hint="eastAsia"/>
          <w:szCs w:val="24"/>
        </w:rPr>
        <w:t>3.3.依教學單位填寫之課程異動申請單至系統變更授課教師。</w:t>
      </w:r>
    </w:p>
    <w:p w:rsidR="001C174F" w:rsidRPr="00D42205" w:rsidRDefault="001C174F" w:rsidP="00505761">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4.使用表單：</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4.1.補選</w:t>
      </w:r>
      <w:r w:rsidRPr="008B7729">
        <w:rPr>
          <w:rFonts w:ascii="標楷體" w:eastAsia="標楷體" w:hAnsi="標楷體" w:cs="Times New Roman" w:hint="eastAsia"/>
          <w:szCs w:val="24"/>
        </w:rPr>
        <w:t>申請表</w:t>
      </w:r>
      <w:r w:rsidRPr="00D42205">
        <w:rPr>
          <w:rFonts w:ascii="標楷體" w:eastAsia="標楷體" w:hAnsi="標楷體" w:cs="Times New Roman" w:hint="eastAsia"/>
          <w:szCs w:val="24"/>
        </w:rPr>
        <w:t>。</w:t>
      </w:r>
    </w:p>
    <w:p w:rsidR="001C174F"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4.2.</w:t>
      </w:r>
      <w:r w:rsidRPr="00700151">
        <w:rPr>
          <w:rFonts w:ascii="標楷體" w:eastAsia="標楷體" w:hAnsi="標楷體" w:cs="Times New Roman" w:hint="eastAsia"/>
          <w:szCs w:val="24"/>
        </w:rPr>
        <w:t>課程異動申請單。</w:t>
      </w:r>
    </w:p>
    <w:p w:rsidR="001C174F"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8B7729">
        <w:rPr>
          <w:rFonts w:ascii="標楷體" w:eastAsia="標楷體" w:hAnsi="標楷體" w:cs="Times New Roman" w:hint="eastAsia"/>
          <w:szCs w:val="24"/>
        </w:rPr>
        <w:t>4.3.教師任課表</w:t>
      </w:r>
    </w:p>
    <w:p w:rsidR="001C174F" w:rsidRPr="00D42205" w:rsidRDefault="001C174F" w:rsidP="00505761">
      <w:pPr>
        <w:tabs>
          <w:tab w:val="left" w:pos="960"/>
        </w:tabs>
        <w:ind w:leftChars="100" w:left="720" w:hangingChars="200" w:hanging="480"/>
        <w:jc w:val="both"/>
        <w:textAlignment w:val="baseline"/>
        <w:rPr>
          <w:rFonts w:ascii="標楷體" w:eastAsia="標楷體" w:hAnsi="標楷體" w:cs="Times New Roman"/>
          <w:szCs w:val="24"/>
        </w:rPr>
      </w:pPr>
      <w:r w:rsidRPr="008B7729">
        <w:rPr>
          <w:rFonts w:ascii="標楷體" w:eastAsia="標楷體" w:hAnsi="標楷體" w:cs="Times New Roman" w:hint="eastAsia"/>
          <w:szCs w:val="24"/>
        </w:rPr>
        <w:t>4.4.補選課程清單</w:t>
      </w:r>
    </w:p>
    <w:p w:rsidR="00A90E2A" w:rsidRPr="00D42205" w:rsidRDefault="00A90E2A" w:rsidP="00A90E2A">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5.依據及相關文件：</w:t>
      </w:r>
    </w:p>
    <w:p w:rsidR="00A90E2A" w:rsidRPr="00D42205" w:rsidRDefault="00A90E2A" w:rsidP="00A90E2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5.1.佛光大學學則。</w:t>
      </w:r>
    </w:p>
    <w:p w:rsidR="00505761" w:rsidRDefault="00505761" w:rsidP="00505761">
      <w:pPr>
        <w:autoSpaceDE w:val="0"/>
        <w:autoSpaceDN w:val="0"/>
        <w:adjustRightInd w:val="0"/>
        <w:spacing w:before="100" w:beforeAutospacing="1"/>
        <w:ind w:right="28"/>
        <w:jc w:val="both"/>
        <w:textAlignment w:val="baseline"/>
        <w:rPr>
          <w:rFonts w:ascii="標楷體" w:eastAsia="標楷體" w:hAnsi="標楷體" w:cs="Times New Roman"/>
          <w:b/>
          <w:szCs w:val="24"/>
        </w:rPr>
      </w:pPr>
      <w:r>
        <w:rPr>
          <w:rFonts w:ascii="標楷體" w:eastAsia="標楷體" w:hAnsi="標楷體" w:cs="Times New Roman"/>
          <w:b/>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7"/>
        <w:gridCol w:w="1244"/>
        <w:gridCol w:w="1299"/>
        <w:gridCol w:w="1027"/>
      </w:tblGrid>
      <w:tr w:rsidR="00505761" w:rsidRPr="00D42205" w:rsidTr="00653DC4">
        <w:trPr>
          <w:jc w:val="center"/>
        </w:trPr>
        <w:tc>
          <w:tcPr>
            <w:tcW w:w="5000" w:type="pct"/>
            <w:gridSpan w:val="5"/>
            <w:tcBorders>
              <w:top w:val="single" w:sz="12" w:space="0" w:color="auto"/>
              <w:left w:val="single" w:sz="12" w:space="0" w:color="auto"/>
              <w:right w:val="single" w:sz="12" w:space="0" w:color="auto"/>
            </w:tcBorders>
            <w:vAlign w:val="center"/>
          </w:tcPr>
          <w:p w:rsidR="00505761" w:rsidRPr="00D42205" w:rsidRDefault="00505761" w:rsidP="00653DC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505761" w:rsidRPr="00D42205" w:rsidTr="00505761">
        <w:trPr>
          <w:jc w:val="center"/>
        </w:trPr>
        <w:tc>
          <w:tcPr>
            <w:tcW w:w="2257" w:type="pct"/>
            <w:tcBorders>
              <w:left w:val="single" w:sz="12" w:space="0" w:color="auto"/>
              <w:bottom w:val="single" w:sz="2" w:space="0" w:color="auto"/>
              <w:right w:val="single" w:sz="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505761" w:rsidRPr="00D42205" w:rsidTr="00505761">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505761" w:rsidRPr="00D42205" w:rsidRDefault="00505761" w:rsidP="00653DC4">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選課作業</w:t>
            </w:r>
          </w:p>
          <w:p w:rsidR="00505761" w:rsidRPr="00D42205" w:rsidRDefault="00505761" w:rsidP="00653DC4">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1110-004-2</w:t>
            </w:r>
          </w:p>
        </w:tc>
        <w:tc>
          <w:tcPr>
            <w:tcW w:w="659" w:type="pct"/>
            <w:tcBorders>
              <w:bottom w:val="single" w:sz="12" w:space="0" w:color="auto"/>
            </w:tcBorders>
            <w:vAlign w:val="center"/>
          </w:tcPr>
          <w:p w:rsidR="00505761" w:rsidRPr="004D136F" w:rsidRDefault="00505761" w:rsidP="00653DC4">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05</w:t>
            </w:r>
            <w:r w:rsidRPr="004D136F">
              <w:rPr>
                <w:rFonts w:ascii="標楷體" w:eastAsia="標楷體" w:hAnsi="標楷體"/>
                <w:color w:val="000000" w:themeColor="text1"/>
                <w:sz w:val="20"/>
                <w:szCs w:val="20"/>
              </w:rPr>
              <w:t>/</w:t>
            </w:r>
          </w:p>
          <w:p w:rsidR="00505761" w:rsidRPr="00795229" w:rsidRDefault="00505761" w:rsidP="00653DC4">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107.04.18</w:t>
            </w:r>
          </w:p>
        </w:tc>
        <w:tc>
          <w:tcPr>
            <w:tcW w:w="520" w:type="pct"/>
            <w:tcBorders>
              <w:bottom w:val="single" w:sz="12" w:space="0" w:color="auto"/>
              <w:right w:val="single" w:sz="12" w:space="0" w:color="auto"/>
            </w:tcBorders>
            <w:vAlign w:val="center"/>
          </w:tcPr>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hint="eastAsia"/>
                <w:sz w:val="20"/>
                <w:szCs w:val="20"/>
              </w:rPr>
              <w:t>3</w:t>
            </w:r>
            <w:r w:rsidRPr="00D42205">
              <w:rPr>
                <w:rFonts w:ascii="標楷體" w:eastAsia="標楷體" w:hAnsi="標楷體"/>
                <w:sz w:val="20"/>
                <w:szCs w:val="20"/>
              </w:rPr>
              <w:t>頁/</w:t>
            </w:r>
          </w:p>
          <w:p w:rsidR="00505761" w:rsidRPr="00D42205" w:rsidRDefault="00505761" w:rsidP="00653DC4">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3</w:t>
            </w:r>
            <w:r w:rsidRPr="00D42205">
              <w:rPr>
                <w:rFonts w:ascii="標楷體" w:eastAsia="標楷體" w:hAnsi="標楷體"/>
                <w:sz w:val="20"/>
                <w:szCs w:val="20"/>
              </w:rPr>
              <w:t>頁</w:t>
            </w:r>
          </w:p>
        </w:tc>
      </w:tr>
    </w:tbl>
    <w:p w:rsidR="00505761" w:rsidRPr="00505761" w:rsidRDefault="00505761" w:rsidP="00505761">
      <w:pPr>
        <w:autoSpaceDE w:val="0"/>
        <w:autoSpaceDN w:val="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A90E2A">
      <w:pPr>
        <w:tabs>
          <w:tab w:val="left" w:pos="960"/>
        </w:tabs>
        <w:spacing w:before="100" w:beforeAutospacing="1"/>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5.2.佛光大學學生選課</w:t>
      </w:r>
      <w:r w:rsidRPr="004D136F">
        <w:rPr>
          <w:rFonts w:ascii="標楷體" w:eastAsia="標楷體" w:hAnsi="標楷體" w:cs="Times New Roman" w:hint="eastAsia"/>
          <w:szCs w:val="24"/>
        </w:rPr>
        <w:t>辦法</w:t>
      </w:r>
      <w:r w:rsidRPr="00D42205">
        <w:rPr>
          <w:rFonts w:ascii="標楷體" w:eastAsia="標楷體" w:hAnsi="標楷體" w:cs="Times New Roman" w:hint="eastAsia"/>
          <w:szCs w:val="24"/>
        </w:rPr>
        <w:t>。</w:t>
      </w:r>
    </w:p>
    <w:p w:rsidR="001C174F" w:rsidRDefault="001C174F" w:rsidP="00505761">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szCs w:val="24"/>
        </w:rPr>
        <w:t>5.3.佛光大學開課暨排課</w:t>
      </w:r>
      <w:r w:rsidRPr="004D136F">
        <w:rPr>
          <w:rFonts w:ascii="標楷體" w:eastAsia="標楷體" w:hAnsi="標楷體" w:cs="Times New Roman" w:hint="eastAsia"/>
          <w:szCs w:val="24"/>
        </w:rPr>
        <w:t>辦法</w:t>
      </w:r>
      <w:r w:rsidRPr="00D42205">
        <w:rPr>
          <w:rFonts w:ascii="標楷體" w:eastAsia="標楷體" w:hAnsi="標楷體" w:cs="Times New Roman"/>
          <w:szCs w:val="24"/>
        </w:rPr>
        <w:t>。</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28"/>
        <w:gridCol w:w="1263"/>
        <w:gridCol w:w="1110"/>
        <w:gridCol w:w="1100"/>
      </w:tblGrid>
      <w:tr w:rsidR="001C174F" w:rsidRPr="00D42205" w:rsidTr="005B21B6">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1" w:type="pct"/>
            <w:tcBorders>
              <w:top w:val="single" w:sz="12" w:space="0" w:color="auto"/>
              <w:left w:val="single" w:sz="6" w:space="0" w:color="auto"/>
              <w:bottom w:val="single" w:sz="6" w:space="0" w:color="auto"/>
              <w:right w:val="single" w:sz="6" w:space="0" w:color="auto"/>
            </w:tcBorders>
            <w:vAlign w:val="center"/>
          </w:tcPr>
          <w:p w:rsidR="001C174F" w:rsidRPr="005B21B6" w:rsidRDefault="001C174F" w:rsidP="005B21B6">
            <w:pPr>
              <w:spacing w:line="0" w:lineRule="atLeast"/>
              <w:jc w:val="both"/>
              <w:rPr>
                <w:rFonts w:ascii="標楷體" w:eastAsia="標楷體" w:hAnsi="標楷體"/>
                <w:b/>
                <w:sz w:val="28"/>
                <w:szCs w:val="28"/>
              </w:rPr>
            </w:pPr>
            <w:r w:rsidRPr="005B21B6">
              <w:rPr>
                <w:rFonts w:ascii="標楷體" w:eastAsia="標楷體" w:hAnsi="標楷體" w:hint="eastAsia"/>
                <w:b/>
                <w:color w:val="000000" w:themeColor="text1"/>
                <w:sz w:val="28"/>
                <w:szCs w:val="28"/>
              </w:rPr>
              <w:t>1110-005-1</w:t>
            </w:r>
            <w:bookmarkStart w:id="42" w:name="學生成績作業成績登錄繳交作業"/>
            <w:r w:rsidR="005B21B6" w:rsidRPr="005B21B6">
              <w:rPr>
                <w:rFonts w:ascii="標楷體" w:eastAsia="標楷體" w:hAnsi="標楷體" w:hint="eastAsia"/>
                <w:b/>
                <w:color w:val="000000" w:themeColor="text1"/>
                <w:sz w:val="28"/>
                <w:szCs w:val="28"/>
              </w:rPr>
              <w:t>學生成績作業</w:t>
            </w:r>
            <w:r w:rsidR="005B21B6" w:rsidRPr="005B21B6">
              <w:rPr>
                <w:rFonts w:ascii="標楷體" w:eastAsia="標楷體" w:hAnsi="標楷體" w:hint="eastAsia"/>
                <w:b/>
                <w:color w:val="000000"/>
                <w:sz w:val="28"/>
                <w:szCs w:val="28"/>
              </w:rPr>
              <w:t>—</w:t>
            </w:r>
            <w:r w:rsidR="005B21B6" w:rsidRPr="005B21B6">
              <w:rPr>
                <w:rFonts w:ascii="標楷體" w:eastAsia="標楷體" w:hAnsi="標楷體" w:hint="eastAsia"/>
                <w:b/>
                <w:color w:val="000000" w:themeColor="text1"/>
                <w:sz w:val="28"/>
                <w:szCs w:val="28"/>
              </w:rPr>
              <w:t>A.成績登錄繳交作業</w:t>
            </w:r>
            <w:bookmarkEnd w:id="42"/>
          </w:p>
        </w:tc>
        <w:tc>
          <w:tcPr>
            <w:tcW w:w="641"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21" w:type="pct"/>
            <w:gridSpan w:val="2"/>
            <w:tcBorders>
              <w:top w:val="single" w:sz="12"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教務處</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ind w:rightChars="-4" w:right="-10"/>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p w:rsidR="001C174F" w:rsidRPr="00D42205" w:rsidRDefault="001C174F" w:rsidP="001C174F">
            <w:pPr>
              <w:spacing w:line="0" w:lineRule="atLeast"/>
              <w:jc w:val="both"/>
              <w:rPr>
                <w:rFonts w:ascii="標楷體" w:eastAsia="標楷體" w:hAnsi="標楷體" w:cs="Times New Roman"/>
                <w:szCs w:val="24"/>
              </w:rPr>
            </w:pPr>
            <w:r w:rsidRPr="00D42205">
              <w:rPr>
                <w:rFonts w:ascii="標楷體" w:eastAsia="標楷體" w:hAnsi="標楷體" w:cs="Times New Roman" w:hint="eastAsia"/>
                <w:szCs w:val="24"/>
              </w:rPr>
              <w:t>新訂</w:t>
            </w:r>
          </w:p>
          <w:p w:rsidR="001C174F" w:rsidRPr="00D42205" w:rsidRDefault="001C174F" w:rsidP="001C174F">
            <w:pPr>
              <w:spacing w:line="0" w:lineRule="atLeast"/>
              <w:jc w:val="both"/>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1C2DE7"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1C2DE7">
              <w:rPr>
                <w:rFonts w:ascii="標楷體" w:eastAsia="標楷體" w:hAnsi="標楷體" w:cs="Times New Roman" w:hint="eastAsia"/>
                <w:color w:val="000000" w:themeColor="text1"/>
                <w:szCs w:val="24"/>
              </w:rPr>
              <w:t>1.修訂原因:作業方式變更。</w:t>
            </w:r>
          </w:p>
          <w:p w:rsidR="001C174F" w:rsidRPr="001C2DE7"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1C2DE7">
              <w:rPr>
                <w:rFonts w:ascii="標楷體" w:eastAsia="標楷體" w:hAnsi="標楷體" w:cs="Times New Roman" w:hint="eastAsia"/>
                <w:color w:val="000000" w:themeColor="text1"/>
                <w:szCs w:val="24"/>
              </w:rPr>
              <w:t>2.修正處：</w:t>
            </w:r>
          </w:p>
          <w:p w:rsidR="001C174F" w:rsidRPr="00CD28BE"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r w:rsidRPr="00CD28BE">
              <w:rPr>
                <w:rFonts w:ascii="標楷體" w:eastAsia="標楷體" w:hAnsi="標楷體" w:cs="Times New Roman" w:hint="eastAsia"/>
                <w:color w:val="000000" w:themeColor="text1"/>
                <w:szCs w:val="24"/>
              </w:rPr>
              <w:t>流程圖。</w:t>
            </w:r>
          </w:p>
          <w:p w:rsidR="001C174F" w:rsidRPr="00CD28BE"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r w:rsidRPr="00CD28BE">
              <w:rPr>
                <w:rFonts w:ascii="標楷體" w:eastAsia="標楷體" w:hAnsi="標楷體" w:cs="Times New Roman" w:hint="eastAsia"/>
                <w:color w:val="000000" w:themeColor="text1"/>
                <w:szCs w:val="24"/>
              </w:rPr>
              <w:t>作業程序</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CD28BE">
              <w:rPr>
                <w:rFonts w:ascii="標楷體" w:eastAsia="標楷體" w:hAnsi="標楷體" w:cs="Times New Roman" w:hint="eastAsia"/>
                <w:color w:val="000000" w:themeColor="text1"/>
                <w:szCs w:val="24"/>
              </w:rPr>
              <w:t>2.3.4.、2.3.6.。</w:t>
            </w:r>
          </w:p>
          <w:p w:rsidR="001C174F" w:rsidRPr="00D42205" w:rsidRDefault="001C174F" w:rsidP="001C2DE7">
            <w:pPr>
              <w:spacing w:line="0" w:lineRule="atLeast"/>
              <w:ind w:leftChars="100" w:left="840" w:hangingChars="250" w:hanging="600"/>
              <w:jc w:val="both"/>
              <w:rPr>
                <w:rFonts w:ascii="標楷體" w:eastAsia="標楷體" w:hAnsi="標楷體" w:cs="Times New Roman"/>
                <w:szCs w:val="24"/>
              </w:rPr>
            </w:pPr>
            <w:r w:rsidRPr="00D42205">
              <w:rPr>
                <w:rFonts w:ascii="標楷體" w:eastAsia="標楷體" w:hAnsi="標楷體" w:cs="Times New Roman" w:hint="eastAsia"/>
                <w:color w:val="000000" w:themeColor="text1"/>
                <w:szCs w:val="24"/>
              </w:rPr>
              <w:t>（3）</w:t>
            </w:r>
            <w:r w:rsidRPr="00CD28BE">
              <w:rPr>
                <w:rFonts w:ascii="標楷體" w:eastAsia="標楷體" w:hAnsi="標楷體" w:cs="Times New Roman" w:hint="eastAsia"/>
                <w:color w:val="000000" w:themeColor="text1"/>
                <w:szCs w:val="24"/>
              </w:rPr>
              <w:t>使用表單</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CD28BE">
              <w:rPr>
                <w:rFonts w:ascii="標楷體" w:eastAsia="標楷體" w:hAnsi="標楷體" w:cs="Times New Roman" w:hint="eastAsia"/>
                <w:color w:val="000000" w:themeColor="text1"/>
                <w:szCs w:val="24"/>
              </w:rPr>
              <w:t>4.1.。</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w:t>
            </w:r>
          </w:p>
        </w:tc>
        <w:tc>
          <w:tcPr>
            <w:tcW w:w="2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1.修訂原因：作業方式變更。</w:t>
            </w:r>
          </w:p>
          <w:p w:rsidR="001C174F" w:rsidRPr="00D42205"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（1）作業程序</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2.3.4.、2.3.6.。</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（2）控制重點</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3.1.。</w:t>
            </w:r>
          </w:p>
          <w:p w:rsidR="001C174F" w:rsidRPr="00D42205" w:rsidRDefault="001C174F" w:rsidP="001C2DE7">
            <w:pPr>
              <w:spacing w:line="0" w:lineRule="atLeast"/>
              <w:ind w:leftChars="100" w:left="840" w:hangingChars="250" w:hanging="60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（3）使用表單</w:t>
            </w:r>
            <w:r w:rsidRPr="00D42205">
              <w:rPr>
                <w:rFonts w:ascii="標楷體" w:eastAsia="標楷體" w:hAnsi="標楷體" w:cs="Times New Roman" w:hint="eastAsia"/>
                <w:szCs w:val="24"/>
              </w:rPr>
              <w:t>修</w:t>
            </w:r>
            <w:r>
              <w:rPr>
                <w:rFonts w:ascii="標楷體" w:eastAsia="標楷體" w:hAnsi="標楷體" w:cs="Times New Roman" w:hint="eastAsia"/>
                <w:szCs w:val="24"/>
              </w:rPr>
              <w:t>改</w:t>
            </w:r>
            <w:r w:rsidRPr="00D42205">
              <w:rPr>
                <w:rFonts w:ascii="標楷體" w:eastAsia="標楷體" w:hAnsi="標楷體" w:cs="Times New Roman" w:hint="eastAsia"/>
                <w:color w:val="000000" w:themeColor="text1"/>
                <w:szCs w:val="24"/>
              </w:rPr>
              <w:t>4.1.。</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ind w:rightChars="-63" w:right="-151"/>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105.2月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FF0000"/>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51" w:type="pct"/>
            <w:tcBorders>
              <w:top w:val="single" w:sz="6" w:space="0" w:color="auto"/>
              <w:left w:val="single" w:sz="6" w:space="0" w:color="auto"/>
              <w:bottom w:val="single" w:sz="6" w:space="0" w:color="auto"/>
              <w:right w:val="single" w:sz="6" w:space="0" w:color="auto"/>
            </w:tcBorders>
          </w:tcPr>
          <w:p w:rsidR="001C174F" w:rsidRPr="00892C07"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92C07">
              <w:rPr>
                <w:rFonts w:ascii="標楷體" w:eastAsia="標楷體" w:hAnsi="標楷體" w:cs="Times New Roman" w:hint="eastAsia"/>
                <w:color w:val="000000" w:themeColor="text1"/>
                <w:szCs w:val="24"/>
              </w:rPr>
              <w:t>1.修訂原因：配合新版內控格式</w:t>
            </w:r>
            <w:r w:rsidRPr="001C2DE7">
              <w:rPr>
                <w:rFonts w:ascii="標楷體" w:eastAsia="標楷體" w:hAnsi="標楷體" w:cs="Times New Roman" w:hint="eastAsia"/>
                <w:color w:val="000000" w:themeColor="text1"/>
                <w:szCs w:val="24"/>
              </w:rPr>
              <w:t>修改</w:t>
            </w:r>
            <w:r w:rsidRPr="00892C07">
              <w:rPr>
                <w:rFonts w:ascii="標楷體" w:eastAsia="標楷體" w:hAnsi="標楷體" w:cs="Times New Roman" w:hint="eastAsia"/>
                <w:color w:val="000000" w:themeColor="text1"/>
                <w:szCs w:val="24"/>
              </w:rPr>
              <w:t>流程圖。</w:t>
            </w:r>
          </w:p>
          <w:p w:rsidR="001C174F"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92C07">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修正處：流程圖</w:t>
            </w:r>
            <w:r w:rsidRPr="00892C07">
              <w:rPr>
                <w:rFonts w:ascii="標楷體" w:eastAsia="標楷體" w:hAnsi="標楷體" w:cs="Times New Roman" w:hint="eastAsia"/>
                <w:color w:val="000000" w:themeColor="text1"/>
                <w:szCs w:val="24"/>
              </w:rPr>
              <w:t>。</w:t>
            </w:r>
          </w:p>
          <w:p w:rsidR="008F65C2" w:rsidRPr="0037567D" w:rsidRDefault="008F65C2" w:rsidP="001C174F">
            <w:pPr>
              <w:spacing w:line="0" w:lineRule="atLeast"/>
              <w:rPr>
                <w:rFonts w:ascii="標楷體" w:eastAsia="標楷體" w:hAnsi="標楷體" w:cs="Times New Roman"/>
                <w:color w:val="000000" w:themeColor="text1"/>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4A35F0">
              <w:rPr>
                <w:rFonts w:ascii="標楷體" w:eastAsia="標楷體" w:hAnsi="標楷體" w:cs="Times New Roman" w:hint="eastAsia"/>
                <w:szCs w:val="24"/>
              </w:rPr>
              <w:t>10</w:t>
            </w:r>
            <w:r>
              <w:rPr>
                <w:rFonts w:ascii="標楷體" w:eastAsia="標楷體" w:hAnsi="標楷體" w:cs="Times New Roman" w:hint="eastAsia"/>
                <w:szCs w:val="24"/>
              </w:rPr>
              <w:t>6</w:t>
            </w:r>
            <w:r w:rsidRPr="004A35F0">
              <w:rPr>
                <w:rFonts w:ascii="標楷體" w:eastAsia="標楷體" w:hAnsi="標楷體" w:cs="Times New Roman" w:hint="eastAsia"/>
                <w:szCs w:val="24"/>
              </w:rPr>
              <w:t>.</w:t>
            </w:r>
            <w:r>
              <w:rPr>
                <w:rFonts w:ascii="標楷體" w:eastAsia="標楷體" w:hAnsi="標楷體" w:cs="Times New Roman" w:hint="eastAsia"/>
                <w:szCs w:val="24"/>
              </w:rPr>
              <w:t>3</w:t>
            </w:r>
            <w:r w:rsidRPr="004A35F0">
              <w:rPr>
                <w:rFonts w:ascii="標楷體" w:eastAsia="標楷體" w:hAnsi="標楷體" w:cs="Times New Roman" w:hint="eastAsia"/>
                <w:szCs w:val="24"/>
              </w:rPr>
              <w:t>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r w:rsidRPr="004A35F0">
              <w:rPr>
                <w:rFonts w:ascii="標楷體" w:eastAsia="標楷體" w:hAnsi="標楷體" w:cs="Times New Roman" w:hint="eastAsia"/>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37567D" w:rsidRDefault="001C174F" w:rsidP="001C174F">
            <w:pPr>
              <w:spacing w:line="0" w:lineRule="atLeast"/>
              <w:jc w:val="center"/>
              <w:rPr>
                <w:rFonts w:ascii="標楷體" w:eastAsia="標楷體" w:hAnsi="標楷體" w:cs="Times New Roman"/>
                <w:color w:val="FF0000"/>
                <w:szCs w:val="24"/>
              </w:rPr>
            </w:pPr>
            <w:r w:rsidRPr="008F65C2">
              <w:rPr>
                <w:rFonts w:ascii="標楷體" w:eastAsia="標楷體" w:hAnsi="標楷體" w:cs="Times New Roman" w:hint="eastAsia"/>
                <w:szCs w:val="24"/>
              </w:rPr>
              <w:t>5</w:t>
            </w:r>
          </w:p>
        </w:tc>
        <w:tc>
          <w:tcPr>
            <w:tcW w:w="2551" w:type="pct"/>
            <w:tcBorders>
              <w:top w:val="single" w:sz="6" w:space="0" w:color="auto"/>
              <w:left w:val="single" w:sz="6" w:space="0" w:color="auto"/>
              <w:bottom w:val="single" w:sz="6" w:space="0" w:color="auto"/>
              <w:right w:val="single" w:sz="6" w:space="0" w:color="auto"/>
            </w:tcBorders>
          </w:tcPr>
          <w:p w:rsidR="001C174F" w:rsidRPr="008F65C2"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F65C2">
              <w:rPr>
                <w:rFonts w:ascii="標楷體" w:eastAsia="標楷體" w:hAnsi="標楷體" w:cs="Times New Roman" w:hint="eastAsia"/>
                <w:color w:val="000000" w:themeColor="text1"/>
                <w:szCs w:val="24"/>
              </w:rPr>
              <w:t>1.修訂原因：配合成績登錄系統已系統化，取消公文副知學務處與圖資處。</w:t>
            </w:r>
          </w:p>
          <w:p w:rsidR="00833B34" w:rsidRDefault="001C174F" w:rsidP="001C2DE7">
            <w:pPr>
              <w:spacing w:line="0" w:lineRule="atLeast"/>
              <w:ind w:left="240" w:hangingChars="100" w:hanging="240"/>
              <w:jc w:val="both"/>
              <w:rPr>
                <w:rFonts w:ascii="標楷體" w:eastAsia="標楷體" w:hAnsi="標楷體" w:cs="Times New Roman"/>
                <w:color w:val="000000" w:themeColor="text1"/>
                <w:szCs w:val="24"/>
              </w:rPr>
            </w:pPr>
            <w:r w:rsidRPr="008F65C2">
              <w:rPr>
                <w:rFonts w:ascii="標楷體" w:eastAsia="標楷體" w:hAnsi="標楷體" w:cs="Times New Roman" w:hint="eastAsia"/>
                <w:color w:val="000000" w:themeColor="text1"/>
                <w:szCs w:val="24"/>
              </w:rPr>
              <w:t>2.修正處：</w:t>
            </w:r>
          </w:p>
          <w:p w:rsidR="001C174F" w:rsidRDefault="008006E9" w:rsidP="00E0305B">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00904F95" w:rsidRPr="00E0305B">
              <w:rPr>
                <w:rFonts w:ascii="標楷體" w:eastAsia="標楷體" w:hAnsi="標楷體" w:cs="Times New Roman" w:hint="eastAsia"/>
                <w:color w:val="000000" w:themeColor="text1"/>
                <w:szCs w:val="24"/>
              </w:rPr>
              <w:t>流程圖全部修改</w:t>
            </w:r>
            <w:r w:rsidR="001C174F" w:rsidRPr="008F65C2">
              <w:rPr>
                <w:rFonts w:ascii="標楷體" w:eastAsia="標楷體" w:hAnsi="標楷體" w:cs="Times New Roman" w:hint="eastAsia"/>
                <w:color w:val="000000" w:themeColor="text1"/>
                <w:szCs w:val="24"/>
              </w:rPr>
              <w:t>。</w:t>
            </w:r>
          </w:p>
          <w:p w:rsidR="008006E9" w:rsidRPr="008F65C2" w:rsidRDefault="008006E9" w:rsidP="00E0305B">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（2）作業程序修改2.3.1.。</w:t>
            </w: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8F65C2" w:rsidRDefault="001C174F" w:rsidP="008F65C2">
            <w:pPr>
              <w:spacing w:line="0" w:lineRule="atLeast"/>
              <w:jc w:val="center"/>
              <w:rPr>
                <w:rFonts w:ascii="標楷體" w:eastAsia="標楷體" w:hAnsi="標楷體" w:cs="Times New Roman"/>
                <w:szCs w:val="24"/>
              </w:rPr>
            </w:pPr>
            <w:r w:rsidRPr="008F65C2">
              <w:rPr>
                <w:rFonts w:ascii="標楷體" w:eastAsia="標楷體" w:hAnsi="標楷體" w:cs="Times New Roman" w:hint="eastAsia"/>
                <w:szCs w:val="24"/>
              </w:rPr>
              <w:t>106.11月</w:t>
            </w: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8F65C2" w:rsidRDefault="001C174F" w:rsidP="008F65C2">
            <w:pPr>
              <w:spacing w:line="0" w:lineRule="atLeast"/>
              <w:jc w:val="center"/>
              <w:rPr>
                <w:rFonts w:ascii="標楷體" w:eastAsia="標楷體" w:hAnsi="標楷體" w:cs="Times New Roman"/>
                <w:szCs w:val="24"/>
              </w:rPr>
            </w:pPr>
            <w:r w:rsidRPr="008F65C2">
              <w:rPr>
                <w:rFonts w:ascii="標楷體" w:eastAsia="標楷體" w:hAnsi="標楷體" w:cs="Times New Roman" w:hint="eastAsia"/>
                <w:szCs w:val="24"/>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r w:rsidR="001C2DE7" w:rsidRPr="00D42205" w:rsidTr="008F65C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2DE7" w:rsidRPr="00D42205" w:rsidRDefault="001C2DE7"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6" w:space="0" w:color="auto"/>
              <w:right w:val="single" w:sz="6" w:space="0" w:color="auto"/>
            </w:tcBorders>
          </w:tcPr>
          <w:p w:rsidR="001C2DE7" w:rsidRDefault="001C2DE7" w:rsidP="001C174F">
            <w:pPr>
              <w:spacing w:line="0" w:lineRule="atLeast"/>
              <w:rPr>
                <w:rFonts w:ascii="標楷體" w:eastAsia="標楷體" w:hAnsi="標楷體" w:cs="Times New Roman"/>
                <w:szCs w:val="24"/>
              </w:rPr>
            </w:pPr>
          </w:p>
          <w:p w:rsidR="001C2DE7" w:rsidRDefault="001C2DE7" w:rsidP="001C174F">
            <w:pPr>
              <w:spacing w:line="0" w:lineRule="atLeast"/>
              <w:rPr>
                <w:rFonts w:ascii="標楷體" w:eastAsia="標楷體" w:hAnsi="標楷體" w:cs="Times New Roman"/>
                <w:szCs w:val="24"/>
              </w:rPr>
            </w:pPr>
          </w:p>
          <w:p w:rsidR="001C2DE7" w:rsidRPr="00D42205" w:rsidRDefault="001C2DE7"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6" w:space="0" w:color="auto"/>
              <w:right w:val="single" w:sz="6" w:space="0" w:color="auto"/>
            </w:tcBorders>
            <w:vAlign w:val="center"/>
          </w:tcPr>
          <w:p w:rsidR="001C2DE7" w:rsidRPr="00D42205" w:rsidRDefault="001C2DE7"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1C2DE7" w:rsidRPr="00D42205" w:rsidRDefault="001C2DE7"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6" w:space="0" w:color="auto"/>
              <w:right w:val="single" w:sz="12" w:space="0" w:color="auto"/>
            </w:tcBorders>
            <w:vAlign w:val="center"/>
          </w:tcPr>
          <w:p w:rsidR="001C2DE7" w:rsidRPr="00D42205" w:rsidRDefault="001C2DE7" w:rsidP="001C174F">
            <w:pPr>
              <w:spacing w:line="0" w:lineRule="atLeast"/>
              <w:jc w:val="both"/>
              <w:rPr>
                <w:rFonts w:ascii="標楷體" w:eastAsia="標楷體" w:hAnsi="標楷體" w:cs="Times New Roman"/>
                <w:szCs w:val="24"/>
              </w:rPr>
            </w:pPr>
          </w:p>
        </w:tc>
      </w:tr>
      <w:tr w:rsidR="001C174F" w:rsidRPr="00D42205" w:rsidTr="008F65C2">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szCs w:val="24"/>
              </w:rPr>
            </w:pPr>
          </w:p>
        </w:tc>
        <w:tc>
          <w:tcPr>
            <w:tcW w:w="2551"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p w:rsidR="001C174F" w:rsidRPr="00D42205" w:rsidRDefault="001C174F" w:rsidP="001C174F">
            <w:pPr>
              <w:spacing w:line="0" w:lineRule="atLeast"/>
              <w:rPr>
                <w:rFonts w:ascii="標楷體" w:eastAsia="標楷體" w:hAnsi="標楷體" w:cs="Times New Roman"/>
                <w:szCs w:val="24"/>
              </w:rPr>
            </w:pPr>
          </w:p>
        </w:tc>
        <w:tc>
          <w:tcPr>
            <w:tcW w:w="641"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63"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8F65C2">
            <w:pPr>
              <w:spacing w:line="0" w:lineRule="atLeast"/>
              <w:jc w:val="center"/>
              <w:rPr>
                <w:rFonts w:ascii="標楷體" w:eastAsia="標楷體" w:hAnsi="標楷體" w:cs="Times New Roman"/>
                <w:szCs w:val="24"/>
              </w:rPr>
            </w:pPr>
          </w:p>
        </w:tc>
        <w:tc>
          <w:tcPr>
            <w:tcW w:w="558"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42205"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6304" behindDoc="0" locked="0" layoutInCell="1" allowOverlap="1" wp14:anchorId="5E44A2D7" wp14:editId="0A27F863">
                <wp:simplePos x="0" y="0"/>
                <wp:positionH relativeFrom="column">
                  <wp:posOffset>4261485</wp:posOffset>
                </wp:positionH>
                <wp:positionV relativeFrom="paragraph">
                  <wp:posOffset>580390</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43" type="#_x0000_t202" style="position:absolute;margin-left:335.55pt;margin-top:45.7pt;width:162pt;height: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eT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" filled="f" stroked="f">
                <v:textbo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9"/>
        <w:gridCol w:w="1244"/>
        <w:gridCol w:w="1301"/>
        <w:gridCol w:w="1023"/>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7"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cs="Times New Roman"/>
                <w:b/>
                <w:szCs w:val="24"/>
              </w:rPr>
            </w:pPr>
            <w:r w:rsidRPr="00D42205">
              <w:rPr>
                <w:rFonts w:ascii="標楷體" w:eastAsia="標楷體" w:hAnsi="標楷體" w:cs="Times New Roman" w:hint="eastAsia"/>
                <w:b/>
                <w:szCs w:val="24"/>
              </w:rPr>
              <w:t>學生成績作業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A.成績登錄繳交作業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1110-005-1</w:t>
            </w:r>
          </w:p>
        </w:tc>
        <w:tc>
          <w:tcPr>
            <w:tcW w:w="660" w:type="pct"/>
            <w:tcBorders>
              <w:bottom w:val="single" w:sz="12" w:space="0" w:color="auto"/>
            </w:tcBorders>
            <w:vAlign w:val="center"/>
          </w:tcPr>
          <w:p w:rsidR="001C2DE7" w:rsidRPr="004D136F" w:rsidRDefault="001C2DE7" w:rsidP="001C2DE7">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05</w:t>
            </w:r>
            <w:r w:rsidRPr="004D136F">
              <w:rPr>
                <w:rFonts w:ascii="標楷體" w:eastAsia="標楷體" w:hAnsi="標楷體"/>
                <w:color w:val="000000" w:themeColor="text1"/>
                <w:sz w:val="20"/>
                <w:szCs w:val="20"/>
              </w:rPr>
              <w:t>/</w:t>
            </w:r>
          </w:p>
          <w:p w:rsidR="001C174F" w:rsidRPr="00D42205" w:rsidRDefault="001C2DE7" w:rsidP="001C2DE7">
            <w:pPr>
              <w:spacing w:line="0" w:lineRule="atLeast"/>
              <w:jc w:val="center"/>
              <w:rPr>
                <w:rFonts w:ascii="標楷體" w:eastAsia="標楷體" w:hAnsi="標楷體"/>
                <w:sz w:val="20"/>
                <w:szCs w:val="20"/>
              </w:rPr>
            </w:pPr>
            <w:r w:rsidRPr="004D136F">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8F65C2" w:rsidRDefault="001C174F" w:rsidP="008F65C2">
      <w:pPr>
        <w:autoSpaceDE w:val="0"/>
        <w:autoSpaceDN w:val="0"/>
        <w:spacing w:before="100" w:beforeAutospacing="1"/>
        <w:jc w:val="both"/>
        <w:textAlignment w:val="baseline"/>
        <w:rPr>
          <w:rFonts w:ascii="標楷體" w:eastAsia="標楷體" w:hAnsi="標楷體" w:cs="Times New Roman"/>
          <w:b/>
          <w:bCs/>
          <w:szCs w:val="24"/>
        </w:rPr>
      </w:pPr>
      <w:r w:rsidRPr="008F65C2">
        <w:rPr>
          <w:rFonts w:ascii="標楷體" w:eastAsia="標楷體" w:hAnsi="標楷體" w:cs="Times New Roman" w:hint="eastAsia"/>
          <w:b/>
          <w:bCs/>
          <w:szCs w:val="24"/>
        </w:rPr>
        <w:t>1.流程圖：</w:t>
      </w:r>
    </w:p>
    <w:p w:rsidR="00AB136E" w:rsidRDefault="008532D7" w:rsidP="00AB136E">
      <w:pPr>
        <w:autoSpaceDE w:val="0"/>
        <w:autoSpaceDN w:val="0"/>
        <w:textAlignment w:val="baseline"/>
        <w:rPr>
          <w:rFonts w:ascii="標楷體" w:eastAsia="標楷體" w:hAnsi="標楷體" w:cs="Times New Roman"/>
          <w:kern w:val="0"/>
          <w:szCs w:val="24"/>
        </w:rPr>
      </w:pPr>
      <w:r>
        <w:object w:dxaOrig="8642" w:dyaOrig="11278">
          <v:shape id="_x0000_i1042" type="#_x0000_t75" style="width:481.35pt;height:548.65pt" o:ole="">
            <v:imagedata r:id="rId45" o:title=""/>
          </v:shape>
          <o:OLEObject Type="Embed" ProgID="Visio.Drawing.11" ShapeID="_x0000_i1042" DrawAspect="Content" ObjectID="_1599563689" r:id="rId46"/>
        </w:object>
      </w:r>
    </w:p>
    <w:p w:rsidR="001C174F" w:rsidRPr="00573226" w:rsidRDefault="001C174F" w:rsidP="00AB136E">
      <w:pPr>
        <w:autoSpaceDE w:val="0"/>
        <w:autoSpaceDN w:val="0"/>
        <w:textAlignment w:val="baseline"/>
        <w:rPr>
          <w:rFonts w:ascii="標楷體" w:eastAsia="標楷體" w:hAnsi="標楷體" w:cs="Times New Roman"/>
          <w:kern w:val="0"/>
          <w:sz w:val="16"/>
          <w:szCs w:val="16"/>
        </w:rPr>
      </w:pPr>
      <w:r w:rsidRPr="00573226">
        <w:rPr>
          <w:rFonts w:ascii="標楷體" w:eastAsia="標楷體" w:hAnsi="標楷體" w:cs="Times New Roman"/>
          <w:kern w:val="0"/>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1"/>
        <w:gridCol w:w="1837"/>
        <w:gridCol w:w="1244"/>
        <w:gridCol w:w="1299"/>
        <w:gridCol w:w="1023"/>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9"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2"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9"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color w:val="000000"/>
                <w:sz w:val="28"/>
                <w:szCs w:val="28"/>
              </w:rPr>
            </w:pPr>
            <w:r w:rsidRPr="00D42205">
              <w:rPr>
                <w:rFonts w:ascii="標楷體" w:eastAsia="標楷體" w:hAnsi="標楷體" w:cs="Times New Roman" w:hint="eastAsia"/>
                <w:b/>
                <w:szCs w:val="24"/>
              </w:rPr>
              <w:t>學生成績作業</w:t>
            </w:r>
          </w:p>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szCs w:val="24"/>
              </w:rPr>
              <w:t>A.成績登錄繳交作業</w:t>
            </w:r>
          </w:p>
        </w:tc>
        <w:tc>
          <w:tcPr>
            <w:tcW w:w="932"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1110-005-1</w:t>
            </w:r>
          </w:p>
        </w:tc>
        <w:tc>
          <w:tcPr>
            <w:tcW w:w="659" w:type="pct"/>
            <w:tcBorders>
              <w:bottom w:val="single" w:sz="12" w:space="0" w:color="auto"/>
            </w:tcBorders>
            <w:vAlign w:val="center"/>
          </w:tcPr>
          <w:p w:rsidR="001C2DE7" w:rsidRPr="004D136F" w:rsidRDefault="001C2DE7" w:rsidP="001C2DE7">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05</w:t>
            </w:r>
            <w:r w:rsidRPr="004D136F">
              <w:rPr>
                <w:rFonts w:ascii="標楷體" w:eastAsia="標楷體" w:hAnsi="標楷體"/>
                <w:color w:val="000000" w:themeColor="text1"/>
                <w:sz w:val="20"/>
                <w:szCs w:val="20"/>
              </w:rPr>
              <w:t>/</w:t>
            </w:r>
          </w:p>
          <w:p w:rsidR="001C174F" w:rsidRPr="00B642E4" w:rsidRDefault="001C2DE7" w:rsidP="001C2DE7">
            <w:pPr>
              <w:spacing w:line="0" w:lineRule="atLeast"/>
              <w:jc w:val="center"/>
              <w:rPr>
                <w:rFonts w:ascii="標楷體" w:eastAsia="標楷體" w:hAnsi="標楷體"/>
                <w:color w:val="000000" w:themeColor="text1"/>
                <w:sz w:val="20"/>
                <w:szCs w:val="20"/>
              </w:rPr>
            </w:pPr>
            <w:r w:rsidRPr="004D136F">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C1606"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8F65C2"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8F65C2">
        <w:rPr>
          <w:rFonts w:ascii="標楷體" w:eastAsia="標楷體" w:hAnsi="標楷體" w:cs="Times New Roman" w:hint="eastAsia"/>
          <w:b/>
          <w:bCs/>
          <w:szCs w:val="24"/>
        </w:rPr>
        <w:t>2.作業程序：</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2.1.</w:t>
      </w:r>
      <w:r w:rsidRPr="00654C9B">
        <w:rPr>
          <w:rFonts w:ascii="標楷體" w:eastAsia="標楷體" w:hAnsi="標楷體" w:cs="Times New Roman"/>
          <w:bCs/>
          <w:szCs w:val="24"/>
        </w:rPr>
        <w:t>本校學生成績分</w:t>
      </w:r>
      <w:r w:rsidRPr="00654C9B">
        <w:rPr>
          <w:rFonts w:ascii="標楷體" w:eastAsia="標楷體" w:hAnsi="標楷體" w:cs="Times New Roman" w:hint="eastAsia"/>
          <w:bCs/>
          <w:szCs w:val="24"/>
        </w:rPr>
        <w:t>為</w:t>
      </w:r>
      <w:r w:rsidRPr="00654C9B">
        <w:rPr>
          <w:rFonts w:ascii="標楷體" w:eastAsia="標楷體" w:hAnsi="標楷體" w:cs="Times New Roman"/>
          <w:bCs/>
          <w:szCs w:val="24"/>
        </w:rPr>
        <w:t>學業（包括實習）、操行二種。</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2.2.學生操行成績，依本校「學生操行成績評定辦法」辦理。</w:t>
      </w:r>
    </w:p>
    <w:p w:rsidR="001C174F" w:rsidRPr="00654C9B" w:rsidRDefault="001C174F" w:rsidP="00654C9B">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2.3.學業成績處理原則如下：</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2.3.1</w:t>
        </w:r>
      </w:smartTag>
      <w:r w:rsidRPr="00D42205">
        <w:rPr>
          <w:rFonts w:ascii="標楷體" w:eastAsia="標楷體" w:hAnsi="標楷體" w:cs="Times New Roman" w:hint="eastAsia"/>
          <w:szCs w:val="24"/>
        </w:rPr>
        <w:t>.成績考核方式應明訂於</w:t>
      </w:r>
      <w:r w:rsidR="00F457D5">
        <w:rPr>
          <w:rFonts w:ascii="標楷體" w:eastAsia="標楷體" w:hAnsi="標楷體" w:cs="Times New Roman" w:hint="eastAsia"/>
          <w:szCs w:val="24"/>
        </w:rPr>
        <w:t>教學計畫表</w:t>
      </w:r>
      <w:r w:rsidRPr="00D42205">
        <w:rPr>
          <w:rFonts w:ascii="標楷體" w:eastAsia="標楷體" w:hAnsi="標楷體" w:cs="Times New Roman" w:hint="eastAsia"/>
          <w:szCs w:val="24"/>
        </w:rPr>
        <w:t>，授課教師並於開學時再向學生說明。</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2.3.2</w:t>
        </w:r>
      </w:smartTag>
      <w:r w:rsidRPr="00D42205">
        <w:rPr>
          <w:rFonts w:ascii="標楷體" w:eastAsia="標楷體" w:hAnsi="標楷體" w:cs="Times New Roman" w:hint="eastAsia"/>
          <w:szCs w:val="24"/>
        </w:rPr>
        <w:t>.</w:t>
      </w:r>
      <w:r w:rsidRPr="00D42205">
        <w:rPr>
          <w:rFonts w:ascii="標楷體" w:eastAsia="標楷體" w:hAnsi="標楷體" w:cs="Times New Roman"/>
          <w:szCs w:val="24"/>
        </w:rPr>
        <w:t>本校學業成績考核</w:t>
      </w:r>
      <w:r w:rsidRPr="00D42205">
        <w:rPr>
          <w:rFonts w:ascii="標楷體" w:eastAsia="標楷體" w:hAnsi="標楷體" w:cs="Times New Roman" w:hint="eastAsia"/>
          <w:szCs w:val="24"/>
        </w:rPr>
        <w:t>，依各課程評分方式辦理。</w:t>
      </w:r>
    </w:p>
    <w:p w:rsidR="001C174F" w:rsidRPr="00D42205" w:rsidRDefault="001C174F" w:rsidP="00654C9B">
      <w:pPr>
        <w:ind w:leftChars="300" w:left="1440" w:hangingChars="300" w:hanging="720"/>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D42205">
          <w:rPr>
            <w:rFonts w:ascii="標楷體" w:eastAsia="標楷體" w:hAnsi="標楷體" w:cs="Times New Roman" w:hint="eastAsia"/>
            <w:szCs w:val="24"/>
          </w:rPr>
          <w:t>2.3.3</w:t>
        </w:r>
      </w:smartTag>
      <w:r w:rsidRPr="00D42205">
        <w:rPr>
          <w:rFonts w:ascii="標楷體" w:eastAsia="標楷體" w:hAnsi="標楷體" w:cs="Times New Roman" w:hint="eastAsia"/>
          <w:szCs w:val="24"/>
        </w:rPr>
        <w:t>.</w:t>
      </w:r>
      <w:r w:rsidRPr="00D42205">
        <w:rPr>
          <w:rFonts w:ascii="標楷體" w:eastAsia="標楷體" w:hAnsi="標楷體" w:cs="Times New Roman"/>
          <w:szCs w:val="24"/>
        </w:rPr>
        <w:t>各種成績核計採百分計分法，以100分為滿分，</w:t>
      </w:r>
      <w:r w:rsidRPr="00D42205">
        <w:rPr>
          <w:rFonts w:ascii="標楷體" w:eastAsia="標楷體" w:hAnsi="標楷體" w:cs="Times New Roman" w:hint="eastAsia"/>
          <w:szCs w:val="24"/>
        </w:rPr>
        <w:t>學士班學生以</w:t>
      </w:r>
      <w:r w:rsidRPr="00D42205">
        <w:rPr>
          <w:rFonts w:ascii="標楷體" w:eastAsia="標楷體" w:hAnsi="標楷體" w:cs="Times New Roman"/>
          <w:szCs w:val="24"/>
        </w:rPr>
        <w:t>60分為及格，</w:t>
      </w:r>
      <w:r w:rsidRPr="00D42205">
        <w:rPr>
          <w:rFonts w:ascii="標楷體" w:eastAsia="標楷體" w:hAnsi="標楷體" w:cs="Times New Roman" w:hint="eastAsia"/>
          <w:szCs w:val="24"/>
        </w:rPr>
        <w:t>研究生以70分為及格。</w:t>
      </w:r>
    </w:p>
    <w:p w:rsidR="001C174F" w:rsidRPr="00D42205" w:rsidRDefault="001C174F" w:rsidP="00654C9B">
      <w:pPr>
        <w:ind w:leftChars="300" w:left="1440" w:hangingChars="300" w:hanging="720"/>
        <w:rPr>
          <w:rFonts w:ascii="標楷體" w:eastAsia="標楷體" w:hAnsi="標楷體" w:cs="Times New Roman"/>
          <w:szCs w:val="21"/>
        </w:rPr>
      </w:pPr>
      <w:r w:rsidRPr="00D42205">
        <w:rPr>
          <w:rFonts w:ascii="標楷體" w:eastAsia="標楷體" w:hAnsi="標楷體" w:cs="Times New Roman" w:hint="eastAsia"/>
          <w:szCs w:val="24"/>
        </w:rPr>
        <w:t>2.3.4.</w:t>
      </w:r>
      <w:r w:rsidRPr="00D42205">
        <w:rPr>
          <w:rFonts w:ascii="標楷體" w:eastAsia="標楷體" w:hAnsi="標楷體" w:cs="Times New Roman"/>
          <w:szCs w:val="21"/>
        </w:rPr>
        <w:t>各科目學期成績，由授課教師根據本校學業成績考核方式評定，</w:t>
      </w:r>
      <w:r w:rsidRPr="00AA58BD">
        <w:rPr>
          <w:rFonts w:ascii="標楷體" w:eastAsia="標楷體" w:hAnsi="標楷體" w:cs="Times New Roman" w:hint="eastAsia"/>
          <w:szCs w:val="24"/>
        </w:rPr>
        <w:t>於</w:t>
      </w:r>
      <w:r w:rsidRPr="00D42205">
        <w:rPr>
          <w:rFonts w:ascii="標楷體" w:eastAsia="標楷體" w:hAnsi="標楷體" w:cs="Times New Roman"/>
          <w:szCs w:val="21"/>
        </w:rPr>
        <w:t>規定期限內登錄成績於教師成績輸入系統。</w:t>
      </w:r>
    </w:p>
    <w:p w:rsidR="001C174F" w:rsidRPr="00D42205" w:rsidRDefault="001C174F" w:rsidP="00654C9B">
      <w:pPr>
        <w:ind w:leftChars="300" w:left="1440" w:hangingChars="300" w:hanging="720"/>
        <w:rPr>
          <w:rFonts w:ascii="標楷體" w:eastAsia="標楷體" w:hAnsi="標楷體" w:cs="Times New Roman"/>
          <w:szCs w:val="21"/>
        </w:rPr>
      </w:pPr>
      <w:r w:rsidRPr="00D42205">
        <w:rPr>
          <w:rFonts w:ascii="標楷體" w:eastAsia="標楷體" w:hAnsi="標楷體" w:cs="Times New Roman" w:hint="eastAsia"/>
          <w:szCs w:val="24"/>
        </w:rPr>
        <w:t>2.3.5.學期學業平均成績及成績相關之處理，依本校「學則」規定辦理</w:t>
      </w:r>
      <w:r w:rsidRPr="00D42205">
        <w:rPr>
          <w:rFonts w:ascii="標楷體" w:eastAsia="標楷體" w:hAnsi="標楷體" w:cs="Times New Roman"/>
          <w:szCs w:val="21"/>
        </w:rPr>
        <w:t>。</w:t>
      </w:r>
    </w:p>
    <w:p w:rsidR="001C174F" w:rsidRPr="00D42205" w:rsidRDefault="001C174F" w:rsidP="00654C9B">
      <w:pPr>
        <w:ind w:leftChars="300" w:left="1440" w:hangingChars="300" w:hanging="720"/>
        <w:rPr>
          <w:rFonts w:ascii="標楷體" w:eastAsia="標楷體" w:hAnsi="標楷體" w:cs="Times New Roman"/>
          <w:kern w:val="0"/>
          <w:szCs w:val="24"/>
        </w:rPr>
      </w:pPr>
      <w:smartTag w:uri="urn:schemas-microsoft-com:office:smarttags" w:element="chsdate">
        <w:smartTagPr>
          <w:attr w:name="Year" w:val="1899"/>
          <w:attr w:name="Month" w:val="12"/>
          <w:attr w:name="Day" w:val="30"/>
          <w:attr w:name="IsLunarDate" w:val="False"/>
          <w:attr w:name="IsROCDate" w:val="False"/>
        </w:smartTagPr>
        <w:r w:rsidRPr="00D42205">
          <w:rPr>
            <w:rFonts w:ascii="標楷體" w:eastAsia="標楷體" w:hAnsi="標楷體" w:cs="Times New Roman" w:hint="eastAsia"/>
            <w:szCs w:val="24"/>
          </w:rPr>
          <w:t>2.3.6</w:t>
        </w:r>
      </w:smartTag>
      <w:r w:rsidRPr="00D42205">
        <w:rPr>
          <w:rFonts w:ascii="標楷體" w:eastAsia="標楷體" w:hAnsi="標楷體" w:cs="Times New Roman" w:hint="eastAsia"/>
          <w:szCs w:val="24"/>
        </w:rPr>
        <w:t>.</w:t>
      </w:r>
      <w:r w:rsidRPr="00D42205">
        <w:rPr>
          <w:rFonts w:ascii="標楷體" w:eastAsia="標楷體" w:hAnsi="標楷體" w:cs="Times New Roman"/>
          <w:szCs w:val="21"/>
        </w:rPr>
        <w:t>教務處</w:t>
      </w:r>
      <w:r w:rsidRPr="00D42205">
        <w:rPr>
          <w:rFonts w:ascii="標楷體" w:eastAsia="標楷體" w:hAnsi="標楷體" w:cs="Times New Roman" w:hint="eastAsia"/>
          <w:szCs w:val="21"/>
        </w:rPr>
        <w:t>彙總列印成績單後，寄送</w:t>
      </w:r>
      <w:r w:rsidRPr="00AA58BD">
        <w:rPr>
          <w:rFonts w:ascii="標楷體" w:eastAsia="標楷體" w:hAnsi="標楷體" w:cs="Times New Roman" w:hint="eastAsia"/>
          <w:szCs w:val="24"/>
        </w:rPr>
        <w:t>成績單</w:t>
      </w:r>
      <w:r w:rsidRPr="00D42205">
        <w:rPr>
          <w:rFonts w:ascii="標楷體" w:eastAsia="標楷體" w:hAnsi="標楷體" w:cs="Times New Roman"/>
          <w:szCs w:val="21"/>
        </w:rPr>
        <w:t>。</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3.控制重點：</w:t>
      </w:r>
    </w:p>
    <w:p w:rsidR="001C174F" w:rsidRPr="00D42205" w:rsidRDefault="001C174F" w:rsidP="001C174F">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3.1.學生學業成績考核方式是否登錄於教學</w:t>
      </w:r>
      <w:r w:rsidRPr="00654C9B">
        <w:rPr>
          <w:rFonts w:ascii="標楷體" w:eastAsia="標楷體" w:hAnsi="標楷體" w:cs="Times New Roman" w:hint="eastAsia"/>
          <w:bCs/>
          <w:szCs w:val="24"/>
        </w:rPr>
        <w:t>計畫</w:t>
      </w:r>
      <w:r w:rsidRPr="00D42205">
        <w:rPr>
          <w:rFonts w:ascii="標楷體" w:eastAsia="標楷體" w:hAnsi="標楷體" w:cs="Times New Roman" w:hint="eastAsia"/>
          <w:bCs/>
          <w:szCs w:val="24"/>
        </w:rPr>
        <w:t>表，並依規定辦理。</w:t>
      </w:r>
    </w:p>
    <w:p w:rsidR="001C174F" w:rsidRPr="00654C9B" w:rsidRDefault="001C174F" w:rsidP="001C174F">
      <w:pPr>
        <w:ind w:leftChars="100" w:left="720" w:hangingChars="200" w:hanging="480"/>
        <w:rPr>
          <w:rFonts w:ascii="標楷體" w:eastAsia="標楷體" w:hAnsi="標楷體" w:cs="Times New Roman"/>
          <w:bCs/>
          <w:szCs w:val="24"/>
        </w:rPr>
      </w:pPr>
      <w:r w:rsidRPr="00D42205">
        <w:rPr>
          <w:rFonts w:ascii="標楷體" w:eastAsia="標楷體" w:hAnsi="標楷體" w:cs="Times New Roman" w:hint="eastAsia"/>
          <w:bCs/>
          <w:szCs w:val="24"/>
        </w:rPr>
        <w:t>3.2.任課教師登錄學生學業成績有否依規定程序辦理。</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4.使用表單：</w:t>
      </w:r>
    </w:p>
    <w:p w:rsidR="001C174F" w:rsidRPr="00654C9B" w:rsidRDefault="001C174F" w:rsidP="001C174F">
      <w:pPr>
        <w:ind w:leftChars="100" w:left="720" w:hangingChars="200" w:hanging="480"/>
        <w:rPr>
          <w:rFonts w:ascii="標楷體" w:eastAsia="標楷體" w:hAnsi="標楷體" w:cs="Times New Roman"/>
          <w:bCs/>
          <w:szCs w:val="24"/>
        </w:rPr>
      </w:pPr>
      <w:r w:rsidRPr="00654C9B">
        <w:rPr>
          <w:rFonts w:ascii="標楷體" w:eastAsia="標楷體" w:hAnsi="標楷體" w:cs="Times New Roman" w:hint="eastAsia"/>
          <w:bCs/>
          <w:szCs w:val="24"/>
        </w:rPr>
        <w:t>4.1.</w:t>
      </w:r>
      <w:r w:rsidRPr="00D42205">
        <w:rPr>
          <w:rFonts w:ascii="標楷體" w:eastAsia="標楷體" w:hAnsi="標楷體" w:cs="Times New Roman" w:hint="eastAsia"/>
          <w:bCs/>
          <w:szCs w:val="24"/>
        </w:rPr>
        <w:t>教學</w:t>
      </w:r>
      <w:r w:rsidRPr="00654C9B">
        <w:rPr>
          <w:rFonts w:ascii="標楷體" w:eastAsia="標楷體" w:hAnsi="標楷體" w:cs="Times New Roman" w:hint="eastAsia"/>
          <w:bCs/>
          <w:szCs w:val="24"/>
        </w:rPr>
        <w:t>計畫</w:t>
      </w:r>
      <w:r w:rsidRPr="00D42205">
        <w:rPr>
          <w:rFonts w:ascii="標楷體" w:eastAsia="標楷體" w:hAnsi="標楷體" w:cs="Times New Roman" w:hint="eastAsia"/>
          <w:bCs/>
          <w:szCs w:val="24"/>
        </w:rPr>
        <w:t>表</w:t>
      </w:r>
      <w:r w:rsidRPr="00654C9B">
        <w:rPr>
          <w:rFonts w:ascii="標楷體" w:eastAsia="標楷體" w:hAnsi="標楷體" w:cs="Times New Roman" w:hint="eastAsia"/>
          <w:bCs/>
          <w:szCs w:val="24"/>
        </w:rPr>
        <w:t>。</w:t>
      </w:r>
    </w:p>
    <w:p w:rsidR="001C174F" w:rsidRPr="00D42205" w:rsidRDefault="001C174F" w:rsidP="00654C9B">
      <w:pPr>
        <w:autoSpaceDE w:val="0"/>
        <w:autoSpaceDN w:val="0"/>
        <w:spacing w:before="100" w:beforeAutospacing="1"/>
        <w:jc w:val="both"/>
        <w:textAlignment w:val="baseline"/>
        <w:rPr>
          <w:rFonts w:ascii="標楷體" w:eastAsia="標楷體" w:hAnsi="標楷體" w:cs="Times New Roman"/>
          <w:b/>
          <w:bCs/>
          <w:szCs w:val="24"/>
        </w:rPr>
      </w:pPr>
      <w:r w:rsidRPr="00D42205">
        <w:rPr>
          <w:rFonts w:ascii="標楷體" w:eastAsia="標楷體" w:hAnsi="標楷體" w:cs="Times New Roman" w:hint="eastAsia"/>
          <w:b/>
          <w:bCs/>
          <w:szCs w:val="24"/>
        </w:rPr>
        <w:t>5.依據及相關文件：</w:t>
      </w:r>
    </w:p>
    <w:p w:rsidR="001C174F" w:rsidRDefault="001C174F" w:rsidP="00654C9B">
      <w:pPr>
        <w:ind w:leftChars="100" w:left="720" w:hangingChars="200" w:hanging="480"/>
        <w:rPr>
          <w:rFonts w:ascii="標楷體" w:eastAsia="標楷體" w:hAnsi="標楷體" w:cs="Times New Roman"/>
          <w:szCs w:val="24"/>
        </w:rPr>
      </w:pPr>
      <w:r w:rsidRPr="00D42205">
        <w:rPr>
          <w:rFonts w:ascii="標楷體" w:eastAsia="標楷體" w:hAnsi="標楷體" w:cs="Times New Roman" w:hint="eastAsia"/>
          <w:bCs/>
          <w:szCs w:val="24"/>
        </w:rPr>
        <w:t>5.1.佛光大學學則。</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5CCD" w:rsidRPr="00D42205" w:rsidRDefault="001C5CCD" w:rsidP="001C5CCD">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lastRenderedPageBreak/>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135"/>
        <w:gridCol w:w="1121"/>
        <w:gridCol w:w="1106"/>
      </w:tblGrid>
      <w:tr w:rsidR="001C5CCD" w:rsidRPr="00D42205" w:rsidTr="001C5CCD">
        <w:trPr>
          <w:jc w:val="center"/>
        </w:trPr>
        <w:tc>
          <w:tcPr>
            <w:tcW w:w="728" w:type="pct"/>
            <w:tcBorders>
              <w:top w:val="single" w:sz="12"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tcBorders>
              <w:top w:val="single" w:sz="12"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both"/>
              <w:rPr>
                <w:rFonts w:ascii="標楷體" w:eastAsia="標楷體" w:hAnsi="標楷體" w:cs="Times New Roman"/>
                <w:b/>
                <w:color w:val="000000" w:themeColor="text1"/>
                <w:sz w:val="28"/>
                <w:szCs w:val="28"/>
              </w:rPr>
            </w:pPr>
            <w:r w:rsidRPr="00D40BD7">
              <w:rPr>
                <w:rFonts w:ascii="標楷體" w:eastAsia="標楷體" w:hAnsi="標楷體" w:cs="Times New Roman" w:hint="eastAsia"/>
                <w:b/>
                <w:color w:val="000000" w:themeColor="text1"/>
                <w:sz w:val="28"/>
                <w:szCs w:val="28"/>
              </w:rPr>
              <w:t>1110-007</w:t>
            </w:r>
            <w:bookmarkStart w:id="43" w:name="教師評鑑作業"/>
            <w:r w:rsidRPr="00D40BD7">
              <w:rPr>
                <w:rFonts w:ascii="標楷體" w:eastAsia="標楷體" w:hAnsi="標楷體" w:cs="Times New Roman" w:hint="eastAsia"/>
                <w:b/>
                <w:color w:val="000000" w:themeColor="text1"/>
                <w:sz w:val="28"/>
                <w:szCs w:val="28"/>
              </w:rPr>
              <w:t>教師評鑑作業</w:t>
            </w:r>
            <w:bookmarkEnd w:id="43"/>
          </w:p>
        </w:tc>
        <w:tc>
          <w:tcPr>
            <w:tcW w:w="576" w:type="pct"/>
            <w:tcBorders>
              <w:top w:val="single" w:sz="12"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1C5CCD" w:rsidRPr="00825290" w:rsidRDefault="001C5CCD" w:rsidP="001C5CCD">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1C5CCD" w:rsidRPr="00D42205" w:rsidTr="001C5CCD">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rPr>
                <w:rFonts w:ascii="標楷體" w:eastAsia="標楷體" w:hAnsi="標楷體" w:cs="Times New Roman"/>
                <w:color w:val="000000" w:themeColor="text1"/>
              </w:rPr>
            </w:pPr>
          </w:p>
          <w:p w:rsidR="001C5CCD" w:rsidRPr="00D42205" w:rsidRDefault="001C5CCD" w:rsidP="001C5CCD">
            <w:pPr>
              <w:spacing w:line="0" w:lineRule="atLeast"/>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新訂</w:t>
            </w:r>
          </w:p>
          <w:p w:rsidR="001C5CCD" w:rsidRPr="00D42205" w:rsidRDefault="001C5CCD" w:rsidP="001C5CCD">
            <w:pPr>
              <w:spacing w:line="0" w:lineRule="atLeast"/>
              <w:rPr>
                <w:rFonts w:ascii="標楷體" w:eastAsia="標楷體" w:hAnsi="標楷體" w:cs="Times New Roman"/>
                <w:color w:val="000000" w:themeColor="text1"/>
              </w:rPr>
            </w:pP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鄭宏文</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2</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1.修訂原因：隸屬單位變更至教學資源中心</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新增使用表單延後評鑑申請表</w:t>
            </w:r>
            <w:r>
              <w:rPr>
                <w:rFonts w:ascii="標楷體" w:eastAsia="標楷體" w:hAnsi="標楷體" w:cs="Times New Roman" w:hint="eastAsia"/>
                <w:color w:val="000000" w:themeColor="text1"/>
              </w:rPr>
              <w:t>。</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w:t>
            </w:r>
            <w:r>
              <w:rPr>
                <w:rFonts w:ascii="標楷體" w:eastAsia="標楷體" w:hAnsi="標楷體" w:cs="Times New Roman" w:hint="eastAsia"/>
                <w:color w:val="000000" w:themeColor="text1"/>
              </w:rPr>
              <w:t>。</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4.5.。</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101.5月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賴怡伶</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3</w:t>
            </w:r>
          </w:p>
        </w:tc>
        <w:tc>
          <w:tcPr>
            <w:tcW w:w="256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1.修訂原因：作業方式變更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作業程序全部修改。</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）使用表單刪除4.2.及4.3.，其後調整條序。</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徐培真</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66" w:type="pct"/>
            <w:tcBorders>
              <w:top w:val="single" w:sz="6" w:space="0" w:color="auto"/>
              <w:left w:val="single" w:sz="6" w:space="0" w:color="auto"/>
              <w:bottom w:val="single" w:sz="6" w:space="0" w:color="auto"/>
              <w:right w:val="single" w:sz="6" w:space="0" w:color="auto"/>
            </w:tcBorders>
          </w:tcPr>
          <w:p w:rsidR="001C5CCD" w:rsidRPr="00D42205"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1.修訂原因：單位變更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1C5CCD"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1C5CCD" w:rsidRPr="00D42205"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2.2.、2.8.、2.9.。</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林瑋琤</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0BD7" w:rsidRDefault="001C5CCD" w:rsidP="001C5CCD">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5</w:t>
            </w:r>
          </w:p>
        </w:tc>
        <w:tc>
          <w:tcPr>
            <w:tcW w:w="2566" w:type="pct"/>
            <w:tcBorders>
              <w:top w:val="single" w:sz="6" w:space="0" w:color="auto"/>
              <w:left w:val="single" w:sz="6" w:space="0" w:color="auto"/>
              <w:bottom w:val="single" w:sz="6" w:space="0" w:color="auto"/>
              <w:right w:val="single" w:sz="6" w:space="0" w:color="auto"/>
            </w:tcBorders>
          </w:tcPr>
          <w:p w:rsidR="001C5CCD" w:rsidRPr="00D40BD7" w:rsidRDefault="001C5CCD" w:rsidP="001C5CCD">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1.修訂原因：配合新版內控格式修正流程圖</w:t>
            </w:r>
            <w:r>
              <w:rPr>
                <w:rFonts w:ascii="標楷體" w:eastAsia="標楷體" w:hAnsi="標楷體" w:cs="Times New Roman" w:hint="eastAsia"/>
                <w:color w:val="000000" w:themeColor="text1"/>
              </w:rPr>
              <w:t>，及文字敘述</w:t>
            </w:r>
            <w:r w:rsidRPr="00D40BD7">
              <w:rPr>
                <w:rFonts w:ascii="標楷體" w:eastAsia="標楷體" w:hAnsi="標楷體" w:cs="Times New Roman" w:hint="eastAsia"/>
                <w:color w:val="000000" w:themeColor="text1"/>
              </w:rPr>
              <w:t>。</w:t>
            </w:r>
          </w:p>
          <w:p w:rsidR="001C5CCD" w:rsidRDefault="001C5CCD" w:rsidP="001C5CCD">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2.修正處：</w:t>
            </w:r>
          </w:p>
          <w:p w:rsidR="001C5CCD" w:rsidRPr="00D40BD7"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D40BD7">
              <w:rPr>
                <w:rFonts w:ascii="標楷體" w:eastAsia="標楷體" w:hAnsi="標楷體" w:cs="Times New Roman" w:hint="eastAsia"/>
                <w:color w:val="000000" w:themeColor="text1"/>
              </w:rPr>
              <w:t>流程圖。</w:t>
            </w:r>
          </w:p>
          <w:p w:rsidR="001C5CCD" w:rsidRPr="00D40BD7" w:rsidRDefault="001C5CCD" w:rsidP="001C5CCD">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作業程序修改2.6.及2.8.2.。</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D40BD7" w:rsidRDefault="001C5CCD" w:rsidP="00AB136E">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D40BD7" w:rsidRDefault="001C5CCD" w:rsidP="00AB136E">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張鳳琪</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6</w:t>
            </w:r>
          </w:p>
        </w:tc>
        <w:tc>
          <w:tcPr>
            <w:tcW w:w="2566" w:type="pct"/>
            <w:tcBorders>
              <w:top w:val="single" w:sz="6" w:space="0" w:color="auto"/>
              <w:left w:val="single" w:sz="6" w:space="0" w:color="auto"/>
              <w:bottom w:val="single" w:sz="6" w:space="0" w:color="auto"/>
              <w:right w:val="single" w:sz="6" w:space="0" w:color="auto"/>
            </w:tcBorders>
          </w:tcPr>
          <w:p w:rsidR="00AB136E" w:rsidRPr="00317388" w:rsidRDefault="001C5CCD" w:rsidP="001C5CCD">
            <w:pPr>
              <w:spacing w:line="0" w:lineRule="atLeast"/>
              <w:ind w:left="240" w:hangingChars="100" w:hanging="240"/>
              <w:rPr>
                <w:rFonts w:ascii="標楷體" w:eastAsia="標楷體" w:hAnsi="標楷體" w:cs="Times New Roman"/>
                <w:color w:val="000000" w:themeColor="text1"/>
              </w:rPr>
            </w:pPr>
            <w:r w:rsidRPr="00317388">
              <w:rPr>
                <w:rFonts w:ascii="標楷體" w:eastAsia="標楷體" w:hAnsi="標楷體" w:cs="Times New Roman" w:hint="eastAsia"/>
                <w:color w:val="000000" w:themeColor="text1"/>
              </w:rPr>
              <w:t>1.</w:t>
            </w:r>
            <w:r w:rsidR="00AB136E" w:rsidRPr="00317388">
              <w:rPr>
                <w:rFonts w:ascii="標楷體" w:eastAsia="標楷體" w:hAnsi="標楷體" w:cs="Times New Roman" w:hint="eastAsia"/>
                <w:color w:val="000000" w:themeColor="text1"/>
              </w:rPr>
              <w:t>修訂原因：</w:t>
            </w:r>
            <w:r w:rsidR="00317388" w:rsidRPr="00317388">
              <w:rPr>
                <w:rFonts w:ascii="標楷體" w:eastAsia="標楷體" w:hAnsi="標楷體" w:cs="Times New Roman" w:hint="eastAsia"/>
                <w:color w:val="000000" w:themeColor="text1"/>
              </w:rPr>
              <w:t>配合作業程序</w:t>
            </w:r>
            <w:r w:rsidR="00317388">
              <w:rPr>
                <w:rFonts w:ascii="標楷體" w:eastAsia="標楷體" w:hAnsi="標楷體" w:cs="Times New Roman" w:hint="eastAsia"/>
                <w:color w:val="000000" w:themeColor="text1"/>
              </w:rPr>
              <w:t>變更</w:t>
            </w:r>
            <w:r w:rsidR="00317388" w:rsidRPr="00317388">
              <w:rPr>
                <w:rFonts w:ascii="標楷體" w:eastAsia="標楷體" w:hAnsi="標楷體" w:cs="Times New Roman" w:hint="eastAsia"/>
                <w:color w:val="000000" w:themeColor="text1"/>
              </w:rPr>
              <w:t>修改。</w:t>
            </w:r>
          </w:p>
          <w:p w:rsidR="00AB136E" w:rsidRDefault="00AB136E" w:rsidP="00AB136E">
            <w:pPr>
              <w:spacing w:line="0" w:lineRule="atLeast"/>
              <w:ind w:left="240" w:hangingChars="100" w:hanging="240"/>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2.</w:t>
            </w:r>
            <w:r w:rsidR="001C5CCD" w:rsidRPr="00AB136E">
              <w:rPr>
                <w:rFonts w:ascii="標楷體" w:eastAsia="標楷體" w:hAnsi="標楷體" w:cs="Times New Roman" w:hint="eastAsia"/>
                <w:color w:val="000000" w:themeColor="text1"/>
              </w:rPr>
              <w:t>修正處：</w:t>
            </w:r>
          </w:p>
          <w:p w:rsid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001C5CCD" w:rsidRPr="00AB136E">
              <w:rPr>
                <w:rFonts w:ascii="標楷體" w:eastAsia="標楷體" w:hAnsi="標楷體" w:cs="Times New Roman" w:hint="eastAsia"/>
                <w:color w:val="000000" w:themeColor="text1"/>
              </w:rPr>
              <w:t>作業程序修改</w:t>
            </w:r>
            <w:r w:rsidR="001C5CCD" w:rsidRPr="00AB136E">
              <w:rPr>
                <w:rFonts w:ascii="標楷體" w:eastAsia="標楷體" w:hAnsi="標楷體" w:cs="Times New Roman"/>
                <w:color w:val="000000" w:themeColor="text1"/>
              </w:rPr>
              <w:t>2.8.1.</w:t>
            </w:r>
            <w:r w:rsidR="001C5CCD" w:rsidRPr="00AB136E">
              <w:rPr>
                <w:rFonts w:ascii="標楷體" w:eastAsia="標楷體" w:hAnsi="標楷體" w:cs="Times New Roman" w:hint="eastAsia"/>
                <w:color w:val="000000" w:themeColor="text1"/>
              </w:rPr>
              <w:t>、</w:t>
            </w:r>
            <w:r w:rsidR="001C5CCD" w:rsidRPr="00AB136E">
              <w:rPr>
                <w:rFonts w:ascii="標楷體" w:eastAsia="標楷體" w:hAnsi="標楷體" w:cs="Times New Roman"/>
                <w:color w:val="000000" w:themeColor="text1"/>
              </w:rPr>
              <w:t>2.8.</w:t>
            </w:r>
            <w:r w:rsidR="001C5CCD" w:rsidRPr="00AB136E">
              <w:rPr>
                <w:rFonts w:ascii="標楷體" w:eastAsia="標楷體" w:hAnsi="標楷體" w:cs="Times New Roman" w:hint="eastAsia"/>
                <w:color w:val="000000" w:themeColor="text1"/>
              </w:rPr>
              <w:t>2</w:t>
            </w:r>
            <w:r w:rsidR="001C5CCD" w:rsidRPr="00AB136E">
              <w:rPr>
                <w:rFonts w:ascii="標楷體" w:eastAsia="標楷體" w:hAnsi="標楷體" w:cs="Times New Roman"/>
                <w:color w:val="000000" w:themeColor="text1"/>
              </w:rPr>
              <w:t>.</w:t>
            </w:r>
            <w:r w:rsidR="001C56E9">
              <w:rPr>
                <w:rFonts w:ascii="標楷體" w:eastAsia="標楷體" w:hAnsi="標楷體" w:cs="Times New Roman" w:hint="eastAsia"/>
                <w:color w:val="000000" w:themeColor="text1"/>
              </w:rPr>
              <w:t>、</w:t>
            </w:r>
            <w:r w:rsidR="001C56E9" w:rsidRPr="00AB136E">
              <w:rPr>
                <w:rFonts w:ascii="標楷體" w:eastAsia="標楷體" w:hAnsi="標楷體" w:cs="Times New Roman"/>
                <w:color w:val="000000" w:themeColor="text1"/>
              </w:rPr>
              <w:t>2.</w:t>
            </w:r>
            <w:r w:rsidR="001C56E9" w:rsidRPr="00AB136E">
              <w:rPr>
                <w:rFonts w:ascii="標楷體" w:eastAsia="標楷體" w:hAnsi="標楷體" w:cs="Times New Roman" w:hint="eastAsia"/>
                <w:color w:val="000000" w:themeColor="text1"/>
              </w:rPr>
              <w:t>9</w:t>
            </w:r>
            <w:r w:rsidR="001C56E9" w:rsidRPr="00AB136E">
              <w:rPr>
                <w:rFonts w:ascii="標楷體" w:eastAsia="標楷體" w:hAnsi="標楷體" w:cs="Times New Roman"/>
                <w:color w:val="000000" w:themeColor="text1"/>
              </w:rPr>
              <w:t>.2.</w:t>
            </w:r>
            <w:r w:rsidR="001C56E9">
              <w:rPr>
                <w:rFonts w:ascii="標楷體" w:eastAsia="標楷體" w:hAnsi="標楷體" w:cs="Times New Roman" w:hint="eastAsia"/>
                <w:color w:val="000000" w:themeColor="text1"/>
              </w:rPr>
              <w:t>，及新增</w:t>
            </w:r>
            <w:r w:rsidR="001C5CCD" w:rsidRPr="00AB136E">
              <w:rPr>
                <w:rFonts w:ascii="標楷體" w:eastAsia="標楷體" w:hAnsi="標楷體" w:cs="Times New Roman" w:hint="eastAsia"/>
                <w:color w:val="000000" w:themeColor="text1"/>
              </w:rPr>
              <w:t>2.8.3.</w:t>
            </w:r>
            <w:r>
              <w:rPr>
                <w:rFonts w:ascii="標楷體" w:eastAsia="標楷體" w:hAnsi="標楷體" w:cs="Times New Roman" w:hint="eastAsia"/>
                <w:color w:val="000000" w:themeColor="text1"/>
              </w:rPr>
              <w:t>。</w:t>
            </w:r>
          </w:p>
          <w:p w:rsid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控制重點</w:t>
            </w:r>
            <w:r w:rsidRPr="00AB136E">
              <w:rPr>
                <w:rFonts w:ascii="標楷體" w:eastAsia="標楷體" w:hAnsi="標楷體" w:cs="Times New Roman" w:hint="eastAsia"/>
                <w:color w:val="000000" w:themeColor="text1"/>
              </w:rPr>
              <w:t>修改</w:t>
            </w:r>
            <w:r w:rsidR="001C5CCD" w:rsidRPr="00AB136E">
              <w:rPr>
                <w:rFonts w:ascii="標楷體" w:eastAsia="標楷體" w:hAnsi="標楷體" w:cs="Times New Roman" w:hint="eastAsia"/>
                <w:color w:val="000000" w:themeColor="text1"/>
              </w:rPr>
              <w:t>3.3.</w:t>
            </w:r>
            <w:r>
              <w:rPr>
                <w:rFonts w:ascii="標楷體" w:eastAsia="標楷體" w:hAnsi="標楷體" w:cs="Times New Roman" w:hint="eastAsia"/>
                <w:color w:val="000000" w:themeColor="text1"/>
              </w:rPr>
              <w:t>。</w:t>
            </w:r>
          </w:p>
          <w:p w:rsidR="001C5CCD" w:rsidRPr="00AB136E" w:rsidRDefault="00AB136E" w:rsidP="00AB136E">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使用表單</w:t>
            </w:r>
            <w:r w:rsidRPr="00AB136E">
              <w:rPr>
                <w:rFonts w:ascii="標楷體" w:eastAsia="標楷體" w:hAnsi="標楷體" w:cs="Times New Roman" w:hint="eastAsia"/>
                <w:color w:val="000000" w:themeColor="text1"/>
              </w:rPr>
              <w:t>修改</w:t>
            </w:r>
            <w:r w:rsidR="001C5CCD" w:rsidRPr="00AB136E">
              <w:rPr>
                <w:rFonts w:ascii="標楷體" w:eastAsia="標楷體" w:hAnsi="標楷體" w:cs="Times New Roman" w:hint="eastAsia"/>
                <w:color w:val="000000" w:themeColor="text1"/>
              </w:rPr>
              <w:t>4.2.及4.3.。</w:t>
            </w:r>
          </w:p>
        </w:tc>
        <w:tc>
          <w:tcPr>
            <w:tcW w:w="576" w:type="pct"/>
            <w:tcBorders>
              <w:top w:val="single" w:sz="6" w:space="0" w:color="auto"/>
              <w:left w:val="single" w:sz="6" w:space="0" w:color="auto"/>
              <w:bottom w:val="single" w:sz="6" w:space="0" w:color="auto"/>
              <w:right w:val="single" w:sz="6" w:space="0" w:color="auto"/>
            </w:tcBorders>
            <w:vAlign w:val="center"/>
          </w:tcPr>
          <w:p w:rsidR="001C5CCD" w:rsidRPr="00AB136E" w:rsidRDefault="001C5CCD" w:rsidP="00AB136E">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1C5CCD" w:rsidRPr="00AB136E" w:rsidRDefault="001C5CCD" w:rsidP="00AB136E">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陳俐潔</w:t>
            </w:r>
          </w:p>
        </w:tc>
        <w:tc>
          <w:tcPr>
            <w:tcW w:w="561" w:type="pct"/>
            <w:tcBorders>
              <w:top w:val="single" w:sz="6" w:space="0" w:color="auto"/>
              <w:left w:val="single" w:sz="6" w:space="0" w:color="auto"/>
              <w:bottom w:val="single" w:sz="6"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r w:rsidR="001C5CCD" w:rsidRPr="00D42205" w:rsidTr="00AB136E">
        <w:trPr>
          <w:jc w:val="center"/>
        </w:trPr>
        <w:tc>
          <w:tcPr>
            <w:tcW w:w="728" w:type="pct"/>
            <w:tcBorders>
              <w:top w:val="single" w:sz="6" w:space="0" w:color="auto"/>
              <w:left w:val="single" w:sz="12" w:space="0" w:color="auto"/>
              <w:bottom w:val="single" w:sz="12" w:space="0" w:color="auto"/>
              <w:right w:val="single" w:sz="6" w:space="0" w:color="auto"/>
            </w:tcBorders>
            <w:vAlign w:val="center"/>
          </w:tcPr>
          <w:p w:rsidR="001C5CCD" w:rsidRPr="00D42205" w:rsidRDefault="001C5CCD" w:rsidP="001C5CCD">
            <w:pPr>
              <w:spacing w:line="0" w:lineRule="atLeast"/>
              <w:jc w:val="center"/>
              <w:rPr>
                <w:rFonts w:ascii="標楷體" w:eastAsia="標楷體" w:hAnsi="標楷體" w:cs="Times New Roman"/>
                <w:color w:val="000000" w:themeColor="text1"/>
              </w:rPr>
            </w:pPr>
          </w:p>
        </w:tc>
        <w:tc>
          <w:tcPr>
            <w:tcW w:w="2566" w:type="pct"/>
            <w:tcBorders>
              <w:top w:val="single" w:sz="6" w:space="0" w:color="auto"/>
              <w:left w:val="single" w:sz="6" w:space="0" w:color="auto"/>
              <w:bottom w:val="single" w:sz="12" w:space="0" w:color="auto"/>
              <w:right w:val="single" w:sz="6" w:space="0" w:color="auto"/>
            </w:tcBorders>
          </w:tcPr>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p w:rsidR="001C5CCD" w:rsidRPr="00D42205" w:rsidRDefault="001C5CCD" w:rsidP="001C5CCD">
            <w:pPr>
              <w:spacing w:line="0" w:lineRule="atLeast"/>
              <w:ind w:left="163" w:hangingChars="68" w:hanging="163"/>
              <w:rPr>
                <w:rFonts w:ascii="標楷體" w:eastAsia="標楷體" w:hAnsi="標楷體" w:cs="Times New Roman"/>
                <w:color w:val="000000" w:themeColor="text1"/>
              </w:rPr>
            </w:pPr>
          </w:p>
        </w:tc>
        <w:tc>
          <w:tcPr>
            <w:tcW w:w="576" w:type="pct"/>
            <w:tcBorders>
              <w:top w:val="single" w:sz="6" w:space="0" w:color="auto"/>
              <w:left w:val="single" w:sz="6" w:space="0" w:color="auto"/>
              <w:bottom w:val="single" w:sz="12"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p>
        </w:tc>
        <w:tc>
          <w:tcPr>
            <w:tcW w:w="569" w:type="pct"/>
            <w:tcBorders>
              <w:top w:val="single" w:sz="6" w:space="0" w:color="auto"/>
              <w:left w:val="single" w:sz="6" w:space="0" w:color="auto"/>
              <w:bottom w:val="single" w:sz="12" w:space="0" w:color="auto"/>
              <w:right w:val="single" w:sz="6" w:space="0" w:color="auto"/>
            </w:tcBorders>
            <w:vAlign w:val="center"/>
          </w:tcPr>
          <w:p w:rsidR="001C5CCD" w:rsidRPr="00D42205" w:rsidRDefault="001C5CCD" w:rsidP="00AB136E">
            <w:pPr>
              <w:spacing w:line="0" w:lineRule="atLeast"/>
              <w:jc w:val="center"/>
              <w:rPr>
                <w:rFonts w:ascii="標楷體" w:eastAsia="標楷體" w:hAnsi="標楷體" w:cs="Times New Roman"/>
                <w:color w:val="000000" w:themeColor="text1"/>
              </w:rPr>
            </w:pPr>
          </w:p>
        </w:tc>
        <w:tc>
          <w:tcPr>
            <w:tcW w:w="561" w:type="pct"/>
            <w:tcBorders>
              <w:top w:val="single" w:sz="6" w:space="0" w:color="auto"/>
              <w:left w:val="single" w:sz="6" w:space="0" w:color="auto"/>
              <w:bottom w:val="single" w:sz="12" w:space="0" w:color="auto"/>
              <w:right w:val="single" w:sz="12" w:space="0" w:color="auto"/>
            </w:tcBorders>
            <w:vAlign w:val="center"/>
          </w:tcPr>
          <w:p w:rsidR="001C5CCD" w:rsidRPr="00D42205" w:rsidRDefault="001C5CCD" w:rsidP="001C5CCD">
            <w:pPr>
              <w:spacing w:line="0" w:lineRule="atLeast"/>
              <w:jc w:val="both"/>
              <w:rPr>
                <w:rFonts w:ascii="標楷體" w:eastAsia="標楷體" w:hAnsi="標楷體" w:cs="Times New Roman"/>
                <w:color w:val="000000" w:themeColor="text1"/>
              </w:rPr>
            </w:pP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1C5CCD">
      <w:pPr>
        <w:rPr>
          <w:rFonts w:ascii="Calibri" w:eastAsia="標楷體" w:hAnsi="Calibri" w:cs="Times New Roman"/>
        </w:rPr>
      </w:pPr>
      <w:r w:rsidRPr="00D42205">
        <w:rPr>
          <w:rFonts w:ascii="Calibri" w:eastAsia="新細明體" w:hAnsi="Calibri" w:cs="Times New Roman"/>
          <w:noProof/>
        </w:rPr>
        <mc:AlternateContent>
          <mc:Choice Requires="wps">
            <w:drawing>
              <wp:anchor distT="0" distB="0" distL="114300" distR="114300" simplePos="0" relativeHeight="251822080" behindDoc="0" locked="0" layoutInCell="1" allowOverlap="1" wp14:anchorId="3A709F1E" wp14:editId="0D9521BC">
                <wp:simplePos x="0" y="0"/>
                <wp:positionH relativeFrom="column">
                  <wp:posOffset>4191473</wp:posOffset>
                </wp:positionH>
                <wp:positionV relativeFrom="paragraph">
                  <wp:posOffset>209520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5CCD">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44" type="#_x0000_t202" style="position:absolute;margin-left:330.05pt;margin-top:16.5pt;width:162pt;height:4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" filled="f" stroked="f">
                <v:textbox>
                  <w:txbxContent>
                    <w:p w:rsidR="00ED1E09" w:rsidRPr="008F3C5D" w:rsidRDefault="00ED1E09"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5CCD">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5CCD">
                      <w:pPr>
                        <w:spacing w:line="300" w:lineRule="exact"/>
                        <w:rPr>
                          <w:sz w:val="16"/>
                          <w:szCs w:val="16"/>
                        </w:rPr>
                      </w:pPr>
                    </w:p>
                  </w:txbxContent>
                </v:textbox>
              </v:shape>
            </w:pict>
          </mc:Fallback>
        </mc:AlternateContent>
      </w:r>
      <w:r w:rsidRPr="00D42205">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41"/>
        <w:gridCol w:w="1246"/>
        <w:gridCol w:w="1303"/>
        <w:gridCol w:w="1023"/>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4"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0C1D07" w:rsidRDefault="00AB136E" w:rsidP="00AB136E">
            <w:pPr>
              <w:spacing w:line="0" w:lineRule="atLeast"/>
              <w:jc w:val="center"/>
              <w:rPr>
                <w:rFonts w:ascii="標楷體" w:eastAsia="標楷體" w:hAnsi="標楷體"/>
                <w:color w:val="000000" w:themeColor="text1"/>
                <w:sz w:val="20"/>
                <w:szCs w:val="20"/>
              </w:rPr>
            </w:pPr>
            <w:r w:rsidRPr="000C1D07">
              <w:rPr>
                <w:rFonts w:ascii="標楷體" w:eastAsia="標楷體" w:hAnsi="標楷體" w:hint="eastAsia"/>
                <w:color w:val="000000" w:themeColor="text1"/>
                <w:sz w:val="20"/>
                <w:szCs w:val="20"/>
              </w:rPr>
              <w:t>06</w:t>
            </w:r>
            <w:r w:rsidRPr="000C1D07">
              <w:rPr>
                <w:rFonts w:ascii="標楷體" w:eastAsia="標楷體" w:hAnsi="標楷體"/>
                <w:color w:val="000000" w:themeColor="text1"/>
                <w:sz w:val="20"/>
                <w:szCs w:val="20"/>
              </w:rPr>
              <w:t>/</w:t>
            </w:r>
          </w:p>
          <w:p w:rsidR="001C5CCD" w:rsidRPr="00D42205" w:rsidRDefault="00AB136E" w:rsidP="00AB136E">
            <w:pPr>
              <w:spacing w:line="0" w:lineRule="atLeast"/>
              <w:jc w:val="center"/>
              <w:rPr>
                <w:rFonts w:ascii="標楷體" w:eastAsia="標楷體" w:hAnsi="標楷體"/>
                <w:sz w:val="20"/>
                <w:szCs w:val="20"/>
              </w:rPr>
            </w:pPr>
            <w:r w:rsidRPr="000C1D07">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1C5CCD" w:rsidRPr="0053762B" w:rsidRDefault="001C5CCD" w:rsidP="001C5CCD">
      <w:pPr>
        <w:autoSpaceDE w:val="0"/>
        <w:autoSpaceDN w:val="0"/>
        <w:adjustRightInd w:val="0"/>
        <w:textAlignment w:val="baseline"/>
        <w:rPr>
          <w:rFonts w:ascii="標楷體" w:eastAsia="標楷體" w:hAnsi="標楷體" w:cs="Times New Roman"/>
          <w:bCs/>
          <w:szCs w:val="24"/>
        </w:rPr>
      </w:pPr>
      <w:r>
        <w:object w:dxaOrig="14008" w:dyaOrig="15426">
          <v:shape id="_x0000_i1043" type="#_x0000_t75" style="width:482.65pt;height:552pt" o:ole="">
            <v:imagedata r:id="rId47" o:title=""/>
          </v:shape>
          <o:OLEObject Type="Embed" ProgID="Visio.Drawing.11" ShapeID="_x0000_i1043" DrawAspect="Content" ObjectID="_1599563690" r:id="rId48"/>
        </w:object>
      </w:r>
      <w:r w:rsidRPr="0053762B">
        <w:rPr>
          <w:rFonts w:ascii="標楷體" w:eastAsia="標楷體" w:hAnsi="標楷體" w:cs="Times New Roman"/>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39"/>
        <w:gridCol w:w="1246"/>
        <w:gridCol w:w="1303"/>
        <w:gridCol w:w="1025"/>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0C1D07" w:rsidRDefault="00AB136E" w:rsidP="00AB136E">
            <w:pPr>
              <w:spacing w:line="0" w:lineRule="atLeast"/>
              <w:jc w:val="center"/>
              <w:rPr>
                <w:rFonts w:ascii="標楷體" w:eastAsia="標楷體" w:hAnsi="標楷體"/>
                <w:color w:val="000000" w:themeColor="text1"/>
                <w:sz w:val="20"/>
                <w:szCs w:val="20"/>
              </w:rPr>
            </w:pPr>
            <w:r w:rsidRPr="000C1D07">
              <w:rPr>
                <w:rFonts w:ascii="標楷體" w:eastAsia="標楷體" w:hAnsi="標楷體" w:hint="eastAsia"/>
                <w:color w:val="000000" w:themeColor="text1"/>
                <w:sz w:val="20"/>
                <w:szCs w:val="20"/>
              </w:rPr>
              <w:t>06</w:t>
            </w:r>
            <w:r w:rsidRPr="000C1D07">
              <w:rPr>
                <w:rFonts w:ascii="標楷體" w:eastAsia="標楷體" w:hAnsi="標楷體"/>
                <w:color w:val="000000" w:themeColor="text1"/>
                <w:sz w:val="20"/>
                <w:szCs w:val="20"/>
              </w:rPr>
              <w:t>/</w:t>
            </w:r>
          </w:p>
          <w:p w:rsidR="001C5CCD" w:rsidRPr="00FA0164" w:rsidRDefault="00AB136E" w:rsidP="00AB136E">
            <w:pPr>
              <w:spacing w:line="0" w:lineRule="atLeast"/>
              <w:jc w:val="center"/>
              <w:rPr>
                <w:rFonts w:ascii="標楷體" w:eastAsia="標楷體" w:hAnsi="標楷體"/>
                <w:color w:val="000000" w:themeColor="text1"/>
                <w:sz w:val="20"/>
                <w:szCs w:val="20"/>
              </w:rPr>
            </w:pPr>
            <w:r w:rsidRPr="000C1D07">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606E09"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CCD" w:rsidRPr="00D42205" w:rsidRDefault="001C5CCD" w:rsidP="001C56E9">
      <w:pPr>
        <w:autoSpaceDE w:val="0"/>
        <w:autoSpaceDN w:val="0"/>
        <w:spacing w:before="100" w:beforeAutospacing="1"/>
        <w:jc w:val="both"/>
        <w:textAlignment w:val="baseline"/>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2.1.每年六月份人事室提供次學年度接受評鑑之教師名單。</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2.2.七月份由</w:t>
      </w:r>
      <w:r w:rsidRPr="00A124E3">
        <w:rPr>
          <w:rFonts w:ascii="標楷體" w:eastAsia="標楷體" w:hAnsi="標楷體" w:cs="Times New Roman" w:hint="eastAsia"/>
          <w:color w:val="000000"/>
        </w:rPr>
        <w:t>教務處</w:t>
      </w:r>
      <w:r w:rsidRPr="00D42205">
        <w:rPr>
          <w:rFonts w:ascii="標楷體" w:eastAsia="標楷體" w:hAnsi="標楷體" w:cs="Times New Roman" w:hint="eastAsia"/>
          <w:color w:val="000000"/>
        </w:rPr>
        <w:t>通知各受評教師；同時，將免評鑑、延後評鑑及</w:t>
      </w:r>
      <w:r w:rsidRPr="00A124E3">
        <w:rPr>
          <w:rFonts w:ascii="標楷體" w:eastAsia="標楷體" w:hAnsi="標楷體" w:cs="Times New Roman" w:hint="eastAsia"/>
          <w:color w:val="000000"/>
        </w:rPr>
        <w:t>特殊情形之申請</w:t>
      </w:r>
      <w:r w:rsidRPr="00D42205">
        <w:rPr>
          <w:rFonts w:ascii="標楷體" w:eastAsia="標楷體" w:hAnsi="標楷體" w:cs="Times New Roman" w:hint="eastAsia"/>
          <w:color w:val="000000"/>
        </w:rPr>
        <w:t>，由校教評會核定，</w:t>
      </w:r>
      <w:r w:rsidRPr="00A124E3">
        <w:rPr>
          <w:rFonts w:ascii="標楷體" w:eastAsia="標楷體" w:hAnsi="標楷體" w:cs="Times New Roman" w:hint="eastAsia"/>
          <w:color w:val="000000"/>
        </w:rPr>
        <w:t>教務處</w:t>
      </w:r>
      <w:r w:rsidRPr="00D42205">
        <w:rPr>
          <w:rFonts w:ascii="標楷體" w:eastAsia="標楷體" w:hAnsi="標楷體" w:cs="Times New Roman" w:hint="eastAsia"/>
          <w:color w:val="000000"/>
        </w:rPr>
        <w:t>再將核定結果通知申請教師。</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2.3.請受評教師接獲通知後，在開學前將佐證資料登錄於教師歷程系統中。</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2.4.於開學後，請各行政及教學單位提供受評教師之佐證資料，並請受評教師確認教師歷程系統上各教學單位匯入資料之正確性。</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2.5.系（所）教評會委員以教師評鑑表及佐證資料，作為實際評鑑之依據，各系（所）教評會於十月底前完成初評後，連同會議紀錄，送交院教評會。</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2.6.院教評會委員依各系（所）教評會所提資料進行複評，並於十一月底前完成複評後，連同會議紀錄，送交</w:t>
      </w:r>
      <w:r w:rsidRPr="00FA0164">
        <w:rPr>
          <w:rFonts w:ascii="標楷體" w:eastAsia="標楷體" w:hAnsi="標楷體" w:cs="Times New Roman" w:hint="eastAsia"/>
          <w:color w:val="000000"/>
        </w:rPr>
        <w:t>教務處彙整後提案至</w:t>
      </w:r>
      <w:r w:rsidRPr="00D42205">
        <w:rPr>
          <w:rFonts w:ascii="標楷體" w:eastAsia="標楷體" w:hAnsi="標楷體" w:cs="Times New Roman" w:hint="eastAsia"/>
          <w:color w:val="000000"/>
        </w:rPr>
        <w:t>校教評會。</w:t>
      </w:r>
      <w:r w:rsidRPr="00D42205">
        <w:rPr>
          <w:rFonts w:ascii="標楷體" w:eastAsia="標楷體" w:hAnsi="標楷體" w:cs="Times New Roman" w:hint="eastAsia"/>
          <w:bCs/>
          <w:color w:val="000000"/>
        </w:rPr>
        <w:t>審議過程中，必要時，得邀請受評鑑教師進行說明。</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標楷體" w:hint="eastAsia"/>
          <w:color w:val="000000"/>
        </w:rPr>
        <w:t>2.7.校教評會審議各院教評會複評結果，並做成決議。審議過程中，必要時，得邀請受評鑑教師進行說明。</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2.8.評鑑結果與後續程序</w:t>
      </w:r>
    </w:p>
    <w:p w:rsidR="001C5CCD" w:rsidRPr="00D42205"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hint="eastAsia"/>
          <w:color w:val="000000"/>
        </w:rPr>
        <w:t>2.8.1.</w:t>
      </w:r>
      <w:r w:rsidRPr="002D453D">
        <w:rPr>
          <w:rFonts w:ascii="標楷體" w:eastAsia="標楷體" w:hAnsi="標楷體" w:cs="Times New Roman" w:hint="eastAsia"/>
          <w:color w:val="000000"/>
        </w:rPr>
        <w:t>教師</w:t>
      </w:r>
      <w:r w:rsidRPr="00A124E3">
        <w:rPr>
          <w:rFonts w:ascii="標楷體" w:eastAsia="標楷體" w:hAnsi="標楷體" w:cs="Times New Roman" w:hint="eastAsia"/>
          <w:color w:val="000000"/>
        </w:rPr>
        <w:t>評鑑各面向按比重加權後，總分70分以上（含）視為通過，未達者則為</w:t>
      </w:r>
      <w:r w:rsidR="002D453D" w:rsidRPr="002D453D">
        <w:rPr>
          <w:rFonts w:ascii="標楷體" w:eastAsia="標楷體" w:hAnsi="標楷體" w:cs="Times New Roman" w:hint="eastAsia"/>
          <w:color w:val="000000"/>
        </w:rPr>
        <w:t>未</w:t>
      </w:r>
      <w:r w:rsidRPr="00A124E3">
        <w:rPr>
          <w:rFonts w:ascii="標楷體" w:eastAsia="標楷體" w:hAnsi="標楷體" w:cs="Times New Roman" w:hint="eastAsia"/>
          <w:color w:val="000000"/>
        </w:rPr>
        <w:t>通過。</w:t>
      </w:r>
    </w:p>
    <w:p w:rsidR="001C5CCD"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8</w:t>
      </w:r>
      <w:r w:rsidRPr="00D42205">
        <w:rPr>
          <w:rFonts w:ascii="標楷體" w:eastAsia="標楷體" w:hAnsi="標楷體" w:cs="Times New Roman"/>
          <w:color w:val="000000"/>
        </w:rPr>
        <w:t>.2.</w:t>
      </w:r>
      <w:r w:rsidRPr="002D453D">
        <w:rPr>
          <w:rFonts w:ascii="標楷體" w:eastAsia="標楷體" w:hAnsi="標楷體" w:cs="Times New Roman" w:hint="eastAsia"/>
          <w:color w:val="000000"/>
        </w:rPr>
        <w:t>教師評鑑</w:t>
      </w:r>
      <w:r w:rsidRPr="00D42205">
        <w:rPr>
          <w:rFonts w:ascii="標楷體" w:eastAsia="標楷體" w:hAnsi="標楷體" w:cs="Times New Roman" w:hint="eastAsia"/>
          <w:color w:val="000000"/>
        </w:rPr>
        <w:t>未通過</w:t>
      </w:r>
      <w:r w:rsidR="002D453D" w:rsidRPr="002D453D">
        <w:rPr>
          <w:rFonts w:ascii="標楷體" w:eastAsia="標楷體" w:hAnsi="標楷體" w:cs="Times New Roman" w:hint="eastAsia"/>
          <w:color w:val="000000"/>
        </w:rPr>
        <w:t>者</w:t>
      </w:r>
      <w:r w:rsidRPr="00D42205">
        <w:rPr>
          <w:rFonts w:ascii="標楷體" w:eastAsia="標楷體" w:hAnsi="標楷體" w:cs="Times New Roman" w:hint="eastAsia"/>
          <w:color w:val="000000"/>
        </w:rPr>
        <w:t>：次學年度起至下次通過評鑑期間，不予晉薪、不得校外兼課、支領校內超鐘點費、借調及休假、不得出國研究及講學，亦不得擔任校內各級教評會委員或行政及學術主管；</w:t>
      </w:r>
      <w:r w:rsidRPr="00A124E3">
        <w:rPr>
          <w:rFonts w:ascii="標楷體" w:eastAsia="標楷體" w:hAnsi="標楷體" w:cs="Times New Roman" w:hint="eastAsia"/>
          <w:color w:val="000000"/>
        </w:rPr>
        <w:t>並</w:t>
      </w:r>
      <w:r w:rsidRPr="00D42205">
        <w:rPr>
          <w:rFonts w:ascii="標楷體" w:eastAsia="標楷體" w:hAnsi="標楷體" w:cs="Times New Roman" w:hint="eastAsia"/>
          <w:color w:val="000000"/>
        </w:rPr>
        <w:t>應參加本校規劃之專案訓練或講習；續聘時改採一年一聘。經評鑑通過者，自次學年起，解除前項限制。</w:t>
      </w:r>
    </w:p>
    <w:p w:rsidR="001C5CCD" w:rsidRPr="00DC450B" w:rsidRDefault="001C5CCD" w:rsidP="00AB136E">
      <w:pPr>
        <w:ind w:leftChars="300" w:left="1440" w:hangingChars="300" w:hanging="720"/>
        <w:jc w:val="both"/>
        <w:rPr>
          <w:rFonts w:ascii="標楷體" w:eastAsia="標楷體" w:hAnsi="標楷體" w:cs="Times New Roman"/>
          <w:color w:val="000000"/>
        </w:rPr>
      </w:pPr>
      <w:r w:rsidRPr="002D453D">
        <w:rPr>
          <w:rFonts w:ascii="標楷體" w:eastAsia="標楷體" w:hAnsi="標楷體" w:cs="Times New Roman"/>
          <w:color w:val="000000"/>
        </w:rPr>
        <w:t>2.8.</w:t>
      </w:r>
      <w:r w:rsidRPr="002D453D">
        <w:rPr>
          <w:rFonts w:ascii="標楷體" w:eastAsia="標楷體" w:hAnsi="標楷體" w:cs="Times New Roman" w:hint="eastAsia"/>
          <w:color w:val="000000"/>
        </w:rPr>
        <w:t>3</w:t>
      </w:r>
      <w:r w:rsidRPr="002D453D">
        <w:rPr>
          <w:rFonts w:ascii="標楷體" w:eastAsia="標楷體" w:hAnsi="標楷體" w:cs="Times New Roman"/>
          <w:color w:val="000000"/>
        </w:rPr>
        <w:t>.</w:t>
      </w:r>
      <w:r w:rsidR="009D42B4" w:rsidRPr="00E1392F">
        <w:rPr>
          <w:rFonts w:ascii="標楷體" w:eastAsia="標楷體" w:hAnsi="標楷體" w:cs="Times New Roman" w:hint="eastAsia"/>
          <w:color w:val="000000"/>
        </w:rPr>
        <w:t>新進教師每年評鑑一次，經系、院、校教評會審議，以「教學」、「研究」、「服務」與「輔導」四面向進行評鑑，達成三面向(含)以上視為通過。惟兼任本校二級（含）以上主管滿一學期，且評鑑時仍在任者，僅需接受「教學」面向之評鑑</w:t>
      </w:r>
      <w:r w:rsidRPr="002D453D">
        <w:rPr>
          <w:rFonts w:ascii="標楷體" w:eastAsia="標楷體" w:hAnsi="標楷體" w:cs="Times New Roman" w:hint="eastAsia"/>
          <w:color w:val="000000"/>
        </w:rPr>
        <w:t>。</w:t>
      </w:r>
    </w:p>
    <w:p w:rsidR="001C5CCD" w:rsidRPr="00D42205" w:rsidRDefault="001C5CCD" w:rsidP="00AB136E">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2.9.再評鑑與第二次再評鑑處理程序</w:t>
      </w:r>
    </w:p>
    <w:p w:rsidR="001C5CCD" w:rsidRPr="00D42205" w:rsidRDefault="001C5CCD" w:rsidP="00AB136E">
      <w:pPr>
        <w:ind w:leftChars="300" w:left="1440" w:hangingChars="300" w:hanging="720"/>
        <w:jc w:val="both"/>
        <w:rPr>
          <w:rFonts w:ascii="標楷體" w:eastAsia="標楷體" w:hAnsi="標楷體" w:cs="Times New Roman"/>
          <w:color w:val="00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9.</w:t>
      </w:r>
      <w:r w:rsidRPr="00A124E3">
        <w:rPr>
          <w:rFonts w:ascii="標楷體" w:eastAsia="標楷體" w:hAnsi="標楷體" w:cs="Times New Roman" w:hint="eastAsia"/>
          <w:color w:val="000000"/>
        </w:rPr>
        <w:t>1</w:t>
      </w:r>
      <w:r w:rsidRPr="00D42205">
        <w:rPr>
          <w:rFonts w:ascii="標楷體" w:eastAsia="標楷體" w:hAnsi="標楷體" w:cs="Times New Roman"/>
          <w:color w:val="000000"/>
        </w:rPr>
        <w:t>.</w:t>
      </w:r>
      <w:r w:rsidRPr="00D42205">
        <w:rPr>
          <w:rFonts w:ascii="標楷體" w:eastAsia="標楷體" w:hAnsi="標楷體" w:cs="Times New Roman" w:hint="eastAsia"/>
          <w:color w:val="000000"/>
        </w:rPr>
        <w:t>受評鑑教師如對評鑑結果不服者，得於接獲書面評鑑結果通知後七日內，依規定向本校教師申訴評議委員會提起申訴。</w:t>
      </w:r>
    </w:p>
    <w:p w:rsidR="001C5CCD" w:rsidRDefault="001C5CCD" w:rsidP="00AB136E">
      <w:pPr>
        <w:ind w:leftChars="300" w:left="1440" w:hangingChars="300" w:hanging="720"/>
        <w:jc w:val="both"/>
        <w:rPr>
          <w:rFonts w:ascii="標楷體" w:eastAsia="標楷體" w:hAnsi="標楷體" w:cs="Times New Roman"/>
          <w:color w:val="FF0000"/>
        </w:rPr>
      </w:pPr>
      <w:r w:rsidRPr="00D42205">
        <w:rPr>
          <w:rFonts w:ascii="標楷體" w:eastAsia="標楷體" w:hAnsi="標楷體" w:cs="Times New Roman"/>
          <w:color w:val="000000"/>
        </w:rPr>
        <w:t>2.</w:t>
      </w:r>
      <w:r w:rsidRPr="00D42205">
        <w:rPr>
          <w:rFonts w:ascii="標楷體" w:eastAsia="標楷體" w:hAnsi="標楷體" w:cs="Times New Roman" w:hint="eastAsia"/>
          <w:color w:val="000000"/>
        </w:rPr>
        <w:t>9</w:t>
      </w:r>
      <w:r w:rsidRPr="00D42205">
        <w:rPr>
          <w:rFonts w:ascii="標楷體" w:eastAsia="標楷體" w:hAnsi="標楷體" w:cs="Times New Roman"/>
          <w:color w:val="000000"/>
        </w:rPr>
        <w:t>.</w:t>
      </w:r>
      <w:r w:rsidRPr="00A124E3">
        <w:rPr>
          <w:rFonts w:ascii="標楷體" w:eastAsia="標楷體" w:hAnsi="標楷體" w:cs="Times New Roman" w:hint="eastAsia"/>
          <w:color w:val="000000"/>
        </w:rPr>
        <w:t>2</w:t>
      </w:r>
      <w:r w:rsidRPr="00D42205">
        <w:rPr>
          <w:rFonts w:ascii="標楷體" w:eastAsia="標楷體" w:hAnsi="標楷體" w:cs="Times New Roman"/>
          <w:color w:val="000000"/>
        </w:rPr>
        <w:t>.</w:t>
      </w:r>
      <w:r w:rsidRPr="00D42205">
        <w:rPr>
          <w:rFonts w:ascii="標楷體" w:eastAsia="標楷體" w:hAnsi="標楷體" w:cs="Times New Roman" w:hint="eastAsia"/>
          <w:color w:val="000000"/>
        </w:rPr>
        <w:t>教師經連續評鑑兩次未通過者，由各系（所）教評會作成停聘、解聘或不續聘之處理建議，再提請院、校教評會進行複審與決議</w:t>
      </w:r>
      <w:r w:rsidRPr="009D42B4">
        <w:rPr>
          <w:rFonts w:ascii="標楷體" w:eastAsia="標楷體" w:hAnsi="標楷體" w:cs="Times New Roman" w:hint="eastAsia"/>
          <w:color w:val="000000"/>
        </w:rPr>
        <w:t>，並由人事室依決議內容處理</w:t>
      </w:r>
      <w:r w:rsidRPr="001C56E9">
        <w:rPr>
          <w:rFonts w:ascii="標楷體" w:eastAsia="標楷體" w:hAnsi="標楷體" w:cs="Times New Roman" w:hint="eastAsia"/>
          <w:color w:val="000000"/>
        </w:rPr>
        <w:t>。</w:t>
      </w:r>
    </w:p>
    <w:p w:rsidR="001C5CCD" w:rsidRDefault="001C5CCD" w:rsidP="001C5CCD">
      <w:pPr>
        <w:tabs>
          <w:tab w:val="left" w:pos="960"/>
        </w:tabs>
        <w:adjustRightInd w:val="0"/>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color w:val="000000"/>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39"/>
        <w:gridCol w:w="1246"/>
        <w:gridCol w:w="1303"/>
        <w:gridCol w:w="1025"/>
      </w:tblGrid>
      <w:tr w:rsidR="001C5CCD" w:rsidRPr="00D42205" w:rsidTr="001C5CCD">
        <w:trPr>
          <w:jc w:val="center"/>
        </w:trPr>
        <w:tc>
          <w:tcPr>
            <w:tcW w:w="5000" w:type="pct"/>
            <w:gridSpan w:val="5"/>
            <w:tcBorders>
              <w:top w:val="single" w:sz="12" w:space="0" w:color="auto"/>
              <w:left w:val="single" w:sz="12" w:space="0" w:color="auto"/>
              <w:right w:val="single" w:sz="12" w:space="0" w:color="auto"/>
            </w:tcBorders>
            <w:vAlign w:val="center"/>
          </w:tcPr>
          <w:p w:rsidR="001C5CCD" w:rsidRPr="00D42205" w:rsidRDefault="001C5CCD" w:rsidP="001C5CCD">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5CCD" w:rsidRPr="00D42205" w:rsidTr="001C5CCD">
        <w:trPr>
          <w:jc w:val="center"/>
        </w:trPr>
        <w:tc>
          <w:tcPr>
            <w:tcW w:w="2254" w:type="pct"/>
            <w:tcBorders>
              <w:left w:val="single" w:sz="12" w:space="0" w:color="auto"/>
              <w:bottom w:val="single" w:sz="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5CCD" w:rsidRPr="00D42205" w:rsidTr="001C5CCD">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1C5CCD" w:rsidRPr="00D42205" w:rsidRDefault="001C5CCD" w:rsidP="001C5CCD">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p>
        </w:tc>
        <w:tc>
          <w:tcPr>
            <w:tcW w:w="933" w:type="pct"/>
            <w:tcBorders>
              <w:left w:val="single" w:sz="2" w:space="0" w:color="auto"/>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AB136E" w:rsidRPr="000C1D07" w:rsidRDefault="00AB136E" w:rsidP="00AB136E">
            <w:pPr>
              <w:spacing w:line="0" w:lineRule="atLeast"/>
              <w:jc w:val="center"/>
              <w:rPr>
                <w:rFonts w:ascii="標楷體" w:eastAsia="標楷體" w:hAnsi="標楷體"/>
                <w:color w:val="000000" w:themeColor="text1"/>
                <w:sz w:val="20"/>
                <w:szCs w:val="20"/>
              </w:rPr>
            </w:pPr>
            <w:r w:rsidRPr="000C1D07">
              <w:rPr>
                <w:rFonts w:ascii="標楷體" w:eastAsia="標楷體" w:hAnsi="標楷體" w:hint="eastAsia"/>
                <w:color w:val="000000" w:themeColor="text1"/>
                <w:sz w:val="20"/>
                <w:szCs w:val="20"/>
              </w:rPr>
              <w:t>06</w:t>
            </w:r>
            <w:r w:rsidRPr="000C1D07">
              <w:rPr>
                <w:rFonts w:ascii="標楷體" w:eastAsia="標楷體" w:hAnsi="標楷體"/>
                <w:color w:val="000000" w:themeColor="text1"/>
                <w:sz w:val="20"/>
                <w:szCs w:val="20"/>
              </w:rPr>
              <w:t>/</w:t>
            </w:r>
          </w:p>
          <w:p w:rsidR="001C5CCD" w:rsidRPr="00FA0164" w:rsidRDefault="00AB136E" w:rsidP="00AB136E">
            <w:pPr>
              <w:spacing w:line="0" w:lineRule="atLeast"/>
              <w:jc w:val="center"/>
              <w:rPr>
                <w:rFonts w:ascii="標楷體" w:eastAsia="標楷體" w:hAnsi="標楷體"/>
                <w:color w:val="000000" w:themeColor="text1"/>
                <w:sz w:val="20"/>
                <w:szCs w:val="20"/>
              </w:rPr>
            </w:pPr>
            <w:r w:rsidRPr="000C1D07">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3</w:t>
            </w:r>
            <w:r w:rsidRPr="00D42205">
              <w:rPr>
                <w:rFonts w:ascii="標楷體" w:eastAsia="標楷體" w:hAnsi="標楷體"/>
                <w:sz w:val="20"/>
                <w:szCs w:val="20"/>
              </w:rPr>
              <w:t>頁/</w:t>
            </w:r>
          </w:p>
          <w:p w:rsidR="001C5CCD" w:rsidRPr="00D42205" w:rsidRDefault="001C5CCD" w:rsidP="001C5CCD">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1C5CCD" w:rsidRPr="00D40BD7" w:rsidRDefault="001C5CCD" w:rsidP="001C5CCD">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56E9" w:rsidRPr="00AB136E" w:rsidRDefault="001C56E9" w:rsidP="001C56E9">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3.控制重點：</w:t>
      </w:r>
    </w:p>
    <w:p w:rsidR="001C56E9" w:rsidRPr="00D42205" w:rsidRDefault="001C56E9" w:rsidP="001C56E9">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3.1.系、院是否依據法規審查。</w:t>
      </w:r>
    </w:p>
    <w:p w:rsidR="001C56E9" w:rsidRDefault="001C56E9" w:rsidP="001C56E9">
      <w:pPr>
        <w:tabs>
          <w:tab w:val="left" w:pos="960"/>
        </w:tabs>
        <w:ind w:leftChars="100" w:left="720" w:hangingChars="200" w:hanging="480"/>
        <w:jc w:val="both"/>
        <w:textAlignment w:val="baseline"/>
        <w:rPr>
          <w:rFonts w:ascii="標楷體" w:eastAsia="標楷體" w:hAnsi="標楷體" w:cs="Times New Roman"/>
          <w:color w:val="000000"/>
        </w:rPr>
      </w:pPr>
      <w:r w:rsidRPr="00D42205">
        <w:rPr>
          <w:rFonts w:ascii="標楷體" w:eastAsia="標楷體" w:hAnsi="標楷體" w:cs="Times New Roman" w:hint="eastAsia"/>
          <w:color w:val="000000"/>
        </w:rPr>
        <w:t>3.2.各行政及教學單位是否提供受評教師佐證資料。</w:t>
      </w:r>
    </w:p>
    <w:p w:rsidR="001C56E9" w:rsidRDefault="001C56E9"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color w:val="000000"/>
        </w:rPr>
        <w:t>3.3.各系（所）教評會是否於十月底前完成初評後，連同會議紀錄，送交院教評會；院教評會委員是否依各系（所）教評會所提資料進行複評，並於十一月底前完成複評後，連同會議紀錄</w:t>
      </w:r>
      <w:r w:rsidRPr="003C333F">
        <w:rPr>
          <w:rFonts w:ascii="標楷體" w:eastAsia="標楷體" w:hAnsi="標楷體" w:cs="Times New Roman" w:hint="eastAsia"/>
          <w:color w:val="000000"/>
        </w:rPr>
        <w:t>，送交校教評會</w:t>
      </w:r>
      <w:r w:rsidRPr="008A1EAD">
        <w:rPr>
          <w:rFonts w:ascii="標楷體" w:eastAsia="標楷體" w:hAnsi="標楷體" w:cs="Times New Roman" w:hint="eastAsia"/>
        </w:rPr>
        <w:t>決議。</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3.4.申請免受評及延後評鑑：申請教師是否符合資格。</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3.5.評鑑結果以密件分送受評鑑教師、人事室、註冊組、所屬系所教評會召集人，俾以辦理後續協助事宜。</w:t>
      </w:r>
    </w:p>
    <w:p w:rsidR="001C5CCD" w:rsidRPr="00AB136E"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4.使用表單：</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4.1.教師評鑑表。</w:t>
      </w:r>
    </w:p>
    <w:p w:rsidR="001C5CCD" w:rsidRPr="00D42205"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4.2.免</w:t>
      </w:r>
      <w:r w:rsidRPr="008A1EAD">
        <w:rPr>
          <w:rFonts w:ascii="標楷體" w:eastAsia="標楷體" w:hAnsi="標楷體" w:cs="Times New Roman" w:hint="eastAsia"/>
        </w:rPr>
        <w:t>評暨延後</w:t>
      </w:r>
      <w:r w:rsidRPr="00D42205">
        <w:rPr>
          <w:rFonts w:ascii="標楷體" w:eastAsia="標楷體" w:hAnsi="標楷體" w:cs="Times New Roman" w:hint="eastAsia"/>
        </w:rPr>
        <w:t>評鑑申請表。</w:t>
      </w:r>
    </w:p>
    <w:p w:rsidR="001C5CCD" w:rsidRPr="00D72E91" w:rsidRDefault="001C5CCD" w:rsidP="001C56E9">
      <w:pPr>
        <w:tabs>
          <w:tab w:val="left" w:pos="960"/>
        </w:tabs>
        <w:ind w:leftChars="100" w:left="720" w:hangingChars="200" w:hanging="480"/>
        <w:jc w:val="both"/>
        <w:textAlignment w:val="baseline"/>
        <w:rPr>
          <w:rFonts w:ascii="標楷體" w:eastAsia="標楷體" w:hAnsi="標楷體" w:cs="Times New Roman"/>
          <w:color w:val="FF0000"/>
        </w:rPr>
      </w:pPr>
      <w:r w:rsidRPr="001C56E9">
        <w:rPr>
          <w:rFonts w:ascii="標楷體" w:eastAsia="標楷體" w:hAnsi="標楷體" w:cs="Times New Roman" w:hint="eastAsia"/>
        </w:rPr>
        <w:t>4.3.</w:t>
      </w:r>
      <w:r w:rsidRPr="008A1EAD">
        <w:rPr>
          <w:rFonts w:ascii="標楷體" w:eastAsia="標楷體" w:hAnsi="標楷體" w:cs="Times New Roman" w:hint="eastAsia"/>
        </w:rPr>
        <w:t>新進教師評鑑表</w:t>
      </w:r>
      <w:r w:rsidRPr="001C56E9">
        <w:rPr>
          <w:rFonts w:ascii="標楷體" w:eastAsia="標楷體" w:hAnsi="標楷體" w:cs="Times New Roman" w:hint="eastAsia"/>
        </w:rPr>
        <w:t>。</w:t>
      </w:r>
    </w:p>
    <w:p w:rsidR="001C5CCD" w:rsidRPr="00AB136E" w:rsidRDefault="001C5CCD" w:rsidP="00AB136E">
      <w:pPr>
        <w:autoSpaceDE w:val="0"/>
        <w:autoSpaceDN w:val="0"/>
        <w:spacing w:before="100" w:beforeAutospacing="1"/>
        <w:jc w:val="both"/>
        <w:textAlignment w:val="baseline"/>
        <w:rPr>
          <w:rFonts w:ascii="標楷體" w:eastAsia="標楷體" w:hAnsi="標楷體" w:cs="Times New Roman"/>
          <w:b/>
          <w:szCs w:val="24"/>
        </w:rPr>
      </w:pPr>
      <w:r w:rsidRPr="00AB136E">
        <w:rPr>
          <w:rFonts w:ascii="標楷體" w:eastAsia="標楷體" w:hAnsi="標楷體" w:cs="Times New Roman" w:hint="eastAsia"/>
          <w:b/>
          <w:szCs w:val="24"/>
        </w:rPr>
        <w:t>5.依據及相關文件：</w:t>
      </w:r>
    </w:p>
    <w:p w:rsidR="00AB136E" w:rsidRDefault="001C5CCD" w:rsidP="001C56E9">
      <w:pPr>
        <w:tabs>
          <w:tab w:val="left" w:pos="960"/>
        </w:tabs>
        <w:ind w:leftChars="100" w:left="720" w:hangingChars="200" w:hanging="480"/>
        <w:jc w:val="both"/>
        <w:textAlignment w:val="baseline"/>
        <w:rPr>
          <w:rFonts w:ascii="標楷體" w:eastAsia="標楷體" w:hAnsi="標楷體" w:cs="Times New Roman"/>
        </w:rPr>
      </w:pPr>
      <w:r w:rsidRPr="00D42205">
        <w:rPr>
          <w:rFonts w:ascii="標楷體" w:eastAsia="標楷體" w:hAnsi="標楷體" w:cs="Times New Roman" w:hint="eastAsia"/>
        </w:rPr>
        <w:t>5.1.佛光大學教師評鑑辦法。</w:t>
      </w:r>
    </w:p>
    <w:p w:rsidR="001C5CCD" w:rsidRDefault="001C5CCD" w:rsidP="001C56E9">
      <w:pPr>
        <w:tabs>
          <w:tab w:val="left" w:pos="960"/>
        </w:tabs>
        <w:ind w:leftChars="100" w:left="720" w:hangingChars="200" w:hanging="480"/>
        <w:jc w:val="both"/>
        <w:textAlignment w:val="baseline"/>
        <w:rPr>
          <w:rFonts w:ascii="標楷體" w:eastAsia="標楷體" w:hAnsi="標楷體" w:cs="Times New Roman"/>
          <w:sz w:val="36"/>
          <w:szCs w:val="36"/>
        </w:rPr>
      </w:pPr>
      <w:r w:rsidRPr="00D42205">
        <w:rPr>
          <w:rFonts w:ascii="標楷體" w:eastAsia="標楷體" w:hAnsi="標楷體" w:cs="Times New Roman" w:hint="eastAsia"/>
        </w:rPr>
        <w:t>5.2.受評鑑教師所屬系（所）、院教評會會議紀錄。</w:t>
      </w:r>
    </w:p>
    <w:p w:rsidR="001C56E9" w:rsidRPr="001C56E9" w:rsidRDefault="001C56E9" w:rsidP="001C56E9">
      <w:pPr>
        <w:widowControl/>
        <w:rPr>
          <w:rFonts w:ascii="標楷體" w:eastAsia="標楷體" w:hAnsi="標楷體" w:cs="Times New Roman"/>
          <w:szCs w:val="24"/>
        </w:rPr>
      </w:pPr>
    </w:p>
    <w:p w:rsidR="001C5CCD" w:rsidRPr="001C56E9" w:rsidRDefault="001C5CCD" w:rsidP="001C56E9">
      <w:pPr>
        <w:widowControl/>
        <w:rPr>
          <w:rFonts w:ascii="標楷體" w:eastAsia="標楷體" w:hAnsi="標楷體" w:cs="Times New Roman"/>
          <w:szCs w:val="24"/>
        </w:rPr>
      </w:pPr>
      <w:r w:rsidRPr="001C56E9">
        <w:rPr>
          <w:rFonts w:ascii="標楷體" w:eastAsia="標楷體" w:hAnsi="標楷體" w:cs="Times New Roman"/>
          <w:szCs w:val="24"/>
        </w:rPr>
        <w:br w:type="page"/>
      </w:r>
    </w:p>
    <w:p w:rsidR="001C174F" w:rsidRPr="00D42205" w:rsidRDefault="001C174F" w:rsidP="001C174F">
      <w:pPr>
        <w:widowControl/>
        <w:jc w:val="center"/>
        <w:rPr>
          <w:rFonts w:ascii="標楷體" w:eastAsia="標楷體" w:hAnsi="標楷體" w:cs="Times New Roman"/>
          <w:b/>
          <w:sz w:val="28"/>
          <w:szCs w:val="28"/>
        </w:rPr>
      </w:pPr>
      <w:r w:rsidRPr="002C0493">
        <w:rPr>
          <w:rFonts w:ascii="標楷體" w:eastAsia="標楷體" w:hAnsi="標楷體" w:cs="Times New Roman" w:hint="eastAsia"/>
          <w:sz w:val="36"/>
          <w:szCs w:val="36"/>
        </w:rPr>
        <w:lastRenderedPageBreak/>
        <w:t>佛光大學內部控制文件制訂</w:t>
      </w:r>
      <w:r w:rsidRPr="002C0493">
        <w:rPr>
          <w:rFonts w:ascii="標楷體" w:eastAsia="標楷體" w:hAnsi="標楷體" w:cs="Times New Roman"/>
          <w:sz w:val="36"/>
          <w:szCs w:val="36"/>
        </w:rPr>
        <w:t>/</w:t>
      </w:r>
      <w:r w:rsidRPr="002C049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1C174F" w:rsidRPr="00D42205" w:rsidTr="001C174F">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ind w:rightChars="-20" w:right="-48" w:firstLineChars="6" w:firstLine="17"/>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1110-008</w:t>
            </w:r>
            <w:bookmarkStart w:id="44" w:name="教學優良教師遴選與獎勵作業"/>
            <w:r w:rsidRPr="00D42205">
              <w:rPr>
                <w:rFonts w:ascii="標楷體" w:eastAsia="標楷體" w:hAnsi="標楷體" w:cs="Times New Roman" w:hint="eastAsia"/>
                <w:b/>
                <w:color w:val="000000" w:themeColor="text1"/>
                <w:sz w:val="28"/>
                <w:szCs w:val="28"/>
              </w:rPr>
              <w:t>教學優良教師遴選與獎勵作業</w:t>
            </w:r>
            <w:bookmarkEnd w:id="44"/>
          </w:p>
        </w:tc>
        <w:tc>
          <w:tcPr>
            <w:tcW w:w="639" w:type="pct"/>
            <w:tcBorders>
              <w:top w:val="single" w:sz="12"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1C174F" w:rsidRPr="002C0493" w:rsidRDefault="001C174F" w:rsidP="001C174F">
            <w:pPr>
              <w:spacing w:line="0" w:lineRule="atLeast"/>
              <w:jc w:val="center"/>
              <w:rPr>
                <w:rFonts w:ascii="標楷體" w:eastAsia="標楷體" w:hAnsi="標楷體" w:cs="Times New Roman"/>
                <w:b/>
                <w:dstrike/>
                <w:color w:val="000000" w:themeColor="text1"/>
                <w:sz w:val="28"/>
                <w:szCs w:val="28"/>
              </w:rPr>
            </w:pPr>
            <w:r w:rsidRPr="002C0493">
              <w:rPr>
                <w:rFonts w:ascii="標楷體" w:eastAsia="標楷體" w:hAnsi="標楷體" w:cs="Times New Roman" w:hint="eastAsia"/>
                <w:b/>
                <w:color w:val="000000" w:themeColor="text1"/>
                <w:sz w:val="28"/>
                <w:szCs w:val="28"/>
              </w:rPr>
              <w:t>教務處</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both"/>
              <w:rPr>
                <w:rFonts w:ascii="標楷體" w:eastAsia="標楷體" w:hAnsi="標楷體" w:cs="Times New Roman"/>
                <w:color w:val="000000" w:themeColor="text1"/>
                <w:szCs w:val="24"/>
              </w:rPr>
            </w:pPr>
          </w:p>
          <w:p w:rsidR="001C174F" w:rsidRPr="00D42205" w:rsidRDefault="001C174F" w:rsidP="001C174F">
            <w:pPr>
              <w:spacing w:line="0" w:lineRule="atLeast"/>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新訂</w:t>
            </w:r>
          </w:p>
          <w:p w:rsidR="001C174F" w:rsidRPr="00D42205" w:rsidRDefault="001C174F" w:rsidP="001C174F">
            <w:pPr>
              <w:spacing w:line="0" w:lineRule="atLeast"/>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100.3</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修訂原因：隸屬單位變更至教學資源中心。</w:t>
            </w:r>
          </w:p>
          <w:p w:rsidR="001C174F"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修正處：作業程序</w:t>
            </w:r>
            <w:smartTag w:uri="urn:schemas-microsoft-com:office:smarttags" w:element="chsdate">
              <w:smartTagPr>
                <w:attr w:name="Year" w:val="1899"/>
                <w:attr w:name="Month" w:val="12"/>
                <w:attr w:name="Day" w:val="30"/>
                <w:attr w:name="IsLunarDate" w:val="False"/>
                <w:attr w:name="IsROCDate" w:val="False"/>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2.3</w:t>
              </w:r>
            </w:smartTag>
            <w:r w:rsidRPr="00D42205">
              <w:rPr>
                <w:rFonts w:ascii="標楷體" w:eastAsia="標楷體" w:hAnsi="標楷體" w:cs="Times New Roman" w:hint="eastAsia"/>
                <w:color w:val="000000" w:themeColor="text1"/>
                <w:szCs w:val="24"/>
              </w:rPr>
              <w:t>.。</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101.5</w:t>
            </w:r>
            <w:r w:rsidRPr="00D42205">
              <w:rPr>
                <w:rFonts w:ascii="標楷體" w:eastAsia="標楷體" w:hAnsi="標楷體" w:cs="Times New Roman" w:hint="eastAsia"/>
                <w:color w:val="000000" w:themeColor="text1"/>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修訂原因：作業方式變更。</w:t>
            </w:r>
          </w:p>
          <w:p w:rsidR="001C174F"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w:t>
            </w:r>
          </w:p>
          <w:p w:rsidR="001C174F"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（1）流程圖作業流程變更。</w:t>
            </w:r>
          </w:p>
          <w:p w:rsidR="001C174F"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D42205">
              <w:rPr>
                <w:rFonts w:ascii="標楷體" w:eastAsia="標楷體" w:hAnsi="標楷體" w:cs="Times New Roman" w:hint="eastAsia"/>
                <w:color w:val="000000" w:themeColor="text1"/>
                <w:szCs w:val="24"/>
              </w:rPr>
              <w:t>作業程序</w:t>
            </w:r>
            <w:smartTag w:uri="urn:schemas-microsoft-com:office:smarttags" w:element="chsdate">
              <w:smartTagPr>
                <w:attr w:name="IsROCDate" w:val="False"/>
                <w:attr w:name="IsLunarDate" w:val="False"/>
                <w:attr w:name="Day" w:val="30"/>
                <w:attr w:name="Month" w:val="12"/>
                <w:attr w:name="Year" w:val="1899"/>
              </w:smartTagP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2205">
                <w:rPr>
                  <w:rFonts w:ascii="標楷體" w:eastAsia="標楷體" w:hAnsi="標楷體" w:cs="Times New Roman" w:hint="eastAsia"/>
                  <w:color w:val="000000" w:themeColor="text1"/>
                  <w:szCs w:val="24"/>
                </w:rPr>
                <w:t>2.1.3</w:t>
              </w:r>
            </w:smartTag>
            <w:r w:rsidRPr="00D42205">
              <w:rPr>
                <w:rFonts w:ascii="標楷體" w:eastAsia="標楷體" w:hAnsi="標楷體" w:cs="Times New Roman" w:hint="eastAsia"/>
                <w:color w:val="000000" w:themeColor="text1"/>
                <w:szCs w:val="24"/>
              </w:rPr>
              <w:t>.、2.2.3.</w:t>
            </w:r>
            <w:r>
              <w:rPr>
                <w:rFonts w:ascii="標楷體" w:eastAsia="標楷體" w:hAnsi="標楷體" w:cs="Times New Roman" w:hint="eastAsia"/>
                <w:color w:val="000000" w:themeColor="text1"/>
                <w:szCs w:val="24"/>
              </w:rPr>
              <w:t>。</w:t>
            </w:r>
          </w:p>
          <w:p w:rsidR="001C174F" w:rsidRPr="00D42205"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r w:rsidRPr="00D42205">
              <w:rPr>
                <w:rFonts w:ascii="標楷體" w:eastAsia="標楷體" w:hAnsi="標楷體" w:cs="Times New Roman" w:hint="eastAsia"/>
                <w:color w:val="000000" w:themeColor="text1"/>
                <w:szCs w:val="24"/>
              </w:rPr>
              <w:t>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w:t>
            </w:r>
            <w:r w:rsidRPr="00D42205">
              <w:rPr>
                <w:rFonts w:ascii="標楷體" w:eastAsia="標楷體" w:hAnsi="標楷體" w:cs="Times New Roman" w:hint="eastAsia"/>
                <w:color w:val="000000" w:themeColor="text1"/>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kern w:val="0"/>
                <w:sz w:val="20"/>
                <w:szCs w:val="24"/>
              </w:rPr>
            </w:pPr>
            <w:r w:rsidRPr="00D42205">
              <w:rPr>
                <w:rFonts w:ascii="標楷體" w:eastAsia="標楷體" w:hAnsi="標楷體" w:cs="Times New Roman" w:hint="eastAsia"/>
                <w:color w:val="000000" w:themeColor="text1"/>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w:t>
            </w:r>
            <w:r w:rsidRPr="00D42205">
              <w:rPr>
                <w:rFonts w:ascii="標楷體" w:eastAsia="標楷體" w:hAnsi="標楷體" w:cs="Times New Roman" w:hint="eastAsia"/>
                <w:color w:val="000000" w:themeColor="text1"/>
                <w:szCs w:val="24"/>
              </w:rPr>
              <w:t>修訂原因：修正流程圖。</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2.</w:t>
            </w:r>
            <w:r w:rsidRPr="00D42205">
              <w:rPr>
                <w:rFonts w:ascii="標楷體" w:eastAsia="標楷體" w:hAnsi="標楷體" w:cs="Times New Roman" w:hint="eastAsia"/>
                <w:color w:val="000000" w:themeColor="text1"/>
                <w:szCs w:val="24"/>
              </w:rPr>
              <w:t>修正處：流程圖作業流程變更。</w:t>
            </w:r>
          </w:p>
          <w:p w:rsidR="001C174F" w:rsidRPr="00D42205" w:rsidRDefault="001C174F" w:rsidP="001C174F">
            <w:pPr>
              <w:spacing w:line="0" w:lineRule="atLeast"/>
              <w:ind w:left="240" w:hangingChars="100" w:hanging="240"/>
              <w:jc w:val="both"/>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2D4512">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1.</w:t>
            </w:r>
            <w:r w:rsidRPr="00D40BD7">
              <w:rPr>
                <w:rFonts w:ascii="標楷體" w:eastAsia="標楷體" w:hAnsi="標楷體" w:cs="Times New Roman" w:hint="eastAsia"/>
                <w:color w:val="000000" w:themeColor="text1"/>
                <w:szCs w:val="24"/>
              </w:rPr>
              <w:t>修訂原因：辦法名稱筆誤</w:t>
            </w:r>
            <w:r>
              <w:rPr>
                <w:rFonts w:ascii="標楷體" w:eastAsia="標楷體" w:hAnsi="標楷體" w:cs="Times New Roman" w:hint="eastAsia"/>
                <w:color w:val="000000" w:themeColor="text1"/>
                <w:szCs w:val="24"/>
              </w:rPr>
              <w:t>，</w:t>
            </w:r>
            <w:r w:rsidRPr="00D40BD7">
              <w:rPr>
                <w:rFonts w:ascii="標楷體" w:eastAsia="標楷體" w:hAnsi="標楷體" w:cs="Times New Roman" w:hint="eastAsia"/>
                <w:color w:val="000000" w:themeColor="text1"/>
                <w:szCs w:val="24"/>
              </w:rPr>
              <w:t>及</w:t>
            </w:r>
            <w:r w:rsidRPr="00D40BD7">
              <w:rPr>
                <w:rFonts w:ascii="標楷體" w:eastAsia="標楷體" w:hAnsi="標楷體" w:cs="Times New Roman" w:hint="eastAsia"/>
                <w:color w:val="000000" w:themeColor="text1"/>
              </w:rPr>
              <w:t>配合新版內控格式修正流程圖。</w:t>
            </w:r>
          </w:p>
          <w:p w:rsidR="001C174F" w:rsidRPr="00D40BD7" w:rsidRDefault="001C174F" w:rsidP="002D4512">
            <w:pPr>
              <w:tabs>
                <w:tab w:val="left" w:pos="960"/>
              </w:tabs>
              <w:spacing w:line="0" w:lineRule="atLeast"/>
              <w:jc w:val="both"/>
              <w:textAlignment w:val="baseline"/>
              <w:rPr>
                <w:rFonts w:ascii="標楷體" w:eastAsia="標楷體" w:hAnsi="標楷體" w:cs="Times New Roman"/>
                <w:color w:val="000000" w:themeColor="text1"/>
                <w:szCs w:val="24"/>
              </w:rPr>
            </w:pPr>
            <w:r w:rsidRPr="00D40BD7">
              <w:rPr>
                <w:rFonts w:ascii="標楷體" w:eastAsia="標楷體" w:hAnsi="標楷體" w:cs="Times New Roman"/>
                <w:color w:val="000000" w:themeColor="text1"/>
                <w:szCs w:val="24"/>
              </w:rPr>
              <w:t>2.</w:t>
            </w:r>
            <w:r w:rsidRPr="00D40BD7">
              <w:rPr>
                <w:rFonts w:ascii="標楷體" w:eastAsia="標楷體" w:hAnsi="標楷體" w:cs="Times New Roman" w:hint="eastAsia"/>
                <w:color w:val="000000" w:themeColor="text1"/>
                <w:szCs w:val="24"/>
              </w:rPr>
              <w:t>修正處：</w:t>
            </w:r>
          </w:p>
          <w:p w:rsidR="001C174F" w:rsidRPr="00D40BD7"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Pr="007E4E69">
              <w:rPr>
                <w:rFonts w:ascii="標楷體" w:eastAsia="標楷體" w:hAnsi="標楷體" w:cs="Times New Roman" w:hint="eastAsia"/>
                <w:color w:val="000000" w:themeColor="text1"/>
                <w:szCs w:val="24"/>
              </w:rPr>
              <w:t>流程圖。</w:t>
            </w:r>
          </w:p>
          <w:p w:rsidR="001C174F" w:rsidRPr="00D40BD7"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Pr="007E4E69">
              <w:rPr>
                <w:rFonts w:ascii="標楷體" w:eastAsia="標楷體" w:hAnsi="標楷體" w:cs="Times New Roman" w:hint="eastAsia"/>
                <w:color w:val="000000" w:themeColor="text1"/>
                <w:szCs w:val="24"/>
              </w:rPr>
              <w:t>依據及相關文件</w:t>
            </w:r>
            <w:r w:rsidRPr="00D40BD7">
              <w:rPr>
                <w:rFonts w:ascii="標楷體" w:eastAsia="標楷體" w:hAnsi="標楷體" w:cs="Times New Roman" w:hint="eastAsia"/>
                <w:color w:val="000000" w:themeColor="text1"/>
                <w:szCs w:val="24"/>
              </w:rPr>
              <w:t>修</w:t>
            </w:r>
            <w:r>
              <w:rPr>
                <w:rFonts w:ascii="標楷體" w:eastAsia="標楷體" w:hAnsi="標楷體" w:cs="Times New Roman" w:hint="eastAsia"/>
                <w:color w:val="000000" w:themeColor="text1"/>
                <w:szCs w:val="24"/>
              </w:rPr>
              <w:t>改</w:t>
            </w:r>
            <w:r w:rsidRPr="00D40BD7">
              <w:rPr>
                <w:rFonts w:ascii="標楷體" w:eastAsia="標楷體" w:hAnsi="標楷體" w:cs="Times New Roman" w:hint="eastAsia"/>
                <w:color w:val="000000" w:themeColor="text1"/>
                <w:szCs w:val="24"/>
              </w:rPr>
              <w:t>5.1.。</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0BD7" w:rsidRDefault="001C174F" w:rsidP="001C174F">
            <w:pPr>
              <w:spacing w:line="0" w:lineRule="atLeast"/>
              <w:jc w:val="center"/>
              <w:rPr>
                <w:rFonts w:ascii="標楷體" w:eastAsia="標楷體" w:hAnsi="標楷體" w:cs="Times New Roman"/>
                <w:color w:val="000000" w:themeColor="text1"/>
                <w:szCs w:val="24"/>
              </w:rPr>
            </w:pPr>
            <w:r w:rsidRPr="00D40BD7">
              <w:rPr>
                <w:rFonts w:ascii="標楷體" w:eastAsia="標楷體" w:hAnsi="標楷體" w:cs="Times New Roman" w:hint="eastAsia"/>
                <w:color w:val="000000" w:themeColor="text1"/>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both"/>
              <w:rPr>
                <w:rFonts w:ascii="標楷體" w:eastAsia="標楷體" w:hAnsi="標楷體" w:cs="Times New Roman"/>
                <w:color w:val="000000" w:themeColor="text1"/>
                <w:szCs w:val="24"/>
              </w:rPr>
            </w:pPr>
          </w:p>
        </w:tc>
      </w:tr>
      <w:tr w:rsidR="001C174F" w:rsidRPr="00D42205" w:rsidTr="002D4512">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2D4512" w:rsidRDefault="001C174F" w:rsidP="001C174F">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6</w:t>
            </w:r>
          </w:p>
        </w:tc>
        <w:tc>
          <w:tcPr>
            <w:tcW w:w="2558" w:type="pct"/>
            <w:tcBorders>
              <w:top w:val="single" w:sz="6" w:space="0" w:color="auto"/>
              <w:left w:val="single" w:sz="6" w:space="0" w:color="auto"/>
              <w:bottom w:val="single" w:sz="6" w:space="0" w:color="auto"/>
              <w:right w:val="single" w:sz="6" w:space="0" w:color="auto"/>
            </w:tcBorders>
          </w:tcPr>
          <w:p w:rsidR="001C174F" w:rsidRPr="002D4512" w:rsidRDefault="001C174F" w:rsidP="001C174F">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1.</w:t>
            </w:r>
            <w:r w:rsidRPr="002D4512">
              <w:rPr>
                <w:rFonts w:ascii="標楷體" w:eastAsia="標楷體" w:hAnsi="標楷體" w:cs="Times New Roman" w:hint="eastAsia"/>
                <w:color w:val="000000" w:themeColor="text1"/>
                <w:szCs w:val="24"/>
              </w:rPr>
              <w:t>修訂原因：根據作業辦法修定內容進行變更。</w:t>
            </w:r>
          </w:p>
          <w:p w:rsidR="001C174F" w:rsidRPr="002D4512" w:rsidRDefault="001C174F" w:rsidP="002D4512">
            <w:pPr>
              <w:tabs>
                <w:tab w:val="left" w:pos="3632"/>
              </w:tabs>
              <w:spacing w:line="0" w:lineRule="atLeast"/>
              <w:ind w:left="240" w:hangingChars="100" w:hanging="240"/>
              <w:jc w:val="both"/>
              <w:rPr>
                <w:rFonts w:ascii="標楷體" w:eastAsia="標楷體" w:hAnsi="標楷體" w:cs="Times New Roman"/>
                <w:color w:val="000000" w:themeColor="text1"/>
                <w:szCs w:val="24"/>
              </w:rPr>
            </w:pPr>
            <w:r w:rsidRPr="002D4512">
              <w:rPr>
                <w:rFonts w:ascii="標楷體" w:eastAsia="標楷體" w:hAnsi="標楷體" w:cs="Times New Roman"/>
                <w:color w:val="000000" w:themeColor="text1"/>
                <w:szCs w:val="24"/>
              </w:rPr>
              <w:t>2.</w:t>
            </w:r>
            <w:r w:rsidRPr="002D4512">
              <w:rPr>
                <w:rFonts w:ascii="標楷體" w:eastAsia="標楷體" w:hAnsi="標楷體" w:cs="Times New Roman" w:hint="eastAsia"/>
                <w:color w:val="000000" w:themeColor="text1"/>
                <w:szCs w:val="24"/>
              </w:rPr>
              <w:t>修正處：</w:t>
            </w:r>
          </w:p>
          <w:p w:rsidR="001C174F" w:rsidRPr="002D4512" w:rsidRDefault="001C174F" w:rsidP="001C174F">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（1）流程圖。</w:t>
            </w:r>
          </w:p>
          <w:p w:rsidR="00C76FB2" w:rsidRDefault="001C174F" w:rsidP="002D4512">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（2）</w:t>
            </w:r>
            <w:r w:rsidR="00C76FB2">
              <w:rPr>
                <w:rFonts w:ascii="標楷體" w:eastAsia="標楷體" w:hAnsi="標楷體" w:cs="Times New Roman" w:hint="eastAsia"/>
                <w:color w:val="000000" w:themeColor="text1"/>
                <w:szCs w:val="24"/>
              </w:rPr>
              <w:t>作業程序新增2.1.4.，</w:t>
            </w:r>
            <w:r w:rsidR="00C76FB2" w:rsidRPr="002D4512">
              <w:rPr>
                <w:rFonts w:ascii="標楷體" w:eastAsia="標楷體" w:hAnsi="標楷體" w:cs="Times New Roman" w:hint="eastAsia"/>
                <w:color w:val="000000" w:themeColor="text1"/>
                <w:szCs w:val="24"/>
              </w:rPr>
              <w:t>修改</w:t>
            </w:r>
            <w:r w:rsidR="00C76FB2">
              <w:rPr>
                <w:rFonts w:ascii="標楷體" w:eastAsia="標楷體" w:hAnsi="標楷體" w:cs="Times New Roman" w:hint="eastAsia"/>
                <w:color w:val="000000" w:themeColor="text1"/>
                <w:szCs w:val="24"/>
              </w:rPr>
              <w:t>2.1.1.、</w:t>
            </w:r>
            <w:r w:rsidR="00C76FB2" w:rsidRPr="002D4512">
              <w:rPr>
                <w:rFonts w:ascii="標楷體" w:eastAsia="標楷體" w:hAnsi="標楷體" w:cs="Times New Roman" w:hint="eastAsia"/>
                <w:color w:val="000000" w:themeColor="text1"/>
                <w:szCs w:val="24"/>
              </w:rPr>
              <w:t>2.1.3</w:t>
            </w:r>
            <w:r w:rsidR="00C76FB2">
              <w:rPr>
                <w:rFonts w:ascii="標楷體" w:eastAsia="標楷體" w:hAnsi="標楷體" w:cs="Times New Roman" w:hint="eastAsia"/>
                <w:color w:val="000000" w:themeColor="text1"/>
                <w:szCs w:val="24"/>
              </w:rPr>
              <w:t>.及2.2.1.-2.2.4.。</w:t>
            </w:r>
          </w:p>
          <w:p w:rsidR="00DB29A0" w:rsidRDefault="00C76FB2" w:rsidP="00C76FB2">
            <w:pPr>
              <w:spacing w:line="0" w:lineRule="atLeast"/>
              <w:ind w:leftChars="100" w:left="840" w:hangingChars="250" w:hanging="600"/>
              <w:jc w:val="both"/>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2D4512">
              <w:rPr>
                <w:rFonts w:ascii="標楷體" w:eastAsia="標楷體" w:hAnsi="標楷體" w:cs="Times New Roman" w:hint="eastAsia"/>
                <w:color w:val="000000" w:themeColor="text1"/>
                <w:szCs w:val="24"/>
              </w:rPr>
              <w:t>）</w:t>
            </w:r>
            <w:r w:rsidR="00DB29A0">
              <w:rPr>
                <w:rFonts w:ascii="標楷體" w:eastAsia="標楷體" w:hAnsi="標楷體" w:cs="Times New Roman" w:hint="eastAsia"/>
                <w:color w:val="000000" w:themeColor="text1"/>
                <w:szCs w:val="24"/>
              </w:rPr>
              <w:t>控制重點</w:t>
            </w:r>
            <w:r w:rsidR="00DB29A0" w:rsidRPr="002D4512">
              <w:rPr>
                <w:rFonts w:ascii="標楷體" w:eastAsia="標楷體" w:hAnsi="標楷體" w:cs="Times New Roman" w:hint="eastAsia"/>
                <w:color w:val="000000" w:themeColor="text1"/>
                <w:szCs w:val="24"/>
              </w:rPr>
              <w:t>修改3.1</w:t>
            </w:r>
            <w:r w:rsidR="00DB29A0">
              <w:rPr>
                <w:rFonts w:ascii="標楷體" w:eastAsia="標楷體" w:hAnsi="標楷體" w:cs="Times New Roman" w:hint="eastAsia"/>
                <w:color w:val="000000" w:themeColor="text1"/>
                <w:szCs w:val="24"/>
              </w:rPr>
              <w:t>.</w:t>
            </w:r>
            <w:r w:rsidR="00DB29A0" w:rsidRPr="002D4512">
              <w:rPr>
                <w:rFonts w:ascii="標楷體" w:eastAsia="標楷體" w:hAnsi="標楷體" w:cs="Times New Roman" w:hint="eastAsia"/>
                <w:color w:val="000000" w:themeColor="text1"/>
                <w:szCs w:val="24"/>
              </w:rPr>
              <w:t>。</w:t>
            </w:r>
          </w:p>
          <w:p w:rsidR="001C174F" w:rsidRPr="00663BB0" w:rsidRDefault="00DB29A0" w:rsidP="00C76FB2">
            <w:pPr>
              <w:spacing w:line="0" w:lineRule="atLeast"/>
              <w:ind w:leftChars="100" w:left="840" w:hangingChars="250" w:hanging="600"/>
              <w:jc w:val="both"/>
              <w:rPr>
                <w:rFonts w:ascii="標楷體" w:eastAsia="標楷體" w:hAnsi="標楷體" w:cs="Times New Roman"/>
                <w:color w:val="FF0000"/>
                <w:szCs w:val="24"/>
              </w:rPr>
            </w:pPr>
            <w:r w:rsidRPr="002D4512">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3</w:t>
            </w:r>
            <w:r w:rsidRPr="002D4512">
              <w:rPr>
                <w:rFonts w:ascii="標楷體" w:eastAsia="標楷體" w:hAnsi="標楷體" w:cs="Times New Roman" w:hint="eastAsia"/>
                <w:color w:val="000000" w:themeColor="text1"/>
                <w:szCs w:val="24"/>
              </w:rPr>
              <w:t>）</w:t>
            </w:r>
            <w:r w:rsidR="001C174F" w:rsidRPr="002D4512">
              <w:rPr>
                <w:rFonts w:ascii="標楷體" w:eastAsia="標楷體" w:hAnsi="標楷體" w:cs="Times New Roman" w:hint="eastAsia"/>
                <w:color w:val="000000" w:themeColor="text1"/>
                <w:szCs w:val="24"/>
              </w:rPr>
              <w:t>依據及相關文件修改</w:t>
            </w:r>
            <w:r>
              <w:rPr>
                <w:rFonts w:ascii="標楷體" w:eastAsia="標楷體" w:hAnsi="標楷體" w:cs="Times New Roman" w:hint="eastAsia"/>
                <w:color w:val="000000" w:themeColor="text1"/>
                <w:szCs w:val="24"/>
              </w:rPr>
              <w:t>5.2.</w:t>
            </w:r>
            <w:r w:rsidR="001C174F" w:rsidRPr="002D4512">
              <w:rPr>
                <w:rFonts w:ascii="標楷體" w:eastAsia="標楷體" w:hAnsi="標楷體" w:cs="Times New Roman" w:hint="eastAsia"/>
                <w:color w:val="000000" w:themeColor="text1"/>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2D4512" w:rsidRDefault="001C174F" w:rsidP="002D4512">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2D4512" w:rsidRDefault="001C174F" w:rsidP="002D4512">
            <w:pPr>
              <w:spacing w:line="0" w:lineRule="atLeast"/>
              <w:jc w:val="center"/>
              <w:rPr>
                <w:rFonts w:ascii="標楷體" w:eastAsia="標楷體" w:hAnsi="標楷體" w:cs="Times New Roman"/>
                <w:color w:val="000000" w:themeColor="text1"/>
                <w:szCs w:val="24"/>
              </w:rPr>
            </w:pPr>
            <w:r w:rsidRPr="002D4512">
              <w:rPr>
                <w:rFonts w:ascii="標楷體" w:eastAsia="標楷體" w:hAnsi="標楷體" w:cs="Times New Roman" w:hint="eastAsia"/>
                <w:color w:val="000000" w:themeColor="text1"/>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6" w:space="0" w:color="auto"/>
              <w:right w:val="single" w:sz="6" w:space="0" w:color="auto"/>
            </w:tcBorders>
          </w:tcPr>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tabs>
                <w:tab w:val="left" w:pos="3632"/>
              </w:tabs>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6"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6"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r w:rsidR="001C174F" w:rsidRPr="00D42205" w:rsidTr="001C174F">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2558" w:type="pct"/>
            <w:tcBorders>
              <w:top w:val="single" w:sz="6" w:space="0" w:color="auto"/>
              <w:left w:val="single" w:sz="6" w:space="0" w:color="auto"/>
              <w:bottom w:val="single" w:sz="12" w:space="0" w:color="auto"/>
              <w:right w:val="single" w:sz="6" w:space="0" w:color="auto"/>
            </w:tcBorders>
          </w:tcPr>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p w:rsidR="001C174F" w:rsidRPr="00D42205" w:rsidRDefault="001C174F" w:rsidP="001C174F">
            <w:pPr>
              <w:spacing w:line="0" w:lineRule="atLeast"/>
              <w:ind w:left="163" w:hangingChars="68" w:hanging="163"/>
              <w:rPr>
                <w:rFonts w:ascii="標楷體" w:eastAsia="標楷體" w:hAnsi="標楷體" w:cs="Times New Roman"/>
                <w:color w:val="000000" w:themeColor="text1"/>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cs="Times New Roman"/>
                <w:color w:val="000000" w:themeColor="text1"/>
                <w:szCs w:val="24"/>
              </w:rPr>
            </w:pPr>
          </w:p>
        </w:tc>
      </w:tr>
    </w:tbl>
    <w:p w:rsidR="001C174F" w:rsidRPr="00D42205" w:rsidRDefault="00550A2F" w:rsidP="001C174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D08BA" w:rsidRDefault="001C174F" w:rsidP="001C174F">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48352" behindDoc="0" locked="0" layoutInCell="1" allowOverlap="1" wp14:anchorId="2D3BE8FD" wp14:editId="6E65F485">
                <wp:simplePos x="0" y="0"/>
                <wp:positionH relativeFrom="column">
                  <wp:posOffset>4069080</wp:posOffset>
                </wp:positionH>
                <wp:positionV relativeFrom="paragraph">
                  <wp:posOffset>74207</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45" type="#_x0000_t202" style="position:absolute;margin-left:320.4pt;margin-top:5.85pt;width:162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Aw9zgIAAMU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" filled="f" stroked="f">
                <v:textbox>
                  <w:txbxContent>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1C174F">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1C174F">
                      <w:pPr>
                        <w:spacing w:line="300" w:lineRule="exact"/>
                        <w:rPr>
                          <w:sz w:val="16"/>
                          <w:szCs w:val="16"/>
                        </w:rPr>
                      </w:pP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2D4512" w:rsidRPr="000E0BE1" w:rsidRDefault="002D4512" w:rsidP="002D4512">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06</w:t>
            </w:r>
            <w:r w:rsidRPr="000E0BE1">
              <w:rPr>
                <w:rFonts w:ascii="標楷體" w:eastAsia="標楷體" w:hAnsi="標楷體"/>
                <w:color w:val="000000" w:themeColor="text1"/>
                <w:sz w:val="20"/>
                <w:szCs w:val="20"/>
              </w:rPr>
              <w:t>/</w:t>
            </w:r>
          </w:p>
          <w:p w:rsidR="001C174F" w:rsidRPr="00D42205" w:rsidRDefault="002D4512" w:rsidP="002D4512">
            <w:pPr>
              <w:spacing w:line="0" w:lineRule="atLeast"/>
              <w:jc w:val="center"/>
              <w:rPr>
                <w:rFonts w:ascii="標楷體" w:eastAsia="標楷體" w:hAnsi="標楷體"/>
                <w:sz w:val="20"/>
                <w:szCs w:val="20"/>
              </w:rPr>
            </w:pPr>
            <w:r w:rsidRPr="000E0BE1">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1.流程圖：</w:t>
      </w:r>
    </w:p>
    <w:p w:rsidR="005B19AC" w:rsidRDefault="005B19AC" w:rsidP="005B19AC">
      <w:pPr>
        <w:pStyle w:val="ac"/>
        <w:autoSpaceDE w:val="0"/>
        <w:autoSpaceDN w:val="0"/>
        <w:ind w:leftChars="0" w:left="0"/>
        <w:textAlignment w:val="baseline"/>
        <w:rPr>
          <w:rFonts w:ascii="標楷體" w:eastAsia="標楷體" w:hAnsi="標楷體" w:cs="Arial"/>
          <w:bCs/>
        </w:rPr>
      </w:pPr>
      <w:r>
        <w:object w:dxaOrig="10572" w:dyaOrig="12216">
          <v:shape id="_x0000_i1044" type="#_x0000_t75" style="width:481.35pt;height:556.65pt" o:ole="">
            <v:imagedata r:id="rId49" o:title=""/>
          </v:shape>
          <o:OLEObject Type="Embed" ProgID="Visio.Drawing.11" ShapeID="_x0000_i1044" DrawAspect="Content" ObjectID="_1599563691" r:id="rId50"/>
        </w:object>
      </w:r>
    </w:p>
    <w:p w:rsidR="001C174F" w:rsidRPr="002D4512" w:rsidRDefault="001C174F" w:rsidP="005B19AC">
      <w:pPr>
        <w:pStyle w:val="ac"/>
        <w:autoSpaceDE w:val="0"/>
        <w:autoSpaceDN w:val="0"/>
        <w:ind w:leftChars="0" w:left="0"/>
        <w:textAlignment w:val="baseline"/>
        <w:rPr>
          <w:rFonts w:ascii="標楷體" w:eastAsia="標楷體" w:hAnsi="標楷體" w:cs="Arial"/>
          <w:bCs/>
        </w:rPr>
      </w:pPr>
      <w:r w:rsidRPr="002D4512">
        <w:rPr>
          <w:rFonts w:ascii="標楷體" w:eastAsia="標楷體" w:hAnsi="標楷體" w:cs="Arial"/>
          <w:bCs/>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1C174F" w:rsidRPr="00D42205" w:rsidTr="001C174F">
        <w:trPr>
          <w:jc w:val="center"/>
        </w:trPr>
        <w:tc>
          <w:tcPr>
            <w:tcW w:w="5000" w:type="pct"/>
            <w:gridSpan w:val="5"/>
            <w:tcBorders>
              <w:top w:val="single" w:sz="12" w:space="0" w:color="auto"/>
              <w:left w:val="single" w:sz="12" w:space="0" w:color="auto"/>
              <w:right w:val="single" w:sz="12" w:space="0" w:color="auto"/>
            </w:tcBorders>
            <w:vAlign w:val="center"/>
          </w:tcPr>
          <w:p w:rsidR="001C174F" w:rsidRPr="00D42205"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174F" w:rsidRPr="00D42205" w:rsidTr="00550A2F">
        <w:trPr>
          <w:jc w:val="center"/>
        </w:trPr>
        <w:tc>
          <w:tcPr>
            <w:tcW w:w="2256" w:type="pct"/>
            <w:tcBorders>
              <w:left w:val="single" w:sz="12" w:space="0" w:color="auto"/>
              <w:bottom w:val="single" w:sz="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1"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174F" w:rsidRPr="00D42205"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1C174F" w:rsidRPr="00D42205" w:rsidRDefault="001C174F" w:rsidP="001C174F">
            <w:pPr>
              <w:spacing w:line="0" w:lineRule="atLeast"/>
              <w:jc w:val="center"/>
              <w:rPr>
                <w:rFonts w:ascii="標楷體" w:eastAsia="標楷體" w:hAnsi="標楷體"/>
                <w:b/>
                <w:szCs w:val="24"/>
              </w:rPr>
            </w:pPr>
            <w:r w:rsidRPr="00D42205">
              <w:rPr>
                <w:rFonts w:ascii="標楷體" w:eastAsia="標楷體" w:hAnsi="標楷體" w:cs="Times New Roman" w:hint="eastAsia"/>
                <w:b/>
                <w:kern w:val="0"/>
                <w:szCs w:val="24"/>
              </w:rPr>
              <w:t>教學優良教師遴選與獎勵作</w:t>
            </w:r>
            <w:r w:rsidRPr="00D42205">
              <w:rPr>
                <w:rFonts w:ascii="標楷體" w:eastAsia="標楷體" w:hAnsi="標楷體" w:cs="Times New Roman" w:hint="eastAsia"/>
                <w:b/>
                <w:color w:val="000000" w:themeColor="text1"/>
                <w:sz w:val="28"/>
                <w:szCs w:val="28"/>
              </w:rPr>
              <w:t>業</w:t>
            </w:r>
          </w:p>
        </w:tc>
        <w:tc>
          <w:tcPr>
            <w:tcW w:w="933" w:type="pct"/>
            <w:tcBorders>
              <w:left w:val="single" w:sz="2" w:space="0" w:color="auto"/>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1" w:type="pct"/>
            <w:tcBorders>
              <w:bottom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1110-008</w:t>
            </w:r>
          </w:p>
        </w:tc>
        <w:tc>
          <w:tcPr>
            <w:tcW w:w="660" w:type="pct"/>
            <w:tcBorders>
              <w:bottom w:val="single" w:sz="12" w:space="0" w:color="auto"/>
            </w:tcBorders>
            <w:vAlign w:val="center"/>
          </w:tcPr>
          <w:p w:rsidR="002D4512" w:rsidRPr="000E0BE1" w:rsidRDefault="002D4512" w:rsidP="002D4512">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06</w:t>
            </w:r>
            <w:r w:rsidRPr="000E0BE1">
              <w:rPr>
                <w:rFonts w:ascii="標楷體" w:eastAsia="標楷體" w:hAnsi="標楷體"/>
                <w:color w:val="000000" w:themeColor="text1"/>
                <w:sz w:val="20"/>
                <w:szCs w:val="20"/>
              </w:rPr>
              <w:t>/</w:t>
            </w:r>
          </w:p>
          <w:p w:rsidR="001C174F" w:rsidRPr="00BD1E7E" w:rsidRDefault="002D4512" w:rsidP="002D4512">
            <w:pPr>
              <w:spacing w:line="0" w:lineRule="atLeast"/>
              <w:jc w:val="center"/>
              <w:rPr>
                <w:rFonts w:ascii="標楷體" w:eastAsia="標楷體" w:hAnsi="標楷體"/>
                <w:color w:val="000000" w:themeColor="text1"/>
                <w:sz w:val="20"/>
                <w:szCs w:val="20"/>
              </w:rPr>
            </w:pPr>
            <w:r w:rsidRPr="000E0BE1">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1C174F" w:rsidRPr="00D42205" w:rsidRDefault="001C174F" w:rsidP="001C174F">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1C174F" w:rsidRPr="00606E09"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2.作業程序：</w:t>
      </w:r>
    </w:p>
    <w:p w:rsidR="001C174F" w:rsidRPr="00D42205"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2.1.教學優良教師應有之資格：</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在本校任教滿三年以上之專任</w:t>
      </w:r>
      <w:r w:rsidRPr="00CD47EA">
        <w:rPr>
          <w:rFonts w:ascii="標楷體" w:eastAsia="標楷體" w:hAnsi="標楷體" w:cs="Times New Roman" w:hint="eastAsia"/>
          <w:szCs w:val="24"/>
        </w:rPr>
        <w:t>及專案</w:t>
      </w:r>
      <w:r w:rsidRPr="00E01E0E">
        <w:rPr>
          <w:rFonts w:ascii="標楷體" w:eastAsia="標楷體" w:hAnsi="標楷體" w:cs="Times New Roman" w:hint="eastAsia"/>
          <w:szCs w:val="24"/>
        </w:rPr>
        <w:t>教師。</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2.1.2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教師於遴選之前三年平均授課時數應達本校規定各級教師基本授課時數以上。</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hint="eastAsia"/>
            <w:szCs w:val="24"/>
          </w:rPr>
          <w:t>2.1.3</w:t>
        </w:r>
      </w:smartTag>
      <w:r w:rsidRPr="00E01E0E">
        <w:rPr>
          <w:rFonts w:ascii="標楷體" w:eastAsia="標楷體" w:hAnsi="標楷體" w:cs="Times New Roman" w:hint="eastAsia"/>
          <w:szCs w:val="24"/>
        </w:rPr>
        <w:t>.</w:t>
      </w:r>
      <w:r w:rsidRPr="00E01E0E">
        <w:rPr>
          <w:rFonts w:ascii="標楷體" w:eastAsia="標楷體" w:hAnsi="標楷體" w:cs="Times New Roman"/>
          <w:szCs w:val="24"/>
        </w:rPr>
        <w:t>前三</w:t>
      </w:r>
      <w:r w:rsidRPr="00E01E0E">
        <w:rPr>
          <w:rFonts w:ascii="標楷體" w:eastAsia="標楷體" w:hAnsi="標楷體" w:cs="Times New Roman" w:hint="eastAsia"/>
          <w:szCs w:val="24"/>
        </w:rPr>
        <w:t>個學</w:t>
      </w:r>
      <w:r w:rsidRPr="00E01E0E">
        <w:rPr>
          <w:rFonts w:ascii="標楷體" w:eastAsia="標楷體" w:hAnsi="標楷體" w:cs="Times New Roman"/>
          <w:szCs w:val="24"/>
        </w:rPr>
        <w:t>年</w:t>
      </w:r>
      <w:r w:rsidRPr="00E01E0E">
        <w:rPr>
          <w:rFonts w:ascii="標楷體" w:eastAsia="標楷體" w:hAnsi="標楷體" w:cs="Times New Roman" w:hint="eastAsia"/>
          <w:szCs w:val="24"/>
        </w:rPr>
        <w:t>度所授科目教學意見調查，</w:t>
      </w:r>
      <w:r w:rsidRPr="00CD47EA">
        <w:rPr>
          <w:rFonts w:ascii="標楷體" w:eastAsia="標楷體" w:hAnsi="標楷體" w:cs="Times New Roman" w:hint="eastAsia"/>
          <w:szCs w:val="24"/>
        </w:rPr>
        <w:t>前三個學年度所授科目教學意見調查，</w:t>
      </w:r>
      <w:r w:rsidRPr="00E01E0E">
        <w:rPr>
          <w:rFonts w:ascii="標楷體" w:eastAsia="標楷體" w:hAnsi="標楷體" w:cs="Times New Roman" w:hint="eastAsia"/>
          <w:szCs w:val="24"/>
        </w:rPr>
        <w:t>其</w:t>
      </w:r>
      <w:r w:rsidRPr="00CD47EA">
        <w:rPr>
          <w:rFonts w:ascii="標楷體" w:eastAsia="標楷體" w:hAnsi="標楷體" w:cs="Times New Roman" w:hint="eastAsia"/>
          <w:szCs w:val="24"/>
        </w:rPr>
        <w:t>每學期所有</w:t>
      </w:r>
      <w:r w:rsidRPr="00E01E0E">
        <w:rPr>
          <w:rFonts w:ascii="標楷體" w:eastAsia="標楷體" w:hAnsi="標楷體" w:cs="Times New Roman" w:hint="eastAsia"/>
          <w:szCs w:val="24"/>
        </w:rPr>
        <w:t>課程評點分數</w:t>
      </w:r>
      <w:r w:rsidRPr="00CD47EA">
        <w:rPr>
          <w:rFonts w:ascii="標楷體" w:eastAsia="標楷體" w:hAnsi="標楷體" w:cs="Times New Roman" w:hint="eastAsia"/>
          <w:szCs w:val="24"/>
        </w:rPr>
        <w:t>應不低於</w:t>
      </w:r>
      <w:r w:rsidRPr="00E01E0E">
        <w:rPr>
          <w:rFonts w:ascii="標楷體" w:eastAsia="標楷體" w:hAnsi="標楷體" w:cs="Times New Roman" w:hint="eastAsia"/>
          <w:szCs w:val="24"/>
        </w:rPr>
        <w:t>4.0分（含）。</w:t>
      </w:r>
    </w:p>
    <w:p w:rsidR="001C174F" w:rsidRPr="00CD47EA" w:rsidRDefault="002D4512" w:rsidP="002D4512">
      <w:pPr>
        <w:ind w:leftChars="300" w:left="1440" w:hangingChars="300" w:hanging="720"/>
        <w:jc w:val="both"/>
        <w:rPr>
          <w:rFonts w:ascii="標楷體" w:eastAsia="標楷體" w:hAnsi="標楷體" w:cs="Times New Roman"/>
          <w:szCs w:val="24"/>
        </w:rPr>
      </w:pPr>
      <w:r w:rsidRPr="00CD47EA">
        <w:rPr>
          <w:rFonts w:ascii="標楷體" w:eastAsia="標楷體" w:hAnsi="標楷體" w:cs="Times New Roman" w:hint="eastAsia"/>
          <w:szCs w:val="24"/>
        </w:rPr>
        <w:t>2.1.4.</w:t>
      </w:r>
      <w:r w:rsidR="001C174F" w:rsidRPr="00CD47EA">
        <w:rPr>
          <w:rFonts w:ascii="標楷體" w:eastAsia="標楷體" w:hAnsi="標楷體" w:cs="Times New Roman" w:hint="eastAsia"/>
          <w:szCs w:val="24"/>
        </w:rPr>
        <w:t>經系所（含通識中心及語文中心）推薦，且有具體教學貢獻之教師。</w:t>
      </w:r>
    </w:p>
    <w:p w:rsidR="001C174F" w:rsidRPr="00E01E0E"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2.2.</w:t>
      </w:r>
      <w:r w:rsidRPr="00E01E0E">
        <w:rPr>
          <w:rFonts w:ascii="標楷體" w:eastAsia="標楷體" w:hAnsi="標楷體" w:cs="Times New Roman"/>
          <w:szCs w:val="24"/>
        </w:rPr>
        <w:t>作業程序：</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2.2.1</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通知各院組成「院教學優良教師初選委員會」；請校長敦聘資深教師</w:t>
      </w:r>
      <w:r w:rsidRPr="00CD47EA">
        <w:rPr>
          <w:rFonts w:ascii="標楷體" w:eastAsia="標楷體" w:hAnsi="標楷體" w:cs="Times New Roman" w:hint="eastAsia"/>
          <w:szCs w:val="24"/>
        </w:rPr>
        <w:t>或曾獲教學優良教師者（非遴選候選人）</w:t>
      </w:r>
      <w:r w:rsidRPr="00E01E0E">
        <w:rPr>
          <w:rFonts w:ascii="標楷體" w:eastAsia="標楷體" w:hAnsi="標楷體" w:cs="Times New Roman" w:hint="eastAsia"/>
          <w:szCs w:val="24"/>
        </w:rPr>
        <w:t>擔任「校教學優良教師遴選委員會」委員。</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2.2.2</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2.2.3</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「校教學優良教師遴選委員會」接受各院「院教學優良教師初選委員會」推薦人選，召開會議進行遴選作業，決定「教學特優教師」、「教學績優教師」人選並由教務處公告</w:t>
      </w:r>
      <w:r w:rsidRPr="00E01E0E">
        <w:rPr>
          <w:rFonts w:ascii="標楷體" w:eastAsia="標楷體" w:hAnsi="標楷體" w:cs="Times New Roman"/>
          <w:szCs w:val="24"/>
        </w:rPr>
        <w:t>。</w:t>
      </w:r>
    </w:p>
    <w:p w:rsidR="001C174F" w:rsidRPr="00E01E0E" w:rsidRDefault="001C174F" w:rsidP="002D4512">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E01E0E">
          <w:rPr>
            <w:rFonts w:ascii="標楷體" w:eastAsia="標楷體" w:hAnsi="標楷體" w:cs="Times New Roman"/>
            <w:szCs w:val="24"/>
          </w:rPr>
          <w:t>2.2.4</w:t>
        </w:r>
      </w:smartTag>
      <w:r w:rsidRPr="00E01E0E">
        <w:rPr>
          <w:rFonts w:ascii="標楷體" w:eastAsia="標楷體" w:hAnsi="標楷體" w:cs="Times New Roman"/>
          <w:szCs w:val="24"/>
        </w:rPr>
        <w:t>.</w:t>
      </w:r>
      <w:r w:rsidRPr="00E01E0E">
        <w:rPr>
          <w:rFonts w:ascii="標楷體" w:eastAsia="標楷體" w:hAnsi="標楷體" w:cs="Times New Roman" w:hint="eastAsia"/>
          <w:szCs w:val="24"/>
        </w:rPr>
        <w:t>「教學特優教師」由學校於公開集會中頒發獎牌及獎金</w:t>
      </w:r>
      <w:r w:rsidRPr="00CD47EA">
        <w:rPr>
          <w:rFonts w:ascii="標楷體" w:eastAsia="標楷體" w:hAnsi="標楷體" w:cs="Times New Roman" w:hint="eastAsia"/>
          <w:szCs w:val="24"/>
        </w:rPr>
        <w:t>五</w:t>
      </w:r>
      <w:r w:rsidRPr="00E01E0E">
        <w:rPr>
          <w:rFonts w:ascii="標楷體" w:eastAsia="標楷體" w:hAnsi="標楷體" w:cs="Times New Roman" w:hint="eastAsia"/>
          <w:szCs w:val="24"/>
        </w:rPr>
        <w:t>萬元。「教學績優教師」由學校於公開集會中頒發獎牌及獎金一萬元。</w:t>
      </w:r>
      <w:r w:rsidRPr="00CD47EA">
        <w:rPr>
          <w:rFonts w:ascii="標楷體" w:eastAsia="標楷體" w:hAnsi="標楷體" w:cs="Times New Roman" w:hint="eastAsia"/>
          <w:szCs w:val="24"/>
        </w:rPr>
        <w:t>特優或績優教師如獲彈性薪資，則不得重複領取優良教師獎金。</w:t>
      </w:r>
    </w:p>
    <w:p w:rsidR="001C174F" w:rsidRPr="002D4512" w:rsidRDefault="001C174F" w:rsidP="002D4512">
      <w:pPr>
        <w:tabs>
          <w:tab w:val="num" w:pos="360"/>
        </w:tabs>
        <w:spacing w:before="100" w:beforeAutospacing="1"/>
        <w:jc w:val="both"/>
        <w:rPr>
          <w:rFonts w:ascii="標楷體" w:eastAsia="標楷體" w:hAnsi="標楷體" w:cs="Arial"/>
          <w:b/>
          <w:bCs/>
          <w:szCs w:val="24"/>
        </w:rPr>
      </w:pPr>
      <w:r w:rsidRPr="002D4512">
        <w:rPr>
          <w:rFonts w:ascii="標楷體" w:eastAsia="標楷體" w:hAnsi="標楷體" w:cs="Arial" w:hint="eastAsia"/>
          <w:b/>
          <w:bCs/>
          <w:szCs w:val="24"/>
        </w:rPr>
        <w:t>3.控制重點：</w:t>
      </w:r>
    </w:p>
    <w:p w:rsidR="001C174F" w:rsidRPr="00E01E0E" w:rsidRDefault="001C174F" w:rsidP="002D4512">
      <w:pPr>
        <w:tabs>
          <w:tab w:val="left" w:pos="960"/>
          <w:tab w:val="num" w:pos="1080"/>
        </w:tabs>
        <w:ind w:leftChars="100" w:left="720" w:hangingChars="200" w:hanging="480"/>
        <w:jc w:val="both"/>
        <w:textAlignment w:val="baseline"/>
        <w:rPr>
          <w:rFonts w:ascii="標楷體" w:eastAsia="標楷體" w:hAnsi="標楷體" w:cs="Times New Roman"/>
          <w:szCs w:val="24"/>
        </w:rPr>
      </w:pPr>
      <w:r w:rsidRPr="00E01E0E">
        <w:rPr>
          <w:rFonts w:ascii="標楷體" w:eastAsia="標楷體" w:hAnsi="標楷體" w:cs="Times New Roman" w:hint="eastAsia"/>
          <w:szCs w:val="24"/>
        </w:rPr>
        <w:t>3.1.被推薦教師應符合法規所定資格。</w:t>
      </w:r>
    </w:p>
    <w:p w:rsidR="001C174F" w:rsidRPr="00D42205" w:rsidRDefault="001C174F" w:rsidP="002D4512">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1C174F" w:rsidRPr="00D42205" w:rsidRDefault="001C174F" w:rsidP="002D4512">
      <w:pPr>
        <w:tabs>
          <w:tab w:val="left" w:pos="960"/>
          <w:tab w:val="num" w:pos="108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4.1.佛光大學教學優良教師遴選審查表。</w:t>
      </w:r>
    </w:p>
    <w:p w:rsidR="001C174F" w:rsidRPr="00D42205" w:rsidRDefault="001C174F" w:rsidP="002D4512">
      <w:pPr>
        <w:tabs>
          <w:tab w:val="num" w:pos="360"/>
        </w:tabs>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2D4512"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5.1.佛光大學教學優良教師遴選</w:t>
      </w:r>
      <w:r w:rsidRPr="00BD1E7E">
        <w:rPr>
          <w:rFonts w:ascii="標楷體" w:eastAsia="標楷體" w:hAnsi="標楷體" w:cs="Times New Roman" w:hint="eastAsia"/>
          <w:szCs w:val="24"/>
        </w:rPr>
        <w:t>與</w:t>
      </w:r>
      <w:r w:rsidRPr="00D42205">
        <w:rPr>
          <w:rFonts w:ascii="標楷體" w:eastAsia="標楷體" w:hAnsi="標楷體" w:cs="Times New Roman" w:hint="eastAsia"/>
          <w:szCs w:val="24"/>
        </w:rPr>
        <w:t>獎勵辦法。</w:t>
      </w:r>
    </w:p>
    <w:p w:rsidR="001C174F" w:rsidRDefault="001C174F" w:rsidP="002D4512">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5.2.推薦系所、院級遴選會議記錄。</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Default="001C174F" w:rsidP="001C174F">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152"/>
        <w:gridCol w:w="1106"/>
        <w:gridCol w:w="1117"/>
        <w:gridCol w:w="1112"/>
      </w:tblGrid>
      <w:tr w:rsidR="001C174F" w:rsidTr="001C174F">
        <w:trPr>
          <w:jc w:val="center"/>
        </w:trPr>
        <w:tc>
          <w:tcPr>
            <w:tcW w:w="694" w:type="pct"/>
            <w:tcBorders>
              <w:top w:val="single" w:sz="12"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ind w:rightChars="-15" w:right="-36"/>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14"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both"/>
              <w:rPr>
                <w:rFonts w:ascii="標楷體" w:eastAsia="標楷體" w:hAnsi="標楷體" w:cs="Times New Roman"/>
                <w:b/>
                <w:sz w:val="28"/>
                <w:szCs w:val="28"/>
              </w:rPr>
            </w:pPr>
            <w:bookmarkStart w:id="45" w:name="教學評量作業"/>
            <w:r>
              <w:rPr>
                <w:rFonts w:ascii="標楷體" w:eastAsia="標楷體" w:hAnsi="標楷體" w:cs="Times New Roman" w:hint="eastAsia"/>
                <w:b/>
                <w:sz w:val="28"/>
                <w:szCs w:val="28"/>
              </w:rPr>
              <w:t>1110-009-1</w:t>
            </w:r>
            <w:bookmarkStart w:id="46" w:name="教學評量作業_期中評量"/>
            <w:bookmarkStart w:id="47" w:name="教學評量作業－期中評量"/>
            <w:bookmarkStart w:id="48" w:name="教學意見調查作業－期中意見調查"/>
            <w:r>
              <w:rPr>
                <w:rFonts w:ascii="標楷體" w:eastAsia="標楷體" w:hAnsi="標楷體" w:cs="Times New Roman" w:hint="eastAsia"/>
                <w:b/>
                <w:sz w:val="28"/>
                <w:szCs w:val="28"/>
              </w:rPr>
              <w:t>教學</w:t>
            </w:r>
            <w:r w:rsidRPr="00D574C4">
              <w:rPr>
                <w:rFonts w:ascii="標楷體" w:eastAsia="標楷體" w:hAnsi="標楷體" w:cs="Times New Roman" w:hint="eastAsia"/>
                <w:b/>
                <w:sz w:val="28"/>
                <w:szCs w:val="28"/>
              </w:rPr>
              <w:t>意見調查</w:t>
            </w:r>
            <w:r w:rsidRPr="00635F0C">
              <w:rPr>
                <w:rFonts w:ascii="標楷體" w:eastAsia="標楷體" w:hAnsi="標楷體" w:cs="Times New Roman" w:hint="eastAsia"/>
                <w:b/>
                <w:sz w:val="28"/>
                <w:szCs w:val="28"/>
              </w:rPr>
              <w:t>作業</w:t>
            </w:r>
            <w:bookmarkEnd w:id="45"/>
            <w:r w:rsidRPr="00635F0C">
              <w:rPr>
                <w:rFonts w:ascii="標楷體" w:eastAsia="標楷體" w:hAnsi="標楷體" w:cs="Times New Roman" w:hint="eastAsia"/>
                <w:b/>
                <w:sz w:val="28"/>
                <w:szCs w:val="28"/>
              </w:rPr>
              <w:t>－期中</w:t>
            </w:r>
            <w:r w:rsidRPr="00D574C4">
              <w:rPr>
                <w:rFonts w:ascii="標楷體" w:eastAsia="標楷體" w:hAnsi="標楷體" w:cs="Times New Roman" w:hint="eastAsia"/>
                <w:b/>
                <w:sz w:val="28"/>
                <w:szCs w:val="28"/>
              </w:rPr>
              <w:t>意見調查</w:t>
            </w:r>
            <w:bookmarkEnd w:id="46"/>
            <w:bookmarkEnd w:id="47"/>
            <w:bookmarkEnd w:id="48"/>
          </w:p>
        </w:tc>
        <w:tc>
          <w:tcPr>
            <w:tcW w:w="561"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61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1"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Chars="-41" w:rightChars="-12" w:right="-29" w:hangingChars="35" w:hanging="98"/>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67"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61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240" w:hangingChars="100" w:hanging="240"/>
              <w:jc w:val="both"/>
              <w:rPr>
                <w:rFonts w:ascii="標楷體" w:eastAsia="標楷體" w:hAnsi="標楷體" w:cs="Times New Roman"/>
              </w:rPr>
            </w:pP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1C174F" w:rsidRDefault="001C174F" w:rsidP="001C174F">
            <w:pPr>
              <w:spacing w:line="0" w:lineRule="atLeast"/>
              <w:ind w:left="240" w:hangingChars="100" w:hanging="24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Chars="-41" w:rightChars="-71" w:right="-170" w:hangingChars="41" w:hanging="98"/>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106.3月</w:t>
            </w:r>
          </w:p>
        </w:tc>
        <w:tc>
          <w:tcPr>
            <w:tcW w:w="567"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614" w:type="pct"/>
            <w:tcBorders>
              <w:top w:val="single" w:sz="6" w:space="0" w:color="auto"/>
              <w:left w:val="single" w:sz="6" w:space="0" w:color="auto"/>
              <w:bottom w:val="single" w:sz="6" w:space="0" w:color="auto"/>
              <w:right w:val="single" w:sz="6" w:space="0" w:color="auto"/>
            </w:tcBorders>
            <w:vAlign w:val="center"/>
          </w:tcPr>
          <w:p w:rsidR="001C174F" w:rsidRPr="00ED49E3" w:rsidRDefault="001C174F" w:rsidP="003F5A2C">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009334CA">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1C174F" w:rsidRPr="00ED49E3" w:rsidRDefault="001C174F" w:rsidP="003F5A2C">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1C174F" w:rsidRDefault="001C174F" w:rsidP="003F5A2C">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文件名稱</w:t>
            </w:r>
            <w:r w:rsidR="003F5A2C">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w:t>
            </w:r>
          </w:p>
          <w:p w:rsidR="001C174F" w:rsidRDefault="001C174F" w:rsidP="003F5A2C">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（2）流程圖</w:t>
            </w:r>
            <w:r w:rsidR="003F5A2C" w:rsidRPr="002D4512">
              <w:rPr>
                <w:rFonts w:ascii="標楷體" w:eastAsia="標楷體" w:hAnsi="標楷體" w:cs="Times New Roman" w:hint="eastAsia"/>
                <w:color w:val="000000" w:themeColor="text1"/>
                <w:szCs w:val="24"/>
              </w:rPr>
              <w:t>修改</w:t>
            </w:r>
            <w:r>
              <w:rPr>
                <w:rFonts w:ascii="標楷體" w:eastAsia="標楷體" w:hAnsi="標楷體" w:cs="Times New Roman" w:hint="eastAsia"/>
              </w:rPr>
              <w:t>。</w:t>
            </w:r>
          </w:p>
          <w:p w:rsidR="003F5A2C" w:rsidRDefault="001C174F" w:rsidP="003F5A2C">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rPr>
              <w:t>（3）</w:t>
            </w:r>
            <w:r w:rsidR="003F5A2C">
              <w:rPr>
                <w:rFonts w:ascii="標楷體" w:eastAsia="標楷體" w:hAnsi="標楷體" w:cs="Times New Roman" w:hint="eastAsia"/>
              </w:rPr>
              <w:t>作業程序</w:t>
            </w:r>
            <w:r>
              <w:rPr>
                <w:rFonts w:ascii="標楷體" w:eastAsia="標楷體" w:hAnsi="標楷體" w:cs="Times New Roman" w:hint="eastAsia"/>
              </w:rPr>
              <w:t>修改</w:t>
            </w:r>
            <w:r w:rsidR="005B0D88">
              <w:rPr>
                <w:rFonts w:ascii="標楷體" w:eastAsia="標楷體" w:hAnsi="標楷體" w:cs="Times New Roman" w:hint="eastAsia"/>
                <w:color w:val="000000" w:themeColor="text1"/>
                <w:szCs w:val="24"/>
              </w:rPr>
              <w:t>2.1.、2.2.1.</w:t>
            </w:r>
            <w:r w:rsidR="003F5A2C">
              <w:rPr>
                <w:rFonts w:ascii="標楷體" w:eastAsia="標楷體" w:hAnsi="標楷體" w:cs="Times New Roman" w:hint="eastAsia"/>
                <w:szCs w:val="24"/>
              </w:rPr>
              <w:t>。</w:t>
            </w:r>
          </w:p>
          <w:p w:rsidR="001C174F" w:rsidRPr="00635F0C" w:rsidRDefault="003F5A2C" w:rsidP="003F5A2C">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w:t>
            </w:r>
            <w:r w:rsidRPr="002D4512">
              <w:rPr>
                <w:rFonts w:ascii="標楷體" w:eastAsia="標楷體" w:hAnsi="標楷體" w:cs="Times New Roman" w:hint="eastAsia"/>
                <w:color w:val="000000" w:themeColor="text1"/>
                <w:szCs w:val="24"/>
              </w:rPr>
              <w:t>修改</w:t>
            </w:r>
            <w:r w:rsidR="001C174F" w:rsidRPr="00E75419">
              <w:rPr>
                <w:rFonts w:ascii="標楷體" w:eastAsia="標楷體" w:hAnsi="標楷體" w:cs="Times New Roman" w:hint="eastAsia"/>
              </w:rPr>
              <w:t>5.1.</w:t>
            </w:r>
            <w:r>
              <w:rPr>
                <w:rFonts w:ascii="標楷體" w:eastAsia="標楷體" w:hAnsi="標楷體" w:cs="Times New Roman" w:hint="eastAsia"/>
              </w:rPr>
              <w:t>。</w:t>
            </w:r>
          </w:p>
        </w:tc>
        <w:tc>
          <w:tcPr>
            <w:tcW w:w="561"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Chars="-41" w:rightChars="-71" w:right="-170" w:hangingChars="41" w:hanging="98"/>
              <w:jc w:val="center"/>
              <w:rPr>
                <w:rFonts w:ascii="標楷體" w:eastAsia="標楷體" w:hAnsi="標楷體" w:cs="Times New Roman"/>
                <w:szCs w:val="24"/>
              </w:rPr>
            </w:pPr>
            <w:r>
              <w:rPr>
                <w:rFonts w:ascii="標楷體" w:eastAsia="標楷體" w:hAnsi="標楷體" w:cs="Times New Roman" w:hint="eastAsia"/>
                <w:szCs w:val="24"/>
              </w:rPr>
              <w:t>106.12月</w:t>
            </w:r>
          </w:p>
        </w:tc>
        <w:tc>
          <w:tcPr>
            <w:tcW w:w="56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林暄</w:t>
            </w: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p>
        </w:tc>
        <w:tc>
          <w:tcPr>
            <w:tcW w:w="261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Chars="100" w:left="840" w:hangingChars="250" w:hanging="600"/>
              <w:jc w:val="both"/>
              <w:rPr>
                <w:rFonts w:ascii="標楷體" w:eastAsia="標楷體" w:hAnsi="標楷體" w:cs="Times New Roman"/>
              </w:rPr>
            </w:pPr>
          </w:p>
          <w:p w:rsidR="001C174F" w:rsidRPr="00FA11C9" w:rsidRDefault="001C174F" w:rsidP="001C174F">
            <w:pPr>
              <w:spacing w:line="0" w:lineRule="atLeast"/>
              <w:ind w:leftChars="100" w:left="840" w:hangingChars="250" w:hanging="600"/>
              <w:jc w:val="both"/>
              <w:rPr>
                <w:rFonts w:ascii="標楷體" w:eastAsia="標楷體" w:hAnsi="標楷體" w:cs="Times New Roman"/>
              </w:rPr>
            </w:pPr>
          </w:p>
          <w:p w:rsidR="001C174F" w:rsidRDefault="001C174F" w:rsidP="001C174F">
            <w:pPr>
              <w:spacing w:line="0" w:lineRule="atLeast"/>
              <w:ind w:leftChars="100" w:left="840" w:hangingChars="250" w:hanging="60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szCs w:val="24"/>
              </w:rPr>
            </w:pPr>
          </w:p>
        </w:tc>
        <w:tc>
          <w:tcPr>
            <w:tcW w:w="567"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3F5A2C" w:rsidTr="001C174F">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szCs w:val="24"/>
              </w:rPr>
            </w:pPr>
          </w:p>
        </w:tc>
        <w:tc>
          <w:tcPr>
            <w:tcW w:w="2614"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ind w:leftChars="100" w:left="840" w:hangingChars="250" w:hanging="600"/>
              <w:jc w:val="both"/>
              <w:rPr>
                <w:rFonts w:ascii="標楷體" w:eastAsia="標楷體" w:hAnsi="標楷體" w:cs="Times New Roman"/>
              </w:rPr>
            </w:pPr>
          </w:p>
          <w:p w:rsidR="003F5A2C" w:rsidRDefault="003F5A2C" w:rsidP="001C174F">
            <w:pPr>
              <w:spacing w:line="0" w:lineRule="atLeast"/>
              <w:ind w:leftChars="100" w:left="840" w:hangingChars="250" w:hanging="600"/>
              <w:jc w:val="both"/>
              <w:rPr>
                <w:rFonts w:ascii="標楷體" w:eastAsia="標楷體" w:hAnsi="標楷體" w:cs="Times New Roman"/>
              </w:rPr>
            </w:pPr>
          </w:p>
          <w:p w:rsidR="003F5A2C" w:rsidRDefault="003F5A2C" w:rsidP="001C174F">
            <w:pPr>
              <w:spacing w:line="0" w:lineRule="atLeast"/>
              <w:ind w:leftChars="100" w:left="840" w:hangingChars="250" w:hanging="600"/>
              <w:jc w:val="both"/>
              <w:rPr>
                <w:rFonts w:ascii="標楷體" w:eastAsia="標楷體" w:hAnsi="標楷體" w:cs="Times New Roman"/>
              </w:rPr>
            </w:pPr>
          </w:p>
        </w:tc>
        <w:tc>
          <w:tcPr>
            <w:tcW w:w="561"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szCs w:val="24"/>
              </w:rPr>
            </w:pPr>
          </w:p>
        </w:tc>
        <w:tc>
          <w:tcPr>
            <w:tcW w:w="567" w:type="pct"/>
            <w:tcBorders>
              <w:top w:val="single" w:sz="6" w:space="0" w:color="auto"/>
              <w:left w:val="single" w:sz="6" w:space="0" w:color="auto"/>
              <w:bottom w:val="single" w:sz="6" w:space="0" w:color="auto"/>
              <w:right w:val="single" w:sz="6" w:space="0" w:color="auto"/>
            </w:tcBorders>
            <w:vAlign w:val="center"/>
          </w:tcPr>
          <w:p w:rsidR="003F5A2C" w:rsidRDefault="003F5A2C" w:rsidP="001C174F">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3F5A2C" w:rsidRDefault="003F5A2C" w:rsidP="001C174F">
            <w:pPr>
              <w:spacing w:line="0" w:lineRule="atLeast"/>
              <w:jc w:val="both"/>
              <w:rPr>
                <w:rFonts w:ascii="標楷體" w:eastAsia="標楷體" w:hAnsi="標楷體" w:cs="Times New Roman"/>
              </w:rPr>
            </w:pPr>
          </w:p>
        </w:tc>
      </w:tr>
      <w:tr w:rsidR="001C174F" w:rsidTr="001C174F">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1C174F" w:rsidRDefault="001C174F" w:rsidP="001C174F">
            <w:pPr>
              <w:jc w:val="center"/>
              <w:rPr>
                <w:rFonts w:ascii="標楷體" w:eastAsia="標楷體" w:hAnsi="標楷體"/>
                <w:color w:val="FF0000"/>
              </w:rPr>
            </w:pPr>
          </w:p>
        </w:tc>
        <w:tc>
          <w:tcPr>
            <w:tcW w:w="2614" w:type="pct"/>
            <w:tcBorders>
              <w:top w:val="single" w:sz="6" w:space="0" w:color="auto"/>
              <w:left w:val="single" w:sz="6" w:space="0" w:color="auto"/>
              <w:bottom w:val="single" w:sz="12"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FF0000"/>
              </w:rPr>
            </w:pPr>
          </w:p>
          <w:p w:rsidR="001C174F" w:rsidRDefault="001C174F" w:rsidP="001C174F">
            <w:pPr>
              <w:spacing w:line="0" w:lineRule="atLeast"/>
              <w:ind w:left="240" w:hangingChars="100" w:hanging="240"/>
              <w:jc w:val="both"/>
              <w:rPr>
                <w:rFonts w:ascii="標楷體" w:eastAsia="標楷體" w:hAnsi="標楷體" w:cs="Times New Roman"/>
                <w:color w:val="FF0000"/>
              </w:rPr>
            </w:pPr>
          </w:p>
          <w:p w:rsidR="001C174F" w:rsidRDefault="001C174F" w:rsidP="001C174F">
            <w:pPr>
              <w:spacing w:line="0" w:lineRule="atLeast"/>
              <w:ind w:left="240" w:hangingChars="100" w:hanging="240"/>
              <w:jc w:val="both"/>
              <w:rPr>
                <w:rFonts w:ascii="標楷體" w:eastAsia="標楷體" w:hAnsi="標楷體" w:cs="Times New Roman"/>
                <w:color w:val="FF0000"/>
              </w:rPr>
            </w:pPr>
          </w:p>
        </w:tc>
        <w:tc>
          <w:tcPr>
            <w:tcW w:w="561"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c>
          <w:tcPr>
            <w:tcW w:w="567"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bl>
    <w:p w:rsidR="001C174F"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1C174F">
      <w:pPr>
        <w:rPr>
          <w:rFonts w:ascii="Calibri" w:eastAsia="標楷體" w:hAnsi="Calibri" w:cs="Times New Roman"/>
        </w:rPr>
      </w:pPr>
      <w:r>
        <w:rPr>
          <w:rFonts w:hint="eastAsia"/>
          <w:noProof/>
        </w:rPr>
        <mc:AlternateContent>
          <mc:Choice Requires="wps">
            <w:drawing>
              <wp:anchor distT="0" distB="0" distL="114300" distR="114300" simplePos="0" relativeHeight="251750400" behindDoc="0" locked="0" layoutInCell="1" allowOverlap="1" wp14:anchorId="58627E83" wp14:editId="559C4C84">
                <wp:simplePos x="0" y="0"/>
                <wp:positionH relativeFrom="column">
                  <wp:posOffset>4119850</wp:posOffset>
                </wp:positionH>
                <wp:positionV relativeFrom="paragraph">
                  <wp:posOffset>2928443</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46" type="#_x0000_t202" style="position:absolute;margin-left:324.4pt;margin-top:230.6pt;width:162pt;height: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Z6Gzw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" filled="f" stroked="f">
                <v:textbox>
                  <w:txbxContent>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1C174F">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1C174F" w:rsidTr="00550A2F">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5B0D88" w:rsidRPr="00D574C4" w:rsidRDefault="005B0D88" w:rsidP="005B0D88">
            <w:pPr>
              <w:spacing w:line="0" w:lineRule="atLeast"/>
              <w:jc w:val="center"/>
              <w:rPr>
                <w:rFonts w:ascii="Times New Roman" w:eastAsia="標楷體" w:hAnsi="標楷體" w:cs="Times New Roman"/>
                <w:b/>
                <w:kern w:val="0"/>
                <w:szCs w:val="24"/>
              </w:rPr>
            </w:pPr>
            <w:r w:rsidRPr="00635F0C">
              <w:rPr>
                <w:rFonts w:ascii="Times New Roman" w:eastAsia="標楷體" w:hAnsi="標楷體" w:cs="Times New Roman" w:hint="eastAsia"/>
                <w:b/>
                <w:kern w:val="0"/>
                <w:szCs w:val="24"/>
              </w:rPr>
              <w:t>教學</w:t>
            </w:r>
            <w:r w:rsidRPr="00D574C4">
              <w:rPr>
                <w:rFonts w:ascii="Times New Roman" w:eastAsia="標楷體" w:hAnsi="標楷體" w:cs="Times New Roman" w:hint="eastAsia"/>
                <w:b/>
                <w:kern w:val="0"/>
                <w:szCs w:val="24"/>
              </w:rPr>
              <w:t>意見調查</w:t>
            </w:r>
            <w:r w:rsidRPr="00635F0C">
              <w:rPr>
                <w:rFonts w:ascii="Times New Roman" w:eastAsia="標楷體" w:hAnsi="標楷體" w:cs="Times New Roman" w:hint="eastAsia"/>
                <w:b/>
                <w:kern w:val="0"/>
                <w:szCs w:val="24"/>
              </w:rPr>
              <w:t>作業</w:t>
            </w:r>
          </w:p>
          <w:p w:rsidR="001C174F" w:rsidRDefault="005B0D88" w:rsidP="005B0D88">
            <w:pPr>
              <w:spacing w:line="0" w:lineRule="atLeast"/>
              <w:jc w:val="center"/>
              <w:rPr>
                <w:rFonts w:ascii="標楷體" w:eastAsia="標楷體" w:hAnsi="標楷體"/>
                <w:b/>
                <w:szCs w:val="24"/>
              </w:rPr>
            </w:pPr>
            <w:r w:rsidRPr="00D574C4">
              <w:rPr>
                <w:rFonts w:ascii="Times New Roman" w:eastAsia="標楷體" w:hAnsi="標楷體" w:cs="Times New Roman" w:hint="eastAsia"/>
                <w:b/>
                <w:kern w:val="0"/>
                <w:szCs w:val="24"/>
              </w:rPr>
              <w:t>期中意見調查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3F5A2C" w:rsidRPr="00D574C4" w:rsidRDefault="003F5A2C" w:rsidP="003F5A2C">
            <w:pPr>
              <w:spacing w:line="0" w:lineRule="atLeast"/>
              <w:jc w:val="center"/>
              <w:rPr>
                <w:rFonts w:ascii="標楷體" w:eastAsia="標楷體" w:hAnsi="標楷體"/>
                <w:color w:val="000000" w:themeColor="text1"/>
                <w:sz w:val="20"/>
                <w:szCs w:val="20"/>
              </w:rPr>
            </w:pPr>
            <w:r w:rsidRPr="00D574C4">
              <w:rPr>
                <w:rFonts w:ascii="標楷體" w:eastAsia="標楷體" w:hAnsi="標楷體" w:hint="eastAsia"/>
                <w:color w:val="000000" w:themeColor="text1"/>
                <w:sz w:val="20"/>
                <w:szCs w:val="20"/>
              </w:rPr>
              <w:t>02</w:t>
            </w:r>
            <w:r w:rsidRPr="00D574C4">
              <w:rPr>
                <w:rFonts w:ascii="標楷體" w:eastAsia="標楷體" w:hAnsi="標楷體"/>
                <w:color w:val="000000" w:themeColor="text1"/>
                <w:sz w:val="20"/>
                <w:szCs w:val="20"/>
              </w:rPr>
              <w:t>/</w:t>
            </w:r>
          </w:p>
          <w:p w:rsidR="001C174F" w:rsidRDefault="003F5A2C" w:rsidP="003F5A2C">
            <w:pPr>
              <w:spacing w:line="0" w:lineRule="atLeast"/>
              <w:jc w:val="center"/>
              <w:rPr>
                <w:rFonts w:ascii="標楷體" w:eastAsia="標楷體" w:hAnsi="標楷體"/>
                <w:sz w:val="20"/>
                <w:szCs w:val="20"/>
              </w:rPr>
            </w:pPr>
            <w:r w:rsidRPr="00D574C4">
              <w:rPr>
                <w:rFonts w:ascii="標楷體" w:eastAsia="標楷體" w:hAnsi="標楷體" w:hint="eastAsia"/>
                <w:color w:val="000000" w:themeColor="text1"/>
                <w:sz w:val="20"/>
                <w:szCs w:val="20"/>
              </w:rPr>
              <w:t>107.04.18</w:t>
            </w:r>
          </w:p>
        </w:tc>
        <w:tc>
          <w:tcPr>
            <w:tcW w:w="522"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F5A2C">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1.流程圖：</w:t>
      </w:r>
    </w:p>
    <w:p w:rsidR="009B6E4D" w:rsidRDefault="00D574C4" w:rsidP="009B6E4D">
      <w:pPr>
        <w:tabs>
          <w:tab w:val="left" w:pos="960"/>
        </w:tabs>
        <w:jc w:val="both"/>
        <w:textAlignment w:val="baseline"/>
        <w:rPr>
          <w:rFonts w:ascii="標楷體" w:eastAsia="標楷體" w:hAnsi="標楷體" w:cs="Times New Roman"/>
          <w:kern w:val="0"/>
        </w:rPr>
      </w:pPr>
      <w:r>
        <w:object w:dxaOrig="10327" w:dyaOrig="9719">
          <v:shape id="_x0000_i1045" type="#_x0000_t75" style="width:481.35pt;height:550pt" o:ole="">
            <v:imagedata r:id="rId51" o:title=""/>
          </v:shape>
          <o:OLEObject Type="Embed" ProgID="Visio.Drawing.11" ShapeID="_x0000_i1045" DrawAspect="Content" ObjectID="_1599563692" r:id="rId52"/>
        </w:object>
      </w:r>
    </w:p>
    <w:p w:rsidR="001C174F" w:rsidRPr="00693F95" w:rsidRDefault="001C174F" w:rsidP="009B6E4D">
      <w:pPr>
        <w:tabs>
          <w:tab w:val="left" w:pos="960"/>
        </w:tabs>
        <w:jc w:val="both"/>
        <w:textAlignment w:val="baseline"/>
        <w:rPr>
          <w:rFonts w:ascii="標楷體" w:eastAsia="標楷體" w:hAnsi="標楷體" w:cs="Times New Roman"/>
        </w:rPr>
      </w:pPr>
      <w:r w:rsidRPr="00693F95">
        <w:rPr>
          <w:rFonts w:ascii="標楷體" w:eastAsia="標楷體" w:hAnsi="標楷體" w:cs="Times New Roman"/>
          <w:kern w:val="0"/>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3"/>
        <w:gridCol w:w="1248"/>
        <w:gridCol w:w="1303"/>
        <w:gridCol w:w="1023"/>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1C174F" w:rsidTr="00550A2F">
        <w:trPr>
          <w:jc w:val="center"/>
        </w:trPr>
        <w:tc>
          <w:tcPr>
            <w:tcW w:w="225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18"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hideMark/>
          </w:tcPr>
          <w:p w:rsidR="00D574C4" w:rsidRPr="00D574C4" w:rsidRDefault="00D574C4" w:rsidP="00D574C4">
            <w:pPr>
              <w:spacing w:line="0" w:lineRule="atLeast"/>
              <w:jc w:val="center"/>
              <w:rPr>
                <w:rFonts w:ascii="Times New Roman" w:eastAsia="標楷體" w:hAnsi="標楷體" w:cs="Times New Roman"/>
                <w:b/>
                <w:kern w:val="0"/>
                <w:szCs w:val="24"/>
              </w:rPr>
            </w:pPr>
            <w:r w:rsidRPr="00635F0C">
              <w:rPr>
                <w:rFonts w:ascii="Times New Roman" w:eastAsia="標楷體" w:hAnsi="標楷體" w:cs="Times New Roman" w:hint="eastAsia"/>
                <w:b/>
                <w:kern w:val="0"/>
                <w:szCs w:val="24"/>
              </w:rPr>
              <w:t>教學</w:t>
            </w:r>
            <w:r w:rsidRPr="00D574C4">
              <w:rPr>
                <w:rFonts w:ascii="Times New Roman" w:eastAsia="標楷體" w:hAnsi="標楷體" w:cs="Times New Roman" w:hint="eastAsia"/>
                <w:b/>
                <w:kern w:val="0"/>
                <w:szCs w:val="24"/>
              </w:rPr>
              <w:t>意見調查</w:t>
            </w:r>
            <w:r w:rsidRPr="00635F0C">
              <w:rPr>
                <w:rFonts w:ascii="Times New Roman" w:eastAsia="標楷體" w:hAnsi="標楷體" w:cs="Times New Roman" w:hint="eastAsia"/>
                <w:b/>
                <w:kern w:val="0"/>
                <w:szCs w:val="24"/>
              </w:rPr>
              <w:t>作業</w:t>
            </w:r>
          </w:p>
          <w:p w:rsidR="001C174F" w:rsidRDefault="00D574C4" w:rsidP="00D574C4">
            <w:pPr>
              <w:spacing w:line="0" w:lineRule="atLeast"/>
              <w:jc w:val="center"/>
              <w:rPr>
                <w:rFonts w:ascii="標楷體" w:eastAsia="標楷體" w:hAnsi="標楷體"/>
                <w:b/>
                <w:szCs w:val="24"/>
              </w:rPr>
            </w:pPr>
            <w:r w:rsidRPr="00D574C4">
              <w:rPr>
                <w:rFonts w:ascii="Times New Roman" w:eastAsia="標楷體" w:hAnsi="標楷體" w:cs="Times New Roman" w:hint="eastAsia"/>
                <w:b/>
                <w:kern w:val="0"/>
                <w:szCs w:val="24"/>
              </w:rPr>
              <w:t>期中意見調查</w:t>
            </w:r>
          </w:p>
        </w:tc>
        <w:tc>
          <w:tcPr>
            <w:tcW w:w="930"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3F5A2C" w:rsidRPr="00D574C4" w:rsidRDefault="003F5A2C" w:rsidP="003F5A2C">
            <w:pPr>
              <w:spacing w:line="0" w:lineRule="atLeast"/>
              <w:jc w:val="center"/>
              <w:rPr>
                <w:rFonts w:ascii="標楷體" w:eastAsia="標楷體" w:hAnsi="標楷體"/>
                <w:color w:val="000000" w:themeColor="text1"/>
                <w:sz w:val="20"/>
                <w:szCs w:val="20"/>
              </w:rPr>
            </w:pPr>
            <w:r w:rsidRPr="00D574C4">
              <w:rPr>
                <w:rFonts w:ascii="標楷體" w:eastAsia="標楷體" w:hAnsi="標楷體" w:hint="eastAsia"/>
                <w:color w:val="000000" w:themeColor="text1"/>
                <w:sz w:val="20"/>
                <w:szCs w:val="20"/>
              </w:rPr>
              <w:t>02</w:t>
            </w:r>
            <w:r w:rsidRPr="00D574C4">
              <w:rPr>
                <w:rFonts w:ascii="標楷體" w:eastAsia="標楷體" w:hAnsi="標楷體"/>
                <w:color w:val="000000" w:themeColor="text1"/>
                <w:sz w:val="20"/>
                <w:szCs w:val="20"/>
              </w:rPr>
              <w:t>/</w:t>
            </w:r>
          </w:p>
          <w:p w:rsidR="001C174F" w:rsidRDefault="003F5A2C" w:rsidP="003F5A2C">
            <w:pPr>
              <w:spacing w:line="0" w:lineRule="atLeast"/>
              <w:jc w:val="center"/>
              <w:rPr>
                <w:rFonts w:ascii="標楷體" w:eastAsia="標楷體" w:hAnsi="標楷體"/>
                <w:sz w:val="20"/>
                <w:szCs w:val="20"/>
              </w:rPr>
            </w:pPr>
            <w:r w:rsidRPr="00D574C4">
              <w:rPr>
                <w:rFonts w:ascii="標楷體" w:eastAsia="標楷體" w:hAnsi="標楷體" w:hint="eastAsia"/>
                <w:color w:val="000000" w:themeColor="text1"/>
                <w:sz w:val="20"/>
                <w:szCs w:val="20"/>
              </w:rPr>
              <w:t>107.04.18</w:t>
            </w:r>
          </w:p>
        </w:tc>
        <w:tc>
          <w:tcPr>
            <w:tcW w:w="518"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F5A2C">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2.作業程序：</w:t>
      </w:r>
    </w:p>
    <w:p w:rsidR="001C174F" w:rsidRDefault="001C174F" w:rsidP="00014D30">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w:t>
      </w:r>
      <w:r w:rsidR="003F5A2C" w:rsidRPr="00D574C4">
        <w:rPr>
          <w:rFonts w:ascii="標楷體" w:eastAsia="標楷體" w:hAnsi="標楷體" w:cs="Times New Roman" w:hint="eastAsia"/>
        </w:rPr>
        <w:t>意見調查</w:t>
      </w:r>
      <w:r>
        <w:rPr>
          <w:rFonts w:ascii="標楷體" w:eastAsia="標楷體" w:hAnsi="標楷體" w:cs="Times New Roman" w:hint="eastAsia"/>
        </w:rPr>
        <w:t>。</w:t>
      </w:r>
    </w:p>
    <w:p w:rsidR="001C174F" w:rsidRDefault="001C174F" w:rsidP="00014D30">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1C174F" w:rsidRDefault="001C174F" w:rsidP="003F5A2C">
      <w:pPr>
        <w:ind w:leftChars="300" w:left="1440" w:hangingChars="300" w:hanging="720"/>
        <w:jc w:val="both"/>
        <w:rPr>
          <w:rFonts w:ascii="標楷體" w:eastAsia="標楷體" w:hAnsi="標楷體" w:cs="Times New Roman"/>
          <w:color w:val="000000" w:themeColor="text1"/>
          <w:szCs w:val="24"/>
        </w:rPr>
      </w:pPr>
      <w:r w:rsidRPr="00D574C4">
        <w:rPr>
          <w:rFonts w:ascii="標楷體" w:eastAsia="標楷體" w:hAnsi="標楷體" w:cs="Times New Roman" w:hint="eastAsia"/>
        </w:rPr>
        <w:t>2.2.1.教學意見調查辦理時間：期中調查於期中考前一</w:t>
      </w:r>
      <w:r>
        <w:rPr>
          <w:rFonts w:ascii="標楷體" w:eastAsia="標楷體" w:hAnsi="標楷體" w:cs="Times New Roman" w:hint="eastAsia"/>
          <w:color w:val="000000" w:themeColor="text1"/>
          <w:szCs w:val="24"/>
        </w:rPr>
        <w:t>週至期中考前截止</w:t>
      </w:r>
      <w:r w:rsidRPr="0027164E">
        <w:rPr>
          <w:rFonts w:ascii="標楷體" w:eastAsia="標楷體" w:hAnsi="標楷體" w:cs="Times New Roman" w:hint="eastAsia"/>
          <w:color w:val="000000" w:themeColor="text1"/>
          <w:szCs w:val="24"/>
        </w:rPr>
        <w:t>，學生於上述時間進行填寫質性意見，老師回覆二週，主管審閱一週，學生瀏覽二週。如主管未審閱，學生仍可看到授課教師之回覆內容</w:t>
      </w:r>
      <w:r>
        <w:rPr>
          <w:rFonts w:ascii="標楷體" w:eastAsia="標楷體" w:hAnsi="標楷體" w:cs="Times New Roman" w:hint="eastAsia"/>
          <w:color w:val="000000" w:themeColor="text1"/>
          <w:szCs w:val="24"/>
        </w:rPr>
        <w:t>。</w:t>
      </w:r>
    </w:p>
    <w:p w:rsidR="001C174F" w:rsidRPr="0027164E" w:rsidRDefault="001C174F" w:rsidP="003F5A2C">
      <w:pPr>
        <w:ind w:leftChars="600" w:left="2400" w:hangingChars="400" w:hanging="960"/>
        <w:jc w:val="both"/>
        <w:rPr>
          <w:rFonts w:ascii="標楷體" w:eastAsia="標楷體" w:hAnsi="標楷體" w:cs="Times New Roman"/>
          <w:color w:val="000000" w:themeColor="text1"/>
          <w:szCs w:val="24"/>
        </w:rPr>
      </w:pPr>
      <w:r w:rsidRPr="0027164E">
        <w:rPr>
          <w:rFonts w:ascii="標楷體" w:eastAsia="標楷體" w:hAnsi="標楷體" w:cs="Times New Roman" w:hint="eastAsia"/>
          <w:color w:val="000000" w:themeColor="text1"/>
          <w:szCs w:val="24"/>
        </w:rPr>
        <w:t>2.2.1.1.老師回覆時間包含主管回覆一週，老師回覆時間共計三週。</w:t>
      </w:r>
    </w:p>
    <w:p w:rsidR="001C174F" w:rsidRPr="00771AF3" w:rsidRDefault="001C174F" w:rsidP="003F5A2C">
      <w:pPr>
        <w:ind w:leftChars="300" w:left="1440" w:hangingChars="300" w:hanging="720"/>
        <w:jc w:val="both"/>
        <w:rPr>
          <w:rFonts w:ascii="標楷體" w:eastAsia="標楷體" w:hAnsi="標楷體" w:cs="Times New Roman"/>
          <w:color w:val="000000" w:themeColor="text1"/>
          <w:szCs w:val="24"/>
        </w:rPr>
      </w:pPr>
      <w:r w:rsidRPr="00771AF3">
        <w:rPr>
          <w:rFonts w:ascii="標楷體" w:eastAsia="標楷體" w:hAnsi="標楷體" w:cs="Times New Roman" w:hint="eastAsia"/>
          <w:color w:val="000000" w:themeColor="text1"/>
          <w:szCs w:val="24"/>
        </w:rPr>
        <w:t>2.2.2.教發中心彙整並審閱後，即備份存查；如對學生有特殊意見者，會將意見提供教學單位主管參考並留意。</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3.控制重點：</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3.1.系統依規定時間上線及關閉。</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3.2.請教師於線上系統回應文字意見。</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4.使用表單：</w:t>
      </w:r>
    </w:p>
    <w:p w:rsidR="001C174F" w:rsidRDefault="001C174F" w:rsidP="003F5A2C">
      <w:pPr>
        <w:tabs>
          <w:tab w:val="left" w:pos="960"/>
        </w:tabs>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無。</w:t>
      </w:r>
    </w:p>
    <w:p w:rsidR="001C174F" w:rsidRPr="003F5A2C" w:rsidRDefault="001C174F" w:rsidP="003F5A2C">
      <w:pPr>
        <w:autoSpaceDE w:val="0"/>
        <w:autoSpaceDN w:val="0"/>
        <w:spacing w:before="100" w:beforeAutospacing="1"/>
        <w:jc w:val="both"/>
        <w:textAlignment w:val="baseline"/>
        <w:rPr>
          <w:rFonts w:ascii="標楷體" w:eastAsia="標楷體" w:hAnsi="標楷體" w:cs="Times New Roman"/>
          <w:b/>
          <w:szCs w:val="24"/>
        </w:rPr>
      </w:pPr>
      <w:r w:rsidRPr="003F5A2C">
        <w:rPr>
          <w:rFonts w:ascii="標楷體" w:eastAsia="標楷體" w:hAnsi="標楷體" w:cs="Times New Roman" w:hint="eastAsia"/>
          <w:b/>
          <w:szCs w:val="24"/>
        </w:rPr>
        <w:t>5.依據及相關文件：</w:t>
      </w:r>
    </w:p>
    <w:p w:rsidR="001C174F" w:rsidRDefault="001C174F" w:rsidP="003F5A2C">
      <w:pPr>
        <w:ind w:leftChars="100" w:left="720" w:hangingChars="200" w:hanging="480"/>
        <w:rPr>
          <w:rFonts w:ascii="標楷體" w:eastAsia="標楷體" w:hAnsi="標楷體" w:cs="Times New Roman"/>
          <w:szCs w:val="24"/>
        </w:rPr>
      </w:pPr>
      <w:r>
        <w:rPr>
          <w:rFonts w:ascii="標楷體" w:eastAsia="標楷體" w:hAnsi="標楷體" w:cs="Times New Roman" w:hint="eastAsia"/>
          <w:color w:val="000000" w:themeColor="text1"/>
        </w:rPr>
        <w:t>5.1.佛光大學教</w:t>
      </w:r>
      <w:r w:rsidRPr="00635F0C">
        <w:rPr>
          <w:rFonts w:ascii="標楷體" w:eastAsia="標楷體" w:hAnsi="標楷體" w:cs="Times New Roman" w:hint="eastAsia"/>
          <w:color w:val="000000" w:themeColor="text1"/>
        </w:rPr>
        <w:t>學</w:t>
      </w:r>
      <w:r w:rsidRPr="00D574C4">
        <w:rPr>
          <w:rFonts w:ascii="標楷體" w:eastAsia="標楷體" w:hAnsi="標楷體" w:cs="Times New Roman" w:hint="eastAsia"/>
        </w:rPr>
        <w:t>意見調查辦</w:t>
      </w:r>
      <w:r>
        <w:rPr>
          <w:rFonts w:ascii="標楷體" w:eastAsia="標楷體" w:hAnsi="標楷體" w:cs="Times New Roman" w:hint="eastAsia"/>
          <w:color w:val="000000" w:themeColor="text1"/>
        </w:rPr>
        <w:t>法。</w:t>
      </w:r>
    </w:p>
    <w:p w:rsidR="001C174F" w:rsidRDefault="001C174F" w:rsidP="00AA3016">
      <w:pPr>
        <w:rPr>
          <w:rFonts w:ascii="標楷體" w:eastAsia="標楷體" w:hAnsi="標楷體" w:cs="Times New Roman"/>
          <w:szCs w:val="24"/>
        </w:rPr>
      </w:pP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1C174F" w:rsidRDefault="001C174F" w:rsidP="001C174F">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9"/>
        <w:gridCol w:w="5002"/>
        <w:gridCol w:w="1309"/>
        <w:gridCol w:w="1082"/>
        <w:gridCol w:w="1082"/>
      </w:tblGrid>
      <w:tr w:rsidR="001C174F" w:rsidTr="001C174F">
        <w:trPr>
          <w:jc w:val="center"/>
        </w:trPr>
        <w:tc>
          <w:tcPr>
            <w:tcW w:w="700" w:type="pct"/>
            <w:tcBorders>
              <w:top w:val="single" w:sz="12"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38"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both"/>
              <w:rPr>
                <w:rFonts w:ascii="標楷體" w:eastAsia="標楷體" w:hAnsi="標楷體" w:cs="Times New Roman"/>
                <w:b/>
                <w:sz w:val="28"/>
                <w:szCs w:val="28"/>
              </w:rPr>
            </w:pPr>
            <w:bookmarkStart w:id="49" w:name="教學評量作業期末評量"/>
            <w:r>
              <w:rPr>
                <w:rFonts w:ascii="標楷體" w:eastAsia="標楷體" w:hAnsi="標楷體" w:cs="Times New Roman" w:hint="eastAsia"/>
                <w:b/>
                <w:sz w:val="28"/>
                <w:szCs w:val="28"/>
              </w:rPr>
              <w:t>1110-009</w:t>
            </w:r>
            <w:r w:rsidRPr="0027164E">
              <w:rPr>
                <w:rFonts w:ascii="標楷體" w:eastAsia="標楷體" w:hAnsi="標楷體" w:cs="Times New Roman" w:hint="eastAsia"/>
                <w:b/>
                <w:sz w:val="28"/>
                <w:szCs w:val="28"/>
              </w:rPr>
              <w:t>-2</w:t>
            </w:r>
            <w:bookmarkStart w:id="50" w:name="教學評量作業_期末評量"/>
            <w:bookmarkStart w:id="51" w:name="教學評量作業－期末評量"/>
            <w:bookmarkStart w:id="52" w:name="教學意見調查作業－期末意見調查"/>
            <w:r>
              <w:rPr>
                <w:rFonts w:ascii="標楷體" w:eastAsia="標楷體" w:hAnsi="標楷體" w:cs="Times New Roman" w:hint="eastAsia"/>
                <w:b/>
                <w:sz w:val="28"/>
                <w:szCs w:val="28"/>
              </w:rPr>
              <w:t>教</w:t>
            </w:r>
            <w:r w:rsidRPr="005E4215">
              <w:rPr>
                <w:rFonts w:ascii="標楷體" w:eastAsia="標楷體" w:hAnsi="標楷體" w:cs="Times New Roman" w:hint="eastAsia"/>
                <w:b/>
                <w:sz w:val="28"/>
                <w:szCs w:val="28"/>
              </w:rPr>
              <w:t>學</w:t>
            </w:r>
            <w:r w:rsidRPr="00D574C4">
              <w:rPr>
                <w:rFonts w:ascii="標楷體" w:eastAsia="標楷體" w:hAnsi="標楷體" w:cs="Times New Roman" w:hint="eastAsia"/>
                <w:b/>
                <w:sz w:val="28"/>
                <w:szCs w:val="28"/>
              </w:rPr>
              <w:t>意見調查</w:t>
            </w:r>
            <w:r w:rsidRPr="005E4215">
              <w:rPr>
                <w:rFonts w:ascii="標楷體" w:eastAsia="標楷體" w:hAnsi="標楷體" w:cs="Times New Roman" w:hint="eastAsia"/>
                <w:b/>
                <w:sz w:val="28"/>
                <w:szCs w:val="28"/>
              </w:rPr>
              <w:t>作業－期末</w:t>
            </w:r>
            <w:r w:rsidRPr="00D574C4">
              <w:rPr>
                <w:rFonts w:ascii="標楷體" w:eastAsia="標楷體" w:hAnsi="標楷體" w:cs="Times New Roman" w:hint="eastAsia"/>
                <w:b/>
                <w:sz w:val="28"/>
                <w:szCs w:val="28"/>
              </w:rPr>
              <w:t>意見調查</w:t>
            </w:r>
            <w:bookmarkEnd w:id="49"/>
            <w:bookmarkEnd w:id="50"/>
            <w:bookmarkEnd w:id="51"/>
            <w:bookmarkEnd w:id="52"/>
          </w:p>
        </w:tc>
        <w:tc>
          <w:tcPr>
            <w:tcW w:w="664" w:type="pct"/>
            <w:tcBorders>
              <w:top w:val="single" w:sz="12"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rightChars="-30" w:right="-72"/>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hideMark/>
          </w:tcPr>
          <w:p w:rsidR="001C174F" w:rsidRDefault="001C174F" w:rsidP="001C174F">
            <w:pPr>
              <w:spacing w:line="0" w:lineRule="atLeast"/>
              <w:ind w:rightChars="-51" w:right="-122"/>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538"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ind w:left="240" w:hangingChars="100" w:hanging="240"/>
              <w:jc w:val="both"/>
              <w:rPr>
                <w:rFonts w:ascii="標楷體" w:eastAsia="標楷體" w:hAnsi="標楷體" w:cs="Times New Roman"/>
              </w:rPr>
            </w:pP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1C174F" w:rsidRDefault="001C174F" w:rsidP="001C174F">
            <w:pPr>
              <w:spacing w:line="0" w:lineRule="atLeast"/>
              <w:ind w:left="240" w:hangingChars="100" w:hanging="240"/>
              <w:jc w:val="both"/>
              <w:rPr>
                <w:rFonts w:ascii="標楷體" w:eastAsia="標楷體" w:hAnsi="標楷體" w:cs="Times New Roman"/>
              </w:rPr>
            </w:pP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鄭宏文</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center"/>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1.修訂原因：隸屬單位變更至教學資源中心，作業方式變更及新增依據辦法。</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（2）作業程序修改2.2.1.。</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（3）控制重點修改3.3.。</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（4）依據及相關文件修改5.2.。</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賴怡伶</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1.修訂原因：由「教學</w:t>
            </w:r>
            <w:r>
              <w:rPr>
                <w:rFonts w:ascii="標楷體" w:eastAsia="標楷體" w:hAnsi="標楷體" w:cs="Times New Roman" w:hint="eastAsia"/>
                <w:color w:val="000000"/>
              </w:rPr>
              <w:t>意見調查</w:t>
            </w:r>
            <w:r>
              <w:rPr>
                <w:rFonts w:ascii="標楷體" w:eastAsia="標楷體" w:hAnsi="標楷體" w:cs="Times New Roman" w:hint="eastAsia"/>
              </w:rPr>
              <w:t>作業」更名為「教學</w:t>
            </w:r>
            <w:r>
              <w:rPr>
                <w:rFonts w:ascii="標楷體" w:eastAsia="標楷體" w:hAnsi="標楷體" w:cs="Times New Roman" w:hint="eastAsia"/>
                <w:color w:val="000000"/>
              </w:rPr>
              <w:t>評量</w:t>
            </w:r>
            <w:r>
              <w:rPr>
                <w:rFonts w:ascii="標楷體" w:eastAsia="標楷體" w:hAnsi="標楷體" w:cs="Times New Roman" w:hint="eastAsia"/>
              </w:rPr>
              <w:t>作業」，及作業方式變更。</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（1）作業程序修改2.1.、2.2.1.、2.2.2.、2.2.3.及2.2.4.。</w:t>
            </w:r>
          </w:p>
          <w:p w:rsidR="001C174F" w:rsidRDefault="001C174F" w:rsidP="001C174F">
            <w:pPr>
              <w:spacing w:line="0" w:lineRule="atLeast"/>
              <w:ind w:leftChars="100" w:left="840" w:hangingChars="250" w:hanging="600"/>
              <w:jc w:val="both"/>
              <w:rPr>
                <w:rFonts w:ascii="標楷體" w:eastAsia="標楷體" w:hAnsi="標楷體" w:cs="Times New Roman"/>
                <w:highlight w:val="yellow"/>
              </w:rPr>
            </w:pPr>
            <w:r>
              <w:rPr>
                <w:rFonts w:ascii="標楷體" w:eastAsia="標楷體" w:hAnsi="標楷體" w:cs="Times New Roman" w:hint="eastAsia"/>
              </w:rPr>
              <w:t>（2）控制重點修改3.2.。</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林子喻</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4</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1.修訂原因：作業方式變更及依據法規修正。</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（2）作業程序刪除2.2.2.，其後調整條序。</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（3）控制重點修改3.2.。</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（4）使用表單刪除4.1.及4.2.，新增4.1.至4.5.。</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（5）依據及相關文件新增5.3.。</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104.4月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FF0000"/>
              </w:rPr>
            </w:pPr>
            <w:r>
              <w:rPr>
                <w:rFonts w:ascii="標楷體" w:eastAsia="標楷體" w:hAnsi="標楷體" w:cs="Times New Roman" w:hint="eastAsia"/>
              </w:rPr>
              <w:t>徐培真</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5</w:t>
            </w:r>
          </w:p>
        </w:tc>
        <w:tc>
          <w:tcPr>
            <w:tcW w:w="2538"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1.修訂原因：單位變更。</w:t>
            </w:r>
          </w:p>
          <w:p w:rsidR="001C174F" w:rsidRDefault="001C174F" w:rsidP="001C174F">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1C174F" w:rsidRDefault="001C174F" w:rsidP="001C174F">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720" w:hangingChars="200" w:hanging="480"/>
              <w:rPr>
                <w:rFonts w:ascii="標楷體" w:eastAsia="標楷體" w:hAnsi="標楷體" w:cs="Times New Roman"/>
              </w:rPr>
            </w:pPr>
            <w:r>
              <w:rPr>
                <w:rFonts w:ascii="標楷體" w:eastAsia="標楷體" w:hAnsi="標楷體" w:cs="Times New Roman" w:hint="eastAsia"/>
              </w:rPr>
              <w:t>（2）作業程序修改2.2.1.、2.2.2.及2.2.3.。</w:t>
            </w:r>
          </w:p>
          <w:p w:rsidR="001C174F" w:rsidRDefault="001C174F" w:rsidP="001C174F">
            <w:pPr>
              <w:spacing w:line="0" w:lineRule="atLeast"/>
              <w:ind w:leftChars="100" w:left="720" w:hangingChars="200" w:hanging="480"/>
              <w:rPr>
                <w:rFonts w:ascii="標楷體" w:eastAsia="標楷體" w:hAnsi="標楷體" w:cs="Times New Roman"/>
              </w:rPr>
            </w:pPr>
            <w:r>
              <w:rPr>
                <w:rFonts w:ascii="標楷體" w:eastAsia="標楷體" w:hAnsi="標楷體" w:cs="Times New Roman" w:hint="eastAsia"/>
              </w:rPr>
              <w:t>（3）依據及相關文件修改5.4.。</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105.2月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rPr>
            </w:pPr>
            <w:r>
              <w:rPr>
                <w:rFonts w:ascii="標楷體" w:eastAsia="標楷體" w:hAnsi="標楷體" w:cs="Times New Roman" w:hint="eastAsia"/>
              </w:rPr>
              <w:t>林瑋琤</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color w:val="FF0000"/>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38" w:type="pct"/>
            <w:tcBorders>
              <w:top w:val="single" w:sz="6" w:space="0" w:color="auto"/>
              <w:left w:val="single" w:sz="6" w:space="0" w:color="auto"/>
              <w:bottom w:val="single" w:sz="6" w:space="0" w:color="auto"/>
              <w:right w:val="single" w:sz="6" w:space="0" w:color="auto"/>
            </w:tcBorders>
            <w:hideMark/>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1.修訂原因：將原教學評量作業內控文件分為期中、期末評量，及評量成績數據的後續分析，應屬教學輔導事宜，另</w:t>
            </w:r>
            <w:r w:rsidRPr="00E13356">
              <w:rPr>
                <w:rFonts w:ascii="標楷體" w:eastAsia="標楷體" w:hAnsi="標楷體" w:cs="Times New Roman" w:hint="eastAsia"/>
                <w:color w:val="000000" w:themeColor="text1"/>
              </w:rPr>
              <w:t>依據</w:t>
            </w:r>
            <w:r>
              <w:rPr>
                <w:rFonts w:ascii="標楷體" w:eastAsia="標楷體" w:hAnsi="標楷體" w:cs="Times New Roman" w:hint="eastAsia"/>
                <w:color w:val="000000" w:themeColor="text1"/>
              </w:rPr>
              <w:t>「佛光大學教學評量輔導辦法」辦理獨立為一</w:t>
            </w:r>
            <w:r w:rsidRPr="00E13356">
              <w:rPr>
                <w:rFonts w:ascii="標楷體" w:eastAsia="標楷體" w:hAnsi="標楷體" w:cs="Times New Roman" w:hint="eastAsia"/>
                <w:color w:val="000000" w:themeColor="text1"/>
              </w:rPr>
              <w:t>內控作業。</w:t>
            </w:r>
          </w:p>
          <w:p w:rsidR="001C174F" w:rsidRDefault="001C174F" w:rsidP="001C174F">
            <w:pPr>
              <w:rPr>
                <w:rFonts w:ascii="標楷體" w:eastAsia="標楷體" w:hAnsi="標楷體" w:cs="Times New Roman"/>
                <w:color w:val="000000" w:themeColor="text1"/>
              </w:rPr>
            </w:pPr>
            <w:r>
              <w:rPr>
                <w:rFonts w:ascii="標楷體" w:eastAsia="標楷體" w:hAnsi="標楷體" w:cs="Times New Roman" w:hint="eastAsia"/>
                <w:color w:val="000000" w:themeColor="text1"/>
              </w:rPr>
              <w:t>2.修正處：</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lastRenderedPageBreak/>
              <w:t>（2）作業程序新增2.2.1.、2.2.4.兩項與2.2.2.1.，及修改原2.2.1.至2.2.3.條序與內容。</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Pr="008A4655">
              <w:rPr>
                <w:rFonts w:ascii="標楷體" w:eastAsia="標楷體" w:hAnsi="標楷體" w:cs="Times New Roman" w:hint="eastAsia"/>
              </w:rPr>
              <w:t>控制重點刪除3.2.</w:t>
            </w:r>
            <w:r>
              <w:rPr>
                <w:rFonts w:ascii="標楷體" w:eastAsia="標楷體" w:hAnsi="標楷體" w:cs="Times New Roman" w:hint="eastAsia"/>
              </w:rPr>
              <w:t>及修改3.3.</w:t>
            </w:r>
            <w:r w:rsidRPr="008A4655">
              <w:rPr>
                <w:rFonts w:ascii="標楷體" w:eastAsia="標楷體" w:hAnsi="標楷體" w:cs="Times New Roman" w:hint="eastAsia"/>
              </w:rPr>
              <w:t>。</w:t>
            </w:r>
          </w:p>
          <w:p w:rsidR="001C174F"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w:t>
            </w:r>
            <w:r w:rsidRPr="008A4655">
              <w:rPr>
                <w:rFonts w:ascii="標楷體" w:eastAsia="標楷體" w:hAnsi="標楷體" w:cs="Times New Roman" w:hint="eastAsia"/>
              </w:rPr>
              <w:t>皆為後續教學輔導表單，故皆刪除。</w:t>
            </w:r>
          </w:p>
          <w:p w:rsidR="001C174F" w:rsidRDefault="001C174F" w:rsidP="001C174F">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（5）依據及相關文件刪除原5.1.、5.3.及5.4.，</w:t>
            </w:r>
            <w:r w:rsidRPr="008A4655">
              <w:rPr>
                <w:rFonts w:ascii="標楷體" w:eastAsia="標楷體" w:hAnsi="標楷體" w:cs="Times New Roman" w:hint="eastAsia"/>
              </w:rPr>
              <w:t>修改原5.2.</w:t>
            </w:r>
            <w:r>
              <w:rPr>
                <w:rFonts w:ascii="標楷體" w:eastAsia="標楷體" w:hAnsi="標楷體" w:cs="Times New Roman" w:hint="eastAsia"/>
              </w:rPr>
              <w:t>內容及調整條序為5.1.。</w:t>
            </w:r>
          </w:p>
        </w:tc>
        <w:tc>
          <w:tcPr>
            <w:tcW w:w="664"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106.3月</w:t>
            </w:r>
          </w:p>
        </w:tc>
        <w:tc>
          <w:tcPr>
            <w:tcW w:w="549" w:type="pct"/>
            <w:tcBorders>
              <w:top w:val="single" w:sz="6" w:space="0" w:color="auto"/>
              <w:left w:val="single" w:sz="6" w:space="0" w:color="auto"/>
              <w:bottom w:val="single" w:sz="6" w:space="0" w:color="auto"/>
              <w:right w:val="single" w:sz="6" w:space="0" w:color="auto"/>
            </w:tcBorders>
            <w:vAlign w:val="center"/>
            <w:hideMark/>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7</w:t>
            </w:r>
          </w:p>
        </w:tc>
        <w:tc>
          <w:tcPr>
            <w:tcW w:w="2538" w:type="pct"/>
            <w:tcBorders>
              <w:top w:val="single" w:sz="6" w:space="0" w:color="auto"/>
              <w:left w:val="single" w:sz="6" w:space="0" w:color="auto"/>
              <w:bottom w:val="single" w:sz="6" w:space="0" w:color="auto"/>
              <w:right w:val="single" w:sz="6" w:space="0" w:color="auto"/>
            </w:tcBorders>
          </w:tcPr>
          <w:p w:rsidR="001C174F" w:rsidRPr="00ED49E3" w:rsidRDefault="001C174F" w:rsidP="00DD08BA">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009334CA">
              <w:rPr>
                <w:rFonts w:ascii="標楷體" w:eastAsia="標楷體" w:hAnsi="標楷體" w:cs="Times New Roman" w:hint="eastAsia"/>
                <w:color w:val="000000" w:themeColor="text1"/>
              </w:rPr>
              <w:t>因辦法名稱變更，故配合修改相關文件</w:t>
            </w:r>
            <w:r w:rsidR="009334CA" w:rsidRPr="00D40BD7">
              <w:rPr>
                <w:rFonts w:ascii="標楷體" w:eastAsia="標楷體" w:hAnsi="標楷體" w:cs="Times New Roman" w:hint="eastAsia"/>
                <w:color w:val="000000" w:themeColor="text1"/>
              </w:rPr>
              <w:t>。</w:t>
            </w:r>
          </w:p>
          <w:p w:rsidR="001C174F" w:rsidRPr="00ED49E3" w:rsidRDefault="001C174F" w:rsidP="00DD08BA">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1C174F" w:rsidRPr="00DD08BA" w:rsidRDefault="001C174F" w:rsidP="001C174F">
            <w:pPr>
              <w:spacing w:line="0" w:lineRule="atLeast"/>
              <w:ind w:leftChars="100" w:left="840" w:hangingChars="250" w:hanging="600"/>
              <w:rPr>
                <w:rFonts w:ascii="標楷體" w:eastAsia="標楷體" w:hAnsi="標楷體" w:cs="Times New Roman"/>
              </w:rPr>
            </w:pPr>
            <w:r w:rsidRPr="00DD08BA">
              <w:rPr>
                <w:rFonts w:ascii="標楷體" w:eastAsia="標楷體" w:hAnsi="標楷體" w:cs="Times New Roman" w:hint="eastAsia"/>
              </w:rPr>
              <w:t>（1）修改文件名稱。</w:t>
            </w:r>
          </w:p>
          <w:p w:rsidR="001C174F" w:rsidRPr="00DD08BA"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（2）流程圖名稱。</w:t>
            </w:r>
          </w:p>
          <w:p w:rsidR="00DD08BA" w:rsidRDefault="001C174F" w:rsidP="001C174F">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00DD08BA">
              <w:rPr>
                <w:rFonts w:ascii="標楷體" w:eastAsia="標楷體" w:hAnsi="標楷體" w:cs="Times New Roman" w:hint="eastAsia"/>
              </w:rPr>
              <w:t>作業程序</w:t>
            </w:r>
            <w:r>
              <w:rPr>
                <w:rFonts w:ascii="標楷體" w:eastAsia="標楷體" w:hAnsi="標楷體" w:cs="Times New Roman" w:hint="eastAsia"/>
              </w:rPr>
              <w:t>修改</w:t>
            </w:r>
            <w:r w:rsidRPr="00DD08BA">
              <w:rPr>
                <w:rFonts w:ascii="標楷體" w:eastAsia="標楷體" w:hAnsi="標楷體" w:cs="Times New Roman" w:hint="eastAsia"/>
              </w:rPr>
              <w:t>2.2.2.、2.2.4.</w:t>
            </w:r>
            <w:r w:rsidR="00DD08BA">
              <w:rPr>
                <w:rFonts w:ascii="標楷體" w:eastAsia="標楷體" w:hAnsi="標楷體" w:cs="Times New Roman" w:hint="eastAsia"/>
              </w:rPr>
              <w:t>及</w:t>
            </w:r>
            <w:r w:rsidRPr="00DD08BA">
              <w:rPr>
                <w:rFonts w:ascii="標楷體" w:eastAsia="標楷體" w:hAnsi="標楷體" w:cs="Times New Roman" w:hint="eastAsia"/>
              </w:rPr>
              <w:t>2.2.5.</w:t>
            </w:r>
            <w:r w:rsidR="00DD08BA">
              <w:rPr>
                <w:rFonts w:ascii="標楷體" w:eastAsia="標楷體" w:hAnsi="標楷體" w:cs="Times New Roman" w:hint="eastAsia"/>
              </w:rPr>
              <w:t>。</w:t>
            </w:r>
          </w:p>
          <w:p w:rsidR="001C174F" w:rsidRDefault="00DD08BA" w:rsidP="00DD08BA">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（4）依據及相關文件修改</w:t>
            </w:r>
            <w:r w:rsidR="001C174F" w:rsidRPr="00E75419">
              <w:rPr>
                <w:rFonts w:ascii="標楷體" w:eastAsia="標楷體" w:hAnsi="標楷體" w:cs="Times New Roman" w:hint="eastAsia"/>
              </w:rPr>
              <w:t>5.1.</w:t>
            </w:r>
            <w:r>
              <w:rPr>
                <w:rFonts w:ascii="標楷體" w:eastAsia="標楷體" w:hAnsi="標楷體" w:cs="Times New Roman" w:hint="eastAsia"/>
              </w:rPr>
              <w:t>。</w:t>
            </w:r>
          </w:p>
        </w:tc>
        <w:tc>
          <w:tcPr>
            <w:tcW w:w="66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106.12月</w:t>
            </w:r>
          </w:p>
        </w:tc>
        <w:tc>
          <w:tcPr>
            <w:tcW w:w="549"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林暄</w:t>
            </w: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6"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r w:rsidR="00DD08BA" w:rsidTr="001C174F">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DD08BA" w:rsidRDefault="00DD08BA"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6" w:space="0" w:color="auto"/>
              <w:right w:val="single" w:sz="6" w:space="0" w:color="auto"/>
            </w:tcBorders>
          </w:tcPr>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p w:rsidR="00DD08BA" w:rsidRDefault="00DD08BA"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6" w:space="0" w:color="auto"/>
              <w:right w:val="single" w:sz="6" w:space="0" w:color="auto"/>
            </w:tcBorders>
            <w:vAlign w:val="center"/>
          </w:tcPr>
          <w:p w:rsidR="00DD08BA" w:rsidRDefault="00DD08BA"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6" w:space="0" w:color="auto"/>
            </w:tcBorders>
            <w:vAlign w:val="center"/>
          </w:tcPr>
          <w:p w:rsidR="00DD08BA" w:rsidRDefault="00DD08BA"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6" w:space="0" w:color="auto"/>
              <w:right w:val="single" w:sz="12" w:space="0" w:color="auto"/>
            </w:tcBorders>
            <w:vAlign w:val="center"/>
          </w:tcPr>
          <w:p w:rsidR="00DD08BA" w:rsidRDefault="00DD08BA" w:rsidP="001C174F">
            <w:pPr>
              <w:spacing w:line="0" w:lineRule="atLeast"/>
              <w:jc w:val="both"/>
              <w:rPr>
                <w:rFonts w:ascii="標楷體" w:eastAsia="標楷體" w:hAnsi="標楷體" w:cs="Times New Roman"/>
              </w:rPr>
            </w:pPr>
          </w:p>
        </w:tc>
      </w:tr>
      <w:tr w:rsidR="001C174F" w:rsidTr="001C174F">
        <w:trPr>
          <w:jc w:val="center"/>
        </w:trPr>
        <w:tc>
          <w:tcPr>
            <w:tcW w:w="700" w:type="pct"/>
            <w:tcBorders>
              <w:top w:val="single" w:sz="6" w:space="0" w:color="auto"/>
              <w:left w:val="single" w:sz="12" w:space="0" w:color="auto"/>
              <w:bottom w:val="single" w:sz="12" w:space="0" w:color="auto"/>
              <w:right w:val="single" w:sz="6" w:space="0" w:color="auto"/>
            </w:tcBorders>
            <w:vAlign w:val="center"/>
          </w:tcPr>
          <w:p w:rsidR="001C174F" w:rsidRDefault="001C174F" w:rsidP="001C174F">
            <w:pPr>
              <w:spacing w:line="0" w:lineRule="atLeast"/>
              <w:jc w:val="center"/>
              <w:rPr>
                <w:rFonts w:ascii="標楷體" w:eastAsia="標楷體" w:hAnsi="標楷體" w:cs="Times New Roman"/>
                <w:color w:val="000000" w:themeColor="text1"/>
              </w:rPr>
            </w:pPr>
          </w:p>
        </w:tc>
        <w:tc>
          <w:tcPr>
            <w:tcW w:w="2538" w:type="pct"/>
            <w:tcBorders>
              <w:top w:val="single" w:sz="6" w:space="0" w:color="auto"/>
              <w:left w:val="single" w:sz="6" w:space="0" w:color="auto"/>
              <w:bottom w:val="single" w:sz="12" w:space="0" w:color="auto"/>
              <w:right w:val="single" w:sz="6" w:space="0" w:color="auto"/>
            </w:tcBorders>
          </w:tcPr>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p w:rsidR="001C174F" w:rsidRDefault="001C174F" w:rsidP="001C174F">
            <w:pPr>
              <w:spacing w:line="0" w:lineRule="atLeast"/>
              <w:ind w:left="240" w:hangingChars="100" w:hanging="240"/>
              <w:jc w:val="both"/>
              <w:rPr>
                <w:rFonts w:ascii="標楷體" w:eastAsia="標楷體" w:hAnsi="標楷體" w:cs="Times New Roman"/>
                <w:color w:val="000000" w:themeColor="text1"/>
              </w:rPr>
            </w:pPr>
          </w:p>
        </w:tc>
        <w:tc>
          <w:tcPr>
            <w:tcW w:w="664"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12" w:space="0" w:color="auto"/>
              <w:right w:val="single" w:sz="6" w:space="0" w:color="auto"/>
            </w:tcBorders>
            <w:vAlign w:val="center"/>
          </w:tcPr>
          <w:p w:rsidR="001C174F" w:rsidRDefault="001C174F" w:rsidP="001C174F">
            <w:pPr>
              <w:spacing w:line="0" w:lineRule="atLeast"/>
              <w:jc w:val="both"/>
              <w:rPr>
                <w:rFonts w:ascii="標楷體" w:eastAsia="標楷體" w:hAnsi="標楷體" w:cs="Times New Roman"/>
                <w:color w:val="000000" w:themeColor="text1"/>
              </w:rPr>
            </w:pPr>
          </w:p>
        </w:tc>
        <w:tc>
          <w:tcPr>
            <w:tcW w:w="549" w:type="pct"/>
            <w:tcBorders>
              <w:top w:val="single" w:sz="6" w:space="0" w:color="auto"/>
              <w:left w:val="single" w:sz="6" w:space="0" w:color="auto"/>
              <w:bottom w:val="single" w:sz="12" w:space="0" w:color="auto"/>
              <w:right w:val="single" w:sz="12" w:space="0" w:color="auto"/>
            </w:tcBorders>
            <w:vAlign w:val="center"/>
          </w:tcPr>
          <w:p w:rsidR="001C174F" w:rsidRDefault="001C174F" w:rsidP="001C174F">
            <w:pPr>
              <w:spacing w:line="0" w:lineRule="atLeast"/>
              <w:jc w:val="both"/>
              <w:rPr>
                <w:rFonts w:ascii="標楷體" w:eastAsia="標楷體" w:hAnsi="標楷體" w:cs="Times New Roman"/>
              </w:rPr>
            </w:pP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Pr="00DD08BA" w:rsidRDefault="00DD08BA" w:rsidP="001C174F">
      <w:pPr>
        <w:rPr>
          <w:rFonts w:ascii="Calibri" w:eastAsia="標楷體" w:hAnsi="Calibri" w:cs="Times New Roman"/>
        </w:rPr>
      </w:pPr>
      <w:r>
        <w:rPr>
          <w:rFonts w:hint="eastAsia"/>
          <w:noProof/>
        </w:rPr>
        <mc:AlternateContent>
          <mc:Choice Requires="wps">
            <w:drawing>
              <wp:anchor distT="0" distB="0" distL="114300" distR="114300" simplePos="0" relativeHeight="251824128" behindDoc="0" locked="0" layoutInCell="1" allowOverlap="1" wp14:anchorId="6830577E" wp14:editId="21995A10">
                <wp:simplePos x="0" y="0"/>
                <wp:positionH relativeFrom="column">
                  <wp:posOffset>4095750</wp:posOffset>
                </wp:positionH>
                <wp:positionV relativeFrom="paragraph">
                  <wp:posOffset>2674782</wp:posOffset>
                </wp:positionV>
                <wp:extent cx="2057400" cy="571500"/>
                <wp:effectExtent l="0" t="0" r="0" b="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DD08BA">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DD08B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DD08B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7" o:spid="_x0000_s1047" type="#_x0000_t202" style="position:absolute;margin-left:322.5pt;margin-top:210.6pt;width:162pt;height: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ey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" filled="f" stroked="f">
                <v:textbox>
                  <w:txbxContent>
                    <w:p w:rsidR="00ED1E09" w:rsidRDefault="00ED1E09" w:rsidP="00DD08BA">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DD08B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DD08BA">
                      <w:pPr>
                        <w:spacing w:line="300" w:lineRule="exact"/>
                        <w:rPr>
                          <w:sz w:val="16"/>
                          <w:szCs w:val="16"/>
                        </w:rPr>
                      </w:pPr>
                    </w:p>
                  </w:txbxContent>
                </v:textbox>
              </v:shape>
            </w:pict>
          </mc:Fallback>
        </mc:AlternateContent>
      </w:r>
      <w:r w:rsidR="001C174F">
        <w:rPr>
          <w:rFonts w:hint="eastAsia"/>
          <w:noProof/>
        </w:rPr>
        <mc:AlternateContent>
          <mc:Choice Requires="wps">
            <w:drawing>
              <wp:anchor distT="0" distB="0" distL="114300" distR="114300" simplePos="0" relativeHeight="251753472" behindDoc="0" locked="0" layoutInCell="1" allowOverlap="1" wp14:anchorId="1320D0C3" wp14:editId="6CF57E1D">
                <wp:simplePos x="0" y="0"/>
                <wp:positionH relativeFrom="column">
                  <wp:posOffset>4250926</wp:posOffset>
                </wp:positionH>
                <wp:positionV relativeFrom="paragraph">
                  <wp:posOffset>5569614</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48" type="#_x0000_t202" style="position:absolute;margin-left:334.7pt;margin-top:438.55pt;width:162pt;height: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W8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" filled="f" stroked="f">
                <v:textbox>
                  <w:txbxContent>
                    <w:p w:rsidR="009A0409" w:rsidRDefault="009A04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9A0409" w:rsidRDefault="009A04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9A0409" w:rsidRDefault="009A0409" w:rsidP="001C174F">
                      <w:pPr>
                        <w:spacing w:line="300" w:lineRule="exact"/>
                        <w:rPr>
                          <w:sz w:val="16"/>
                          <w:szCs w:val="16"/>
                        </w:rPr>
                      </w:pPr>
                    </w:p>
                  </w:txbxContent>
                </v:textbox>
              </v:shape>
            </w:pict>
          </mc:Fallback>
        </mc:AlternateContent>
      </w:r>
      <w:r w:rsidR="001C174F">
        <w:rPr>
          <w:rFonts w:hint="eastAsia"/>
          <w:noProof/>
        </w:rPr>
        <mc:AlternateContent>
          <mc:Choice Requires="wps">
            <w:drawing>
              <wp:anchor distT="0" distB="0" distL="114300" distR="114300" simplePos="0" relativeHeight="251752448" behindDoc="0" locked="0" layoutInCell="1" allowOverlap="1" wp14:anchorId="20F3FDFF" wp14:editId="4B63E2D9">
                <wp:simplePos x="0" y="0"/>
                <wp:positionH relativeFrom="column">
                  <wp:posOffset>4250690</wp:posOffset>
                </wp:positionH>
                <wp:positionV relativeFrom="paragraph">
                  <wp:posOffset>7853257</wp:posOffset>
                </wp:positionV>
                <wp:extent cx="2057400" cy="57150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ED1E09" w:rsidRDefault="00ED1E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ED1E09" w:rsidRDefault="00ED1E09" w:rsidP="001C174F">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49" type="#_x0000_t202" style="position:absolute;margin-left:334.7pt;margin-top:618.35pt;width:162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lR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" filled="f" stroked="f">
                <v:textbox>
                  <w:txbxContent>
                    <w:p w:rsidR="009A0409" w:rsidRDefault="009A0409" w:rsidP="001C174F">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9A0409" w:rsidRDefault="009A0409" w:rsidP="001C174F">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9A0409" w:rsidRDefault="009A0409" w:rsidP="001C174F">
                      <w:pPr>
                        <w:spacing w:line="300" w:lineRule="exact"/>
                        <w:rPr>
                          <w:sz w:val="16"/>
                          <w:szCs w:val="16"/>
                        </w:rPr>
                      </w:pPr>
                    </w:p>
                  </w:txbxContent>
                </v:textbox>
              </v:shape>
            </w:pict>
          </mc:Fallback>
        </mc:AlternateContent>
      </w:r>
      <w:r w:rsidR="001C174F">
        <w:rPr>
          <w:rFonts w:ascii="Calibri" w:eastAsia="標楷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1C174F" w:rsidTr="00550A2F">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1C174F" w:rsidRPr="00D574C4" w:rsidRDefault="001C174F" w:rsidP="001C174F">
            <w:pPr>
              <w:spacing w:line="0" w:lineRule="atLeast"/>
              <w:jc w:val="center"/>
              <w:rPr>
                <w:rFonts w:ascii="Times New Roman" w:eastAsia="標楷體" w:hAnsi="標楷體" w:cs="Times New Roman"/>
                <w:b/>
                <w:kern w:val="0"/>
                <w:szCs w:val="24"/>
              </w:rPr>
            </w:pPr>
            <w:r w:rsidRPr="005E4215">
              <w:rPr>
                <w:rFonts w:ascii="Times New Roman" w:eastAsia="標楷體" w:hAnsi="標楷體" w:cs="Times New Roman" w:hint="eastAsia"/>
                <w:b/>
                <w:kern w:val="0"/>
                <w:szCs w:val="24"/>
              </w:rPr>
              <w:t>教學</w:t>
            </w:r>
            <w:r w:rsidRPr="00D574C4">
              <w:rPr>
                <w:rFonts w:ascii="Times New Roman" w:eastAsia="標楷體" w:hAnsi="標楷體" w:cs="Times New Roman" w:hint="eastAsia"/>
                <w:b/>
                <w:kern w:val="0"/>
                <w:szCs w:val="24"/>
              </w:rPr>
              <w:t>意見調查</w:t>
            </w:r>
            <w:r w:rsidRPr="005E4215">
              <w:rPr>
                <w:rFonts w:ascii="Times New Roman" w:eastAsia="標楷體" w:hAnsi="標楷體" w:cs="Times New Roman" w:hint="eastAsia"/>
                <w:b/>
                <w:kern w:val="0"/>
                <w:szCs w:val="24"/>
              </w:rPr>
              <w:t>作業</w:t>
            </w:r>
          </w:p>
          <w:p w:rsidR="001C174F" w:rsidRDefault="001C174F" w:rsidP="001C174F">
            <w:pPr>
              <w:spacing w:line="0" w:lineRule="atLeast"/>
              <w:jc w:val="center"/>
              <w:rPr>
                <w:rFonts w:ascii="標楷體" w:eastAsia="標楷體" w:hAnsi="標楷體"/>
                <w:b/>
                <w:szCs w:val="24"/>
              </w:rPr>
            </w:pPr>
            <w:r w:rsidRPr="00D574C4">
              <w:rPr>
                <w:rFonts w:ascii="Times New Roman" w:eastAsia="標楷體" w:hAnsi="標楷體" w:cs="Times New Roman" w:hint="eastAsia"/>
                <w:b/>
                <w:kern w:val="0"/>
                <w:szCs w:val="24"/>
              </w:rPr>
              <w:t>期末意見調查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2" w:type="pct"/>
            <w:tcBorders>
              <w:top w:val="single" w:sz="4" w:space="0" w:color="auto"/>
              <w:left w:val="single" w:sz="4" w:space="0" w:color="auto"/>
              <w:bottom w:val="single" w:sz="12" w:space="0" w:color="auto"/>
              <w:right w:val="single" w:sz="4" w:space="0" w:color="auto"/>
            </w:tcBorders>
            <w:vAlign w:val="center"/>
            <w:hideMark/>
          </w:tcPr>
          <w:p w:rsidR="00DD08BA" w:rsidRPr="00D574C4" w:rsidRDefault="00DD08BA" w:rsidP="00DD08BA">
            <w:pPr>
              <w:spacing w:line="0" w:lineRule="atLeast"/>
              <w:jc w:val="center"/>
              <w:rPr>
                <w:rFonts w:ascii="標楷體" w:eastAsia="標楷體" w:hAnsi="標楷體"/>
                <w:color w:val="000000" w:themeColor="text1"/>
                <w:sz w:val="20"/>
                <w:szCs w:val="20"/>
              </w:rPr>
            </w:pPr>
            <w:r w:rsidRPr="00D574C4">
              <w:rPr>
                <w:rFonts w:ascii="標楷體" w:eastAsia="標楷體" w:hAnsi="標楷體" w:hint="eastAsia"/>
                <w:color w:val="000000" w:themeColor="text1"/>
                <w:sz w:val="20"/>
                <w:szCs w:val="20"/>
              </w:rPr>
              <w:t>07</w:t>
            </w:r>
            <w:r w:rsidRPr="00D574C4">
              <w:rPr>
                <w:rFonts w:ascii="標楷體" w:eastAsia="標楷體" w:hAnsi="標楷體"/>
                <w:color w:val="000000" w:themeColor="text1"/>
                <w:sz w:val="20"/>
                <w:szCs w:val="20"/>
              </w:rPr>
              <w:t>/</w:t>
            </w:r>
          </w:p>
          <w:p w:rsidR="001C174F" w:rsidRDefault="00DD08BA" w:rsidP="00DD08BA">
            <w:pPr>
              <w:spacing w:line="0" w:lineRule="atLeast"/>
              <w:jc w:val="center"/>
              <w:rPr>
                <w:rFonts w:ascii="標楷體" w:eastAsia="標楷體" w:hAnsi="標楷體"/>
                <w:sz w:val="20"/>
                <w:szCs w:val="20"/>
              </w:rPr>
            </w:pPr>
            <w:r w:rsidRPr="00D574C4">
              <w:rPr>
                <w:rFonts w:ascii="標楷體" w:eastAsia="標楷體" w:hAnsi="標楷體" w:hint="eastAsia"/>
                <w:color w:val="000000" w:themeColor="text1"/>
                <w:sz w:val="20"/>
                <w:szCs w:val="20"/>
              </w:rPr>
              <w:t>107.04.18</w:t>
            </w:r>
          </w:p>
        </w:tc>
        <w:tc>
          <w:tcPr>
            <w:tcW w:w="522"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1.流程圖：</w:t>
      </w:r>
    </w:p>
    <w:p w:rsidR="00306C7D" w:rsidRPr="00306C7D" w:rsidRDefault="00F62E74" w:rsidP="00306C7D">
      <w:pPr>
        <w:tabs>
          <w:tab w:val="left" w:pos="0"/>
        </w:tabs>
        <w:autoSpaceDE w:val="0"/>
        <w:autoSpaceDN w:val="0"/>
        <w:textAlignment w:val="baseline"/>
        <w:rPr>
          <w:rFonts w:ascii="標楷體" w:eastAsia="標楷體" w:hAnsi="標楷體"/>
        </w:rPr>
      </w:pPr>
      <w:r>
        <w:object w:dxaOrig="10626" w:dyaOrig="9758">
          <v:shape id="_x0000_i1046" type="#_x0000_t75" style="width:481.35pt;height:554pt" o:ole="">
            <v:imagedata r:id="rId53" o:title=""/>
          </v:shape>
          <o:OLEObject Type="Embed" ProgID="Visio.Drawing.11" ShapeID="_x0000_i1046" DrawAspect="Content" ObjectID="_1599563693" r:id="rId54"/>
        </w:object>
      </w:r>
    </w:p>
    <w:p w:rsidR="001C174F" w:rsidRPr="00306C7D" w:rsidRDefault="001C174F" w:rsidP="00306C7D">
      <w:pPr>
        <w:tabs>
          <w:tab w:val="left" w:pos="0"/>
        </w:tabs>
        <w:autoSpaceDE w:val="0"/>
        <w:autoSpaceDN w:val="0"/>
        <w:textAlignment w:val="baseline"/>
        <w:rPr>
          <w:rFonts w:ascii="標楷體" w:eastAsia="標楷體" w:hAnsi="標楷體" w:cs="Arial"/>
          <w:b/>
          <w:bCs/>
          <w:sz w:val="16"/>
          <w:szCs w:val="16"/>
        </w:rPr>
      </w:pPr>
      <w:r w:rsidRPr="00306C7D">
        <w:rPr>
          <w:rFonts w:ascii="標楷體" w:eastAsia="標楷體" w:hAnsi="標楷體" w:cs="Arial" w:hint="eastAsia"/>
          <w:b/>
          <w:bCs/>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642"/>
        <w:gridCol w:w="1437"/>
        <w:gridCol w:w="1303"/>
        <w:gridCol w:w="1027"/>
      </w:tblGrid>
      <w:tr w:rsidR="001C174F" w:rsidTr="001C174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C174F" w:rsidRDefault="001C174F" w:rsidP="001C174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1C174F" w:rsidTr="00550A2F">
        <w:trPr>
          <w:jc w:val="center"/>
        </w:trPr>
        <w:tc>
          <w:tcPr>
            <w:tcW w:w="2256" w:type="pct"/>
            <w:tcBorders>
              <w:top w:val="single" w:sz="4" w:space="0" w:color="auto"/>
              <w:left w:val="single" w:sz="12" w:space="0" w:color="auto"/>
              <w:bottom w:val="single" w:sz="2" w:space="0" w:color="auto"/>
              <w:right w:val="single" w:sz="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833" w:type="pct"/>
            <w:tcBorders>
              <w:top w:val="single" w:sz="4" w:space="0" w:color="auto"/>
              <w:left w:val="single" w:sz="2"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29"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0" w:type="pct"/>
            <w:tcBorders>
              <w:top w:val="single" w:sz="4" w:space="0" w:color="auto"/>
              <w:left w:val="single" w:sz="4" w:space="0" w:color="auto"/>
              <w:bottom w:val="single" w:sz="4"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1C174F" w:rsidTr="00550A2F">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hideMark/>
          </w:tcPr>
          <w:p w:rsidR="00D574C4" w:rsidRPr="00D574C4" w:rsidRDefault="00D574C4" w:rsidP="00D574C4">
            <w:pPr>
              <w:spacing w:line="0" w:lineRule="atLeast"/>
              <w:jc w:val="center"/>
              <w:rPr>
                <w:rFonts w:ascii="Times New Roman" w:eastAsia="標楷體" w:hAnsi="標楷體" w:cs="Times New Roman"/>
                <w:b/>
                <w:kern w:val="0"/>
                <w:szCs w:val="24"/>
              </w:rPr>
            </w:pPr>
            <w:r w:rsidRPr="005E4215">
              <w:rPr>
                <w:rFonts w:ascii="Times New Roman" w:eastAsia="標楷體" w:hAnsi="標楷體" w:cs="Times New Roman" w:hint="eastAsia"/>
                <w:b/>
                <w:kern w:val="0"/>
                <w:szCs w:val="24"/>
              </w:rPr>
              <w:t>教學</w:t>
            </w:r>
            <w:r w:rsidRPr="00D574C4">
              <w:rPr>
                <w:rFonts w:ascii="Times New Roman" w:eastAsia="標楷體" w:hAnsi="標楷體" w:cs="Times New Roman" w:hint="eastAsia"/>
                <w:b/>
                <w:kern w:val="0"/>
                <w:szCs w:val="24"/>
              </w:rPr>
              <w:t>意見調查</w:t>
            </w:r>
            <w:r w:rsidRPr="005E4215">
              <w:rPr>
                <w:rFonts w:ascii="Times New Roman" w:eastAsia="標楷體" w:hAnsi="標楷體" w:cs="Times New Roman" w:hint="eastAsia"/>
                <w:b/>
                <w:kern w:val="0"/>
                <w:szCs w:val="24"/>
              </w:rPr>
              <w:t>作業</w:t>
            </w:r>
          </w:p>
          <w:p w:rsidR="001C174F" w:rsidRDefault="00D574C4" w:rsidP="00D574C4">
            <w:pPr>
              <w:spacing w:line="0" w:lineRule="atLeast"/>
              <w:jc w:val="center"/>
              <w:rPr>
                <w:rFonts w:ascii="標楷體" w:eastAsia="標楷體" w:hAnsi="標楷體"/>
                <w:b/>
                <w:szCs w:val="24"/>
              </w:rPr>
            </w:pPr>
            <w:r w:rsidRPr="00D574C4">
              <w:rPr>
                <w:rFonts w:ascii="Times New Roman" w:eastAsia="標楷體" w:hAnsi="標楷體" w:cs="Times New Roman" w:hint="eastAsia"/>
                <w:b/>
                <w:kern w:val="0"/>
                <w:szCs w:val="24"/>
              </w:rPr>
              <w:t>期末意見調查</w:t>
            </w:r>
          </w:p>
        </w:tc>
        <w:tc>
          <w:tcPr>
            <w:tcW w:w="833" w:type="pct"/>
            <w:tcBorders>
              <w:top w:val="single" w:sz="4" w:space="0" w:color="auto"/>
              <w:left w:val="single" w:sz="2"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729" w:type="pct"/>
            <w:tcBorders>
              <w:top w:val="single" w:sz="4" w:space="0" w:color="auto"/>
              <w:left w:val="single" w:sz="4" w:space="0" w:color="auto"/>
              <w:bottom w:val="single" w:sz="12" w:space="0" w:color="auto"/>
              <w:right w:val="single" w:sz="4"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1" w:type="pct"/>
            <w:tcBorders>
              <w:top w:val="single" w:sz="4" w:space="0" w:color="auto"/>
              <w:left w:val="single" w:sz="4" w:space="0" w:color="auto"/>
              <w:bottom w:val="single" w:sz="12" w:space="0" w:color="auto"/>
              <w:right w:val="single" w:sz="4" w:space="0" w:color="auto"/>
            </w:tcBorders>
            <w:vAlign w:val="center"/>
            <w:hideMark/>
          </w:tcPr>
          <w:p w:rsidR="00DD08BA" w:rsidRPr="00D574C4" w:rsidRDefault="00DD08BA" w:rsidP="00DD08BA">
            <w:pPr>
              <w:spacing w:line="0" w:lineRule="atLeast"/>
              <w:jc w:val="center"/>
              <w:rPr>
                <w:rFonts w:ascii="標楷體" w:eastAsia="標楷體" w:hAnsi="標楷體"/>
                <w:color w:val="000000" w:themeColor="text1"/>
                <w:sz w:val="20"/>
                <w:szCs w:val="20"/>
              </w:rPr>
            </w:pPr>
            <w:r w:rsidRPr="00D574C4">
              <w:rPr>
                <w:rFonts w:ascii="標楷體" w:eastAsia="標楷體" w:hAnsi="標楷體" w:hint="eastAsia"/>
                <w:color w:val="000000" w:themeColor="text1"/>
                <w:sz w:val="20"/>
                <w:szCs w:val="20"/>
              </w:rPr>
              <w:t>07</w:t>
            </w:r>
            <w:r w:rsidRPr="00D574C4">
              <w:rPr>
                <w:rFonts w:ascii="標楷體" w:eastAsia="標楷體" w:hAnsi="標楷體"/>
                <w:color w:val="000000" w:themeColor="text1"/>
                <w:sz w:val="20"/>
                <w:szCs w:val="20"/>
              </w:rPr>
              <w:t>/</w:t>
            </w:r>
          </w:p>
          <w:p w:rsidR="001C174F" w:rsidRDefault="00DD08BA" w:rsidP="00DD08BA">
            <w:pPr>
              <w:spacing w:line="0" w:lineRule="atLeast"/>
              <w:jc w:val="center"/>
              <w:rPr>
                <w:rFonts w:ascii="標楷體" w:eastAsia="標楷體" w:hAnsi="標楷體"/>
                <w:sz w:val="20"/>
                <w:szCs w:val="20"/>
              </w:rPr>
            </w:pPr>
            <w:r w:rsidRPr="00D574C4">
              <w:rPr>
                <w:rFonts w:ascii="標楷體" w:eastAsia="標楷體" w:hAnsi="標楷體" w:hint="eastAsia"/>
                <w:color w:val="000000" w:themeColor="text1"/>
                <w:sz w:val="20"/>
                <w:szCs w:val="20"/>
              </w:rPr>
              <w:t>107.04.18</w:t>
            </w:r>
          </w:p>
        </w:tc>
        <w:tc>
          <w:tcPr>
            <w:tcW w:w="520" w:type="pct"/>
            <w:tcBorders>
              <w:top w:val="single" w:sz="4" w:space="0" w:color="auto"/>
              <w:left w:val="single" w:sz="4" w:space="0" w:color="auto"/>
              <w:bottom w:val="single" w:sz="12" w:space="0" w:color="auto"/>
              <w:right w:val="single" w:sz="12" w:space="0" w:color="auto"/>
            </w:tcBorders>
            <w:vAlign w:val="center"/>
            <w:hideMark/>
          </w:tcPr>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1C174F" w:rsidRDefault="001C174F" w:rsidP="001C174F">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1C174F" w:rsidRPr="008F69AE" w:rsidRDefault="00550A2F" w:rsidP="001C174F">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2.作業程序：</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1C174F" w:rsidRPr="004A7297" w:rsidRDefault="001C174F" w:rsidP="00306C7D">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color w:val="000000" w:themeColor="text1"/>
          <w:szCs w:val="24"/>
        </w:rPr>
        <w:t>2.2.</w:t>
      </w:r>
      <w:r w:rsidRPr="004A7297">
        <w:rPr>
          <w:rFonts w:ascii="標楷體" w:eastAsia="標楷體" w:hAnsi="標楷體" w:cs="Times New Roman" w:hint="eastAsia"/>
          <w:color w:val="000000" w:themeColor="text1"/>
          <w:szCs w:val="24"/>
        </w:rPr>
        <w:t>1.</w:t>
      </w:r>
      <w:r w:rsidRPr="004A7297">
        <w:rPr>
          <w:rFonts w:ascii="標楷體" w:eastAsia="標楷體" w:hAnsi="標楷體" w:cs="Times New Roman"/>
          <w:color w:val="000000" w:themeColor="text1"/>
          <w:szCs w:val="24"/>
        </w:rPr>
        <w:t>學生意見主要分為兩大類：</w:t>
      </w:r>
    </w:p>
    <w:p w:rsidR="001C174F" w:rsidRPr="004A7297" w:rsidRDefault="001C174F" w:rsidP="00306C7D">
      <w:pPr>
        <w:ind w:leftChars="600" w:left="2400" w:hangingChars="400" w:hanging="96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2.2.1.1.</w:t>
      </w:r>
      <w:r w:rsidRPr="004A7297">
        <w:rPr>
          <w:rFonts w:ascii="標楷體" w:eastAsia="標楷體" w:hAnsi="標楷體" w:cs="Times New Roman"/>
          <w:color w:val="000000" w:themeColor="text1"/>
          <w:szCs w:val="24"/>
        </w:rPr>
        <w:t>評量：學生針對修的課程約10道題目，於「非常滿意」、「滿意」、「還好」、「不滿意」及「非常不滿意」等選項，擇一回答。</w:t>
      </w:r>
      <w:r w:rsidRPr="004A7297">
        <w:rPr>
          <w:rFonts w:ascii="標楷體" w:eastAsia="標楷體" w:hAnsi="標楷體" w:cs="Times New Roman" w:hint="eastAsia"/>
          <w:color w:val="000000" w:themeColor="text1"/>
          <w:szCs w:val="24"/>
        </w:rPr>
        <w:t>系統統計此部份之填答分數，即列為教師該課程之教學評量成績。</w:t>
      </w:r>
    </w:p>
    <w:p w:rsidR="001C174F" w:rsidRPr="004A7297" w:rsidRDefault="001C174F" w:rsidP="00306C7D">
      <w:pPr>
        <w:ind w:leftChars="600" w:left="2400" w:hangingChars="400" w:hanging="96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2.2.1.2.</w:t>
      </w:r>
      <w:r w:rsidRPr="004A7297">
        <w:rPr>
          <w:rFonts w:ascii="標楷體" w:eastAsia="標楷體" w:hAnsi="標楷體" w:cs="Times New Roman"/>
          <w:color w:val="000000" w:themeColor="text1"/>
          <w:szCs w:val="24"/>
        </w:rPr>
        <w:t>質性意見：學生可依個人意願填答質性意見。</w:t>
      </w:r>
    </w:p>
    <w:p w:rsidR="001C174F" w:rsidRPr="005E4215" w:rsidRDefault="001C174F" w:rsidP="00306C7D">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2.2.2.</w:t>
      </w:r>
      <w:r w:rsidRPr="00327261">
        <w:rPr>
          <w:rFonts w:ascii="標楷體" w:eastAsia="標楷體" w:hAnsi="標楷體" w:cs="Times New Roman" w:hint="eastAsia"/>
          <w:szCs w:val="24"/>
        </w:rPr>
        <w:t>教學</w:t>
      </w:r>
      <w:r w:rsidRPr="00F62E74">
        <w:rPr>
          <w:rFonts w:ascii="標楷體" w:eastAsia="標楷體" w:hAnsi="標楷體" w:cs="Times New Roman" w:hint="eastAsia"/>
          <w:color w:val="000000" w:themeColor="text1"/>
          <w:szCs w:val="24"/>
        </w:rPr>
        <w:t>意見調查</w:t>
      </w:r>
      <w:r w:rsidRPr="005E4215">
        <w:rPr>
          <w:rFonts w:ascii="標楷體" w:eastAsia="標楷體" w:hAnsi="標楷體" w:cs="Times New Roman" w:hint="eastAsia"/>
          <w:color w:val="000000" w:themeColor="text1"/>
          <w:szCs w:val="24"/>
        </w:rPr>
        <w:t>辦理</w:t>
      </w:r>
      <w:r w:rsidRPr="005E4215">
        <w:rPr>
          <w:rFonts w:ascii="標楷體" w:eastAsia="標楷體" w:hAnsi="標楷體" w:cs="Times New Roman" w:hint="eastAsia"/>
          <w:szCs w:val="24"/>
        </w:rPr>
        <w:t>時間：期末調查自期末考試後三週截止。</w:t>
      </w:r>
      <w:r w:rsidRPr="005E4215">
        <w:rPr>
          <w:rFonts w:ascii="標楷體" w:eastAsia="標楷體" w:hAnsi="標楷體" w:cs="Times New Roman" w:hint="eastAsia"/>
          <w:color w:val="000000" w:themeColor="text1"/>
          <w:szCs w:val="24"/>
        </w:rPr>
        <w:t>學生於上述時間進行填寫評量及質性意見，接著老師回覆二週，主管審閱二週，學生瀏覽二週。如主管未審閱，學生仍可看到授課教師之回覆內容。</w:t>
      </w:r>
    </w:p>
    <w:p w:rsidR="001C174F" w:rsidRPr="005E4215" w:rsidRDefault="001C174F" w:rsidP="00306C7D">
      <w:pPr>
        <w:ind w:leftChars="600" w:left="2400" w:hangingChars="400" w:hanging="960"/>
        <w:jc w:val="both"/>
        <w:rPr>
          <w:rFonts w:ascii="標楷體" w:eastAsia="標楷體" w:hAnsi="標楷體" w:cs="Times New Roman"/>
          <w:color w:val="000000" w:themeColor="text1"/>
          <w:szCs w:val="24"/>
        </w:rPr>
      </w:pPr>
      <w:r w:rsidRPr="005E4215">
        <w:rPr>
          <w:rFonts w:ascii="標楷體" w:eastAsia="標楷體" w:hAnsi="標楷體" w:cs="Times New Roman" w:hint="eastAsia"/>
          <w:color w:val="000000" w:themeColor="text1"/>
          <w:szCs w:val="24"/>
        </w:rPr>
        <w:t>2.2.2.1.老師回覆時間包含學生填寫的最後一週與主管回覆的二週，老師回覆時間共計五週。</w:t>
      </w:r>
    </w:p>
    <w:p w:rsidR="001C174F" w:rsidRPr="005E4215" w:rsidRDefault="001C174F" w:rsidP="00306C7D">
      <w:pPr>
        <w:ind w:leftChars="300" w:left="1440" w:hangingChars="300" w:hanging="720"/>
        <w:jc w:val="both"/>
        <w:rPr>
          <w:rFonts w:ascii="標楷體" w:eastAsia="標楷體" w:hAnsi="標楷體" w:cs="Times New Roman"/>
          <w:dstrike/>
          <w:color w:val="FF0000"/>
          <w:szCs w:val="24"/>
        </w:rPr>
      </w:pPr>
      <w:r w:rsidRPr="005E4215">
        <w:rPr>
          <w:rFonts w:ascii="標楷體" w:eastAsia="標楷體" w:hAnsi="標楷體" w:cs="Times New Roman" w:hint="eastAsia"/>
          <w:color w:val="000000" w:themeColor="text1"/>
          <w:szCs w:val="24"/>
        </w:rPr>
        <w:t>2.2.3.如填答人數少於10人，該課程評點成績不納入計算；併班上課之課程，其課程評點分數視為單一課程；合上課程之評點分數不納入各教師個人平均分數計算。</w:t>
      </w:r>
    </w:p>
    <w:p w:rsidR="001C174F" w:rsidRPr="005E4215" w:rsidRDefault="001C174F" w:rsidP="00306C7D">
      <w:pPr>
        <w:ind w:leftChars="300" w:left="1440" w:hangingChars="300" w:hanging="720"/>
        <w:jc w:val="both"/>
        <w:rPr>
          <w:rFonts w:ascii="標楷體" w:eastAsia="標楷體" w:hAnsi="標楷體" w:cs="Times New Roman"/>
          <w:szCs w:val="24"/>
        </w:rPr>
      </w:pPr>
      <w:r w:rsidRPr="005E4215">
        <w:rPr>
          <w:rFonts w:ascii="標楷體" w:eastAsia="標楷體" w:hAnsi="標楷體" w:cs="Times New Roman" w:hint="eastAsia"/>
          <w:color w:val="000000" w:themeColor="text1"/>
          <w:szCs w:val="24"/>
        </w:rPr>
        <w:t>2.2.4</w:t>
      </w:r>
      <w:r w:rsidRPr="005E4215">
        <w:rPr>
          <w:rFonts w:ascii="標楷體" w:eastAsia="標楷體" w:hAnsi="標楷體" w:cs="Times New Roman" w:hint="eastAsia"/>
          <w:szCs w:val="24"/>
        </w:rPr>
        <w:t>.教學</w:t>
      </w:r>
      <w:r w:rsidRPr="00F62E74">
        <w:rPr>
          <w:rFonts w:ascii="標楷體" w:eastAsia="標楷體" w:hAnsi="標楷體" w:cs="Times New Roman" w:hint="eastAsia"/>
          <w:color w:val="000000" w:themeColor="text1"/>
          <w:szCs w:val="24"/>
        </w:rPr>
        <w:t>意見調查</w:t>
      </w:r>
      <w:r w:rsidRPr="005E4215">
        <w:rPr>
          <w:rFonts w:ascii="標楷體" w:eastAsia="標楷體" w:hAnsi="標楷體" w:cs="Times New Roman" w:hint="eastAsia"/>
          <w:szCs w:val="24"/>
        </w:rPr>
        <w:t>中學生所表達之意見，由各教師於調查完成後兩週內，進入教師系統回覆，並由各系所主管進行檢視</w:t>
      </w:r>
      <w:r w:rsidRPr="005E4215">
        <w:rPr>
          <w:rFonts w:ascii="標楷體" w:eastAsia="標楷體" w:hAnsi="標楷體" w:cs="Times New Roman" w:hint="eastAsia"/>
          <w:color w:val="000000" w:themeColor="text1"/>
          <w:szCs w:val="24"/>
        </w:rPr>
        <w:t>，質性</w:t>
      </w:r>
      <w:r w:rsidRPr="005E4215">
        <w:rPr>
          <w:rFonts w:ascii="標楷體" w:eastAsia="標楷體" w:hAnsi="標楷體" w:cs="Times New Roman" w:hint="eastAsia"/>
          <w:szCs w:val="24"/>
        </w:rPr>
        <w:t>意見之回應，於主管審閱後，開放原選課同學查閱兩週。</w:t>
      </w:r>
    </w:p>
    <w:p w:rsidR="001C174F" w:rsidRPr="005E4215" w:rsidRDefault="001C174F" w:rsidP="00306C7D">
      <w:pPr>
        <w:ind w:leftChars="300" w:left="1440" w:hangingChars="300" w:hanging="720"/>
        <w:jc w:val="both"/>
        <w:rPr>
          <w:rFonts w:ascii="標楷體" w:eastAsia="標楷體" w:hAnsi="標楷體" w:cs="Times New Roman"/>
          <w:color w:val="000000" w:themeColor="text1"/>
          <w:szCs w:val="24"/>
        </w:rPr>
      </w:pPr>
      <w:r w:rsidRPr="005E4215">
        <w:rPr>
          <w:rFonts w:ascii="標楷體" w:eastAsia="標楷體" w:hAnsi="標楷體" w:cs="Times New Roman" w:hint="eastAsia"/>
          <w:color w:val="000000" w:themeColor="text1"/>
          <w:szCs w:val="24"/>
        </w:rPr>
        <w:t>2.2.5.教發中心彙整並審閱後，即備份存查；後續將針對教學</w:t>
      </w:r>
      <w:r w:rsidRPr="00F62E74">
        <w:rPr>
          <w:rFonts w:ascii="標楷體" w:eastAsia="標楷體" w:hAnsi="標楷體" w:cs="Times New Roman" w:hint="eastAsia"/>
          <w:color w:val="000000" w:themeColor="text1"/>
          <w:szCs w:val="24"/>
        </w:rPr>
        <w:t>意見調查</w:t>
      </w:r>
      <w:r w:rsidRPr="005E4215">
        <w:rPr>
          <w:rFonts w:ascii="標楷體" w:eastAsia="標楷體" w:hAnsi="標楷體" w:cs="Times New Roman" w:hint="eastAsia"/>
          <w:color w:val="000000" w:themeColor="text1"/>
          <w:szCs w:val="24"/>
        </w:rPr>
        <w:t>分數進行分析統計，對於課程之教學評量3.5分以下者，另依「佛光大學教學</w:t>
      </w:r>
      <w:r w:rsidRPr="00F62E74">
        <w:rPr>
          <w:rFonts w:ascii="標楷體" w:eastAsia="標楷體" w:hAnsi="標楷體" w:cs="Times New Roman" w:hint="eastAsia"/>
          <w:color w:val="000000" w:themeColor="text1"/>
          <w:szCs w:val="24"/>
        </w:rPr>
        <w:t>意見調查</w:t>
      </w:r>
      <w:r w:rsidRPr="005E4215">
        <w:rPr>
          <w:rFonts w:ascii="標楷體" w:eastAsia="標楷體" w:hAnsi="標楷體" w:cs="Times New Roman" w:hint="eastAsia"/>
          <w:color w:val="000000" w:themeColor="text1"/>
          <w:szCs w:val="24"/>
        </w:rPr>
        <w:t>輔導辦法」辦理。</w:t>
      </w:r>
    </w:p>
    <w:p w:rsidR="001C174F" w:rsidRPr="00306C7D" w:rsidRDefault="001C174F" w:rsidP="00306C7D">
      <w:pPr>
        <w:autoSpaceDE w:val="0"/>
        <w:autoSpaceDN w:val="0"/>
        <w:spacing w:before="100" w:beforeAutospacing="1"/>
        <w:jc w:val="both"/>
        <w:textAlignment w:val="baseline"/>
        <w:rPr>
          <w:rFonts w:ascii="標楷體" w:eastAsia="標楷體" w:hAnsi="標楷體" w:cs="Times New Roman"/>
          <w:b/>
          <w:szCs w:val="24"/>
        </w:rPr>
      </w:pPr>
      <w:r w:rsidRPr="00306C7D">
        <w:rPr>
          <w:rFonts w:ascii="標楷體" w:eastAsia="標楷體" w:hAnsi="標楷體" w:cs="Times New Roman" w:hint="eastAsia"/>
          <w:b/>
          <w:szCs w:val="24"/>
        </w:rPr>
        <w:t>3.控制重點：</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3.1.系統依規定時間上線及關閉。</w:t>
      </w:r>
    </w:p>
    <w:p w:rsidR="001C174F" w:rsidRDefault="001C174F" w:rsidP="00306C7D">
      <w:pPr>
        <w:tabs>
          <w:tab w:val="left" w:pos="960"/>
        </w:tabs>
        <w:ind w:leftChars="100" w:left="720" w:hangingChars="200" w:hanging="480"/>
        <w:jc w:val="both"/>
        <w:textAlignment w:val="baseline"/>
        <w:rPr>
          <w:rFonts w:ascii="標楷體" w:eastAsia="標楷體" w:hAnsi="標楷體" w:cs="Times New Roman"/>
        </w:rPr>
      </w:pPr>
      <w:r w:rsidRPr="00306C7D">
        <w:rPr>
          <w:rFonts w:ascii="標楷體" w:eastAsia="標楷體" w:hAnsi="標楷體" w:cs="Times New Roman" w:hint="eastAsia"/>
        </w:rPr>
        <w:t>3.2.請教師於線上系統回應文字意見。</w:t>
      </w:r>
    </w:p>
    <w:p w:rsidR="001C174F" w:rsidRPr="00306C7D" w:rsidRDefault="001C174F" w:rsidP="00306C7D">
      <w:pPr>
        <w:autoSpaceDE w:val="0"/>
        <w:autoSpaceDN w:val="0"/>
        <w:spacing w:before="100" w:beforeAutospacing="1"/>
        <w:jc w:val="both"/>
        <w:textAlignment w:val="baseline"/>
        <w:rPr>
          <w:rFonts w:ascii="標楷體" w:eastAsia="標楷體" w:hAnsi="標楷體" w:cs="Times New Roman"/>
          <w:b/>
          <w:szCs w:val="24"/>
        </w:rPr>
      </w:pPr>
      <w:r w:rsidRPr="00306C7D">
        <w:rPr>
          <w:rFonts w:ascii="標楷體" w:eastAsia="標楷體" w:hAnsi="標楷體" w:cs="Times New Roman" w:hint="eastAsia"/>
          <w:b/>
          <w:szCs w:val="24"/>
        </w:rPr>
        <w:t>4.使用表單：</w:t>
      </w:r>
    </w:p>
    <w:p w:rsidR="001C174F" w:rsidRPr="00E75419" w:rsidRDefault="001C174F" w:rsidP="00306C7D">
      <w:pPr>
        <w:tabs>
          <w:tab w:val="left" w:pos="960"/>
        </w:tabs>
        <w:ind w:leftChars="100" w:left="720" w:hangingChars="200" w:hanging="480"/>
        <w:jc w:val="both"/>
        <w:textAlignment w:val="baseline"/>
        <w:rPr>
          <w:rFonts w:ascii="標楷體" w:eastAsia="標楷體" w:hAnsi="標楷體" w:cs="Times New Roman"/>
        </w:rPr>
      </w:pPr>
      <w:r w:rsidRPr="00E75419">
        <w:rPr>
          <w:rFonts w:ascii="標楷體" w:eastAsia="標楷體" w:hAnsi="標楷體" w:cs="Times New Roman" w:hint="eastAsia"/>
        </w:rPr>
        <w:t>無。</w:t>
      </w:r>
    </w:p>
    <w:p w:rsidR="001C174F" w:rsidRDefault="001C174F" w:rsidP="00306C7D">
      <w:pPr>
        <w:autoSpaceDE w:val="0"/>
        <w:autoSpaceDN w:val="0"/>
        <w:spacing w:before="100" w:beforeAutospacing="1"/>
        <w:jc w:val="both"/>
        <w:textAlignment w:val="baseline"/>
        <w:rPr>
          <w:rFonts w:ascii="標楷體" w:eastAsia="標楷體" w:hAnsi="標楷體" w:cs="Times New Roman"/>
          <w:b/>
          <w:szCs w:val="24"/>
        </w:rPr>
      </w:pPr>
      <w:r>
        <w:rPr>
          <w:rFonts w:ascii="標楷體" w:eastAsia="標楷體" w:hAnsi="標楷體" w:cs="Times New Roman" w:hint="eastAsia"/>
          <w:b/>
          <w:szCs w:val="24"/>
        </w:rPr>
        <w:t>5.依據及相關文件：</w:t>
      </w:r>
    </w:p>
    <w:p w:rsidR="001C174F" w:rsidRDefault="001C174F" w:rsidP="00306C7D">
      <w:pPr>
        <w:ind w:leftChars="100" w:left="720" w:hangingChars="200" w:hanging="480"/>
        <w:rPr>
          <w:rFonts w:ascii="標楷體" w:eastAsia="標楷體" w:hAnsi="標楷體" w:cs="Times New Roman"/>
          <w:szCs w:val="24"/>
        </w:rPr>
      </w:pPr>
      <w:r w:rsidRPr="00E75419">
        <w:rPr>
          <w:rFonts w:ascii="標楷體" w:eastAsia="標楷體" w:hAnsi="標楷體" w:cs="Times New Roman" w:hint="eastAsia"/>
        </w:rPr>
        <w:t>5.1.</w:t>
      </w:r>
      <w:r>
        <w:rPr>
          <w:rFonts w:ascii="標楷體" w:eastAsia="標楷體" w:hAnsi="標楷體" w:cs="Times New Roman" w:hint="eastAsia"/>
        </w:rPr>
        <w:t>佛光大學教</w:t>
      </w:r>
      <w:r w:rsidRPr="005E4215">
        <w:rPr>
          <w:rFonts w:ascii="標楷體" w:eastAsia="標楷體" w:hAnsi="標楷體" w:cs="Times New Roman" w:hint="eastAsia"/>
        </w:rPr>
        <w:t>學</w:t>
      </w:r>
      <w:r w:rsidRPr="00F62E74">
        <w:rPr>
          <w:rFonts w:ascii="標楷體" w:eastAsia="標楷體" w:hAnsi="標楷體" w:cs="Times New Roman" w:hint="eastAsia"/>
          <w:color w:val="000000" w:themeColor="text1"/>
          <w:szCs w:val="24"/>
        </w:rPr>
        <w:t>意見調查辦</w:t>
      </w:r>
      <w:r w:rsidRPr="005E4215">
        <w:rPr>
          <w:rFonts w:ascii="標楷體" w:eastAsia="標楷體" w:hAnsi="標楷體" w:cs="Times New Roman" w:hint="eastAsia"/>
        </w:rPr>
        <w:t>法。</w:t>
      </w:r>
    </w:p>
    <w:p w:rsidR="001C174F" w:rsidRDefault="001C174F" w:rsidP="00AA3016">
      <w:pPr>
        <w:rPr>
          <w:rFonts w:ascii="標楷體" w:eastAsia="標楷體" w:hAnsi="標楷體" w:cs="Times New Roman"/>
          <w:szCs w:val="24"/>
        </w:rPr>
      </w:pPr>
      <w:r>
        <w:rPr>
          <w:rFonts w:ascii="標楷體" w:eastAsia="標楷體" w:hAnsi="標楷體" w:cs="Times New Roman"/>
          <w:szCs w:val="24"/>
        </w:rPr>
        <w:br w:type="page"/>
      </w:r>
    </w:p>
    <w:p w:rsidR="00370D53" w:rsidRPr="005A12C4" w:rsidRDefault="00370D53" w:rsidP="00370D53">
      <w:pPr>
        <w:widowControl/>
        <w:jc w:val="center"/>
        <w:rPr>
          <w:rFonts w:ascii="Calibri" w:eastAsia="標楷體" w:hAnsi="標楷體" w:cs="Times New Roman"/>
          <w:sz w:val="36"/>
          <w:szCs w:val="36"/>
        </w:rPr>
      </w:pPr>
      <w:r w:rsidRPr="005A12C4">
        <w:rPr>
          <w:rFonts w:ascii="Calibri" w:eastAsia="標楷體" w:hAnsi="標楷體" w:cs="Times New Roman" w:hint="eastAsia"/>
          <w:sz w:val="36"/>
          <w:szCs w:val="36"/>
        </w:rPr>
        <w:lastRenderedPageBreak/>
        <w:t>佛光大學內部控制文件制訂</w:t>
      </w:r>
      <w:r w:rsidRPr="005A12C4">
        <w:rPr>
          <w:rFonts w:ascii="Calibri" w:eastAsia="標楷體" w:hAnsi="Calibri" w:cs="Times New Roman"/>
          <w:sz w:val="36"/>
          <w:szCs w:val="36"/>
        </w:rPr>
        <w:t>/</w:t>
      </w:r>
      <w:r w:rsidRPr="005A12C4">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5"/>
        <w:gridCol w:w="1218"/>
        <w:gridCol w:w="1110"/>
        <w:gridCol w:w="1110"/>
      </w:tblGrid>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5" w:type="pct"/>
            <w:vAlign w:val="center"/>
          </w:tcPr>
          <w:p w:rsidR="00370D53" w:rsidRPr="00D50A41" w:rsidRDefault="00370D53" w:rsidP="00370D53">
            <w:pPr>
              <w:spacing w:line="0" w:lineRule="atLeast"/>
              <w:jc w:val="both"/>
              <w:rPr>
                <w:rFonts w:ascii="標楷體" w:eastAsia="標楷體" w:hAnsi="標楷體" w:cs="Times New Roman"/>
                <w:b/>
                <w:sz w:val="28"/>
                <w:szCs w:val="28"/>
              </w:rPr>
            </w:pPr>
            <w:bookmarkStart w:id="53" w:name="行政助理"/>
            <w:r w:rsidRPr="00D50A41">
              <w:rPr>
                <w:rFonts w:ascii="標楷體" w:eastAsia="標楷體" w:hAnsi="標楷體" w:cs="Times New Roman" w:hint="eastAsia"/>
                <w:b/>
                <w:sz w:val="28"/>
                <w:szCs w:val="28"/>
              </w:rPr>
              <w:t>1110-010-2</w:t>
            </w:r>
            <w:bookmarkStart w:id="54" w:name="研究生獎助學金作業_B研究生助學金作業_行政助理"/>
            <w:r w:rsidRPr="00D50A41">
              <w:rPr>
                <w:rFonts w:ascii="標楷體" w:eastAsia="標楷體" w:hAnsi="標楷體" w:cs="Times New Roman" w:hint="eastAsia"/>
                <w:b/>
                <w:sz w:val="28"/>
                <w:szCs w:val="28"/>
              </w:rPr>
              <w:t>研究生獎助學金作業—B.研究生助學金作業-行政助理</w:t>
            </w:r>
            <w:bookmarkEnd w:id="53"/>
            <w:bookmarkEnd w:id="54"/>
          </w:p>
        </w:tc>
        <w:tc>
          <w:tcPr>
            <w:tcW w:w="618"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6" w:type="pct"/>
            <w:gridSpan w:val="2"/>
            <w:vAlign w:val="center"/>
          </w:tcPr>
          <w:p w:rsidR="00370D53" w:rsidRPr="00D66269" w:rsidRDefault="00370D53" w:rsidP="00370D53">
            <w:pPr>
              <w:spacing w:line="0" w:lineRule="atLeast"/>
              <w:jc w:val="center"/>
              <w:rPr>
                <w:rFonts w:ascii="標楷體" w:eastAsia="標楷體" w:hAnsi="標楷體" w:cs="Times New Roman"/>
                <w:b/>
                <w:dstrike/>
                <w:color w:val="000000" w:themeColor="text1"/>
                <w:sz w:val="28"/>
                <w:szCs w:val="28"/>
              </w:rPr>
            </w:pPr>
            <w:r w:rsidRPr="00D66269">
              <w:rPr>
                <w:rFonts w:ascii="標楷體" w:eastAsia="標楷體" w:hAnsi="標楷體" w:cs="Times New Roman" w:hint="eastAsia"/>
                <w:b/>
                <w:sz w:val="28"/>
                <w:szCs w:val="28"/>
              </w:rPr>
              <w:t>教務處</w:t>
            </w: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5"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文件制訂/修訂內容</w:t>
            </w:r>
          </w:p>
        </w:tc>
        <w:tc>
          <w:tcPr>
            <w:tcW w:w="618" w:type="pct"/>
            <w:vAlign w:val="center"/>
          </w:tcPr>
          <w:p w:rsidR="00370D53" w:rsidRPr="00D50A41" w:rsidRDefault="00370D53" w:rsidP="00370D53">
            <w:pPr>
              <w:spacing w:line="0" w:lineRule="atLeast"/>
              <w:ind w:rightChars="-8" w:right="-19"/>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制/修訂日期</w:t>
            </w:r>
          </w:p>
        </w:tc>
        <w:tc>
          <w:tcPr>
            <w:tcW w:w="563"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3" w:type="pct"/>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w:t>
            </w: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r w:rsidRPr="00D50A41">
              <w:rPr>
                <w:rFonts w:ascii="標楷體" w:eastAsia="標楷體" w:hAnsi="標楷體" w:cs="Times New Roman" w:hint="eastAsia"/>
              </w:rPr>
              <w:t>新訂</w:t>
            </w: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100.3月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rPr>
            </w:pPr>
            <w:r w:rsidRPr="00D50A41">
              <w:rPr>
                <w:rFonts w:ascii="標楷體" w:eastAsia="標楷體" w:hAnsi="標楷體" w:cs="Times New Roman" w:hint="eastAsia"/>
              </w:rPr>
              <w:t>鄭嘉琦</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w:t>
            </w:r>
            <w:r>
              <w:rPr>
                <w:rFonts w:ascii="標楷體" w:eastAsia="標楷體" w:hAnsi="標楷體" w:cs="Times New Roman" w:hint="eastAsia"/>
              </w:rPr>
              <w:t>，即將</w:t>
            </w:r>
            <w:r w:rsidRPr="00D50A41">
              <w:rPr>
                <w:rFonts w:ascii="標楷體" w:eastAsia="標楷體" w:hAnsi="標楷體" w:cs="Times New Roman" w:hint="eastAsia"/>
              </w:rPr>
              <w:t>系統更正為校務行政系統</w:t>
            </w:r>
            <w:r w:rsidRPr="00D50A41">
              <w:rPr>
                <w:rFonts w:ascii="標楷體" w:eastAsia="標楷體" w:hAnsi="標楷體" w:cs="Times New Roman" w:hint="eastAsia"/>
                <w:color w:val="000000" w:themeColor="text1"/>
              </w:rPr>
              <w:t>。</w:t>
            </w:r>
          </w:p>
          <w:p w:rsidR="00370D53"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370D53" w:rsidRPr="00F76370"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F76370">
              <w:rPr>
                <w:rFonts w:ascii="標楷體" w:eastAsia="標楷體" w:hAnsi="標楷體" w:cs="Times New Roman" w:hint="eastAsia"/>
                <w:color w:val="000000" w:themeColor="text1"/>
              </w:rPr>
              <w:t>流程圖單位名稱變更。</w:t>
            </w:r>
          </w:p>
          <w:p w:rsidR="00370D53" w:rsidRPr="00D50A41" w:rsidRDefault="00370D53" w:rsidP="00370D53">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color w:val="000000" w:themeColor="text1"/>
              </w:rPr>
              <w:t>（2）</w:t>
            </w:r>
            <w:r w:rsidRPr="00F76370">
              <w:rPr>
                <w:rFonts w:ascii="標楷體" w:eastAsia="標楷體" w:hAnsi="標楷體" w:cs="Times New Roman" w:hint="eastAsia"/>
                <w:color w:val="000000" w:themeColor="text1"/>
              </w:rPr>
              <w:t>作業程序修改2.3.</w:t>
            </w:r>
            <w:r w:rsidRPr="00D50A41">
              <w:rPr>
                <w:rFonts w:ascii="標楷體" w:eastAsia="標楷體" w:hAnsi="標楷體" w:cs="Times New Roman" w:hint="eastAsia"/>
                <w:color w:val="000000" w:themeColor="text1"/>
              </w:rPr>
              <w:t>。</w:t>
            </w: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101.5月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rPr>
            </w:pPr>
            <w:r w:rsidRPr="00D50A41">
              <w:rPr>
                <w:rFonts w:ascii="標楷體" w:eastAsia="標楷體" w:hAnsi="標楷體" w:cs="Times New Roman" w:hint="eastAsia"/>
              </w:rPr>
              <w:t>黃以馨</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3</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1.修訂原因：配合依實際作業進行修改。</w:t>
            </w:r>
          </w:p>
          <w:p w:rsidR="00370D53" w:rsidRDefault="00370D53" w:rsidP="00370D53">
            <w:pPr>
              <w:spacing w:line="0" w:lineRule="atLeast"/>
              <w:jc w:val="both"/>
              <w:rPr>
                <w:rFonts w:ascii="標楷體" w:eastAsia="標楷體" w:hAnsi="標楷體" w:cs="Times New Roman"/>
              </w:rPr>
            </w:pPr>
            <w:r w:rsidRPr="00D50A41">
              <w:rPr>
                <w:rFonts w:ascii="標楷體" w:eastAsia="標楷體" w:hAnsi="標楷體" w:cs="Times New Roman" w:hint="eastAsia"/>
              </w:rPr>
              <w:t>2.修正處：</w:t>
            </w:r>
          </w:p>
          <w:p w:rsidR="00370D53" w:rsidRPr="00F76370"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F76370">
              <w:rPr>
                <w:rFonts w:ascii="標楷體" w:eastAsia="標楷體" w:hAnsi="標楷體" w:cs="Times New Roman" w:hint="eastAsia"/>
                <w:color w:val="000000" w:themeColor="text1"/>
              </w:rPr>
              <w:t>流程圖。</w:t>
            </w:r>
          </w:p>
          <w:p w:rsidR="00370D53" w:rsidRPr="00F76370" w:rsidRDefault="00370D53" w:rsidP="00370D53">
            <w:pPr>
              <w:spacing w:line="0" w:lineRule="atLeast"/>
              <w:ind w:leftChars="100" w:left="840" w:hangingChars="250" w:hanging="600"/>
              <w:jc w:val="both"/>
              <w:rPr>
                <w:rFonts w:ascii="標楷體" w:eastAsia="標楷體" w:hAnsi="標楷體" w:cs="Times New Roman"/>
              </w:rPr>
            </w:pPr>
            <w:r>
              <w:rPr>
                <w:rFonts w:ascii="標楷體" w:eastAsia="標楷體" w:hAnsi="標楷體" w:cs="Times New Roman" w:hint="eastAsia"/>
                <w:color w:val="000000" w:themeColor="text1"/>
              </w:rPr>
              <w:t>（2）</w:t>
            </w:r>
            <w:r w:rsidRPr="00F76370">
              <w:rPr>
                <w:rFonts w:ascii="標楷體" w:eastAsia="標楷體" w:hAnsi="標楷體" w:cs="Times New Roman" w:hint="eastAsia"/>
                <w:color w:val="000000" w:themeColor="text1"/>
              </w:rPr>
              <w:t>作業程序修改2.2.。</w:t>
            </w:r>
          </w:p>
        </w:tc>
        <w:tc>
          <w:tcPr>
            <w:tcW w:w="618" w:type="pct"/>
            <w:vAlign w:val="center"/>
          </w:tcPr>
          <w:p w:rsidR="00370D53" w:rsidRPr="00D50A41" w:rsidRDefault="00370D53" w:rsidP="00DF636E">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3" w:type="pct"/>
            <w:vAlign w:val="center"/>
          </w:tcPr>
          <w:p w:rsidR="00370D53" w:rsidRPr="00D50A41" w:rsidRDefault="00370D53" w:rsidP="00DF636E">
            <w:pPr>
              <w:spacing w:line="0" w:lineRule="atLeast"/>
              <w:jc w:val="center"/>
              <w:rPr>
                <w:rFonts w:ascii="標楷體" w:eastAsia="標楷體" w:hAnsi="標楷體" w:cs="Times New Roman"/>
                <w:color w:val="FF0000"/>
              </w:rPr>
            </w:pPr>
            <w:r w:rsidRPr="00D50A41">
              <w:rPr>
                <w:rFonts w:ascii="標楷體" w:eastAsia="標楷體" w:hAnsi="標楷體" w:cs="Times New Roman" w:hint="eastAsia"/>
              </w:rPr>
              <w:t>張鳳琪</w:t>
            </w:r>
          </w:p>
        </w:tc>
        <w:tc>
          <w:tcPr>
            <w:tcW w:w="563" w:type="pct"/>
            <w:vAlign w:val="center"/>
          </w:tcPr>
          <w:p w:rsidR="00370D53" w:rsidRPr="00D50A41" w:rsidRDefault="00370D53" w:rsidP="00370D53">
            <w:pPr>
              <w:spacing w:line="0" w:lineRule="atLeast"/>
              <w:jc w:val="center"/>
              <w:rPr>
                <w:rFonts w:ascii="標楷體" w:eastAsia="標楷體" w:hAnsi="標楷體" w:cs="Times New Roman"/>
                <w:color w:val="FF0000"/>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hint="eastAsia"/>
                <w:color w:val="000000" w:themeColor="text1"/>
                <w:szCs w:val="24"/>
              </w:rPr>
              <w:t>4</w:t>
            </w:r>
          </w:p>
        </w:tc>
        <w:tc>
          <w:tcPr>
            <w:tcW w:w="2555" w:type="pct"/>
            <w:vAlign w:val="center"/>
          </w:tcPr>
          <w:p w:rsidR="00370D53" w:rsidRPr="00D50A41" w:rsidRDefault="00370D53" w:rsidP="00370D53">
            <w:pPr>
              <w:spacing w:line="0" w:lineRule="atLeast"/>
              <w:ind w:left="240" w:hangingChars="100" w:hanging="240"/>
              <w:jc w:val="both"/>
              <w:rPr>
                <w:rFonts w:ascii="標楷體" w:eastAsia="標楷體" w:hAnsi="標楷體" w:cs="Times New Roman"/>
                <w:color w:val="000000" w:themeColor="text1"/>
              </w:rPr>
            </w:pPr>
            <w:r w:rsidRPr="00F76370">
              <w:rPr>
                <w:rFonts w:ascii="標楷體" w:eastAsia="標楷體" w:hAnsi="標楷體" w:cs="Times New Roman" w:hint="eastAsia"/>
              </w:rPr>
              <w:t>1.修訂原因：教學資源中心單位合併至教務處。</w:t>
            </w:r>
          </w:p>
          <w:p w:rsidR="00370D53"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流程圖單位名稱</w:t>
            </w:r>
            <w:r>
              <w:rPr>
                <w:rFonts w:ascii="標楷體" w:eastAsia="標楷體" w:hAnsi="標楷體" w:cs="Times New Roman" w:hint="eastAsia"/>
                <w:color w:val="000000" w:themeColor="text1"/>
              </w:rPr>
              <w:t>及</w:t>
            </w:r>
            <w:r w:rsidRPr="00E20751">
              <w:rPr>
                <w:rFonts w:ascii="標楷體" w:eastAsia="標楷體" w:hAnsi="標楷體" w:cs="Times New Roman" w:hint="eastAsia"/>
                <w:color w:val="000000" w:themeColor="text1"/>
              </w:rPr>
              <w:t>圖示</w:t>
            </w:r>
            <w:r>
              <w:rPr>
                <w:rFonts w:ascii="標楷體" w:eastAsia="標楷體" w:hAnsi="標楷體" w:cs="Times New Roman" w:hint="eastAsia"/>
                <w:color w:val="000000" w:themeColor="text1"/>
              </w:rPr>
              <w:t>變更。</w:t>
            </w:r>
          </w:p>
          <w:p w:rsidR="00370D53" w:rsidRPr="00D50A41" w:rsidRDefault="00370D53" w:rsidP="00370D53">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D50A41">
              <w:rPr>
                <w:rFonts w:ascii="標楷體" w:eastAsia="標楷體" w:hAnsi="標楷體" w:cs="Times New Roman" w:hint="eastAsia"/>
              </w:rPr>
              <w:t>修改</w:t>
            </w:r>
            <w:r w:rsidRPr="00D50A41">
              <w:rPr>
                <w:rFonts w:ascii="標楷體" w:eastAsia="標楷體" w:hAnsi="標楷體" w:cs="Times New Roman" w:hint="eastAsia"/>
                <w:color w:val="000000" w:themeColor="text1"/>
              </w:rPr>
              <w:t>2.2.</w:t>
            </w:r>
            <w:r w:rsidRPr="00E20751">
              <w:rPr>
                <w:rFonts w:ascii="標楷體" w:eastAsia="標楷體" w:hAnsi="標楷體" w:cs="Times New Roman" w:hint="eastAsia"/>
                <w:color w:val="000000" w:themeColor="text1"/>
              </w:rPr>
              <w:t>。</w:t>
            </w:r>
          </w:p>
        </w:tc>
        <w:tc>
          <w:tcPr>
            <w:tcW w:w="618" w:type="pct"/>
            <w:vAlign w:val="center"/>
          </w:tcPr>
          <w:p w:rsidR="00370D53" w:rsidRPr="00E20751" w:rsidRDefault="00370D53" w:rsidP="00DF636E">
            <w:pPr>
              <w:spacing w:line="0" w:lineRule="atLeast"/>
              <w:jc w:val="center"/>
              <w:rPr>
                <w:rFonts w:ascii="標楷體" w:eastAsia="標楷體" w:hAnsi="標楷體" w:cs="Times New Roman"/>
                <w:szCs w:val="24"/>
              </w:rPr>
            </w:pPr>
            <w:r w:rsidRPr="00E20751">
              <w:rPr>
                <w:rFonts w:ascii="標楷體" w:eastAsia="標楷體" w:hAnsi="標楷體" w:cs="Times New Roman"/>
                <w:szCs w:val="24"/>
              </w:rPr>
              <w:t>105.2月</w:t>
            </w:r>
            <w:r w:rsidRPr="00E20751">
              <w:rPr>
                <w:rFonts w:ascii="標楷體" w:eastAsia="標楷體" w:hAnsi="標楷體" w:cs="Times New Roman" w:hint="eastAsia"/>
                <w:szCs w:val="24"/>
              </w:rPr>
              <w:t>/5</w:t>
            </w:r>
            <w:r w:rsidRPr="00E20751">
              <w:rPr>
                <w:rFonts w:ascii="標楷體" w:eastAsia="標楷體" w:hAnsi="標楷體" w:cs="Times New Roman"/>
                <w:szCs w:val="24"/>
              </w:rPr>
              <w:t>月</w:t>
            </w:r>
          </w:p>
        </w:tc>
        <w:tc>
          <w:tcPr>
            <w:tcW w:w="563" w:type="pct"/>
            <w:vAlign w:val="center"/>
          </w:tcPr>
          <w:p w:rsidR="00370D53" w:rsidRPr="00E20751" w:rsidRDefault="00370D53" w:rsidP="00DF636E">
            <w:pPr>
              <w:spacing w:line="0" w:lineRule="atLeast"/>
              <w:jc w:val="center"/>
              <w:rPr>
                <w:rFonts w:ascii="標楷體" w:eastAsia="標楷體" w:hAnsi="標楷體" w:cs="Times New Roman"/>
                <w:szCs w:val="24"/>
              </w:rPr>
            </w:pPr>
            <w:r w:rsidRPr="00E20751">
              <w:rPr>
                <w:rFonts w:ascii="標楷體" w:eastAsia="標楷體" w:hAnsi="標楷體" w:cs="Times New Roman" w:hint="eastAsia"/>
                <w:szCs w:val="24"/>
              </w:rPr>
              <w:t>江曉林/吳育欣</w:t>
            </w:r>
          </w:p>
        </w:tc>
        <w:tc>
          <w:tcPr>
            <w:tcW w:w="563" w:type="pct"/>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p>
        </w:tc>
      </w:tr>
      <w:tr w:rsidR="00370D53" w:rsidRPr="00D50A41" w:rsidTr="00DF636E">
        <w:trPr>
          <w:jc w:val="center"/>
        </w:trPr>
        <w:tc>
          <w:tcPr>
            <w:tcW w:w="701" w:type="pct"/>
            <w:vAlign w:val="center"/>
          </w:tcPr>
          <w:p w:rsidR="00370D53" w:rsidRPr="00F76370" w:rsidRDefault="00370D53" w:rsidP="00370D53">
            <w:pPr>
              <w:jc w:val="center"/>
              <w:rPr>
                <w:rFonts w:ascii="標楷體" w:eastAsia="標楷體" w:hAnsi="標楷體"/>
                <w:color w:val="000000" w:themeColor="text1"/>
              </w:rPr>
            </w:pPr>
            <w:r w:rsidRPr="00F76370">
              <w:rPr>
                <w:rFonts w:ascii="標楷體" w:eastAsia="標楷體" w:hAnsi="標楷體" w:hint="eastAsia"/>
                <w:color w:val="000000" w:themeColor="text1"/>
              </w:rPr>
              <w:t>5</w:t>
            </w:r>
          </w:p>
        </w:tc>
        <w:tc>
          <w:tcPr>
            <w:tcW w:w="2555" w:type="pct"/>
          </w:tcPr>
          <w:p w:rsidR="00370D53" w:rsidRPr="00F76370" w:rsidRDefault="00370D53" w:rsidP="00370D53">
            <w:pPr>
              <w:spacing w:line="0" w:lineRule="atLeast"/>
              <w:ind w:left="240" w:hangingChars="100" w:hanging="240"/>
              <w:jc w:val="both"/>
              <w:rPr>
                <w:rFonts w:ascii="標楷體" w:eastAsia="標楷體" w:hAnsi="標楷體" w:cs="Times New Roman"/>
              </w:rPr>
            </w:pPr>
            <w:r w:rsidRPr="00F76370">
              <w:rPr>
                <w:rFonts w:ascii="標楷體" w:eastAsia="標楷體" w:hAnsi="標楷體" w:cs="Times New Roman" w:hint="eastAsia"/>
              </w:rPr>
              <w:t>1.修訂原因：配合新版內控格式</w:t>
            </w:r>
            <w:r w:rsidRPr="00D50A41">
              <w:rPr>
                <w:rFonts w:ascii="標楷體" w:eastAsia="標楷體" w:hAnsi="標楷體" w:cs="Times New Roman" w:hint="eastAsia"/>
              </w:rPr>
              <w:t>修改</w:t>
            </w:r>
            <w:r w:rsidRPr="00F76370">
              <w:rPr>
                <w:rFonts w:ascii="標楷體" w:eastAsia="標楷體" w:hAnsi="標楷體" w:cs="Times New Roman" w:hint="eastAsia"/>
              </w:rPr>
              <w:t>流程圖。</w:t>
            </w:r>
          </w:p>
          <w:p w:rsidR="00370D53" w:rsidRDefault="00370D53" w:rsidP="00370D53">
            <w:pPr>
              <w:ind w:left="163" w:hangingChars="68" w:hanging="163"/>
              <w:rPr>
                <w:rFonts w:ascii="標楷體" w:eastAsia="標楷體" w:hAnsi="標楷體" w:cs="Times New Roman"/>
                <w:color w:val="000000" w:themeColor="text1"/>
              </w:rPr>
            </w:pPr>
            <w:r w:rsidRPr="00F76370">
              <w:rPr>
                <w:rFonts w:ascii="標楷體" w:eastAsia="標楷體" w:hAnsi="標楷體" w:cs="Times New Roman" w:hint="eastAsia"/>
                <w:color w:val="000000" w:themeColor="text1"/>
              </w:rPr>
              <w:t>2.修正處：流程圖。</w:t>
            </w:r>
          </w:p>
          <w:p w:rsidR="00DF636E" w:rsidRPr="00F76370" w:rsidRDefault="00DF636E" w:rsidP="00370D53">
            <w:pPr>
              <w:ind w:left="163" w:hangingChars="68" w:hanging="163"/>
              <w:rPr>
                <w:rFonts w:ascii="標楷體" w:eastAsia="標楷體" w:hAnsi="標楷體" w:cs="Times New Roman"/>
                <w:color w:val="000000" w:themeColor="text1"/>
              </w:rPr>
            </w:pPr>
          </w:p>
        </w:tc>
        <w:tc>
          <w:tcPr>
            <w:tcW w:w="618" w:type="pct"/>
            <w:vAlign w:val="center"/>
          </w:tcPr>
          <w:p w:rsidR="00370D53" w:rsidRPr="00F76370" w:rsidRDefault="00370D53" w:rsidP="00DF636E">
            <w:pPr>
              <w:ind w:rightChars="-8" w:right="-19"/>
              <w:jc w:val="center"/>
              <w:rPr>
                <w:rFonts w:ascii="標楷體" w:eastAsia="標楷體" w:hAnsi="標楷體" w:cs="Times New Roman"/>
                <w:color w:val="000000" w:themeColor="text1"/>
              </w:rPr>
            </w:pPr>
            <w:r w:rsidRPr="00F76370">
              <w:rPr>
                <w:rFonts w:ascii="標楷體" w:eastAsia="標楷體" w:hAnsi="標楷體" w:cs="Times New Roman" w:hint="eastAsia"/>
                <w:color w:val="000000" w:themeColor="text1"/>
              </w:rPr>
              <w:t>105.11月</w:t>
            </w:r>
          </w:p>
        </w:tc>
        <w:tc>
          <w:tcPr>
            <w:tcW w:w="563" w:type="pct"/>
            <w:vAlign w:val="center"/>
          </w:tcPr>
          <w:p w:rsidR="00370D53" w:rsidRPr="00F76370" w:rsidRDefault="00370D53" w:rsidP="00DF636E">
            <w:pPr>
              <w:jc w:val="center"/>
              <w:rPr>
                <w:rFonts w:ascii="標楷體" w:eastAsia="標楷體" w:hAnsi="標楷體"/>
                <w:color w:val="000000" w:themeColor="text1"/>
              </w:rPr>
            </w:pPr>
            <w:r w:rsidRPr="00F76370">
              <w:rPr>
                <w:rFonts w:ascii="標楷體" w:eastAsia="標楷體" w:hAnsi="標楷體" w:hint="eastAsia"/>
                <w:color w:val="000000" w:themeColor="text1"/>
              </w:rPr>
              <w:t>陳俐潔</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DF636E">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r>
              <w:rPr>
                <w:rFonts w:ascii="標楷體" w:eastAsia="標楷體" w:hAnsi="標楷體" w:cs="Times New Roman" w:hint="eastAsia"/>
              </w:rPr>
              <w:t>6</w:t>
            </w:r>
          </w:p>
        </w:tc>
        <w:tc>
          <w:tcPr>
            <w:tcW w:w="2555" w:type="pct"/>
            <w:vAlign w:val="center"/>
          </w:tcPr>
          <w:p w:rsidR="00DF636E" w:rsidRDefault="00370D53" w:rsidP="00DF636E">
            <w:pPr>
              <w:spacing w:line="0" w:lineRule="atLeast"/>
              <w:ind w:left="240" w:hangingChars="100" w:hanging="240"/>
              <w:jc w:val="both"/>
              <w:rPr>
                <w:rFonts w:ascii="標楷體" w:eastAsia="標楷體" w:hAnsi="標楷體" w:cs="Times New Roman"/>
                <w:color w:val="FF0000"/>
              </w:rPr>
            </w:pPr>
            <w:r w:rsidRPr="00DF636E">
              <w:rPr>
                <w:rFonts w:ascii="標楷體" w:eastAsia="標楷體" w:hAnsi="標楷體" w:cs="Times New Roman" w:hint="eastAsia"/>
              </w:rPr>
              <w:t>1.</w:t>
            </w:r>
            <w:r w:rsidR="00DF636E" w:rsidRPr="00F76370">
              <w:rPr>
                <w:rFonts w:ascii="標楷體" w:eastAsia="標楷體" w:hAnsi="標楷體" w:cs="Times New Roman" w:hint="eastAsia"/>
              </w:rPr>
              <w:t>修訂原因：</w:t>
            </w:r>
            <w:r w:rsidR="00F922E9" w:rsidRPr="00317388">
              <w:rPr>
                <w:rFonts w:ascii="標楷體" w:eastAsia="標楷體" w:hAnsi="標楷體" w:cs="Times New Roman" w:hint="eastAsia"/>
                <w:color w:val="000000" w:themeColor="text1"/>
              </w:rPr>
              <w:t>配合作業程序</w:t>
            </w:r>
            <w:r w:rsidR="00F922E9">
              <w:rPr>
                <w:rFonts w:ascii="標楷體" w:eastAsia="標楷體" w:hAnsi="標楷體" w:cs="Times New Roman" w:hint="eastAsia"/>
                <w:color w:val="000000" w:themeColor="text1"/>
              </w:rPr>
              <w:t>變更</w:t>
            </w:r>
            <w:r w:rsidR="00F922E9" w:rsidRPr="00317388">
              <w:rPr>
                <w:rFonts w:ascii="標楷體" w:eastAsia="標楷體" w:hAnsi="標楷體" w:cs="Times New Roman" w:hint="eastAsia"/>
                <w:color w:val="000000" w:themeColor="text1"/>
              </w:rPr>
              <w:t>修改</w:t>
            </w:r>
            <w:r w:rsidR="00CB6DAD">
              <w:rPr>
                <w:rFonts w:ascii="標楷體" w:eastAsia="標楷體" w:hAnsi="標楷體" w:cs="Times New Roman" w:hint="eastAsia"/>
                <w:color w:val="000000" w:themeColor="text1"/>
              </w:rPr>
              <w:t>相關文件</w:t>
            </w:r>
            <w:r w:rsidR="00F922E9" w:rsidRPr="00317388">
              <w:rPr>
                <w:rFonts w:ascii="標楷體" w:eastAsia="標楷體" w:hAnsi="標楷體" w:cs="Times New Roman" w:hint="eastAsia"/>
                <w:color w:val="000000" w:themeColor="text1"/>
              </w:rPr>
              <w:t>。</w:t>
            </w:r>
          </w:p>
          <w:p w:rsidR="00370D53" w:rsidRDefault="00DF636E" w:rsidP="00DF636E">
            <w:pPr>
              <w:spacing w:line="0" w:lineRule="atLeast"/>
              <w:ind w:left="240" w:hangingChars="100" w:hanging="240"/>
              <w:jc w:val="both"/>
              <w:rPr>
                <w:rFonts w:ascii="標楷體" w:eastAsia="標楷體" w:hAnsi="標楷體" w:cs="Times New Roman"/>
              </w:rPr>
            </w:pPr>
            <w:r w:rsidRPr="00DF636E">
              <w:rPr>
                <w:rFonts w:ascii="標楷體" w:eastAsia="標楷體" w:hAnsi="標楷體" w:cs="Times New Roman" w:hint="eastAsia"/>
              </w:rPr>
              <w:t>2.</w:t>
            </w:r>
            <w:r w:rsidR="00370D53" w:rsidRPr="00DF636E">
              <w:rPr>
                <w:rFonts w:ascii="標楷體" w:eastAsia="標楷體" w:hAnsi="標楷體" w:cs="Times New Roman" w:hint="eastAsia"/>
              </w:rPr>
              <w:t>修正處：作業程序修改2.3.</w:t>
            </w:r>
            <w:r w:rsidRPr="00DF636E">
              <w:rPr>
                <w:rFonts w:ascii="標楷體" w:eastAsia="標楷體" w:hAnsi="標楷體" w:cs="Times New Roman" w:hint="eastAsia"/>
              </w:rPr>
              <w:t>。</w:t>
            </w:r>
          </w:p>
          <w:p w:rsidR="00DF636E" w:rsidRPr="006C0D0B" w:rsidRDefault="00DF636E" w:rsidP="00DF636E">
            <w:pPr>
              <w:spacing w:line="0" w:lineRule="atLeast"/>
              <w:ind w:left="240" w:hangingChars="100" w:hanging="240"/>
              <w:jc w:val="both"/>
              <w:rPr>
                <w:rFonts w:ascii="標楷體" w:eastAsia="標楷體" w:hAnsi="標楷體" w:cs="Times New Roman"/>
                <w:color w:val="FF0000"/>
              </w:rPr>
            </w:pPr>
          </w:p>
        </w:tc>
        <w:tc>
          <w:tcPr>
            <w:tcW w:w="618" w:type="pct"/>
            <w:vAlign w:val="center"/>
          </w:tcPr>
          <w:p w:rsidR="00370D53" w:rsidRPr="00DF636E" w:rsidRDefault="00370D53" w:rsidP="00DF636E">
            <w:pPr>
              <w:ind w:rightChars="-8" w:right="-19"/>
              <w:jc w:val="center"/>
              <w:rPr>
                <w:rFonts w:ascii="標楷體" w:eastAsia="標楷體" w:hAnsi="標楷體" w:cs="Times New Roman"/>
                <w:color w:val="000000" w:themeColor="text1"/>
              </w:rPr>
            </w:pPr>
            <w:r w:rsidRPr="00DF636E">
              <w:rPr>
                <w:rFonts w:ascii="標楷體" w:eastAsia="標楷體" w:hAnsi="標楷體" w:cs="Times New Roman" w:hint="eastAsia"/>
                <w:color w:val="000000" w:themeColor="text1"/>
              </w:rPr>
              <w:t>107.1月</w:t>
            </w:r>
          </w:p>
        </w:tc>
        <w:tc>
          <w:tcPr>
            <w:tcW w:w="563" w:type="pct"/>
            <w:vAlign w:val="center"/>
          </w:tcPr>
          <w:p w:rsidR="00370D53" w:rsidRPr="00DF636E" w:rsidRDefault="00370D53" w:rsidP="00DF636E">
            <w:pPr>
              <w:ind w:rightChars="-8" w:right="-19"/>
              <w:jc w:val="center"/>
              <w:rPr>
                <w:rFonts w:ascii="標楷體" w:eastAsia="標楷體" w:hAnsi="標楷體" w:cs="Times New Roman"/>
                <w:color w:val="000000" w:themeColor="text1"/>
              </w:rPr>
            </w:pPr>
            <w:r w:rsidRPr="00DF636E">
              <w:rPr>
                <w:rFonts w:ascii="標楷體" w:eastAsia="標楷體" w:hAnsi="標楷體" w:cs="Times New Roman" w:hint="eastAsia"/>
                <w:color w:val="000000" w:themeColor="text1"/>
              </w:rPr>
              <w:t>陳俐潔</w:t>
            </w: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r w:rsidR="00DF636E" w:rsidRPr="00D50A41" w:rsidTr="00370D53">
        <w:trPr>
          <w:jc w:val="center"/>
        </w:trPr>
        <w:tc>
          <w:tcPr>
            <w:tcW w:w="701" w:type="pct"/>
            <w:vAlign w:val="center"/>
          </w:tcPr>
          <w:p w:rsidR="00DF636E" w:rsidRPr="00D50A41" w:rsidRDefault="00DF636E" w:rsidP="00370D53">
            <w:pPr>
              <w:spacing w:line="0" w:lineRule="atLeast"/>
              <w:jc w:val="center"/>
              <w:rPr>
                <w:rFonts w:ascii="標楷體" w:eastAsia="標楷體" w:hAnsi="標楷體" w:cs="Times New Roman"/>
              </w:rPr>
            </w:pPr>
          </w:p>
        </w:tc>
        <w:tc>
          <w:tcPr>
            <w:tcW w:w="2555" w:type="pct"/>
            <w:vAlign w:val="center"/>
          </w:tcPr>
          <w:p w:rsidR="00DF636E" w:rsidRDefault="00DF636E" w:rsidP="00370D53">
            <w:pPr>
              <w:spacing w:line="0" w:lineRule="atLeast"/>
              <w:jc w:val="both"/>
              <w:rPr>
                <w:rFonts w:ascii="標楷體" w:eastAsia="標楷體" w:hAnsi="標楷體" w:cs="Times New Roman"/>
              </w:rPr>
            </w:pPr>
          </w:p>
          <w:p w:rsidR="00DF636E" w:rsidRDefault="00DF636E" w:rsidP="00370D53">
            <w:pPr>
              <w:spacing w:line="0" w:lineRule="atLeast"/>
              <w:jc w:val="both"/>
              <w:rPr>
                <w:rFonts w:ascii="標楷體" w:eastAsia="標楷體" w:hAnsi="標楷體" w:cs="Times New Roman"/>
              </w:rPr>
            </w:pPr>
          </w:p>
          <w:p w:rsidR="00DF636E" w:rsidRPr="00D50A41" w:rsidRDefault="00DF636E" w:rsidP="00370D53">
            <w:pPr>
              <w:spacing w:line="0" w:lineRule="atLeast"/>
              <w:jc w:val="both"/>
              <w:rPr>
                <w:rFonts w:ascii="標楷體" w:eastAsia="標楷體" w:hAnsi="標楷體" w:cs="Times New Roman"/>
              </w:rPr>
            </w:pPr>
          </w:p>
        </w:tc>
        <w:tc>
          <w:tcPr>
            <w:tcW w:w="618" w:type="pct"/>
            <w:vAlign w:val="center"/>
          </w:tcPr>
          <w:p w:rsidR="00DF636E" w:rsidRPr="00D50A41" w:rsidRDefault="00DF636E" w:rsidP="00370D53">
            <w:pPr>
              <w:spacing w:line="0" w:lineRule="atLeast"/>
              <w:jc w:val="center"/>
              <w:rPr>
                <w:rFonts w:ascii="標楷體" w:eastAsia="標楷體" w:hAnsi="標楷體" w:cs="Times New Roman"/>
              </w:rPr>
            </w:pPr>
          </w:p>
        </w:tc>
        <w:tc>
          <w:tcPr>
            <w:tcW w:w="563" w:type="pct"/>
            <w:vAlign w:val="center"/>
          </w:tcPr>
          <w:p w:rsidR="00DF636E" w:rsidRPr="00D50A41" w:rsidRDefault="00DF636E" w:rsidP="00370D53">
            <w:pPr>
              <w:spacing w:line="0" w:lineRule="atLeast"/>
              <w:jc w:val="center"/>
              <w:rPr>
                <w:rFonts w:ascii="標楷體" w:eastAsia="標楷體" w:hAnsi="標楷體" w:cs="Times New Roman"/>
              </w:rPr>
            </w:pPr>
          </w:p>
        </w:tc>
        <w:tc>
          <w:tcPr>
            <w:tcW w:w="563" w:type="pct"/>
            <w:vAlign w:val="center"/>
          </w:tcPr>
          <w:p w:rsidR="00DF636E" w:rsidRPr="00D50A41" w:rsidRDefault="00DF636E" w:rsidP="00370D53">
            <w:pPr>
              <w:spacing w:line="0" w:lineRule="atLeast"/>
              <w:jc w:val="center"/>
              <w:rPr>
                <w:rFonts w:ascii="標楷體" w:eastAsia="標楷體" w:hAnsi="標楷體" w:cs="Times New Roman"/>
              </w:rPr>
            </w:pPr>
          </w:p>
        </w:tc>
      </w:tr>
      <w:tr w:rsidR="00370D53" w:rsidRPr="00D50A41" w:rsidTr="00370D53">
        <w:trPr>
          <w:jc w:val="center"/>
        </w:trPr>
        <w:tc>
          <w:tcPr>
            <w:tcW w:w="701" w:type="pct"/>
            <w:vAlign w:val="center"/>
          </w:tcPr>
          <w:p w:rsidR="00370D53" w:rsidRPr="00D50A41" w:rsidRDefault="00370D53" w:rsidP="00370D53">
            <w:pPr>
              <w:spacing w:line="0" w:lineRule="atLeast"/>
              <w:jc w:val="center"/>
              <w:rPr>
                <w:rFonts w:ascii="標楷體" w:eastAsia="標楷體" w:hAnsi="標楷體" w:cs="Times New Roman"/>
              </w:rPr>
            </w:pPr>
          </w:p>
        </w:tc>
        <w:tc>
          <w:tcPr>
            <w:tcW w:w="2555" w:type="pct"/>
            <w:vAlign w:val="center"/>
          </w:tcPr>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p w:rsidR="00370D53" w:rsidRPr="00D50A41" w:rsidRDefault="00370D53" w:rsidP="00370D53">
            <w:pPr>
              <w:spacing w:line="0" w:lineRule="atLeast"/>
              <w:jc w:val="both"/>
              <w:rPr>
                <w:rFonts w:ascii="標楷體" w:eastAsia="標楷體" w:hAnsi="標楷體" w:cs="Times New Roman"/>
              </w:rPr>
            </w:pPr>
          </w:p>
        </w:tc>
        <w:tc>
          <w:tcPr>
            <w:tcW w:w="618"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c>
          <w:tcPr>
            <w:tcW w:w="563" w:type="pct"/>
            <w:vAlign w:val="center"/>
          </w:tcPr>
          <w:p w:rsidR="00370D53" w:rsidRPr="00D50A41" w:rsidRDefault="00370D53" w:rsidP="00370D53">
            <w:pPr>
              <w:spacing w:line="0" w:lineRule="atLeast"/>
              <w:jc w:val="center"/>
              <w:rPr>
                <w:rFonts w:ascii="標楷體" w:eastAsia="標楷體" w:hAnsi="標楷體" w:cs="Times New Roman"/>
              </w:rPr>
            </w:pPr>
          </w:p>
        </w:tc>
      </w:tr>
    </w:tbl>
    <w:p w:rsidR="00370D53" w:rsidRPr="00606E09" w:rsidRDefault="00550A2F"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370D53">
      <w:pPr>
        <w:widowControl/>
        <w:rPr>
          <w:rFonts w:ascii="Calibri" w:eastAsia="標楷體" w:hAnsi="Calibri" w:cs="Times New Roman"/>
          <w:b/>
          <w:sz w:val="28"/>
          <w:szCs w:val="28"/>
        </w:rPr>
      </w:pPr>
      <w:r w:rsidRPr="005A12C4">
        <w:rPr>
          <w:rFonts w:ascii="Calibri" w:eastAsia="標楷體" w:hAnsi="Calibri" w:cs="Times New Roman"/>
          <w:b/>
          <w:noProof/>
          <w:sz w:val="28"/>
          <w:szCs w:val="28"/>
        </w:rPr>
        <mc:AlternateContent>
          <mc:Choice Requires="wps">
            <w:drawing>
              <wp:anchor distT="0" distB="0" distL="114300" distR="114300" simplePos="0" relativeHeight="251755520" behindDoc="0" locked="0" layoutInCell="1" allowOverlap="1" wp14:anchorId="5202760C" wp14:editId="437794AF">
                <wp:simplePos x="0" y="0"/>
                <wp:positionH relativeFrom="column">
                  <wp:posOffset>4300220</wp:posOffset>
                </wp:positionH>
                <wp:positionV relativeFrom="paragraph">
                  <wp:posOffset>356722</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70D5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1" o:spid="_x0000_s1050" type="#_x0000_t202" style="position:absolute;margin-left:338.6pt;margin-top:28.1pt;width:162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QC0A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" filled="f" stroked="f">
                <v:textbo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70D53">
                      <w:pPr>
                        <w:spacing w:line="300" w:lineRule="exact"/>
                        <w:rPr>
                          <w:sz w:val="16"/>
                          <w:szCs w:val="16"/>
                        </w:rPr>
                      </w:pPr>
                    </w:p>
                  </w:txbxContent>
                </v:textbox>
              </v:shape>
            </w:pict>
          </mc:Fallback>
        </mc:AlternateContent>
      </w:r>
      <w:r w:rsidRPr="005A12C4">
        <w:rPr>
          <w:rFonts w:ascii="Calibri" w:eastAsia="標楷體" w:hAnsi="Calibri" w:cs="Times New Roman"/>
          <w:b/>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839"/>
        <w:gridCol w:w="1246"/>
        <w:gridCol w:w="1301"/>
        <w:gridCol w:w="102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550A2F">
        <w:trPr>
          <w:jc w:val="center"/>
        </w:trPr>
        <w:tc>
          <w:tcPr>
            <w:tcW w:w="2253"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1"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550A2F">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B.研究生助學金作業-行政助理</w:t>
            </w:r>
          </w:p>
        </w:tc>
        <w:tc>
          <w:tcPr>
            <w:tcW w:w="933"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1110-010-2</w:t>
            </w:r>
          </w:p>
        </w:tc>
        <w:tc>
          <w:tcPr>
            <w:tcW w:w="660" w:type="pct"/>
            <w:tcBorders>
              <w:bottom w:val="single" w:sz="12" w:space="0" w:color="auto"/>
            </w:tcBorders>
            <w:vAlign w:val="center"/>
          </w:tcPr>
          <w:p w:rsidR="00653DC4" w:rsidRPr="00D16606" w:rsidRDefault="00653DC4" w:rsidP="00653DC4">
            <w:pPr>
              <w:spacing w:line="0" w:lineRule="atLeast"/>
              <w:jc w:val="center"/>
              <w:rPr>
                <w:rFonts w:ascii="標楷體" w:eastAsia="標楷體" w:hAnsi="標楷體"/>
                <w:color w:val="000000" w:themeColor="text1"/>
                <w:sz w:val="20"/>
                <w:szCs w:val="20"/>
              </w:rPr>
            </w:pPr>
            <w:r w:rsidRPr="00D16606">
              <w:rPr>
                <w:rFonts w:ascii="標楷體" w:eastAsia="標楷體" w:hAnsi="標楷體" w:hint="eastAsia"/>
                <w:color w:val="000000" w:themeColor="text1"/>
                <w:sz w:val="20"/>
                <w:szCs w:val="20"/>
              </w:rPr>
              <w:t>06</w:t>
            </w:r>
            <w:r w:rsidRPr="00D16606">
              <w:rPr>
                <w:rFonts w:ascii="標楷體" w:eastAsia="標楷體" w:hAnsi="標楷體"/>
                <w:color w:val="000000" w:themeColor="text1"/>
                <w:sz w:val="20"/>
                <w:szCs w:val="20"/>
              </w:rPr>
              <w:t>/</w:t>
            </w:r>
          </w:p>
          <w:p w:rsidR="00370D53" w:rsidRPr="005A12C4" w:rsidRDefault="00653DC4" w:rsidP="00653DC4">
            <w:pPr>
              <w:spacing w:line="0" w:lineRule="atLeast"/>
              <w:jc w:val="center"/>
              <w:rPr>
                <w:rFonts w:ascii="標楷體" w:eastAsia="標楷體" w:hAnsi="標楷體"/>
                <w:sz w:val="20"/>
                <w:szCs w:val="20"/>
              </w:rPr>
            </w:pPr>
            <w:r w:rsidRPr="00D16606">
              <w:rPr>
                <w:rFonts w:ascii="標楷體" w:eastAsia="標楷體" w:hAnsi="標楷體" w:hint="eastAsia"/>
                <w:color w:val="000000" w:themeColor="text1"/>
                <w:sz w:val="20"/>
                <w:szCs w:val="20"/>
              </w:rPr>
              <w:t>107.04.18</w:t>
            </w:r>
          </w:p>
        </w:tc>
        <w:tc>
          <w:tcPr>
            <w:tcW w:w="521"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8A3255" w:rsidRDefault="00550A2F" w:rsidP="00370D53">
      <w:pPr>
        <w:jc w:val="right"/>
        <w:rPr>
          <w:rFonts w:ascii="標楷體" w:eastAsia="標楷體" w:hAnsi="標楷體"/>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1F54A3" w:rsidRDefault="00370D53" w:rsidP="008B2FD1">
      <w:pPr>
        <w:autoSpaceDE w:val="0"/>
        <w:autoSpaceDN w:val="0"/>
        <w:spacing w:before="100" w:beforeAutospacing="1"/>
        <w:jc w:val="both"/>
        <w:textAlignment w:val="baseline"/>
        <w:rPr>
          <w:rFonts w:ascii="標楷體" w:eastAsia="標楷體" w:hAnsi="標楷體"/>
          <w:b/>
          <w:szCs w:val="24"/>
        </w:rPr>
      </w:pPr>
      <w:r>
        <w:rPr>
          <w:rFonts w:ascii="標楷體" w:eastAsia="標楷體" w:hAnsi="標楷體" w:hint="eastAsia"/>
          <w:b/>
          <w:szCs w:val="24"/>
        </w:rPr>
        <w:t>1.</w:t>
      </w:r>
      <w:r w:rsidRPr="001F54A3">
        <w:rPr>
          <w:rFonts w:ascii="標楷體" w:eastAsia="標楷體" w:hAnsi="標楷體" w:hint="eastAsia"/>
          <w:b/>
          <w:szCs w:val="24"/>
        </w:rPr>
        <w:t>流程圖：</w:t>
      </w:r>
    </w:p>
    <w:p w:rsidR="00370D53" w:rsidRPr="00202E36" w:rsidRDefault="0076274D" w:rsidP="00370D53">
      <w:pPr>
        <w:tabs>
          <w:tab w:val="left" w:pos="360"/>
        </w:tabs>
        <w:autoSpaceDE w:val="0"/>
        <w:autoSpaceDN w:val="0"/>
        <w:adjustRightInd w:val="0"/>
        <w:textAlignment w:val="baseline"/>
        <w:rPr>
          <w:rFonts w:ascii="標楷體" w:eastAsia="標楷體" w:hAnsi="標楷體" w:cs="Times New Roman"/>
          <w:szCs w:val="24"/>
        </w:rPr>
      </w:pPr>
      <w:r>
        <w:object w:dxaOrig="6927" w:dyaOrig="10573">
          <v:shape id="_x0000_i1047" type="#_x0000_t75" style="width:481.35pt;height:545.35pt" o:ole="">
            <v:imagedata r:id="rId55" o:title=""/>
          </v:shape>
          <o:OLEObject Type="Embed" ProgID="Visio.Drawing.11" ShapeID="_x0000_i1047" DrawAspect="Content" ObjectID="_1599563694" r:id="rId56"/>
        </w:object>
      </w:r>
    </w:p>
    <w:p w:rsidR="00370D53" w:rsidRPr="00202E36" w:rsidRDefault="00370D53" w:rsidP="00370D53">
      <w:pPr>
        <w:tabs>
          <w:tab w:val="left" w:pos="360"/>
        </w:tabs>
        <w:autoSpaceDE w:val="0"/>
        <w:autoSpaceDN w:val="0"/>
        <w:adjustRightInd w:val="0"/>
        <w:textAlignment w:val="baseline"/>
        <w:rPr>
          <w:rFonts w:ascii="標楷體" w:eastAsia="標楷體" w:hAnsi="標楷體" w:cs="Times New Roman"/>
          <w:szCs w:val="24"/>
        </w:rPr>
      </w:pPr>
      <w:r w:rsidRPr="00202E36">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41"/>
        <w:gridCol w:w="1248"/>
        <w:gridCol w:w="1303"/>
        <w:gridCol w:w="1031"/>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550A2F">
        <w:trPr>
          <w:jc w:val="center"/>
        </w:trPr>
        <w:tc>
          <w:tcPr>
            <w:tcW w:w="2249"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550A2F">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B.研究生助學金作業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行政助理</w:t>
            </w:r>
          </w:p>
        </w:tc>
        <w:tc>
          <w:tcPr>
            <w:tcW w:w="934"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1110-010-2</w:t>
            </w:r>
          </w:p>
        </w:tc>
        <w:tc>
          <w:tcPr>
            <w:tcW w:w="661" w:type="pct"/>
            <w:tcBorders>
              <w:bottom w:val="single" w:sz="12" w:space="0" w:color="auto"/>
            </w:tcBorders>
            <w:vAlign w:val="center"/>
          </w:tcPr>
          <w:p w:rsidR="00653DC4" w:rsidRPr="00D16606" w:rsidRDefault="00653DC4" w:rsidP="00653DC4">
            <w:pPr>
              <w:spacing w:line="0" w:lineRule="atLeast"/>
              <w:jc w:val="center"/>
              <w:rPr>
                <w:rFonts w:ascii="標楷體" w:eastAsia="標楷體" w:hAnsi="標楷體"/>
                <w:color w:val="000000" w:themeColor="text1"/>
                <w:sz w:val="20"/>
                <w:szCs w:val="20"/>
              </w:rPr>
            </w:pPr>
            <w:r w:rsidRPr="00D16606">
              <w:rPr>
                <w:rFonts w:ascii="標楷體" w:eastAsia="標楷體" w:hAnsi="標楷體" w:hint="eastAsia"/>
                <w:color w:val="000000" w:themeColor="text1"/>
                <w:sz w:val="20"/>
                <w:szCs w:val="20"/>
              </w:rPr>
              <w:t>06</w:t>
            </w:r>
            <w:r w:rsidRPr="00D16606">
              <w:rPr>
                <w:rFonts w:ascii="標楷體" w:eastAsia="標楷體" w:hAnsi="標楷體"/>
                <w:color w:val="000000" w:themeColor="text1"/>
                <w:sz w:val="20"/>
                <w:szCs w:val="20"/>
              </w:rPr>
              <w:t>/</w:t>
            </w:r>
          </w:p>
          <w:p w:rsidR="00370D53" w:rsidRPr="00084586" w:rsidRDefault="00653DC4" w:rsidP="00653DC4">
            <w:pPr>
              <w:spacing w:line="0" w:lineRule="atLeast"/>
              <w:jc w:val="center"/>
              <w:rPr>
                <w:rFonts w:ascii="標楷體" w:eastAsia="標楷體" w:hAnsi="標楷體"/>
                <w:color w:val="000000" w:themeColor="text1"/>
                <w:sz w:val="20"/>
                <w:szCs w:val="20"/>
              </w:rPr>
            </w:pPr>
            <w:r w:rsidRPr="00D16606">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550A2F"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2.作業程序：</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2.1.行政助理金額依「研究生獎助學金審查委員會」會議決議後公告，由研究生向系所提出申請。</w:t>
      </w:r>
    </w:p>
    <w:p w:rsidR="00370D53" w:rsidRPr="008B2FD1" w:rsidRDefault="00370D53" w:rsidP="008B2FD1">
      <w:pPr>
        <w:ind w:leftChars="100" w:left="720" w:hangingChars="200" w:hanging="480"/>
        <w:rPr>
          <w:rFonts w:ascii="標楷體" w:eastAsia="標楷體" w:hAnsi="標楷體" w:cs="Times New Roman"/>
        </w:rPr>
      </w:pPr>
      <w:r w:rsidRPr="008B2FD1">
        <w:rPr>
          <w:rFonts w:ascii="標楷體" w:eastAsia="標楷體" w:hAnsi="標楷體" w:cs="Times New Roman" w:hint="eastAsia"/>
        </w:rPr>
        <w:t>2.2.申請研究生助學金的行政助理之研究生，需於工讀訊息公告期限內，至各系所辦公室填寫「研究生助學金申請表」，經服務單位確認後，送教務處覆核後通過。</w:t>
      </w:r>
    </w:p>
    <w:p w:rsidR="00370D53" w:rsidRPr="005A12C4" w:rsidRDefault="00370D53" w:rsidP="008B2FD1">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2.3.</w:t>
      </w:r>
      <w:r w:rsidR="00D16606">
        <w:rPr>
          <w:rFonts w:ascii="標楷體" w:eastAsia="標楷體" w:hAnsi="標楷體" w:cs="Times New Roman" w:hint="eastAsia"/>
        </w:rPr>
        <w:t>106學年度第二學期起，</w:t>
      </w:r>
      <w:r w:rsidR="0076274D" w:rsidRPr="005A12C4">
        <w:rPr>
          <w:rFonts w:ascii="標楷體" w:eastAsia="標楷體" w:hAnsi="標楷體" w:cs="Times New Roman" w:hint="eastAsia"/>
        </w:rPr>
        <w:t>將通過之申請資料</w:t>
      </w:r>
      <w:r w:rsidR="0076274D" w:rsidRPr="00D16606">
        <w:rPr>
          <w:rFonts w:ascii="標楷體" w:eastAsia="標楷體" w:hAnsi="標楷體" w:cs="Times New Roman" w:hint="eastAsia"/>
        </w:rPr>
        <w:t>建置於「校園e化整合系統」</w:t>
      </w:r>
      <w:r w:rsidR="0076274D" w:rsidRPr="005A12C4">
        <w:rPr>
          <w:rFonts w:ascii="標楷體" w:eastAsia="標楷體" w:hAnsi="標楷體" w:cs="Times New Roman" w:hint="eastAsia"/>
        </w:rPr>
        <w:t>。</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3.控制重點：</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3.1.研究生申請行政助理助學金是否符合審查程序發給。</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3.2.申請行政助理助學金之研究生，是否確實依規定協助系所行政工作。</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4.使用表單：</w:t>
      </w:r>
    </w:p>
    <w:p w:rsidR="00370D53" w:rsidRPr="005A12C4" w:rsidRDefault="00370D53" w:rsidP="008B2FD1">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4.1.研究生助學金申請表。</w:t>
      </w:r>
    </w:p>
    <w:p w:rsidR="00370D53" w:rsidRPr="008B2FD1" w:rsidRDefault="00370D53" w:rsidP="008B2FD1">
      <w:pPr>
        <w:autoSpaceDE w:val="0"/>
        <w:autoSpaceDN w:val="0"/>
        <w:spacing w:before="100" w:beforeAutospacing="1"/>
        <w:jc w:val="both"/>
        <w:textAlignment w:val="baseline"/>
        <w:rPr>
          <w:rFonts w:ascii="標楷體" w:eastAsia="標楷體" w:hAnsi="標楷體"/>
          <w:b/>
          <w:szCs w:val="24"/>
        </w:rPr>
      </w:pPr>
      <w:r w:rsidRPr="008B2FD1">
        <w:rPr>
          <w:rFonts w:ascii="標楷體" w:eastAsia="標楷體" w:hAnsi="標楷體" w:hint="eastAsia"/>
          <w:b/>
          <w:szCs w:val="24"/>
        </w:rPr>
        <w:t>5.依據及相關文件：</w:t>
      </w:r>
    </w:p>
    <w:p w:rsidR="001C174F" w:rsidRDefault="00370D53" w:rsidP="008B2FD1">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rPr>
        <w:t>5.1.佛光大學研究生獎助學金審查辦法。</w:t>
      </w:r>
    </w:p>
    <w:p w:rsidR="001C174F" w:rsidRDefault="001C174F"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CD1EED" w:rsidRDefault="00370D53" w:rsidP="00370D53">
      <w:pPr>
        <w:widowControl/>
        <w:jc w:val="center"/>
        <w:rPr>
          <w:rFonts w:ascii="標楷體" w:eastAsia="標楷體" w:hAnsi="標楷體" w:cs="Times New Roman"/>
          <w:sz w:val="36"/>
          <w:szCs w:val="36"/>
        </w:rPr>
      </w:pPr>
      <w:r w:rsidRPr="00CD1EED">
        <w:rPr>
          <w:rFonts w:ascii="標楷體" w:eastAsia="標楷體" w:hAnsi="標楷體" w:cs="Times New Roman" w:hint="eastAsia"/>
          <w:sz w:val="36"/>
          <w:szCs w:val="36"/>
        </w:rPr>
        <w:lastRenderedPageBreak/>
        <w:t>佛光大學內部控制文件制訂</w:t>
      </w:r>
      <w:r w:rsidRPr="00CD1EED">
        <w:rPr>
          <w:rFonts w:ascii="標楷體" w:eastAsia="標楷體" w:hAnsi="標楷體" w:cs="Times New Roman"/>
          <w:sz w:val="36"/>
          <w:szCs w:val="36"/>
        </w:rPr>
        <w:t>/</w:t>
      </w:r>
      <w:r w:rsidRPr="00CD1EED">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026"/>
        <w:gridCol w:w="1259"/>
        <w:gridCol w:w="1092"/>
        <w:gridCol w:w="1110"/>
      </w:tblGrid>
      <w:tr w:rsidR="00370D53" w:rsidRPr="005A12C4" w:rsidTr="00653DC4">
        <w:trPr>
          <w:jc w:val="center"/>
        </w:trPr>
        <w:tc>
          <w:tcPr>
            <w:tcW w:w="694" w:type="pct"/>
            <w:vAlign w:val="center"/>
          </w:tcPr>
          <w:p w:rsidR="00370D53" w:rsidRPr="005A12C4" w:rsidRDefault="00370D53" w:rsidP="00370D53">
            <w:pPr>
              <w:spacing w:line="0" w:lineRule="atLeast"/>
              <w:ind w:rightChars="-15" w:right="-36"/>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0" w:type="pct"/>
            <w:vAlign w:val="center"/>
          </w:tcPr>
          <w:p w:rsidR="00370D53" w:rsidRPr="005A12C4" w:rsidRDefault="00370D53" w:rsidP="00370D53">
            <w:pPr>
              <w:spacing w:line="0" w:lineRule="atLeast"/>
              <w:rPr>
                <w:rFonts w:ascii="標楷體" w:eastAsia="標楷體" w:hAnsi="標楷體" w:cs="Times New Roman"/>
                <w:b/>
                <w:sz w:val="28"/>
                <w:szCs w:val="28"/>
              </w:rPr>
            </w:pPr>
            <w:bookmarkStart w:id="55" w:name="教學助理"/>
            <w:r w:rsidRPr="005A12C4">
              <w:rPr>
                <w:rFonts w:ascii="標楷體" w:eastAsia="標楷體" w:hAnsi="標楷體" w:cs="Times New Roman" w:hint="eastAsia"/>
                <w:b/>
                <w:sz w:val="28"/>
                <w:szCs w:val="28"/>
              </w:rPr>
              <w:t>1110-010-3</w:t>
            </w:r>
            <w:bookmarkStart w:id="56" w:name="研究生獎助學金作業_C研究生助學金作業_教學助理"/>
            <w:r w:rsidRPr="005A12C4">
              <w:rPr>
                <w:rFonts w:ascii="標楷體" w:eastAsia="標楷體" w:hAnsi="標楷體" w:cs="Times New Roman" w:hint="eastAsia"/>
                <w:b/>
                <w:sz w:val="28"/>
                <w:szCs w:val="28"/>
              </w:rPr>
              <w:t>研究生獎助學金作業</w:t>
            </w:r>
            <w:r w:rsidRPr="005A12C4">
              <w:rPr>
                <w:rFonts w:ascii="標楷體" w:eastAsia="標楷體" w:hAnsi="標楷體" w:hint="eastAsia"/>
                <w:b/>
                <w:color w:val="000000"/>
                <w:sz w:val="28"/>
                <w:szCs w:val="28"/>
              </w:rPr>
              <w:t>—</w:t>
            </w:r>
            <w:r w:rsidRPr="005A12C4">
              <w:rPr>
                <w:rFonts w:ascii="標楷體" w:eastAsia="標楷體" w:hAnsi="標楷體" w:cs="Times New Roman" w:hint="eastAsia"/>
                <w:b/>
                <w:sz w:val="28"/>
                <w:szCs w:val="28"/>
              </w:rPr>
              <w:t>C.研究生助學金作業</w:t>
            </w:r>
            <w:r w:rsidRPr="005A12C4">
              <w:rPr>
                <w:rFonts w:ascii="標楷體" w:eastAsia="標楷體" w:hAnsi="標楷體" w:hint="eastAsia"/>
                <w:b/>
                <w:color w:val="000000"/>
                <w:sz w:val="28"/>
                <w:szCs w:val="28"/>
              </w:rPr>
              <w:t>-</w:t>
            </w:r>
            <w:r w:rsidRPr="005A12C4">
              <w:rPr>
                <w:rFonts w:ascii="標楷體" w:eastAsia="標楷體" w:hAnsi="標楷體" w:cs="Times New Roman" w:hint="eastAsia"/>
                <w:b/>
                <w:sz w:val="28"/>
                <w:szCs w:val="28"/>
              </w:rPr>
              <w:t>教學</w:t>
            </w:r>
            <w:r w:rsidRPr="00093D41">
              <w:rPr>
                <w:rFonts w:ascii="標楷體" w:eastAsia="標楷體" w:hAnsi="標楷體" w:cs="Times New Roman" w:hint="eastAsia"/>
                <w:b/>
                <w:sz w:val="28"/>
                <w:szCs w:val="28"/>
              </w:rPr>
              <w:t>獎助生</w:t>
            </w:r>
            <w:bookmarkEnd w:id="55"/>
            <w:bookmarkEnd w:id="56"/>
          </w:p>
        </w:tc>
        <w:tc>
          <w:tcPr>
            <w:tcW w:w="639"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單位</w:t>
            </w:r>
          </w:p>
        </w:tc>
        <w:tc>
          <w:tcPr>
            <w:tcW w:w="1117" w:type="pct"/>
            <w:gridSpan w:val="2"/>
            <w:vAlign w:val="center"/>
          </w:tcPr>
          <w:p w:rsidR="00370D53" w:rsidRPr="005A12C4" w:rsidRDefault="00370D53" w:rsidP="00653DC4">
            <w:pPr>
              <w:spacing w:line="0" w:lineRule="atLeast"/>
              <w:jc w:val="both"/>
              <w:rPr>
                <w:rFonts w:ascii="標楷體" w:eastAsia="標楷體" w:hAnsi="標楷體" w:cs="Times New Roman"/>
                <w:b/>
                <w:sz w:val="28"/>
                <w:szCs w:val="28"/>
              </w:rPr>
            </w:pPr>
            <w:r w:rsidRPr="00300D9B">
              <w:rPr>
                <w:rFonts w:ascii="標楷體" w:eastAsia="標楷體" w:hAnsi="標楷體" w:cs="Times New Roman" w:hint="eastAsia"/>
                <w:b/>
                <w:sz w:val="28"/>
                <w:szCs w:val="28"/>
              </w:rPr>
              <w:t>教務處</w:t>
            </w: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版次</w:t>
            </w:r>
          </w:p>
        </w:tc>
        <w:tc>
          <w:tcPr>
            <w:tcW w:w="2550"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文件制訂/修訂內容</w:t>
            </w:r>
          </w:p>
        </w:tc>
        <w:tc>
          <w:tcPr>
            <w:tcW w:w="639"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制/修訂日期</w:t>
            </w:r>
          </w:p>
        </w:tc>
        <w:tc>
          <w:tcPr>
            <w:tcW w:w="554"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修訂人</w:t>
            </w:r>
          </w:p>
        </w:tc>
        <w:tc>
          <w:tcPr>
            <w:tcW w:w="563" w:type="pct"/>
            <w:vAlign w:val="center"/>
          </w:tcPr>
          <w:p w:rsidR="00370D53" w:rsidRPr="005A12C4" w:rsidRDefault="00370D53" w:rsidP="00370D53">
            <w:pPr>
              <w:spacing w:line="0" w:lineRule="atLeast"/>
              <w:jc w:val="center"/>
              <w:rPr>
                <w:rFonts w:ascii="標楷體" w:eastAsia="標楷體" w:hAnsi="標楷體" w:cs="Times New Roman"/>
                <w:b/>
                <w:sz w:val="28"/>
                <w:szCs w:val="28"/>
              </w:rPr>
            </w:pPr>
            <w:r w:rsidRPr="005A12C4">
              <w:rPr>
                <w:rFonts w:ascii="標楷體" w:eastAsia="標楷體" w:hAnsi="標楷體" w:cs="Times New Roman" w:hint="eastAsia"/>
                <w:b/>
                <w:sz w:val="28"/>
                <w:szCs w:val="28"/>
              </w:rPr>
              <w:t>秘書室確認欄</w:t>
            </w: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w:t>
            </w:r>
          </w:p>
        </w:tc>
        <w:tc>
          <w:tcPr>
            <w:tcW w:w="2550" w:type="pct"/>
          </w:tcPr>
          <w:p w:rsidR="00370D53" w:rsidRPr="005A12C4" w:rsidRDefault="00370D53" w:rsidP="00370D53">
            <w:pPr>
              <w:spacing w:line="0" w:lineRule="atLeast"/>
              <w:rPr>
                <w:rFonts w:ascii="標楷體" w:eastAsia="標楷體" w:hAnsi="標楷體" w:cs="Times New Roman"/>
              </w:rPr>
            </w:pPr>
          </w:p>
          <w:p w:rsidR="00370D53" w:rsidRPr="005A12C4" w:rsidRDefault="00370D53" w:rsidP="00370D53">
            <w:pPr>
              <w:spacing w:line="0" w:lineRule="atLeast"/>
              <w:rPr>
                <w:rFonts w:ascii="標楷體" w:eastAsia="標楷體" w:hAnsi="標楷體" w:cs="Times New Roman"/>
              </w:rPr>
            </w:pPr>
            <w:r w:rsidRPr="005A12C4">
              <w:rPr>
                <w:rFonts w:ascii="標楷體" w:eastAsia="標楷體" w:hAnsi="標楷體" w:cs="Times New Roman" w:hint="eastAsia"/>
              </w:rPr>
              <w:t>新訂</w:t>
            </w:r>
          </w:p>
          <w:p w:rsidR="00370D53" w:rsidRPr="005A12C4" w:rsidRDefault="00370D53" w:rsidP="00370D53">
            <w:pPr>
              <w:spacing w:line="0" w:lineRule="atLeast"/>
              <w:rPr>
                <w:rFonts w:ascii="標楷體" w:eastAsia="標楷體" w:hAnsi="標楷體" w:cs="Times New Roman"/>
              </w:rPr>
            </w:pP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100.3月</w:t>
            </w:r>
          </w:p>
        </w:tc>
        <w:tc>
          <w:tcPr>
            <w:tcW w:w="554" w:type="pct"/>
            <w:vAlign w:val="center"/>
          </w:tcPr>
          <w:p w:rsidR="00370D53" w:rsidRPr="005A12C4" w:rsidRDefault="00370D53" w:rsidP="00370D53">
            <w:pPr>
              <w:spacing w:line="0" w:lineRule="atLeast"/>
              <w:jc w:val="both"/>
              <w:rPr>
                <w:rFonts w:ascii="標楷體" w:eastAsia="標楷體" w:hAnsi="標楷體" w:cs="Times New Roman"/>
              </w:rPr>
            </w:pPr>
            <w:r w:rsidRPr="005A12C4">
              <w:rPr>
                <w:rFonts w:ascii="標楷體" w:eastAsia="標楷體" w:hAnsi="標楷體" w:cs="Times New Roman" w:hint="eastAsia"/>
              </w:rPr>
              <w:t>鄭嘉琦</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2</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1.修訂原因：</w:t>
            </w:r>
            <w:r>
              <w:rPr>
                <w:rFonts w:ascii="標楷體" w:eastAsia="標楷體" w:hAnsi="標楷體" w:cs="Times New Roman" w:hint="eastAsia"/>
              </w:rPr>
              <w:t>隸屬單位變更至教學資源中心，及將</w:t>
            </w:r>
            <w:r w:rsidRPr="005A12C4">
              <w:rPr>
                <w:rFonts w:ascii="標楷體" w:eastAsia="標楷體" w:hAnsi="標楷體" w:cs="Times New Roman" w:hint="eastAsia"/>
              </w:rPr>
              <w:t>系統更正為校務行政系統。</w:t>
            </w:r>
          </w:p>
          <w:p w:rsidR="00370D53"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Pr="005A12C4"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（2）作業程序</w:t>
            </w:r>
            <w:r>
              <w:rPr>
                <w:rFonts w:ascii="標楷體" w:eastAsia="標楷體" w:hAnsi="標楷體" w:cs="Times New Roman" w:hint="eastAsia"/>
              </w:rPr>
              <w:t>修改</w:t>
            </w:r>
            <w:r w:rsidRPr="005A12C4">
              <w:rPr>
                <w:rFonts w:ascii="標楷體" w:eastAsia="標楷體" w:hAnsi="標楷體" w:cs="Times New Roman" w:hint="eastAsia"/>
              </w:rPr>
              <w:t>2.2.、2.3.、2.4.、2.5.。</w:t>
            </w: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101.5月</w:t>
            </w:r>
          </w:p>
        </w:tc>
        <w:tc>
          <w:tcPr>
            <w:tcW w:w="554" w:type="pct"/>
            <w:vAlign w:val="center"/>
          </w:tcPr>
          <w:p w:rsidR="00370D53" w:rsidRPr="005A12C4" w:rsidRDefault="00370D53" w:rsidP="00370D53">
            <w:pPr>
              <w:spacing w:line="0" w:lineRule="atLeast"/>
              <w:jc w:val="both"/>
              <w:rPr>
                <w:rFonts w:ascii="標楷體" w:eastAsia="標楷體" w:hAnsi="標楷體" w:cs="Times New Roman"/>
              </w:rPr>
            </w:pPr>
            <w:r w:rsidRPr="005A12C4">
              <w:rPr>
                <w:rFonts w:ascii="標楷體" w:eastAsia="標楷體" w:hAnsi="標楷體" w:cs="Times New Roman" w:hint="eastAsia"/>
              </w:rPr>
              <w:t>黃以馨</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szCs w:val="24"/>
              </w:rPr>
              <w:t>3</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1.修訂原因：配合依實際作業進行修改。</w:t>
            </w:r>
          </w:p>
          <w:p w:rsidR="00370D53" w:rsidRDefault="00370D53" w:rsidP="00370D53">
            <w:pPr>
              <w:spacing w:line="0" w:lineRule="atLeast"/>
              <w:ind w:left="240" w:hangingChars="100" w:hanging="240"/>
              <w:rPr>
                <w:rFonts w:ascii="標楷體" w:eastAsia="標楷體" w:hAnsi="標楷體" w:cs="Times New Roman"/>
              </w:rPr>
            </w:pPr>
            <w:r w:rsidRPr="005A12C4">
              <w:rPr>
                <w:rFonts w:ascii="標楷體" w:eastAsia="標楷體" w:hAnsi="標楷體" w:cs="Times New Roman" w:hint="eastAsia"/>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（2）作業程序修改2.4.</w:t>
            </w:r>
            <w:r>
              <w:rPr>
                <w:rFonts w:ascii="標楷體" w:eastAsia="標楷體" w:hAnsi="標楷體" w:cs="Times New Roman" w:hint="eastAsia"/>
              </w:rPr>
              <w:t>。</w:t>
            </w:r>
          </w:p>
          <w:p w:rsidR="00370D53" w:rsidRPr="005A12C4"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）使用表單刪除4.2.。</w:t>
            </w:r>
          </w:p>
        </w:tc>
        <w:tc>
          <w:tcPr>
            <w:tcW w:w="639" w:type="pct"/>
            <w:vAlign w:val="center"/>
          </w:tcPr>
          <w:p w:rsidR="00370D53" w:rsidRPr="005A12C4" w:rsidRDefault="00370D53" w:rsidP="00370D53">
            <w:pPr>
              <w:spacing w:line="0" w:lineRule="atLeast"/>
              <w:jc w:val="center"/>
              <w:rPr>
                <w:rFonts w:ascii="標楷體" w:eastAsia="標楷體" w:hAnsi="標楷體" w:cs="Times New Roman"/>
                <w:szCs w:val="24"/>
              </w:rPr>
            </w:pPr>
            <w:r w:rsidRPr="005A12C4">
              <w:rPr>
                <w:rFonts w:ascii="標楷體" w:eastAsia="標楷體" w:hAnsi="標楷體" w:cs="Times New Roman" w:hint="eastAsia"/>
                <w:szCs w:val="24"/>
              </w:rPr>
              <w:t>104.4月</w:t>
            </w:r>
          </w:p>
        </w:tc>
        <w:tc>
          <w:tcPr>
            <w:tcW w:w="554" w:type="pct"/>
            <w:vAlign w:val="center"/>
          </w:tcPr>
          <w:p w:rsidR="00370D53" w:rsidRPr="005A12C4" w:rsidRDefault="00370D53" w:rsidP="00370D53">
            <w:pPr>
              <w:spacing w:line="0" w:lineRule="atLeast"/>
              <w:rPr>
                <w:rFonts w:ascii="標楷體" w:eastAsia="標楷體" w:hAnsi="標楷體" w:cs="Times New Roman"/>
                <w:color w:val="FF0000"/>
              </w:rPr>
            </w:pPr>
            <w:r w:rsidRPr="005A12C4">
              <w:rPr>
                <w:rFonts w:ascii="標楷體" w:eastAsia="標楷體" w:hAnsi="標楷體" w:cs="Times New Roman" w:hint="eastAsia"/>
              </w:rPr>
              <w:t>張鳳琪</w:t>
            </w:r>
          </w:p>
        </w:tc>
        <w:tc>
          <w:tcPr>
            <w:tcW w:w="563" w:type="pct"/>
          </w:tcPr>
          <w:p w:rsidR="00370D53" w:rsidRPr="005A12C4" w:rsidRDefault="00370D53" w:rsidP="00370D53">
            <w:pPr>
              <w:spacing w:line="0" w:lineRule="atLeast"/>
              <w:rPr>
                <w:rFonts w:ascii="標楷體" w:eastAsia="標楷體" w:hAnsi="標楷體" w:cs="Times New Roman"/>
                <w:color w:val="FF0000"/>
              </w:rPr>
            </w:pPr>
          </w:p>
        </w:tc>
      </w:tr>
      <w:tr w:rsidR="00370D53" w:rsidRPr="005A12C4" w:rsidTr="00653DC4">
        <w:trPr>
          <w:jc w:val="center"/>
        </w:trPr>
        <w:tc>
          <w:tcPr>
            <w:tcW w:w="694" w:type="pct"/>
            <w:vAlign w:val="center"/>
          </w:tcPr>
          <w:p w:rsidR="00370D53" w:rsidRPr="005A12C4" w:rsidRDefault="00370D53" w:rsidP="00370D53">
            <w:pPr>
              <w:spacing w:line="0" w:lineRule="atLeast"/>
              <w:jc w:val="center"/>
              <w:rPr>
                <w:rFonts w:ascii="標楷體" w:eastAsia="標楷體" w:hAnsi="標楷體" w:cs="Times New Roman"/>
                <w:color w:val="000000" w:themeColor="text1"/>
                <w:szCs w:val="24"/>
              </w:rPr>
            </w:pPr>
            <w:r w:rsidRPr="005A12C4">
              <w:rPr>
                <w:rFonts w:ascii="標楷體" w:eastAsia="標楷體" w:hAnsi="標楷體" w:cs="Times New Roman" w:hint="eastAsia"/>
                <w:color w:val="000000" w:themeColor="text1"/>
                <w:szCs w:val="24"/>
              </w:rPr>
              <w:t>4</w:t>
            </w:r>
          </w:p>
        </w:tc>
        <w:tc>
          <w:tcPr>
            <w:tcW w:w="2550" w:type="pct"/>
          </w:tcPr>
          <w:p w:rsidR="00370D53" w:rsidRPr="005A12C4" w:rsidRDefault="00370D53" w:rsidP="00370D53">
            <w:pPr>
              <w:spacing w:line="0" w:lineRule="atLeast"/>
              <w:ind w:left="240" w:hangingChars="100" w:hanging="240"/>
              <w:rPr>
                <w:rFonts w:ascii="標楷體" w:eastAsia="標楷體" w:hAnsi="標楷體" w:cs="Times New Roman"/>
                <w:color w:val="000000" w:themeColor="text1"/>
              </w:rPr>
            </w:pPr>
            <w:r w:rsidRPr="007D1792">
              <w:rPr>
                <w:rFonts w:ascii="標楷體" w:eastAsia="標楷體" w:hAnsi="標楷體" w:cs="Times New Roman" w:hint="eastAsia"/>
              </w:rPr>
              <w:t>1.修訂原因：</w:t>
            </w:r>
            <w:r>
              <w:rPr>
                <w:rFonts w:ascii="標楷體" w:eastAsia="標楷體" w:hAnsi="標楷體" w:cs="Times New Roman" w:hint="eastAsia"/>
              </w:rPr>
              <w:t>單位變更及</w:t>
            </w:r>
            <w:r w:rsidRPr="007D1792">
              <w:rPr>
                <w:rFonts w:ascii="標楷體" w:eastAsia="標楷體" w:hAnsi="標楷體" w:cs="Times New Roman" w:hint="eastAsia"/>
              </w:rPr>
              <w:t>配合依實際作業進行修改。</w:t>
            </w:r>
          </w:p>
          <w:p w:rsidR="00370D53" w:rsidRDefault="00370D53" w:rsidP="00370D53">
            <w:pPr>
              <w:spacing w:line="0" w:lineRule="atLeast"/>
              <w:ind w:left="240" w:hangingChars="100" w:hanging="240"/>
              <w:rPr>
                <w:rFonts w:ascii="標楷體" w:eastAsia="標楷體" w:hAnsi="標楷體" w:cs="Times New Roman"/>
                <w:color w:val="000000" w:themeColor="text1"/>
              </w:rPr>
            </w:pPr>
            <w:r w:rsidRPr="005A12C4">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（1）</w:t>
            </w:r>
            <w:r>
              <w:rPr>
                <w:rFonts w:ascii="標楷體" w:eastAsia="標楷體" w:hAnsi="標楷體" w:cs="Times New Roman" w:hint="eastAsia"/>
              </w:rPr>
              <w:t>流程圖。</w:t>
            </w:r>
          </w:p>
          <w:p w:rsidR="00370D53" w:rsidRPr="00FA640C"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（2）</w:t>
            </w:r>
            <w:r w:rsidRPr="00FA640C">
              <w:rPr>
                <w:rFonts w:ascii="標楷體" w:eastAsia="標楷體" w:hAnsi="標楷體" w:cs="Times New Roman" w:hint="eastAsia"/>
              </w:rPr>
              <w:t>作業程序修改2.1.、2.2.、2.3.、2.4.</w:t>
            </w:r>
            <w:r>
              <w:rPr>
                <w:rFonts w:ascii="標楷體" w:eastAsia="標楷體" w:hAnsi="標楷體" w:cs="Times New Roman" w:hint="eastAsia"/>
              </w:rPr>
              <w:t>。</w:t>
            </w:r>
          </w:p>
          <w:p w:rsidR="00370D53" w:rsidRDefault="00370D53" w:rsidP="00370D53">
            <w:pPr>
              <w:spacing w:line="0" w:lineRule="atLeast"/>
              <w:ind w:leftChars="100" w:left="840" w:hangingChars="250" w:hanging="600"/>
              <w:rPr>
                <w:rFonts w:ascii="標楷體" w:eastAsia="標楷體" w:hAnsi="標楷體" w:cs="Times New Roman"/>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w:t>
            </w:r>
            <w:r>
              <w:rPr>
                <w:rFonts w:ascii="標楷體" w:eastAsia="標楷體" w:hAnsi="標楷體" w:cs="Times New Roman" w:hint="eastAsia"/>
              </w:rPr>
              <w:t>控制重點</w:t>
            </w:r>
            <w:r w:rsidRPr="00FA640C">
              <w:rPr>
                <w:rFonts w:ascii="標楷體" w:eastAsia="標楷體" w:hAnsi="標楷體" w:cs="Times New Roman" w:hint="eastAsia"/>
              </w:rPr>
              <w:t>修改3.2.</w:t>
            </w:r>
            <w:r>
              <w:rPr>
                <w:rFonts w:ascii="標楷體" w:eastAsia="標楷體" w:hAnsi="標楷體" w:cs="Times New Roman" w:hint="eastAsia"/>
              </w:rPr>
              <w:t>。</w:t>
            </w:r>
          </w:p>
          <w:p w:rsidR="00370D53" w:rsidRPr="005A12C4" w:rsidRDefault="00370D53" w:rsidP="00370D53">
            <w:pPr>
              <w:spacing w:line="0" w:lineRule="atLeast"/>
              <w:ind w:leftChars="100" w:left="840" w:hangingChars="250" w:hanging="600"/>
              <w:rPr>
                <w:rFonts w:ascii="標楷體" w:eastAsia="標楷體" w:hAnsi="標楷體" w:cs="Times New Roman"/>
                <w:color w:val="000000" w:themeColor="text1"/>
              </w:rPr>
            </w:pPr>
            <w:r w:rsidRPr="005A12C4">
              <w:rPr>
                <w:rFonts w:ascii="標楷體" w:eastAsia="標楷體" w:hAnsi="標楷體" w:cs="Times New Roman" w:hint="eastAsia"/>
              </w:rPr>
              <w:t>（</w:t>
            </w:r>
            <w:r>
              <w:rPr>
                <w:rFonts w:ascii="標楷體" w:eastAsia="標楷體" w:hAnsi="標楷體" w:cs="Times New Roman" w:hint="eastAsia"/>
              </w:rPr>
              <w:t>3</w:t>
            </w:r>
            <w:r w:rsidRPr="005A12C4">
              <w:rPr>
                <w:rFonts w:ascii="標楷體" w:eastAsia="標楷體" w:hAnsi="標楷體" w:cs="Times New Roman" w:hint="eastAsia"/>
              </w:rPr>
              <w:t>）</w:t>
            </w:r>
            <w:r>
              <w:rPr>
                <w:rFonts w:ascii="標楷體" w:eastAsia="標楷體" w:hAnsi="標楷體" w:cs="Times New Roman" w:hint="eastAsia"/>
              </w:rPr>
              <w:t>使用表單因</w:t>
            </w:r>
            <w:r w:rsidRPr="00FA640C">
              <w:rPr>
                <w:rFonts w:ascii="標楷體" w:eastAsia="標楷體" w:hAnsi="標楷體" w:cs="Times New Roman" w:hint="eastAsia"/>
              </w:rPr>
              <w:t>辦法變更刪除4.1.。</w:t>
            </w:r>
          </w:p>
        </w:tc>
        <w:tc>
          <w:tcPr>
            <w:tcW w:w="639" w:type="pct"/>
            <w:vAlign w:val="center"/>
          </w:tcPr>
          <w:p w:rsidR="00653DC4" w:rsidRDefault="00370D53" w:rsidP="00370D53">
            <w:pPr>
              <w:spacing w:line="0" w:lineRule="atLeast"/>
              <w:jc w:val="center"/>
              <w:rPr>
                <w:rFonts w:ascii="標楷體" w:eastAsia="標楷體" w:hAnsi="標楷體" w:cs="Times New Roman"/>
                <w:color w:val="000000" w:themeColor="text1"/>
                <w:szCs w:val="24"/>
              </w:rPr>
            </w:pPr>
            <w:r w:rsidRPr="005A12C4">
              <w:rPr>
                <w:rFonts w:ascii="標楷體" w:eastAsia="標楷體" w:hAnsi="標楷體" w:cs="Times New Roman" w:hint="eastAsia"/>
                <w:color w:val="000000" w:themeColor="text1"/>
                <w:szCs w:val="24"/>
              </w:rPr>
              <w:t>105.2月</w:t>
            </w:r>
          </w:p>
          <w:p w:rsidR="00370D53" w:rsidRPr="005A12C4" w:rsidRDefault="00370D53" w:rsidP="00653DC4">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/5月</w:t>
            </w:r>
          </w:p>
        </w:tc>
        <w:tc>
          <w:tcPr>
            <w:tcW w:w="554" w:type="pct"/>
            <w:vAlign w:val="center"/>
          </w:tcPr>
          <w:p w:rsidR="00370D53" w:rsidRPr="005A12C4" w:rsidRDefault="00370D53" w:rsidP="00370D53">
            <w:pPr>
              <w:spacing w:line="0" w:lineRule="atLeast"/>
              <w:rPr>
                <w:rFonts w:ascii="標楷體" w:eastAsia="標楷體" w:hAnsi="標楷體" w:cs="Times New Roman"/>
                <w:color w:val="000000" w:themeColor="text1"/>
              </w:rPr>
            </w:pPr>
            <w:r w:rsidRPr="005A12C4">
              <w:rPr>
                <w:rFonts w:ascii="標楷體" w:eastAsia="標楷體" w:hAnsi="標楷體" w:cs="Times New Roman" w:hint="eastAsia"/>
                <w:color w:val="000000" w:themeColor="text1"/>
              </w:rPr>
              <w:t>江曉林</w:t>
            </w:r>
            <w:r>
              <w:rPr>
                <w:rFonts w:ascii="標楷體" w:eastAsia="標楷體" w:hAnsi="標楷體" w:cs="Times New Roman" w:hint="eastAsia"/>
                <w:color w:val="000000" w:themeColor="text1"/>
              </w:rPr>
              <w:t>/</w:t>
            </w:r>
            <w:r w:rsidRPr="00FA640C">
              <w:rPr>
                <w:rFonts w:ascii="標楷體" w:eastAsia="標楷體" w:hAnsi="標楷體" w:cs="Times New Roman" w:hint="eastAsia"/>
                <w:color w:val="000000" w:themeColor="text1"/>
              </w:rPr>
              <w:t>吳育欣</w:t>
            </w:r>
          </w:p>
        </w:tc>
        <w:tc>
          <w:tcPr>
            <w:tcW w:w="563" w:type="pct"/>
            <w:vAlign w:val="center"/>
          </w:tcPr>
          <w:p w:rsidR="00370D53" w:rsidRDefault="00370D53" w:rsidP="00370D53">
            <w:pPr>
              <w:spacing w:line="0" w:lineRule="atLeast"/>
              <w:jc w:val="both"/>
              <w:rPr>
                <w:rFonts w:ascii="標楷體" w:eastAsia="標楷體" w:hAnsi="標楷體" w:cs="Times New Roman"/>
                <w:color w:val="000000" w:themeColor="text1"/>
              </w:rPr>
            </w:pPr>
          </w:p>
          <w:p w:rsidR="00370D53" w:rsidRPr="005A12C4" w:rsidRDefault="00370D53" w:rsidP="00370D53">
            <w:pPr>
              <w:spacing w:line="0" w:lineRule="atLeast"/>
              <w:jc w:val="both"/>
              <w:rPr>
                <w:rFonts w:ascii="標楷體" w:eastAsia="標楷體" w:hAnsi="標楷體" w:cs="Times New Roman"/>
                <w:color w:val="000000" w:themeColor="text1"/>
              </w:rPr>
            </w:pPr>
          </w:p>
        </w:tc>
      </w:tr>
      <w:tr w:rsidR="00370D53" w:rsidRPr="005A12C4" w:rsidTr="00653DC4">
        <w:trPr>
          <w:jc w:val="center"/>
        </w:trPr>
        <w:tc>
          <w:tcPr>
            <w:tcW w:w="694" w:type="pct"/>
            <w:vAlign w:val="center"/>
          </w:tcPr>
          <w:p w:rsidR="00370D53" w:rsidRPr="00ED49E3" w:rsidRDefault="00370D53" w:rsidP="00370D53">
            <w:pPr>
              <w:jc w:val="center"/>
              <w:rPr>
                <w:rFonts w:ascii="標楷體" w:eastAsia="標楷體" w:hAnsi="標楷體"/>
                <w:color w:val="000000" w:themeColor="text1"/>
              </w:rPr>
            </w:pPr>
            <w:r w:rsidRPr="00ED49E3">
              <w:rPr>
                <w:rFonts w:ascii="標楷體" w:eastAsia="標楷體" w:hAnsi="標楷體" w:hint="eastAsia"/>
                <w:color w:val="000000" w:themeColor="text1"/>
              </w:rPr>
              <w:t>5</w:t>
            </w:r>
          </w:p>
        </w:tc>
        <w:tc>
          <w:tcPr>
            <w:tcW w:w="2550" w:type="pct"/>
          </w:tcPr>
          <w:p w:rsidR="00370D53" w:rsidRPr="00ED49E3" w:rsidRDefault="00370D53" w:rsidP="00370D53">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sidRPr="00D40BD7">
              <w:rPr>
                <w:rFonts w:ascii="標楷體" w:eastAsia="標楷體" w:hAnsi="標楷體" w:cs="Times New Roman" w:hint="eastAsia"/>
                <w:color w:val="000000" w:themeColor="text1"/>
              </w:rPr>
              <w:t>配合新版內控格式修</w:t>
            </w:r>
            <w:r>
              <w:rPr>
                <w:rFonts w:ascii="標楷體" w:eastAsia="標楷體" w:hAnsi="標楷體" w:cs="Times New Roman" w:hint="eastAsia"/>
                <w:color w:val="000000" w:themeColor="text1"/>
              </w:rPr>
              <w:t>改</w:t>
            </w:r>
            <w:r w:rsidRPr="00D40BD7">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，及相關作業程序</w:t>
            </w:r>
            <w:r w:rsidRPr="00D40BD7">
              <w:rPr>
                <w:rFonts w:ascii="標楷體" w:eastAsia="標楷體" w:hAnsi="標楷體" w:cs="Times New Roman" w:hint="eastAsia"/>
                <w:color w:val="000000" w:themeColor="text1"/>
              </w:rPr>
              <w:t>。</w:t>
            </w:r>
          </w:p>
          <w:p w:rsidR="00370D53" w:rsidRPr="00ED49E3" w:rsidRDefault="00370D53" w:rsidP="00370D53">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修改文件名稱。</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（2）流程圖。</w:t>
            </w:r>
          </w:p>
          <w:p w:rsidR="00370D53" w:rsidRPr="00ED49E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（3）作業程序修改2.1.</w:t>
            </w:r>
            <w:r>
              <w:rPr>
                <w:rFonts w:ascii="標楷體" w:eastAsia="標楷體" w:hAnsi="標楷體" w:cs="Times New Roman" w:hint="eastAsia"/>
                <w:color w:val="000000" w:themeColor="text1"/>
              </w:rPr>
              <w:t>-</w:t>
            </w:r>
            <w:r w:rsidRPr="00ED49E3">
              <w:rPr>
                <w:rFonts w:ascii="標楷體" w:eastAsia="標楷體" w:hAnsi="標楷體" w:cs="Times New Roman" w:hint="eastAsia"/>
                <w:color w:val="000000" w:themeColor="text1"/>
              </w:rPr>
              <w:t>2.4.。</w:t>
            </w:r>
          </w:p>
          <w:p w:rsidR="00370D53"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4</w:t>
            </w: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控制重點修改3.1.、3.2.。</w:t>
            </w:r>
          </w:p>
          <w:p w:rsidR="00370D53" w:rsidRPr="00093D41" w:rsidRDefault="00370D53" w:rsidP="00370D53">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5</w:t>
            </w:r>
            <w:r w:rsidRPr="00ED49E3">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依據及相關文件因</w:t>
            </w:r>
            <w:r w:rsidRPr="00ED49E3">
              <w:rPr>
                <w:rFonts w:ascii="標楷體" w:eastAsia="標楷體" w:hAnsi="標楷體" w:cs="Times New Roman" w:hint="eastAsia"/>
                <w:color w:val="000000" w:themeColor="text1"/>
              </w:rPr>
              <w:t>辦法變更修改5.2.。</w:t>
            </w:r>
          </w:p>
        </w:tc>
        <w:tc>
          <w:tcPr>
            <w:tcW w:w="639" w:type="pct"/>
            <w:vAlign w:val="center"/>
          </w:tcPr>
          <w:p w:rsidR="00370D53" w:rsidRPr="00ED49E3" w:rsidRDefault="00370D53" w:rsidP="00370D53">
            <w:pPr>
              <w:jc w:val="center"/>
              <w:rPr>
                <w:rFonts w:ascii="標楷體" w:eastAsia="標楷體" w:hAnsi="標楷體"/>
                <w:color w:val="000000" w:themeColor="text1"/>
              </w:rPr>
            </w:pPr>
            <w:r w:rsidRPr="00ED49E3">
              <w:rPr>
                <w:rFonts w:ascii="標楷體" w:eastAsia="標楷體" w:hAnsi="標楷體" w:hint="eastAsia"/>
                <w:color w:val="000000" w:themeColor="text1"/>
              </w:rPr>
              <w:t>105.11月</w:t>
            </w:r>
          </w:p>
        </w:tc>
        <w:tc>
          <w:tcPr>
            <w:tcW w:w="554" w:type="pct"/>
            <w:vAlign w:val="center"/>
          </w:tcPr>
          <w:p w:rsidR="00370D53" w:rsidRPr="00ED49E3" w:rsidRDefault="00370D53" w:rsidP="00370D53">
            <w:pPr>
              <w:jc w:val="center"/>
              <w:rPr>
                <w:rFonts w:eastAsia="標楷體"/>
                <w:color w:val="000000" w:themeColor="text1"/>
              </w:rPr>
            </w:pPr>
            <w:r w:rsidRPr="00ED49E3">
              <w:rPr>
                <w:rFonts w:eastAsia="標楷體" w:hint="eastAsia"/>
                <w:color w:val="000000" w:themeColor="text1"/>
              </w:rPr>
              <w:t>陳俐潔</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r w:rsidR="00370D53" w:rsidRPr="005A12C4" w:rsidTr="00653DC4">
        <w:trPr>
          <w:jc w:val="center"/>
        </w:trPr>
        <w:tc>
          <w:tcPr>
            <w:tcW w:w="694" w:type="pct"/>
            <w:vAlign w:val="center"/>
          </w:tcPr>
          <w:p w:rsidR="00370D53" w:rsidRPr="00ED49E3" w:rsidRDefault="00370D53" w:rsidP="00370D53">
            <w:pPr>
              <w:jc w:val="center"/>
              <w:rPr>
                <w:rFonts w:ascii="標楷體" w:eastAsia="標楷體" w:hAnsi="標楷體"/>
                <w:color w:val="000000" w:themeColor="text1"/>
              </w:rPr>
            </w:pPr>
            <w:r>
              <w:rPr>
                <w:rFonts w:ascii="標楷體" w:eastAsia="標楷體" w:hAnsi="標楷體" w:hint="eastAsia"/>
                <w:color w:val="000000" w:themeColor="text1"/>
              </w:rPr>
              <w:t>6</w:t>
            </w:r>
          </w:p>
        </w:tc>
        <w:tc>
          <w:tcPr>
            <w:tcW w:w="2550" w:type="pct"/>
          </w:tcPr>
          <w:p w:rsidR="0076274D" w:rsidRPr="0076274D" w:rsidRDefault="00370D53" w:rsidP="00370D53">
            <w:pPr>
              <w:spacing w:line="0" w:lineRule="atLeast"/>
              <w:ind w:left="240" w:hangingChars="100" w:hanging="24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1.</w:t>
            </w:r>
            <w:r w:rsidR="0076274D" w:rsidRPr="0076274D">
              <w:rPr>
                <w:rFonts w:ascii="標楷體" w:eastAsia="標楷體" w:hAnsi="標楷體" w:cs="Times New Roman" w:hint="eastAsia"/>
                <w:color w:val="000000" w:themeColor="text1"/>
              </w:rPr>
              <w:t>修訂原因：</w:t>
            </w:r>
            <w:r w:rsidR="00CB6DAD" w:rsidRPr="00317388">
              <w:rPr>
                <w:rFonts w:ascii="標楷體" w:eastAsia="標楷體" w:hAnsi="標楷體" w:cs="Times New Roman" w:hint="eastAsia"/>
                <w:color w:val="000000" w:themeColor="text1"/>
              </w:rPr>
              <w:t>配合作業程序</w:t>
            </w:r>
            <w:r w:rsidR="00CB6DAD">
              <w:rPr>
                <w:rFonts w:ascii="標楷體" w:eastAsia="標楷體" w:hAnsi="標楷體" w:cs="Times New Roman" w:hint="eastAsia"/>
                <w:color w:val="000000" w:themeColor="text1"/>
              </w:rPr>
              <w:t>變更，</w:t>
            </w:r>
            <w:r w:rsidR="00CB6DAD" w:rsidRPr="00317388">
              <w:rPr>
                <w:rFonts w:ascii="標楷體" w:eastAsia="標楷體" w:hAnsi="標楷體" w:cs="Times New Roman" w:hint="eastAsia"/>
                <w:color w:val="000000" w:themeColor="text1"/>
              </w:rPr>
              <w:t>修改</w:t>
            </w:r>
            <w:r w:rsidR="00CB6DAD">
              <w:rPr>
                <w:rFonts w:ascii="標楷體" w:eastAsia="標楷體" w:hAnsi="標楷體" w:cs="Times New Roman" w:hint="eastAsia"/>
                <w:color w:val="000000" w:themeColor="text1"/>
              </w:rPr>
              <w:t>相關文件</w:t>
            </w:r>
            <w:r w:rsidR="00CB6DAD" w:rsidRPr="00317388">
              <w:rPr>
                <w:rFonts w:ascii="標楷體" w:eastAsia="標楷體" w:hAnsi="標楷體" w:cs="Times New Roman" w:hint="eastAsia"/>
                <w:color w:val="000000" w:themeColor="text1"/>
              </w:rPr>
              <w:t>。</w:t>
            </w:r>
          </w:p>
          <w:p w:rsidR="00370D53" w:rsidRPr="0076274D" w:rsidRDefault="0076274D" w:rsidP="00370D53">
            <w:pPr>
              <w:spacing w:line="0" w:lineRule="atLeast"/>
              <w:ind w:left="240" w:hangingChars="100" w:hanging="24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2.</w:t>
            </w:r>
            <w:r w:rsidR="00370D53" w:rsidRPr="0076274D">
              <w:rPr>
                <w:rFonts w:ascii="標楷體" w:eastAsia="標楷體" w:hAnsi="標楷體" w:cs="Times New Roman" w:hint="eastAsia"/>
                <w:color w:val="000000" w:themeColor="text1"/>
              </w:rPr>
              <w:t>修正處：</w:t>
            </w:r>
          </w:p>
          <w:p w:rsidR="00370D53" w:rsidRPr="0076274D" w:rsidRDefault="00370D53" w:rsidP="00370D53">
            <w:pPr>
              <w:spacing w:line="0" w:lineRule="atLeast"/>
              <w:ind w:leftChars="100" w:left="840" w:hangingChars="250" w:hanging="60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（1）流程圖。</w:t>
            </w:r>
          </w:p>
          <w:p w:rsidR="00370D53" w:rsidRPr="00093D41" w:rsidRDefault="00370D53" w:rsidP="00370D53">
            <w:pPr>
              <w:spacing w:line="0" w:lineRule="atLeast"/>
              <w:ind w:leftChars="100" w:left="840" w:hangingChars="250" w:hanging="600"/>
              <w:rPr>
                <w:rFonts w:ascii="標楷體" w:eastAsia="標楷體" w:hAnsi="標楷體" w:cs="Times New Roman"/>
                <w:color w:val="000000" w:themeColor="text1"/>
              </w:rPr>
            </w:pPr>
            <w:r w:rsidRPr="0076274D">
              <w:rPr>
                <w:rFonts w:ascii="標楷體" w:eastAsia="標楷體" w:hAnsi="標楷體" w:cs="Times New Roman" w:hint="eastAsia"/>
                <w:color w:val="000000" w:themeColor="text1"/>
              </w:rPr>
              <w:t>（2）作業程序修改2.5</w:t>
            </w:r>
            <w:r w:rsidR="0076274D">
              <w:rPr>
                <w:rFonts w:ascii="標楷體" w:eastAsia="標楷體" w:hAnsi="標楷體" w:cs="Times New Roman" w:hint="eastAsia"/>
                <w:color w:val="000000" w:themeColor="text1"/>
              </w:rPr>
              <w:t>.</w:t>
            </w:r>
            <w:r w:rsidRPr="0076274D">
              <w:rPr>
                <w:rFonts w:ascii="標楷體" w:eastAsia="標楷體" w:hAnsi="標楷體" w:cs="Times New Roman" w:hint="eastAsia"/>
                <w:color w:val="000000" w:themeColor="text1"/>
              </w:rPr>
              <w:t>。</w:t>
            </w:r>
          </w:p>
        </w:tc>
        <w:tc>
          <w:tcPr>
            <w:tcW w:w="639" w:type="pct"/>
            <w:vAlign w:val="center"/>
          </w:tcPr>
          <w:p w:rsidR="00370D53" w:rsidRPr="0076274D" w:rsidRDefault="00370D53" w:rsidP="0076274D">
            <w:pPr>
              <w:jc w:val="center"/>
              <w:rPr>
                <w:rFonts w:ascii="標楷體" w:eastAsia="標楷體" w:hAnsi="標楷體"/>
                <w:color w:val="000000" w:themeColor="text1"/>
              </w:rPr>
            </w:pPr>
            <w:r w:rsidRPr="0076274D">
              <w:rPr>
                <w:rFonts w:ascii="標楷體" w:eastAsia="標楷體" w:hAnsi="標楷體" w:hint="eastAsia"/>
                <w:color w:val="000000" w:themeColor="text1"/>
              </w:rPr>
              <w:t>107.1月</w:t>
            </w:r>
          </w:p>
        </w:tc>
        <w:tc>
          <w:tcPr>
            <w:tcW w:w="554" w:type="pct"/>
            <w:vAlign w:val="center"/>
          </w:tcPr>
          <w:p w:rsidR="00370D53" w:rsidRPr="0076274D" w:rsidRDefault="00370D53" w:rsidP="0076274D">
            <w:pPr>
              <w:jc w:val="center"/>
              <w:rPr>
                <w:rFonts w:ascii="標楷體" w:eastAsia="標楷體" w:hAnsi="標楷體"/>
                <w:color w:val="000000" w:themeColor="text1"/>
              </w:rPr>
            </w:pPr>
            <w:r w:rsidRPr="0076274D">
              <w:rPr>
                <w:rFonts w:ascii="標楷體" w:eastAsia="標楷體" w:hAnsi="標楷體" w:hint="eastAsia"/>
                <w:color w:val="000000" w:themeColor="text1"/>
              </w:rPr>
              <w:t>陳俐潔</w:t>
            </w:r>
          </w:p>
        </w:tc>
        <w:tc>
          <w:tcPr>
            <w:tcW w:w="563" w:type="pct"/>
            <w:vAlign w:val="center"/>
          </w:tcPr>
          <w:p w:rsidR="00370D53" w:rsidRPr="005A12C4" w:rsidRDefault="00370D53" w:rsidP="00370D53">
            <w:pPr>
              <w:spacing w:line="0" w:lineRule="atLeast"/>
              <w:jc w:val="both"/>
              <w:rPr>
                <w:rFonts w:ascii="標楷體" w:eastAsia="標楷體" w:hAnsi="標楷體" w:cs="Times New Roman"/>
              </w:rPr>
            </w:pPr>
          </w:p>
        </w:tc>
      </w:tr>
    </w:tbl>
    <w:p w:rsidR="00370D53" w:rsidRPr="005A12C4" w:rsidRDefault="00550A2F" w:rsidP="00370D53">
      <w:pPr>
        <w:jc w:val="right"/>
        <w:rPr>
          <w:rFonts w:ascii="標楷體" w:eastAsia="標楷體" w:hAnsi="標楷體" w:cs="Times New Roman"/>
          <w:b/>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653DC4" w:rsidP="00370D53">
      <w:pPr>
        <w:tabs>
          <w:tab w:val="left" w:pos="360"/>
        </w:tabs>
        <w:autoSpaceDE w:val="0"/>
        <w:autoSpaceDN w:val="0"/>
        <w:adjustRightInd w:val="0"/>
        <w:ind w:right="28"/>
        <w:jc w:val="both"/>
        <w:textAlignment w:val="baseline"/>
        <w:rPr>
          <w:rFonts w:ascii="標楷體" w:eastAsia="標楷體" w:hAnsi="標楷體" w:cs="Times New Roman"/>
          <w:b/>
          <w:kern w:val="0"/>
          <w:szCs w:val="20"/>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757568" behindDoc="0" locked="0" layoutInCell="1" allowOverlap="1" wp14:anchorId="5D8FCDBF" wp14:editId="70D4FFDC">
                <wp:simplePos x="0" y="0"/>
                <wp:positionH relativeFrom="column">
                  <wp:posOffset>4148455</wp:posOffset>
                </wp:positionH>
                <wp:positionV relativeFrom="paragraph">
                  <wp:posOffset>62348</wp:posOffset>
                </wp:positionV>
                <wp:extent cx="2057400" cy="571500"/>
                <wp:effectExtent l="0"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EC0D50" w:rsidRDefault="00ED1E09" w:rsidP="00370D5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70D5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2" o:spid="_x0000_s1051" type="#_x0000_t202" style="position:absolute;left:0;text-align:left;margin-left:326.65pt;margin-top:4.9pt;width:162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38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" filled="f" stroked="f">
                <v:textbox>
                  <w:txbxContent>
                    <w:p w:rsidR="00ED1E09" w:rsidRPr="00EC0D50" w:rsidRDefault="00ED1E09" w:rsidP="00370D53">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70D53">
                      <w:pPr>
                        <w:spacing w:line="300" w:lineRule="exact"/>
                        <w:rPr>
                          <w:sz w:val="16"/>
                          <w:szCs w:val="16"/>
                        </w:rPr>
                      </w:pPr>
                    </w:p>
                  </w:txbxContent>
                </v:textbox>
              </v:shape>
            </w:pict>
          </mc:Fallback>
        </mc:AlternateContent>
      </w:r>
      <w:r w:rsidR="00370D53" w:rsidRPr="005A12C4">
        <w:rPr>
          <w:rFonts w:ascii="標楷體" w:eastAsia="標楷體" w:hAnsi="標楷體" w:cs="Times New Roman"/>
          <w:b/>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14"/>
        <w:gridCol w:w="1297"/>
        <w:gridCol w:w="1551"/>
        <w:gridCol w:w="1423"/>
        <w:gridCol w:w="116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40"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658"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787"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72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93"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40"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C.研究生助學金作業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教學</w:t>
            </w:r>
            <w:r w:rsidRPr="00222652">
              <w:rPr>
                <w:rFonts w:ascii="標楷體" w:eastAsia="標楷體" w:hAnsi="標楷體" w:cs="Times New Roman" w:hint="eastAsia"/>
                <w:b/>
                <w:szCs w:val="24"/>
              </w:rPr>
              <w:t>獎助生</w:t>
            </w:r>
          </w:p>
        </w:tc>
        <w:tc>
          <w:tcPr>
            <w:tcW w:w="658"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787"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1110-010-3</w:t>
            </w:r>
          </w:p>
        </w:tc>
        <w:tc>
          <w:tcPr>
            <w:tcW w:w="722" w:type="pct"/>
            <w:tcBorders>
              <w:bottom w:val="single" w:sz="12" w:space="0" w:color="auto"/>
            </w:tcBorders>
            <w:vAlign w:val="center"/>
          </w:tcPr>
          <w:p w:rsidR="00653DC4" w:rsidRPr="003B506A" w:rsidRDefault="00653DC4" w:rsidP="00653DC4">
            <w:pPr>
              <w:spacing w:line="0" w:lineRule="atLeast"/>
              <w:jc w:val="center"/>
              <w:rPr>
                <w:rFonts w:ascii="標楷體" w:eastAsia="標楷體" w:hAnsi="標楷體"/>
                <w:color w:val="000000" w:themeColor="text1"/>
                <w:sz w:val="20"/>
                <w:szCs w:val="20"/>
              </w:rPr>
            </w:pPr>
            <w:r w:rsidRPr="003B506A">
              <w:rPr>
                <w:rFonts w:ascii="標楷體" w:eastAsia="標楷體" w:hAnsi="標楷體" w:hint="eastAsia"/>
                <w:color w:val="000000" w:themeColor="text1"/>
                <w:sz w:val="20"/>
                <w:szCs w:val="20"/>
              </w:rPr>
              <w:t>06</w:t>
            </w:r>
            <w:r w:rsidRPr="003B506A">
              <w:rPr>
                <w:rFonts w:ascii="標楷體" w:eastAsia="標楷體" w:hAnsi="標楷體"/>
                <w:color w:val="000000" w:themeColor="text1"/>
                <w:sz w:val="20"/>
                <w:szCs w:val="20"/>
              </w:rPr>
              <w:t>/</w:t>
            </w:r>
          </w:p>
          <w:p w:rsidR="00370D53" w:rsidRPr="005A12C4" w:rsidRDefault="00653DC4" w:rsidP="00653DC4">
            <w:pPr>
              <w:spacing w:line="0" w:lineRule="atLeast"/>
              <w:jc w:val="center"/>
              <w:rPr>
                <w:rFonts w:ascii="標楷體" w:eastAsia="標楷體" w:hAnsi="標楷體"/>
                <w:sz w:val="20"/>
                <w:szCs w:val="20"/>
              </w:rPr>
            </w:pPr>
            <w:r w:rsidRPr="003B506A">
              <w:rPr>
                <w:rFonts w:ascii="標楷體" w:eastAsia="標楷體" w:hAnsi="標楷體" w:hint="eastAsia"/>
                <w:color w:val="000000" w:themeColor="text1"/>
                <w:sz w:val="20"/>
                <w:szCs w:val="20"/>
              </w:rPr>
              <w:t>107.04.18</w:t>
            </w:r>
          </w:p>
        </w:tc>
        <w:tc>
          <w:tcPr>
            <w:tcW w:w="593"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4771A8" w:rsidP="00653DC4">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3C386D">
      <w:pPr>
        <w:autoSpaceDE w:val="0"/>
        <w:autoSpaceDN w:val="0"/>
        <w:spacing w:before="100" w:beforeAutospacing="1"/>
        <w:jc w:val="both"/>
        <w:textAlignment w:val="baseline"/>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370D53" w:rsidRPr="00930A4A" w:rsidRDefault="003B506A" w:rsidP="00370D53">
      <w:pPr>
        <w:tabs>
          <w:tab w:val="left" w:pos="360"/>
        </w:tabs>
        <w:autoSpaceDE w:val="0"/>
        <w:autoSpaceDN w:val="0"/>
        <w:adjustRightInd w:val="0"/>
        <w:jc w:val="both"/>
        <w:textAlignment w:val="baseline"/>
        <w:rPr>
          <w:rFonts w:ascii="標楷體" w:eastAsia="標楷體" w:hAnsi="標楷體" w:cs="Times New Roman"/>
          <w:szCs w:val="24"/>
        </w:rPr>
      </w:pPr>
      <w:r>
        <w:object w:dxaOrig="9651" w:dyaOrig="13548">
          <v:shape id="_x0000_i1048" type="#_x0000_t75" style="width:483.35pt;height:547.35pt" o:ole="">
            <v:imagedata r:id="rId57" o:title=""/>
          </v:shape>
          <o:OLEObject Type="Embed" ProgID="Visio.Drawing.11" ShapeID="_x0000_i1048" DrawAspect="Content" ObjectID="_1599563695" r:id="rId58"/>
        </w:object>
      </w:r>
      <w:r w:rsidR="00370D53" w:rsidRPr="00930A4A">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14"/>
        <w:gridCol w:w="1297"/>
        <w:gridCol w:w="1551"/>
        <w:gridCol w:w="1423"/>
        <w:gridCol w:w="116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40"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658"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787"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722"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93"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40" w:type="pct"/>
            <w:tcBorders>
              <w:top w:val="single" w:sz="2" w:space="0" w:color="auto"/>
              <w:left w:val="single" w:sz="12" w:space="0" w:color="auto"/>
              <w:bottom w:val="single" w:sz="1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cs="Times New Roman"/>
                <w:b/>
                <w:szCs w:val="24"/>
              </w:rPr>
            </w:pPr>
            <w:r w:rsidRPr="005A12C4">
              <w:rPr>
                <w:rFonts w:ascii="標楷體" w:eastAsia="標楷體" w:hAnsi="標楷體" w:cs="Times New Roman" w:hint="eastAsia"/>
                <w:b/>
                <w:szCs w:val="24"/>
              </w:rPr>
              <w:t>研究生獎助學金作業</w:t>
            </w:r>
          </w:p>
          <w:p w:rsidR="00370D53" w:rsidRPr="005A12C4" w:rsidRDefault="00370D53" w:rsidP="00370D53">
            <w:pPr>
              <w:spacing w:line="0" w:lineRule="atLeast"/>
              <w:jc w:val="center"/>
              <w:rPr>
                <w:rFonts w:ascii="標楷體" w:eastAsia="標楷體" w:hAnsi="標楷體"/>
                <w:b/>
                <w:szCs w:val="24"/>
              </w:rPr>
            </w:pPr>
            <w:r w:rsidRPr="005A12C4">
              <w:rPr>
                <w:rFonts w:ascii="標楷體" w:eastAsia="標楷體" w:hAnsi="標楷體" w:cs="Times New Roman" w:hint="eastAsia"/>
                <w:b/>
                <w:szCs w:val="24"/>
              </w:rPr>
              <w:t>C.研究生助學金作業</w:t>
            </w:r>
            <w:r w:rsidRPr="005A12C4">
              <w:rPr>
                <w:rFonts w:ascii="標楷體" w:eastAsia="標楷體" w:hAnsi="標楷體" w:hint="eastAsia"/>
                <w:b/>
                <w:color w:val="000000"/>
                <w:szCs w:val="24"/>
              </w:rPr>
              <w:t>-</w:t>
            </w:r>
            <w:r w:rsidRPr="005A12C4">
              <w:rPr>
                <w:rFonts w:ascii="標楷體" w:eastAsia="標楷體" w:hAnsi="標楷體" w:cs="Times New Roman" w:hint="eastAsia"/>
                <w:b/>
                <w:szCs w:val="24"/>
              </w:rPr>
              <w:t>教學</w:t>
            </w:r>
            <w:r w:rsidRPr="00222652">
              <w:rPr>
                <w:rFonts w:ascii="標楷體" w:eastAsia="標楷體" w:hAnsi="標楷體" w:cs="Times New Roman" w:hint="eastAsia"/>
                <w:b/>
                <w:szCs w:val="24"/>
              </w:rPr>
              <w:t>獎助生</w:t>
            </w:r>
          </w:p>
        </w:tc>
        <w:tc>
          <w:tcPr>
            <w:tcW w:w="658"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787"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1110-010-3</w:t>
            </w:r>
          </w:p>
        </w:tc>
        <w:tc>
          <w:tcPr>
            <w:tcW w:w="722" w:type="pct"/>
            <w:tcBorders>
              <w:bottom w:val="single" w:sz="12" w:space="0" w:color="auto"/>
            </w:tcBorders>
            <w:vAlign w:val="center"/>
          </w:tcPr>
          <w:p w:rsidR="00653DC4" w:rsidRPr="003B506A" w:rsidRDefault="00653DC4" w:rsidP="00653DC4">
            <w:pPr>
              <w:spacing w:line="0" w:lineRule="atLeast"/>
              <w:jc w:val="center"/>
              <w:rPr>
                <w:rFonts w:ascii="標楷體" w:eastAsia="標楷體" w:hAnsi="標楷體"/>
                <w:color w:val="000000" w:themeColor="text1"/>
                <w:sz w:val="20"/>
                <w:szCs w:val="20"/>
              </w:rPr>
            </w:pPr>
            <w:r w:rsidRPr="003B506A">
              <w:rPr>
                <w:rFonts w:ascii="標楷體" w:eastAsia="標楷體" w:hAnsi="標楷體" w:hint="eastAsia"/>
                <w:color w:val="000000" w:themeColor="text1"/>
                <w:sz w:val="20"/>
                <w:szCs w:val="20"/>
              </w:rPr>
              <w:t>06</w:t>
            </w:r>
            <w:r w:rsidRPr="003B506A">
              <w:rPr>
                <w:rFonts w:ascii="標楷體" w:eastAsia="標楷體" w:hAnsi="標楷體"/>
                <w:color w:val="000000" w:themeColor="text1"/>
                <w:sz w:val="20"/>
                <w:szCs w:val="20"/>
              </w:rPr>
              <w:t>/</w:t>
            </w:r>
          </w:p>
          <w:p w:rsidR="00370D53" w:rsidRPr="00BE57E0" w:rsidRDefault="00653DC4" w:rsidP="00653DC4">
            <w:pPr>
              <w:spacing w:line="0" w:lineRule="atLeast"/>
              <w:jc w:val="center"/>
              <w:rPr>
                <w:rFonts w:ascii="標楷體" w:eastAsia="標楷體" w:hAnsi="標楷體"/>
                <w:color w:val="000000" w:themeColor="text1"/>
                <w:sz w:val="20"/>
                <w:szCs w:val="20"/>
              </w:rPr>
            </w:pPr>
            <w:r w:rsidRPr="003B506A">
              <w:rPr>
                <w:rFonts w:ascii="標楷體" w:eastAsia="標楷體" w:hAnsi="標楷體" w:hint="eastAsia"/>
                <w:color w:val="000000" w:themeColor="text1"/>
                <w:sz w:val="20"/>
                <w:szCs w:val="20"/>
              </w:rPr>
              <w:t>107.04.18</w:t>
            </w:r>
          </w:p>
        </w:tc>
        <w:tc>
          <w:tcPr>
            <w:tcW w:w="593"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606E09" w:rsidRDefault="004771A8" w:rsidP="00653DC4">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2.1.研究生助學金的教學</w:t>
      </w:r>
      <w:r w:rsidRPr="00222652">
        <w:rPr>
          <w:rFonts w:ascii="標楷體" w:eastAsia="標楷體" w:hAnsi="標楷體" w:cs="Times New Roman"/>
        </w:rPr>
        <w:t>獎助生</w:t>
      </w:r>
      <w:r w:rsidRPr="005A12C4">
        <w:rPr>
          <w:rFonts w:ascii="標楷體" w:eastAsia="標楷體" w:hAnsi="標楷體" w:cs="Times New Roman" w:hint="eastAsia"/>
        </w:rPr>
        <w:t>申請方式是由教師於期限內，</w:t>
      </w:r>
      <w:r w:rsidRPr="005D3D80">
        <w:rPr>
          <w:rFonts w:ascii="標楷體" w:eastAsia="標楷體" w:hAnsi="標楷體" w:cs="Times New Roman" w:hint="eastAsia"/>
        </w:rPr>
        <w:t>至</w:t>
      </w:r>
      <w:r w:rsidRPr="00222652">
        <w:rPr>
          <w:rFonts w:ascii="標楷體" w:eastAsia="標楷體" w:hAnsi="標楷體" w:cs="Times New Roman" w:hint="eastAsia"/>
        </w:rPr>
        <w:t>教學獎助生</w:t>
      </w:r>
      <w:r w:rsidRPr="005D3D80">
        <w:rPr>
          <w:rFonts w:ascii="標楷體" w:eastAsia="標楷體" w:hAnsi="標楷體" w:cs="Times New Roman" w:hint="eastAsia"/>
        </w:rPr>
        <w:t>系統提出</w:t>
      </w:r>
      <w:r w:rsidRPr="00BE57E0">
        <w:rPr>
          <w:rFonts w:ascii="標楷體" w:eastAsia="標楷體" w:hAnsi="標楷體" w:cs="Times New Roman" w:hint="eastAsia"/>
        </w:rPr>
        <w:t>課程</w:t>
      </w:r>
      <w:r w:rsidRPr="005D3D80">
        <w:rPr>
          <w:rFonts w:ascii="標楷體" w:eastAsia="標楷體" w:hAnsi="標楷體" w:cs="Times New Roman" w:hint="eastAsia"/>
        </w:rPr>
        <w:t>教學</w:t>
      </w:r>
      <w:r w:rsidRPr="00222652">
        <w:rPr>
          <w:rFonts w:ascii="標楷體" w:eastAsia="標楷體" w:hAnsi="標楷體" w:cs="Times New Roman"/>
        </w:rPr>
        <w:t>獎助生</w:t>
      </w:r>
      <w:r w:rsidRPr="005D3D80">
        <w:rPr>
          <w:rFonts w:ascii="標楷體" w:eastAsia="標楷體" w:hAnsi="標楷體" w:cs="Times New Roman" w:hint="eastAsia"/>
        </w:rPr>
        <w:t>需求申請，經主管簽核後送給各學院彙整。</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2.2.</w:t>
      </w:r>
      <w:r>
        <w:rPr>
          <w:rFonts w:ascii="標楷體" w:eastAsia="標楷體" w:hAnsi="標楷體" w:cs="Times New Roman" w:hint="eastAsia"/>
        </w:rPr>
        <w:t>各學院彙整各系申請</w:t>
      </w:r>
      <w:r w:rsidRPr="00BE57E0">
        <w:rPr>
          <w:rFonts w:ascii="標楷體" w:eastAsia="標楷體" w:hAnsi="標楷體" w:cs="Times New Roman" w:hint="eastAsia"/>
        </w:rPr>
        <w:t>需求至</w:t>
      </w:r>
      <w:r w:rsidRPr="005D3D80">
        <w:rPr>
          <w:rFonts w:ascii="標楷體" w:eastAsia="標楷體" w:hAnsi="標楷體" w:cs="Times New Roman" w:hint="eastAsia"/>
        </w:rPr>
        <w:t>教務處</w:t>
      </w:r>
      <w:r w:rsidRPr="005A12C4">
        <w:rPr>
          <w:rFonts w:ascii="標楷體" w:eastAsia="標楷體" w:hAnsi="標楷體" w:cs="Times New Roman" w:hint="eastAsia"/>
        </w:rPr>
        <w:t>。</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2.3.</w:t>
      </w:r>
      <w:r w:rsidRPr="005D3D80">
        <w:rPr>
          <w:rFonts w:ascii="標楷體" w:eastAsia="標楷體" w:hAnsi="標楷體" w:cs="Times New Roman" w:hint="eastAsia"/>
        </w:rPr>
        <w:t>教務處</w:t>
      </w:r>
      <w:r w:rsidRPr="005A12C4">
        <w:rPr>
          <w:rFonts w:ascii="標楷體" w:eastAsia="標楷體" w:hAnsi="標楷體" w:cs="Times New Roman" w:hint="eastAsia"/>
        </w:rPr>
        <w:t>召開「研究生獎助學金審查委員會」，審議通過</w:t>
      </w:r>
      <w:r w:rsidRPr="005D3D80">
        <w:rPr>
          <w:rFonts w:ascii="標楷體" w:eastAsia="標楷體" w:hAnsi="標楷體" w:cs="Times New Roman" w:hint="eastAsia"/>
        </w:rPr>
        <w:t>補助課程數</w:t>
      </w:r>
      <w:r w:rsidRPr="005A12C4">
        <w:rPr>
          <w:rFonts w:ascii="標楷體" w:eastAsia="標楷體" w:hAnsi="標楷體" w:cs="Times New Roman" w:hint="eastAsia"/>
        </w:rPr>
        <w:t>後，</w:t>
      </w:r>
      <w:r w:rsidRPr="005D3D80">
        <w:rPr>
          <w:rFonts w:ascii="標楷體" w:eastAsia="標楷體" w:hAnsi="標楷體" w:cs="Times New Roman" w:hint="eastAsia"/>
        </w:rPr>
        <w:t>請各學院針對補助課程數排序並</w:t>
      </w:r>
      <w:r w:rsidRPr="005A12C4">
        <w:rPr>
          <w:rFonts w:ascii="標楷體" w:eastAsia="標楷體" w:hAnsi="標楷體" w:cs="Times New Roman" w:hint="eastAsia"/>
        </w:rPr>
        <w:t>公告讓</w:t>
      </w:r>
      <w:r w:rsidRPr="00BE57E0">
        <w:rPr>
          <w:rFonts w:ascii="標楷體" w:eastAsia="標楷體" w:hAnsi="標楷體" w:cs="Times New Roman" w:hint="eastAsia"/>
        </w:rPr>
        <w:t>學生</w:t>
      </w:r>
      <w:r w:rsidRPr="005A12C4">
        <w:rPr>
          <w:rFonts w:ascii="標楷體" w:eastAsia="標楷體" w:hAnsi="標楷體" w:cs="Times New Roman" w:hint="eastAsia"/>
        </w:rPr>
        <w:t>提出申請。</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2.4.</w:t>
      </w:r>
      <w:r w:rsidRPr="00BE57E0">
        <w:rPr>
          <w:rFonts w:ascii="標楷體" w:eastAsia="標楷體" w:hAnsi="標楷體" w:cs="Times New Roman" w:hint="eastAsia"/>
        </w:rPr>
        <w:t>學生至</w:t>
      </w:r>
      <w:r w:rsidRPr="00222652">
        <w:rPr>
          <w:rFonts w:ascii="標楷體" w:eastAsia="標楷體" w:hAnsi="標楷體" w:cs="Times New Roman" w:hint="eastAsia"/>
        </w:rPr>
        <w:t>教學獎助生</w:t>
      </w:r>
      <w:r w:rsidRPr="00BE57E0">
        <w:rPr>
          <w:rFonts w:ascii="標楷體" w:eastAsia="標楷體" w:hAnsi="標楷體" w:cs="Times New Roman" w:hint="eastAsia"/>
        </w:rPr>
        <w:t>系統應徵職缺</w:t>
      </w:r>
      <w:r w:rsidRPr="005A12C4">
        <w:rPr>
          <w:rFonts w:ascii="標楷體" w:eastAsia="標楷體" w:hAnsi="標楷體" w:cs="Times New Roman" w:hint="eastAsia"/>
        </w:rPr>
        <w:t>，經</w:t>
      </w:r>
      <w:r w:rsidRPr="005D3D80">
        <w:rPr>
          <w:rFonts w:ascii="標楷體" w:eastAsia="標楷體" w:hAnsi="標楷體" w:cs="Times New Roman" w:hint="eastAsia"/>
        </w:rPr>
        <w:t>開課單位確認</w:t>
      </w:r>
      <w:r w:rsidRPr="005A12C4">
        <w:rPr>
          <w:rFonts w:ascii="標楷體" w:eastAsia="標楷體" w:hAnsi="標楷體" w:cs="Times New Roman" w:hint="eastAsia"/>
        </w:rPr>
        <w:t>後，送</w:t>
      </w:r>
      <w:r w:rsidRPr="005D3D80">
        <w:rPr>
          <w:rFonts w:ascii="標楷體" w:eastAsia="標楷體" w:hAnsi="標楷體" w:cs="Times New Roman" w:hint="eastAsia"/>
        </w:rPr>
        <w:t>教務處</w:t>
      </w:r>
      <w:r w:rsidRPr="005A12C4">
        <w:rPr>
          <w:rFonts w:ascii="標楷體" w:eastAsia="標楷體" w:hAnsi="標楷體" w:cs="Times New Roman" w:hint="eastAsia"/>
        </w:rPr>
        <w:t>覆核後通過。</w:t>
      </w:r>
    </w:p>
    <w:p w:rsidR="00653DC4"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2.5.</w:t>
      </w:r>
      <w:r w:rsidR="003B506A">
        <w:rPr>
          <w:rFonts w:ascii="標楷體" w:eastAsia="標楷體" w:hAnsi="標楷體" w:cs="Times New Roman" w:hint="eastAsia"/>
        </w:rPr>
        <w:t>106學年度第二學期起，</w:t>
      </w:r>
      <w:r w:rsidR="003B506A" w:rsidRPr="005A12C4">
        <w:rPr>
          <w:rFonts w:ascii="標楷體" w:eastAsia="標楷體" w:hAnsi="標楷體" w:cs="Times New Roman" w:hint="eastAsia"/>
        </w:rPr>
        <w:t>將通過之申請資料</w:t>
      </w:r>
      <w:r w:rsidR="003B506A" w:rsidRPr="00D16606">
        <w:rPr>
          <w:rFonts w:ascii="標楷體" w:eastAsia="標楷體" w:hAnsi="標楷體" w:cs="Times New Roman" w:hint="eastAsia"/>
        </w:rPr>
        <w:t>建置於「校園e化整合系統」</w:t>
      </w:r>
      <w:r w:rsidR="003B506A" w:rsidRPr="005A12C4">
        <w:rPr>
          <w:rFonts w:ascii="標楷體" w:eastAsia="標楷體" w:hAnsi="標楷體" w:cs="Times New Roman" w:hint="eastAsia"/>
        </w:rPr>
        <w:t>。</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3.控制重點：</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3.1.研究生申請教學</w:t>
      </w:r>
      <w:r w:rsidRPr="00222652">
        <w:rPr>
          <w:rFonts w:ascii="標楷體" w:eastAsia="標楷體" w:hAnsi="標楷體" w:cs="Times New Roman"/>
        </w:rPr>
        <w:t>獎助生</w:t>
      </w:r>
      <w:r w:rsidRPr="005A12C4">
        <w:rPr>
          <w:rFonts w:ascii="標楷體" w:eastAsia="標楷體" w:hAnsi="標楷體" w:cs="Times New Roman" w:hint="eastAsia"/>
        </w:rPr>
        <w:t>助學金是否符合審查程序發給。</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w:t>
      </w:r>
      <w:r w:rsidRPr="00222652">
        <w:rPr>
          <w:rFonts w:ascii="標楷體" w:eastAsia="標楷體" w:hAnsi="標楷體" w:cs="Times New Roman" w:hint="eastAsia"/>
        </w:rPr>
        <w:t>申請教學</w:t>
      </w:r>
      <w:r w:rsidRPr="00222652">
        <w:rPr>
          <w:rFonts w:ascii="標楷體" w:eastAsia="標楷體" w:hAnsi="標楷體" w:cs="Times New Roman"/>
        </w:rPr>
        <w:t>獎助生</w:t>
      </w:r>
      <w:r w:rsidRPr="00222652">
        <w:rPr>
          <w:rFonts w:ascii="標楷體" w:eastAsia="標楷體" w:hAnsi="標楷體" w:cs="Times New Roman" w:hint="eastAsia"/>
        </w:rPr>
        <w:t>助學金之研究生，是否確實依「</w:t>
      </w:r>
      <w:r>
        <w:rPr>
          <w:rFonts w:ascii="標楷體" w:eastAsia="標楷體" w:hAnsi="標楷體" w:cs="Times New Roman" w:hint="eastAsia"/>
        </w:rPr>
        <w:t>佛光大學</w:t>
      </w:r>
      <w:r w:rsidRPr="005D3D80">
        <w:rPr>
          <w:rFonts w:ascii="標楷體" w:eastAsia="標楷體" w:hAnsi="標楷體" w:cs="Times New Roman" w:hint="eastAsia"/>
        </w:rPr>
        <w:t>教學</w:t>
      </w:r>
      <w:r w:rsidRPr="00222652">
        <w:rPr>
          <w:rFonts w:ascii="標楷體" w:eastAsia="標楷體" w:hAnsi="標楷體" w:cs="Times New Roman"/>
        </w:rPr>
        <w:t>獎助生</w:t>
      </w:r>
      <w:r w:rsidRPr="005D3D80">
        <w:rPr>
          <w:rFonts w:ascii="標楷體" w:eastAsia="標楷體" w:hAnsi="標楷體" w:cs="Times New Roman" w:hint="eastAsia"/>
        </w:rPr>
        <w:t>實施暨獎勵辦法」規定，協助系所教師教學工作。</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4.使用表單：</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無</w:t>
      </w:r>
    </w:p>
    <w:p w:rsidR="00370D53" w:rsidRPr="00653DC4" w:rsidRDefault="00370D53" w:rsidP="00E75C68">
      <w:pPr>
        <w:autoSpaceDE w:val="0"/>
        <w:autoSpaceDN w:val="0"/>
        <w:spacing w:before="100" w:beforeAutospacing="1"/>
        <w:jc w:val="both"/>
        <w:textAlignment w:val="baseline"/>
        <w:rPr>
          <w:rFonts w:ascii="標楷體" w:eastAsia="標楷體" w:hAnsi="標楷體" w:cs="Times New Roman"/>
          <w:b/>
          <w:szCs w:val="24"/>
        </w:rPr>
      </w:pPr>
      <w:r w:rsidRPr="00653DC4">
        <w:rPr>
          <w:rFonts w:ascii="標楷體" w:eastAsia="標楷體" w:hAnsi="標楷體" w:cs="Times New Roman" w:hint="eastAsia"/>
          <w:b/>
          <w:szCs w:val="24"/>
        </w:rPr>
        <w:t>5.依據及相關文件：</w:t>
      </w:r>
    </w:p>
    <w:p w:rsidR="00653D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5.1.佛光大學研究生獎助學金審查辦法。</w:t>
      </w:r>
    </w:p>
    <w:p w:rsidR="00370D53"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5A12C4">
        <w:rPr>
          <w:rFonts w:ascii="標楷體" w:eastAsia="標楷體" w:hAnsi="標楷體" w:cs="Times New Roman" w:hint="eastAsia"/>
        </w:rPr>
        <w:t>5.2.佛光大學</w:t>
      </w:r>
      <w:r w:rsidRPr="00F34100">
        <w:rPr>
          <w:rFonts w:ascii="標楷體" w:eastAsia="標楷體" w:hAnsi="標楷體" w:cs="Times New Roman"/>
        </w:rPr>
        <w:t>教學</w:t>
      </w:r>
      <w:r w:rsidRPr="00222652">
        <w:rPr>
          <w:rFonts w:ascii="標楷體" w:eastAsia="標楷體" w:hAnsi="標楷體" w:cs="Times New Roman"/>
        </w:rPr>
        <w:t>獎助生</w:t>
      </w:r>
      <w:r w:rsidRPr="00F34100">
        <w:rPr>
          <w:rFonts w:ascii="標楷體" w:eastAsia="標楷體" w:hAnsi="標楷體" w:cs="Times New Roman"/>
        </w:rPr>
        <w:t>實施</w:t>
      </w:r>
      <w:r w:rsidRPr="00BE57E0">
        <w:rPr>
          <w:rFonts w:ascii="標楷體" w:eastAsia="標楷體" w:hAnsi="標楷體" w:cs="Times New Roman" w:hint="eastAsia"/>
        </w:rPr>
        <w:t>暨獎勵</w:t>
      </w:r>
      <w:r w:rsidRPr="00F34100">
        <w:rPr>
          <w:rFonts w:ascii="標楷體" w:eastAsia="標楷體" w:hAnsi="標楷體" w:cs="Times New Roman"/>
        </w:rPr>
        <w:t>辦法</w:t>
      </w:r>
      <w:r w:rsidRPr="005A12C4">
        <w:rPr>
          <w:rFonts w:ascii="標楷體" w:eastAsia="標楷體" w:hAnsi="標楷體" w:cs="Times New Roman" w:hint="eastAsia"/>
        </w:rPr>
        <w:t>。</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D42205" w:rsidRDefault="00370D53" w:rsidP="00CD1EED">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370D53" w:rsidRPr="00D42205" w:rsidTr="00302E0C">
        <w:trPr>
          <w:jc w:val="center"/>
        </w:trPr>
        <w:tc>
          <w:tcPr>
            <w:tcW w:w="687" w:type="pct"/>
            <w:vAlign w:val="center"/>
          </w:tcPr>
          <w:p w:rsidR="00370D53" w:rsidRPr="00D42205" w:rsidRDefault="00370D53" w:rsidP="00302E0C">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370D53" w:rsidRPr="00D42205" w:rsidRDefault="00370D53" w:rsidP="00302E0C">
            <w:pPr>
              <w:spacing w:line="0" w:lineRule="atLeast"/>
              <w:jc w:val="both"/>
              <w:rPr>
                <w:rFonts w:ascii="標楷體" w:eastAsia="標楷體" w:hAnsi="標楷體" w:cs="Times New Roman"/>
                <w:b/>
                <w:sz w:val="28"/>
                <w:szCs w:val="28"/>
              </w:rPr>
            </w:pPr>
            <w:r w:rsidRPr="003F1062">
              <w:rPr>
                <w:rFonts w:ascii="標楷體" w:eastAsia="標楷體" w:hAnsi="標楷體" w:cs="Times New Roman" w:hint="eastAsia"/>
                <w:b/>
                <w:sz w:val="28"/>
                <w:szCs w:val="28"/>
              </w:rPr>
              <w:t>1110-011</w:t>
            </w:r>
            <w:bookmarkStart w:id="57" w:name="補助數位化教材作業"/>
            <w:r w:rsidRPr="003F1062">
              <w:rPr>
                <w:rFonts w:ascii="標楷體" w:eastAsia="標楷體" w:hAnsi="標楷體" w:cs="Times New Roman" w:hint="eastAsia"/>
                <w:b/>
                <w:sz w:val="28"/>
                <w:szCs w:val="28"/>
              </w:rPr>
              <w:t>補助數位化教材作業</w:t>
            </w:r>
            <w:bookmarkEnd w:id="57"/>
          </w:p>
        </w:tc>
        <w:tc>
          <w:tcPr>
            <w:tcW w:w="628"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370D53" w:rsidRPr="00D42205" w:rsidRDefault="00370D53" w:rsidP="00302E0C">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370D53" w:rsidRPr="00D42205" w:rsidRDefault="00370D53" w:rsidP="00302E0C">
            <w:pPr>
              <w:spacing w:line="0" w:lineRule="atLeast"/>
              <w:jc w:val="both"/>
              <w:rPr>
                <w:rFonts w:ascii="標楷體" w:eastAsia="標楷體" w:hAnsi="標楷體" w:cs="Times New Roman"/>
              </w:rPr>
            </w:pPr>
          </w:p>
          <w:p w:rsidR="00370D53" w:rsidRPr="00D42205" w:rsidRDefault="00370D53" w:rsidP="00302E0C">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370D53" w:rsidRPr="00D42205" w:rsidRDefault="00370D53" w:rsidP="00302E0C">
            <w:pPr>
              <w:spacing w:line="0" w:lineRule="atLeast"/>
              <w:jc w:val="both"/>
              <w:rPr>
                <w:rFonts w:ascii="標楷體" w:eastAsia="標楷體" w:hAnsi="標楷體" w:cs="Times New Roman"/>
              </w:rPr>
            </w:pPr>
          </w:p>
        </w:tc>
        <w:tc>
          <w:tcPr>
            <w:tcW w:w="628" w:type="pct"/>
            <w:vAlign w:val="center"/>
          </w:tcPr>
          <w:p w:rsidR="00370D53" w:rsidRPr="00D42205" w:rsidRDefault="00370D53" w:rsidP="00302E0C">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370D53" w:rsidRPr="00D42205" w:rsidRDefault="00370D53" w:rsidP="00302E0C">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370D53" w:rsidRDefault="00370D53" w:rsidP="00302E0C">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370D53" w:rsidRPr="006364D8"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370D53" w:rsidRPr="00D42205" w:rsidRDefault="00370D53" w:rsidP="00CD1EED">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sidR="00CD1EED">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370D53" w:rsidRDefault="00370D53" w:rsidP="00302E0C">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370D53" w:rsidRDefault="00370D53" w:rsidP="00302E0C">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370D53" w:rsidRPr="006364D8"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370D53" w:rsidRPr="00D42205" w:rsidRDefault="00370D53" w:rsidP="00302E0C">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sidR="00CD1EED">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370D53" w:rsidRPr="00D42205" w:rsidRDefault="00370D53" w:rsidP="00302E0C">
            <w:pPr>
              <w:spacing w:line="0" w:lineRule="atLeast"/>
              <w:jc w:val="center"/>
              <w:rPr>
                <w:rFonts w:ascii="標楷體" w:eastAsia="標楷體" w:hAnsi="標楷體" w:cs="Times New Roman"/>
              </w:rPr>
            </w:pPr>
          </w:p>
        </w:tc>
      </w:tr>
      <w:tr w:rsidR="00370D53" w:rsidRPr="00D42205" w:rsidTr="00302E0C">
        <w:trPr>
          <w:jc w:val="center"/>
        </w:trPr>
        <w:tc>
          <w:tcPr>
            <w:tcW w:w="687" w:type="pct"/>
            <w:vAlign w:val="center"/>
          </w:tcPr>
          <w:p w:rsidR="00370D53" w:rsidRPr="00D42205" w:rsidRDefault="00370D53" w:rsidP="00302E0C">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370D53" w:rsidRPr="00D42205" w:rsidRDefault="00370D53" w:rsidP="00302E0C">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370D53" w:rsidRDefault="00370D53" w:rsidP="00302E0C">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370D53"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370D53" w:rsidRPr="00D42205"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w:t>
            </w:r>
            <w:r w:rsidR="00CD1EED">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5.3.。</w:t>
            </w:r>
          </w:p>
        </w:tc>
        <w:tc>
          <w:tcPr>
            <w:tcW w:w="628" w:type="pct"/>
            <w:vAlign w:val="center"/>
          </w:tcPr>
          <w:p w:rsidR="00370D53" w:rsidRPr="00D42205" w:rsidRDefault="00370D53" w:rsidP="00302E0C">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370D53" w:rsidRPr="00D42205" w:rsidRDefault="00370D53" w:rsidP="00302E0C">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370D53" w:rsidRPr="00D42205" w:rsidRDefault="00370D53" w:rsidP="00302E0C">
            <w:pPr>
              <w:spacing w:line="0" w:lineRule="atLeast"/>
              <w:jc w:val="center"/>
              <w:rPr>
                <w:rFonts w:ascii="標楷體" w:eastAsia="標楷體" w:hAnsi="標楷體" w:cs="Times New Roman"/>
                <w:color w:val="FF0000"/>
              </w:rPr>
            </w:pPr>
          </w:p>
        </w:tc>
      </w:tr>
      <w:tr w:rsidR="00370D53" w:rsidRPr="00D42205" w:rsidTr="00302E0C">
        <w:trPr>
          <w:jc w:val="center"/>
        </w:trPr>
        <w:tc>
          <w:tcPr>
            <w:tcW w:w="687"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370D53" w:rsidRPr="0095291B" w:rsidRDefault="00370D53" w:rsidP="00302E0C">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370D53" w:rsidRPr="00745BE0" w:rsidRDefault="00370D53" w:rsidP="00302E0C">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370D53" w:rsidRPr="0095291B" w:rsidRDefault="00370D53" w:rsidP="00302E0C">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370D53" w:rsidRPr="0095291B" w:rsidRDefault="00370D53" w:rsidP="00302E0C">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370D53" w:rsidRPr="0095291B" w:rsidRDefault="00370D53"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D41E7B" w:rsidRPr="00302E0C" w:rsidRDefault="00D41E7B" w:rsidP="00302E0C">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sidR="00951555">
              <w:rPr>
                <w:rFonts w:ascii="標楷體" w:eastAsia="標楷體" w:hAnsi="標楷體" w:cs="Times New Roman" w:hint="eastAsia"/>
                <w:color w:val="000000" w:themeColor="text1"/>
              </w:rPr>
              <w:t>因</w:t>
            </w:r>
            <w:r w:rsidR="00951555" w:rsidRPr="00CB6DAD">
              <w:rPr>
                <w:rFonts w:ascii="標楷體" w:eastAsia="標楷體" w:hAnsi="標楷體" w:cs="Times New Roman" w:hint="eastAsia"/>
                <w:color w:val="000000" w:themeColor="text1"/>
              </w:rPr>
              <w:t>辦法</w:t>
            </w:r>
            <w:r w:rsidR="00951555">
              <w:rPr>
                <w:rFonts w:ascii="標楷體" w:eastAsia="標楷體" w:hAnsi="標楷體" w:cs="Times New Roman" w:hint="eastAsia"/>
                <w:color w:val="000000" w:themeColor="text1"/>
              </w:rPr>
              <w:t>修正，故</w:t>
            </w:r>
            <w:r w:rsidR="00951555" w:rsidRPr="00CB6DAD">
              <w:rPr>
                <w:rFonts w:ascii="標楷體" w:eastAsia="標楷體" w:hAnsi="標楷體" w:cs="Times New Roman" w:hint="eastAsia"/>
                <w:color w:val="000000" w:themeColor="text1"/>
              </w:rPr>
              <w:t>修改相關文件。</w:t>
            </w:r>
          </w:p>
          <w:p w:rsidR="00D41E7B" w:rsidRPr="00302E0C" w:rsidRDefault="00D41E7B" w:rsidP="00302E0C">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2.修正處：</w:t>
            </w:r>
          </w:p>
          <w:p w:rsidR="00D41E7B" w:rsidRPr="00302E0C" w:rsidRDefault="00D41E7B" w:rsidP="00302E0C">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（1）流程圖。</w:t>
            </w:r>
          </w:p>
          <w:p w:rsidR="00D41E7B" w:rsidRPr="00302E0C" w:rsidRDefault="00D41E7B" w:rsidP="00032075">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w:t>
            </w:r>
            <w:r w:rsidR="00032075" w:rsidRPr="00302E0C">
              <w:rPr>
                <w:rFonts w:ascii="標楷體" w:eastAsia="標楷體" w:hAnsi="標楷體" w:cs="Times New Roman" w:hint="eastAsia"/>
                <w:color w:val="000000" w:themeColor="text1"/>
              </w:rPr>
              <w:t>）</w:t>
            </w:r>
            <w:r w:rsidRPr="00302E0C">
              <w:rPr>
                <w:rFonts w:ascii="標楷體" w:eastAsia="標楷體" w:hAnsi="標楷體" w:cs="Times New Roman" w:hint="eastAsia"/>
                <w:color w:val="000000" w:themeColor="text1"/>
              </w:rPr>
              <w:t>依據及相關文件修改2.3.</w:t>
            </w:r>
            <w:r w:rsidR="00032075">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sidR="00032075">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sidR="00032075">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sidR="00032075">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r w:rsidR="00302E0C" w:rsidRPr="00302E0C">
              <w:rPr>
                <w:rFonts w:ascii="標楷體" w:eastAsia="標楷體" w:hAnsi="標楷體" w:cs="Times New Roman" w:hint="eastAsia"/>
                <w:color w:val="000000" w:themeColor="text1"/>
              </w:rPr>
              <w:t>。</w:t>
            </w:r>
          </w:p>
        </w:tc>
        <w:tc>
          <w:tcPr>
            <w:tcW w:w="628"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D41E7B" w:rsidRPr="00302E0C" w:rsidRDefault="00D41E7B" w:rsidP="00302E0C">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2579" w:type="pct"/>
            <w:vAlign w:val="center"/>
          </w:tcPr>
          <w:p w:rsidR="00D41E7B" w:rsidRDefault="00D41E7B"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Pr="00F559AB"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5"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r w:rsidR="00302E0C" w:rsidRPr="00D42205" w:rsidTr="00302E0C">
        <w:trPr>
          <w:jc w:val="center"/>
        </w:trPr>
        <w:tc>
          <w:tcPr>
            <w:tcW w:w="687"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2579" w:type="pct"/>
            <w:vAlign w:val="center"/>
          </w:tcPr>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555" w:type="pct"/>
            <w:vAlign w:val="center"/>
          </w:tcPr>
          <w:p w:rsidR="00302E0C" w:rsidRPr="00F559AB" w:rsidRDefault="00302E0C" w:rsidP="00302E0C">
            <w:pPr>
              <w:spacing w:line="0" w:lineRule="atLeast"/>
              <w:jc w:val="center"/>
              <w:rPr>
                <w:rFonts w:ascii="標楷體" w:eastAsia="標楷體" w:hAnsi="標楷體" w:cs="Times New Roman"/>
                <w:color w:val="FF0000"/>
              </w:rPr>
            </w:pPr>
          </w:p>
        </w:tc>
        <w:tc>
          <w:tcPr>
            <w:tcW w:w="551" w:type="pct"/>
            <w:vAlign w:val="center"/>
          </w:tcPr>
          <w:p w:rsidR="00302E0C" w:rsidRPr="0095291B" w:rsidRDefault="00302E0C" w:rsidP="00302E0C">
            <w:pPr>
              <w:spacing w:line="0" w:lineRule="atLeast"/>
              <w:jc w:val="center"/>
              <w:rPr>
                <w:rFonts w:ascii="標楷體" w:eastAsia="標楷體" w:hAnsi="標楷體" w:cs="Times New Roman"/>
                <w:color w:val="000000" w:themeColor="text1"/>
              </w:rPr>
            </w:pPr>
          </w:p>
        </w:tc>
      </w:tr>
      <w:tr w:rsidR="00D41E7B" w:rsidRPr="00D42205" w:rsidTr="00302E0C">
        <w:trPr>
          <w:jc w:val="center"/>
        </w:trPr>
        <w:tc>
          <w:tcPr>
            <w:tcW w:w="687"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2579" w:type="pct"/>
            <w:vAlign w:val="center"/>
          </w:tcPr>
          <w:p w:rsidR="00D41E7B" w:rsidRDefault="00D41E7B" w:rsidP="00302E0C">
            <w:pPr>
              <w:spacing w:line="0" w:lineRule="atLeast"/>
              <w:ind w:left="240" w:hangingChars="100" w:hanging="240"/>
              <w:jc w:val="both"/>
              <w:rPr>
                <w:rFonts w:ascii="標楷體" w:eastAsia="標楷體" w:hAnsi="標楷體" w:cs="Times New Roman"/>
                <w:color w:val="FF0000"/>
              </w:rPr>
            </w:pPr>
          </w:p>
          <w:p w:rsidR="00302E0C" w:rsidRDefault="00302E0C" w:rsidP="00302E0C">
            <w:pPr>
              <w:spacing w:line="0" w:lineRule="atLeast"/>
              <w:ind w:left="240" w:hangingChars="100" w:hanging="240"/>
              <w:jc w:val="both"/>
              <w:rPr>
                <w:rFonts w:ascii="標楷體" w:eastAsia="標楷體" w:hAnsi="標楷體" w:cs="Times New Roman"/>
                <w:color w:val="FF0000"/>
              </w:rPr>
            </w:pPr>
          </w:p>
          <w:p w:rsidR="00302E0C" w:rsidRPr="00F559AB" w:rsidRDefault="00302E0C" w:rsidP="00302E0C">
            <w:pPr>
              <w:spacing w:line="0" w:lineRule="atLeast"/>
              <w:ind w:left="240" w:hangingChars="100" w:hanging="240"/>
              <w:jc w:val="both"/>
              <w:rPr>
                <w:rFonts w:ascii="標楷體" w:eastAsia="標楷體" w:hAnsi="標楷體" w:cs="Times New Roman"/>
                <w:color w:val="FF0000"/>
              </w:rPr>
            </w:pPr>
          </w:p>
        </w:tc>
        <w:tc>
          <w:tcPr>
            <w:tcW w:w="628"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5" w:type="pct"/>
            <w:vAlign w:val="center"/>
          </w:tcPr>
          <w:p w:rsidR="00D41E7B" w:rsidRPr="00F559AB" w:rsidRDefault="00D41E7B" w:rsidP="00302E0C">
            <w:pPr>
              <w:spacing w:line="0" w:lineRule="atLeast"/>
              <w:jc w:val="center"/>
              <w:rPr>
                <w:rFonts w:ascii="標楷體" w:eastAsia="標楷體" w:hAnsi="標楷體" w:cs="Times New Roman"/>
                <w:color w:val="FF0000"/>
              </w:rPr>
            </w:pPr>
          </w:p>
        </w:tc>
        <w:tc>
          <w:tcPr>
            <w:tcW w:w="551" w:type="pct"/>
            <w:vAlign w:val="center"/>
          </w:tcPr>
          <w:p w:rsidR="00D41E7B" w:rsidRPr="0095291B" w:rsidRDefault="00D41E7B" w:rsidP="00302E0C">
            <w:pPr>
              <w:spacing w:line="0" w:lineRule="atLeast"/>
              <w:jc w:val="center"/>
              <w:rPr>
                <w:rFonts w:ascii="標楷體" w:eastAsia="標楷體" w:hAnsi="標楷體" w:cs="Times New Roman"/>
                <w:color w:val="000000" w:themeColor="text1"/>
              </w:rPr>
            </w:pP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02E0C" w:rsidP="00370D53">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826176" behindDoc="0" locked="0" layoutInCell="1" allowOverlap="1" wp14:anchorId="36689535" wp14:editId="6530D683">
                <wp:simplePos x="0" y="0"/>
                <wp:positionH relativeFrom="column">
                  <wp:posOffset>4300855</wp:posOffset>
                </wp:positionH>
                <wp:positionV relativeFrom="paragraph">
                  <wp:posOffset>5340705</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EC0D50" w:rsidRDefault="00ED1E09" w:rsidP="00302E0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02E0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02E0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52" type="#_x0000_t202" style="position:absolute;margin-left:338.65pt;margin-top:420.55pt;width:162pt;height: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I7h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" filled="f" stroked="f">
                <v:textbox>
                  <w:txbxContent>
                    <w:p w:rsidR="00ED1E09" w:rsidRPr="00EC0D50" w:rsidRDefault="00ED1E09" w:rsidP="00302E0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8F3C5D" w:rsidRDefault="00ED1E09" w:rsidP="00302E0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ED1E09" w:rsidRPr="008F3C5D" w:rsidRDefault="00ED1E09" w:rsidP="00302E0C">
                      <w:pPr>
                        <w:spacing w:line="300" w:lineRule="exact"/>
                        <w:rPr>
                          <w:sz w:val="16"/>
                          <w:szCs w:val="16"/>
                        </w:rPr>
                      </w:pPr>
                    </w:p>
                  </w:txbxContent>
                </v:textbox>
              </v:shape>
            </w:pict>
          </mc:Fallback>
        </mc:AlternateContent>
      </w:r>
      <w:r w:rsidR="00370D53" w:rsidRPr="00D42205">
        <w:rPr>
          <w:rFonts w:ascii="Calibri" w:eastAsia="新細明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53"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370D53" w:rsidRPr="00120056" w:rsidRDefault="00370D53" w:rsidP="00370D5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623116" w:rsidRPr="00972C24" w:rsidRDefault="00623116" w:rsidP="00623116">
            <w:pPr>
              <w:spacing w:line="0" w:lineRule="atLeast"/>
              <w:jc w:val="center"/>
              <w:rPr>
                <w:rFonts w:ascii="標楷體" w:eastAsia="標楷體" w:hAnsi="標楷體"/>
                <w:color w:val="000000" w:themeColor="text1"/>
                <w:sz w:val="20"/>
                <w:szCs w:val="20"/>
              </w:rPr>
            </w:pPr>
            <w:r w:rsidRPr="00972C24">
              <w:rPr>
                <w:rFonts w:ascii="標楷體" w:eastAsia="標楷體" w:hAnsi="標楷體" w:hint="eastAsia"/>
                <w:color w:val="000000" w:themeColor="text1"/>
                <w:sz w:val="20"/>
                <w:szCs w:val="20"/>
              </w:rPr>
              <w:t>06</w:t>
            </w:r>
            <w:r w:rsidRPr="00972C24">
              <w:rPr>
                <w:rFonts w:ascii="標楷體" w:eastAsia="標楷體" w:hAnsi="標楷體"/>
                <w:color w:val="000000" w:themeColor="text1"/>
                <w:sz w:val="20"/>
                <w:szCs w:val="20"/>
              </w:rPr>
              <w:t>/</w:t>
            </w:r>
          </w:p>
          <w:p w:rsidR="00370D53" w:rsidRPr="00D42205" w:rsidRDefault="00623116" w:rsidP="00623116">
            <w:pPr>
              <w:spacing w:line="0" w:lineRule="atLeast"/>
              <w:jc w:val="center"/>
              <w:rPr>
                <w:rFonts w:ascii="標楷體" w:eastAsia="標楷體" w:hAnsi="標楷體"/>
                <w:sz w:val="20"/>
                <w:szCs w:val="20"/>
              </w:rPr>
            </w:pPr>
            <w:r w:rsidRPr="00972C24">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370D53" w:rsidRPr="002A4560" w:rsidRDefault="002D74AA" w:rsidP="002D74AA">
      <w:pPr>
        <w:jc w:val="both"/>
        <w:rPr>
          <w:rFonts w:ascii="標楷體" w:eastAsia="標楷體" w:hAnsi="標楷體" w:cs="Arial"/>
          <w:b/>
          <w:bCs/>
          <w:sz w:val="16"/>
          <w:szCs w:val="16"/>
        </w:rPr>
      </w:pPr>
      <w:r>
        <w:object w:dxaOrig="8358" w:dyaOrig="15246">
          <v:shape id="_x0000_i1049" type="#_x0000_t75" style="width:482pt;height:553.35pt" o:ole="">
            <v:imagedata r:id="rId59" o:title=""/>
          </v:shape>
          <o:OLEObject Type="Embed" ProgID="Visio.Drawing.11" ShapeID="_x0000_i1049" DrawAspect="Content" ObjectID="_1599563696" r:id="rId60"/>
        </w:object>
      </w:r>
      <w:r w:rsidR="00370D53" w:rsidRPr="002A4560">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62"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370D53" w:rsidRPr="00120056" w:rsidRDefault="00370D53" w:rsidP="00370D53">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623116" w:rsidRPr="002D74AA" w:rsidRDefault="00623116" w:rsidP="00623116">
            <w:pPr>
              <w:spacing w:line="0" w:lineRule="atLeast"/>
              <w:jc w:val="center"/>
              <w:rPr>
                <w:rFonts w:ascii="標楷體" w:eastAsia="標楷體" w:hAnsi="標楷體"/>
                <w:color w:val="000000" w:themeColor="text1"/>
                <w:sz w:val="20"/>
                <w:szCs w:val="20"/>
              </w:rPr>
            </w:pPr>
            <w:r w:rsidRPr="002D74AA">
              <w:rPr>
                <w:rFonts w:ascii="標楷體" w:eastAsia="標楷體" w:hAnsi="標楷體" w:hint="eastAsia"/>
                <w:color w:val="000000" w:themeColor="text1"/>
                <w:sz w:val="20"/>
                <w:szCs w:val="20"/>
              </w:rPr>
              <w:t>06</w:t>
            </w:r>
            <w:r w:rsidRPr="002D74AA">
              <w:rPr>
                <w:rFonts w:ascii="標楷體" w:eastAsia="標楷體" w:hAnsi="標楷體"/>
                <w:color w:val="000000" w:themeColor="text1"/>
                <w:sz w:val="20"/>
                <w:szCs w:val="20"/>
              </w:rPr>
              <w:t>/</w:t>
            </w:r>
          </w:p>
          <w:p w:rsidR="00370D53" w:rsidRPr="00D42205" w:rsidRDefault="00623116" w:rsidP="00623116">
            <w:pPr>
              <w:spacing w:line="0" w:lineRule="atLeast"/>
              <w:jc w:val="center"/>
              <w:rPr>
                <w:rFonts w:ascii="標楷體" w:eastAsia="標楷體" w:hAnsi="標楷體"/>
                <w:sz w:val="20"/>
                <w:szCs w:val="20"/>
              </w:rPr>
            </w:pPr>
            <w:r w:rsidRPr="002D74AA">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D74AA">
        <w:rPr>
          <w:rFonts w:ascii="標楷體" w:eastAsia="標楷體" w:hAnsi="標楷體" w:cs="Times New Roman" w:hint="eastAsia"/>
          <w:szCs w:val="24"/>
        </w:rPr>
        <w:t>及外審委員複審</w:t>
      </w:r>
      <w:r w:rsidRPr="003E2F8F">
        <w:rPr>
          <w:rFonts w:ascii="標楷體" w:eastAsia="標楷體" w:hAnsi="標楷體" w:cs="Times New Roman" w:hint="eastAsia"/>
          <w:szCs w:val="24"/>
        </w:rPr>
        <w:t>，通過者送交</w:t>
      </w:r>
      <w:r w:rsidRPr="002D74AA">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審查，未通過者退回修正及補件。</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370D53" w:rsidRPr="003E2F8F"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076821">
        <w:rPr>
          <w:rFonts w:ascii="標楷體" w:eastAsia="標楷體" w:hAnsi="標楷體" w:cs="Times New Roman" w:hint="eastAsia"/>
          <w:szCs w:val="24"/>
        </w:rPr>
        <w:t>2.7.成果影片將由本</w:t>
      </w:r>
      <w:r w:rsidR="00076821" w:rsidRPr="00076821">
        <w:rPr>
          <w:rFonts w:ascii="標楷體" w:eastAsia="標楷體" w:hAnsi="標楷體" w:cs="Times New Roman" w:hint="eastAsia"/>
          <w:szCs w:val="24"/>
        </w:rPr>
        <w:t>教師專業發展</w:t>
      </w:r>
      <w:r w:rsidRPr="00076821">
        <w:rPr>
          <w:rFonts w:ascii="標楷體" w:eastAsia="標楷體" w:hAnsi="標楷體" w:cs="Times New Roman" w:hint="eastAsia"/>
          <w:szCs w:val="24"/>
        </w:rPr>
        <w:t>中心送交外審。如外審委員二分之一以上判定品質不良，該教師次學期不得申請。</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Pr="00076821">
        <w:rPr>
          <w:rFonts w:ascii="標楷體" w:eastAsia="標楷體" w:hAnsi="標楷體" w:cs="Times New Roman" w:hint="eastAsia"/>
          <w:szCs w:val="24"/>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3.控制重點：</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370D53" w:rsidRPr="002A4560"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4.使用表單：</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370D53" w:rsidRPr="006364D8"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370D53" w:rsidRPr="00D42205" w:rsidRDefault="00370D53" w:rsidP="00E75C68">
      <w:pPr>
        <w:spacing w:before="100" w:beforeAutospacing="1"/>
        <w:jc w:val="both"/>
        <w:rPr>
          <w:rFonts w:ascii="標楷體" w:eastAsia="標楷體" w:hAnsi="標楷體" w:cs="Arial"/>
          <w:b/>
          <w:bCs/>
          <w:szCs w:val="24"/>
        </w:rPr>
      </w:pPr>
      <w:r w:rsidRPr="00D42205">
        <w:rPr>
          <w:rFonts w:ascii="標楷體" w:eastAsia="標楷體" w:hAnsi="標楷體" w:cs="Arial" w:hint="eastAsia"/>
          <w:b/>
          <w:bCs/>
          <w:szCs w:val="24"/>
        </w:rPr>
        <w:t>5.依據及相關文件：</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370D53" w:rsidRPr="00D95FD6"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370D53" w:rsidRPr="00D42205" w:rsidRDefault="00370D53" w:rsidP="00370D53">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2"/>
        <w:gridCol w:w="5175"/>
        <w:gridCol w:w="1110"/>
        <w:gridCol w:w="1121"/>
        <w:gridCol w:w="1076"/>
      </w:tblGrid>
      <w:tr w:rsidR="00370D53" w:rsidRPr="00D42205" w:rsidTr="00F8548F">
        <w:trPr>
          <w:jc w:val="center"/>
        </w:trPr>
        <w:tc>
          <w:tcPr>
            <w:tcW w:w="696" w:type="pct"/>
            <w:tcBorders>
              <w:top w:val="single" w:sz="12"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ind w:rightChars="-14" w:right="-34"/>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26" w:type="pct"/>
            <w:tcBorders>
              <w:top w:val="single" w:sz="12"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both"/>
              <w:rPr>
                <w:rFonts w:ascii="標楷體" w:eastAsia="標楷體" w:hAnsi="標楷體" w:cs="Times New Roman"/>
                <w:b/>
                <w:sz w:val="28"/>
                <w:szCs w:val="28"/>
              </w:rPr>
            </w:pPr>
            <w:r w:rsidRPr="003833D7">
              <w:rPr>
                <w:rFonts w:ascii="標楷體" w:eastAsia="標楷體" w:hAnsi="標楷體" w:cs="Times New Roman" w:hint="eastAsia"/>
                <w:b/>
                <w:sz w:val="28"/>
                <w:szCs w:val="28"/>
              </w:rPr>
              <w:t>1110-014</w:t>
            </w:r>
            <w:bookmarkStart w:id="58" w:name="教師社群作業"/>
            <w:r w:rsidRPr="003833D7">
              <w:rPr>
                <w:rFonts w:ascii="標楷體" w:eastAsia="標楷體" w:hAnsi="標楷體" w:cs="Times New Roman" w:hint="eastAsia"/>
                <w:b/>
                <w:sz w:val="28"/>
                <w:szCs w:val="28"/>
              </w:rPr>
              <w:t>教師社群作業</w:t>
            </w:r>
            <w:bookmarkEnd w:id="58"/>
          </w:p>
        </w:tc>
        <w:tc>
          <w:tcPr>
            <w:tcW w:w="563" w:type="pct"/>
            <w:tcBorders>
              <w:top w:val="single" w:sz="12"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15" w:type="pct"/>
            <w:gridSpan w:val="2"/>
            <w:tcBorders>
              <w:top w:val="single" w:sz="12" w:space="0" w:color="auto"/>
              <w:left w:val="single" w:sz="6" w:space="0" w:color="auto"/>
              <w:bottom w:val="single" w:sz="6" w:space="0" w:color="auto"/>
              <w:right w:val="single" w:sz="12" w:space="0" w:color="auto"/>
            </w:tcBorders>
            <w:vAlign w:val="center"/>
          </w:tcPr>
          <w:p w:rsidR="00370D53" w:rsidRPr="00825290" w:rsidRDefault="00370D53" w:rsidP="00370D53">
            <w:pPr>
              <w:spacing w:line="0" w:lineRule="atLeast"/>
              <w:jc w:val="center"/>
              <w:rPr>
                <w:rFonts w:ascii="標楷體" w:eastAsia="標楷體" w:hAnsi="標楷體" w:cs="Times New Roman"/>
                <w:b/>
                <w:dstrike/>
                <w:color w:val="000000" w:themeColor="text1"/>
                <w:sz w:val="28"/>
                <w:szCs w:val="28"/>
              </w:rPr>
            </w:pPr>
            <w:r w:rsidRPr="00825290">
              <w:rPr>
                <w:rFonts w:ascii="標楷體" w:eastAsia="標楷體" w:hAnsi="標楷體" w:cs="Times New Roman" w:hint="eastAsia"/>
                <w:b/>
                <w:sz w:val="28"/>
                <w:szCs w:val="28"/>
              </w:rPr>
              <w:t>教務處</w:t>
            </w: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p>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新訂</w:t>
            </w:r>
          </w:p>
          <w:p w:rsidR="00370D53" w:rsidRPr="00D42205" w:rsidRDefault="00370D53" w:rsidP="00370D53">
            <w:pPr>
              <w:spacing w:line="0" w:lineRule="atLeast"/>
              <w:ind w:left="240" w:hangingChars="100" w:hanging="240"/>
              <w:jc w:val="both"/>
              <w:rPr>
                <w:rFonts w:ascii="標楷體" w:eastAsia="標楷體" w:hAnsi="標楷體" w:cs="Times New Roman"/>
                <w:color w:val="000000" w:themeColor="text1"/>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Cs w:val="24"/>
              </w:rPr>
              <w:t>10</w:t>
            </w:r>
            <w:r w:rsidRPr="00D42205">
              <w:rPr>
                <w:rFonts w:ascii="標楷體" w:eastAsia="標楷體" w:hAnsi="標楷體" w:cs="Times New Roman" w:hint="eastAsia"/>
                <w:color w:val="000000" w:themeColor="text1"/>
                <w:szCs w:val="24"/>
              </w:rPr>
              <w:t>2</w:t>
            </w:r>
            <w:r w:rsidRPr="00D42205">
              <w:rPr>
                <w:rFonts w:ascii="標楷體" w:eastAsia="標楷體" w:hAnsi="標楷體" w:cs="Times New Roman"/>
                <w:color w:val="000000" w:themeColor="text1"/>
                <w:szCs w:val="24"/>
              </w:rPr>
              <w:t>.3</w:t>
            </w:r>
            <w:r w:rsidRPr="00D42205">
              <w:rPr>
                <w:rFonts w:ascii="標楷體" w:eastAsia="標楷體" w:hAnsi="標楷體" w:cs="Times New Roman" w:hint="eastAsia"/>
                <w:color w:val="000000" w:themeColor="text1"/>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鄭宏文</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F8548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1.修訂原因：隸屬單位變更至教務處。</w:t>
            </w:r>
          </w:p>
          <w:p w:rsidR="00370D53" w:rsidRDefault="00370D53" w:rsidP="00F8548F">
            <w:pPr>
              <w:spacing w:line="0" w:lineRule="atLeast"/>
              <w:ind w:left="240" w:hangingChars="100" w:hanging="240"/>
              <w:jc w:val="both"/>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2.修正處：</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流程圖。</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2）</w:t>
            </w:r>
            <w:r w:rsidRPr="000C35FE">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0C35FE">
              <w:rPr>
                <w:rFonts w:ascii="標楷體" w:eastAsia="標楷體" w:hAnsi="標楷體" w:cs="Times New Roman" w:hint="eastAsia"/>
                <w:color w:val="000000" w:themeColor="text1"/>
              </w:rPr>
              <w:t>2.2.1.、2.2.2.、2.2.3.、2.2.4.。</w:t>
            </w:r>
          </w:p>
          <w:p w:rsidR="00370D53" w:rsidRPr="000C35FE" w:rsidRDefault="00370D53" w:rsidP="00370D53">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0C35FE">
              <w:rPr>
                <w:rFonts w:ascii="標楷體" w:eastAsia="標楷體" w:hAnsi="標楷體" w:cs="Times New Roman" w:hint="eastAsia"/>
                <w:color w:val="000000" w:themeColor="text1"/>
              </w:rPr>
              <w:t>3.1.、3.2.、3.3.、3.4.。</w:t>
            </w:r>
          </w:p>
          <w:p w:rsidR="00370D53" w:rsidRPr="00D42205" w:rsidRDefault="00370D53" w:rsidP="00370D53">
            <w:pPr>
              <w:spacing w:line="0" w:lineRule="atLeast"/>
              <w:ind w:leftChars="100" w:left="840" w:hangingChars="250" w:hanging="600"/>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w:t>
            </w:r>
            <w:r w:rsidRPr="000C35FE">
              <w:rPr>
                <w:rFonts w:ascii="標楷體" w:eastAsia="標楷體" w:hAnsi="標楷體" w:cs="Times New Roman" w:hint="eastAsia"/>
                <w:color w:val="000000" w:themeColor="text1"/>
              </w:rPr>
              <w:t>依據及相關文件刪除5.2.。</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color w:val="000000" w:themeColor="text1"/>
                <w:szCs w:val="24"/>
              </w:rPr>
            </w:pPr>
            <w:r w:rsidRPr="000808DE">
              <w:rPr>
                <w:rFonts w:ascii="標楷體" w:eastAsia="標楷體" w:hAnsi="標楷體" w:cs="Times New Roman" w:hint="eastAsia"/>
                <w:color w:val="000000" w:themeColor="text1"/>
                <w:szCs w:val="24"/>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簡雋禮</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color w:val="FF0000"/>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3</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1.修訂原因</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配合新版內控格式修正流程圖</w:t>
            </w:r>
            <w:r w:rsidRPr="00D50A41">
              <w:rPr>
                <w:rFonts w:ascii="標楷體" w:eastAsia="標楷體" w:hAnsi="標楷體" w:cs="Times New Roman" w:hint="eastAsia"/>
                <w:color w:val="000000" w:themeColor="text1"/>
              </w:rPr>
              <w:t>。</w:t>
            </w:r>
          </w:p>
          <w:p w:rsidR="00370D53" w:rsidRDefault="00370D53" w:rsidP="00370D53">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2.修正處</w:t>
            </w:r>
            <w:r w:rsidRPr="00D50A41">
              <w:rPr>
                <w:rFonts w:ascii="標楷體" w:eastAsia="標楷體" w:hAnsi="標楷體" w:cs="Times New Roman" w:hint="eastAsia"/>
                <w:color w:val="000000" w:themeColor="text1"/>
              </w:rPr>
              <w:t>：</w:t>
            </w:r>
            <w:r w:rsidRPr="00D50A41">
              <w:rPr>
                <w:rFonts w:ascii="標楷體" w:eastAsia="標楷體" w:hAnsi="標楷體" w:cs="Times New Roman"/>
                <w:color w:val="000000" w:themeColor="text1"/>
              </w:rPr>
              <w:t>流程圖。</w:t>
            </w:r>
          </w:p>
          <w:p w:rsidR="00F8548F" w:rsidRPr="000808DE" w:rsidRDefault="00F8548F"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106.4月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0808DE" w:rsidRDefault="00370D53" w:rsidP="00370D53">
            <w:pPr>
              <w:spacing w:line="0" w:lineRule="atLeast"/>
              <w:jc w:val="center"/>
              <w:rPr>
                <w:rFonts w:ascii="標楷體" w:eastAsia="標楷體" w:hAnsi="標楷體" w:cs="Times New Roman"/>
                <w:szCs w:val="24"/>
              </w:rPr>
            </w:pPr>
            <w:r w:rsidRPr="000808DE">
              <w:rPr>
                <w:rFonts w:ascii="標楷體" w:eastAsia="標楷體" w:hAnsi="標楷體" w:cs="Times New Roman" w:hint="eastAsia"/>
                <w:szCs w:val="24"/>
              </w:rPr>
              <w:t>張鳳琪</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4</w:t>
            </w: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F8548F">
              <w:rPr>
                <w:rFonts w:ascii="標楷體" w:eastAsia="標楷體" w:hAnsi="標楷體" w:cs="Times New Roman" w:hint="eastAsia"/>
                <w:color w:val="000000" w:themeColor="text1"/>
                <w:szCs w:val="24"/>
              </w:rPr>
              <w:t>1.修訂原因：</w:t>
            </w:r>
            <w:r w:rsidR="00951555">
              <w:rPr>
                <w:rFonts w:ascii="標楷體" w:eastAsia="標楷體" w:hAnsi="標楷體" w:cs="Times New Roman" w:hint="eastAsia"/>
                <w:color w:val="000000" w:themeColor="text1"/>
                <w:szCs w:val="24"/>
              </w:rPr>
              <w:t>因</w:t>
            </w:r>
            <w:r w:rsidR="00951555" w:rsidRPr="00F8548F">
              <w:rPr>
                <w:rFonts w:ascii="標楷體" w:eastAsia="標楷體" w:hAnsi="標楷體" w:cs="Times New Roman" w:hint="eastAsia"/>
                <w:color w:val="000000" w:themeColor="text1"/>
                <w:szCs w:val="24"/>
              </w:rPr>
              <w:t>要點修</w:t>
            </w:r>
            <w:r w:rsidR="00951555">
              <w:rPr>
                <w:rFonts w:ascii="標楷體" w:eastAsia="標楷體" w:hAnsi="標楷體" w:cs="Times New Roman" w:hint="eastAsia"/>
                <w:color w:val="000000" w:themeColor="text1"/>
                <w:szCs w:val="24"/>
              </w:rPr>
              <w:t>正，故修改相關文件</w:t>
            </w:r>
            <w:r w:rsidR="00951555" w:rsidRPr="00F8548F">
              <w:rPr>
                <w:rFonts w:ascii="標楷體" w:eastAsia="標楷體" w:hAnsi="標楷體" w:cs="Times New Roman" w:hint="eastAsia"/>
                <w:color w:val="000000" w:themeColor="text1"/>
                <w:szCs w:val="24"/>
              </w:rPr>
              <w:t>。</w:t>
            </w:r>
          </w:p>
          <w:p w:rsidR="00370D53" w:rsidRPr="00F8548F" w:rsidRDefault="00370D53" w:rsidP="00370D53">
            <w:pPr>
              <w:spacing w:line="0" w:lineRule="atLeast"/>
              <w:ind w:left="240" w:hangingChars="100" w:hanging="240"/>
              <w:jc w:val="both"/>
              <w:rPr>
                <w:rFonts w:ascii="標楷體" w:eastAsia="標楷體" w:hAnsi="標楷體" w:cs="Times New Roman"/>
                <w:color w:val="000000" w:themeColor="text1"/>
                <w:szCs w:val="24"/>
              </w:rPr>
            </w:pPr>
            <w:r w:rsidRPr="00F8548F">
              <w:rPr>
                <w:rFonts w:ascii="標楷體" w:eastAsia="標楷體" w:hAnsi="標楷體" w:cs="Times New Roman" w:hint="eastAsia"/>
                <w:color w:val="000000" w:themeColor="text1"/>
                <w:szCs w:val="24"/>
              </w:rPr>
              <w:t>2.修正處：</w:t>
            </w:r>
          </w:p>
          <w:p w:rsidR="00370D53" w:rsidRPr="00F8548F" w:rsidRDefault="00370D53" w:rsidP="00370D53">
            <w:pPr>
              <w:spacing w:line="0" w:lineRule="atLeast"/>
              <w:ind w:leftChars="100" w:left="840" w:hangingChars="250" w:hanging="600"/>
              <w:rPr>
                <w:rFonts w:ascii="標楷體" w:eastAsia="標楷體" w:hAnsi="標楷體" w:cs="Times New Roman"/>
                <w:color w:val="000000" w:themeColor="text1"/>
              </w:rPr>
            </w:pPr>
            <w:r w:rsidRPr="00F8548F">
              <w:rPr>
                <w:rFonts w:ascii="標楷體" w:eastAsia="標楷體" w:hAnsi="標楷體" w:cs="Times New Roman" w:hint="eastAsia"/>
                <w:color w:val="000000" w:themeColor="text1"/>
              </w:rPr>
              <w:t>（1）</w:t>
            </w:r>
            <w:r w:rsidR="00F8548F" w:rsidRPr="00F8548F">
              <w:rPr>
                <w:rFonts w:ascii="標楷體" w:eastAsia="標楷體" w:hAnsi="標楷體" w:cs="Times New Roman" w:hint="eastAsia"/>
                <w:color w:val="000000" w:themeColor="text1"/>
              </w:rPr>
              <w:t>作業程序修改2.2.1.、</w:t>
            </w:r>
            <w:r w:rsidR="00F8548F">
              <w:rPr>
                <w:rFonts w:ascii="標楷體" w:eastAsia="標楷體" w:hAnsi="標楷體" w:cs="Times New Roman" w:hint="eastAsia"/>
                <w:color w:val="000000" w:themeColor="text1"/>
              </w:rPr>
              <w:t>2.2.3.</w:t>
            </w:r>
            <w:r w:rsidR="002A4560">
              <w:rPr>
                <w:rFonts w:ascii="標楷體" w:eastAsia="標楷體" w:hAnsi="標楷體" w:cs="Times New Roman" w:hint="eastAsia"/>
                <w:color w:val="000000" w:themeColor="text1"/>
              </w:rPr>
              <w:t>及</w:t>
            </w:r>
            <w:r w:rsidR="00F8548F">
              <w:rPr>
                <w:rFonts w:ascii="標楷體" w:eastAsia="標楷體" w:hAnsi="標楷體" w:cs="Times New Roman" w:hint="eastAsia"/>
                <w:color w:val="000000" w:themeColor="text1"/>
              </w:rPr>
              <w:t>2.2.</w:t>
            </w:r>
            <w:r w:rsidR="00F8548F" w:rsidRPr="00F8548F">
              <w:rPr>
                <w:rFonts w:ascii="標楷體" w:eastAsia="標楷體" w:hAnsi="標楷體" w:cs="Times New Roman" w:hint="eastAsia"/>
                <w:color w:val="000000" w:themeColor="text1"/>
              </w:rPr>
              <w:t>4.。</w:t>
            </w:r>
          </w:p>
          <w:p w:rsidR="00370D53" w:rsidRPr="00F8548F" w:rsidRDefault="00370D53" w:rsidP="00F8548F">
            <w:pPr>
              <w:spacing w:line="0" w:lineRule="atLeast"/>
              <w:ind w:leftChars="100" w:left="840" w:hangingChars="250" w:hanging="600"/>
              <w:rPr>
                <w:rFonts w:ascii="標楷體" w:eastAsia="標楷體" w:hAnsi="標楷體" w:cs="Times New Roman"/>
                <w:color w:val="000000" w:themeColor="text1"/>
              </w:rPr>
            </w:pPr>
            <w:r w:rsidRPr="00F8548F">
              <w:rPr>
                <w:rFonts w:ascii="標楷體" w:eastAsia="標楷體" w:hAnsi="標楷體" w:cs="Times New Roman" w:hint="eastAsia"/>
                <w:color w:val="000000" w:themeColor="text1"/>
              </w:rPr>
              <w:t>（2）</w:t>
            </w:r>
            <w:r w:rsidR="00F8548F">
              <w:rPr>
                <w:rFonts w:ascii="標楷體" w:eastAsia="標楷體" w:hAnsi="標楷體" w:cs="Times New Roman" w:hint="eastAsia"/>
                <w:color w:val="000000" w:themeColor="text1"/>
              </w:rPr>
              <w:t>控制重點修改</w:t>
            </w:r>
            <w:r w:rsidR="00F8548F" w:rsidRPr="00F8548F">
              <w:rPr>
                <w:rFonts w:ascii="標楷體" w:eastAsia="標楷體" w:hAnsi="標楷體" w:cs="Times New Roman" w:hint="eastAsia"/>
                <w:color w:val="000000" w:themeColor="text1"/>
              </w:rPr>
              <w:t>3.1.、3.2.，並刪除3.3.、3.4.。</w:t>
            </w: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F8548F" w:rsidRDefault="00370D53" w:rsidP="00370D53">
            <w:pPr>
              <w:spacing w:line="0" w:lineRule="atLeast"/>
              <w:jc w:val="center"/>
              <w:rPr>
                <w:rFonts w:ascii="標楷體" w:eastAsia="標楷體" w:hAnsi="標楷體" w:cs="Times New Roman"/>
                <w:szCs w:val="24"/>
              </w:rPr>
            </w:pPr>
            <w:r w:rsidRPr="00F8548F">
              <w:rPr>
                <w:rFonts w:ascii="標楷體" w:eastAsia="標楷體" w:hAnsi="標楷體" w:cs="Times New Roman" w:hint="eastAsia"/>
                <w:szCs w:val="24"/>
              </w:rPr>
              <w:t>張鳳琪</w:t>
            </w: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9F7918" w:rsidRDefault="00370D53" w:rsidP="00370D53">
            <w:pPr>
              <w:spacing w:line="0" w:lineRule="atLeast"/>
              <w:jc w:val="center"/>
              <w:rPr>
                <w:rFonts w:ascii="標楷體" w:eastAsia="標楷體" w:hAnsi="標楷體" w:cs="Times New Roman"/>
                <w:color w:val="FF0000"/>
                <w:szCs w:val="24"/>
              </w:rPr>
            </w:pPr>
          </w:p>
        </w:tc>
      </w:tr>
      <w:tr w:rsidR="00370D53"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6"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r w:rsidR="00F8548F" w:rsidRPr="00D42205" w:rsidTr="00F8548F">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6" w:space="0" w:color="auto"/>
              <w:right w:val="single" w:sz="6" w:space="0" w:color="auto"/>
            </w:tcBorders>
            <w:vAlign w:val="center"/>
          </w:tcPr>
          <w:p w:rsidR="00623116" w:rsidRDefault="00623116" w:rsidP="00370D53">
            <w:pPr>
              <w:spacing w:line="0" w:lineRule="atLeast"/>
              <w:ind w:left="240" w:hangingChars="100" w:hanging="240"/>
              <w:jc w:val="both"/>
              <w:rPr>
                <w:rFonts w:ascii="標楷體" w:eastAsia="標楷體" w:hAnsi="標楷體" w:cs="Times New Roman"/>
                <w:szCs w:val="24"/>
              </w:rPr>
            </w:pPr>
          </w:p>
          <w:p w:rsidR="00623116" w:rsidRDefault="00623116" w:rsidP="00370D53">
            <w:pPr>
              <w:spacing w:line="0" w:lineRule="atLeast"/>
              <w:ind w:left="240" w:hangingChars="100" w:hanging="240"/>
              <w:jc w:val="both"/>
              <w:rPr>
                <w:rFonts w:ascii="標楷體" w:eastAsia="標楷體" w:hAnsi="標楷體" w:cs="Times New Roman"/>
                <w:szCs w:val="24"/>
              </w:rPr>
            </w:pPr>
          </w:p>
          <w:p w:rsidR="00623116" w:rsidRPr="00D42205" w:rsidRDefault="00623116"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6" w:space="0" w:color="auto"/>
              <w:right w:val="single" w:sz="12" w:space="0" w:color="auto"/>
            </w:tcBorders>
            <w:vAlign w:val="center"/>
          </w:tcPr>
          <w:p w:rsidR="00623116" w:rsidRPr="00D42205" w:rsidRDefault="00623116" w:rsidP="00370D53">
            <w:pPr>
              <w:spacing w:line="0" w:lineRule="atLeast"/>
              <w:jc w:val="center"/>
              <w:rPr>
                <w:rFonts w:ascii="標楷體" w:eastAsia="標楷體" w:hAnsi="標楷體" w:cs="Times New Roman"/>
                <w:szCs w:val="24"/>
              </w:rPr>
            </w:pPr>
          </w:p>
        </w:tc>
      </w:tr>
      <w:tr w:rsidR="00370D53" w:rsidRPr="00D42205" w:rsidTr="00F8548F">
        <w:trPr>
          <w:jc w:val="center"/>
        </w:trPr>
        <w:tc>
          <w:tcPr>
            <w:tcW w:w="696" w:type="pct"/>
            <w:tcBorders>
              <w:top w:val="single" w:sz="6" w:space="0" w:color="auto"/>
              <w:left w:val="single" w:sz="12"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2626"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p w:rsidR="00370D53" w:rsidRPr="00D42205" w:rsidRDefault="00370D53" w:rsidP="00370D53">
            <w:pPr>
              <w:spacing w:line="0" w:lineRule="atLeast"/>
              <w:ind w:left="240" w:hangingChars="100" w:hanging="240"/>
              <w:jc w:val="both"/>
              <w:rPr>
                <w:rFonts w:ascii="標楷體" w:eastAsia="標楷體" w:hAnsi="標楷體" w:cs="Times New Roman"/>
                <w:szCs w:val="24"/>
              </w:rPr>
            </w:pPr>
          </w:p>
        </w:tc>
        <w:tc>
          <w:tcPr>
            <w:tcW w:w="563"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12" w:space="0" w:color="auto"/>
              <w:right w:val="single" w:sz="6"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c>
          <w:tcPr>
            <w:tcW w:w="546" w:type="pct"/>
            <w:tcBorders>
              <w:top w:val="single" w:sz="6" w:space="0" w:color="auto"/>
              <w:left w:val="single" w:sz="6" w:space="0" w:color="auto"/>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cs="Times New Roman"/>
                <w:szCs w:val="24"/>
              </w:rPr>
            </w:pPr>
          </w:p>
        </w:tc>
      </w:tr>
    </w:tbl>
    <w:p w:rsidR="00370D53" w:rsidRPr="00D42205" w:rsidRDefault="004771A8" w:rsidP="00370D53">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370D53">
      <w:pPr>
        <w:rPr>
          <w:rFonts w:ascii="Times New Roman" w:eastAsia="新細明體" w:hAnsi="Times New Roman" w:cs="Times New Roman"/>
          <w:szCs w:val="24"/>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61664" behindDoc="0" locked="0" layoutInCell="1" allowOverlap="1" wp14:anchorId="1DA24BA4" wp14:editId="763C8334">
                <wp:simplePos x="0" y="0"/>
                <wp:positionH relativeFrom="column">
                  <wp:posOffset>4278940</wp:posOffset>
                </wp:positionH>
                <wp:positionV relativeFrom="paragraph">
                  <wp:posOffset>1069487</wp:posOffset>
                </wp:positionV>
                <wp:extent cx="2057400" cy="571500"/>
                <wp:effectExtent l="0" t="0" r="0" b="0"/>
                <wp:wrapNone/>
                <wp:docPr id="81" name="文字方塊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1" o:spid="_x0000_s1053" type="#_x0000_t202" style="position:absolute;margin-left:336.9pt;margin-top:84.2pt;width:162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22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x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" filled="f" stroked="f">
                <v:textbo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Times New Roman" w:eastAsia="新細明體" w:hAnsi="Times New Roman" w:cs="Times New Roman"/>
                <w:szCs w:val="24"/>
              </w:rPr>
              <w:lastRenderedPageBreak/>
              <w:br w:type="page"/>
            </w:r>
            <w:r w:rsidRPr="00D42205">
              <w:rPr>
                <w:rFonts w:ascii="標楷體" w:eastAsia="標楷體" w:hAnsi="標楷體"/>
                <w:b/>
                <w:sz w:val="32"/>
                <w:szCs w:val="32"/>
              </w:rPr>
              <w:t>佛光大學內部控制文件</w:t>
            </w:r>
          </w:p>
        </w:tc>
      </w:tr>
      <w:tr w:rsidR="00370D53" w:rsidRPr="00D42205" w:rsidTr="004771A8">
        <w:trPr>
          <w:jc w:val="center"/>
        </w:trPr>
        <w:tc>
          <w:tcPr>
            <w:tcW w:w="2255"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b/>
                <w:szCs w:val="24"/>
              </w:rPr>
            </w:pPr>
            <w:r w:rsidRPr="00D42205">
              <w:rPr>
                <w:rFonts w:ascii="標楷體" w:eastAsia="標楷體" w:hAnsi="標楷體" w:cs="Times New Roman" w:hint="eastAsia"/>
                <w:b/>
                <w:bCs/>
                <w:kern w:val="0"/>
                <w:szCs w:val="20"/>
              </w:rPr>
              <w:t>教師社群作業</w:t>
            </w:r>
          </w:p>
        </w:tc>
        <w:tc>
          <w:tcPr>
            <w:tcW w:w="933"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1110-014</w:t>
            </w:r>
          </w:p>
        </w:tc>
        <w:tc>
          <w:tcPr>
            <w:tcW w:w="660" w:type="pct"/>
            <w:tcBorders>
              <w:bottom w:val="single" w:sz="12" w:space="0" w:color="auto"/>
            </w:tcBorders>
            <w:vAlign w:val="center"/>
          </w:tcPr>
          <w:p w:rsidR="00887F78" w:rsidRPr="00972C24" w:rsidRDefault="00887F78" w:rsidP="00887F78">
            <w:pPr>
              <w:spacing w:line="0" w:lineRule="atLeast"/>
              <w:jc w:val="center"/>
              <w:rPr>
                <w:rFonts w:ascii="標楷體" w:eastAsia="標楷體" w:hAnsi="標楷體"/>
                <w:color w:val="000000" w:themeColor="text1"/>
                <w:sz w:val="20"/>
                <w:szCs w:val="20"/>
              </w:rPr>
            </w:pPr>
            <w:r w:rsidRPr="00972C24">
              <w:rPr>
                <w:rFonts w:ascii="標楷體" w:eastAsia="標楷體" w:hAnsi="標楷體" w:hint="eastAsia"/>
                <w:color w:val="000000" w:themeColor="text1"/>
                <w:sz w:val="20"/>
                <w:szCs w:val="20"/>
              </w:rPr>
              <w:t>04</w:t>
            </w:r>
            <w:r w:rsidRPr="00972C24">
              <w:rPr>
                <w:rFonts w:ascii="標楷體" w:eastAsia="標楷體" w:hAnsi="標楷體"/>
                <w:color w:val="000000" w:themeColor="text1"/>
                <w:sz w:val="20"/>
                <w:szCs w:val="20"/>
              </w:rPr>
              <w:t>/</w:t>
            </w:r>
          </w:p>
          <w:p w:rsidR="00370D53" w:rsidRPr="00D42205" w:rsidRDefault="00887F78" w:rsidP="00887F78">
            <w:pPr>
              <w:spacing w:line="0" w:lineRule="atLeast"/>
              <w:jc w:val="center"/>
              <w:rPr>
                <w:rFonts w:ascii="標楷體" w:eastAsia="標楷體" w:hAnsi="標楷體"/>
                <w:sz w:val="20"/>
                <w:szCs w:val="20"/>
              </w:rPr>
            </w:pPr>
            <w:r w:rsidRPr="00972C24">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370D53" w:rsidRPr="00172332" w:rsidRDefault="00EB0D46" w:rsidP="00370D53">
      <w:pPr>
        <w:tabs>
          <w:tab w:val="left" w:pos="360"/>
        </w:tabs>
        <w:autoSpaceDE w:val="0"/>
        <w:autoSpaceDN w:val="0"/>
        <w:textAlignment w:val="baseline"/>
        <w:rPr>
          <w:rFonts w:ascii="標楷體" w:eastAsia="標楷體" w:hAnsi="標楷體"/>
          <w:szCs w:val="24"/>
        </w:rPr>
      </w:pPr>
      <w:r>
        <w:object w:dxaOrig="7737" w:dyaOrig="15653">
          <v:shape id="_x0000_i1050" type="#_x0000_t75" style="width:483.35pt;height:544pt" o:ole="">
            <v:imagedata r:id="rId61" o:title=""/>
          </v:shape>
          <o:OLEObject Type="Embed" ProgID="Visio.Drawing.11" ShapeID="_x0000_i1050" DrawAspect="Content" ObjectID="_1599563697" r:id="rId62"/>
        </w:object>
      </w:r>
      <w:r w:rsidR="00370D53" w:rsidRPr="00172332">
        <w:rPr>
          <w:rFonts w:ascii="標楷體" w:eastAsia="標楷體" w:hAnsi="標楷體"/>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370D53" w:rsidRPr="00D42205"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D42205"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370D53" w:rsidRPr="00D42205" w:rsidTr="004771A8">
        <w:trPr>
          <w:jc w:val="center"/>
        </w:trPr>
        <w:tc>
          <w:tcPr>
            <w:tcW w:w="2255" w:type="pct"/>
            <w:tcBorders>
              <w:left w:val="single" w:sz="12" w:space="0" w:color="auto"/>
              <w:bottom w:val="single" w:sz="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370D53" w:rsidRPr="00D42205" w:rsidTr="004771A8">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370D53" w:rsidRPr="00D42205" w:rsidRDefault="00370D53" w:rsidP="00370D53">
            <w:pPr>
              <w:spacing w:line="0" w:lineRule="atLeast"/>
              <w:jc w:val="center"/>
              <w:rPr>
                <w:rFonts w:ascii="標楷體" w:eastAsia="標楷體" w:hAnsi="標楷體"/>
                <w:b/>
                <w:szCs w:val="24"/>
              </w:rPr>
            </w:pPr>
            <w:r w:rsidRPr="00D42205">
              <w:rPr>
                <w:rFonts w:ascii="標楷體" w:eastAsia="標楷體" w:hAnsi="標楷體" w:cs="Times New Roman" w:hint="eastAsia"/>
                <w:b/>
                <w:bCs/>
                <w:kern w:val="0"/>
                <w:szCs w:val="20"/>
              </w:rPr>
              <w:t>教師社群作業</w:t>
            </w:r>
          </w:p>
        </w:tc>
        <w:tc>
          <w:tcPr>
            <w:tcW w:w="933" w:type="pct"/>
            <w:tcBorders>
              <w:left w:val="single" w:sz="2" w:space="0" w:color="auto"/>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1110-014</w:t>
            </w:r>
          </w:p>
        </w:tc>
        <w:tc>
          <w:tcPr>
            <w:tcW w:w="660" w:type="pct"/>
            <w:tcBorders>
              <w:bottom w:val="single" w:sz="12" w:space="0" w:color="auto"/>
            </w:tcBorders>
            <w:vAlign w:val="center"/>
          </w:tcPr>
          <w:p w:rsidR="00013676" w:rsidRPr="00972C24" w:rsidRDefault="00013676" w:rsidP="00013676">
            <w:pPr>
              <w:spacing w:line="0" w:lineRule="atLeast"/>
              <w:jc w:val="center"/>
              <w:rPr>
                <w:rFonts w:ascii="標楷體" w:eastAsia="標楷體" w:hAnsi="標楷體"/>
                <w:color w:val="000000" w:themeColor="text1"/>
                <w:sz w:val="20"/>
                <w:szCs w:val="20"/>
              </w:rPr>
            </w:pPr>
            <w:r w:rsidRPr="00972C24">
              <w:rPr>
                <w:rFonts w:ascii="標楷體" w:eastAsia="標楷體" w:hAnsi="標楷體" w:hint="eastAsia"/>
                <w:color w:val="000000" w:themeColor="text1"/>
                <w:sz w:val="20"/>
                <w:szCs w:val="20"/>
              </w:rPr>
              <w:t>04</w:t>
            </w:r>
            <w:r w:rsidRPr="00972C24">
              <w:rPr>
                <w:rFonts w:ascii="標楷體" w:eastAsia="標楷體" w:hAnsi="標楷體"/>
                <w:color w:val="000000" w:themeColor="text1"/>
                <w:sz w:val="20"/>
                <w:szCs w:val="20"/>
              </w:rPr>
              <w:t>/</w:t>
            </w:r>
          </w:p>
          <w:p w:rsidR="00370D53" w:rsidRPr="008A7CE8" w:rsidRDefault="00013676" w:rsidP="00013676">
            <w:pPr>
              <w:spacing w:line="0" w:lineRule="atLeast"/>
              <w:jc w:val="center"/>
              <w:rPr>
                <w:rFonts w:ascii="標楷體" w:eastAsia="標楷體" w:hAnsi="標楷體"/>
                <w:color w:val="000000" w:themeColor="text1"/>
                <w:sz w:val="20"/>
                <w:szCs w:val="20"/>
              </w:rPr>
            </w:pPr>
            <w:r w:rsidRPr="00972C24">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370D53" w:rsidRPr="00D42205" w:rsidRDefault="00370D53" w:rsidP="00370D53">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370D53" w:rsidRPr="00606E09" w:rsidRDefault="004771A8" w:rsidP="00370D53">
      <w:pPr>
        <w:jc w:val="right"/>
        <w:rPr>
          <w:rFonts w:ascii="標楷體" w:eastAsia="標楷體" w:hAnsi="標楷體"/>
          <w:sz w:val="16"/>
          <w:szCs w:val="16"/>
          <w:u w:val="single"/>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D42205" w:rsidRDefault="00370D53" w:rsidP="00E75C68">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2.作業程序：</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2.1.教師社群申請資格：</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2.1.1.本校專、兼任教師3人以上共同組成為原則。</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2.1.2.一名校內專任教師擔任召集人。</w:t>
      </w:r>
    </w:p>
    <w:p w:rsidR="00370D53" w:rsidRPr="00D42205"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2.1.3.每學年至少集會2次。</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2.2.作業程序：</w:t>
      </w:r>
    </w:p>
    <w:p w:rsidR="00370D53" w:rsidRPr="00F35F06" w:rsidRDefault="00370D53" w:rsidP="00E75C68">
      <w:pPr>
        <w:ind w:leftChars="300" w:left="1440" w:hangingChars="300" w:hanging="720"/>
        <w:jc w:val="both"/>
        <w:rPr>
          <w:rFonts w:ascii="標楷體" w:eastAsia="標楷體" w:hAnsi="標楷體" w:cs="Times New Roman"/>
          <w:szCs w:val="24"/>
        </w:rPr>
      </w:pPr>
      <w:r w:rsidRPr="00D42205">
        <w:rPr>
          <w:rFonts w:ascii="標楷體" w:eastAsia="標楷體" w:hAnsi="標楷體" w:cs="Times New Roman" w:hint="eastAsia"/>
          <w:szCs w:val="24"/>
        </w:rPr>
        <w:t>2.2.1.</w:t>
      </w:r>
      <w:r w:rsidRPr="00F35F06">
        <w:rPr>
          <w:rFonts w:ascii="標楷體" w:eastAsia="標楷體" w:hAnsi="標楷體" w:cs="Times New Roman" w:hint="eastAsia"/>
          <w:szCs w:val="24"/>
        </w:rPr>
        <w:t>本校依「佛光大學教師專業成長社群實施要點」教師社群</w:t>
      </w:r>
      <w:r w:rsidRPr="00972C24">
        <w:rPr>
          <w:rFonts w:ascii="標楷體" w:eastAsia="標楷體" w:hAnsi="標楷體" w:cs="Times New Roman" w:hint="eastAsia"/>
          <w:szCs w:val="24"/>
        </w:rPr>
        <w:t>每學期補助</w:t>
      </w:r>
      <w:r w:rsidRPr="00F35F06">
        <w:rPr>
          <w:rFonts w:ascii="標楷體" w:eastAsia="標楷體" w:hAnsi="標楷體" w:cs="Times New Roman" w:hint="eastAsia"/>
          <w:szCs w:val="24"/>
        </w:rPr>
        <w:t>經費</w:t>
      </w:r>
      <w:r w:rsidRPr="00F35F06">
        <w:rPr>
          <w:rFonts w:ascii="標楷體" w:eastAsia="標楷體" w:hAnsi="標楷體" w:cs="Times New Roman" w:hint="eastAsia"/>
          <w:color w:val="000000" w:themeColor="text1"/>
          <w:szCs w:val="24"/>
        </w:rPr>
        <w:t>至多</w:t>
      </w:r>
      <w:r w:rsidRPr="00F35F06">
        <w:rPr>
          <w:rFonts w:ascii="標楷體" w:eastAsia="標楷體" w:hAnsi="標楷體" w:cs="Times New Roman" w:hint="eastAsia"/>
          <w:szCs w:val="24"/>
        </w:rPr>
        <w:t>5,000元，以業務費為限（補助項目含講座鐘點費、工讀費、印刷費、膳食費、出席費、交通費），不補助資本門與人事費。</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2.2.2.於每年6月底及12月底寄發申請通知信件，提醒教師於開學後二週內填寫「教師專業成長社群申請書」及「教師專業成長社群計畫書」送交教務處教師專業發展中心辦理申請。</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2.2.3.經由教</w:t>
      </w:r>
      <w:r w:rsidR="00972C24">
        <w:rPr>
          <w:rFonts w:ascii="標楷體" w:eastAsia="標楷體" w:hAnsi="標楷體" w:cs="Times New Roman" w:hint="eastAsia"/>
          <w:szCs w:val="24"/>
        </w:rPr>
        <w:t>務</w:t>
      </w:r>
      <w:r w:rsidRPr="00F35F06">
        <w:rPr>
          <w:rFonts w:ascii="標楷體" w:eastAsia="標楷體" w:hAnsi="標楷體" w:cs="Times New Roman" w:hint="eastAsia"/>
          <w:szCs w:val="24"/>
        </w:rPr>
        <w:t>處教師專業發展中心進行</w:t>
      </w:r>
      <w:r w:rsidRPr="00972C24">
        <w:rPr>
          <w:rFonts w:ascii="標楷體" w:eastAsia="標楷體" w:hAnsi="標楷體" w:cs="Times New Roman" w:hint="eastAsia"/>
          <w:szCs w:val="24"/>
        </w:rPr>
        <w:t>資料</w:t>
      </w:r>
      <w:r w:rsidRPr="00F35F06">
        <w:rPr>
          <w:rFonts w:ascii="標楷體" w:eastAsia="標楷體" w:hAnsi="標楷體" w:cs="Times New Roman" w:hint="eastAsia"/>
          <w:szCs w:val="24"/>
        </w:rPr>
        <w:t>初審，通過者送交</w:t>
      </w:r>
      <w:r w:rsidR="00972C24">
        <w:rPr>
          <w:rFonts w:ascii="標楷體" w:eastAsia="標楷體" w:hAnsi="標楷體" w:cs="Times New Roman" w:hint="eastAsia"/>
          <w:szCs w:val="24"/>
        </w:rPr>
        <w:t>「教學創新推動小組</w:t>
      </w:r>
      <w:r w:rsidRPr="00972C24">
        <w:rPr>
          <w:rFonts w:ascii="標楷體" w:eastAsia="標楷體" w:hAnsi="標楷體" w:cs="Times New Roman" w:hint="eastAsia"/>
          <w:szCs w:val="24"/>
        </w:rPr>
        <w:t>」</w:t>
      </w:r>
      <w:r w:rsidRPr="00F35F06">
        <w:rPr>
          <w:rFonts w:ascii="標楷體" w:eastAsia="標楷體" w:hAnsi="標楷體" w:cs="Times New Roman" w:hint="eastAsia"/>
          <w:szCs w:val="24"/>
        </w:rPr>
        <w:t>審查，審查後通知獲補助教師社群召集人，未通過補助退回申請案。</w:t>
      </w:r>
    </w:p>
    <w:p w:rsidR="00370D53" w:rsidRPr="00F35F06" w:rsidRDefault="00370D53" w:rsidP="00E75C68">
      <w:pPr>
        <w:ind w:leftChars="300" w:left="1440" w:hangingChars="300" w:hanging="720"/>
        <w:jc w:val="both"/>
        <w:rPr>
          <w:rFonts w:ascii="標楷體" w:eastAsia="標楷體" w:hAnsi="標楷體" w:cs="Times New Roman"/>
          <w:szCs w:val="24"/>
        </w:rPr>
      </w:pPr>
      <w:r w:rsidRPr="00F35F06">
        <w:rPr>
          <w:rFonts w:ascii="標楷體" w:eastAsia="標楷體" w:hAnsi="標楷體" w:cs="Times New Roman" w:hint="eastAsia"/>
          <w:szCs w:val="24"/>
        </w:rPr>
        <w:t>2.2.4.獲補助教師社群每次活動皆需含簽到表、活動記錄及照片，並於</w:t>
      </w:r>
      <w:r w:rsidRPr="00972C24">
        <w:rPr>
          <w:rFonts w:ascii="標楷體" w:eastAsia="標楷體" w:hAnsi="標楷體" w:cs="Times New Roman" w:hint="eastAsia"/>
          <w:szCs w:val="24"/>
        </w:rPr>
        <w:t>每學期期末繳交成果報告或辦理成果發表會</w:t>
      </w:r>
      <w:r w:rsidRPr="00F35F06">
        <w:rPr>
          <w:rFonts w:ascii="標楷體" w:eastAsia="標楷體" w:hAnsi="標楷體" w:cs="Times New Roman" w:hint="eastAsia"/>
          <w:szCs w:val="24"/>
        </w:rPr>
        <w:t>。</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3.控制重點：</w:t>
      </w:r>
    </w:p>
    <w:p w:rsidR="00370D53" w:rsidRPr="00972C24"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BC2F1E">
        <w:rPr>
          <w:rFonts w:ascii="標楷體" w:eastAsia="標楷體" w:hAnsi="標楷體" w:cs="Times New Roman" w:hint="eastAsia"/>
          <w:szCs w:val="24"/>
        </w:rPr>
        <w:t>3.1.</w:t>
      </w:r>
      <w:r w:rsidR="00972C24">
        <w:rPr>
          <w:rFonts w:ascii="標楷體" w:eastAsia="標楷體" w:hAnsi="標楷體" w:cs="Times New Roman" w:hint="eastAsia"/>
          <w:szCs w:val="24"/>
        </w:rPr>
        <w:t>審查過程是否透過「教學創新推動小組</w:t>
      </w:r>
      <w:r w:rsidRPr="00972C24">
        <w:rPr>
          <w:rFonts w:ascii="標楷體" w:eastAsia="標楷體" w:hAnsi="標楷體" w:cs="Times New Roman" w:hint="eastAsia"/>
          <w:szCs w:val="24"/>
        </w:rPr>
        <w:t>」進行公開審查。</w:t>
      </w:r>
    </w:p>
    <w:p w:rsidR="00370D53" w:rsidRPr="00C272CA"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BC2F1E">
        <w:rPr>
          <w:rFonts w:ascii="標楷體" w:eastAsia="標楷體" w:hAnsi="標楷體" w:cs="Times New Roman" w:hint="eastAsia"/>
          <w:szCs w:val="24"/>
        </w:rPr>
        <w:t>3.2.</w:t>
      </w:r>
      <w:r w:rsidRPr="00972C24">
        <w:rPr>
          <w:rFonts w:ascii="標楷體" w:eastAsia="標楷體" w:hAnsi="標楷體" w:cs="Times New Roman" w:hint="eastAsia"/>
          <w:szCs w:val="24"/>
        </w:rPr>
        <w:t>期末是否繳交成果報告或辦理成果發表會。</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4.使用表單：</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4.1.佛光大學教師專業成長社群申請書。</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4.2.佛光大學教師專業成長社群計畫書。</w:t>
      </w:r>
    </w:p>
    <w:p w:rsidR="00370D53" w:rsidRPr="00D42205"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4.3.佛光大學教師專業成長社群成果報告。</w:t>
      </w:r>
    </w:p>
    <w:p w:rsidR="00370D53" w:rsidRPr="00F8548F" w:rsidRDefault="00370D53" w:rsidP="00E75C68">
      <w:pPr>
        <w:spacing w:before="100" w:beforeAutospacing="1"/>
        <w:rPr>
          <w:rFonts w:ascii="標楷體" w:eastAsia="標楷體" w:hAnsi="標楷體" w:cs="Times New Roman"/>
          <w:b/>
          <w:szCs w:val="24"/>
        </w:rPr>
      </w:pPr>
      <w:r w:rsidRPr="00F8548F">
        <w:rPr>
          <w:rFonts w:ascii="標楷體" w:eastAsia="標楷體" w:hAnsi="標楷體" w:cs="Times New Roman" w:hint="eastAsia"/>
          <w:b/>
          <w:szCs w:val="24"/>
        </w:rPr>
        <w:t>5.依據及相關文件：</w:t>
      </w:r>
    </w:p>
    <w:p w:rsidR="00972C24"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5.1.佛光大學教師專業成長社群實施要點。</w:t>
      </w:r>
    </w:p>
    <w:p w:rsidR="00370D53" w:rsidRDefault="00370D53" w:rsidP="00E75C68">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p w:rsidR="00370D53" w:rsidRPr="005A12C4" w:rsidRDefault="00370D53" w:rsidP="00370D53">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65"/>
        <w:gridCol w:w="1263"/>
        <w:gridCol w:w="1119"/>
        <w:gridCol w:w="1121"/>
      </w:tblGrid>
      <w:tr w:rsidR="00370D53" w:rsidRPr="00D50A41" w:rsidTr="00370D53">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19" w:type="pct"/>
            <w:tcBorders>
              <w:top w:val="single" w:sz="12" w:space="0" w:color="auto"/>
              <w:left w:val="single" w:sz="6" w:space="0" w:color="auto"/>
              <w:bottom w:val="single" w:sz="6" w:space="0" w:color="auto"/>
              <w:right w:val="single" w:sz="6" w:space="0" w:color="auto"/>
            </w:tcBorders>
            <w:vAlign w:val="center"/>
          </w:tcPr>
          <w:p w:rsidR="00370D53" w:rsidRPr="00172332" w:rsidRDefault="00370D53" w:rsidP="00370D53">
            <w:pPr>
              <w:spacing w:line="0" w:lineRule="atLeast"/>
              <w:rPr>
                <w:rFonts w:ascii="標楷體" w:eastAsia="標楷體" w:hAnsi="標楷體" w:cs="Times New Roman"/>
                <w:b/>
                <w:color w:val="000000"/>
                <w:sz w:val="28"/>
                <w:szCs w:val="28"/>
              </w:rPr>
            </w:pPr>
            <w:bookmarkStart w:id="59" w:name="不及格學生與延畢生的預警輔導"/>
            <w:r w:rsidRPr="001C7A30">
              <w:rPr>
                <w:rFonts w:ascii="標楷體" w:eastAsia="標楷體" w:hAnsi="標楷體" w:cs="Times New Roman" w:hint="eastAsia"/>
                <w:b/>
                <w:color w:val="000000"/>
                <w:sz w:val="28"/>
                <w:szCs w:val="28"/>
              </w:rPr>
              <w:t>1110-015-1</w:t>
            </w:r>
            <w:bookmarkStart w:id="60" w:name="學習預警輔導作業_A前學期1_2學分不及格學生與延畢生的預警輔導"/>
            <w:r w:rsidRPr="001C7A30">
              <w:rPr>
                <w:rFonts w:ascii="標楷體" w:eastAsia="標楷體" w:hAnsi="標楷體" w:cs="Times New Roman"/>
                <w:b/>
                <w:color w:val="000000"/>
                <w:sz w:val="28"/>
                <w:szCs w:val="28"/>
              </w:rPr>
              <w:t>學習預警輔導作業</w:t>
            </w:r>
            <w:r w:rsidRPr="001C7A30">
              <w:rPr>
                <w:rFonts w:ascii="標楷體" w:eastAsia="標楷體" w:hAnsi="標楷體" w:hint="eastAsia"/>
                <w:b/>
                <w:color w:val="000000"/>
                <w:sz w:val="28"/>
                <w:szCs w:val="28"/>
              </w:rPr>
              <w:t>—</w:t>
            </w:r>
            <w:r w:rsidRPr="001C7A30">
              <w:rPr>
                <w:rFonts w:ascii="標楷體" w:eastAsia="標楷體" w:hAnsi="標楷體" w:cs="Times New Roman"/>
                <w:b/>
                <w:color w:val="000000"/>
                <w:sz w:val="28"/>
                <w:szCs w:val="28"/>
              </w:rPr>
              <w:t>A.前學期1/2學分不及格學生與延畢生的預警輔導</w:t>
            </w:r>
            <w:bookmarkEnd w:id="59"/>
            <w:bookmarkEnd w:id="60"/>
          </w:p>
        </w:tc>
        <w:tc>
          <w:tcPr>
            <w:tcW w:w="641" w:type="pct"/>
            <w:tcBorders>
              <w:top w:val="single" w:sz="12"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37" w:type="pct"/>
            <w:gridSpan w:val="2"/>
            <w:tcBorders>
              <w:top w:val="single" w:sz="12"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19"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19" w:type="pct"/>
            <w:tcBorders>
              <w:top w:val="single" w:sz="6" w:space="0" w:color="auto"/>
              <w:left w:val="single" w:sz="6" w:space="0" w:color="auto"/>
              <w:bottom w:val="single" w:sz="6" w:space="0" w:color="auto"/>
              <w:right w:val="single" w:sz="6" w:space="0" w:color="auto"/>
            </w:tcBorders>
          </w:tcPr>
          <w:p w:rsidR="00370D53" w:rsidRPr="00D50A41" w:rsidRDefault="00370D53" w:rsidP="00370D53">
            <w:pPr>
              <w:spacing w:line="0" w:lineRule="atLeast"/>
              <w:ind w:left="240" w:hangingChars="100" w:hanging="240"/>
              <w:rPr>
                <w:rFonts w:ascii="標楷體" w:eastAsia="標楷體" w:hAnsi="標楷體" w:cs="Times New Roman"/>
              </w:rPr>
            </w:pPr>
          </w:p>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hint="eastAsia"/>
              </w:rPr>
              <w:t>新訂</w:t>
            </w:r>
          </w:p>
          <w:p w:rsidR="00370D53" w:rsidRPr="00D50A41" w:rsidRDefault="00370D53" w:rsidP="00370D53">
            <w:pPr>
              <w:spacing w:line="0" w:lineRule="atLeast"/>
              <w:ind w:left="240" w:hangingChars="100" w:hanging="240"/>
              <w:rPr>
                <w:rFonts w:ascii="標楷體" w:eastAsia="標楷體" w:hAnsi="標楷體" w:cs="Times New Roman"/>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.3</w:t>
            </w:r>
            <w:r w:rsidRPr="00D50A41">
              <w:rPr>
                <w:rFonts w:ascii="標楷體" w:eastAsia="標楷體" w:hAnsi="標楷體" w:cs="Times New Roman" w:hint="eastAsia"/>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19" w:type="pct"/>
            <w:tcBorders>
              <w:top w:val="single" w:sz="6" w:space="0" w:color="auto"/>
              <w:left w:val="single" w:sz="6" w:space="0" w:color="auto"/>
              <w:bottom w:val="single" w:sz="6" w:space="0" w:color="auto"/>
              <w:right w:val="single" w:sz="6" w:space="0" w:color="auto"/>
            </w:tcBorders>
          </w:tcPr>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1.</w:t>
            </w:r>
            <w:r>
              <w:rPr>
                <w:rFonts w:ascii="標楷體" w:eastAsia="標楷體" w:hAnsi="標楷體" w:cs="Times New Roman"/>
              </w:rPr>
              <w:t>修訂原因</w:t>
            </w:r>
            <w:r w:rsidRPr="00D50A41">
              <w:rPr>
                <w:rFonts w:ascii="標楷體" w:eastAsia="標楷體" w:hAnsi="標楷體" w:cs="Times New Roman" w:hint="eastAsia"/>
              </w:rPr>
              <w:t>：</w:t>
            </w:r>
            <w:r>
              <w:rPr>
                <w:rFonts w:ascii="標楷體" w:eastAsia="標楷體" w:hAnsi="標楷體" w:cs="Times New Roman" w:hint="eastAsia"/>
                <w:color w:val="000000"/>
              </w:rPr>
              <w:t>適用預警輔導之學生類別增加，配合作業特性</w:t>
            </w:r>
            <w:r w:rsidRPr="00D50A41">
              <w:rPr>
                <w:rFonts w:ascii="標楷體" w:eastAsia="標楷體" w:hAnsi="標楷體" w:cs="Times New Roman" w:hint="eastAsia"/>
                <w:color w:val="000000"/>
              </w:rPr>
              <w:t>分成兩個作業</w:t>
            </w:r>
            <w:r>
              <w:rPr>
                <w:rFonts w:ascii="標楷體" w:eastAsia="標楷體" w:hAnsi="標楷體" w:cs="Times New Roman" w:hint="eastAsia"/>
                <w:color w:val="000000"/>
              </w:rPr>
              <w:t>，</w:t>
            </w:r>
            <w:r w:rsidRPr="00D50A41">
              <w:rPr>
                <w:rFonts w:ascii="標楷體" w:eastAsia="標楷體" w:hAnsi="標楷體" w:cs="Times New Roman" w:hint="eastAsia"/>
                <w:color w:val="000000"/>
              </w:rPr>
              <w:t>A.前學期1/2學分不及格學生與延畢生的預警輔導及B.本學期期中考1/2學分不及格學生的預警輔導</w:t>
            </w:r>
            <w:r>
              <w:rPr>
                <w:rFonts w:ascii="標楷體" w:eastAsia="標楷體" w:hAnsi="標楷體" w:cs="Times New Roman" w:hint="eastAsia"/>
                <w:color w:val="000000"/>
              </w:rPr>
              <w:t>，及</w:t>
            </w:r>
            <w:r w:rsidRPr="00D50A41">
              <w:rPr>
                <w:rFonts w:ascii="標楷體" w:eastAsia="標楷體" w:hAnsi="標楷體" w:cs="Times New Roman"/>
              </w:rPr>
              <w:t>錯字補正。</w:t>
            </w:r>
          </w:p>
          <w:p w:rsidR="00370D53" w:rsidRPr="00D50A41" w:rsidRDefault="00370D53" w:rsidP="00370D53">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2.修正處：</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w:t>
            </w:r>
            <w:r w:rsidRPr="00D50A41">
              <w:rPr>
                <w:rFonts w:ascii="標楷體" w:eastAsia="標楷體" w:hAnsi="標楷體" w:cs="Times New Roman"/>
                <w:color w:val="000000"/>
              </w:rPr>
              <w:t>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文件名稱變更。</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（2）</w:t>
            </w:r>
            <w:r w:rsidRPr="00D50A41">
              <w:rPr>
                <w:rFonts w:ascii="標楷體" w:eastAsia="標楷體" w:hAnsi="標楷體" w:cs="Times New Roman"/>
                <w:color w:val="000000"/>
              </w:rPr>
              <w:t>流程圖變更。</w:t>
            </w:r>
          </w:p>
          <w:p w:rsidR="00370D53" w:rsidRPr="00D50A41"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（3）</w:t>
            </w:r>
            <w:r w:rsidRPr="00D50A41">
              <w:rPr>
                <w:rFonts w:ascii="標楷體" w:eastAsia="標楷體" w:hAnsi="標楷體" w:cs="Times New Roman"/>
                <w:color w:val="000000"/>
              </w:rPr>
              <w:t>作業程序</w:t>
            </w:r>
            <w:r>
              <w:rPr>
                <w:rFonts w:ascii="標楷體" w:eastAsia="標楷體" w:hAnsi="標楷體" w:cs="Times New Roman"/>
                <w:color w:val="000000"/>
              </w:rPr>
              <w:t>修</w:t>
            </w:r>
            <w:r>
              <w:rPr>
                <w:rFonts w:ascii="標楷體" w:eastAsia="標楷體" w:hAnsi="標楷體" w:cs="Times New Roman" w:hint="eastAsia"/>
                <w:color w:val="000000"/>
              </w:rPr>
              <w:t>改</w:t>
            </w:r>
            <w:r w:rsidRPr="00D50A41">
              <w:rPr>
                <w:rFonts w:ascii="標楷體" w:eastAsia="標楷體" w:hAnsi="標楷體" w:cs="Times New Roman"/>
                <w:color w:val="000000"/>
              </w:rPr>
              <w:t>2.1</w:t>
            </w:r>
            <w:r w:rsidRPr="00D50A41">
              <w:rPr>
                <w:rFonts w:ascii="標楷體" w:eastAsia="標楷體" w:hAnsi="標楷體" w:cs="Times New Roman" w:hint="eastAsia"/>
                <w:color w:val="000000"/>
              </w:rPr>
              <w:t>.</w:t>
            </w:r>
            <w:r>
              <w:rPr>
                <w:rFonts w:ascii="標楷體" w:eastAsia="標楷體" w:hAnsi="標楷體" w:cs="Times New Roman" w:hint="eastAsia"/>
                <w:color w:val="000000"/>
              </w:rPr>
              <w:t>，</w:t>
            </w:r>
            <w:r w:rsidRPr="00D50A41">
              <w:rPr>
                <w:rFonts w:ascii="標楷體" w:eastAsia="標楷體" w:hAnsi="標楷體" w:cs="Times New Roman"/>
                <w:color w:val="000000"/>
              </w:rPr>
              <w:t>增加2.1.2.1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、2.1.3.1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與2.2</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p w:rsidR="00370D53" w:rsidRPr="00172332" w:rsidRDefault="00370D53" w:rsidP="00370D53">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（4）</w:t>
            </w:r>
            <w:r>
              <w:rPr>
                <w:rFonts w:ascii="標楷體" w:eastAsia="標楷體" w:hAnsi="標楷體" w:cs="Times New Roman"/>
                <w:color w:val="000000"/>
              </w:rPr>
              <w:t>控制重點</w:t>
            </w:r>
            <w:r>
              <w:rPr>
                <w:rFonts w:ascii="標楷體" w:eastAsia="標楷體" w:hAnsi="標楷體" w:cs="Times New Roman" w:hint="eastAsia"/>
                <w:color w:val="000000"/>
              </w:rPr>
              <w:t>新</w:t>
            </w:r>
            <w:r>
              <w:rPr>
                <w:rFonts w:ascii="標楷體" w:eastAsia="標楷體" w:hAnsi="標楷體" w:cs="Times New Roman"/>
                <w:color w:val="000000"/>
              </w:rPr>
              <w:t>增</w:t>
            </w:r>
            <w:r w:rsidRPr="00D50A41">
              <w:rPr>
                <w:rFonts w:ascii="標楷體" w:eastAsia="標楷體" w:hAnsi="標楷體" w:cs="Times New Roman"/>
                <w:color w:val="000000"/>
              </w:rPr>
              <w:t>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rPr>
            </w:pPr>
            <w:r w:rsidRPr="00D50A41">
              <w:rPr>
                <w:rFonts w:ascii="標楷體" w:eastAsia="標楷體" w:hAnsi="標楷體" w:cs="Times New Roman" w:hint="eastAsia"/>
              </w:rPr>
              <w:t>李佳玲</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color w:val="000000" w:themeColor="text1"/>
              </w:rPr>
              <w:t>3.</w:t>
            </w:r>
          </w:p>
        </w:tc>
        <w:tc>
          <w:tcPr>
            <w:tcW w:w="2519" w:type="pct"/>
            <w:tcBorders>
              <w:top w:val="single" w:sz="6" w:space="0" w:color="auto"/>
              <w:left w:val="single" w:sz="6" w:space="0" w:color="auto"/>
              <w:bottom w:val="single" w:sz="6" w:space="0" w:color="auto"/>
              <w:right w:val="single" w:sz="6" w:space="0" w:color="auto"/>
            </w:tcBorders>
          </w:tcPr>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12F89">
              <w:rPr>
                <w:rFonts w:ascii="標楷體" w:eastAsia="標楷體" w:hAnsi="標楷體" w:cs="Times New Roman" w:hint="eastAsia"/>
                <w:color w:val="000000" w:themeColor="text1"/>
              </w:rPr>
              <w:t>因</w:t>
            </w:r>
            <w:r w:rsidRPr="00D12F89">
              <w:rPr>
                <w:rFonts w:ascii="標楷體" w:eastAsia="標楷體" w:hAnsi="標楷體" w:cs="Times New Roman"/>
                <w:color w:val="000000" w:themeColor="text1"/>
              </w:rPr>
              <w:t>預警輔導辦法於104</w:t>
            </w:r>
            <w:r w:rsidRPr="00D12F89">
              <w:rPr>
                <w:rFonts w:ascii="標楷體" w:eastAsia="標楷體" w:hAnsi="標楷體" w:cs="Times New Roman" w:hint="eastAsia"/>
                <w:color w:val="000000" w:themeColor="text1"/>
              </w:rPr>
              <w:t>年</w:t>
            </w:r>
            <w:r w:rsidRPr="00D12F89">
              <w:rPr>
                <w:rFonts w:ascii="標楷體" w:eastAsia="標楷體" w:hAnsi="標楷體" w:cs="Times New Roman"/>
                <w:color w:val="000000" w:themeColor="text1"/>
              </w:rPr>
              <w:t>6</w:t>
            </w:r>
            <w:r w:rsidRPr="00D12F89">
              <w:rPr>
                <w:rFonts w:ascii="標楷體" w:eastAsia="標楷體" w:hAnsi="標楷體" w:cs="Times New Roman" w:hint="eastAsia"/>
                <w:color w:val="000000" w:themeColor="text1"/>
              </w:rPr>
              <w:t>月</w:t>
            </w:r>
            <w:r w:rsidRPr="00D12F89">
              <w:rPr>
                <w:rFonts w:ascii="標楷體" w:eastAsia="標楷體" w:hAnsi="標楷體" w:cs="Times New Roman"/>
                <w:color w:val="000000" w:themeColor="text1"/>
              </w:rPr>
              <w:t>修訂</w:t>
            </w:r>
            <w:r w:rsidRPr="00D12F89">
              <w:rPr>
                <w:rFonts w:ascii="標楷體" w:eastAsia="標楷體" w:hAnsi="標楷體" w:cs="Times New Roman" w:hint="eastAsia"/>
                <w:color w:val="000000" w:themeColor="text1"/>
              </w:rPr>
              <w:t>，教學生資源中心改為教務處，轉介單位增加學術導師，期末預警輔導增加於期中考後二週內通報各學系轉知所屬導師進行第二次輔導。</w:t>
            </w:r>
          </w:p>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2.修正處：</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教學資源中心改教務處</w:t>
            </w:r>
            <w:r w:rsidRPr="00D12F89">
              <w:rPr>
                <w:rFonts w:ascii="標楷體" w:eastAsia="標楷體" w:hAnsi="標楷體" w:cs="Times New Roman" w:hint="eastAsia"/>
                <w:color w:val="000000" w:themeColor="text1"/>
              </w:rPr>
              <w:t>。</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（2）流程圖發文通報改為以e-mail通知</w:t>
            </w:r>
            <w:r>
              <w:rPr>
                <w:rFonts w:ascii="標楷體" w:eastAsia="標楷體" w:hAnsi="標楷體" w:cs="Times New Roman" w:hint="eastAsia"/>
                <w:color w:val="000000" w:themeColor="text1"/>
              </w:rPr>
              <w:t>，及</w:t>
            </w:r>
            <w:r w:rsidRPr="00D12F89">
              <w:rPr>
                <w:rFonts w:ascii="標楷體" w:eastAsia="標楷體" w:hAnsi="標楷體" w:cs="Times New Roman" w:hint="eastAsia"/>
                <w:color w:val="000000" w:themeColor="text1"/>
              </w:rPr>
              <w:t>增加期中考後二週內通報各學系轉知所屬導師進行第二次輔導。</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（3）作業程序2.1.1.、2.1.2.1.、2.1.3.1.、2.2.1.、2.2.2.1.、2.2.3.1.、3.1.</w:t>
            </w:r>
            <w:r>
              <w:rPr>
                <w:rFonts w:ascii="標楷體" w:eastAsia="標楷體" w:hAnsi="標楷體" w:cs="Times New Roman" w:hint="eastAsia"/>
                <w:color w:val="000000" w:themeColor="text1"/>
              </w:rPr>
              <w:t>等項，</w:t>
            </w:r>
            <w:r w:rsidRPr="00D12F89">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w:t>
            </w:r>
            <w:r w:rsidRPr="00D12F89">
              <w:rPr>
                <w:rFonts w:ascii="標楷體" w:eastAsia="標楷體" w:hAnsi="標楷體" w:cs="Times New Roman" w:hint="eastAsia"/>
                <w:color w:val="000000" w:themeColor="text1"/>
              </w:rPr>
              <w:t>2.1.1.、2.1.2.1.、2.1.3.1.、2.2.1.、2.2.2.1.、2.2.3.1.</w:t>
            </w:r>
            <w:r>
              <w:rPr>
                <w:rFonts w:ascii="標楷體" w:eastAsia="標楷體" w:hAnsi="標楷體" w:cs="Times New Roman" w:hint="eastAsia"/>
                <w:color w:val="000000" w:themeColor="text1"/>
              </w:rPr>
              <w:t>等處，</w:t>
            </w:r>
            <w:r w:rsidRPr="00D12F89">
              <w:rPr>
                <w:rFonts w:ascii="標楷體" w:eastAsia="標楷體" w:hAnsi="標楷體" w:cs="Times New Roman" w:hint="eastAsia"/>
                <w:color w:val="000000" w:themeColor="text1"/>
              </w:rPr>
              <w:t>發文通報改為以e-mail通報。</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（4）</w:t>
            </w:r>
            <w:r>
              <w:rPr>
                <w:rFonts w:ascii="標楷體" w:eastAsia="標楷體" w:hAnsi="標楷體" w:cs="Times New Roman" w:hint="eastAsia"/>
                <w:color w:val="000000" w:themeColor="text1"/>
              </w:rPr>
              <w:t>控制重點修改</w:t>
            </w:r>
            <w:r w:rsidRPr="00D12F89">
              <w:rPr>
                <w:rFonts w:ascii="標楷體" w:eastAsia="標楷體" w:hAnsi="標楷體" w:cs="Times New Roman" w:hint="eastAsia"/>
                <w:color w:val="000000" w:themeColor="text1"/>
              </w:rPr>
              <w:t>3.1.發文通報改為以e-mail通報。</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color w:val="000000" w:themeColor="text1"/>
                <w:szCs w:val="24"/>
              </w:rPr>
              <w:t>105.</w:t>
            </w:r>
            <w:r w:rsidRPr="00D12F89">
              <w:rPr>
                <w:rFonts w:ascii="標楷體" w:eastAsia="標楷體" w:hAnsi="標楷體" w:cs="Times New Roman" w:hint="eastAsia"/>
                <w:color w:val="000000" w:themeColor="text1"/>
                <w:szCs w:val="24"/>
              </w:rPr>
              <w:t>5</w:t>
            </w:r>
            <w:r w:rsidRPr="00D12F89">
              <w:rPr>
                <w:rFonts w:ascii="標楷體" w:eastAsia="標楷體" w:hAnsi="標楷體" w:cs="Times New Roman"/>
                <w:color w:val="000000" w:themeColor="text1"/>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張鳳琪</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D50A41" w:rsidRDefault="00370D53" w:rsidP="00370D53">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4</w:t>
            </w:r>
          </w:p>
        </w:tc>
        <w:tc>
          <w:tcPr>
            <w:tcW w:w="2519" w:type="pct"/>
            <w:tcBorders>
              <w:top w:val="single" w:sz="6" w:space="0" w:color="auto"/>
              <w:left w:val="single" w:sz="6" w:space="0" w:color="auto"/>
              <w:bottom w:val="single" w:sz="6" w:space="0" w:color="auto"/>
              <w:right w:val="single" w:sz="6" w:space="0" w:color="auto"/>
            </w:tcBorders>
          </w:tcPr>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370D53" w:rsidRPr="00D12F89" w:rsidRDefault="00370D53" w:rsidP="00370D53">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）流程圖。</w:t>
            </w:r>
          </w:p>
          <w:p w:rsidR="00370D53" w:rsidRPr="00D12F89" w:rsidRDefault="00370D53" w:rsidP="00370D53">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lastRenderedPageBreak/>
              <w:t>（2）作業程序修改2.1.2.1.</w:t>
            </w:r>
            <w:r>
              <w:rPr>
                <w:rFonts w:ascii="標楷體" w:eastAsia="標楷體" w:hAnsi="標楷體" w:cs="Times New Roman" w:hint="eastAsia"/>
                <w:color w:val="000000" w:themeColor="text1"/>
              </w:rPr>
              <w:t>及2.1.3.1.</w:t>
            </w:r>
            <w:r w:rsidRPr="00D12F89">
              <w:rPr>
                <w:rFonts w:ascii="標楷體" w:eastAsia="標楷體" w:hAnsi="標楷體" w:cs="Times New Roman" w:hint="eastAsia"/>
                <w:color w:val="000000" w:themeColor="text1"/>
              </w:rPr>
              <w:t>。</w:t>
            </w: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hint="eastAsia"/>
                <w:color w:val="000000" w:themeColor="text1"/>
                <w:szCs w:val="24"/>
              </w:rPr>
              <w:lastRenderedPageBreak/>
              <w:t>106.4月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D12F89" w:rsidRDefault="00370D53" w:rsidP="00370D53">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鄭惠心</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Pr="001A351C" w:rsidRDefault="00370D53" w:rsidP="00370D53">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lastRenderedPageBreak/>
              <w:t>5</w:t>
            </w:r>
          </w:p>
        </w:tc>
        <w:tc>
          <w:tcPr>
            <w:tcW w:w="2519" w:type="pct"/>
            <w:tcBorders>
              <w:top w:val="single" w:sz="6" w:space="0" w:color="auto"/>
              <w:left w:val="single" w:sz="6" w:space="0" w:color="auto"/>
              <w:bottom w:val="single" w:sz="6" w:space="0" w:color="auto"/>
              <w:right w:val="single" w:sz="6" w:space="0" w:color="auto"/>
            </w:tcBorders>
          </w:tcPr>
          <w:p w:rsidR="00370D53" w:rsidRPr="001A351C" w:rsidRDefault="00370D53" w:rsidP="0001367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1.</w:t>
            </w:r>
            <w:r w:rsidRPr="001A351C">
              <w:rPr>
                <w:rFonts w:ascii="標楷體" w:eastAsia="標楷體" w:hAnsi="標楷體" w:cs="Times New Roman"/>
                <w:color w:val="000000"/>
              </w:rPr>
              <w:t>修訂原因：</w:t>
            </w:r>
            <w:r w:rsidR="00951555">
              <w:rPr>
                <w:rFonts w:ascii="標楷體" w:eastAsia="標楷體" w:hAnsi="標楷體" w:hint="eastAsia"/>
                <w:szCs w:val="24"/>
              </w:rPr>
              <w:t>因漏字</w:t>
            </w:r>
            <w:r w:rsidR="00951555" w:rsidRPr="00CB6DAD">
              <w:rPr>
                <w:rFonts w:ascii="標楷體" w:eastAsia="標楷體" w:hAnsi="標楷體" w:hint="eastAsia"/>
                <w:szCs w:val="24"/>
              </w:rPr>
              <w:t>修改流程圖</w:t>
            </w:r>
            <w:r w:rsidR="00951555" w:rsidRPr="00CB6DAD">
              <w:rPr>
                <w:rFonts w:ascii="標楷體" w:eastAsia="標楷體" w:hAnsi="標楷體" w:hint="eastAsia"/>
                <w:color w:val="000000"/>
              </w:rPr>
              <w:t>。</w:t>
            </w:r>
          </w:p>
          <w:p w:rsidR="00370D53" w:rsidRDefault="00370D53" w:rsidP="00EB0D46">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2.修正處：流程圖。</w:t>
            </w:r>
          </w:p>
          <w:p w:rsidR="00EB0D46" w:rsidRPr="001A351C" w:rsidRDefault="00EB0D46" w:rsidP="00EB0D46">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Pr="001A351C" w:rsidRDefault="00370D53" w:rsidP="00370D53">
            <w:pPr>
              <w:spacing w:line="0" w:lineRule="atLeast"/>
              <w:jc w:val="both"/>
              <w:rPr>
                <w:rFonts w:ascii="標楷體" w:eastAsia="標楷體" w:hAnsi="標楷體" w:cs="Times New Roman"/>
                <w:color w:val="FF0000"/>
                <w:szCs w:val="24"/>
              </w:rPr>
            </w:pPr>
            <w:r>
              <w:rPr>
                <w:rFonts w:ascii="標楷體" w:eastAsia="標楷體" w:hAnsi="標楷體" w:cs="Times New Roman" w:hint="eastAsia"/>
                <w:color w:val="000000"/>
                <w:szCs w:val="24"/>
              </w:rPr>
              <w:t>106.5</w:t>
            </w:r>
            <w:r w:rsidRPr="001A351C">
              <w:rPr>
                <w:rFonts w:ascii="標楷體" w:eastAsia="標楷體" w:hAnsi="標楷體" w:cs="Times New Roman" w:hint="eastAsia"/>
                <w:color w:val="000000"/>
                <w:szCs w:val="24"/>
              </w:rPr>
              <w:t>月</w:t>
            </w: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1A351C" w:rsidRDefault="00370D53" w:rsidP="00370D53">
            <w:pPr>
              <w:spacing w:line="0" w:lineRule="atLeast"/>
              <w:rPr>
                <w:rFonts w:ascii="標楷體" w:eastAsia="標楷體" w:hAnsi="標楷體" w:cs="Times New Roman"/>
                <w:color w:val="FF0000"/>
                <w:kern w:val="0"/>
                <w:szCs w:val="24"/>
              </w:rPr>
            </w:pPr>
            <w:r w:rsidRPr="005424AF">
              <w:rPr>
                <w:rFonts w:ascii="標楷體" w:eastAsia="標楷體" w:hAnsi="標楷體" w:cs="Times New Roman" w:hint="eastAsia"/>
                <w:kern w:val="0"/>
                <w:szCs w:val="24"/>
              </w:rPr>
              <w:t>鄭安妮</w:t>
            </w: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1A351C" w:rsidRDefault="00370D53" w:rsidP="00370D53">
            <w:pPr>
              <w:spacing w:line="0" w:lineRule="atLeast"/>
              <w:jc w:val="both"/>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2C53F3" w:rsidRDefault="00370D53"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r w:rsidR="00013676"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013676" w:rsidRDefault="00013676"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013676" w:rsidRDefault="00013676" w:rsidP="00370D53">
            <w:pPr>
              <w:spacing w:line="0" w:lineRule="atLeast"/>
              <w:ind w:left="240" w:hangingChars="100" w:hanging="240"/>
              <w:rPr>
                <w:rFonts w:ascii="標楷體" w:eastAsia="標楷體" w:hAnsi="標楷體" w:cs="Times New Roman"/>
                <w:color w:val="FF0000"/>
              </w:rPr>
            </w:pPr>
          </w:p>
          <w:p w:rsidR="00013676" w:rsidRDefault="00013676" w:rsidP="00370D53">
            <w:pPr>
              <w:spacing w:line="0" w:lineRule="atLeast"/>
              <w:ind w:left="240" w:hangingChars="100" w:hanging="240"/>
              <w:rPr>
                <w:rFonts w:ascii="標楷體" w:eastAsia="標楷體" w:hAnsi="標楷體" w:cs="Times New Roman"/>
                <w:color w:val="FF0000"/>
              </w:rPr>
            </w:pPr>
          </w:p>
          <w:p w:rsidR="00013676" w:rsidRDefault="00013676"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013676" w:rsidRDefault="00013676"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013676" w:rsidRPr="002C53F3" w:rsidRDefault="00013676"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013676" w:rsidRPr="00D50A41" w:rsidRDefault="00013676" w:rsidP="00370D53">
            <w:pPr>
              <w:spacing w:line="0" w:lineRule="atLeast"/>
              <w:jc w:val="center"/>
              <w:rPr>
                <w:rFonts w:ascii="標楷體" w:eastAsia="標楷體" w:hAnsi="標楷體" w:cs="Times New Roman"/>
                <w:color w:val="FF0000"/>
                <w:szCs w:val="24"/>
              </w:rPr>
            </w:pPr>
          </w:p>
        </w:tc>
      </w:tr>
      <w:tr w:rsidR="00370D53" w:rsidRPr="00D50A41" w:rsidTr="00370D53">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000000" w:themeColor="text1"/>
              </w:rPr>
            </w:pPr>
          </w:p>
        </w:tc>
        <w:tc>
          <w:tcPr>
            <w:tcW w:w="2519" w:type="pct"/>
            <w:tcBorders>
              <w:top w:val="single" w:sz="6" w:space="0" w:color="auto"/>
              <w:left w:val="single" w:sz="6" w:space="0" w:color="auto"/>
              <w:bottom w:val="single" w:sz="6" w:space="0" w:color="auto"/>
              <w:right w:val="single" w:sz="6" w:space="0" w:color="auto"/>
            </w:tcBorders>
          </w:tcPr>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p w:rsidR="00370D53" w:rsidRDefault="00370D53" w:rsidP="00370D53">
            <w:pPr>
              <w:spacing w:line="0" w:lineRule="atLeast"/>
              <w:ind w:left="240" w:hangingChars="100" w:hanging="240"/>
              <w:rPr>
                <w:rFonts w:ascii="標楷體" w:eastAsia="標楷體" w:hAnsi="標楷體" w:cs="Times New Roman"/>
                <w:color w:val="FF0000"/>
              </w:rPr>
            </w:pPr>
          </w:p>
        </w:tc>
        <w:tc>
          <w:tcPr>
            <w:tcW w:w="641" w:type="pct"/>
            <w:tcBorders>
              <w:top w:val="single" w:sz="6" w:space="0" w:color="auto"/>
              <w:left w:val="single" w:sz="6" w:space="0" w:color="auto"/>
              <w:bottom w:val="single" w:sz="6" w:space="0" w:color="auto"/>
              <w:right w:val="single" w:sz="6" w:space="0" w:color="auto"/>
            </w:tcBorders>
            <w:vAlign w:val="center"/>
          </w:tcPr>
          <w:p w:rsidR="00370D53" w:rsidRDefault="00370D53" w:rsidP="00370D53">
            <w:pPr>
              <w:spacing w:line="0" w:lineRule="atLeast"/>
              <w:jc w:val="center"/>
              <w:rPr>
                <w:rFonts w:ascii="標楷體" w:eastAsia="標楷體" w:hAnsi="標楷體" w:cs="Times New Roman"/>
                <w:color w:val="FF0000"/>
                <w:szCs w:val="24"/>
              </w:rPr>
            </w:pPr>
          </w:p>
        </w:tc>
        <w:tc>
          <w:tcPr>
            <w:tcW w:w="568" w:type="pct"/>
            <w:tcBorders>
              <w:top w:val="single" w:sz="6" w:space="0" w:color="auto"/>
              <w:left w:val="single" w:sz="6" w:space="0" w:color="auto"/>
              <w:bottom w:val="single" w:sz="6" w:space="0" w:color="auto"/>
              <w:right w:val="single" w:sz="6" w:space="0" w:color="auto"/>
            </w:tcBorders>
            <w:vAlign w:val="center"/>
          </w:tcPr>
          <w:p w:rsidR="00370D53" w:rsidRPr="002C53F3" w:rsidRDefault="00370D53" w:rsidP="00370D53">
            <w:pPr>
              <w:spacing w:line="0" w:lineRule="atLeast"/>
              <w:jc w:val="center"/>
              <w:rPr>
                <w:rFonts w:ascii="標楷體" w:eastAsia="標楷體" w:hAnsi="標楷體" w:cs="Times New Roman"/>
                <w:color w:val="FF0000"/>
                <w:kern w:val="0"/>
                <w:szCs w:val="24"/>
              </w:rPr>
            </w:pPr>
          </w:p>
        </w:tc>
        <w:tc>
          <w:tcPr>
            <w:tcW w:w="569" w:type="pct"/>
            <w:tcBorders>
              <w:top w:val="single" w:sz="6" w:space="0" w:color="auto"/>
              <w:left w:val="single" w:sz="6" w:space="0" w:color="auto"/>
              <w:bottom w:val="single" w:sz="6" w:space="0" w:color="auto"/>
              <w:right w:val="single" w:sz="12" w:space="0" w:color="auto"/>
            </w:tcBorders>
            <w:vAlign w:val="center"/>
          </w:tcPr>
          <w:p w:rsidR="00370D53" w:rsidRPr="00D50A41" w:rsidRDefault="00370D53" w:rsidP="00370D53">
            <w:pPr>
              <w:spacing w:line="0" w:lineRule="atLeast"/>
              <w:jc w:val="center"/>
              <w:rPr>
                <w:rFonts w:ascii="標楷體" w:eastAsia="標楷體" w:hAnsi="標楷體" w:cs="Times New Roman"/>
                <w:color w:val="FF0000"/>
                <w:szCs w:val="24"/>
              </w:rPr>
            </w:pPr>
          </w:p>
        </w:tc>
      </w:tr>
    </w:tbl>
    <w:p w:rsidR="00370D53" w:rsidRDefault="004771A8" w:rsidP="00370D53">
      <w:pPr>
        <w:ind w:right="-1"/>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Default="00370D53" w:rsidP="00370D53">
      <w:pPr>
        <w:widowControl/>
        <w:rPr>
          <w:rFonts w:ascii="新細明體" w:eastAsia="新細明體" w:hAnsi="新細明體" w:cs="新細明體"/>
          <w:b/>
          <w:bCs/>
          <w:color w:val="000000"/>
          <w:kern w:val="0"/>
          <w:szCs w:val="20"/>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64736" behindDoc="0" locked="0" layoutInCell="1" allowOverlap="1" wp14:anchorId="0A825DAD" wp14:editId="46506C05">
                <wp:simplePos x="0" y="0"/>
                <wp:positionH relativeFrom="column">
                  <wp:posOffset>4198620</wp:posOffset>
                </wp:positionH>
                <wp:positionV relativeFrom="paragraph">
                  <wp:posOffset>5212715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54" type="#_x0000_t202" style="position:absolute;margin-left:330.6pt;margin-top:410.45pt;width:162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Uzg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" filled="f" stroked="f">
                <v:textbo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Times New Roman" w:eastAsia="新細明體" w:hAnsi="Times New Roman" w:cs="Times New Roman"/>
          <w:noProof/>
          <w:szCs w:val="24"/>
        </w:rPr>
        <mc:AlternateContent>
          <mc:Choice Requires="wps">
            <w:drawing>
              <wp:anchor distT="0" distB="0" distL="114300" distR="114300" simplePos="0" relativeHeight="251763712" behindDoc="0" locked="0" layoutInCell="1" allowOverlap="1" wp14:anchorId="164CE22C" wp14:editId="1E8D6A1C">
                <wp:simplePos x="0" y="0"/>
                <wp:positionH relativeFrom="column">
                  <wp:posOffset>4263878</wp:posOffset>
                </wp:positionH>
                <wp:positionV relativeFrom="paragraph">
                  <wp:posOffset>8220320</wp:posOffset>
                </wp:positionV>
                <wp:extent cx="2057400" cy="571500"/>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ED1E09" w:rsidRPr="00A07CB8" w:rsidRDefault="00ED1E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1" o:spid="_x0000_s1055" type="#_x0000_t202" style="position:absolute;margin-left:335.75pt;margin-top:647.25pt;width:162pt;height: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Tf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y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" filled="f" stroked="f">
                <v:textbox>
                  <w:txbxContent>
                    <w:p w:rsidR="009A0409" w:rsidRPr="008F3C5D" w:rsidRDefault="009A0409" w:rsidP="00370D5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9A0409" w:rsidRPr="00A07CB8" w:rsidRDefault="009A0409" w:rsidP="00370D5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Pr>
          <w:rFonts w:ascii="新細明體" w:eastAsia="新細明體" w:hAnsi="新細明體" w:cs="新細明體"/>
          <w:b/>
          <w:bCs/>
          <w:color w:val="000000"/>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7"/>
        <w:gridCol w:w="1841"/>
        <w:gridCol w:w="1248"/>
        <w:gridCol w:w="1303"/>
        <w:gridCol w:w="1035"/>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4771A8">
        <w:trPr>
          <w:jc w:val="center"/>
        </w:trPr>
        <w:tc>
          <w:tcPr>
            <w:tcW w:w="2247"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4"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4771A8">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370D53" w:rsidRPr="00172332" w:rsidRDefault="00370D53" w:rsidP="00370D53">
            <w:pPr>
              <w:spacing w:line="0" w:lineRule="atLeast"/>
              <w:jc w:val="center"/>
              <w:rPr>
                <w:rFonts w:ascii="標楷體" w:eastAsia="標楷體" w:hAnsi="標楷體" w:cs="Times New Roman"/>
                <w:b/>
                <w:color w:val="000000"/>
                <w:szCs w:val="24"/>
              </w:rPr>
            </w:pPr>
            <w:r w:rsidRPr="00172332">
              <w:rPr>
                <w:rFonts w:ascii="標楷體" w:eastAsia="標楷體" w:hAnsi="標楷體" w:cs="Times New Roman"/>
                <w:b/>
                <w:color w:val="000000"/>
                <w:szCs w:val="24"/>
              </w:rPr>
              <w:t>學習預警輔導作業</w:t>
            </w:r>
          </w:p>
          <w:p w:rsidR="00370D53" w:rsidRPr="005A12C4" w:rsidRDefault="00370D53" w:rsidP="00370D53">
            <w:pPr>
              <w:spacing w:line="0" w:lineRule="atLeast"/>
              <w:jc w:val="center"/>
              <w:rPr>
                <w:rFonts w:ascii="標楷體" w:eastAsia="標楷體" w:hAnsi="標楷體"/>
                <w:b/>
                <w:szCs w:val="24"/>
              </w:rPr>
            </w:pPr>
            <w:r w:rsidRPr="00172332">
              <w:rPr>
                <w:rFonts w:ascii="標楷體" w:eastAsia="標楷體" w:hAnsi="標楷體" w:cs="Times New Roman"/>
                <w:b/>
                <w:color w:val="000000"/>
                <w:szCs w:val="24"/>
              </w:rPr>
              <w:t>A.前學期1/2學分不及格學生與延畢生的預警輔導</w:t>
            </w:r>
          </w:p>
        </w:tc>
        <w:tc>
          <w:tcPr>
            <w:tcW w:w="934"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61" w:type="pct"/>
            <w:tcBorders>
              <w:bottom w:val="single" w:sz="12" w:space="0" w:color="auto"/>
            </w:tcBorders>
            <w:vAlign w:val="center"/>
          </w:tcPr>
          <w:p w:rsidR="00013676" w:rsidRPr="005F235D" w:rsidRDefault="00013676" w:rsidP="00013676">
            <w:pPr>
              <w:spacing w:line="0" w:lineRule="atLeast"/>
              <w:jc w:val="center"/>
              <w:rPr>
                <w:rFonts w:ascii="標楷體" w:eastAsia="標楷體" w:hAnsi="標楷體"/>
                <w:color w:val="000000" w:themeColor="text1"/>
                <w:sz w:val="20"/>
                <w:szCs w:val="20"/>
              </w:rPr>
            </w:pPr>
            <w:r w:rsidRPr="005F235D">
              <w:rPr>
                <w:rFonts w:ascii="標楷體" w:eastAsia="標楷體" w:hAnsi="標楷體" w:hint="eastAsia"/>
                <w:color w:val="000000" w:themeColor="text1"/>
                <w:sz w:val="20"/>
                <w:szCs w:val="20"/>
              </w:rPr>
              <w:t>05</w:t>
            </w:r>
            <w:r w:rsidRPr="005F235D">
              <w:rPr>
                <w:rFonts w:ascii="標楷體" w:eastAsia="標楷體" w:hAnsi="標楷體"/>
                <w:color w:val="000000" w:themeColor="text1"/>
                <w:sz w:val="20"/>
                <w:szCs w:val="20"/>
              </w:rPr>
              <w:t>/</w:t>
            </w:r>
          </w:p>
          <w:p w:rsidR="00370D53" w:rsidRPr="005A12C4" w:rsidRDefault="00013676" w:rsidP="00013676">
            <w:pPr>
              <w:spacing w:line="0" w:lineRule="atLeast"/>
              <w:jc w:val="center"/>
              <w:rPr>
                <w:rFonts w:ascii="標楷體" w:eastAsia="標楷體" w:hAnsi="標楷體"/>
                <w:sz w:val="20"/>
                <w:szCs w:val="20"/>
              </w:rPr>
            </w:pPr>
            <w:r w:rsidRPr="005F235D">
              <w:rPr>
                <w:rFonts w:ascii="標楷體" w:eastAsia="標楷體" w:hAnsi="標楷體" w:hint="eastAsia"/>
                <w:color w:val="000000" w:themeColor="text1"/>
                <w:sz w:val="20"/>
                <w:szCs w:val="20"/>
              </w:rPr>
              <w:t>107.04.18</w:t>
            </w:r>
          </w:p>
        </w:tc>
        <w:tc>
          <w:tcPr>
            <w:tcW w:w="524"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5A12C4" w:rsidRDefault="004771A8" w:rsidP="00370D53">
      <w:pPr>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687979" w:rsidRDefault="00370D53" w:rsidP="00E75C68">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687979">
        <w:rPr>
          <w:rFonts w:ascii="標楷體" w:eastAsia="標楷體" w:hAnsi="標楷體" w:cs="Times New Roman"/>
          <w:b/>
          <w:szCs w:val="24"/>
        </w:rPr>
        <w:t>流程圖</w:t>
      </w:r>
      <w:r w:rsidRPr="00687979">
        <w:rPr>
          <w:rFonts w:ascii="標楷體" w:eastAsia="標楷體" w:hAnsi="標楷體" w:cs="Times New Roman" w:hint="eastAsia"/>
          <w:b/>
          <w:szCs w:val="24"/>
        </w:rPr>
        <w:t>：</w:t>
      </w:r>
    </w:p>
    <w:p w:rsidR="00370D53" w:rsidRPr="003016BD" w:rsidRDefault="005F235D" w:rsidP="00EB0D46">
      <w:pPr>
        <w:rPr>
          <w:rFonts w:ascii="標楷體" w:eastAsia="標楷體" w:hAnsi="標楷體" w:cs="新細明體"/>
          <w:bCs/>
          <w:color w:val="000000"/>
          <w:kern w:val="0"/>
          <w:szCs w:val="24"/>
        </w:rPr>
      </w:pPr>
      <w:r>
        <w:object w:dxaOrig="8906" w:dyaOrig="13221">
          <v:shape id="_x0000_i1051" type="#_x0000_t75" style="width:483.35pt;height:538pt" o:ole="">
            <v:imagedata r:id="rId63" o:title=""/>
          </v:shape>
          <o:OLEObject Type="Embed" ProgID="Visio.Drawing.11" ShapeID="_x0000_i1051" DrawAspect="Content" ObjectID="_1599563698" r:id="rId64"/>
        </w:object>
      </w:r>
      <w:r w:rsidR="00370D53" w:rsidRPr="003016BD">
        <w:rPr>
          <w:rFonts w:ascii="標楷體" w:eastAsia="標楷體" w:hAnsi="標楷體" w:cs="Times New Roman"/>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370D53" w:rsidRPr="005A12C4" w:rsidTr="00370D53">
        <w:trPr>
          <w:jc w:val="center"/>
        </w:trPr>
        <w:tc>
          <w:tcPr>
            <w:tcW w:w="5000" w:type="pct"/>
            <w:gridSpan w:val="5"/>
            <w:tcBorders>
              <w:top w:val="single" w:sz="12" w:space="0" w:color="auto"/>
              <w:left w:val="single" w:sz="12" w:space="0" w:color="auto"/>
              <w:right w:val="single" w:sz="12" w:space="0" w:color="auto"/>
            </w:tcBorders>
            <w:vAlign w:val="center"/>
          </w:tcPr>
          <w:p w:rsidR="00370D53" w:rsidRPr="005A12C4" w:rsidRDefault="00370D53" w:rsidP="00370D5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370D53" w:rsidRPr="005A12C4" w:rsidTr="00370D53">
        <w:trPr>
          <w:jc w:val="center"/>
        </w:trPr>
        <w:tc>
          <w:tcPr>
            <w:tcW w:w="2265" w:type="pct"/>
            <w:tcBorders>
              <w:left w:val="single" w:sz="12" w:space="0" w:color="auto"/>
              <w:bottom w:val="single" w:sz="2" w:space="0" w:color="auto"/>
              <w:righ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0" w:type="pct"/>
            <w:tcBorders>
              <w:left w:val="single" w:sz="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8" w:type="pct"/>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370D53" w:rsidRPr="005A12C4" w:rsidTr="00370D53">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370D53" w:rsidRPr="00261B65" w:rsidRDefault="00370D53" w:rsidP="00370D53">
            <w:pPr>
              <w:spacing w:line="0" w:lineRule="atLeast"/>
              <w:jc w:val="center"/>
              <w:rPr>
                <w:rFonts w:ascii="標楷體" w:eastAsia="標楷體" w:hAnsi="標楷體" w:cs="Times New Roman"/>
                <w:b/>
                <w:color w:val="000000"/>
                <w:szCs w:val="24"/>
              </w:rPr>
            </w:pPr>
            <w:r w:rsidRPr="00261B65">
              <w:rPr>
                <w:rFonts w:ascii="標楷體" w:eastAsia="標楷體" w:hAnsi="標楷體" w:cs="Times New Roman"/>
                <w:b/>
                <w:color w:val="000000"/>
                <w:szCs w:val="24"/>
              </w:rPr>
              <w:t>學習預警輔導作業</w:t>
            </w:r>
          </w:p>
          <w:p w:rsidR="00370D53" w:rsidRPr="005A12C4" w:rsidRDefault="00370D53" w:rsidP="00370D53">
            <w:pPr>
              <w:spacing w:line="0" w:lineRule="atLeast"/>
              <w:jc w:val="center"/>
              <w:rPr>
                <w:rFonts w:ascii="標楷體" w:eastAsia="標楷體" w:hAnsi="標楷體"/>
                <w:b/>
                <w:szCs w:val="24"/>
              </w:rPr>
            </w:pPr>
            <w:r w:rsidRPr="00261B65">
              <w:rPr>
                <w:rFonts w:ascii="標楷體" w:eastAsia="標楷體" w:hAnsi="標楷體" w:cs="Times New Roman"/>
                <w:b/>
                <w:color w:val="000000"/>
                <w:szCs w:val="24"/>
              </w:rPr>
              <w:t>A.前學期1/2學分不及格學生與延畢生的預警輔導</w:t>
            </w:r>
          </w:p>
        </w:tc>
        <w:tc>
          <w:tcPr>
            <w:tcW w:w="930" w:type="pct"/>
            <w:tcBorders>
              <w:left w:val="single" w:sz="2" w:space="0" w:color="auto"/>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58" w:type="pct"/>
            <w:tcBorders>
              <w:bottom w:val="single" w:sz="12" w:space="0" w:color="auto"/>
            </w:tcBorders>
            <w:vAlign w:val="center"/>
          </w:tcPr>
          <w:p w:rsidR="00013676" w:rsidRPr="005F235D" w:rsidRDefault="00013676" w:rsidP="00013676">
            <w:pPr>
              <w:spacing w:line="0" w:lineRule="atLeast"/>
              <w:jc w:val="center"/>
              <w:rPr>
                <w:rFonts w:ascii="標楷體" w:eastAsia="標楷體" w:hAnsi="標楷體"/>
                <w:color w:val="000000" w:themeColor="text1"/>
                <w:sz w:val="20"/>
                <w:szCs w:val="20"/>
              </w:rPr>
            </w:pPr>
            <w:r w:rsidRPr="005F235D">
              <w:rPr>
                <w:rFonts w:ascii="標楷體" w:eastAsia="標楷體" w:hAnsi="標楷體" w:hint="eastAsia"/>
                <w:color w:val="000000" w:themeColor="text1"/>
                <w:sz w:val="20"/>
                <w:szCs w:val="20"/>
              </w:rPr>
              <w:t>05</w:t>
            </w:r>
            <w:r w:rsidRPr="005F235D">
              <w:rPr>
                <w:rFonts w:ascii="標楷體" w:eastAsia="標楷體" w:hAnsi="標楷體"/>
                <w:color w:val="000000" w:themeColor="text1"/>
                <w:sz w:val="20"/>
                <w:szCs w:val="20"/>
              </w:rPr>
              <w:t>/</w:t>
            </w:r>
          </w:p>
          <w:p w:rsidR="00370D53" w:rsidRPr="00BC36EE" w:rsidRDefault="00013676" w:rsidP="00013676">
            <w:pPr>
              <w:spacing w:line="0" w:lineRule="atLeast"/>
              <w:jc w:val="center"/>
              <w:rPr>
                <w:rFonts w:ascii="標楷體" w:eastAsia="標楷體" w:hAnsi="標楷體"/>
                <w:color w:val="000000" w:themeColor="text1"/>
                <w:sz w:val="20"/>
                <w:szCs w:val="20"/>
              </w:rPr>
            </w:pPr>
            <w:r w:rsidRPr="005F235D">
              <w:rPr>
                <w:rFonts w:ascii="標楷體" w:eastAsia="標楷體" w:hAnsi="標楷體" w:hint="eastAsia"/>
                <w:color w:val="000000" w:themeColor="text1"/>
                <w:sz w:val="20"/>
                <w:szCs w:val="20"/>
              </w:rPr>
              <w:t>107.04.18</w:t>
            </w:r>
          </w:p>
        </w:tc>
        <w:tc>
          <w:tcPr>
            <w:tcW w:w="517" w:type="pct"/>
            <w:tcBorders>
              <w:bottom w:val="single" w:sz="12" w:space="0" w:color="auto"/>
              <w:right w:val="single" w:sz="12" w:space="0" w:color="auto"/>
            </w:tcBorders>
            <w:vAlign w:val="center"/>
          </w:tcPr>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370D53" w:rsidRPr="005A12C4" w:rsidRDefault="00370D53" w:rsidP="00370D53">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370D53" w:rsidRPr="005A12C4" w:rsidRDefault="004771A8" w:rsidP="00370D53">
      <w:pPr>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370D53" w:rsidRPr="005A12C4" w:rsidRDefault="00370D53" w:rsidP="00E75C68">
      <w:pPr>
        <w:spacing w:before="100" w:beforeAutospacing="1"/>
        <w:rPr>
          <w:rFonts w:ascii="標楷體" w:eastAsia="標楷體" w:hAnsi="標楷體" w:cs="Times New Roman"/>
          <w:b/>
          <w:szCs w:val="24"/>
        </w:rPr>
      </w:pPr>
      <w:r w:rsidRPr="001C7A30">
        <w:rPr>
          <w:rFonts w:ascii="標楷體" w:eastAsia="標楷體" w:hAnsi="標楷體" w:cs="Times New Roman" w:hint="eastAsia"/>
          <w:b/>
          <w:szCs w:val="24"/>
        </w:rPr>
        <w:t>2.作業程序：</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2.1.前學期1/2學分及格學生預警輔導：</w:t>
      </w:r>
    </w:p>
    <w:p w:rsidR="00370D53" w:rsidRPr="005F235D" w:rsidRDefault="00370D53" w:rsidP="00E75C68">
      <w:pPr>
        <w:ind w:leftChars="300" w:left="1440" w:hangingChars="300" w:hanging="720"/>
        <w:jc w:val="both"/>
        <w:rPr>
          <w:rFonts w:ascii="標楷體" w:eastAsia="標楷體" w:hAnsi="標楷體" w:cs="Times New Roman"/>
        </w:rPr>
      </w:pPr>
      <w:r w:rsidRPr="005F235D">
        <w:rPr>
          <w:rFonts w:ascii="標楷體" w:eastAsia="標楷體" w:hAnsi="標楷體" w:cs="Times New Roman" w:hint="eastAsia"/>
        </w:rPr>
        <w:t>2.1.1.</w:t>
      </w:r>
      <w:r w:rsidRPr="005F235D">
        <w:rPr>
          <w:rFonts w:ascii="標楷體" w:eastAsia="標楷體" w:hAnsi="標楷體" w:hint="eastAsia"/>
        </w:rPr>
        <w:t>註冊暨課務組提供上學期1/2學分不及格名單，圖書暨資訊處於每學期開學前協助彙</w:t>
      </w:r>
      <w:r w:rsidRPr="005F235D">
        <w:rPr>
          <w:rFonts w:ascii="標楷體" w:eastAsia="標楷體" w:hAnsi="標楷體" w:hint="eastAsia"/>
          <w:color w:val="000000"/>
        </w:rPr>
        <w:t>入名單</w:t>
      </w:r>
      <w:r w:rsidRPr="005F235D">
        <w:rPr>
          <w:rFonts w:ascii="標楷體" w:eastAsia="標楷體" w:hAnsi="標楷體" w:cs="Times New Roman" w:hint="eastAsia"/>
          <w:color w:val="000000"/>
        </w:rPr>
        <w:t>至導師輔導系統，教務處於開學後二週內以</w:t>
      </w:r>
      <w:r w:rsidRPr="005F235D">
        <w:rPr>
          <w:rFonts w:ascii="標楷體" w:eastAsia="標楷體" w:hAnsi="標楷體" w:cs="Times New Roman"/>
          <w:color w:val="000000"/>
        </w:rPr>
        <w:t>e-mail</w:t>
      </w:r>
      <w:r w:rsidRPr="005F235D">
        <w:rPr>
          <w:rFonts w:ascii="標楷體" w:eastAsia="標楷體" w:hAnsi="標楷體" w:cs="Times New Roman" w:hint="eastAsia"/>
          <w:color w:val="000000"/>
        </w:rPr>
        <w:t>通報各</w:t>
      </w:r>
      <w:r w:rsidRPr="005F235D">
        <w:rPr>
          <w:rFonts w:ascii="標楷體" w:eastAsia="標楷體" w:hAnsi="標楷體" w:hint="eastAsia"/>
          <w:color w:val="000000"/>
        </w:rPr>
        <w:t>學系轉知所屬導師進行第一階段輔導。</w:t>
      </w:r>
    </w:p>
    <w:p w:rsidR="00370D53" w:rsidRPr="005A12C4" w:rsidRDefault="00370D53" w:rsidP="00E75C68">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2.1.2.</w:t>
      </w:r>
      <w:r w:rsidRPr="005A12C4">
        <w:rPr>
          <w:rFonts w:ascii="標楷體" w:eastAsia="標楷體" w:hAnsi="標楷體" w:cs="Times New Roman" w:hint="eastAsia"/>
          <w:color w:val="000000"/>
        </w:rPr>
        <w:t>第一階段</w:t>
      </w:r>
      <w:r w:rsidRPr="005A12C4">
        <w:rPr>
          <w:rFonts w:ascii="標楷體" w:eastAsia="標楷體" w:hAnsi="標楷體" w:cs="Times New Roman" w:hint="eastAsia"/>
        </w:rPr>
        <w:t>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教務處於期中考前</w:t>
      </w:r>
      <w:r w:rsidRPr="001C7A30">
        <w:rPr>
          <w:rFonts w:ascii="標楷體" w:eastAsia="標楷體" w:hAnsi="標楷體" w:cs="Times New Roman" w:hint="eastAsia"/>
          <w:color w:val="000000"/>
        </w:rPr>
        <w:t>二</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通報各學系轉知未填寫輔導紀錄的導師進行第一階段輔導。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EF16B9">
        <w:rPr>
          <w:rFonts w:ascii="標楷體" w:eastAsia="標楷體" w:hAnsi="標楷體" w:cs="Times New Roman" w:hint="eastAsia"/>
          <w:color w:val="000000"/>
        </w:rPr>
        <w:t>由導師與學生晤談後針對學習狀況，轉介學術導師或其他相關單位（如教務處教學專業發展中心或學務處等）進行輔導。</w:t>
      </w:r>
    </w:p>
    <w:p w:rsidR="00370D53" w:rsidRPr="005A12C4" w:rsidRDefault="00370D53" w:rsidP="00E75C68">
      <w:pPr>
        <w:ind w:leftChars="300" w:left="1440" w:hangingChars="300" w:hanging="720"/>
        <w:jc w:val="both"/>
        <w:rPr>
          <w:rFonts w:ascii="標楷體" w:eastAsia="標楷體" w:hAnsi="標楷體" w:cs="Times New Roman"/>
        </w:rPr>
      </w:pPr>
      <w:r w:rsidRPr="005A12C4">
        <w:rPr>
          <w:rFonts w:ascii="標楷體" w:eastAsia="標楷體" w:hAnsi="標楷體" w:cs="Times New Roman" w:hint="eastAsia"/>
        </w:rPr>
        <w:t>2.1.3.</w:t>
      </w:r>
      <w:r w:rsidRPr="005A12C4">
        <w:rPr>
          <w:rFonts w:ascii="標楷體" w:eastAsia="標楷體" w:hAnsi="標楷體" w:cs="Times New Roman" w:hint="eastAsia"/>
          <w:color w:val="000000"/>
        </w:rPr>
        <w:t>第二階段</w:t>
      </w:r>
      <w:r w:rsidRPr="005A12C4">
        <w:rPr>
          <w:rFonts w:ascii="標楷體" w:eastAsia="標楷體" w:hAnsi="標楷體" w:cs="Times New Roman" w:hint="eastAsia"/>
        </w:rPr>
        <w:t>輔導：</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2.1.3.1.</w:t>
      </w:r>
      <w:r>
        <w:rPr>
          <w:rFonts w:ascii="標楷體" w:eastAsia="標楷體" w:hAnsi="標楷體" w:cs="Times New Roman" w:hint="eastAsia"/>
          <w:color w:val="000000"/>
        </w:rPr>
        <w:t>教務處於期末考前</w:t>
      </w:r>
      <w:r w:rsidRPr="00C60A90">
        <w:rPr>
          <w:rFonts w:ascii="標楷體" w:eastAsia="標楷體" w:hAnsi="標楷體" w:cs="Times New Roman" w:hint="eastAsia"/>
          <w:color w:val="000000"/>
        </w:rPr>
        <w:t>一</w:t>
      </w:r>
      <w:r w:rsidRPr="00EF16B9">
        <w:rPr>
          <w:rFonts w:ascii="標楷體" w:eastAsia="標楷體" w:hAnsi="標楷體" w:cs="Times New Roman" w:hint="eastAsia"/>
          <w:color w:val="000000"/>
        </w:rPr>
        <w:t>週以</w:t>
      </w:r>
      <w:r w:rsidRPr="00EF16B9">
        <w:rPr>
          <w:rFonts w:ascii="標楷體" w:eastAsia="標楷體" w:hAnsi="標楷體" w:cs="Times New Roman"/>
          <w:color w:val="000000"/>
        </w:rPr>
        <w:t>e-mail</w:t>
      </w:r>
      <w:r w:rsidRPr="00EF16B9">
        <w:rPr>
          <w:rFonts w:ascii="標楷體" w:eastAsia="標楷體" w:hAnsi="標楷體" w:cs="Times New Roman" w:hint="eastAsia"/>
          <w:color w:val="000000"/>
        </w:rPr>
        <w:t>通報各學系轉知未填寫輔導紀錄的導師進行第二階段輔導</w:t>
      </w:r>
      <w:r w:rsidRPr="001C7A30">
        <w:rPr>
          <w:rFonts w:ascii="標楷體" w:eastAsia="標楷體" w:hAnsi="標楷體" w:cs="Times New Roman" w:hint="eastAsia"/>
          <w:color w:val="000000"/>
        </w:rPr>
        <w:t>，針對未輔導之導師，</w:t>
      </w:r>
      <w:r w:rsidRPr="00EB0D46">
        <w:rPr>
          <w:rFonts w:ascii="標楷體" w:eastAsia="標楷體" w:hAnsi="標楷體" w:cs="Times New Roman" w:hint="eastAsia"/>
          <w:color w:val="000000"/>
        </w:rPr>
        <w:t>教務處學生學習發展中心再次通知導師進行輔導或自行輔導</w:t>
      </w:r>
      <w:r w:rsidRPr="005A12C4">
        <w:rPr>
          <w:rFonts w:ascii="標楷體" w:eastAsia="標楷體" w:hAnsi="標楷體" w:cs="Times New Roman" w:hint="eastAsia"/>
          <w:color w:val="000000"/>
        </w:rPr>
        <w:t>。</w:t>
      </w:r>
    </w:p>
    <w:p w:rsidR="00370D53" w:rsidRPr="005A12C4" w:rsidRDefault="00370D53" w:rsidP="00E75C68">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2.1.3.2.</w:t>
      </w:r>
      <w:r w:rsidRPr="00EF16B9">
        <w:rPr>
          <w:rFonts w:ascii="標楷體" w:eastAsia="標楷體" w:hAnsi="標楷體" w:cs="Times New Roman" w:hint="eastAsia"/>
          <w:color w:val="000000"/>
        </w:rPr>
        <w:t>由導師與學生晤談後針對學習狀況，轉介學術導師或其他相關單位進行輔導。</w:t>
      </w:r>
    </w:p>
    <w:p w:rsidR="00370D53" w:rsidRPr="005A12C4" w:rsidRDefault="00370D53"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3.控制重點：</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rPr>
        <w:t>3.1.</w:t>
      </w:r>
      <w:r w:rsidRPr="00EF16B9">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w:t>
      </w:r>
      <w:r w:rsidRPr="00EF16B9">
        <w:rPr>
          <w:rFonts w:ascii="標楷體" w:eastAsia="標楷體" w:hAnsi="標楷體" w:cs="Times New Roman" w:hint="eastAsia"/>
          <w:color w:val="000000"/>
        </w:rPr>
        <w:t>以</w:t>
      </w:r>
      <w:r w:rsidRPr="00EF16B9">
        <w:rPr>
          <w:rFonts w:ascii="標楷體" w:eastAsia="標楷體" w:hAnsi="標楷體" w:cs="Times New Roman"/>
          <w:color w:val="000000"/>
        </w:rPr>
        <w:t>e-mail</w:t>
      </w:r>
      <w:r w:rsidRPr="005A12C4">
        <w:rPr>
          <w:rFonts w:ascii="標楷體" w:eastAsia="標楷體" w:hAnsi="標楷體" w:cs="Times New Roman" w:hint="eastAsia"/>
          <w:color w:val="000000"/>
        </w:rPr>
        <w:t>通報各學系轉知所屬導師進行輔導。</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3.2.導師是否確實晤談與上網填寫晤談紀錄。</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3.3.轉介單位是否協助後續輔導。</w:t>
      </w:r>
    </w:p>
    <w:p w:rsidR="00370D53" w:rsidRPr="005A12C4" w:rsidRDefault="00370D53" w:rsidP="00E75C68">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4.使用表單：</w:t>
      </w:r>
    </w:p>
    <w:p w:rsidR="00370D53" w:rsidRPr="005A12C4" w:rsidRDefault="00370D53" w:rsidP="00E75C68">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370D53" w:rsidRPr="005A12C4" w:rsidRDefault="00370D53" w:rsidP="00E75C68">
      <w:pPr>
        <w:spacing w:before="100" w:beforeAutospacing="1"/>
        <w:jc w:val="both"/>
        <w:textAlignment w:val="baseline"/>
        <w:rPr>
          <w:rFonts w:ascii="標楷體" w:eastAsia="標楷體" w:hAnsi="標楷體" w:cs="Times New Roman"/>
          <w:b/>
          <w:bCs/>
        </w:rPr>
      </w:pPr>
      <w:r w:rsidRPr="005A12C4">
        <w:rPr>
          <w:rFonts w:ascii="標楷體" w:eastAsia="標楷體" w:hAnsi="標楷體" w:cs="Times New Roman" w:hint="eastAsia"/>
          <w:b/>
          <w:bCs/>
        </w:rPr>
        <w:t>5.依據及相關文件：</w:t>
      </w:r>
    </w:p>
    <w:p w:rsidR="00370D53" w:rsidRDefault="00370D53" w:rsidP="00E75C68">
      <w:pPr>
        <w:ind w:leftChars="100" w:left="240"/>
        <w:rPr>
          <w:rFonts w:ascii="標楷體" w:eastAsia="標楷體" w:hAnsi="標楷體" w:cs="Times New Roman"/>
          <w:szCs w:val="24"/>
        </w:rPr>
      </w:pPr>
      <w:r w:rsidRPr="005A12C4">
        <w:rPr>
          <w:rFonts w:ascii="標楷體" w:eastAsia="標楷體" w:hAnsi="標楷體" w:cs="Times New Roman" w:hint="eastAsia"/>
        </w:rPr>
        <w:t>5.1.佛光大學學習預警暨輔導辦法。</w:t>
      </w:r>
    </w:p>
    <w:p w:rsidR="00370D53" w:rsidRDefault="00370D53" w:rsidP="00AA3016">
      <w:pPr>
        <w:rPr>
          <w:rFonts w:ascii="標楷體" w:eastAsia="標楷體" w:hAnsi="標楷體" w:cs="Times New Roman"/>
          <w:szCs w:val="24"/>
        </w:rPr>
      </w:pPr>
    </w:p>
    <w:p w:rsidR="00370D53" w:rsidRDefault="00370D53"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5108"/>
        <w:gridCol w:w="1220"/>
        <w:gridCol w:w="1076"/>
        <w:gridCol w:w="1082"/>
      </w:tblGrid>
      <w:tr w:rsidR="00F0718B" w:rsidRPr="005E7E99" w:rsidTr="00F0718B">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5E7E99">
              <w:rPr>
                <w:rFonts w:ascii="標楷體" w:eastAsia="標楷體" w:hAnsi="標楷體" w:hint="eastAsia"/>
                <w:b/>
                <w:sz w:val="28"/>
                <w:szCs w:val="28"/>
              </w:rPr>
              <w:t>文件編號與名稱</w:t>
            </w:r>
          </w:p>
        </w:tc>
        <w:tc>
          <w:tcPr>
            <w:tcW w:w="2592" w:type="pct"/>
            <w:tcBorders>
              <w:top w:val="single" w:sz="12"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both"/>
              <w:rPr>
                <w:rFonts w:ascii="標楷體" w:eastAsia="標楷體" w:hAnsi="標楷體"/>
                <w:sz w:val="20"/>
                <w:szCs w:val="20"/>
              </w:rPr>
            </w:pPr>
            <w:bookmarkStart w:id="61" w:name="中大銜接課程"/>
            <w:r w:rsidRPr="00D50A41">
              <w:rPr>
                <w:rFonts w:ascii="標楷體" w:eastAsia="標楷體" w:hAnsi="標楷體" w:hint="eastAsia"/>
                <w:b/>
                <w:color w:val="000000"/>
                <w:sz w:val="28"/>
                <w:szCs w:val="28"/>
              </w:rPr>
              <w:t>1110-016-</w:t>
            </w:r>
            <w:r>
              <w:rPr>
                <w:rFonts w:ascii="標楷體" w:eastAsia="標楷體" w:hAnsi="標楷體" w:hint="eastAsia"/>
                <w:b/>
                <w:color w:val="000000"/>
                <w:sz w:val="28"/>
                <w:szCs w:val="28"/>
              </w:rPr>
              <w:t>1</w:t>
            </w:r>
            <w:bookmarkStart w:id="62" w:name="學生學習成效評量_A中大銜接課程"/>
            <w:r w:rsidRPr="00D50A41">
              <w:rPr>
                <w:rFonts w:ascii="標楷體" w:eastAsia="標楷體" w:hAnsi="標楷體" w:hint="eastAsia"/>
                <w:b/>
                <w:color w:val="000000"/>
                <w:sz w:val="28"/>
                <w:szCs w:val="28"/>
              </w:rPr>
              <w:t>學生學習成效評量—A.中大銜接課程</w:t>
            </w:r>
            <w:bookmarkEnd w:id="61"/>
            <w:bookmarkEnd w:id="62"/>
          </w:p>
        </w:tc>
        <w:tc>
          <w:tcPr>
            <w:tcW w:w="619"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b/>
                <w:dstrike/>
                <w:color w:val="000000"/>
                <w:sz w:val="28"/>
                <w:szCs w:val="28"/>
              </w:rPr>
            </w:pPr>
            <w:r w:rsidRPr="00E60755">
              <w:rPr>
                <w:rFonts w:ascii="標楷體" w:eastAsia="標楷體" w:hAnsi="標楷體" w:hint="eastAsia"/>
                <w:b/>
                <w:sz w:val="28"/>
                <w:szCs w:val="28"/>
              </w:rPr>
              <w:t>教務處</w:t>
            </w: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olor w:val="000000"/>
              </w:rPr>
            </w:pPr>
          </w:p>
          <w:p w:rsidR="00F0718B" w:rsidRPr="00D50A41" w:rsidRDefault="00F0718B" w:rsidP="00F0718B">
            <w:pPr>
              <w:spacing w:line="0" w:lineRule="atLeast"/>
              <w:jc w:val="both"/>
              <w:rPr>
                <w:rFonts w:ascii="標楷體" w:eastAsia="標楷體" w:hAnsi="標楷體"/>
                <w:color w:val="000000"/>
              </w:rPr>
            </w:pPr>
            <w:r w:rsidRPr="00D50A41">
              <w:rPr>
                <w:rFonts w:ascii="標楷體" w:eastAsia="標楷體" w:hAnsi="標楷體" w:hint="eastAsia"/>
                <w:color w:val="000000"/>
              </w:rPr>
              <w:t>新訂</w:t>
            </w:r>
          </w:p>
          <w:p w:rsidR="00F0718B" w:rsidRPr="00D50A41" w:rsidRDefault="00F0718B" w:rsidP="00F0718B">
            <w:pPr>
              <w:spacing w:line="0" w:lineRule="atLeast"/>
              <w:jc w:val="both"/>
              <w:rPr>
                <w:rFonts w:ascii="標楷體" w:eastAsia="標楷體" w:hAnsi="標楷體"/>
                <w:color w:val="000000"/>
              </w:rPr>
            </w:pP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color w:val="0070C0"/>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2</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ind w:left="240" w:hangingChars="100" w:hanging="240"/>
              <w:jc w:val="both"/>
              <w:rPr>
                <w:rFonts w:ascii="標楷體" w:eastAsia="標楷體" w:hAnsi="標楷體"/>
                <w:color w:val="000000"/>
              </w:rPr>
            </w:pPr>
            <w:r w:rsidRPr="005E7E99">
              <w:rPr>
                <w:rFonts w:ascii="標楷體" w:eastAsia="標楷體" w:hAnsi="標楷體" w:hint="eastAsia"/>
                <w:color w:val="000000"/>
              </w:rPr>
              <w:t>1.</w:t>
            </w:r>
            <w:r w:rsidRPr="005E7E99">
              <w:rPr>
                <w:rFonts w:ascii="標楷體" w:eastAsia="標楷體" w:hAnsi="標楷體"/>
                <w:color w:val="000000"/>
              </w:rPr>
              <w:t>修訂原因：</w:t>
            </w:r>
            <w:r w:rsidRPr="005E7E99">
              <w:rPr>
                <w:rFonts w:ascii="標楷體" w:eastAsia="標楷體" w:hAnsi="標楷體" w:hint="eastAsia"/>
                <w:color w:val="000000"/>
              </w:rPr>
              <w:t>將教學資源中心改為教務處，及簡化流程圖內之說明。</w:t>
            </w:r>
          </w:p>
          <w:p w:rsidR="00F0718B" w:rsidRPr="005E7E99" w:rsidRDefault="00F0718B" w:rsidP="00F0718B">
            <w:pPr>
              <w:spacing w:line="0" w:lineRule="atLeast"/>
              <w:ind w:left="240" w:hangingChars="100" w:hanging="240"/>
              <w:jc w:val="both"/>
              <w:rPr>
                <w:rFonts w:ascii="標楷體" w:eastAsia="標楷體" w:hAnsi="標楷體"/>
                <w:color w:val="000000"/>
              </w:rPr>
            </w:pPr>
            <w:r w:rsidRPr="005E7E99">
              <w:rPr>
                <w:rFonts w:ascii="標楷體" w:eastAsia="標楷體" w:hAnsi="標楷體" w:hint="eastAsia"/>
                <w:color w:val="000000"/>
              </w:rPr>
              <w:t>2.修正處：</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（1）流程圖。</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（2）作業程序修改2.4.、</w:t>
            </w:r>
            <w:r w:rsidRPr="005E7E99">
              <w:rPr>
                <w:rFonts w:ascii="標楷體" w:eastAsia="標楷體" w:hAnsi="標楷體"/>
                <w:color w:val="000000"/>
              </w:rPr>
              <w:t>2.5</w:t>
            </w:r>
            <w:r w:rsidRPr="005E7E99">
              <w:rPr>
                <w:rFonts w:ascii="標楷體" w:eastAsia="標楷體" w:hAnsi="標楷體" w:hint="eastAsia"/>
                <w:color w:val="000000"/>
              </w:rPr>
              <w:t>.。</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105.5月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李禹葇</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3</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olor w:val="FF0000"/>
              </w:rPr>
            </w:pPr>
            <w:r w:rsidRPr="005E7E99">
              <w:rPr>
                <w:rFonts w:ascii="標楷體" w:eastAsia="標楷體" w:hAnsi="標楷體" w:hint="eastAsia"/>
                <w:color w:val="000000"/>
              </w:rPr>
              <w:t>1.</w:t>
            </w:r>
            <w:r w:rsidRPr="005E7E99">
              <w:rPr>
                <w:rFonts w:ascii="標楷體" w:eastAsia="標楷體" w:hAnsi="標楷體"/>
                <w:color w:val="000000"/>
              </w:rPr>
              <w:t>修訂原因：</w:t>
            </w:r>
            <w:r w:rsidRPr="005E7E99">
              <w:rPr>
                <w:rFonts w:ascii="標楷體" w:eastAsia="標楷體" w:hAnsi="標楷體" w:hint="eastAsia"/>
                <w:color w:val="000000"/>
              </w:rPr>
              <w:t>調整作業時程</w:t>
            </w:r>
            <w:r>
              <w:rPr>
                <w:rFonts w:ascii="標楷體" w:eastAsia="標楷體" w:hAnsi="標楷體" w:hint="eastAsia"/>
              </w:rPr>
              <w:t>，及配合</w:t>
            </w:r>
            <w:r w:rsidRPr="005E7E99">
              <w:rPr>
                <w:rFonts w:ascii="標楷體" w:eastAsia="標楷體" w:hAnsi="標楷體" w:hint="eastAsia"/>
                <w:color w:val="000000"/>
              </w:rPr>
              <w:t>新版內控格式修正流程圖。</w:t>
            </w:r>
          </w:p>
          <w:p w:rsidR="00F0718B" w:rsidRDefault="00F0718B" w:rsidP="00F0718B">
            <w:pPr>
              <w:spacing w:line="0" w:lineRule="atLeast"/>
              <w:ind w:left="240" w:hangingChars="100" w:hanging="240"/>
              <w:jc w:val="both"/>
              <w:rPr>
                <w:rFonts w:ascii="標楷體" w:eastAsia="標楷體" w:hAnsi="標楷體"/>
                <w:color w:val="FF0000"/>
              </w:rPr>
            </w:pPr>
            <w:r w:rsidRPr="005E7E99">
              <w:rPr>
                <w:rFonts w:ascii="標楷體" w:eastAsia="標楷體" w:hAnsi="標楷體" w:hint="eastAsia"/>
                <w:color w:val="000000"/>
              </w:rPr>
              <w:t>2.修正處：</w:t>
            </w:r>
          </w:p>
          <w:p w:rsidR="00F0718B" w:rsidRPr="005E7E99" w:rsidRDefault="00F0718B" w:rsidP="00F0718B">
            <w:pPr>
              <w:spacing w:line="0" w:lineRule="atLeast"/>
              <w:ind w:leftChars="100" w:left="840" w:hangingChars="250" w:hanging="600"/>
              <w:jc w:val="both"/>
              <w:rPr>
                <w:rFonts w:ascii="標楷體" w:eastAsia="標楷體" w:hAnsi="標楷體"/>
                <w:color w:val="000000"/>
              </w:rPr>
            </w:pPr>
            <w:r w:rsidRPr="005E7E99">
              <w:rPr>
                <w:rFonts w:ascii="標楷體" w:eastAsia="標楷體" w:hAnsi="標楷體" w:hint="eastAsia"/>
                <w:color w:val="000000"/>
              </w:rPr>
              <w:t>（1）流程圖。</w:t>
            </w:r>
          </w:p>
          <w:p w:rsidR="00F0718B" w:rsidRPr="00B97A3F" w:rsidRDefault="00F0718B" w:rsidP="00F0718B">
            <w:pPr>
              <w:spacing w:line="0" w:lineRule="atLeast"/>
              <w:ind w:leftChars="100" w:left="840" w:hangingChars="250" w:hanging="600"/>
              <w:jc w:val="both"/>
              <w:rPr>
                <w:rFonts w:ascii="標楷體" w:eastAsia="標楷體" w:hAnsi="標楷體"/>
                <w:color w:val="FF0000"/>
              </w:rPr>
            </w:pPr>
            <w:r w:rsidRPr="005E7E99">
              <w:rPr>
                <w:rFonts w:ascii="標楷體" w:eastAsia="標楷體" w:hAnsi="標楷體" w:hint="eastAsia"/>
                <w:color w:val="000000"/>
              </w:rPr>
              <w:t>（2）作業程序修改2.4.、2.5.。</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105.12月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5E7E99" w:rsidRDefault="00F0718B" w:rsidP="00F0718B">
            <w:pPr>
              <w:spacing w:line="0" w:lineRule="atLeast"/>
              <w:jc w:val="center"/>
              <w:rPr>
                <w:rFonts w:ascii="標楷體" w:eastAsia="標楷體" w:hAnsi="標楷體"/>
                <w:color w:val="000000"/>
              </w:rPr>
            </w:pPr>
            <w:r w:rsidRPr="005E7E99">
              <w:rPr>
                <w:rFonts w:ascii="標楷體" w:eastAsia="標楷體" w:hAnsi="標楷體" w:hint="eastAsia"/>
                <w:color w:val="000000"/>
              </w:rPr>
              <w:t>鄭惠心</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B97A3F" w:rsidRDefault="00F0718B" w:rsidP="00F0718B">
            <w:pPr>
              <w:spacing w:line="0" w:lineRule="atLeast"/>
              <w:jc w:val="center"/>
              <w:rPr>
                <w:rFonts w:ascii="標楷體" w:eastAsia="標楷體" w:hAnsi="標楷體"/>
                <w:color w:val="FF0000"/>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rPr>
              <w:t>4</w:t>
            </w: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503D9A" w:rsidRDefault="00F0718B" w:rsidP="00F0718B">
            <w:pPr>
              <w:spacing w:line="0" w:lineRule="atLeast"/>
              <w:ind w:left="240" w:hangingChars="100" w:hanging="240"/>
              <w:jc w:val="both"/>
              <w:rPr>
                <w:rFonts w:ascii="標楷體" w:eastAsia="標楷體" w:hAnsi="標楷體"/>
              </w:rPr>
            </w:pPr>
            <w:r w:rsidRPr="00503D9A">
              <w:rPr>
                <w:rFonts w:ascii="標楷體" w:eastAsia="標楷體" w:hAnsi="標楷體" w:hint="eastAsia"/>
              </w:rPr>
              <w:t>1.</w:t>
            </w:r>
            <w:r w:rsidRPr="00503D9A">
              <w:rPr>
                <w:rFonts w:ascii="標楷體" w:eastAsia="標楷體" w:hAnsi="標楷體"/>
              </w:rPr>
              <w:t>修訂原因：</w:t>
            </w:r>
            <w:r w:rsidR="00951555" w:rsidRPr="00317388">
              <w:rPr>
                <w:rFonts w:ascii="標楷體" w:eastAsia="標楷體" w:hAnsi="標楷體" w:cs="Times New Roman" w:hint="eastAsia"/>
                <w:color w:val="000000" w:themeColor="text1"/>
              </w:rPr>
              <w:t>配合作業程序</w:t>
            </w:r>
            <w:r w:rsidR="00951555">
              <w:rPr>
                <w:rFonts w:ascii="標楷體" w:eastAsia="標楷體" w:hAnsi="標楷體" w:cs="Times New Roman" w:hint="eastAsia"/>
                <w:color w:val="000000" w:themeColor="text1"/>
              </w:rPr>
              <w:t>變更，</w:t>
            </w:r>
            <w:r w:rsidR="00951555" w:rsidRPr="00317388">
              <w:rPr>
                <w:rFonts w:ascii="標楷體" w:eastAsia="標楷體" w:hAnsi="標楷體" w:cs="Times New Roman" w:hint="eastAsia"/>
                <w:color w:val="000000" w:themeColor="text1"/>
              </w:rPr>
              <w:t>修改</w:t>
            </w:r>
            <w:r w:rsidR="00951555">
              <w:rPr>
                <w:rFonts w:ascii="標楷體" w:eastAsia="標楷體" w:hAnsi="標楷體" w:cs="Times New Roman" w:hint="eastAsia"/>
                <w:color w:val="000000" w:themeColor="text1"/>
              </w:rPr>
              <w:t>相關文件</w:t>
            </w:r>
            <w:r w:rsidR="00951555" w:rsidRPr="00317388">
              <w:rPr>
                <w:rFonts w:ascii="標楷體" w:eastAsia="標楷體" w:hAnsi="標楷體" w:cs="Times New Roman" w:hint="eastAsia"/>
                <w:color w:val="000000" w:themeColor="text1"/>
              </w:rPr>
              <w:t>。</w:t>
            </w:r>
          </w:p>
          <w:p w:rsidR="00F0718B" w:rsidRPr="00503D9A" w:rsidRDefault="00F0718B" w:rsidP="00F0718B">
            <w:pPr>
              <w:spacing w:line="0" w:lineRule="atLeast"/>
              <w:ind w:left="240" w:hangingChars="100" w:hanging="240"/>
              <w:jc w:val="both"/>
              <w:rPr>
                <w:rFonts w:ascii="標楷體" w:eastAsia="標楷體" w:hAnsi="標楷體"/>
              </w:rPr>
            </w:pPr>
            <w:r w:rsidRPr="00503D9A">
              <w:rPr>
                <w:rFonts w:ascii="標楷體" w:eastAsia="標楷體" w:hAnsi="標楷體" w:hint="eastAsia"/>
              </w:rPr>
              <w:t>2.修正處：</w:t>
            </w:r>
          </w:p>
          <w:p w:rsidR="00F0718B" w:rsidRPr="00503D9A" w:rsidRDefault="00F0718B" w:rsidP="00F0718B">
            <w:pPr>
              <w:spacing w:line="0" w:lineRule="atLeast"/>
              <w:ind w:leftChars="100" w:left="840" w:hangingChars="250" w:hanging="600"/>
              <w:jc w:val="both"/>
              <w:rPr>
                <w:rFonts w:ascii="標楷體" w:eastAsia="標楷體" w:hAnsi="標楷體"/>
              </w:rPr>
            </w:pPr>
            <w:r w:rsidRPr="00503D9A">
              <w:rPr>
                <w:rFonts w:ascii="標楷體" w:eastAsia="標楷體" w:hAnsi="標楷體" w:hint="eastAsia"/>
              </w:rPr>
              <w:t>（1）流程圖。</w:t>
            </w:r>
          </w:p>
          <w:p w:rsidR="00F0718B" w:rsidRPr="00D50A41" w:rsidRDefault="00F0718B" w:rsidP="00F0718B">
            <w:pPr>
              <w:spacing w:line="0" w:lineRule="atLeast"/>
              <w:ind w:leftChars="100" w:left="840" w:hangingChars="250" w:hanging="600"/>
              <w:jc w:val="both"/>
              <w:rPr>
                <w:rFonts w:ascii="標楷體" w:eastAsia="標楷體" w:hAnsi="標楷體"/>
              </w:rPr>
            </w:pPr>
            <w:r w:rsidRPr="00503D9A">
              <w:rPr>
                <w:rFonts w:ascii="標楷體" w:eastAsia="標楷體" w:hAnsi="標楷體" w:hint="eastAsia"/>
              </w:rPr>
              <w:t>（2）作業程序修改2.2.、2.3.、2.4.、2.5.。</w:t>
            </w: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hint="eastAsia"/>
              </w:rPr>
              <w:t>106.12月</w:t>
            </w: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r>
              <w:rPr>
                <w:rFonts w:ascii="標楷體" w:eastAsia="標楷體" w:hAnsi="標楷體" w:hint="eastAsia"/>
              </w:rPr>
              <w:t>陳幼軒</w:t>
            </w: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503D9A" w:rsidRPr="005E7E99" w:rsidTr="00F0718B">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6" w:space="0" w:color="auto"/>
              <w:right w:val="single" w:sz="6" w:space="0" w:color="auto"/>
            </w:tcBorders>
            <w:vAlign w:val="center"/>
          </w:tcPr>
          <w:p w:rsidR="00503D9A" w:rsidRDefault="00503D9A" w:rsidP="00F0718B">
            <w:pPr>
              <w:spacing w:line="0" w:lineRule="atLeast"/>
              <w:jc w:val="both"/>
              <w:rPr>
                <w:rFonts w:ascii="標楷體" w:eastAsia="標楷體" w:hAnsi="標楷體"/>
              </w:rPr>
            </w:pPr>
          </w:p>
          <w:p w:rsidR="00503D9A" w:rsidRDefault="00503D9A" w:rsidP="00F0718B">
            <w:pPr>
              <w:spacing w:line="0" w:lineRule="atLeast"/>
              <w:jc w:val="both"/>
              <w:rPr>
                <w:rFonts w:ascii="標楷體" w:eastAsia="標楷體" w:hAnsi="標楷體"/>
              </w:rPr>
            </w:pPr>
          </w:p>
          <w:p w:rsidR="00503D9A" w:rsidRPr="00D50A41" w:rsidRDefault="00503D9A"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503D9A" w:rsidRPr="00D50A41" w:rsidRDefault="00503D9A"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503D9A" w:rsidRPr="00D50A41" w:rsidRDefault="00503D9A" w:rsidP="00F0718B">
            <w:pPr>
              <w:spacing w:line="0" w:lineRule="atLeast"/>
              <w:jc w:val="center"/>
              <w:rPr>
                <w:rFonts w:ascii="標楷體" w:eastAsia="標楷體" w:hAnsi="標楷體"/>
              </w:rPr>
            </w:pPr>
          </w:p>
        </w:tc>
      </w:tr>
      <w:tr w:rsidR="00F0718B" w:rsidRPr="005E7E99" w:rsidTr="00F0718B">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92"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9"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49"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Pr>
          <w:noProof/>
        </w:rPr>
        <mc:AlternateContent>
          <mc:Choice Requires="wps">
            <w:drawing>
              <wp:anchor distT="0" distB="0" distL="114300" distR="114300" simplePos="0" relativeHeight="251768832" behindDoc="0" locked="0" layoutInCell="1" allowOverlap="1" wp14:anchorId="322C6986" wp14:editId="6CD8F9BE">
                <wp:simplePos x="0" y="0"/>
                <wp:positionH relativeFrom="column">
                  <wp:posOffset>4333786</wp:posOffset>
                </wp:positionH>
                <wp:positionV relativeFrom="paragraph">
                  <wp:posOffset>1216556</wp:posOffset>
                </wp:positionV>
                <wp:extent cx="2057400" cy="571500"/>
                <wp:effectExtent l="0" t="0" r="0" b="0"/>
                <wp:wrapNone/>
                <wp:docPr id="272" name="文字方塊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2" o:spid="_x0000_s1056" type="#_x0000_t202" style="position:absolute;margin-left:341.25pt;margin-top:95.8pt;width:162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qv0A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F0718B" w:rsidRPr="005E7E99"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5E7E99">
              <w:rPr>
                <w:rFonts w:ascii="標楷體" w:eastAsia="標楷體" w:hAnsi="標楷體"/>
                <w:b/>
                <w:sz w:val="32"/>
                <w:szCs w:val="32"/>
              </w:rPr>
              <w:lastRenderedPageBreak/>
              <w:t>佛光大學內部控制文件</w:t>
            </w:r>
          </w:p>
        </w:tc>
      </w:tr>
      <w:tr w:rsidR="00F0718B" w:rsidRPr="005E7E99" w:rsidTr="00F0718B">
        <w:trPr>
          <w:jc w:val="center"/>
        </w:trPr>
        <w:tc>
          <w:tcPr>
            <w:tcW w:w="2265" w:type="pct"/>
            <w:tcBorders>
              <w:left w:val="single" w:sz="12" w:space="0" w:color="auto"/>
              <w:bottom w:val="single" w:sz="2" w:space="0" w:color="auto"/>
              <w:righ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文件名稱</w:t>
            </w:r>
          </w:p>
        </w:tc>
        <w:tc>
          <w:tcPr>
            <w:tcW w:w="930" w:type="pct"/>
            <w:tcBorders>
              <w:lef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制訂單位</w:t>
            </w:r>
          </w:p>
        </w:tc>
        <w:tc>
          <w:tcPr>
            <w:tcW w:w="630"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文件編號</w:t>
            </w:r>
          </w:p>
        </w:tc>
        <w:tc>
          <w:tcPr>
            <w:tcW w:w="658"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版本/</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制訂日期</w:t>
            </w:r>
          </w:p>
        </w:tc>
        <w:tc>
          <w:tcPr>
            <w:tcW w:w="517" w:type="pct"/>
            <w:tcBorders>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頁數</w:t>
            </w:r>
          </w:p>
        </w:tc>
      </w:tr>
      <w:tr w:rsidR="00F0718B" w:rsidRPr="005E7E99" w:rsidTr="00F0718B">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F0718B" w:rsidRPr="00E513E0" w:rsidRDefault="00F0718B" w:rsidP="00F0718B">
            <w:pPr>
              <w:spacing w:line="0" w:lineRule="atLeast"/>
              <w:jc w:val="center"/>
              <w:rPr>
                <w:rFonts w:ascii="標楷體" w:eastAsia="標楷體" w:hAnsi="標楷體"/>
                <w:b/>
                <w:color w:val="000000"/>
                <w:szCs w:val="24"/>
              </w:rPr>
            </w:pPr>
            <w:r w:rsidRPr="00E513E0">
              <w:rPr>
                <w:rFonts w:ascii="標楷體" w:eastAsia="標楷體" w:hAnsi="標楷體" w:hint="eastAsia"/>
                <w:b/>
                <w:color w:val="000000"/>
                <w:szCs w:val="24"/>
              </w:rPr>
              <w:t>學生學習成效評量</w:t>
            </w:r>
          </w:p>
          <w:p w:rsidR="00F0718B" w:rsidRPr="005E7E99" w:rsidRDefault="00F0718B" w:rsidP="00F0718B">
            <w:pPr>
              <w:spacing w:line="0" w:lineRule="atLeast"/>
              <w:jc w:val="center"/>
              <w:rPr>
                <w:rFonts w:ascii="標楷體" w:eastAsia="標楷體" w:hAnsi="標楷體"/>
                <w:b/>
                <w:szCs w:val="24"/>
              </w:rPr>
            </w:pPr>
            <w:r w:rsidRPr="00E513E0">
              <w:rPr>
                <w:rFonts w:ascii="標楷體" w:eastAsia="標楷體" w:hAnsi="標楷體" w:hint="eastAsia"/>
                <w:b/>
                <w:color w:val="000000"/>
                <w:szCs w:val="24"/>
              </w:rPr>
              <w:t>A.中大銜接課程</w:t>
            </w:r>
          </w:p>
        </w:tc>
        <w:tc>
          <w:tcPr>
            <w:tcW w:w="930" w:type="pct"/>
            <w:tcBorders>
              <w:left w:val="single" w:sz="2" w:space="0" w:color="auto"/>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1110-016-1</w:t>
            </w:r>
          </w:p>
        </w:tc>
        <w:tc>
          <w:tcPr>
            <w:tcW w:w="658" w:type="pct"/>
            <w:tcBorders>
              <w:bottom w:val="single" w:sz="12" w:space="0" w:color="auto"/>
            </w:tcBorders>
            <w:vAlign w:val="center"/>
          </w:tcPr>
          <w:p w:rsidR="00503D9A" w:rsidRPr="00AD1F68" w:rsidRDefault="00503D9A" w:rsidP="00503D9A">
            <w:pPr>
              <w:spacing w:line="0" w:lineRule="atLeast"/>
              <w:jc w:val="center"/>
              <w:rPr>
                <w:rFonts w:ascii="標楷體" w:eastAsia="標楷體" w:hAnsi="標楷體"/>
                <w:color w:val="000000" w:themeColor="text1"/>
                <w:sz w:val="20"/>
                <w:szCs w:val="20"/>
              </w:rPr>
            </w:pPr>
            <w:r w:rsidRPr="00AD1F68">
              <w:rPr>
                <w:rFonts w:ascii="標楷體" w:eastAsia="標楷體" w:hAnsi="標楷體" w:hint="eastAsia"/>
                <w:color w:val="000000" w:themeColor="text1"/>
                <w:sz w:val="20"/>
                <w:szCs w:val="20"/>
              </w:rPr>
              <w:t>04</w:t>
            </w:r>
            <w:r w:rsidRPr="00AD1F68">
              <w:rPr>
                <w:rFonts w:ascii="標楷體" w:eastAsia="標楷體" w:hAnsi="標楷體"/>
                <w:color w:val="000000" w:themeColor="text1"/>
                <w:sz w:val="20"/>
                <w:szCs w:val="20"/>
              </w:rPr>
              <w:t>/</w:t>
            </w:r>
          </w:p>
          <w:p w:rsidR="00F0718B" w:rsidRPr="005E7E99" w:rsidRDefault="00503D9A" w:rsidP="00503D9A">
            <w:pPr>
              <w:spacing w:line="0" w:lineRule="atLeast"/>
              <w:jc w:val="center"/>
              <w:rPr>
                <w:rFonts w:ascii="標楷體" w:eastAsia="標楷體" w:hAnsi="標楷體"/>
                <w:sz w:val="20"/>
                <w:szCs w:val="20"/>
              </w:rPr>
            </w:pPr>
            <w:r w:rsidRPr="00AD1F68">
              <w:rPr>
                <w:rFonts w:ascii="標楷體" w:eastAsia="標楷體" w:hAnsi="標楷體" w:hint="eastAsia"/>
                <w:color w:val="000000" w:themeColor="text1"/>
                <w:sz w:val="20"/>
                <w:szCs w:val="20"/>
              </w:rPr>
              <w:t>107.04.18</w:t>
            </w:r>
          </w:p>
        </w:tc>
        <w:tc>
          <w:tcPr>
            <w:tcW w:w="517" w:type="pct"/>
            <w:tcBorders>
              <w:bottom w:val="single" w:sz="12"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第</w:t>
            </w:r>
            <w:r w:rsidRPr="005E7E99">
              <w:rPr>
                <w:rFonts w:ascii="標楷體" w:eastAsia="標楷體" w:hAnsi="標楷體" w:hint="eastAsia"/>
                <w:sz w:val="20"/>
                <w:szCs w:val="20"/>
              </w:rPr>
              <w:t>1</w:t>
            </w:r>
            <w:r w:rsidRPr="005E7E99">
              <w:rPr>
                <w:rFonts w:ascii="標楷體" w:eastAsia="標楷體" w:hAnsi="標楷體"/>
                <w:sz w:val="20"/>
                <w:szCs w:val="20"/>
              </w:rPr>
              <w:t>頁/</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共</w:t>
            </w:r>
            <w:r w:rsidRPr="005E7E99">
              <w:rPr>
                <w:rFonts w:ascii="標楷體" w:eastAsia="標楷體" w:hAnsi="標楷體" w:hint="eastAsia"/>
                <w:sz w:val="20"/>
                <w:szCs w:val="20"/>
              </w:rPr>
              <w:t>2</w:t>
            </w:r>
            <w:r w:rsidRPr="005E7E99">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b/>
          <w:szCs w:val="24"/>
        </w:rPr>
      </w:pPr>
      <w:r w:rsidRPr="005A12C4">
        <w:rPr>
          <w:rFonts w:ascii="標楷體" w:eastAsia="標楷體" w:hAnsi="標楷體" w:hint="eastAsia"/>
          <w:b/>
          <w:szCs w:val="24"/>
        </w:rPr>
        <w:t>1.流程圖：</w:t>
      </w:r>
    </w:p>
    <w:p w:rsidR="00F0718B" w:rsidRDefault="00AD1F68" w:rsidP="00F0718B">
      <w:r>
        <w:object w:dxaOrig="6037" w:dyaOrig="10402">
          <v:shape id="_x0000_i1052" type="#_x0000_t75" style="width:481.35pt;height:554.65pt" o:ole="">
            <v:imagedata r:id="rId65" o:title=""/>
          </v:shape>
          <o:OLEObject Type="Embed" ProgID="Visio.Drawing.11" ShapeID="_x0000_i1052" DrawAspect="Content" ObjectID="_1599563699" r:id="rId66"/>
        </w:object>
      </w:r>
    </w:p>
    <w:p w:rsidR="00F0718B" w:rsidRPr="00351858" w:rsidRDefault="00F0718B" w:rsidP="00F0718B">
      <w:pPr>
        <w:rPr>
          <w:rFonts w:ascii="標楷體" w:eastAsia="標楷體" w:hAnsi="標楷體"/>
          <w:b/>
          <w:szCs w:val="24"/>
        </w:rPr>
      </w:pPr>
      <w:r w:rsidRPr="00351858">
        <w:rPr>
          <w:rFonts w:ascii="標楷體" w:eastAsia="標楷體" w:hAnsi="標楷體"/>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E7E99"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5E7E99">
              <w:rPr>
                <w:rFonts w:ascii="標楷體" w:eastAsia="標楷體" w:hAnsi="標楷體"/>
                <w:b/>
                <w:sz w:val="32"/>
                <w:szCs w:val="32"/>
              </w:rPr>
              <w:lastRenderedPageBreak/>
              <w:t>佛光大學內部控制文件</w:t>
            </w:r>
          </w:p>
        </w:tc>
      </w:tr>
      <w:tr w:rsidR="00F0718B" w:rsidRPr="005E7E99" w:rsidTr="00F0718B">
        <w:trPr>
          <w:jc w:val="center"/>
        </w:trPr>
        <w:tc>
          <w:tcPr>
            <w:tcW w:w="2262" w:type="pct"/>
            <w:tcBorders>
              <w:left w:val="single" w:sz="12" w:space="0" w:color="auto"/>
              <w:bottom w:val="single" w:sz="2" w:space="0" w:color="auto"/>
              <w:righ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文件名稱</w:t>
            </w:r>
          </w:p>
        </w:tc>
        <w:tc>
          <w:tcPr>
            <w:tcW w:w="931" w:type="pct"/>
            <w:tcBorders>
              <w:left w:val="single" w:sz="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制訂單位</w:t>
            </w:r>
          </w:p>
        </w:tc>
        <w:tc>
          <w:tcPr>
            <w:tcW w:w="630"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文件編號</w:t>
            </w:r>
          </w:p>
        </w:tc>
        <w:tc>
          <w:tcPr>
            <w:tcW w:w="659" w:type="pct"/>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版本/</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制訂日期</w:t>
            </w:r>
          </w:p>
        </w:tc>
        <w:tc>
          <w:tcPr>
            <w:tcW w:w="518" w:type="pct"/>
            <w:tcBorders>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頁數</w:t>
            </w:r>
          </w:p>
        </w:tc>
      </w:tr>
      <w:tr w:rsidR="00F0718B" w:rsidRPr="005E7E99" w:rsidTr="00F0718B">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E513E0" w:rsidRDefault="00F0718B" w:rsidP="00F0718B">
            <w:pPr>
              <w:spacing w:line="0" w:lineRule="atLeast"/>
              <w:jc w:val="center"/>
              <w:rPr>
                <w:rFonts w:ascii="標楷體" w:eastAsia="標楷體" w:hAnsi="標楷體"/>
                <w:b/>
                <w:color w:val="000000"/>
                <w:szCs w:val="24"/>
              </w:rPr>
            </w:pPr>
            <w:r w:rsidRPr="00E513E0">
              <w:rPr>
                <w:rFonts w:ascii="標楷體" w:eastAsia="標楷體" w:hAnsi="標楷體" w:hint="eastAsia"/>
                <w:b/>
                <w:color w:val="000000"/>
                <w:szCs w:val="24"/>
              </w:rPr>
              <w:t>學生學習成效評量</w:t>
            </w:r>
          </w:p>
          <w:p w:rsidR="00F0718B" w:rsidRPr="005E7E99" w:rsidRDefault="00F0718B" w:rsidP="00F0718B">
            <w:pPr>
              <w:spacing w:line="0" w:lineRule="atLeast"/>
              <w:jc w:val="center"/>
              <w:rPr>
                <w:rFonts w:ascii="標楷體" w:eastAsia="標楷體" w:hAnsi="標楷體"/>
                <w:b/>
                <w:szCs w:val="24"/>
              </w:rPr>
            </w:pPr>
            <w:r w:rsidRPr="00E513E0">
              <w:rPr>
                <w:rFonts w:ascii="標楷體" w:eastAsia="標楷體" w:hAnsi="標楷體" w:hint="eastAsia"/>
                <w:b/>
                <w:color w:val="000000"/>
                <w:szCs w:val="24"/>
              </w:rPr>
              <w:t>A.中大銜接課程</w:t>
            </w:r>
          </w:p>
        </w:tc>
        <w:tc>
          <w:tcPr>
            <w:tcW w:w="931" w:type="pct"/>
            <w:tcBorders>
              <w:left w:val="single" w:sz="2" w:space="0" w:color="auto"/>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hint="eastAsia"/>
                <w:sz w:val="20"/>
                <w:szCs w:val="20"/>
              </w:rPr>
              <w:t>1110-016-1</w:t>
            </w:r>
          </w:p>
        </w:tc>
        <w:tc>
          <w:tcPr>
            <w:tcW w:w="659" w:type="pct"/>
            <w:tcBorders>
              <w:bottom w:val="single" w:sz="12" w:space="0" w:color="auto"/>
            </w:tcBorders>
            <w:vAlign w:val="center"/>
          </w:tcPr>
          <w:p w:rsidR="00503D9A" w:rsidRPr="00BF2CBA" w:rsidRDefault="00503D9A" w:rsidP="00503D9A">
            <w:pPr>
              <w:spacing w:line="0" w:lineRule="atLeast"/>
              <w:jc w:val="center"/>
              <w:rPr>
                <w:rFonts w:ascii="標楷體" w:eastAsia="標楷體" w:hAnsi="標楷體"/>
                <w:color w:val="000000" w:themeColor="text1"/>
                <w:sz w:val="20"/>
                <w:szCs w:val="20"/>
              </w:rPr>
            </w:pPr>
            <w:r w:rsidRPr="00BF2CBA">
              <w:rPr>
                <w:rFonts w:ascii="標楷體" w:eastAsia="標楷體" w:hAnsi="標楷體" w:hint="eastAsia"/>
                <w:color w:val="000000" w:themeColor="text1"/>
                <w:sz w:val="20"/>
                <w:szCs w:val="20"/>
              </w:rPr>
              <w:t>04</w:t>
            </w:r>
            <w:r w:rsidRPr="00BF2CBA">
              <w:rPr>
                <w:rFonts w:ascii="標楷體" w:eastAsia="標楷體" w:hAnsi="標楷體"/>
                <w:color w:val="000000" w:themeColor="text1"/>
                <w:sz w:val="20"/>
                <w:szCs w:val="20"/>
              </w:rPr>
              <w:t>/</w:t>
            </w:r>
          </w:p>
          <w:p w:rsidR="00F0718B" w:rsidRPr="005E7E99" w:rsidRDefault="00503D9A" w:rsidP="00503D9A">
            <w:pPr>
              <w:spacing w:line="0" w:lineRule="atLeast"/>
              <w:jc w:val="center"/>
              <w:rPr>
                <w:rFonts w:ascii="標楷體" w:eastAsia="標楷體" w:hAnsi="標楷體"/>
                <w:color w:val="000000"/>
                <w:sz w:val="20"/>
                <w:szCs w:val="20"/>
              </w:rPr>
            </w:pPr>
            <w:r w:rsidRPr="00BF2CBA">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第</w:t>
            </w:r>
            <w:r w:rsidRPr="005E7E99">
              <w:rPr>
                <w:rFonts w:ascii="標楷體" w:eastAsia="標楷體" w:hAnsi="標楷體" w:hint="eastAsia"/>
                <w:sz w:val="20"/>
                <w:szCs w:val="20"/>
              </w:rPr>
              <w:t>2</w:t>
            </w:r>
            <w:r w:rsidRPr="005E7E99">
              <w:rPr>
                <w:rFonts w:ascii="標楷體" w:eastAsia="標楷體" w:hAnsi="標楷體"/>
                <w:sz w:val="20"/>
                <w:szCs w:val="20"/>
              </w:rPr>
              <w:t>頁/</w:t>
            </w:r>
          </w:p>
          <w:p w:rsidR="00F0718B" w:rsidRPr="005E7E99" w:rsidRDefault="00F0718B" w:rsidP="00F0718B">
            <w:pPr>
              <w:spacing w:line="0" w:lineRule="atLeast"/>
              <w:jc w:val="center"/>
              <w:rPr>
                <w:rFonts w:ascii="標楷體" w:eastAsia="標楷體" w:hAnsi="標楷體"/>
                <w:sz w:val="20"/>
                <w:szCs w:val="20"/>
              </w:rPr>
            </w:pPr>
            <w:r w:rsidRPr="005E7E99">
              <w:rPr>
                <w:rFonts w:ascii="標楷體" w:eastAsia="標楷體" w:hAnsi="標楷體"/>
                <w:sz w:val="20"/>
                <w:szCs w:val="20"/>
              </w:rPr>
              <w:t>共</w:t>
            </w:r>
            <w:r w:rsidRPr="005E7E99">
              <w:rPr>
                <w:rFonts w:ascii="標楷體" w:eastAsia="標楷體" w:hAnsi="標楷體" w:hint="eastAsia"/>
                <w:sz w:val="20"/>
                <w:szCs w:val="20"/>
              </w:rPr>
              <w:t>2</w:t>
            </w:r>
            <w:r w:rsidRPr="005E7E99">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b/>
          <w:szCs w:val="24"/>
        </w:rPr>
      </w:pPr>
      <w:r w:rsidRPr="005A12C4">
        <w:rPr>
          <w:rFonts w:ascii="標楷體" w:eastAsia="標楷體" w:hAnsi="標楷體" w:hint="eastAsia"/>
          <w:b/>
          <w:szCs w:val="24"/>
        </w:rPr>
        <w:t>2.</w:t>
      </w:r>
      <w:r w:rsidRPr="005A12C4">
        <w:rPr>
          <w:rFonts w:ascii="標楷體" w:eastAsia="標楷體" w:hAnsi="標楷體"/>
          <w:b/>
          <w:szCs w:val="24"/>
        </w:rPr>
        <w:t>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2.1.院系根據教學目標與核心能力規劃課程，補強高中升大學的新生的基本學科能力、建立他們對大學的學系專業的認識，以便順利銜接大學的學習。</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2.2.院系</w:t>
      </w:r>
      <w:r w:rsidRPr="00BF2CBA">
        <w:rPr>
          <w:rFonts w:ascii="標楷體" w:eastAsia="標楷體" w:hAnsi="標楷體" w:hint="eastAsia"/>
          <w:color w:val="000000"/>
        </w:rPr>
        <w:t>或行政單位</w:t>
      </w:r>
      <w:r w:rsidRPr="005A12C4">
        <w:rPr>
          <w:rFonts w:ascii="標楷體" w:eastAsia="標楷體" w:hAnsi="標楷體" w:hint="eastAsia"/>
          <w:color w:val="000000"/>
        </w:rPr>
        <w:t>根據課程規劃實際開設</w:t>
      </w:r>
      <w:r w:rsidRPr="00BF2CBA">
        <w:rPr>
          <w:rFonts w:ascii="標楷體" w:eastAsia="標楷體" w:hAnsi="標楷體" w:hint="eastAsia"/>
          <w:color w:val="000000"/>
        </w:rPr>
        <w:t>正式或非正式</w:t>
      </w:r>
      <w:r w:rsidRPr="00503D9A">
        <w:rPr>
          <w:rFonts w:ascii="標楷體" w:eastAsia="標楷體" w:hAnsi="標楷體" w:hint="eastAsia"/>
          <w:color w:val="000000"/>
        </w:rPr>
        <w:t>課程</w:t>
      </w:r>
      <w:r w:rsidRPr="005A12C4">
        <w:rPr>
          <w:rFonts w:ascii="標楷體" w:eastAsia="標楷體" w:hAnsi="標楷體"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2.3.透過會考測驗、實作觀察、口頭發表、專題研究、創作展演、證照檢定</w:t>
      </w:r>
      <w:r w:rsidRPr="00BF2CBA">
        <w:rPr>
          <w:rFonts w:ascii="標楷體" w:eastAsia="標楷體" w:hAnsi="標楷體" w:hint="eastAsia"/>
          <w:color w:val="000000"/>
        </w:rPr>
        <w:t>、培訓營隊</w:t>
      </w:r>
      <w:r w:rsidRPr="005A12C4">
        <w:rPr>
          <w:rFonts w:ascii="標楷體" w:eastAsia="標楷體" w:hAnsi="標楷體" w:hint="eastAsia"/>
          <w:color w:val="000000"/>
        </w:rPr>
        <w:t>或其他等方式，評量學生的學習成效。</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2.4.</w:t>
      </w:r>
      <w:r w:rsidRPr="00E60755">
        <w:rPr>
          <w:rFonts w:ascii="標楷體" w:eastAsia="標楷體" w:hAnsi="標楷體" w:hint="eastAsia"/>
          <w:color w:val="000000"/>
        </w:rPr>
        <w:t>教務處</w:t>
      </w:r>
      <w:r w:rsidRPr="005A12C4">
        <w:rPr>
          <w:rFonts w:ascii="標楷體" w:eastAsia="標楷體" w:hAnsi="標楷體" w:hint="eastAsia"/>
          <w:color w:val="000000"/>
        </w:rPr>
        <w:t>依據院系</w:t>
      </w:r>
      <w:r w:rsidRPr="00BF2CBA">
        <w:rPr>
          <w:rFonts w:ascii="標楷體" w:eastAsia="標楷體" w:hAnsi="標楷體" w:hint="eastAsia"/>
          <w:color w:val="000000"/>
        </w:rPr>
        <w:t>或行政單位</w:t>
      </w:r>
      <w:r w:rsidRPr="005A12C4">
        <w:rPr>
          <w:rFonts w:ascii="標楷體" w:eastAsia="標楷體" w:hAnsi="標楷體" w:hint="eastAsia"/>
          <w:color w:val="000000"/>
        </w:rPr>
        <w:t>中大銜接課程實施情形，完成</w:t>
      </w:r>
      <w:r w:rsidRPr="00BC36EE">
        <w:rPr>
          <w:rFonts w:ascii="標楷體" w:eastAsia="標楷體" w:hAnsi="標楷體" w:hint="eastAsia"/>
          <w:color w:val="000000"/>
        </w:rPr>
        <w:t>成果彙整</w:t>
      </w:r>
      <w:r w:rsidRPr="005A12C4">
        <w:rPr>
          <w:rFonts w:ascii="標楷體" w:eastAsia="標楷體" w:hAnsi="標楷體"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2.5.</w:t>
      </w:r>
      <w:r w:rsidRPr="00E60755">
        <w:rPr>
          <w:rFonts w:ascii="標楷體" w:eastAsia="標楷體" w:hAnsi="標楷體" w:hint="eastAsia"/>
          <w:color w:val="000000"/>
        </w:rPr>
        <w:t>教務處</w:t>
      </w:r>
      <w:r w:rsidRPr="00BF2CBA">
        <w:rPr>
          <w:rFonts w:ascii="標楷體" w:eastAsia="標楷體" w:hAnsi="標楷體" w:hint="eastAsia"/>
          <w:color w:val="000000"/>
        </w:rPr>
        <w:t>依據彙整成果製作成果報告</w:t>
      </w:r>
      <w:r w:rsidRPr="005A12C4">
        <w:rPr>
          <w:rFonts w:ascii="標楷體" w:eastAsia="標楷體" w:hAnsi="標楷體" w:hint="eastAsia"/>
          <w:color w:val="000000"/>
        </w:rPr>
        <w:t>。</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3.</w:t>
      </w:r>
      <w:r w:rsidRPr="005A12C4">
        <w:rPr>
          <w:rFonts w:ascii="標楷體" w:eastAsia="標楷體" w:hAnsi="標楷體"/>
          <w:b/>
          <w:bCs/>
          <w:color w:val="000000"/>
        </w:rPr>
        <w:t>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3.1.是否產出成果報告。</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w:t>
      </w:r>
      <w:r w:rsidRPr="005A12C4">
        <w:rPr>
          <w:rFonts w:ascii="標楷體" w:eastAsia="標楷體" w:hAnsi="標楷體"/>
          <w:b/>
          <w:bCs/>
          <w:color w:val="000000"/>
        </w:rPr>
        <w:t>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5.</w:t>
      </w:r>
      <w:r w:rsidRPr="005A12C4">
        <w:rPr>
          <w:rFonts w:ascii="標楷體" w:eastAsia="標楷體" w:hAnsi="標楷體"/>
          <w:b/>
          <w:bCs/>
          <w:color w:val="000000"/>
        </w:rPr>
        <w:t>依據相關文件：</w:t>
      </w:r>
    </w:p>
    <w:p w:rsidR="00370D53"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hint="eastAsia"/>
          <w:color w:val="000000"/>
        </w:rPr>
        <w:t>5.1.佛光大學學生學習成效促進辦法。</w:t>
      </w:r>
    </w:p>
    <w:p w:rsidR="00370D53" w:rsidRDefault="00370D53"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6"/>
        <w:gridCol w:w="5014"/>
        <w:gridCol w:w="1232"/>
        <w:gridCol w:w="1100"/>
        <w:gridCol w:w="1102"/>
      </w:tblGrid>
      <w:tr w:rsidR="00F0718B" w:rsidRPr="00D50A41" w:rsidTr="004771A8">
        <w:trPr>
          <w:jc w:val="center"/>
        </w:trPr>
        <w:tc>
          <w:tcPr>
            <w:tcW w:w="714"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43"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b/>
                <w:color w:val="000000"/>
                <w:sz w:val="28"/>
                <w:szCs w:val="28"/>
              </w:rPr>
            </w:pPr>
            <w:bookmarkStart w:id="63" w:name="新生學習經驗與期待之調查與分析"/>
            <w:r>
              <w:rPr>
                <w:rFonts w:ascii="標楷體" w:eastAsia="標楷體" w:hAnsi="標楷體" w:cs="Times New Roman" w:hint="eastAsia"/>
                <w:b/>
                <w:color w:val="000000"/>
                <w:sz w:val="28"/>
                <w:szCs w:val="28"/>
              </w:rPr>
              <w:t>1110-016-2</w:t>
            </w:r>
            <w:bookmarkStart w:id="64" w:name="學生學習成效評量_B新生學習經驗與期待之調查與分析"/>
            <w:r w:rsidRPr="00D50A41">
              <w:rPr>
                <w:rFonts w:ascii="標楷體" w:eastAsia="標楷體" w:hAnsi="標楷體" w:cs="Times New Roman"/>
                <w:b/>
                <w:color w:val="000000"/>
                <w:sz w:val="28"/>
                <w:szCs w:val="28"/>
              </w:rPr>
              <w:t>學生學習成效評量</w:t>
            </w:r>
            <w:r w:rsidRPr="00D50A41">
              <w:rPr>
                <w:rFonts w:ascii="標楷體" w:eastAsia="標楷體" w:hAnsi="標楷體" w:hint="eastAsia"/>
                <w:b/>
                <w:color w:val="000000"/>
                <w:sz w:val="28"/>
                <w:szCs w:val="28"/>
              </w:rPr>
              <w:t>—</w:t>
            </w:r>
            <w:r w:rsidRPr="00D50A41">
              <w:rPr>
                <w:rFonts w:ascii="標楷體" w:eastAsia="標楷體" w:hAnsi="標楷體" w:cs="Times New Roman"/>
                <w:b/>
                <w:color w:val="000000"/>
                <w:sz w:val="28"/>
                <w:szCs w:val="28"/>
              </w:rPr>
              <w:t>B.新生學習經驗與期待之調查與分析</w:t>
            </w:r>
            <w:bookmarkEnd w:id="63"/>
            <w:bookmarkEnd w:id="64"/>
          </w:p>
        </w:tc>
        <w:tc>
          <w:tcPr>
            <w:tcW w:w="625"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17" w:type="pct"/>
            <w:gridSpan w:val="2"/>
            <w:tcBorders>
              <w:top w:val="single" w:sz="12" w:space="0" w:color="auto"/>
              <w:left w:val="single" w:sz="6" w:space="0" w:color="auto"/>
              <w:bottom w:val="single" w:sz="6" w:space="0" w:color="auto"/>
              <w:right w:val="single" w:sz="12" w:space="0" w:color="auto"/>
            </w:tcBorders>
            <w:vAlign w:val="center"/>
          </w:tcPr>
          <w:p w:rsidR="00F0718B" w:rsidRPr="00E60755" w:rsidRDefault="00F0718B" w:rsidP="00F0718B">
            <w:pPr>
              <w:spacing w:line="0" w:lineRule="atLeast"/>
              <w:jc w:val="center"/>
              <w:rPr>
                <w:rFonts w:ascii="標楷體" w:eastAsia="標楷體" w:hAnsi="標楷體" w:cs="Times New Roman"/>
                <w:b/>
                <w:dstrike/>
                <w:color w:val="000000" w:themeColor="text1"/>
                <w:sz w:val="28"/>
                <w:szCs w:val="28"/>
              </w:rPr>
            </w:pPr>
            <w:r w:rsidRPr="00E60755">
              <w:rPr>
                <w:rFonts w:ascii="標楷體" w:eastAsia="標楷體" w:hAnsi="標楷體" w:cs="Times New Roman" w:hint="eastAsia"/>
                <w:b/>
                <w:sz w:val="28"/>
                <w:szCs w:val="28"/>
              </w:rPr>
              <w:t>教務處</w:t>
            </w: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color w:val="000000"/>
              </w:rPr>
            </w:pPr>
          </w:p>
          <w:p w:rsidR="00F0718B" w:rsidRPr="00D50A41" w:rsidRDefault="00F0718B" w:rsidP="00F0718B">
            <w:pPr>
              <w:spacing w:line="0" w:lineRule="atLeast"/>
              <w:jc w:val="both"/>
              <w:rPr>
                <w:rFonts w:ascii="標楷體" w:eastAsia="標楷體" w:hAnsi="標楷體" w:cs="Times New Roman"/>
                <w:color w:val="000000"/>
              </w:rPr>
            </w:pPr>
            <w:r w:rsidRPr="00D50A41">
              <w:rPr>
                <w:rFonts w:ascii="標楷體" w:eastAsia="標楷體" w:hAnsi="標楷體" w:cs="Times New Roman"/>
                <w:color w:val="000000"/>
              </w:rPr>
              <w:t>新訂</w:t>
            </w:r>
          </w:p>
          <w:p w:rsidR="00F0718B" w:rsidRPr="00D50A41" w:rsidRDefault="00F0718B" w:rsidP="00F0718B">
            <w:pPr>
              <w:spacing w:line="0" w:lineRule="atLeast"/>
              <w:jc w:val="both"/>
              <w:rPr>
                <w:rFonts w:ascii="標楷體" w:eastAsia="標楷體" w:hAnsi="標楷體" w:cs="Times New Roman"/>
                <w:color w:val="000000"/>
              </w:rPr>
            </w:pP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rPr>
            </w:pPr>
            <w:r w:rsidRPr="00D50A41">
              <w:rPr>
                <w:rFonts w:ascii="標楷體" w:eastAsia="標楷體" w:hAnsi="標楷體" w:cs="Times New Roman" w:hint="eastAsia"/>
                <w:color w:val="000000"/>
              </w:rPr>
              <w:t>江曉林</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color w:val="0070C0"/>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w:t>
            </w:r>
          </w:p>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F0718B" w:rsidRPr="00D50A4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2.2</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至</w:t>
            </w:r>
            <w:r w:rsidRPr="00D50A41">
              <w:rPr>
                <w:rFonts w:ascii="標楷體" w:eastAsia="標楷體" w:hAnsi="標楷體" w:cs="Times New Roman"/>
                <w:color w:val="000000" w:themeColor="text1"/>
              </w:rPr>
              <w:t>2.5</w:t>
            </w:r>
            <w:r w:rsidRPr="00D50A41">
              <w:rPr>
                <w:rFonts w:ascii="標楷體" w:eastAsia="標楷體" w:hAnsi="標楷體" w:cs="Times New Roman"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105.2月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李禹葇</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color w:val="FF0000"/>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3</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Pr="006052F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F0718B" w:rsidRPr="00FB2418" w:rsidRDefault="00F0718B" w:rsidP="00F0718B">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（2）作業程序修改2.2.、2.5.。</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105.12月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6052F1" w:rsidRDefault="00F0718B" w:rsidP="00F0718B">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鄭惠心</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43"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00951555" w:rsidRPr="00317388">
              <w:rPr>
                <w:rFonts w:ascii="標楷體" w:eastAsia="標楷體" w:hAnsi="標楷體" w:cs="Times New Roman" w:hint="eastAsia"/>
                <w:color w:val="000000" w:themeColor="text1"/>
              </w:rPr>
              <w:t>配合作業程序</w:t>
            </w:r>
            <w:r w:rsidR="00951555">
              <w:rPr>
                <w:rFonts w:ascii="標楷體" w:eastAsia="標楷體" w:hAnsi="標楷體" w:cs="Times New Roman" w:hint="eastAsia"/>
                <w:color w:val="000000" w:themeColor="text1"/>
              </w:rPr>
              <w:t>變更，</w:t>
            </w:r>
            <w:r w:rsidR="00951555" w:rsidRPr="00317388">
              <w:rPr>
                <w:rFonts w:ascii="標楷體" w:eastAsia="標楷體" w:hAnsi="標楷體" w:cs="Times New Roman" w:hint="eastAsia"/>
                <w:color w:val="000000" w:themeColor="text1"/>
              </w:rPr>
              <w:t>修改</w:t>
            </w:r>
            <w:r w:rsidR="00951555">
              <w:rPr>
                <w:rFonts w:ascii="標楷體" w:eastAsia="標楷體" w:hAnsi="標楷體" w:cs="Times New Roman" w:hint="eastAsia"/>
                <w:color w:val="000000" w:themeColor="text1"/>
              </w:rPr>
              <w:t>相關文件</w:t>
            </w:r>
            <w:r w:rsidR="00951555" w:rsidRPr="00317388">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6052F1">
              <w:rPr>
                <w:rFonts w:ascii="標楷體" w:eastAsia="標楷體" w:hAnsi="標楷體" w:cs="Times New Roman" w:hint="eastAsia"/>
                <w:color w:val="000000" w:themeColor="text1"/>
              </w:rPr>
              <w:t>作業程序修改</w:t>
            </w:r>
            <w:r>
              <w:rPr>
                <w:rFonts w:ascii="標楷體" w:eastAsia="標楷體" w:hAnsi="標楷體" w:cs="Times New Roman" w:hint="eastAsia"/>
                <w:color w:val="000000" w:themeColor="text1"/>
              </w:rPr>
              <w:t>2.3</w:t>
            </w:r>
            <w:r w:rsidRPr="006052F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w:t>
            </w:r>
          </w:p>
          <w:p w:rsidR="00F0718B" w:rsidRPr="004B34B8" w:rsidRDefault="00F0718B" w:rsidP="00F0718B">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（2）控制重點修改3.1.。</w:t>
            </w: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color w:val="000000" w:themeColor="text1"/>
              </w:rPr>
              <w:t>106</w:t>
            </w:r>
            <w:r w:rsidRPr="006052F1">
              <w:rPr>
                <w:rFonts w:ascii="標楷體" w:eastAsia="標楷體" w:hAnsi="標楷體" w:cs="Times New Roman" w:hint="eastAsia"/>
                <w:color w:val="000000" w:themeColor="text1"/>
              </w:rPr>
              <w:t>.12月</w:t>
            </w: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rPr>
            </w:pPr>
          </w:p>
          <w:p w:rsidR="00F0718B" w:rsidRPr="00D50A41" w:rsidRDefault="00F0718B" w:rsidP="00F0718B">
            <w:pPr>
              <w:spacing w:line="0" w:lineRule="atLeast"/>
              <w:jc w:val="both"/>
              <w:rPr>
                <w:rFonts w:ascii="標楷體" w:eastAsia="標楷體" w:hAnsi="標楷體" w:cs="Times New Roman"/>
              </w:rPr>
            </w:pPr>
          </w:p>
          <w:p w:rsidR="00F0718B" w:rsidRPr="00D50A41" w:rsidRDefault="00F0718B" w:rsidP="00F0718B">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781E1B" w:rsidRPr="00D50A41" w:rsidTr="004771A8">
        <w:trPr>
          <w:jc w:val="center"/>
        </w:trPr>
        <w:tc>
          <w:tcPr>
            <w:tcW w:w="714" w:type="pct"/>
            <w:tcBorders>
              <w:top w:val="single" w:sz="6" w:space="0" w:color="auto"/>
              <w:left w:val="single" w:sz="12"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6" w:space="0" w:color="auto"/>
              <w:right w:val="single" w:sz="6" w:space="0" w:color="auto"/>
            </w:tcBorders>
            <w:vAlign w:val="center"/>
          </w:tcPr>
          <w:p w:rsidR="00781E1B" w:rsidRDefault="00781E1B" w:rsidP="00F0718B">
            <w:pPr>
              <w:spacing w:line="0" w:lineRule="atLeast"/>
              <w:jc w:val="both"/>
              <w:rPr>
                <w:rFonts w:ascii="標楷體" w:eastAsia="標楷體" w:hAnsi="標楷體" w:cs="Times New Roman"/>
              </w:rPr>
            </w:pPr>
          </w:p>
          <w:p w:rsidR="00781E1B" w:rsidRDefault="00781E1B" w:rsidP="00F0718B">
            <w:pPr>
              <w:spacing w:line="0" w:lineRule="atLeast"/>
              <w:jc w:val="both"/>
              <w:rPr>
                <w:rFonts w:ascii="標楷體" w:eastAsia="標楷體" w:hAnsi="標楷體" w:cs="Times New Roman"/>
              </w:rPr>
            </w:pPr>
          </w:p>
          <w:p w:rsidR="00781E1B" w:rsidRPr="00D50A41" w:rsidRDefault="00781E1B" w:rsidP="00F0718B">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781E1B" w:rsidRPr="00D50A41" w:rsidRDefault="00781E1B" w:rsidP="00F0718B">
            <w:pPr>
              <w:spacing w:line="0" w:lineRule="atLeast"/>
              <w:jc w:val="center"/>
              <w:rPr>
                <w:rFonts w:ascii="標楷體" w:eastAsia="標楷體" w:hAnsi="標楷體" w:cs="Times New Roman"/>
              </w:rPr>
            </w:pPr>
          </w:p>
        </w:tc>
      </w:tr>
      <w:tr w:rsidR="00F0718B" w:rsidRPr="00D50A41" w:rsidTr="004771A8">
        <w:trPr>
          <w:jc w:val="center"/>
        </w:trPr>
        <w:tc>
          <w:tcPr>
            <w:tcW w:w="714"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43"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tc>
        <w:tc>
          <w:tcPr>
            <w:tcW w:w="625"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bl>
    <w:p w:rsidR="00F0718B" w:rsidRPr="004771A8" w:rsidRDefault="004771A8" w:rsidP="00F0718B">
      <w:pPr>
        <w:jc w:val="right"/>
        <w:rPr>
          <w:rFonts w:ascii="Calibri" w:eastAsia="新細明體" w:hAnsi="Calibri" w:cs="Times New Roman"/>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70880" behindDoc="0" locked="0" layoutInCell="1" allowOverlap="1" wp14:anchorId="5AF1D37A" wp14:editId="0A4AC6EA">
                <wp:simplePos x="0" y="0"/>
                <wp:positionH relativeFrom="column">
                  <wp:posOffset>4248150</wp:posOffset>
                </wp:positionH>
                <wp:positionV relativeFrom="paragraph">
                  <wp:posOffset>1232535</wp:posOffset>
                </wp:positionV>
                <wp:extent cx="2057400" cy="571500"/>
                <wp:effectExtent l="0" t="0" r="0" b="0"/>
                <wp:wrapNone/>
                <wp:docPr id="273" name="文字方塊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3" o:spid="_x0000_s1057" type="#_x0000_t202" style="position:absolute;margin-left:334.5pt;margin-top:97.05pt;width:162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Wr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41"/>
        <w:gridCol w:w="1549"/>
        <w:gridCol w:w="1242"/>
        <w:gridCol w:w="1299"/>
        <w:gridCol w:w="1023"/>
      </w:tblGrid>
      <w:tr w:rsidR="00F0718B" w:rsidRPr="00D50A41"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50A41"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F0718B" w:rsidRPr="00D50A41" w:rsidTr="00F0718B">
        <w:trPr>
          <w:jc w:val="center"/>
        </w:trPr>
        <w:tc>
          <w:tcPr>
            <w:tcW w:w="2406" w:type="pct"/>
            <w:tcBorders>
              <w:left w:val="single" w:sz="12" w:space="0" w:color="auto"/>
              <w:bottom w:val="single" w:sz="2" w:space="0" w:color="auto"/>
              <w:righ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786" w:type="pct"/>
            <w:tcBorders>
              <w:lef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0"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59"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19" w:type="pct"/>
            <w:tcBorders>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F0718B" w:rsidRPr="00D50A41" w:rsidTr="00F0718B">
        <w:trPr>
          <w:trHeight w:val="663"/>
          <w:jc w:val="center"/>
        </w:trPr>
        <w:tc>
          <w:tcPr>
            <w:tcW w:w="2406" w:type="pct"/>
            <w:tcBorders>
              <w:top w:val="single" w:sz="2" w:space="0" w:color="auto"/>
              <w:left w:val="single" w:sz="12" w:space="0" w:color="auto"/>
              <w:bottom w:val="single" w:sz="12" w:space="0" w:color="auto"/>
              <w:right w:val="single" w:sz="2" w:space="0" w:color="auto"/>
            </w:tcBorders>
            <w:vAlign w:val="center"/>
          </w:tcPr>
          <w:p w:rsidR="00F0718B" w:rsidRPr="00A7124F" w:rsidRDefault="00F0718B" w:rsidP="00F0718B">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F0718B" w:rsidRPr="00D50A41" w:rsidRDefault="00F0718B" w:rsidP="00F0718B">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86" w:type="pct"/>
            <w:tcBorders>
              <w:left w:val="single" w:sz="2" w:space="0" w:color="auto"/>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59" w:type="pct"/>
            <w:tcBorders>
              <w:bottom w:val="single" w:sz="12" w:space="0" w:color="auto"/>
            </w:tcBorders>
            <w:vAlign w:val="center"/>
          </w:tcPr>
          <w:p w:rsidR="00781E1B" w:rsidRPr="00AD1F68" w:rsidRDefault="00781E1B" w:rsidP="00781E1B">
            <w:pPr>
              <w:spacing w:line="0" w:lineRule="atLeast"/>
              <w:jc w:val="center"/>
              <w:rPr>
                <w:rFonts w:ascii="標楷體" w:eastAsia="標楷體" w:hAnsi="標楷體"/>
                <w:color w:val="000000" w:themeColor="text1"/>
                <w:sz w:val="20"/>
                <w:szCs w:val="20"/>
              </w:rPr>
            </w:pPr>
            <w:r w:rsidRPr="00AD1F68">
              <w:rPr>
                <w:rFonts w:ascii="標楷體" w:eastAsia="標楷體" w:hAnsi="標楷體" w:hint="eastAsia"/>
                <w:color w:val="000000" w:themeColor="text1"/>
                <w:sz w:val="20"/>
                <w:szCs w:val="20"/>
              </w:rPr>
              <w:t>04</w:t>
            </w:r>
            <w:r w:rsidRPr="00AD1F68">
              <w:rPr>
                <w:rFonts w:ascii="標楷體" w:eastAsia="標楷體" w:hAnsi="標楷體"/>
                <w:color w:val="000000" w:themeColor="text1"/>
                <w:sz w:val="20"/>
                <w:szCs w:val="20"/>
              </w:rPr>
              <w:t>/</w:t>
            </w:r>
          </w:p>
          <w:p w:rsidR="00F0718B" w:rsidRPr="00D50A41" w:rsidRDefault="00781E1B" w:rsidP="00781E1B">
            <w:pPr>
              <w:spacing w:line="0" w:lineRule="atLeast"/>
              <w:jc w:val="center"/>
              <w:rPr>
                <w:rFonts w:ascii="標楷體" w:eastAsia="標楷體" w:hAnsi="標楷體"/>
                <w:sz w:val="20"/>
                <w:szCs w:val="20"/>
              </w:rPr>
            </w:pPr>
            <w:r w:rsidRPr="00AD1F68">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1</w:t>
            </w:r>
            <w:r w:rsidRPr="00D50A41">
              <w:rPr>
                <w:rFonts w:ascii="標楷體" w:eastAsia="標楷體" w:hAnsi="標楷體"/>
                <w:sz w:val="20"/>
                <w:szCs w:val="20"/>
              </w:rPr>
              <w:t>頁/</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F0718B" w:rsidRPr="005A12C4" w:rsidRDefault="004771A8" w:rsidP="00F0718B">
      <w:pPr>
        <w:autoSpaceDE w:val="0"/>
        <w:autoSpaceDN w:val="0"/>
        <w:jc w:val="right"/>
        <w:rPr>
          <w:rFonts w:ascii="Times New Roman" w:eastAsia="標楷體" w:hAnsi="Times New Roman" w:cs="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0718B" w:rsidRPr="00781E1B" w:rsidRDefault="00781E1B" w:rsidP="00781E1B">
      <w:pPr>
        <w:tabs>
          <w:tab w:val="num" w:pos="0"/>
        </w:tabs>
        <w:autoSpaceDE w:val="0"/>
        <w:autoSpaceDN w:val="0"/>
        <w:rPr>
          <w:rFonts w:ascii="標楷體" w:eastAsia="標楷體" w:hAnsi="標楷體" w:cs="Times New Roman"/>
          <w:szCs w:val="24"/>
        </w:rPr>
      </w:pPr>
      <w:r>
        <w:object w:dxaOrig="7220" w:dyaOrig="8620">
          <v:shape id="_x0000_i1053" type="#_x0000_t75" style="width:485.35pt;height:550.65pt" o:ole="">
            <v:imagedata r:id="rId67" o:title=""/>
          </v:shape>
          <o:OLEObject Type="Embed" ProgID="Visio.Drawing.11" ShapeID="_x0000_i1053" DrawAspect="Content" ObjectID="_1599563700" r:id="rId68"/>
        </w:object>
      </w:r>
      <w:r w:rsidR="00F0718B" w:rsidRPr="00781E1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98"/>
        <w:gridCol w:w="1490"/>
        <w:gridCol w:w="1244"/>
        <w:gridCol w:w="1301"/>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435"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756"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435" w:type="pct"/>
            <w:tcBorders>
              <w:top w:val="single" w:sz="2" w:space="0" w:color="auto"/>
              <w:left w:val="single" w:sz="12" w:space="0" w:color="auto"/>
              <w:bottom w:val="single" w:sz="12" w:space="0" w:color="auto"/>
              <w:right w:val="single" w:sz="2" w:space="0" w:color="auto"/>
            </w:tcBorders>
            <w:vAlign w:val="center"/>
          </w:tcPr>
          <w:p w:rsidR="00F0718B" w:rsidRPr="00A7124F" w:rsidRDefault="00F0718B" w:rsidP="00F0718B">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56"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60" w:type="pct"/>
            <w:tcBorders>
              <w:bottom w:val="single" w:sz="12" w:space="0" w:color="auto"/>
            </w:tcBorders>
            <w:vAlign w:val="center"/>
          </w:tcPr>
          <w:p w:rsidR="00781E1B" w:rsidRPr="00AD1F68" w:rsidRDefault="00781E1B" w:rsidP="00781E1B">
            <w:pPr>
              <w:spacing w:line="0" w:lineRule="atLeast"/>
              <w:jc w:val="center"/>
              <w:rPr>
                <w:rFonts w:ascii="標楷體" w:eastAsia="標楷體" w:hAnsi="標楷體"/>
                <w:color w:val="000000" w:themeColor="text1"/>
                <w:sz w:val="20"/>
                <w:szCs w:val="20"/>
              </w:rPr>
            </w:pPr>
            <w:r w:rsidRPr="00AD1F68">
              <w:rPr>
                <w:rFonts w:ascii="標楷體" w:eastAsia="標楷體" w:hAnsi="標楷體" w:hint="eastAsia"/>
                <w:color w:val="000000" w:themeColor="text1"/>
                <w:sz w:val="20"/>
                <w:szCs w:val="20"/>
              </w:rPr>
              <w:t>04</w:t>
            </w:r>
            <w:r w:rsidRPr="00AD1F68">
              <w:rPr>
                <w:rFonts w:ascii="標楷體" w:eastAsia="標楷體" w:hAnsi="標楷體"/>
                <w:color w:val="000000" w:themeColor="text1"/>
                <w:sz w:val="20"/>
                <w:szCs w:val="20"/>
              </w:rPr>
              <w:t>/</w:t>
            </w:r>
          </w:p>
          <w:p w:rsidR="00F0718B" w:rsidRPr="00BC36EE" w:rsidRDefault="00781E1B" w:rsidP="00781E1B">
            <w:pPr>
              <w:spacing w:line="0" w:lineRule="atLeast"/>
              <w:jc w:val="center"/>
              <w:rPr>
                <w:rFonts w:ascii="標楷體" w:eastAsia="標楷體" w:hAnsi="標楷體"/>
                <w:color w:val="000000" w:themeColor="text1"/>
                <w:sz w:val="20"/>
                <w:szCs w:val="20"/>
              </w:rPr>
            </w:pPr>
            <w:r w:rsidRPr="00AD1F68">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4771A8">
      <w:pPr>
        <w:tabs>
          <w:tab w:val="num" w:pos="0"/>
        </w:tabs>
        <w:autoSpaceDE w:val="0"/>
        <w:autoSpaceDN w:val="0"/>
        <w:ind w:left="238" w:right="26" w:hangingChars="149" w:hanging="238"/>
        <w:jc w:val="right"/>
        <w:rPr>
          <w:rFonts w:ascii="Calibri" w:eastAsia="新細明體" w:hAnsi="Calibri" w:cs="Times New Roman"/>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F0718B" w:rsidRPr="009D7FB8" w:rsidRDefault="00F0718B" w:rsidP="00E75C68">
      <w:pPr>
        <w:tabs>
          <w:tab w:val="left" w:pos="960"/>
        </w:tabs>
        <w:ind w:leftChars="100" w:left="720" w:hangingChars="200" w:hanging="480"/>
        <w:jc w:val="both"/>
        <w:textAlignment w:val="baseline"/>
        <w:rPr>
          <w:rFonts w:ascii="標楷體" w:eastAsia="標楷體" w:hAnsi="標楷體" w:cs="Times New Roman"/>
          <w:color w:val="FF0000"/>
        </w:rPr>
      </w:pPr>
      <w:r w:rsidRPr="005A12C4">
        <w:rPr>
          <w:rFonts w:ascii="標楷體" w:eastAsia="標楷體" w:hAnsi="標楷體" w:cs="Times New Roman" w:hint="eastAsia"/>
          <w:color w:val="000000"/>
        </w:rPr>
        <w:t>2.2.</w:t>
      </w:r>
      <w:r w:rsidRPr="00BC36EE">
        <w:rPr>
          <w:rFonts w:ascii="標楷體" w:eastAsia="標楷體" w:hAnsi="標楷體" w:cs="Times New Roman" w:hint="eastAsia"/>
          <w:color w:val="000000"/>
        </w:rPr>
        <w:t>完成問卷設計。</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w:t>
      </w:r>
      <w:r w:rsidRPr="005A12C4">
        <w:rPr>
          <w:rFonts w:ascii="標楷體" w:eastAsia="標楷體" w:hAnsi="標楷體" w:cs="Times New Roman"/>
          <w:color w:val="000000"/>
        </w:rPr>
        <w:t>9月</w:t>
      </w:r>
      <w:r>
        <w:rPr>
          <w:rFonts w:ascii="標楷體" w:eastAsia="標楷體" w:hAnsi="標楷體" w:cs="Times New Roman" w:hint="eastAsia"/>
          <w:color w:val="000000"/>
        </w:rPr>
        <w:t>中進行</w:t>
      </w:r>
      <w:r w:rsidRPr="005A12C4">
        <w:rPr>
          <w:rFonts w:ascii="標楷體" w:eastAsia="標楷體" w:hAnsi="標楷體" w:cs="Times New Roman" w:hint="eastAsia"/>
          <w:color w:val="000000"/>
        </w:rPr>
        <w:t>問卷施測。</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Pr="005A12C4">
        <w:rPr>
          <w:rFonts w:ascii="標楷體" w:eastAsia="標楷體" w:hAnsi="標楷體" w:cs="Times New Roman" w:hint="eastAsia"/>
          <w:color w:val="000000"/>
        </w:rPr>
        <w:t>10</w:t>
      </w:r>
      <w:r w:rsidRPr="005A12C4">
        <w:rPr>
          <w:rFonts w:ascii="標楷體" w:eastAsia="標楷體" w:hAnsi="標楷體" w:cs="Times New Roman"/>
          <w:color w:val="000000"/>
        </w:rPr>
        <w:t>月底</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w:t>
      </w:r>
      <w:r w:rsidRPr="005A12C4">
        <w:rPr>
          <w:rFonts w:ascii="標楷體" w:eastAsia="標楷體" w:hAnsi="標楷體" w:cs="Times New Roman" w:hint="eastAsia"/>
          <w:color w:val="000000"/>
        </w:rPr>
        <w:t>新生學習經驗與期待之</w:t>
      </w:r>
      <w:r w:rsidRPr="005A12C4">
        <w:rPr>
          <w:rFonts w:ascii="標楷體" w:eastAsia="標楷體" w:hAnsi="標楷體" w:cs="Times New Roman"/>
          <w:color w:val="000000"/>
        </w:rPr>
        <w:t>調查與分析」成果報告，並提供給各院系作為課程設計及輔導之參考。</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2.5.</w:t>
      </w:r>
      <w:r w:rsidRPr="00BC36EE">
        <w:rPr>
          <w:rFonts w:ascii="標楷體" w:eastAsia="標楷體" w:hAnsi="標楷體" w:cs="Times New Roman" w:hint="eastAsia"/>
          <w:color w:val="000000"/>
        </w:rPr>
        <w:t>將成果報告提供給院系，以作為課程設計及輔導之參考</w:t>
      </w:r>
      <w:r w:rsidRPr="003B0C7D">
        <w:rPr>
          <w:rFonts w:ascii="標楷體" w:eastAsia="標楷體" w:hAnsi="標楷體" w:cs="Times New Roman" w:hint="eastAsia"/>
          <w:color w:val="000000"/>
        </w:rPr>
        <w:t>。</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AD1F68">
        <w:rPr>
          <w:rFonts w:ascii="標楷體" w:eastAsia="標楷體" w:hAnsi="標楷體" w:cs="Times New Roman" w:hint="eastAsia"/>
          <w:color w:val="000000"/>
        </w:rPr>
        <w:t>是否產出分析報告。</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5.依據及相關文件：</w:t>
      </w:r>
    </w:p>
    <w:p w:rsidR="00370D53"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color w:val="000000"/>
        </w:rPr>
        <w:t>5.1.佛光大學新生學習經驗與學習期待作業要點。</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5"/>
        <w:gridCol w:w="5077"/>
        <w:gridCol w:w="1216"/>
        <w:gridCol w:w="1112"/>
        <w:gridCol w:w="1114"/>
      </w:tblGrid>
      <w:tr w:rsidR="00F0718B" w:rsidRPr="00D50A41" w:rsidTr="004771A8">
        <w:trPr>
          <w:jc w:val="center"/>
        </w:trPr>
        <w:tc>
          <w:tcPr>
            <w:tcW w:w="678"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ind w:rightChars="-5" w:right="-1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5"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b/>
                <w:color w:val="000000"/>
                <w:sz w:val="28"/>
                <w:szCs w:val="28"/>
              </w:rPr>
            </w:pPr>
            <w:bookmarkStart w:id="65" w:name="學習狀況追蹤調查與分析"/>
            <w:r w:rsidRPr="00B001A6">
              <w:rPr>
                <w:rFonts w:ascii="標楷體" w:eastAsia="標楷體" w:hAnsi="標楷體" w:cs="Times New Roman" w:hint="eastAsia"/>
                <w:b/>
                <w:color w:val="000000"/>
                <w:sz w:val="28"/>
                <w:szCs w:val="28"/>
              </w:rPr>
              <w:t>1110-016-3</w:t>
            </w:r>
            <w:bookmarkStart w:id="66" w:name="學生學習成效評量_C學習狀況追蹤調查與分析"/>
            <w:r w:rsidRPr="00B001A6">
              <w:rPr>
                <w:rFonts w:ascii="標楷體" w:eastAsia="標楷體" w:hAnsi="標楷體" w:cs="Times New Roman" w:hint="eastAsia"/>
                <w:b/>
                <w:sz w:val="28"/>
                <w:szCs w:val="28"/>
              </w:rPr>
              <w:t>學</w:t>
            </w:r>
            <w:r w:rsidRPr="00B001A6">
              <w:rPr>
                <w:rFonts w:ascii="標楷體" w:eastAsia="標楷體" w:hAnsi="標楷體" w:cs="Times New Roman" w:hint="eastAsia"/>
                <w:b/>
                <w:color w:val="000000"/>
                <w:sz w:val="28"/>
                <w:szCs w:val="28"/>
              </w:rPr>
              <w:t>生學習成效評量—C.學習狀況追蹤調查與分析</w:t>
            </w:r>
            <w:bookmarkEnd w:id="65"/>
            <w:bookmarkEnd w:id="66"/>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F0718B" w:rsidRPr="003B0C7D" w:rsidRDefault="00F0718B" w:rsidP="00F0718B">
            <w:pPr>
              <w:spacing w:line="0" w:lineRule="atLeast"/>
              <w:jc w:val="center"/>
              <w:rPr>
                <w:rFonts w:ascii="標楷體" w:eastAsia="標楷體" w:hAnsi="標楷體" w:cs="Times New Roman"/>
                <w:b/>
                <w:dstrike/>
                <w:color w:val="000000" w:themeColor="text1"/>
                <w:sz w:val="28"/>
                <w:szCs w:val="28"/>
              </w:rPr>
            </w:pPr>
            <w:r w:rsidRPr="003B0C7D">
              <w:rPr>
                <w:rFonts w:ascii="標楷體" w:eastAsia="標楷體" w:hAnsi="標楷體" w:cs="Times New Roman" w:hint="eastAsia"/>
                <w:b/>
                <w:sz w:val="28"/>
                <w:szCs w:val="28"/>
              </w:rPr>
              <w:t>教務處</w:t>
            </w: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s="Times New Roman"/>
                <w:color w:val="000000" w:themeColor="text1"/>
              </w:rPr>
            </w:pPr>
          </w:p>
          <w:p w:rsidR="00F0718B" w:rsidRPr="00D50A41" w:rsidRDefault="00F0718B" w:rsidP="00F0718B">
            <w:pPr>
              <w:spacing w:line="0" w:lineRule="atLeast"/>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新訂</w:t>
            </w:r>
          </w:p>
          <w:p w:rsidR="00F0718B" w:rsidRPr="00D50A41" w:rsidRDefault="00F0718B" w:rsidP="00F0718B">
            <w:pPr>
              <w:spacing w:line="0" w:lineRule="atLeast"/>
              <w:jc w:val="both"/>
              <w:rPr>
                <w:rFonts w:ascii="標楷體" w:eastAsia="標楷體" w:hAnsi="標楷體" w:cs="Times New Roman"/>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江曉林</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b/>
                <w:color w:val="0070C0"/>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2</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及簡化流程。</w:t>
            </w:r>
          </w:p>
          <w:p w:rsidR="00F0718B" w:rsidRDefault="00F0718B" w:rsidP="00F0718B">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w:t>
            </w:r>
          </w:p>
          <w:p w:rsidR="00F0718B" w:rsidRPr="00BC5AC1"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3B0C7D">
              <w:rPr>
                <w:rFonts w:ascii="標楷體" w:eastAsia="標楷體" w:hAnsi="標楷體" w:cs="Times New Roman" w:hint="eastAsia"/>
                <w:color w:val="000000" w:themeColor="text1"/>
              </w:rPr>
              <w:t>作業程序新增2.2</w:t>
            </w:r>
            <w:r>
              <w:rPr>
                <w:rFonts w:ascii="標楷體" w:eastAsia="標楷體" w:hAnsi="標楷體" w:cs="Times New Roman" w:hint="eastAsia"/>
                <w:color w:val="000000" w:themeColor="text1"/>
              </w:rPr>
              <w:t>.及修改2.3.、2.4.</w:t>
            </w:r>
            <w:r w:rsidRPr="00D50A4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105.</w:t>
            </w:r>
            <w:r>
              <w:rPr>
                <w:rFonts w:ascii="標楷體" w:eastAsia="標楷體" w:hAnsi="標楷體" w:cs="Times New Roman" w:hint="eastAsia"/>
                <w:color w:val="000000" w:themeColor="text1"/>
                <w:szCs w:val="24"/>
              </w:rPr>
              <w:t>5</w:t>
            </w:r>
            <w:r w:rsidRPr="00D50A41">
              <w:rPr>
                <w:rFonts w:ascii="標楷體" w:eastAsia="標楷體" w:hAnsi="標楷體" w:cs="Times New Roman"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李禹德</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color w:val="FF0000"/>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874DF7" w:rsidRDefault="00F0718B" w:rsidP="00F0718B">
            <w:pPr>
              <w:spacing w:line="0" w:lineRule="atLeast"/>
              <w:jc w:val="center"/>
              <w:rPr>
                <w:rFonts w:ascii="標楷體" w:eastAsia="標楷體" w:hAnsi="標楷體" w:cs="Times New Roman"/>
                <w:color w:val="FF0000"/>
              </w:rPr>
            </w:pPr>
            <w:r w:rsidRPr="00451A36">
              <w:rPr>
                <w:rFonts w:ascii="標楷體" w:eastAsia="標楷體" w:hAnsi="標楷體" w:cs="Times New Roman" w:hint="eastAsia"/>
                <w:color w:val="000000" w:themeColor="text1"/>
              </w:rPr>
              <w:t>3</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F0718B" w:rsidRPr="006052F1" w:rsidRDefault="00F0718B" w:rsidP="00F0718B">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F0718B" w:rsidRDefault="00F0718B" w:rsidP="00F0718B">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F0718B" w:rsidRPr="00874DF7" w:rsidRDefault="00F0718B" w:rsidP="00F0718B">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鄭惠心</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003A31A1" w:rsidRPr="00317388">
              <w:rPr>
                <w:rFonts w:ascii="標楷體" w:eastAsia="標楷體" w:hAnsi="標楷體" w:cs="Times New Roman" w:hint="eastAsia"/>
                <w:color w:val="000000" w:themeColor="text1"/>
              </w:rPr>
              <w:t>配合作業程序</w:t>
            </w:r>
            <w:r w:rsidR="003A31A1">
              <w:rPr>
                <w:rFonts w:ascii="標楷體" w:eastAsia="標楷體" w:hAnsi="標楷體" w:cs="Times New Roman" w:hint="eastAsia"/>
                <w:color w:val="000000" w:themeColor="text1"/>
              </w:rPr>
              <w:t>變更，</w:t>
            </w:r>
            <w:r w:rsidR="003A31A1" w:rsidRPr="00317388">
              <w:rPr>
                <w:rFonts w:ascii="標楷體" w:eastAsia="標楷體" w:hAnsi="標楷體" w:cs="Times New Roman" w:hint="eastAsia"/>
                <w:color w:val="000000" w:themeColor="text1"/>
              </w:rPr>
              <w:t>修改</w:t>
            </w:r>
            <w:r w:rsidR="003A31A1">
              <w:rPr>
                <w:rFonts w:ascii="標楷體" w:eastAsia="標楷體" w:hAnsi="標楷體" w:cs="Times New Roman" w:hint="eastAsia"/>
                <w:color w:val="000000" w:themeColor="text1"/>
              </w:rPr>
              <w:t>相關文件</w:t>
            </w:r>
            <w:r w:rsidR="003A31A1" w:rsidRPr="00317388">
              <w:rPr>
                <w:rFonts w:ascii="標楷體" w:eastAsia="標楷體" w:hAnsi="標楷體" w:cs="Times New Roman" w:hint="eastAsia"/>
                <w:color w:val="000000" w:themeColor="text1"/>
              </w:rPr>
              <w:t>。</w:t>
            </w:r>
          </w:p>
          <w:p w:rsidR="006F6587" w:rsidRPr="006F6587" w:rsidRDefault="00F0718B" w:rsidP="003A31A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控制重點</w:t>
            </w:r>
            <w:r w:rsidRPr="006052F1">
              <w:rPr>
                <w:rFonts w:ascii="標楷體" w:eastAsia="標楷體" w:hAnsi="標楷體" w:cs="Times New Roman" w:hint="eastAsia"/>
                <w:color w:val="000000" w:themeColor="text1"/>
              </w:rPr>
              <w:t>修改</w:t>
            </w:r>
            <w:r w:rsidR="00537FC7">
              <w:rPr>
                <w:rFonts w:ascii="標楷體" w:eastAsia="標楷體" w:hAnsi="標楷體" w:cs="Times New Roman" w:hint="eastAsia"/>
                <w:color w:val="000000" w:themeColor="text1"/>
              </w:rPr>
              <w:t>2.3.及</w:t>
            </w:r>
            <w:r>
              <w:rPr>
                <w:rFonts w:ascii="標楷體" w:eastAsia="標楷體" w:hAnsi="標楷體" w:cs="Times New Roman" w:hint="eastAsia"/>
                <w:color w:val="000000" w:themeColor="text1"/>
              </w:rPr>
              <w:t>3.1</w:t>
            </w:r>
            <w:r w:rsidRPr="006052F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451A36">
              <w:rPr>
                <w:rFonts w:ascii="標楷體" w:eastAsia="標楷體" w:hAnsi="標楷體" w:cs="Times New Roman" w:hint="eastAsia"/>
                <w:color w:val="000000" w:themeColor="text1"/>
              </w:rPr>
              <w:t>.12月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451A36" w:rsidRDefault="00F0718B" w:rsidP="00F0718B">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s="Times New Roman"/>
              </w:rPr>
            </w:pPr>
          </w:p>
          <w:p w:rsidR="00F0718B" w:rsidRDefault="00F0718B" w:rsidP="00F0718B">
            <w:pPr>
              <w:spacing w:line="0" w:lineRule="atLeast"/>
              <w:jc w:val="both"/>
              <w:rPr>
                <w:rFonts w:ascii="標楷體" w:eastAsia="標楷體" w:hAnsi="標楷體" w:cs="Times New Roman"/>
              </w:rPr>
            </w:pPr>
          </w:p>
          <w:p w:rsidR="00F0718B" w:rsidRDefault="00F0718B" w:rsidP="00F0718B">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r w:rsidR="006F6587" w:rsidRPr="00D50A41" w:rsidTr="004771A8">
        <w:trPr>
          <w:jc w:val="center"/>
        </w:trPr>
        <w:tc>
          <w:tcPr>
            <w:tcW w:w="678" w:type="pct"/>
            <w:tcBorders>
              <w:top w:val="single" w:sz="6" w:space="0" w:color="auto"/>
              <w:left w:val="single" w:sz="12"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6" w:space="0" w:color="auto"/>
              <w:right w:val="single" w:sz="6" w:space="0" w:color="auto"/>
            </w:tcBorders>
            <w:vAlign w:val="center"/>
          </w:tcPr>
          <w:p w:rsidR="006F6587" w:rsidRDefault="006F6587" w:rsidP="00F0718B">
            <w:pPr>
              <w:spacing w:line="0" w:lineRule="atLeast"/>
              <w:jc w:val="both"/>
              <w:rPr>
                <w:rFonts w:ascii="標楷體" w:eastAsia="標楷體" w:hAnsi="標楷體" w:cs="Times New Roman"/>
              </w:rPr>
            </w:pPr>
          </w:p>
          <w:p w:rsidR="006F6587" w:rsidRDefault="006F6587" w:rsidP="00F0718B">
            <w:pPr>
              <w:spacing w:line="0" w:lineRule="atLeast"/>
              <w:jc w:val="both"/>
              <w:rPr>
                <w:rFonts w:ascii="標楷體" w:eastAsia="標楷體" w:hAnsi="標楷體" w:cs="Times New Roman"/>
              </w:rPr>
            </w:pPr>
          </w:p>
          <w:p w:rsidR="006F6587" w:rsidRDefault="006F6587" w:rsidP="00F0718B">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6F6587" w:rsidRPr="00D50A41" w:rsidRDefault="006F6587" w:rsidP="00F0718B">
            <w:pPr>
              <w:spacing w:line="0" w:lineRule="atLeast"/>
              <w:jc w:val="center"/>
              <w:rPr>
                <w:rFonts w:ascii="標楷體" w:eastAsia="標楷體" w:hAnsi="標楷體" w:cs="Times New Roman"/>
              </w:rPr>
            </w:pPr>
          </w:p>
        </w:tc>
      </w:tr>
      <w:tr w:rsidR="00F0718B" w:rsidRPr="00D50A41" w:rsidTr="004771A8">
        <w:trPr>
          <w:jc w:val="center"/>
        </w:trPr>
        <w:tc>
          <w:tcPr>
            <w:tcW w:w="678"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2575"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p w:rsidR="00F0718B" w:rsidRPr="00D50A41" w:rsidRDefault="00F0718B" w:rsidP="00F0718B">
            <w:pPr>
              <w:spacing w:line="0" w:lineRule="atLeast"/>
              <w:ind w:left="163" w:hangingChars="68" w:hanging="163"/>
              <w:jc w:val="both"/>
              <w:rPr>
                <w:rFonts w:ascii="標楷體" w:eastAsia="標楷體" w:hAnsi="標楷體" w:cs="Times New Roman"/>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s="Times New Roman"/>
              </w:rPr>
            </w:pPr>
          </w:p>
        </w:tc>
      </w:tr>
    </w:tbl>
    <w:p w:rsidR="00F0718B" w:rsidRDefault="004771A8" w:rsidP="00F0718B">
      <w:pPr>
        <w:jc w:val="right"/>
        <w:rPr>
          <w:rFonts w:ascii="Calibri" w:eastAsia="新細明體" w:hAnsi="Calibri" w:cs="Times New Roman"/>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72928" behindDoc="0" locked="0" layoutInCell="1" allowOverlap="1" wp14:anchorId="71BDBF72" wp14:editId="17665A59">
                <wp:simplePos x="0" y="0"/>
                <wp:positionH relativeFrom="column">
                  <wp:posOffset>4265295</wp:posOffset>
                </wp:positionH>
                <wp:positionV relativeFrom="paragraph">
                  <wp:posOffset>1476079</wp:posOffset>
                </wp:positionV>
                <wp:extent cx="2057400" cy="571500"/>
                <wp:effectExtent l="0" t="0" r="0" b="0"/>
                <wp:wrapNone/>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4" o:spid="_x0000_s1058" type="#_x0000_t202" style="position:absolute;margin-left:335.85pt;margin-top:116.25pt;width:162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E+z0Q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g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180ED0" w:rsidRDefault="00F0718B" w:rsidP="00F0718B">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6F6587" w:rsidRPr="00537FC7" w:rsidRDefault="006F6587" w:rsidP="006F6587">
            <w:pPr>
              <w:spacing w:line="0" w:lineRule="atLeast"/>
              <w:jc w:val="center"/>
              <w:rPr>
                <w:rFonts w:ascii="標楷體" w:eastAsia="標楷體" w:hAnsi="標楷體"/>
                <w:color w:val="000000" w:themeColor="text1"/>
                <w:sz w:val="20"/>
                <w:szCs w:val="20"/>
              </w:rPr>
            </w:pPr>
            <w:r w:rsidRPr="00537FC7">
              <w:rPr>
                <w:rFonts w:ascii="標楷體" w:eastAsia="標楷體" w:hAnsi="標楷體" w:hint="eastAsia"/>
                <w:color w:val="000000" w:themeColor="text1"/>
                <w:sz w:val="20"/>
                <w:szCs w:val="20"/>
              </w:rPr>
              <w:t>04</w:t>
            </w:r>
            <w:r w:rsidRPr="00537FC7">
              <w:rPr>
                <w:rFonts w:ascii="標楷體" w:eastAsia="標楷體" w:hAnsi="標楷體"/>
                <w:color w:val="000000" w:themeColor="text1"/>
                <w:sz w:val="20"/>
                <w:szCs w:val="20"/>
              </w:rPr>
              <w:t>/</w:t>
            </w:r>
          </w:p>
          <w:p w:rsidR="00F0718B" w:rsidRPr="005A12C4" w:rsidRDefault="006F6587" w:rsidP="006F6587">
            <w:pPr>
              <w:spacing w:line="0" w:lineRule="atLeast"/>
              <w:jc w:val="center"/>
              <w:rPr>
                <w:rFonts w:ascii="標楷體" w:eastAsia="標楷體" w:hAnsi="標楷體"/>
                <w:sz w:val="20"/>
                <w:szCs w:val="20"/>
              </w:rPr>
            </w:pPr>
            <w:r w:rsidRPr="00537FC7">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cs="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F0718B" w:rsidRDefault="004771A8" w:rsidP="00F0718B">
      <w:pPr>
        <w:jc w:val="both"/>
        <w:textAlignment w:val="baseline"/>
        <w:rPr>
          <w:rFonts w:ascii="標楷體" w:eastAsia="標楷體" w:hAnsi="標楷體" w:cs="Times New Roman"/>
          <w:b/>
          <w:bCs/>
          <w:szCs w:val="24"/>
        </w:rPr>
      </w:pPr>
      <w:r>
        <w:object w:dxaOrig="6292" w:dyaOrig="8823">
          <v:shape id="_x0000_i1054" type="#_x0000_t75" style="width:480.65pt;height:552.65pt" o:ole="">
            <v:imagedata r:id="rId69" o:title=""/>
          </v:shape>
          <o:OLEObject Type="Embed" ProgID="Visio.Drawing.11" ShapeID="_x0000_i1054" DrawAspect="Content" ObjectID="_1599563701" r:id="rId70"/>
        </w:object>
      </w:r>
    </w:p>
    <w:p w:rsidR="00F0718B" w:rsidRPr="00BC5AC1" w:rsidRDefault="00F0718B" w:rsidP="00F0718B">
      <w:pPr>
        <w:jc w:val="both"/>
        <w:textAlignment w:val="baseline"/>
        <w:rPr>
          <w:rFonts w:ascii="標楷體" w:eastAsia="標楷體" w:hAnsi="標楷體" w:cs="Times New Roman"/>
          <w:b/>
          <w:bCs/>
          <w:szCs w:val="24"/>
        </w:rPr>
      </w:pPr>
      <w:r w:rsidRPr="00BC5AC1">
        <w:rPr>
          <w:rFonts w:ascii="標楷體" w:eastAsia="標楷體" w:hAnsi="標楷體" w:cs="Times New Roman"/>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180ED0" w:rsidRDefault="00F0718B" w:rsidP="00F0718B">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6F6587" w:rsidRPr="00537FC7" w:rsidRDefault="006F6587" w:rsidP="006F6587">
            <w:pPr>
              <w:spacing w:line="0" w:lineRule="atLeast"/>
              <w:jc w:val="center"/>
              <w:rPr>
                <w:rFonts w:ascii="標楷體" w:eastAsia="標楷體" w:hAnsi="標楷體"/>
                <w:color w:val="000000" w:themeColor="text1"/>
                <w:sz w:val="20"/>
                <w:szCs w:val="20"/>
              </w:rPr>
            </w:pPr>
            <w:r w:rsidRPr="00537FC7">
              <w:rPr>
                <w:rFonts w:ascii="標楷體" w:eastAsia="標楷體" w:hAnsi="標楷體" w:hint="eastAsia"/>
                <w:color w:val="000000" w:themeColor="text1"/>
                <w:sz w:val="20"/>
                <w:szCs w:val="20"/>
              </w:rPr>
              <w:t>04</w:t>
            </w:r>
            <w:r w:rsidRPr="00537FC7">
              <w:rPr>
                <w:rFonts w:ascii="標楷體" w:eastAsia="標楷體" w:hAnsi="標楷體"/>
                <w:color w:val="000000" w:themeColor="text1"/>
                <w:sz w:val="20"/>
                <w:szCs w:val="20"/>
              </w:rPr>
              <w:t>/</w:t>
            </w:r>
          </w:p>
          <w:p w:rsidR="00F0718B" w:rsidRPr="005A12C4" w:rsidRDefault="006F6587" w:rsidP="006F6587">
            <w:pPr>
              <w:spacing w:line="0" w:lineRule="atLeast"/>
              <w:jc w:val="center"/>
              <w:rPr>
                <w:rFonts w:ascii="標楷體" w:eastAsia="標楷體" w:hAnsi="標楷體"/>
                <w:sz w:val="20"/>
                <w:szCs w:val="20"/>
              </w:rPr>
            </w:pPr>
            <w:r w:rsidRPr="00537FC7">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2.2.</w:t>
      </w:r>
      <w:r w:rsidRPr="0045282A">
        <w:rPr>
          <w:rFonts w:ascii="標楷體" w:eastAsia="標楷體" w:hAnsi="標楷體" w:cs="Times New Roman" w:hint="eastAsia"/>
          <w:color w:val="000000"/>
        </w:rPr>
        <w:t>完成問卷題目設計</w:t>
      </w:r>
      <w:r w:rsidRPr="006B1ED4">
        <w:rPr>
          <w:rFonts w:ascii="標楷體" w:eastAsia="標楷體" w:hAnsi="標楷體" w:cs="Times New Roman" w:hint="eastAsia"/>
          <w:color w:val="000000"/>
        </w:rPr>
        <w:t>。</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2.3.每年4</w:t>
      </w:r>
      <w:r w:rsidR="00537FC7">
        <w:rPr>
          <w:rFonts w:ascii="標楷體" w:eastAsia="標楷體" w:hAnsi="標楷體" w:cs="Times New Roman" w:hint="eastAsia"/>
          <w:color w:val="000000"/>
        </w:rPr>
        <w:t>月進行</w:t>
      </w:r>
      <w:r w:rsidRPr="005A12C4">
        <w:rPr>
          <w:rFonts w:ascii="標楷體" w:eastAsia="標楷體" w:hAnsi="標楷體" w:cs="Times New Roman" w:hint="eastAsia"/>
          <w:color w:val="000000"/>
        </w:rPr>
        <w:t>問卷施測。</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Pr="005A12C4">
        <w:rPr>
          <w:rFonts w:ascii="標楷體" w:eastAsia="標楷體" w:hAnsi="標楷體" w:cs="Times New Roman" w:hint="eastAsia"/>
          <w:color w:val="000000"/>
        </w:rPr>
        <w:t>6</w:t>
      </w:r>
      <w:r w:rsidRPr="005A12C4">
        <w:rPr>
          <w:rFonts w:ascii="標楷體" w:eastAsia="標楷體" w:hAnsi="標楷體" w:cs="Times New Roman"/>
          <w:color w:val="000000"/>
        </w:rPr>
        <w:t>月底</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完成「學習狀況追蹤調查與分析」成果報告，並提供給各院系作為課程設計及輔導之參考。</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537FC7">
        <w:rPr>
          <w:rFonts w:ascii="標楷體" w:eastAsia="標楷體" w:hAnsi="標楷體" w:cs="Times New Roman" w:hint="eastAsia"/>
          <w:color w:val="000000"/>
        </w:rPr>
        <w:t>是否產出分析報告。</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F0718B" w:rsidRPr="005A12C4" w:rsidRDefault="00F0718B" w:rsidP="00E75C68">
      <w:pPr>
        <w:spacing w:before="100" w:beforeAutospacing="1"/>
        <w:jc w:val="both"/>
        <w:textAlignment w:val="baseline"/>
        <w:rPr>
          <w:rFonts w:ascii="標楷體" w:eastAsia="標楷體" w:hAnsi="標楷體" w:cs="Times New Roman"/>
          <w:b/>
          <w:bCs/>
          <w:color w:val="000000"/>
        </w:rPr>
      </w:pPr>
      <w:r w:rsidRPr="005A12C4">
        <w:rPr>
          <w:rFonts w:ascii="標楷體" w:eastAsia="標楷體" w:hAnsi="標楷體" w:cs="Times New Roman" w:hint="eastAsia"/>
          <w:b/>
          <w:bCs/>
          <w:color w:val="000000"/>
        </w:rPr>
        <w:t>5.依據及相關文件：</w:t>
      </w:r>
    </w:p>
    <w:p w:rsidR="00F0718B"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cs="Times New Roman" w:hint="eastAsia"/>
          <w:color w:val="000000"/>
        </w:rPr>
        <w:t>5.1.佛光大學學生學習成效作業要點。</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3"/>
        <w:gridCol w:w="1216"/>
        <w:gridCol w:w="1112"/>
        <w:gridCol w:w="1112"/>
      </w:tblGrid>
      <w:tr w:rsidR="00F0718B" w:rsidRPr="00D50A41" w:rsidTr="004771A8">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4"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b/>
                <w:color w:val="000000"/>
                <w:sz w:val="28"/>
                <w:szCs w:val="28"/>
              </w:rPr>
            </w:pPr>
            <w:bookmarkStart w:id="67" w:name="總結性評量"/>
            <w:r>
              <w:rPr>
                <w:rFonts w:ascii="標楷體" w:eastAsia="標楷體" w:hAnsi="標楷體" w:hint="eastAsia"/>
                <w:b/>
                <w:color w:val="000000"/>
                <w:sz w:val="28"/>
                <w:szCs w:val="28"/>
              </w:rPr>
              <w:t>1110-016-5</w:t>
            </w:r>
            <w:bookmarkStart w:id="68" w:name="學生學習成效評量_E總結性評量"/>
            <w:r w:rsidRPr="00D50A41">
              <w:rPr>
                <w:rFonts w:ascii="標楷體" w:eastAsia="標楷體" w:hAnsi="標楷體" w:hint="eastAsia"/>
                <w:b/>
                <w:color w:val="000000"/>
                <w:sz w:val="28"/>
                <w:szCs w:val="28"/>
              </w:rPr>
              <w:t>學生學習成效評量—E.總結性評量</w:t>
            </w:r>
            <w:bookmarkEnd w:id="67"/>
            <w:bookmarkEnd w:id="68"/>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0718B" w:rsidRPr="007A3273" w:rsidRDefault="00F0718B" w:rsidP="00F0718B">
            <w:pPr>
              <w:spacing w:line="0" w:lineRule="atLeast"/>
              <w:jc w:val="center"/>
              <w:rPr>
                <w:rFonts w:ascii="標楷體" w:eastAsia="標楷體" w:hAnsi="標楷體" w:cs="Times New Roman"/>
                <w:b/>
                <w:dstrike/>
                <w:color w:val="000000" w:themeColor="text1"/>
                <w:sz w:val="28"/>
                <w:szCs w:val="28"/>
              </w:rPr>
            </w:pPr>
            <w:r w:rsidRPr="007A3273">
              <w:rPr>
                <w:rFonts w:ascii="標楷體" w:eastAsia="標楷體" w:hAnsi="標楷體" w:hint="eastAsia"/>
                <w:b/>
                <w:sz w:val="28"/>
                <w:szCs w:val="28"/>
              </w:rPr>
              <w:t>教務處</w:t>
            </w: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ind w:rightChars="-10" w:right="-24"/>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color w:val="000000"/>
              </w:rPr>
            </w:pPr>
          </w:p>
          <w:p w:rsidR="00F0718B" w:rsidRPr="00D50A41" w:rsidRDefault="00F0718B" w:rsidP="00F0718B">
            <w:pPr>
              <w:spacing w:line="0" w:lineRule="atLeast"/>
              <w:jc w:val="both"/>
              <w:rPr>
                <w:rFonts w:ascii="標楷體" w:eastAsia="標楷體" w:hAnsi="標楷體"/>
                <w:color w:val="000000"/>
              </w:rPr>
            </w:pPr>
            <w:r w:rsidRPr="00D50A41">
              <w:rPr>
                <w:rFonts w:ascii="標楷體" w:eastAsia="標楷體" w:hAnsi="標楷體" w:hint="eastAsia"/>
                <w:color w:val="000000"/>
              </w:rPr>
              <w:t>新訂</w:t>
            </w:r>
          </w:p>
          <w:p w:rsidR="00F0718B" w:rsidRPr="00D50A41" w:rsidRDefault="00F0718B" w:rsidP="00F0718B">
            <w:pPr>
              <w:spacing w:line="0" w:lineRule="atLeast"/>
              <w:jc w:val="both"/>
              <w:rPr>
                <w:rFonts w:ascii="標楷體" w:eastAsia="標楷體" w:hAnsi="標楷體"/>
                <w:color w:val="000000"/>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b/>
                <w:color w:val="0070C0"/>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2</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w:t>
            </w:r>
          </w:p>
          <w:p w:rsidR="00F0718B" w:rsidRPr="00D50A41" w:rsidRDefault="00F0718B" w:rsidP="00F0718B">
            <w:pPr>
              <w:spacing w:line="0" w:lineRule="atLeast"/>
              <w:jc w:val="both"/>
              <w:rPr>
                <w:rFonts w:ascii="標楷體" w:eastAsia="標楷體" w:hAnsi="標楷體"/>
                <w:color w:val="000000" w:themeColor="text1"/>
              </w:rPr>
            </w:pPr>
            <w:r>
              <w:rPr>
                <w:rFonts w:ascii="標楷體" w:eastAsia="標楷體" w:hAnsi="標楷體" w:hint="eastAsia"/>
                <w:color w:val="000000" w:themeColor="text1"/>
              </w:rPr>
              <w:t>2.</w:t>
            </w:r>
            <w:r w:rsidRPr="00D50A41">
              <w:rPr>
                <w:rFonts w:ascii="標楷體" w:eastAsia="標楷體" w:hAnsi="標楷體" w:hint="eastAsia"/>
                <w:color w:val="000000" w:themeColor="text1"/>
              </w:rPr>
              <w:t>修</w:t>
            </w:r>
            <w:r>
              <w:rPr>
                <w:rFonts w:ascii="標楷體" w:eastAsia="標楷體" w:hAnsi="標楷體" w:hint="eastAsia"/>
                <w:color w:val="000000" w:themeColor="text1"/>
              </w:rPr>
              <w:t>正</w:t>
            </w:r>
            <w:r w:rsidRPr="00D50A41">
              <w:rPr>
                <w:rFonts w:ascii="標楷體" w:eastAsia="標楷體" w:hAnsi="標楷體" w:hint="eastAsia"/>
                <w:color w:val="000000" w:themeColor="text1"/>
              </w:rPr>
              <w:t>處：</w:t>
            </w:r>
          </w:p>
          <w:p w:rsidR="00F0718B" w:rsidRPr="00D50A41"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sidRPr="007A3273">
              <w:rPr>
                <w:rFonts w:ascii="標楷體" w:eastAsia="標楷體" w:hAnsi="標楷體" w:hint="eastAsia"/>
                <w:color w:val="000000" w:themeColor="text1"/>
              </w:rPr>
              <w:t>流程圖</w:t>
            </w:r>
            <w:r w:rsidRPr="00D50A41">
              <w:rPr>
                <w:rFonts w:ascii="標楷體" w:eastAsia="標楷體" w:hAnsi="標楷體" w:hint="eastAsia"/>
                <w:color w:val="000000" w:themeColor="text1"/>
              </w:rPr>
              <w:t>。</w:t>
            </w:r>
          </w:p>
          <w:p w:rsidR="00F0718B" w:rsidRPr="00D50A41"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D50A41">
              <w:rPr>
                <w:rFonts w:ascii="標楷體" w:eastAsia="標楷體" w:hAnsi="標楷體" w:hint="eastAsia"/>
                <w:color w:val="000000" w:themeColor="text1"/>
              </w:rPr>
              <w:t>作業程序</w:t>
            </w:r>
            <w:r w:rsidRPr="00CA49B0">
              <w:rPr>
                <w:rFonts w:ascii="標楷體" w:eastAsia="標楷體" w:hAnsi="標楷體" w:hint="eastAsia"/>
                <w:color w:val="000000" w:themeColor="text1"/>
              </w:rPr>
              <w:t>修改</w:t>
            </w:r>
            <w:r w:rsidRPr="00D50A41">
              <w:rPr>
                <w:rFonts w:ascii="標楷體" w:eastAsia="標楷體" w:hAnsi="標楷體" w:hint="eastAsia"/>
                <w:color w:val="000000" w:themeColor="text1"/>
              </w:rPr>
              <w:t>2.3.</w:t>
            </w:r>
            <w:r>
              <w:rPr>
                <w:rFonts w:ascii="標楷體" w:eastAsia="標楷體" w:hAnsi="標楷體" w:hint="eastAsia"/>
                <w:color w:val="000000" w:themeColor="text1"/>
              </w:rPr>
              <w:t>及</w:t>
            </w:r>
            <w:r w:rsidRPr="00D50A41">
              <w:rPr>
                <w:rFonts w:ascii="標楷體" w:eastAsia="標楷體" w:hAnsi="標楷體" w:hint="eastAsia"/>
                <w:color w:val="000000" w:themeColor="text1"/>
              </w:rPr>
              <w:t>2.4.。</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105.2月</w:t>
            </w:r>
            <w:r>
              <w:rPr>
                <w:rFonts w:ascii="標楷體" w:eastAsia="標楷體" w:hAnsi="標楷體" w:hint="eastAsia"/>
                <w:color w:val="000000" w:themeColor="text1"/>
              </w:rPr>
              <w:t>/5</w:t>
            </w:r>
            <w:r w:rsidRPr="00D50A41">
              <w:rPr>
                <w:rFonts w:ascii="標楷體" w:eastAsia="標楷體" w:hAnsi="標楷體"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rPr>
                <w:rFonts w:ascii="標楷體" w:eastAsia="標楷體" w:hAnsi="標楷體"/>
                <w:color w:val="000000" w:themeColor="text1"/>
              </w:rPr>
            </w:pPr>
            <w:r w:rsidRPr="00D50A41">
              <w:rPr>
                <w:rFonts w:ascii="標楷體" w:eastAsia="標楷體" w:hAnsi="標楷體" w:hint="eastAsia"/>
                <w:color w:val="000000" w:themeColor="text1"/>
              </w:rPr>
              <w:t>李</w:t>
            </w:r>
            <w:r w:rsidRPr="007A3273">
              <w:rPr>
                <w:rFonts w:ascii="標楷體" w:eastAsia="標楷體" w:hAnsi="標楷體" w:hint="eastAsia"/>
                <w:color w:val="000000"/>
              </w:rPr>
              <w:t>禹葇/李禹德</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color w:val="000000" w:themeColor="text1"/>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r w:rsidRPr="00F277D0">
              <w:rPr>
                <w:rFonts w:ascii="標楷體" w:eastAsia="標楷體" w:hAnsi="標楷體" w:hint="eastAsia"/>
                <w:color w:val="000000" w:themeColor="text1"/>
              </w:rPr>
              <w:t>3</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新版內控格式修改流程圖</w:t>
            </w:r>
            <w:r w:rsidRPr="00D50A41">
              <w:rPr>
                <w:rFonts w:ascii="標楷體" w:eastAsia="標楷體" w:hAnsi="標楷體" w:cs="Times New Roman" w:hint="eastAsia"/>
                <w:color w:val="000000" w:themeColor="text1"/>
              </w:rPr>
              <w:t>。</w:t>
            </w:r>
          </w:p>
          <w:p w:rsidR="00F0718B" w:rsidRPr="00CA49B0" w:rsidRDefault="00F0718B" w:rsidP="00F0718B">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2.修</w:t>
            </w:r>
            <w:r>
              <w:rPr>
                <w:rFonts w:ascii="標楷體" w:eastAsia="標楷體" w:hAnsi="標楷體" w:hint="eastAsia"/>
                <w:color w:val="000000" w:themeColor="text1"/>
              </w:rPr>
              <w:t>正</w:t>
            </w:r>
            <w:r w:rsidRPr="00CA49B0">
              <w:rPr>
                <w:rFonts w:ascii="標楷體" w:eastAsia="標楷體" w:hAnsi="標楷體" w:hint="eastAsia"/>
                <w:color w:val="000000" w:themeColor="text1"/>
              </w:rPr>
              <w:t>處</w:t>
            </w:r>
            <w:r w:rsidRPr="00CA49B0">
              <w:rPr>
                <w:rFonts w:ascii="標楷體" w:eastAsia="標楷體" w:hAnsi="標楷體"/>
                <w:color w:val="000000" w:themeColor="text1"/>
              </w:rPr>
              <w:t>：</w:t>
            </w:r>
          </w:p>
          <w:p w:rsidR="00F0718B" w:rsidRPr="00CA49B0"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（1）流程圖。</w:t>
            </w:r>
          </w:p>
          <w:p w:rsidR="00F0718B" w:rsidRPr="00F277D0" w:rsidRDefault="00F0718B" w:rsidP="00F0718B">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F277D0">
              <w:rPr>
                <w:rFonts w:ascii="標楷體" w:eastAsia="標楷體" w:hAnsi="標楷體" w:hint="eastAsia"/>
                <w:color w:val="000000" w:themeColor="text1"/>
              </w:rPr>
              <w:t>作業程序</w:t>
            </w:r>
            <w:r w:rsidRPr="00CA49B0">
              <w:rPr>
                <w:rFonts w:ascii="標楷體" w:eastAsia="標楷體" w:hAnsi="標楷體" w:hint="eastAsia"/>
                <w:color w:val="000000" w:themeColor="text1"/>
              </w:rPr>
              <w:t>修改</w:t>
            </w:r>
            <w:r w:rsidRPr="00F277D0">
              <w:rPr>
                <w:rFonts w:ascii="標楷體" w:eastAsia="標楷體" w:hAnsi="標楷體" w:hint="eastAsia"/>
                <w:color w:val="000000" w:themeColor="text1"/>
              </w:rPr>
              <w:t>2.3.</w:t>
            </w:r>
            <w:r>
              <w:rPr>
                <w:rFonts w:ascii="標楷體" w:eastAsia="標楷體" w:hAnsi="標楷體" w:hint="eastAsia"/>
                <w:color w:val="000000" w:themeColor="text1"/>
              </w:rPr>
              <w:t>及</w:t>
            </w:r>
            <w:r w:rsidRPr="00F277D0">
              <w:rPr>
                <w:rFonts w:ascii="標楷體" w:eastAsia="標楷體" w:hAnsi="標楷體" w:hint="eastAsia"/>
                <w:color w:val="000000" w:themeColor="text1"/>
              </w:rPr>
              <w:t>2.4.</w:t>
            </w:r>
            <w:r>
              <w:rPr>
                <w:rFonts w:ascii="標楷體" w:eastAsia="標楷體" w:hAnsi="標楷體"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F277D0" w:rsidRDefault="00F0718B" w:rsidP="00F0718B">
            <w:pPr>
              <w:spacing w:line="0" w:lineRule="atLeast"/>
              <w:ind w:rightChars="-69" w:right="-166"/>
              <w:rPr>
                <w:rFonts w:ascii="標楷體" w:eastAsia="標楷體" w:hAnsi="標楷體"/>
                <w:color w:val="000000" w:themeColor="text1"/>
              </w:rPr>
            </w:pPr>
            <w:r w:rsidRPr="00F277D0">
              <w:rPr>
                <w:rFonts w:ascii="標楷體" w:eastAsia="標楷體" w:hAnsi="標楷體"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r w:rsidRPr="00F277D0">
              <w:rPr>
                <w:rFonts w:ascii="標楷體" w:eastAsia="標楷體" w:hAnsi="標楷體"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F277D0" w:rsidRDefault="00F0718B" w:rsidP="00F0718B">
            <w:pPr>
              <w:spacing w:line="0" w:lineRule="atLeast"/>
              <w:jc w:val="center"/>
              <w:rPr>
                <w:rFonts w:ascii="標楷體" w:eastAsia="標楷體" w:hAnsi="標楷體"/>
                <w:color w:val="000000" w:themeColor="text1"/>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A463F2" w:rsidRDefault="00F0718B" w:rsidP="00F0718B">
            <w:pPr>
              <w:spacing w:line="0" w:lineRule="atLeast"/>
              <w:jc w:val="center"/>
              <w:rPr>
                <w:rFonts w:ascii="標楷體" w:eastAsia="標楷體" w:hAnsi="標楷體"/>
                <w:color w:val="000000" w:themeColor="text1"/>
              </w:rPr>
            </w:pPr>
            <w:r w:rsidRPr="00A463F2">
              <w:rPr>
                <w:rFonts w:ascii="標楷體" w:eastAsia="標楷體" w:hAnsi="標楷體" w:hint="eastAsia"/>
                <w:color w:val="000000" w:themeColor="text1"/>
              </w:rPr>
              <w:t>4</w:t>
            </w:r>
          </w:p>
        </w:tc>
        <w:tc>
          <w:tcPr>
            <w:tcW w:w="2554"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EF5E26">
            <w:pPr>
              <w:spacing w:line="0" w:lineRule="atLeast"/>
              <w:ind w:left="240" w:hangingChars="100" w:hanging="240"/>
              <w:jc w:val="both"/>
              <w:rPr>
                <w:rFonts w:ascii="標楷體" w:eastAsia="標楷體" w:hAnsi="標楷體"/>
                <w:color w:val="000000" w:themeColor="text1"/>
              </w:rPr>
            </w:pPr>
            <w:r w:rsidRPr="00A463F2">
              <w:rPr>
                <w:rFonts w:ascii="標楷體" w:eastAsia="標楷體" w:hAnsi="標楷體" w:hint="eastAsia"/>
                <w:color w:val="000000" w:themeColor="text1"/>
              </w:rPr>
              <w:t>1.修訂原因：</w:t>
            </w:r>
            <w:r w:rsidR="00EF5E26" w:rsidRPr="00317388">
              <w:rPr>
                <w:rFonts w:ascii="標楷體" w:eastAsia="標楷體" w:hAnsi="標楷體" w:cs="Times New Roman" w:hint="eastAsia"/>
                <w:color w:val="000000" w:themeColor="text1"/>
              </w:rPr>
              <w:t>配合作業程序</w:t>
            </w:r>
            <w:r w:rsidR="00EF5E26">
              <w:rPr>
                <w:rFonts w:ascii="標楷體" w:eastAsia="標楷體" w:hAnsi="標楷體" w:cs="Times New Roman" w:hint="eastAsia"/>
                <w:color w:val="000000" w:themeColor="text1"/>
              </w:rPr>
              <w:t>變更，</w:t>
            </w:r>
            <w:r w:rsidR="00EF5E26" w:rsidRPr="00317388">
              <w:rPr>
                <w:rFonts w:ascii="標楷體" w:eastAsia="標楷體" w:hAnsi="標楷體" w:cs="Times New Roman" w:hint="eastAsia"/>
                <w:color w:val="000000" w:themeColor="text1"/>
              </w:rPr>
              <w:t>修改</w:t>
            </w:r>
            <w:r w:rsidR="00EF5E26">
              <w:rPr>
                <w:rFonts w:ascii="標楷體" w:eastAsia="標楷體" w:hAnsi="標楷體" w:cs="Times New Roman" w:hint="eastAsia"/>
                <w:color w:val="000000" w:themeColor="text1"/>
              </w:rPr>
              <w:t>相關文件</w:t>
            </w:r>
            <w:r w:rsidR="00EF5E26" w:rsidRPr="00317388">
              <w:rPr>
                <w:rFonts w:ascii="標楷體" w:eastAsia="標楷體" w:hAnsi="標楷體" w:cs="Times New Roman" w:hint="eastAsia"/>
                <w:color w:val="000000" w:themeColor="text1"/>
              </w:rPr>
              <w:t>。</w:t>
            </w:r>
          </w:p>
          <w:p w:rsidR="00F0718B" w:rsidRPr="00A463F2" w:rsidRDefault="00F0718B" w:rsidP="00F0718B">
            <w:pPr>
              <w:spacing w:line="0" w:lineRule="atLeast"/>
              <w:jc w:val="both"/>
              <w:rPr>
                <w:rFonts w:ascii="標楷體" w:eastAsia="標楷體" w:hAnsi="標楷體"/>
                <w:color w:val="000000" w:themeColor="text1"/>
              </w:rPr>
            </w:pPr>
            <w:r w:rsidRPr="00A463F2">
              <w:rPr>
                <w:rFonts w:ascii="標楷體" w:eastAsia="標楷體" w:hAnsi="標楷體" w:hint="eastAsia"/>
                <w:color w:val="000000" w:themeColor="text1"/>
              </w:rPr>
              <w:t>2.修正處：</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sidR="00F0718B" w:rsidRPr="00A463F2">
              <w:rPr>
                <w:rFonts w:ascii="標楷體" w:eastAsia="標楷體" w:hAnsi="標楷體" w:hint="eastAsia"/>
                <w:color w:val="000000" w:themeColor="text1"/>
              </w:rPr>
              <w:t>流程圖</w:t>
            </w:r>
            <w:r w:rsidRPr="00A463F2">
              <w:rPr>
                <w:rFonts w:ascii="標楷體" w:eastAsia="標楷體" w:hAnsi="標楷體" w:hint="eastAsia"/>
                <w:color w:val="000000" w:themeColor="text1"/>
              </w:rPr>
              <w:t>刪除</w:t>
            </w:r>
            <w:r w:rsidR="00F0718B" w:rsidRPr="00A463F2">
              <w:rPr>
                <w:rFonts w:ascii="標楷體" w:eastAsia="標楷體" w:hAnsi="標楷體" w:hint="eastAsia"/>
                <w:color w:val="000000" w:themeColor="text1"/>
              </w:rPr>
              <w:t>提供院系參考。</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00F0718B" w:rsidRPr="00A463F2">
              <w:rPr>
                <w:rFonts w:ascii="標楷體" w:eastAsia="標楷體" w:hAnsi="標楷體" w:hint="eastAsia"/>
                <w:color w:val="000000" w:themeColor="text1"/>
              </w:rPr>
              <w:t>作業程序修改2.3.及2.4.。</w:t>
            </w:r>
          </w:p>
          <w:p w:rsidR="00F0718B" w:rsidRPr="00A463F2" w:rsidRDefault="00A463F2" w:rsidP="00A463F2">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w:t>
            </w:r>
            <w:r>
              <w:rPr>
                <w:rFonts w:ascii="標楷體" w:eastAsia="標楷體" w:hAnsi="標楷體" w:hint="eastAsia"/>
                <w:color w:val="000000" w:themeColor="text1"/>
              </w:rPr>
              <w:t>3</w:t>
            </w:r>
            <w:r w:rsidRPr="00CA49B0">
              <w:rPr>
                <w:rFonts w:ascii="標楷體" w:eastAsia="標楷體" w:hAnsi="標楷體" w:hint="eastAsia"/>
                <w:color w:val="000000" w:themeColor="text1"/>
              </w:rPr>
              <w:t>）</w:t>
            </w:r>
            <w:r w:rsidR="00F0718B" w:rsidRPr="00A463F2">
              <w:rPr>
                <w:rFonts w:ascii="標楷體" w:eastAsia="標楷體" w:hAnsi="標楷體" w:hint="eastAsia"/>
                <w:color w:val="000000" w:themeColor="text1"/>
              </w:rPr>
              <w:t>控制重點</w:t>
            </w:r>
            <w:r w:rsidRPr="00A463F2">
              <w:rPr>
                <w:rFonts w:ascii="標楷體" w:eastAsia="標楷體" w:hAnsi="標楷體" w:hint="eastAsia"/>
                <w:color w:val="000000" w:themeColor="text1"/>
              </w:rPr>
              <w:t>修改</w:t>
            </w:r>
            <w:r w:rsidR="00F0718B" w:rsidRPr="00A463F2">
              <w:rPr>
                <w:rFonts w:ascii="標楷體" w:eastAsia="標楷體" w:hAnsi="標楷體" w:hint="eastAsia"/>
                <w:color w:val="000000" w:themeColor="text1"/>
              </w:rPr>
              <w:t>3.1.</w:t>
            </w:r>
            <w:r w:rsidR="00077768">
              <w:rPr>
                <w:rFonts w:ascii="標楷體" w:eastAsia="標楷體" w:hAnsi="標楷體"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F0718B">
            <w:pPr>
              <w:spacing w:line="0" w:lineRule="atLeast"/>
              <w:ind w:rightChars="-69" w:right="-166"/>
              <w:rPr>
                <w:rFonts w:ascii="標楷體" w:eastAsia="標楷體" w:hAnsi="標楷體"/>
                <w:color w:val="000000" w:themeColor="text1"/>
              </w:rPr>
            </w:pPr>
            <w:r w:rsidRPr="00A463F2">
              <w:rPr>
                <w:rFonts w:ascii="標楷體" w:eastAsia="標楷體" w:hAnsi="標楷體" w:hint="eastAsia"/>
                <w:color w:val="000000" w:themeColor="text1"/>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463F2" w:rsidRDefault="00F0718B" w:rsidP="00F0718B">
            <w:pPr>
              <w:spacing w:line="0" w:lineRule="atLeast"/>
              <w:jc w:val="center"/>
              <w:rPr>
                <w:rFonts w:ascii="標楷體" w:eastAsia="標楷體" w:hAnsi="標楷體"/>
                <w:color w:val="000000" w:themeColor="text1"/>
              </w:rPr>
            </w:pPr>
            <w:r w:rsidRPr="00A463F2">
              <w:rPr>
                <w:rFonts w:ascii="標楷體" w:eastAsia="標楷體" w:hAnsi="標楷體" w:hint="eastAsia"/>
                <w:color w:val="000000" w:themeColor="text1"/>
              </w:rPr>
              <w:t>鄭安妮</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F0718B"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color w:val="000000" w:themeColor="text1"/>
              </w:rPr>
            </w:pPr>
          </w:p>
          <w:p w:rsidR="00F0718B" w:rsidRDefault="00F0718B" w:rsidP="00F0718B">
            <w:pPr>
              <w:spacing w:line="0" w:lineRule="atLeast"/>
              <w:jc w:val="both"/>
              <w:rPr>
                <w:rFonts w:ascii="標楷體" w:eastAsia="標楷體" w:hAnsi="標楷體"/>
                <w:color w:val="000000" w:themeColor="text1"/>
              </w:rPr>
            </w:pPr>
          </w:p>
          <w:p w:rsidR="00F0718B" w:rsidRPr="00CA49B0" w:rsidRDefault="00F0718B" w:rsidP="00F0718B">
            <w:pPr>
              <w:spacing w:line="0" w:lineRule="atLeast"/>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r w:rsidR="00A463F2" w:rsidRPr="00D50A41" w:rsidTr="004771A8">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6" w:space="0" w:color="auto"/>
              <w:right w:val="single" w:sz="6" w:space="0" w:color="auto"/>
            </w:tcBorders>
            <w:vAlign w:val="center"/>
          </w:tcPr>
          <w:p w:rsidR="00A463F2" w:rsidRDefault="00A463F2" w:rsidP="00F0718B">
            <w:pPr>
              <w:spacing w:line="0" w:lineRule="atLeast"/>
              <w:jc w:val="both"/>
              <w:rPr>
                <w:rFonts w:ascii="標楷體" w:eastAsia="標楷體" w:hAnsi="標楷體"/>
                <w:color w:val="000000" w:themeColor="text1"/>
              </w:rPr>
            </w:pPr>
          </w:p>
          <w:p w:rsidR="00A463F2" w:rsidRDefault="00A463F2" w:rsidP="00F0718B">
            <w:pPr>
              <w:spacing w:line="0" w:lineRule="atLeast"/>
              <w:jc w:val="both"/>
              <w:rPr>
                <w:rFonts w:ascii="標楷體" w:eastAsia="標楷體" w:hAnsi="標楷體"/>
                <w:color w:val="000000" w:themeColor="text1"/>
              </w:rPr>
            </w:pPr>
          </w:p>
          <w:p w:rsidR="00A463F2" w:rsidRDefault="00A463F2" w:rsidP="00F0718B">
            <w:pPr>
              <w:spacing w:line="0" w:lineRule="atLeast"/>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6" w:space="0" w:color="auto"/>
            </w:tcBorders>
            <w:vAlign w:val="center"/>
          </w:tcPr>
          <w:p w:rsidR="00A463F2" w:rsidRPr="00D50A41" w:rsidRDefault="00A463F2"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6" w:space="0" w:color="auto"/>
              <w:right w:val="single" w:sz="12" w:space="0" w:color="auto"/>
            </w:tcBorders>
            <w:vAlign w:val="center"/>
          </w:tcPr>
          <w:p w:rsidR="00A463F2" w:rsidRPr="00D50A41" w:rsidRDefault="00A463F2" w:rsidP="00F0718B">
            <w:pPr>
              <w:spacing w:line="0" w:lineRule="atLeast"/>
              <w:jc w:val="center"/>
              <w:rPr>
                <w:rFonts w:ascii="標楷體" w:eastAsia="標楷體" w:hAnsi="標楷體"/>
              </w:rPr>
            </w:pPr>
          </w:p>
        </w:tc>
      </w:tr>
      <w:tr w:rsidR="00F0718B" w:rsidRPr="00D50A41" w:rsidTr="004771A8">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255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p w:rsidR="00F0718B" w:rsidRPr="00D50A41" w:rsidRDefault="00F0718B" w:rsidP="00F0718B">
            <w:pPr>
              <w:spacing w:line="0" w:lineRule="atLeast"/>
              <w:jc w:val="both"/>
              <w:rPr>
                <w:rFonts w:ascii="標楷體" w:eastAsia="標楷體" w:hAnsi="標楷體"/>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D50A41" w:rsidRDefault="00F0718B" w:rsidP="00F0718B">
            <w:pPr>
              <w:spacing w:line="0" w:lineRule="atLeast"/>
              <w:jc w:val="center"/>
              <w:rPr>
                <w:rFonts w:ascii="標楷體" w:eastAsia="標楷體" w:hAnsi="標楷體"/>
              </w:rPr>
            </w:pPr>
          </w:p>
        </w:tc>
        <w:tc>
          <w:tcPr>
            <w:tcW w:w="564" w:type="pct"/>
            <w:tcBorders>
              <w:top w:val="single" w:sz="6" w:space="0" w:color="auto"/>
              <w:left w:val="single" w:sz="6" w:space="0" w:color="auto"/>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rPr>
            </w:pPr>
          </w:p>
        </w:tc>
      </w:tr>
    </w:tbl>
    <w:p w:rsidR="00F0718B" w:rsidRPr="005A12C4"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7A5873" w:rsidP="00F0718B">
      <w:r w:rsidRPr="005A12C4">
        <w:rPr>
          <w:noProof/>
        </w:rPr>
        <mc:AlternateContent>
          <mc:Choice Requires="wps">
            <w:drawing>
              <wp:anchor distT="0" distB="0" distL="114300" distR="114300" simplePos="0" relativeHeight="251830272" behindDoc="0" locked="0" layoutInCell="1" allowOverlap="1" wp14:anchorId="4CA4CB64" wp14:editId="691BAAF8">
                <wp:simplePos x="0" y="0"/>
                <wp:positionH relativeFrom="column">
                  <wp:posOffset>4259580</wp:posOffset>
                </wp:positionH>
                <wp:positionV relativeFrom="paragraph">
                  <wp:posOffset>951865</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59" type="#_x0000_t202" style="position:absolute;margin-left:335.4pt;margin-top:74.95pt;width:162pt;height: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262"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E.總結性評量</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5</w:t>
            </w:r>
          </w:p>
        </w:tc>
        <w:tc>
          <w:tcPr>
            <w:tcW w:w="659" w:type="pct"/>
            <w:tcBorders>
              <w:bottom w:val="single" w:sz="12" w:space="0" w:color="auto"/>
            </w:tcBorders>
            <w:vAlign w:val="center"/>
          </w:tcPr>
          <w:p w:rsidR="00A463F2" w:rsidRPr="00CD47EA" w:rsidRDefault="00A463F2" w:rsidP="00A463F2">
            <w:pPr>
              <w:spacing w:line="0" w:lineRule="atLeast"/>
              <w:jc w:val="center"/>
              <w:rPr>
                <w:rFonts w:ascii="標楷體" w:eastAsia="標楷體" w:hAnsi="標楷體"/>
                <w:color w:val="000000" w:themeColor="text1"/>
                <w:sz w:val="20"/>
                <w:szCs w:val="20"/>
              </w:rPr>
            </w:pPr>
            <w:r w:rsidRPr="00CD47EA">
              <w:rPr>
                <w:rFonts w:ascii="標楷體" w:eastAsia="標楷體" w:hAnsi="標楷體" w:hint="eastAsia"/>
                <w:color w:val="000000" w:themeColor="text1"/>
                <w:sz w:val="20"/>
                <w:szCs w:val="20"/>
              </w:rPr>
              <w:t>04</w:t>
            </w:r>
            <w:r w:rsidRPr="00CD47EA">
              <w:rPr>
                <w:rFonts w:ascii="標楷體" w:eastAsia="標楷體" w:hAnsi="標楷體"/>
                <w:color w:val="000000" w:themeColor="text1"/>
                <w:sz w:val="20"/>
                <w:szCs w:val="20"/>
              </w:rPr>
              <w:t>/</w:t>
            </w:r>
          </w:p>
          <w:p w:rsidR="00F0718B" w:rsidRPr="005A12C4" w:rsidRDefault="00A463F2" w:rsidP="00A463F2">
            <w:pPr>
              <w:spacing w:line="0" w:lineRule="atLeast"/>
              <w:jc w:val="center"/>
              <w:rPr>
                <w:rFonts w:ascii="標楷體" w:eastAsia="標楷體" w:hAnsi="標楷體"/>
                <w:sz w:val="20"/>
                <w:szCs w:val="20"/>
              </w:rPr>
            </w:pPr>
            <w:r w:rsidRPr="00CD47EA">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Times New Roman" w:eastAsia="標楷體" w:hAnsi="Times New Roman"/>
          <w:b/>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1.</w:t>
      </w:r>
      <w:r w:rsidRPr="005A12C4">
        <w:rPr>
          <w:rFonts w:ascii="標楷體" w:eastAsia="標楷體" w:hAnsi="標楷體" w:cs="Times New Roman"/>
          <w:b/>
          <w:szCs w:val="24"/>
        </w:rPr>
        <w:t>流程圖：</w:t>
      </w:r>
    </w:p>
    <w:p w:rsidR="00F0718B" w:rsidRPr="00CD47EA" w:rsidRDefault="00CD47EA" w:rsidP="00CD47EA">
      <w:pPr>
        <w:tabs>
          <w:tab w:val="left" w:pos="4820"/>
        </w:tabs>
        <w:rPr>
          <w:rFonts w:ascii="標楷體" w:eastAsia="標楷體" w:hAnsi="標楷體"/>
          <w:szCs w:val="24"/>
        </w:rPr>
      </w:pPr>
      <w:r>
        <w:object w:dxaOrig="6952" w:dyaOrig="7737">
          <v:shape id="_x0000_i1055" type="#_x0000_t75" style="width:482.65pt;height:547.35pt" o:ole="">
            <v:imagedata r:id="rId71" o:title=""/>
          </v:shape>
          <o:OLEObject Type="Embed" ProgID="Visio.Drawing.11" ShapeID="_x0000_i1055" DrawAspect="Content" ObjectID="_1599563702" r:id="rId72"/>
        </w:object>
      </w:r>
      <w:r w:rsidR="00F0718B" w:rsidRPr="00CD47EA">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1"/>
        <w:gridCol w:w="1839"/>
        <w:gridCol w:w="1244"/>
        <w:gridCol w:w="1301"/>
        <w:gridCol w:w="1029"/>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4"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1"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E.總結性評量</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5</w:t>
            </w:r>
          </w:p>
        </w:tc>
        <w:tc>
          <w:tcPr>
            <w:tcW w:w="660" w:type="pct"/>
            <w:tcBorders>
              <w:bottom w:val="single" w:sz="12" w:space="0" w:color="auto"/>
            </w:tcBorders>
            <w:vAlign w:val="center"/>
          </w:tcPr>
          <w:p w:rsidR="00A463F2" w:rsidRPr="00CD47EA" w:rsidRDefault="00A463F2" w:rsidP="00A463F2">
            <w:pPr>
              <w:spacing w:line="0" w:lineRule="atLeast"/>
              <w:jc w:val="center"/>
              <w:rPr>
                <w:rFonts w:ascii="標楷體" w:eastAsia="標楷體" w:hAnsi="標楷體"/>
                <w:color w:val="000000" w:themeColor="text1"/>
                <w:sz w:val="20"/>
                <w:szCs w:val="20"/>
              </w:rPr>
            </w:pPr>
            <w:r w:rsidRPr="00CD47EA">
              <w:rPr>
                <w:rFonts w:ascii="標楷體" w:eastAsia="標楷體" w:hAnsi="標楷體" w:hint="eastAsia"/>
                <w:color w:val="000000" w:themeColor="text1"/>
                <w:sz w:val="20"/>
                <w:szCs w:val="20"/>
              </w:rPr>
              <w:t>04</w:t>
            </w:r>
            <w:r w:rsidRPr="00CD47EA">
              <w:rPr>
                <w:rFonts w:ascii="標楷體" w:eastAsia="標楷體" w:hAnsi="標楷體"/>
                <w:color w:val="000000" w:themeColor="text1"/>
                <w:sz w:val="20"/>
                <w:szCs w:val="20"/>
              </w:rPr>
              <w:t>/</w:t>
            </w:r>
          </w:p>
          <w:p w:rsidR="00F0718B" w:rsidRPr="005A12C4" w:rsidRDefault="00A463F2" w:rsidP="00A463F2">
            <w:pPr>
              <w:spacing w:line="0" w:lineRule="atLeast"/>
              <w:jc w:val="center"/>
              <w:rPr>
                <w:rFonts w:ascii="標楷體" w:eastAsia="標楷體" w:hAnsi="標楷體"/>
                <w:sz w:val="20"/>
                <w:szCs w:val="20"/>
              </w:rPr>
            </w:pPr>
            <w:r w:rsidRPr="00CD47EA">
              <w:rPr>
                <w:rFonts w:ascii="標楷體" w:eastAsia="標楷體" w:hAnsi="標楷體" w:hint="eastAsia"/>
                <w:color w:val="000000" w:themeColor="text1"/>
                <w:sz w:val="20"/>
                <w:szCs w:val="20"/>
              </w:rPr>
              <w:t>107.04.18</w:t>
            </w:r>
          </w:p>
        </w:tc>
        <w:tc>
          <w:tcPr>
            <w:tcW w:w="521"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CA252B">
        <w:rPr>
          <w:rFonts w:ascii="標楷體" w:eastAsia="標楷體" w:hAnsi="標楷體" w:cs="Times New Roman" w:hint="eastAsia"/>
          <w:b/>
          <w:szCs w:val="24"/>
        </w:rPr>
        <w:t>.</w:t>
      </w:r>
      <w:r w:rsidRPr="00CA252B">
        <w:rPr>
          <w:rFonts w:ascii="標楷體" w:eastAsia="標楷體" w:hAnsi="標楷體" w:cs="Times New Roman"/>
          <w:b/>
          <w:szCs w:val="24"/>
        </w:rPr>
        <w:t>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rPr>
      </w:pPr>
      <w:r w:rsidRPr="005A12C4">
        <w:rPr>
          <w:rFonts w:ascii="標楷體" w:eastAsia="標楷體" w:hAnsi="標楷體" w:hint="eastAsia"/>
          <w:color w:val="000000"/>
        </w:rPr>
        <w:t>2.1.院系根據教育目標與核心能力規劃總結性評量作法。</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rPr>
      </w:pPr>
      <w:r w:rsidRPr="005A12C4">
        <w:rPr>
          <w:rFonts w:ascii="標楷體" w:eastAsia="標楷體" w:hAnsi="標楷體" w:hint="eastAsia"/>
          <w:color w:val="000000"/>
        </w:rPr>
        <w:t>2.2.院系實際辦理總結性評量，並透過總結性評量、總整課程、學習成果展、畢業成果展、畢業公演、畢業專題或其他等方式，評量學生的學習成效。</w:t>
      </w:r>
    </w:p>
    <w:p w:rsidR="00F0718B" w:rsidRPr="00CA252B"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2.3.</w:t>
      </w:r>
      <w:r w:rsidRPr="007A3273">
        <w:rPr>
          <w:rFonts w:ascii="標楷體" w:eastAsia="標楷體" w:hAnsi="標楷體" w:hint="eastAsia"/>
          <w:color w:val="000000"/>
        </w:rPr>
        <w:t>教務處</w:t>
      </w:r>
      <w:r w:rsidRPr="005A12C4">
        <w:rPr>
          <w:rFonts w:ascii="標楷體" w:eastAsia="標楷體" w:hAnsi="標楷體" w:hint="eastAsia"/>
          <w:color w:val="000000"/>
        </w:rPr>
        <w:t>於</w:t>
      </w:r>
      <w:r w:rsidRPr="005A12C4">
        <w:rPr>
          <w:rFonts w:ascii="標楷體" w:eastAsia="標楷體" w:hAnsi="標楷體"/>
          <w:color w:val="000000"/>
        </w:rPr>
        <w:t>7</w:t>
      </w:r>
      <w:r w:rsidRPr="005A12C4">
        <w:rPr>
          <w:rFonts w:ascii="標楷體" w:eastAsia="標楷體" w:hAnsi="標楷體" w:hint="eastAsia"/>
          <w:color w:val="000000"/>
        </w:rPr>
        <w:t>月底前完成「總結性評量」</w:t>
      </w:r>
      <w:r w:rsidRPr="006F2E16">
        <w:rPr>
          <w:rFonts w:ascii="標楷體" w:eastAsia="標楷體" w:hAnsi="標楷體" w:hint="eastAsia"/>
        </w:rPr>
        <w:t>成果</w:t>
      </w:r>
      <w:r w:rsidRPr="00CA252B">
        <w:rPr>
          <w:rFonts w:ascii="標楷體" w:eastAsia="標楷體" w:hAnsi="標楷體" w:hint="eastAsia"/>
          <w:color w:val="000000"/>
        </w:rPr>
        <w:t>之收集。</w:t>
      </w:r>
    </w:p>
    <w:p w:rsidR="00F0718B" w:rsidRPr="004B3D90" w:rsidRDefault="00F0718B" w:rsidP="00E75C68">
      <w:pPr>
        <w:tabs>
          <w:tab w:val="left" w:pos="960"/>
        </w:tabs>
        <w:ind w:leftChars="100" w:left="720" w:hangingChars="200" w:hanging="480"/>
        <w:jc w:val="both"/>
        <w:textAlignment w:val="baseline"/>
        <w:rPr>
          <w:rFonts w:ascii="標楷體" w:eastAsia="標楷體" w:hAnsi="標楷體"/>
          <w:color w:val="FF0000"/>
        </w:rPr>
      </w:pPr>
      <w:r w:rsidRPr="00CA252B">
        <w:rPr>
          <w:rFonts w:ascii="標楷體" w:eastAsia="標楷體" w:hAnsi="標楷體" w:hint="eastAsia"/>
          <w:color w:val="000000"/>
        </w:rPr>
        <w:t>2.4.教務處將收集之成果編製成報告，以檢核本校總結性評量執行績效</w:t>
      </w:r>
      <w:r w:rsidR="00A463F2" w:rsidRPr="005A12C4">
        <w:rPr>
          <w:rFonts w:ascii="標楷體" w:eastAsia="標楷體" w:hAnsi="標楷體" w:hint="eastAsia"/>
          <w:color w:val="000000"/>
        </w:rPr>
        <w:t>。</w:t>
      </w:r>
    </w:p>
    <w:p w:rsidR="00F0718B" w:rsidRPr="006F2E16" w:rsidRDefault="00F0718B" w:rsidP="00E75C68">
      <w:pPr>
        <w:spacing w:before="100" w:beforeAutospacing="1"/>
        <w:jc w:val="both"/>
        <w:textAlignment w:val="baseline"/>
        <w:rPr>
          <w:rFonts w:ascii="標楷體" w:eastAsia="標楷體" w:hAnsi="標楷體"/>
          <w:b/>
          <w:bCs/>
        </w:rPr>
      </w:pPr>
      <w:r w:rsidRPr="006F2E16">
        <w:rPr>
          <w:rFonts w:ascii="標楷體" w:eastAsia="標楷體" w:hAnsi="標楷體" w:hint="eastAsia"/>
          <w:b/>
          <w:bCs/>
        </w:rPr>
        <w:t>3.</w:t>
      </w:r>
      <w:r w:rsidRPr="006F2E16">
        <w:rPr>
          <w:rFonts w:ascii="標楷體" w:eastAsia="標楷體" w:hAnsi="標楷體"/>
          <w:b/>
          <w:bCs/>
        </w:rPr>
        <w:t>控制重點：</w:t>
      </w:r>
    </w:p>
    <w:p w:rsidR="00F0718B" w:rsidRPr="006F2E16" w:rsidRDefault="00F0718B" w:rsidP="00E75C68">
      <w:pPr>
        <w:tabs>
          <w:tab w:val="left" w:pos="960"/>
        </w:tabs>
        <w:ind w:leftChars="100" w:left="720" w:hangingChars="200" w:hanging="480"/>
        <w:jc w:val="both"/>
        <w:textAlignment w:val="baseline"/>
        <w:rPr>
          <w:rFonts w:ascii="標楷體" w:eastAsia="標楷體" w:hAnsi="標楷體"/>
        </w:rPr>
      </w:pPr>
      <w:r w:rsidRPr="006F2E16">
        <w:rPr>
          <w:rFonts w:ascii="標楷體" w:eastAsia="標楷體" w:hAnsi="標楷體" w:hint="eastAsia"/>
        </w:rPr>
        <w:t>3.1.是否</w:t>
      </w:r>
      <w:r w:rsidRPr="00CA252B">
        <w:rPr>
          <w:rFonts w:ascii="標楷體" w:eastAsia="標楷體" w:hAnsi="標楷體" w:hint="eastAsia"/>
          <w:color w:val="000000"/>
        </w:rPr>
        <w:t>完成成果之收集</w:t>
      </w:r>
      <w:r w:rsidRPr="006F2E16">
        <w:rPr>
          <w:rFonts w:ascii="標楷體" w:eastAsia="標楷體" w:hAnsi="標楷體" w:hint="eastAsia"/>
        </w:rPr>
        <w:t>。</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w:t>
      </w:r>
      <w:r w:rsidRPr="005A12C4">
        <w:rPr>
          <w:rFonts w:ascii="標楷體" w:eastAsia="標楷體" w:hAnsi="標楷體"/>
          <w:b/>
          <w:bCs/>
          <w:color w:val="000000"/>
        </w:rPr>
        <w:t>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5.</w:t>
      </w:r>
      <w:r w:rsidRPr="005A12C4">
        <w:rPr>
          <w:rFonts w:ascii="標楷體" w:eastAsia="標楷體" w:hAnsi="標楷體"/>
          <w:b/>
          <w:bCs/>
          <w:color w:val="000000"/>
        </w:rPr>
        <w:t>依據相關文件：</w:t>
      </w:r>
    </w:p>
    <w:p w:rsidR="00F0718B" w:rsidRDefault="00F0718B" w:rsidP="00E75C68">
      <w:pPr>
        <w:ind w:leftChars="100" w:left="720" w:hangingChars="200" w:hanging="480"/>
        <w:rPr>
          <w:rFonts w:ascii="標楷體" w:eastAsia="標楷體" w:hAnsi="標楷體" w:cs="Times New Roman"/>
          <w:szCs w:val="24"/>
        </w:rPr>
      </w:pPr>
      <w:r w:rsidRPr="005A12C4">
        <w:rPr>
          <w:rFonts w:ascii="標楷體" w:eastAsia="標楷體" w:hAnsi="標楷體" w:hint="eastAsia"/>
          <w:color w:val="000000"/>
        </w:rPr>
        <w:t>5.1.佛光大學學生學習成效促進辦法。</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1"/>
        <w:gridCol w:w="4988"/>
        <w:gridCol w:w="1259"/>
        <w:gridCol w:w="1127"/>
        <w:gridCol w:w="1119"/>
      </w:tblGrid>
      <w:tr w:rsidR="00F0718B" w:rsidRPr="00F8041A" w:rsidTr="004771A8">
        <w:trPr>
          <w:jc w:val="center"/>
        </w:trPr>
        <w:tc>
          <w:tcPr>
            <w:tcW w:w="690" w:type="pct"/>
            <w:tcBorders>
              <w:top w:val="single" w:sz="12"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sz w:val="28"/>
                <w:szCs w:val="28"/>
              </w:rPr>
              <w:t>文件編號與名稱</w:t>
            </w:r>
          </w:p>
        </w:tc>
        <w:tc>
          <w:tcPr>
            <w:tcW w:w="2531" w:type="pct"/>
            <w:tcBorders>
              <w:top w:val="single" w:sz="12"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b/>
                <w:color w:val="000000" w:themeColor="text1"/>
                <w:sz w:val="28"/>
                <w:szCs w:val="28"/>
                <w:highlight w:val="yellow"/>
              </w:rPr>
            </w:pPr>
            <w:bookmarkStart w:id="69" w:name="畢業生流向調查"/>
            <w:r w:rsidRPr="00391845">
              <w:rPr>
                <w:rFonts w:ascii="標楷體" w:eastAsia="標楷體" w:hAnsi="標楷體" w:hint="eastAsia"/>
                <w:b/>
                <w:color w:val="000000" w:themeColor="text1"/>
                <w:sz w:val="28"/>
                <w:szCs w:val="28"/>
              </w:rPr>
              <w:t>1110-016-6</w:t>
            </w:r>
            <w:bookmarkStart w:id="70" w:name="學生學習成效評量_F畢業生流向調查"/>
            <w:r w:rsidRPr="00391845">
              <w:rPr>
                <w:rFonts w:ascii="標楷體" w:eastAsia="標楷體" w:hAnsi="標楷體" w:hint="eastAsia"/>
                <w:b/>
                <w:color w:val="000000" w:themeColor="text1"/>
                <w:sz w:val="28"/>
                <w:szCs w:val="28"/>
              </w:rPr>
              <w:t>學生學習成效</w:t>
            </w:r>
            <w:r w:rsidRPr="00391845">
              <w:rPr>
                <w:rFonts w:ascii="標楷體" w:eastAsia="標楷體" w:hAnsi="標楷體" w:hint="eastAsia"/>
                <w:b/>
                <w:sz w:val="28"/>
                <w:szCs w:val="28"/>
              </w:rPr>
              <w:t>評量</w:t>
            </w:r>
            <w:r w:rsidRPr="00391845">
              <w:rPr>
                <w:rFonts w:ascii="標楷體" w:eastAsia="標楷體" w:hAnsi="標楷體" w:hint="eastAsia"/>
                <w:b/>
                <w:color w:val="000000" w:themeColor="text1"/>
                <w:sz w:val="28"/>
                <w:szCs w:val="28"/>
              </w:rPr>
              <w:t>—F.畢業生流向調查</w:t>
            </w:r>
            <w:bookmarkEnd w:id="69"/>
            <w:bookmarkEnd w:id="70"/>
          </w:p>
        </w:tc>
        <w:tc>
          <w:tcPr>
            <w:tcW w:w="639" w:type="pct"/>
            <w:tcBorders>
              <w:top w:val="single" w:sz="12"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單位</w:t>
            </w:r>
          </w:p>
        </w:tc>
        <w:tc>
          <w:tcPr>
            <w:tcW w:w="1141" w:type="pct"/>
            <w:gridSpan w:val="2"/>
            <w:tcBorders>
              <w:top w:val="single" w:sz="12"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s="Times New Roman"/>
                <w:b/>
                <w:dstrike/>
                <w:color w:val="000000" w:themeColor="text1"/>
                <w:sz w:val="28"/>
                <w:szCs w:val="28"/>
              </w:rPr>
            </w:pPr>
            <w:r w:rsidRPr="00F8041A">
              <w:rPr>
                <w:rFonts w:ascii="標楷體" w:eastAsia="標楷體" w:hAnsi="標楷體" w:hint="eastAsia"/>
                <w:b/>
                <w:color w:val="000000" w:themeColor="text1"/>
                <w:sz w:val="28"/>
                <w:szCs w:val="28"/>
              </w:rPr>
              <w:t>教務處</w:t>
            </w: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版次</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文件制訂</w:t>
            </w:r>
            <w:r w:rsidRPr="00F8041A">
              <w:rPr>
                <w:rFonts w:ascii="標楷體" w:eastAsia="標楷體" w:hAnsi="標楷體"/>
                <w:b/>
                <w:color w:val="000000" w:themeColor="text1"/>
                <w:sz w:val="28"/>
                <w:szCs w:val="28"/>
              </w:rPr>
              <w:t>/</w:t>
            </w:r>
            <w:r w:rsidRPr="00F8041A">
              <w:rPr>
                <w:rFonts w:ascii="標楷體" w:eastAsia="標楷體" w:hAnsi="標楷體" w:hint="eastAsia"/>
                <w:b/>
                <w:color w:val="000000" w:themeColor="text1"/>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制</w:t>
            </w:r>
            <w:r w:rsidRPr="00F8041A">
              <w:rPr>
                <w:rFonts w:ascii="標楷體" w:eastAsia="標楷體" w:hAnsi="標楷體"/>
                <w:b/>
                <w:color w:val="000000" w:themeColor="text1"/>
                <w:sz w:val="28"/>
                <w:szCs w:val="28"/>
              </w:rPr>
              <w:t>/</w:t>
            </w:r>
            <w:r w:rsidRPr="00F8041A">
              <w:rPr>
                <w:rFonts w:ascii="標楷體" w:eastAsia="標楷體" w:hAnsi="標楷體" w:hint="eastAsia"/>
                <w:b/>
                <w:color w:val="000000" w:themeColor="text1"/>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sz w:val="28"/>
                <w:szCs w:val="28"/>
              </w:rPr>
            </w:pPr>
            <w:r w:rsidRPr="00F8041A">
              <w:rPr>
                <w:rFonts w:ascii="標楷體" w:eastAsia="標楷體" w:hAnsi="標楷體" w:hint="eastAsia"/>
                <w:b/>
                <w:color w:val="000000" w:themeColor="text1"/>
                <w:sz w:val="28"/>
                <w:szCs w:val="28"/>
              </w:rPr>
              <w:t>秘書室確認欄</w:t>
            </w: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color w:val="000000" w:themeColor="text1"/>
                <w:szCs w:val="24"/>
              </w:rPr>
              <w:t>1</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color w:val="000000" w:themeColor="text1"/>
                <w:szCs w:val="24"/>
              </w:rPr>
            </w:pPr>
          </w:p>
          <w:p w:rsidR="00F0718B" w:rsidRPr="00F8041A" w:rsidRDefault="00F0718B" w:rsidP="00F0718B">
            <w:pPr>
              <w:spacing w:line="0" w:lineRule="atLeast"/>
              <w:jc w:val="both"/>
              <w:rPr>
                <w:rFonts w:ascii="標楷體" w:eastAsia="標楷體" w:hAnsi="標楷體"/>
                <w:color w:val="000000" w:themeColor="text1"/>
              </w:rPr>
            </w:pPr>
            <w:r w:rsidRPr="00F8041A">
              <w:rPr>
                <w:rFonts w:ascii="標楷體" w:eastAsia="標楷體" w:hAnsi="標楷體"/>
                <w:color w:val="000000" w:themeColor="text1"/>
              </w:rPr>
              <w:t>新訂</w:t>
            </w:r>
          </w:p>
          <w:p w:rsidR="00F0718B" w:rsidRPr="00F8041A" w:rsidRDefault="00F0718B" w:rsidP="00F0718B">
            <w:pPr>
              <w:spacing w:line="0" w:lineRule="atLeast"/>
              <w:jc w:val="both"/>
              <w:rPr>
                <w:rFonts w:ascii="標楷體" w:eastAsia="標楷體" w:hAnsi="標楷體"/>
                <w:color w:val="000000" w:themeColor="text1"/>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rPr>
            </w:pPr>
            <w:r w:rsidRPr="00F8041A">
              <w:rPr>
                <w:rFonts w:ascii="標楷體" w:eastAsia="標楷體" w:hAnsi="標楷體"/>
                <w:color w:val="000000" w:themeColor="text1"/>
                <w:szCs w:val="24"/>
              </w:rPr>
              <w:t>104.4月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林宜穎</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b/>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2</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ind w:left="240" w:hangingChars="100" w:hanging="240"/>
              <w:rPr>
                <w:rFonts w:ascii="標楷體" w:eastAsia="標楷體" w:hAnsi="標楷體"/>
                <w:color w:val="000000" w:themeColor="text1"/>
              </w:rPr>
            </w:pPr>
            <w:r w:rsidRPr="00F8041A">
              <w:rPr>
                <w:rFonts w:ascii="標楷體" w:eastAsia="標楷體" w:hAnsi="標楷體" w:hint="eastAsia"/>
                <w:color w:val="000000" w:themeColor="text1"/>
              </w:rPr>
              <w:t>1</w:t>
            </w:r>
            <w:r w:rsidRPr="00F8041A">
              <w:rPr>
                <w:rFonts w:ascii="標楷體" w:eastAsia="標楷體" w:hAnsi="標楷體"/>
                <w:color w:val="000000" w:themeColor="text1"/>
              </w:rPr>
              <w:t>.</w:t>
            </w:r>
            <w:r w:rsidRPr="00F8041A">
              <w:rPr>
                <w:rFonts w:ascii="標楷體" w:eastAsia="標楷體" w:hAnsi="標楷體" w:hint="eastAsia"/>
                <w:color w:val="000000" w:themeColor="text1"/>
              </w:rPr>
              <w:t>修訂原因：單位變更及詳述作業程序。</w:t>
            </w:r>
          </w:p>
          <w:p w:rsidR="00F0718B" w:rsidRPr="00F8041A" w:rsidRDefault="00F0718B" w:rsidP="00F0718B">
            <w:pPr>
              <w:spacing w:line="0" w:lineRule="atLeast"/>
              <w:ind w:left="240" w:hangingChars="100" w:hanging="240"/>
              <w:rPr>
                <w:rFonts w:ascii="標楷體" w:eastAsia="標楷體" w:hAnsi="標楷體"/>
                <w:color w:val="000000" w:themeColor="text1"/>
              </w:rPr>
            </w:pPr>
            <w:r w:rsidRPr="00F8041A">
              <w:rPr>
                <w:rFonts w:ascii="標楷體" w:eastAsia="標楷體" w:hAnsi="標楷體"/>
                <w:color w:val="000000" w:themeColor="text1"/>
              </w:rPr>
              <w:t>2.</w:t>
            </w:r>
            <w:r w:rsidRPr="00F8041A">
              <w:rPr>
                <w:rFonts w:ascii="標楷體" w:eastAsia="標楷體" w:hAnsi="標楷體" w:hint="eastAsia"/>
                <w:color w:val="000000" w:themeColor="text1"/>
              </w:rPr>
              <w:t>修正處：</w:t>
            </w:r>
          </w:p>
          <w:p w:rsidR="00F0718B" w:rsidRPr="00F8041A"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（1）流程圖。</w:t>
            </w:r>
          </w:p>
          <w:p w:rsidR="00F0718B" w:rsidRPr="00F8041A"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（2）作業程序修改2.1.2.1.－2.1.2.5.。</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color w:val="000000" w:themeColor="text1"/>
                <w:szCs w:val="24"/>
              </w:rPr>
              <w:t>105.</w:t>
            </w:r>
            <w:r w:rsidRPr="00F8041A">
              <w:rPr>
                <w:rFonts w:ascii="標楷體" w:eastAsia="標楷體" w:hAnsi="標楷體" w:hint="eastAsia"/>
                <w:color w:val="000000" w:themeColor="text1"/>
                <w:szCs w:val="24"/>
              </w:rPr>
              <w:t>2月/5月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r w:rsidRPr="00F8041A">
              <w:rPr>
                <w:rFonts w:ascii="標楷體" w:eastAsia="標楷體" w:hAnsi="標楷體" w:hint="eastAsia"/>
                <w:color w:val="000000" w:themeColor="text1"/>
              </w:rPr>
              <w:t>林宜穎</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highlight w:val="yellow"/>
              </w:rPr>
            </w:pPr>
            <w:r w:rsidRPr="00F8041A">
              <w:rPr>
                <w:rFonts w:ascii="標楷體" w:eastAsia="標楷體" w:hAnsi="標楷體" w:hint="eastAsia"/>
                <w:color w:val="000000" w:themeColor="text1"/>
                <w:szCs w:val="24"/>
              </w:rPr>
              <w:t>3</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5518CB">
            <w:pPr>
              <w:spacing w:line="0" w:lineRule="atLeast"/>
              <w:ind w:left="240" w:hangingChars="100" w:hanging="240"/>
              <w:rPr>
                <w:rFonts w:ascii="標楷體" w:eastAsia="標楷體" w:hAnsi="標楷體"/>
                <w:color w:val="000000" w:themeColor="text1"/>
                <w:szCs w:val="24"/>
              </w:rPr>
            </w:pPr>
            <w:r w:rsidRPr="00F8041A">
              <w:rPr>
                <w:rFonts w:ascii="標楷體" w:eastAsia="標楷體" w:hAnsi="標楷體" w:hint="eastAsia"/>
                <w:color w:val="000000" w:themeColor="text1"/>
                <w:szCs w:val="24"/>
              </w:rPr>
              <w:t>1</w:t>
            </w:r>
            <w:r w:rsidRPr="00F8041A">
              <w:rPr>
                <w:rFonts w:ascii="標楷體" w:eastAsia="標楷體" w:hAnsi="標楷體"/>
                <w:color w:val="000000" w:themeColor="text1"/>
                <w:szCs w:val="24"/>
              </w:rPr>
              <w:t>.</w:t>
            </w:r>
            <w:r w:rsidRPr="00F8041A">
              <w:rPr>
                <w:rFonts w:ascii="標楷體" w:eastAsia="標楷體" w:hAnsi="標楷體" w:hint="eastAsia"/>
                <w:color w:val="000000" w:themeColor="text1"/>
                <w:szCs w:val="24"/>
              </w:rPr>
              <w:t>修訂原因：配合新版內控格式修正流程圖</w:t>
            </w:r>
            <w:r>
              <w:rPr>
                <w:rFonts w:ascii="標楷體" w:eastAsia="標楷體" w:hAnsi="標楷體" w:hint="eastAsia"/>
                <w:color w:val="000000" w:themeColor="text1"/>
                <w:szCs w:val="24"/>
              </w:rPr>
              <w:t>，及依內控委員建議新增相關作業之依據</w:t>
            </w:r>
            <w:r w:rsidRPr="00F8041A">
              <w:rPr>
                <w:rFonts w:ascii="標楷體" w:eastAsia="標楷體" w:hAnsi="標楷體" w:hint="eastAsia"/>
                <w:color w:val="000000" w:themeColor="text1"/>
                <w:szCs w:val="24"/>
              </w:rPr>
              <w:t>。</w:t>
            </w:r>
          </w:p>
          <w:p w:rsidR="00F0718B" w:rsidRDefault="00F0718B" w:rsidP="00F0718B">
            <w:pPr>
              <w:spacing w:line="0" w:lineRule="atLeast"/>
              <w:ind w:left="240" w:hangingChars="100" w:hanging="240"/>
              <w:rPr>
                <w:rFonts w:ascii="標楷體" w:eastAsia="標楷體" w:hAnsi="標楷體"/>
                <w:color w:val="000000" w:themeColor="text1"/>
                <w:szCs w:val="24"/>
              </w:rPr>
            </w:pPr>
            <w:r w:rsidRPr="00F8041A">
              <w:rPr>
                <w:rFonts w:ascii="標楷體" w:eastAsia="標楷體" w:hAnsi="標楷體"/>
                <w:color w:val="000000" w:themeColor="text1"/>
                <w:szCs w:val="24"/>
              </w:rPr>
              <w:t>2.</w:t>
            </w:r>
            <w:r w:rsidRPr="00F8041A">
              <w:rPr>
                <w:rFonts w:ascii="標楷體" w:eastAsia="標楷體" w:hAnsi="標楷體" w:hint="eastAsia"/>
                <w:color w:val="000000" w:themeColor="text1"/>
                <w:szCs w:val="24"/>
              </w:rPr>
              <w:t>修正處：</w:t>
            </w:r>
          </w:p>
          <w:p w:rsidR="00F0718B" w:rsidRPr="003865EF" w:rsidRDefault="00F0718B" w:rsidP="00F0718B">
            <w:pPr>
              <w:spacing w:line="0" w:lineRule="atLeast"/>
              <w:ind w:leftChars="100" w:left="840" w:hangingChars="250" w:hanging="600"/>
              <w:rPr>
                <w:rFonts w:ascii="標楷體" w:eastAsia="標楷體" w:hAnsi="標楷體"/>
                <w:color w:val="000000" w:themeColor="text1"/>
              </w:rPr>
            </w:pPr>
            <w:r w:rsidRPr="00F8041A">
              <w:rPr>
                <w:rFonts w:ascii="標楷體" w:eastAsia="標楷體" w:hAnsi="標楷體" w:hint="eastAsia"/>
                <w:color w:val="000000" w:themeColor="text1"/>
              </w:rPr>
              <w:t>（1）</w:t>
            </w:r>
            <w:r w:rsidRPr="003865EF">
              <w:rPr>
                <w:rFonts w:ascii="標楷體" w:eastAsia="標楷體" w:hAnsi="標楷體" w:hint="eastAsia"/>
                <w:color w:val="000000" w:themeColor="text1"/>
              </w:rPr>
              <w:t>流程圖。</w:t>
            </w:r>
          </w:p>
          <w:p w:rsidR="00F0718B" w:rsidRPr="00F8041A" w:rsidRDefault="00F0718B" w:rsidP="00F0718B">
            <w:pPr>
              <w:spacing w:line="0" w:lineRule="atLeast"/>
              <w:ind w:leftChars="100" w:left="840" w:hangingChars="250" w:hanging="600"/>
              <w:rPr>
                <w:rFonts w:ascii="標楷體" w:eastAsia="標楷體" w:hAnsi="標楷體"/>
                <w:color w:val="000000" w:themeColor="text1"/>
                <w:szCs w:val="24"/>
                <w:highlight w:val="yellow"/>
              </w:rPr>
            </w:pPr>
            <w:r w:rsidRPr="00F8041A">
              <w:rPr>
                <w:rFonts w:ascii="標楷體" w:eastAsia="標楷體" w:hAnsi="標楷體" w:hint="eastAsia"/>
                <w:color w:val="000000" w:themeColor="text1"/>
              </w:rPr>
              <w:t>（</w:t>
            </w:r>
            <w:r>
              <w:rPr>
                <w:rFonts w:ascii="標楷體" w:eastAsia="標楷體" w:hAnsi="標楷體" w:hint="eastAsia"/>
                <w:color w:val="000000" w:themeColor="text1"/>
              </w:rPr>
              <w:t>2</w:t>
            </w:r>
            <w:r w:rsidRPr="00F8041A">
              <w:rPr>
                <w:rFonts w:ascii="標楷體" w:eastAsia="標楷體" w:hAnsi="標楷體" w:hint="eastAsia"/>
                <w:color w:val="000000" w:themeColor="text1"/>
              </w:rPr>
              <w:t>）</w:t>
            </w:r>
            <w:r>
              <w:rPr>
                <w:rFonts w:ascii="標楷體" w:eastAsia="標楷體" w:hAnsi="標楷體" w:hint="eastAsia"/>
                <w:color w:val="000000" w:themeColor="text1"/>
              </w:rPr>
              <w:t>依據及相關文件新增5.1.、5.2.。</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szCs w:val="24"/>
              </w:rPr>
            </w:pPr>
            <w:r w:rsidRPr="00F8041A">
              <w:rPr>
                <w:rFonts w:ascii="標楷體" w:eastAsia="標楷體" w:hAnsi="標楷體" w:hint="eastAsia"/>
                <w:color w:val="000000" w:themeColor="text1"/>
                <w:szCs w:val="24"/>
              </w:rPr>
              <w:t>106.4月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kern w:val="0"/>
                <w:szCs w:val="24"/>
              </w:rPr>
            </w:pPr>
            <w:r w:rsidRPr="00F8041A">
              <w:rPr>
                <w:rFonts w:ascii="標楷體" w:eastAsia="標楷體" w:hAnsi="標楷體" w:hint="eastAsia"/>
                <w:color w:val="000000" w:themeColor="text1"/>
                <w:kern w:val="0"/>
                <w:szCs w:val="24"/>
              </w:rPr>
              <w:t>黃梅綺</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5518CB" w:rsidRDefault="00F0718B" w:rsidP="00F0718B">
            <w:pPr>
              <w:spacing w:line="0" w:lineRule="atLeast"/>
              <w:jc w:val="center"/>
              <w:rPr>
                <w:rFonts w:ascii="標楷體" w:eastAsia="標楷體" w:hAnsi="標楷體"/>
                <w:color w:val="000000" w:themeColor="text1"/>
              </w:rPr>
            </w:pPr>
            <w:r w:rsidRPr="005518CB">
              <w:rPr>
                <w:rFonts w:ascii="標楷體" w:eastAsia="標楷體" w:hAnsi="標楷體" w:hint="eastAsia"/>
                <w:color w:val="000000" w:themeColor="text1"/>
              </w:rPr>
              <w:t>4</w:t>
            </w: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5518CB" w:rsidRDefault="005518CB" w:rsidP="005518CB">
            <w:pPr>
              <w:spacing w:line="0" w:lineRule="atLeast"/>
              <w:ind w:left="240" w:hangingChars="100" w:hanging="240"/>
              <w:rPr>
                <w:rFonts w:ascii="標楷體" w:eastAsia="標楷體" w:hAnsi="標楷體"/>
                <w:color w:val="000000" w:themeColor="text1"/>
                <w:szCs w:val="24"/>
              </w:rPr>
            </w:pPr>
            <w:r w:rsidRPr="005518CB">
              <w:rPr>
                <w:rFonts w:ascii="標楷體" w:eastAsia="標楷體" w:hAnsi="標楷體" w:hint="eastAsia"/>
                <w:color w:val="000000" w:themeColor="text1"/>
                <w:szCs w:val="24"/>
              </w:rPr>
              <w:t>1.</w:t>
            </w:r>
            <w:r w:rsidR="00F0718B" w:rsidRPr="005518CB">
              <w:rPr>
                <w:rFonts w:ascii="標楷體" w:eastAsia="標楷體" w:hAnsi="標楷體" w:hint="eastAsia"/>
                <w:color w:val="000000" w:themeColor="text1"/>
                <w:szCs w:val="24"/>
              </w:rPr>
              <w:t>修訂原因：配合教育部新增畢業後五年畢業生流向調查</w:t>
            </w:r>
            <w:r w:rsidR="00077768">
              <w:rPr>
                <w:rFonts w:ascii="標楷體" w:eastAsia="標楷體" w:hAnsi="標楷體" w:cs="Times New Roman" w:hint="eastAsia"/>
                <w:color w:val="000000" w:themeColor="text1"/>
              </w:rPr>
              <w:t>，</w:t>
            </w:r>
            <w:r w:rsidR="00077768" w:rsidRPr="00317388">
              <w:rPr>
                <w:rFonts w:ascii="標楷體" w:eastAsia="標楷體" w:hAnsi="標楷體" w:cs="Times New Roman" w:hint="eastAsia"/>
                <w:color w:val="000000" w:themeColor="text1"/>
              </w:rPr>
              <w:t>修改</w:t>
            </w:r>
            <w:r w:rsidR="00077768">
              <w:rPr>
                <w:rFonts w:ascii="標楷體" w:eastAsia="標楷體" w:hAnsi="標楷體" w:cs="Times New Roman" w:hint="eastAsia"/>
                <w:color w:val="000000" w:themeColor="text1"/>
              </w:rPr>
              <w:t>相關文件</w:t>
            </w:r>
            <w:r w:rsidR="00077768" w:rsidRPr="00317388">
              <w:rPr>
                <w:rFonts w:ascii="標楷體" w:eastAsia="標楷體" w:hAnsi="標楷體" w:cs="Times New Roman" w:hint="eastAsia"/>
                <w:color w:val="000000" w:themeColor="text1"/>
              </w:rPr>
              <w:t>。</w:t>
            </w:r>
          </w:p>
          <w:p w:rsidR="00F0718B" w:rsidRPr="005518CB" w:rsidRDefault="005518CB" w:rsidP="005518CB">
            <w:pPr>
              <w:spacing w:line="0" w:lineRule="atLeast"/>
              <w:ind w:left="240" w:hangingChars="100" w:hanging="240"/>
              <w:rPr>
                <w:rFonts w:ascii="標楷體" w:eastAsia="標楷體" w:hAnsi="標楷體"/>
                <w:color w:val="000000" w:themeColor="text1"/>
                <w:szCs w:val="24"/>
              </w:rPr>
            </w:pPr>
            <w:r w:rsidRPr="005518CB">
              <w:rPr>
                <w:rFonts w:ascii="標楷體" w:eastAsia="標楷體" w:hAnsi="標楷體" w:hint="eastAsia"/>
                <w:color w:val="000000" w:themeColor="text1"/>
                <w:szCs w:val="24"/>
              </w:rPr>
              <w:t>2.</w:t>
            </w:r>
            <w:r w:rsidR="00F0718B" w:rsidRPr="005518CB">
              <w:rPr>
                <w:rFonts w:ascii="標楷體" w:eastAsia="標楷體" w:hAnsi="標楷體" w:hint="eastAsia"/>
                <w:color w:val="000000" w:themeColor="text1"/>
                <w:szCs w:val="24"/>
              </w:rPr>
              <w:t>修正處：</w:t>
            </w:r>
          </w:p>
          <w:p w:rsidR="00F0718B" w:rsidRPr="005518CB" w:rsidRDefault="005518CB" w:rsidP="005518CB">
            <w:pPr>
              <w:spacing w:line="0" w:lineRule="atLeast"/>
              <w:ind w:leftChars="100" w:left="840" w:hangingChars="250" w:hanging="600"/>
              <w:jc w:val="both"/>
              <w:rPr>
                <w:rFonts w:ascii="標楷體" w:eastAsia="標楷體" w:hAnsi="標楷體"/>
                <w:color w:val="000000" w:themeColor="text1"/>
              </w:rPr>
            </w:pPr>
            <w:r w:rsidRPr="00F8041A">
              <w:rPr>
                <w:rFonts w:ascii="標楷體" w:eastAsia="標楷體" w:hAnsi="標楷體" w:hint="eastAsia"/>
                <w:color w:val="000000" w:themeColor="text1"/>
              </w:rPr>
              <w:t>（1）</w:t>
            </w:r>
            <w:r w:rsidR="00F0718B" w:rsidRPr="005518CB">
              <w:rPr>
                <w:rFonts w:ascii="標楷體" w:eastAsia="標楷體" w:hAnsi="標楷體" w:hint="eastAsia"/>
                <w:color w:val="000000" w:themeColor="text1"/>
              </w:rPr>
              <w:t>流程圖</w:t>
            </w:r>
            <w:r>
              <w:rPr>
                <w:rFonts w:ascii="標楷體" w:eastAsia="標楷體" w:hAnsi="標楷體" w:hint="eastAsia"/>
                <w:color w:val="000000" w:themeColor="text1"/>
              </w:rPr>
              <w:t>。</w:t>
            </w:r>
          </w:p>
          <w:p w:rsidR="00F0718B" w:rsidRPr="005518CB" w:rsidRDefault="005518CB" w:rsidP="005518CB">
            <w:pPr>
              <w:spacing w:line="0" w:lineRule="atLeast"/>
              <w:ind w:leftChars="100" w:left="840" w:hangingChars="250" w:hanging="600"/>
              <w:jc w:val="both"/>
              <w:rPr>
                <w:rFonts w:ascii="標楷體" w:eastAsia="標楷體" w:hAnsi="標楷體"/>
                <w:color w:val="000000" w:themeColor="text1"/>
              </w:rPr>
            </w:pPr>
            <w:r w:rsidRPr="00F8041A">
              <w:rPr>
                <w:rFonts w:ascii="標楷體" w:eastAsia="標楷體" w:hAnsi="標楷體" w:hint="eastAsia"/>
                <w:color w:val="000000" w:themeColor="text1"/>
              </w:rPr>
              <w:t>（</w:t>
            </w:r>
            <w:r>
              <w:rPr>
                <w:rFonts w:ascii="標楷體" w:eastAsia="標楷體" w:hAnsi="標楷體" w:hint="eastAsia"/>
                <w:color w:val="000000" w:themeColor="text1"/>
              </w:rPr>
              <w:t>2</w:t>
            </w:r>
            <w:r w:rsidRPr="00F8041A">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作業程序修改2.1.2.1</w:t>
            </w:r>
            <w:r w:rsidRPr="005518CB">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、2.1.2.4</w:t>
            </w:r>
            <w:r w:rsidRPr="005518CB">
              <w:rPr>
                <w:rFonts w:ascii="標楷體" w:eastAsia="標楷體" w:hAnsi="標楷體" w:hint="eastAsia"/>
                <w:color w:val="000000" w:themeColor="text1"/>
              </w:rPr>
              <w:t>.</w:t>
            </w:r>
            <w:r w:rsidR="00F0718B" w:rsidRPr="005518CB">
              <w:rPr>
                <w:rFonts w:ascii="標楷體" w:eastAsia="標楷體" w:hAnsi="標楷體" w:hint="eastAsia"/>
                <w:color w:val="000000" w:themeColor="text1"/>
              </w:rPr>
              <w:t>及3.1.</w:t>
            </w:r>
            <w:r w:rsidRPr="005518CB">
              <w:rPr>
                <w:rFonts w:ascii="標楷體" w:eastAsia="標楷體" w:hAnsi="標楷體" w:hint="eastAsia"/>
                <w:color w:val="000000" w:themeColor="text1"/>
              </w:rPr>
              <w:t>。</w:t>
            </w: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5518CB" w:rsidRDefault="00F0718B" w:rsidP="00F0718B">
            <w:pPr>
              <w:spacing w:line="0" w:lineRule="atLeast"/>
              <w:ind w:rightChars="-52" w:right="-125"/>
              <w:jc w:val="center"/>
              <w:rPr>
                <w:rFonts w:ascii="標楷體" w:eastAsia="標楷體" w:hAnsi="標楷體"/>
                <w:color w:val="000000" w:themeColor="text1"/>
              </w:rPr>
            </w:pPr>
            <w:r w:rsidRPr="005518CB">
              <w:rPr>
                <w:rFonts w:ascii="標楷體" w:eastAsia="標楷體" w:hAnsi="標楷體" w:hint="eastAsia"/>
                <w:color w:val="000000" w:themeColor="text1"/>
              </w:rPr>
              <w:t>106.12月</w:t>
            </w: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5518CB" w:rsidRDefault="00F0718B" w:rsidP="00F0718B">
            <w:pPr>
              <w:spacing w:line="0" w:lineRule="atLeast"/>
              <w:jc w:val="center"/>
              <w:rPr>
                <w:rFonts w:ascii="標楷體" w:eastAsia="標楷體" w:hAnsi="標楷體"/>
                <w:color w:val="000000" w:themeColor="text1"/>
              </w:rPr>
            </w:pPr>
            <w:r w:rsidRPr="005518CB">
              <w:rPr>
                <w:rFonts w:ascii="標楷體" w:eastAsia="標楷體" w:hAnsi="標楷體" w:hint="eastAsia"/>
                <w:color w:val="000000" w:themeColor="text1"/>
              </w:rPr>
              <w:t>林珮瑀</w:t>
            </w: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both"/>
              <w:rPr>
                <w:rFonts w:ascii="標楷體" w:eastAsia="標楷體" w:hAnsi="標楷體"/>
                <w:color w:val="000000" w:themeColor="text1"/>
              </w:rPr>
            </w:pPr>
          </w:p>
          <w:p w:rsidR="00F0718B" w:rsidRPr="00F8041A" w:rsidRDefault="00F0718B" w:rsidP="00F0718B">
            <w:pPr>
              <w:spacing w:line="0" w:lineRule="atLeast"/>
              <w:jc w:val="both"/>
              <w:rPr>
                <w:rFonts w:ascii="標楷體" w:eastAsia="標楷體" w:hAnsi="標楷體"/>
                <w:color w:val="000000" w:themeColor="text1"/>
              </w:rPr>
            </w:pPr>
          </w:p>
          <w:p w:rsidR="00F0718B" w:rsidRPr="00F8041A" w:rsidRDefault="00F0718B" w:rsidP="00F0718B">
            <w:pPr>
              <w:spacing w:line="0" w:lineRule="atLeast"/>
              <w:jc w:val="both"/>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6"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6"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r w:rsidR="005518CB" w:rsidRPr="00F8041A" w:rsidTr="004771A8">
        <w:trPr>
          <w:jc w:val="center"/>
        </w:trPr>
        <w:tc>
          <w:tcPr>
            <w:tcW w:w="690" w:type="pct"/>
            <w:tcBorders>
              <w:top w:val="single" w:sz="6" w:space="0" w:color="auto"/>
              <w:left w:val="single" w:sz="12"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6" w:space="0" w:color="auto"/>
              <w:right w:val="single" w:sz="6" w:space="0" w:color="auto"/>
            </w:tcBorders>
            <w:vAlign w:val="center"/>
          </w:tcPr>
          <w:p w:rsidR="005518CB" w:rsidRDefault="005518CB" w:rsidP="00F0718B">
            <w:pPr>
              <w:spacing w:line="0" w:lineRule="atLeast"/>
              <w:jc w:val="both"/>
              <w:rPr>
                <w:rFonts w:ascii="標楷體" w:eastAsia="標楷體" w:hAnsi="標楷體"/>
                <w:color w:val="000000" w:themeColor="text1"/>
              </w:rPr>
            </w:pPr>
          </w:p>
          <w:p w:rsidR="005518CB" w:rsidRDefault="005518CB" w:rsidP="00F0718B">
            <w:pPr>
              <w:spacing w:line="0" w:lineRule="atLeast"/>
              <w:jc w:val="both"/>
              <w:rPr>
                <w:rFonts w:ascii="標楷體" w:eastAsia="標楷體" w:hAnsi="標楷體"/>
                <w:color w:val="000000" w:themeColor="text1"/>
              </w:rPr>
            </w:pPr>
          </w:p>
          <w:p w:rsidR="005518CB" w:rsidRPr="00F8041A" w:rsidRDefault="005518CB" w:rsidP="00F0718B">
            <w:pPr>
              <w:spacing w:line="0" w:lineRule="atLeast"/>
              <w:jc w:val="both"/>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6" w:space="0" w:color="auto"/>
              <w:right w:val="single" w:sz="6"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6" w:space="0" w:color="auto"/>
              <w:right w:val="single" w:sz="12" w:space="0" w:color="auto"/>
            </w:tcBorders>
            <w:vAlign w:val="center"/>
          </w:tcPr>
          <w:p w:rsidR="005518CB" w:rsidRPr="00F8041A" w:rsidRDefault="005518CB" w:rsidP="00F0718B">
            <w:pPr>
              <w:spacing w:line="0" w:lineRule="atLeast"/>
              <w:jc w:val="center"/>
              <w:rPr>
                <w:rFonts w:ascii="標楷體" w:eastAsia="標楷體" w:hAnsi="標楷體"/>
                <w:color w:val="000000" w:themeColor="text1"/>
              </w:rPr>
            </w:pPr>
          </w:p>
        </w:tc>
      </w:tr>
      <w:tr w:rsidR="00F0718B" w:rsidRPr="00F8041A" w:rsidTr="004771A8">
        <w:trPr>
          <w:jc w:val="center"/>
        </w:trPr>
        <w:tc>
          <w:tcPr>
            <w:tcW w:w="690" w:type="pct"/>
            <w:tcBorders>
              <w:top w:val="single" w:sz="6" w:space="0" w:color="auto"/>
              <w:left w:val="single" w:sz="12"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2531"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ind w:left="163" w:hangingChars="68" w:hanging="163"/>
              <w:jc w:val="both"/>
              <w:rPr>
                <w:rFonts w:ascii="標楷體" w:eastAsia="標楷體" w:hAnsi="標楷體"/>
                <w:color w:val="000000" w:themeColor="text1"/>
              </w:rPr>
            </w:pPr>
          </w:p>
          <w:p w:rsidR="00F0718B" w:rsidRPr="00F8041A" w:rsidRDefault="00F0718B" w:rsidP="00F0718B">
            <w:pPr>
              <w:spacing w:line="0" w:lineRule="atLeast"/>
              <w:ind w:left="163" w:hangingChars="68" w:hanging="163"/>
              <w:jc w:val="both"/>
              <w:rPr>
                <w:rFonts w:ascii="標楷體" w:eastAsia="標楷體" w:hAnsi="標楷體"/>
                <w:color w:val="000000" w:themeColor="text1"/>
              </w:rPr>
            </w:pPr>
          </w:p>
          <w:p w:rsidR="00F0718B" w:rsidRPr="00F8041A" w:rsidRDefault="00F0718B" w:rsidP="00F0718B">
            <w:pPr>
              <w:spacing w:line="0" w:lineRule="atLeast"/>
              <w:ind w:left="163" w:hangingChars="68" w:hanging="163"/>
              <w:jc w:val="both"/>
              <w:rPr>
                <w:rFonts w:ascii="標楷體" w:eastAsia="標楷體" w:hAnsi="標楷體"/>
                <w:color w:val="000000" w:themeColor="text1"/>
              </w:rPr>
            </w:pPr>
          </w:p>
        </w:tc>
        <w:tc>
          <w:tcPr>
            <w:tcW w:w="639"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72" w:type="pct"/>
            <w:tcBorders>
              <w:top w:val="single" w:sz="6" w:space="0" w:color="auto"/>
              <w:left w:val="single" w:sz="6" w:space="0" w:color="auto"/>
              <w:bottom w:val="single" w:sz="12" w:space="0" w:color="auto"/>
              <w:right w:val="single" w:sz="6"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c>
          <w:tcPr>
            <w:tcW w:w="569" w:type="pct"/>
            <w:tcBorders>
              <w:top w:val="single" w:sz="6" w:space="0" w:color="auto"/>
              <w:left w:val="single" w:sz="6" w:space="0" w:color="auto"/>
              <w:bottom w:val="single" w:sz="12" w:space="0" w:color="auto"/>
              <w:right w:val="single" w:sz="12" w:space="0" w:color="auto"/>
            </w:tcBorders>
            <w:vAlign w:val="center"/>
          </w:tcPr>
          <w:p w:rsidR="00F0718B" w:rsidRPr="00F8041A" w:rsidRDefault="00F0718B" w:rsidP="00F0718B">
            <w:pPr>
              <w:spacing w:line="0" w:lineRule="atLeast"/>
              <w:jc w:val="center"/>
              <w:rPr>
                <w:rFonts w:ascii="標楷體" w:eastAsia="標楷體" w:hAnsi="標楷體"/>
                <w:color w:val="000000" w:themeColor="text1"/>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sidRPr="005A12C4">
        <w:rPr>
          <w:noProof/>
        </w:rPr>
        <mc:AlternateContent>
          <mc:Choice Requires="wps">
            <w:drawing>
              <wp:anchor distT="0" distB="0" distL="114300" distR="114300" simplePos="0" relativeHeight="251777024" behindDoc="0" locked="0" layoutInCell="1" allowOverlap="1" wp14:anchorId="657ADEA8" wp14:editId="35BCC8D2">
                <wp:simplePos x="0" y="0"/>
                <wp:positionH relativeFrom="column">
                  <wp:posOffset>4273904</wp:posOffset>
                </wp:positionH>
                <wp:positionV relativeFrom="paragraph">
                  <wp:posOffset>1151934</wp:posOffset>
                </wp:positionV>
                <wp:extent cx="2057400" cy="571500"/>
                <wp:effectExtent l="0" t="0" r="0" b="0"/>
                <wp:wrapNone/>
                <wp:docPr id="277" name="文字方塊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7" o:spid="_x0000_s1060" type="#_x0000_t202" style="position:absolute;margin-left:336.55pt;margin-top:90.7pt;width:162pt;height: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xW0QIAAMk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color w:val="000000" w:themeColor="text1"/>
                <w:szCs w:val="24"/>
              </w:rPr>
              <w:t>F.畢業生流向調查</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6</w:t>
            </w:r>
          </w:p>
        </w:tc>
        <w:tc>
          <w:tcPr>
            <w:tcW w:w="661" w:type="pct"/>
            <w:tcBorders>
              <w:bottom w:val="single" w:sz="12" w:space="0" w:color="auto"/>
            </w:tcBorders>
            <w:vAlign w:val="center"/>
          </w:tcPr>
          <w:p w:rsidR="004A292B" w:rsidRPr="00CA252B" w:rsidRDefault="004A292B" w:rsidP="004A292B">
            <w:pPr>
              <w:spacing w:line="0" w:lineRule="atLeast"/>
              <w:jc w:val="center"/>
              <w:rPr>
                <w:rFonts w:ascii="標楷體" w:eastAsia="標楷體" w:hAnsi="標楷體"/>
                <w:color w:val="000000" w:themeColor="text1"/>
                <w:sz w:val="20"/>
                <w:szCs w:val="20"/>
              </w:rPr>
            </w:pPr>
            <w:r w:rsidRPr="00CA252B">
              <w:rPr>
                <w:rFonts w:ascii="標楷體" w:eastAsia="標楷體" w:hAnsi="標楷體" w:hint="eastAsia"/>
                <w:color w:val="000000" w:themeColor="text1"/>
                <w:sz w:val="20"/>
                <w:szCs w:val="20"/>
              </w:rPr>
              <w:t>04</w:t>
            </w:r>
            <w:r w:rsidRPr="00CA252B">
              <w:rPr>
                <w:rFonts w:ascii="標楷體" w:eastAsia="標楷體" w:hAnsi="標楷體"/>
                <w:color w:val="000000" w:themeColor="text1"/>
                <w:sz w:val="20"/>
                <w:szCs w:val="20"/>
              </w:rPr>
              <w:t>/</w:t>
            </w:r>
          </w:p>
          <w:p w:rsidR="00F0718B" w:rsidRPr="005A12C4" w:rsidRDefault="004A292B" w:rsidP="004A292B">
            <w:pPr>
              <w:spacing w:line="0" w:lineRule="atLeast"/>
              <w:jc w:val="center"/>
              <w:rPr>
                <w:rFonts w:ascii="標楷體" w:eastAsia="標楷體" w:hAnsi="標楷體"/>
                <w:sz w:val="20"/>
                <w:szCs w:val="20"/>
              </w:rPr>
            </w:pPr>
            <w:r w:rsidRPr="00CA252B">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4771A8" w:rsidP="00F0718B">
      <w:pPr>
        <w:autoSpaceDE w:val="0"/>
        <w:autoSpaceDN w:val="0"/>
        <w:jc w:val="right"/>
        <w:rPr>
          <w:rFonts w:ascii="標楷體" w:eastAsia="標楷體"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F0718B" w:rsidP="00E75C68">
      <w:pPr>
        <w:spacing w:before="100" w:beforeAutospacing="1"/>
        <w:rPr>
          <w:rFonts w:ascii="標楷體" w:eastAsia="標楷體" w:hAnsi="標楷體"/>
          <w:b/>
          <w:szCs w:val="24"/>
        </w:rPr>
      </w:pPr>
      <w:r>
        <w:rPr>
          <w:rFonts w:ascii="標楷體" w:eastAsia="標楷體" w:hAnsi="標楷體" w:hint="eastAsia"/>
          <w:b/>
          <w:szCs w:val="24"/>
        </w:rPr>
        <w:t>1.</w:t>
      </w:r>
      <w:r w:rsidRPr="007A3273">
        <w:rPr>
          <w:rFonts w:ascii="標楷體" w:eastAsia="標楷體" w:hAnsi="標楷體" w:hint="eastAsia"/>
          <w:b/>
          <w:szCs w:val="24"/>
        </w:rPr>
        <w:t>流程圖：</w:t>
      </w:r>
    </w:p>
    <w:p w:rsidR="00F0718B" w:rsidRPr="003865EF" w:rsidRDefault="00CA252B" w:rsidP="00AA43F3">
      <w:pPr>
        <w:rPr>
          <w:rFonts w:ascii="標楷體" w:eastAsia="標楷體" w:hAnsi="標楷體"/>
          <w:bCs/>
          <w:szCs w:val="24"/>
        </w:rPr>
      </w:pPr>
      <w:r>
        <w:object w:dxaOrig="8628" w:dyaOrig="11120">
          <v:shape id="_x0000_i1056" type="#_x0000_t75" style="width:483.35pt;height:556pt" o:ole="">
            <v:imagedata r:id="rId73" o:title=""/>
          </v:shape>
          <o:OLEObject Type="Embed" ProgID="Visio.Drawing.11" ShapeID="_x0000_i1056" DrawAspect="Content" ObjectID="_1599563703" r:id="rId74"/>
        </w:object>
      </w:r>
      <w:r w:rsidR="00F0718B" w:rsidRPr="003865EF">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D50A41"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50A41"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F0718B" w:rsidRPr="00D50A41" w:rsidTr="004771A8">
        <w:trPr>
          <w:jc w:val="center"/>
        </w:trPr>
        <w:tc>
          <w:tcPr>
            <w:tcW w:w="2251" w:type="pct"/>
            <w:tcBorders>
              <w:left w:val="single" w:sz="12" w:space="0" w:color="auto"/>
              <w:bottom w:val="single" w:sz="2" w:space="0" w:color="auto"/>
              <w:righ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933" w:type="pct"/>
            <w:tcBorders>
              <w:left w:val="single" w:sz="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2"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61" w:type="pct"/>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22" w:type="pct"/>
            <w:tcBorders>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F0718B" w:rsidRPr="00D50A41" w:rsidTr="004771A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8972A7" w:rsidRDefault="00F0718B" w:rsidP="00F0718B">
            <w:pPr>
              <w:spacing w:line="0" w:lineRule="atLeast"/>
              <w:jc w:val="center"/>
              <w:rPr>
                <w:rFonts w:ascii="標楷體" w:eastAsia="標楷體" w:hAnsi="標楷體" w:cs="Times New Roman"/>
                <w:b/>
                <w:color w:val="000000"/>
                <w:szCs w:val="24"/>
              </w:rPr>
            </w:pPr>
            <w:r w:rsidRPr="008972A7">
              <w:rPr>
                <w:rFonts w:ascii="標楷體" w:eastAsia="標楷體" w:hAnsi="標楷體" w:cs="Times New Roman" w:hint="eastAsia"/>
                <w:b/>
                <w:color w:val="000000"/>
                <w:szCs w:val="24"/>
              </w:rPr>
              <w:t>學生學習成效評量</w:t>
            </w:r>
          </w:p>
          <w:p w:rsidR="00F0718B" w:rsidRPr="00D50A41" w:rsidRDefault="00F0718B" w:rsidP="00F0718B">
            <w:pPr>
              <w:spacing w:line="0" w:lineRule="atLeast"/>
              <w:jc w:val="center"/>
              <w:rPr>
                <w:rFonts w:ascii="標楷體" w:eastAsia="標楷體" w:hAnsi="標楷體"/>
                <w:b/>
                <w:szCs w:val="24"/>
              </w:rPr>
            </w:pPr>
            <w:r w:rsidRPr="008972A7">
              <w:rPr>
                <w:rFonts w:ascii="標楷體" w:eastAsia="標楷體" w:hAnsi="標楷體" w:hint="eastAsia"/>
                <w:b/>
                <w:color w:val="000000" w:themeColor="text1"/>
                <w:szCs w:val="24"/>
              </w:rPr>
              <w:t>F.畢業生流向調查</w:t>
            </w:r>
          </w:p>
        </w:tc>
        <w:tc>
          <w:tcPr>
            <w:tcW w:w="933" w:type="pct"/>
            <w:tcBorders>
              <w:left w:val="single" w:sz="2" w:space="0" w:color="auto"/>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1110-016-</w:t>
            </w:r>
            <w:r>
              <w:rPr>
                <w:rFonts w:ascii="標楷體" w:eastAsia="標楷體" w:hAnsi="標楷體" w:hint="eastAsia"/>
                <w:sz w:val="20"/>
                <w:szCs w:val="20"/>
              </w:rPr>
              <w:t>6</w:t>
            </w:r>
          </w:p>
        </w:tc>
        <w:tc>
          <w:tcPr>
            <w:tcW w:w="661" w:type="pct"/>
            <w:tcBorders>
              <w:bottom w:val="single" w:sz="12" w:space="0" w:color="auto"/>
            </w:tcBorders>
            <w:vAlign w:val="center"/>
          </w:tcPr>
          <w:p w:rsidR="004A292B" w:rsidRPr="00CA252B" w:rsidRDefault="004A292B" w:rsidP="004A292B">
            <w:pPr>
              <w:spacing w:line="0" w:lineRule="atLeast"/>
              <w:jc w:val="center"/>
              <w:rPr>
                <w:rFonts w:ascii="標楷體" w:eastAsia="標楷體" w:hAnsi="標楷體"/>
                <w:color w:val="000000" w:themeColor="text1"/>
                <w:sz w:val="20"/>
                <w:szCs w:val="20"/>
              </w:rPr>
            </w:pPr>
            <w:r w:rsidRPr="00CA252B">
              <w:rPr>
                <w:rFonts w:ascii="標楷體" w:eastAsia="標楷體" w:hAnsi="標楷體" w:hint="eastAsia"/>
                <w:color w:val="000000" w:themeColor="text1"/>
                <w:sz w:val="20"/>
                <w:szCs w:val="20"/>
              </w:rPr>
              <w:t>04</w:t>
            </w:r>
            <w:r w:rsidRPr="00CA252B">
              <w:rPr>
                <w:rFonts w:ascii="標楷體" w:eastAsia="標楷體" w:hAnsi="標楷體"/>
                <w:color w:val="000000" w:themeColor="text1"/>
                <w:sz w:val="20"/>
                <w:szCs w:val="20"/>
              </w:rPr>
              <w:t>/</w:t>
            </w:r>
          </w:p>
          <w:p w:rsidR="00F0718B" w:rsidRPr="00D50A41" w:rsidRDefault="004A292B" w:rsidP="004A292B">
            <w:pPr>
              <w:spacing w:line="0" w:lineRule="atLeast"/>
              <w:jc w:val="center"/>
              <w:rPr>
                <w:rFonts w:ascii="標楷體" w:eastAsia="標楷體" w:hAnsi="標楷體"/>
                <w:sz w:val="20"/>
                <w:szCs w:val="20"/>
              </w:rPr>
            </w:pPr>
            <w:r w:rsidRPr="00CA252B">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2</w:t>
            </w:r>
            <w:r w:rsidRPr="00D50A41">
              <w:rPr>
                <w:rFonts w:ascii="標楷體" w:eastAsia="標楷體" w:hAnsi="標楷體"/>
                <w:sz w:val="20"/>
                <w:szCs w:val="20"/>
              </w:rPr>
              <w:t>頁/</w:t>
            </w:r>
          </w:p>
          <w:p w:rsidR="00F0718B" w:rsidRPr="00D50A41" w:rsidRDefault="00F0718B" w:rsidP="00F0718B">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F0718B" w:rsidRPr="004771A8" w:rsidRDefault="004771A8" w:rsidP="00F0718B">
      <w:pPr>
        <w:jc w:val="right"/>
        <w:textAlignment w:val="baseline"/>
        <w:rPr>
          <w:rFonts w:ascii="標楷體" w:eastAsia="標楷體" w:hAnsi="標楷體"/>
          <w:bCs/>
          <w:color w:val="000000"/>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E75C68">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2.1.畢業後一年與畢業後三年畢業生流向調查：</w:t>
      </w:r>
    </w:p>
    <w:p w:rsidR="00F0718B" w:rsidRPr="005A12C4" w:rsidRDefault="00F0718B" w:rsidP="00E75C68">
      <w:pPr>
        <w:ind w:leftChars="300" w:left="1440" w:hangingChars="300" w:hanging="720"/>
        <w:jc w:val="both"/>
        <w:rPr>
          <w:rFonts w:ascii="標楷體" w:eastAsia="標楷體" w:hAnsi="標楷體"/>
          <w:color w:val="000000"/>
        </w:rPr>
      </w:pPr>
      <w:r w:rsidRPr="005A12C4">
        <w:rPr>
          <w:rFonts w:ascii="標楷體" w:eastAsia="標楷體" w:hAnsi="標楷體" w:hint="eastAsia"/>
          <w:color w:val="000000"/>
        </w:rPr>
        <w:t>2.1.1.每年定期追蹤，更新各系所畢業生之流向動態。</w:t>
      </w:r>
    </w:p>
    <w:p w:rsidR="00F0718B" w:rsidRPr="005A12C4" w:rsidRDefault="00F0718B" w:rsidP="00E75C68">
      <w:pPr>
        <w:ind w:leftChars="300" w:left="1440" w:hangingChars="300" w:hanging="720"/>
        <w:jc w:val="both"/>
        <w:rPr>
          <w:rFonts w:ascii="標楷體" w:eastAsia="標楷體" w:hAnsi="標楷體"/>
          <w:color w:val="000000"/>
        </w:rPr>
      </w:pPr>
      <w:r w:rsidRPr="005A12C4">
        <w:rPr>
          <w:rFonts w:ascii="標楷體" w:eastAsia="標楷體" w:hAnsi="標楷體" w:hint="eastAsia"/>
          <w:color w:val="000000"/>
        </w:rPr>
        <w:t>2.1.2.實施流向調查工作項目如下﹕</w:t>
      </w:r>
    </w:p>
    <w:p w:rsidR="00F0718B" w:rsidRPr="008D6EF2"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2.1.2.1.</w:t>
      </w:r>
      <w:r w:rsidRPr="003434E0">
        <w:rPr>
          <w:rFonts w:ascii="標楷體" w:eastAsia="標楷體" w:hAnsi="標楷體" w:hint="eastAsia"/>
          <w:color w:val="000000"/>
        </w:rPr>
        <w:t>教務處學生生涯發展中心確</w:t>
      </w:r>
      <w:r w:rsidRPr="008D6EF2">
        <w:rPr>
          <w:rFonts w:ascii="標楷體" w:eastAsia="標楷體" w:hAnsi="標楷體" w:hint="eastAsia"/>
          <w:color w:val="000000"/>
        </w:rPr>
        <w:t>認畢業後一年</w:t>
      </w:r>
      <w:r w:rsidR="00AA43F3" w:rsidRPr="00CA252B">
        <w:rPr>
          <w:rFonts w:ascii="標楷體" w:eastAsia="標楷體" w:hAnsi="標楷體" w:hint="eastAsia"/>
          <w:color w:val="000000"/>
        </w:rPr>
        <w:t>、</w:t>
      </w:r>
      <w:r w:rsidRPr="008D6EF2">
        <w:rPr>
          <w:rFonts w:ascii="標楷體" w:eastAsia="標楷體" w:hAnsi="標楷體" w:hint="eastAsia"/>
          <w:color w:val="000000"/>
        </w:rPr>
        <w:t>畢業後三年</w:t>
      </w:r>
      <w:r w:rsidRPr="00CA252B">
        <w:rPr>
          <w:rFonts w:ascii="標楷體" w:eastAsia="標楷體" w:hAnsi="標楷體" w:hint="eastAsia"/>
          <w:color w:val="000000"/>
        </w:rPr>
        <w:t>及畢業後五年</w:t>
      </w:r>
      <w:r w:rsidRPr="008D6EF2">
        <w:rPr>
          <w:rFonts w:ascii="標楷體" w:eastAsia="標楷體" w:hAnsi="標楷體" w:hint="eastAsia"/>
          <w:color w:val="000000"/>
        </w:rPr>
        <w:t>畢業生名單。</w:t>
      </w:r>
    </w:p>
    <w:p w:rsidR="00F0718B" w:rsidRPr="008D6EF2"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2.1.2.2.</w:t>
      </w:r>
      <w:r w:rsidRPr="003434E0">
        <w:rPr>
          <w:rFonts w:ascii="標楷體" w:eastAsia="標楷體" w:hAnsi="標楷體" w:hint="eastAsia"/>
          <w:color w:val="000000"/>
        </w:rPr>
        <w:t>邀請老師擔任電話訪談訓練講師，請各系派員參加</w:t>
      </w:r>
      <w:r w:rsidRPr="008D6EF2">
        <w:rPr>
          <w:rFonts w:ascii="標楷體" w:eastAsia="標楷體" w:hAnsi="標楷體" w:hint="eastAsia"/>
          <w:color w:val="000000"/>
        </w:rPr>
        <w:t>訪員訓練。</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2.1.2.3.</w:t>
      </w:r>
      <w:r w:rsidRPr="003434E0">
        <w:rPr>
          <w:rFonts w:ascii="標楷體" w:eastAsia="標楷體" w:hAnsi="標楷體" w:hint="eastAsia"/>
          <w:color w:val="000000"/>
        </w:rPr>
        <w:t>訪員訓練後，系所訪員依問卷內容進行電話訪談。</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5A12C4">
        <w:rPr>
          <w:rFonts w:ascii="標楷體" w:eastAsia="標楷體" w:hAnsi="標楷體" w:hint="eastAsia"/>
          <w:color w:val="000000"/>
        </w:rPr>
        <w:t>2.1.2.</w:t>
      </w:r>
      <w:r w:rsidR="004A292B">
        <w:rPr>
          <w:rFonts w:ascii="標楷體" w:eastAsia="標楷體" w:hAnsi="標楷體" w:hint="eastAsia"/>
          <w:color w:val="000000"/>
        </w:rPr>
        <w:t>4.</w:t>
      </w:r>
      <w:r w:rsidRPr="003434E0">
        <w:rPr>
          <w:rFonts w:ascii="標楷體" w:eastAsia="標楷體" w:hAnsi="標楷體" w:hint="eastAsia"/>
          <w:color w:val="000000"/>
        </w:rPr>
        <w:t>系所訪員依電訪結果填寫畢</w:t>
      </w:r>
      <w:r w:rsidRPr="008D6EF2">
        <w:rPr>
          <w:rFonts w:ascii="標楷體" w:eastAsia="標楷體" w:hAnsi="標楷體" w:hint="eastAsia"/>
          <w:color w:val="000000"/>
        </w:rPr>
        <w:t>畢業後一年</w:t>
      </w:r>
      <w:r w:rsidR="00AA43F3" w:rsidRPr="00CA252B">
        <w:rPr>
          <w:rFonts w:ascii="標楷體" w:eastAsia="標楷體" w:hAnsi="標楷體" w:hint="eastAsia"/>
          <w:color w:val="000000"/>
        </w:rPr>
        <w:t>、</w:t>
      </w:r>
      <w:r w:rsidRPr="008D6EF2">
        <w:rPr>
          <w:rFonts w:ascii="標楷體" w:eastAsia="標楷體" w:hAnsi="標楷體" w:hint="eastAsia"/>
          <w:color w:val="000000"/>
        </w:rPr>
        <w:t>畢業後三年</w:t>
      </w:r>
      <w:r w:rsidRPr="00CA252B">
        <w:rPr>
          <w:rFonts w:ascii="標楷體" w:eastAsia="標楷體" w:hAnsi="標楷體" w:hint="eastAsia"/>
          <w:color w:val="000000"/>
        </w:rPr>
        <w:t>及畢業後五年</w:t>
      </w:r>
      <w:r w:rsidRPr="003434E0">
        <w:rPr>
          <w:rFonts w:ascii="標楷體" w:eastAsia="標楷體" w:hAnsi="標楷體" w:hint="eastAsia"/>
          <w:color w:val="000000"/>
        </w:rPr>
        <w:t>畢業生流向調查，並將完成之資料回傳教務處學生生涯發展中心。</w:t>
      </w:r>
    </w:p>
    <w:p w:rsidR="00F0718B" w:rsidRPr="003434E0"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2.1.2.5.</w:t>
      </w:r>
      <w:r w:rsidRPr="003434E0">
        <w:rPr>
          <w:rFonts w:ascii="標楷體" w:eastAsia="標楷體" w:hAnsi="標楷體" w:hint="eastAsia"/>
          <w:color w:val="000000"/>
        </w:rPr>
        <w:t>教務處學生生涯發展中心確認各系所調查填寫狀況，並依教育部規定上傳至教育部畢業生流向追蹤問卷系統網站。</w:t>
      </w:r>
    </w:p>
    <w:p w:rsidR="00F0718B" w:rsidRPr="005A12C4" w:rsidRDefault="00F0718B" w:rsidP="00E75C68">
      <w:pPr>
        <w:tabs>
          <w:tab w:val="num" w:pos="2880"/>
        </w:tabs>
        <w:autoSpaceDE w:val="0"/>
        <w:autoSpaceDN w:val="0"/>
        <w:ind w:leftChars="600" w:left="2400" w:hangingChars="400" w:hanging="960"/>
        <w:jc w:val="both"/>
        <w:rPr>
          <w:rFonts w:ascii="標楷體" w:eastAsia="標楷體" w:hAnsi="標楷體"/>
          <w:color w:val="000000"/>
        </w:rPr>
      </w:pPr>
      <w:r w:rsidRPr="008D6EF2">
        <w:rPr>
          <w:rFonts w:ascii="標楷體" w:eastAsia="標楷體" w:hAnsi="標楷體" w:hint="eastAsia"/>
          <w:color w:val="000000"/>
        </w:rPr>
        <w:t>2.1.2.6.分析報告、資料建檔。</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3.控制重點：</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3.1.</w:t>
      </w:r>
      <w:r>
        <w:rPr>
          <w:rFonts w:ascii="標楷體" w:eastAsia="標楷體" w:hAnsi="標楷體" w:hint="eastAsia"/>
          <w:color w:val="000000"/>
        </w:rPr>
        <w:t>是否確實掌握畢業後一年</w:t>
      </w:r>
      <w:r w:rsidRPr="00CA252B">
        <w:rPr>
          <w:rFonts w:ascii="標楷體" w:eastAsia="標楷體" w:hAnsi="標楷體" w:hint="eastAsia"/>
          <w:color w:val="000000"/>
        </w:rPr>
        <w:t>、</w:t>
      </w:r>
      <w:r w:rsidRPr="005A12C4">
        <w:rPr>
          <w:rFonts w:ascii="標楷體" w:eastAsia="標楷體" w:hAnsi="標楷體" w:hint="eastAsia"/>
          <w:color w:val="000000"/>
        </w:rPr>
        <w:t>畢業後三年</w:t>
      </w:r>
      <w:r w:rsidRPr="00CA252B">
        <w:rPr>
          <w:rFonts w:ascii="標楷體" w:eastAsia="標楷體" w:hAnsi="標楷體" w:hint="eastAsia"/>
          <w:color w:val="000000"/>
        </w:rPr>
        <w:t>及畢業後五年</w:t>
      </w:r>
      <w:r w:rsidRPr="005A12C4">
        <w:rPr>
          <w:rFonts w:ascii="標楷體" w:eastAsia="標楷體" w:hAnsi="標楷體" w:hint="eastAsia"/>
          <w:color w:val="000000"/>
        </w:rPr>
        <w:t>畢業生流向狀況。</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3.2.調查資料是否建檔。</w:t>
      </w:r>
    </w:p>
    <w:p w:rsidR="00F0718B" w:rsidRPr="005A12C4" w:rsidRDefault="00F0718B" w:rsidP="00E75C68">
      <w:pPr>
        <w:spacing w:before="100" w:beforeAutospacing="1"/>
        <w:jc w:val="both"/>
        <w:textAlignment w:val="baseline"/>
        <w:rPr>
          <w:rFonts w:ascii="標楷體" w:eastAsia="標楷體" w:hAnsi="標楷體"/>
          <w:b/>
          <w:bCs/>
          <w:color w:val="000000"/>
        </w:rPr>
      </w:pPr>
      <w:r w:rsidRPr="005A12C4">
        <w:rPr>
          <w:rFonts w:ascii="標楷體" w:eastAsia="標楷體" w:hAnsi="標楷體" w:hint="eastAsia"/>
          <w:b/>
          <w:bCs/>
          <w:color w:val="000000"/>
        </w:rPr>
        <w:t>4.使用表單：</w:t>
      </w:r>
    </w:p>
    <w:p w:rsidR="00F0718B" w:rsidRPr="005A12C4" w:rsidRDefault="00F0718B" w:rsidP="00E75C68">
      <w:pPr>
        <w:tabs>
          <w:tab w:val="left" w:pos="960"/>
        </w:tabs>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4.1.教育部</w:t>
      </w:r>
      <w:r w:rsidRPr="005A12C4">
        <w:rPr>
          <w:rFonts w:ascii="標楷體" w:eastAsia="標楷體" w:hAnsi="標楷體"/>
          <w:color w:val="000000"/>
        </w:rPr>
        <w:t>大專校院畢業生流向追蹤問卷</w:t>
      </w:r>
      <w:r w:rsidRPr="005A12C4">
        <w:rPr>
          <w:rFonts w:ascii="標楷體" w:eastAsia="標楷體" w:hAnsi="標楷體" w:hint="eastAsia"/>
          <w:color w:val="000000"/>
        </w:rPr>
        <w:t>。</w:t>
      </w:r>
    </w:p>
    <w:p w:rsidR="00F0718B" w:rsidRPr="00391845" w:rsidRDefault="00F0718B" w:rsidP="00E75C68">
      <w:pPr>
        <w:spacing w:before="100" w:beforeAutospacing="1"/>
        <w:jc w:val="both"/>
        <w:textAlignment w:val="baseline"/>
        <w:rPr>
          <w:rFonts w:ascii="標楷體" w:eastAsia="標楷體" w:hAnsi="標楷體"/>
          <w:b/>
          <w:bCs/>
          <w:color w:val="000000"/>
        </w:rPr>
      </w:pPr>
      <w:r w:rsidRPr="00391845">
        <w:rPr>
          <w:rFonts w:ascii="標楷體" w:eastAsia="標楷體" w:hAnsi="標楷體" w:hint="eastAsia"/>
          <w:b/>
          <w:bCs/>
          <w:color w:val="000000"/>
        </w:rPr>
        <w:t>5.依據及相關文件：</w:t>
      </w:r>
    </w:p>
    <w:p w:rsidR="00E75C68" w:rsidRDefault="00F0718B" w:rsidP="00E75C68">
      <w:pPr>
        <w:tabs>
          <w:tab w:val="left" w:pos="960"/>
        </w:tabs>
        <w:ind w:leftChars="100" w:left="720" w:hangingChars="200" w:hanging="480"/>
        <w:jc w:val="both"/>
        <w:textAlignment w:val="baseline"/>
        <w:rPr>
          <w:rFonts w:ascii="標楷體" w:eastAsia="標楷體" w:hAnsi="標楷體"/>
          <w:color w:val="000000"/>
        </w:rPr>
      </w:pPr>
      <w:r>
        <w:rPr>
          <w:rFonts w:ascii="標楷體" w:eastAsia="標楷體" w:hAnsi="標楷體" w:hint="eastAsia"/>
          <w:color w:val="000000"/>
        </w:rPr>
        <w:t>5.1.</w:t>
      </w:r>
      <w:r w:rsidRPr="00391845">
        <w:rPr>
          <w:rFonts w:ascii="標楷體" w:eastAsia="標楷體" w:hAnsi="標楷體" w:hint="eastAsia"/>
          <w:color w:val="000000"/>
        </w:rPr>
        <w:t>財團法人資訊工業策進會於中華民國106年3月24日來文字號</w:t>
      </w:r>
      <w:r>
        <w:rPr>
          <w:rFonts w:ascii="標楷體" w:eastAsia="標楷體" w:hAnsi="標楷體" w:hint="eastAsia"/>
          <w:color w:val="000000"/>
        </w:rPr>
        <w:t>（</w:t>
      </w:r>
      <w:r w:rsidRPr="00391845">
        <w:rPr>
          <w:rFonts w:ascii="標楷體" w:eastAsia="標楷體" w:hAnsi="標楷體" w:hint="eastAsia"/>
          <w:color w:val="000000"/>
        </w:rPr>
        <w:t>106</w:t>
      </w:r>
      <w:r>
        <w:rPr>
          <w:rFonts w:ascii="標楷體" w:eastAsia="標楷體" w:hAnsi="標楷體" w:hint="eastAsia"/>
          <w:color w:val="000000"/>
        </w:rPr>
        <w:t>）</w:t>
      </w:r>
      <w:r w:rsidRPr="00391845">
        <w:rPr>
          <w:rFonts w:ascii="標楷體" w:eastAsia="標楷體" w:hAnsi="標楷體" w:hint="eastAsia"/>
          <w:color w:val="000000"/>
        </w:rPr>
        <w:t>資數字第1061001053號函。</w:t>
      </w:r>
    </w:p>
    <w:p w:rsidR="00F0718B" w:rsidRDefault="00F0718B" w:rsidP="00E75C68">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hint="eastAsia"/>
          <w:color w:val="000000"/>
        </w:rPr>
        <w:t>5.2.</w:t>
      </w:r>
      <w:r w:rsidRPr="00391845">
        <w:rPr>
          <w:rFonts w:ascii="標楷體" w:eastAsia="標楷體" w:hAnsi="標楷體" w:hint="eastAsia"/>
          <w:color w:val="000000"/>
        </w:rPr>
        <w:t>教育部於中華民國106年4月17日來文字號：臺教高</w:t>
      </w:r>
      <w:r>
        <w:rPr>
          <w:rFonts w:ascii="標楷體" w:eastAsia="標楷體" w:hAnsi="標楷體" w:hint="eastAsia"/>
          <w:color w:val="000000"/>
        </w:rPr>
        <w:t>（</w:t>
      </w:r>
      <w:r w:rsidRPr="00391845">
        <w:rPr>
          <w:rFonts w:ascii="標楷體" w:eastAsia="標楷體" w:hAnsi="標楷體" w:hint="eastAsia"/>
          <w:color w:val="000000"/>
        </w:rPr>
        <w:t>二</w:t>
      </w:r>
      <w:r>
        <w:rPr>
          <w:rFonts w:ascii="標楷體" w:eastAsia="標楷體" w:hAnsi="標楷體" w:hint="eastAsia"/>
          <w:color w:val="000000"/>
        </w:rPr>
        <w:t>）</w:t>
      </w:r>
      <w:r w:rsidRPr="00391845">
        <w:rPr>
          <w:rFonts w:ascii="標楷體" w:eastAsia="標楷體" w:hAnsi="標楷體" w:hint="eastAsia"/>
          <w:color w:val="000000"/>
        </w:rPr>
        <w:t>字第1060047854號函。</w:t>
      </w:r>
    </w:p>
    <w:p w:rsidR="00F0718B" w:rsidRDefault="00F0718B" w:rsidP="00AA3016">
      <w:pPr>
        <w:rPr>
          <w:rFonts w:ascii="標楷體" w:eastAsia="標楷體" w:hAnsi="標楷體" w:cs="Times New Roman"/>
          <w:szCs w:val="24"/>
        </w:rPr>
      </w:pPr>
    </w:p>
    <w:p w:rsidR="00F0718B" w:rsidRDefault="00F0718B" w:rsidP="00AA3016">
      <w:pPr>
        <w:rPr>
          <w:rFonts w:ascii="標楷體" w:eastAsia="標楷體" w:hAnsi="標楷體" w:cs="Times New Roman"/>
          <w:szCs w:val="24"/>
        </w:rPr>
      </w:pPr>
      <w:r>
        <w:rPr>
          <w:rFonts w:ascii="標楷體" w:eastAsia="標楷體" w:hAnsi="標楷體" w:cs="Times New Roman"/>
          <w:szCs w:val="24"/>
        </w:rPr>
        <w:br w:type="page"/>
      </w:r>
    </w:p>
    <w:p w:rsidR="00F0718B" w:rsidRPr="005A12C4" w:rsidRDefault="00F0718B" w:rsidP="00F0718B">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1"/>
        <w:gridCol w:w="1216"/>
        <w:gridCol w:w="1112"/>
        <w:gridCol w:w="1112"/>
      </w:tblGrid>
      <w:tr w:rsidR="00F0718B" w:rsidRPr="00A55338" w:rsidTr="00F0718B">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b/>
                <w:color w:val="000000" w:themeColor="text1"/>
                <w:sz w:val="28"/>
                <w:szCs w:val="28"/>
              </w:rPr>
            </w:pPr>
            <w:r w:rsidRPr="004B0CBC">
              <w:rPr>
                <w:rFonts w:ascii="標楷體" w:eastAsia="標楷體" w:hAnsi="標楷體" w:hint="eastAsia"/>
                <w:b/>
                <w:color w:val="000000" w:themeColor="text1"/>
                <w:sz w:val="28"/>
                <w:szCs w:val="28"/>
              </w:rPr>
              <w:t>1110-018</w:t>
            </w:r>
            <w:bookmarkStart w:id="71" w:name="弱勢學生學習輔導機制作業"/>
            <w:r w:rsidRPr="004B0CBC">
              <w:rPr>
                <w:rFonts w:ascii="標楷體" w:eastAsia="標楷體" w:hAnsi="標楷體" w:hint="eastAsia"/>
                <w:b/>
                <w:color w:val="000000" w:themeColor="text1"/>
                <w:sz w:val="28"/>
                <w:szCs w:val="28"/>
              </w:rPr>
              <w:t>弱勢學生學習輔導機制作業</w:t>
            </w:r>
            <w:bookmarkEnd w:id="71"/>
          </w:p>
        </w:tc>
        <w:tc>
          <w:tcPr>
            <w:tcW w:w="617" w:type="pct"/>
            <w:tcBorders>
              <w:top w:val="single" w:sz="12"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F0718B" w:rsidRPr="00F440D9" w:rsidRDefault="00F0718B" w:rsidP="00F0718B">
            <w:pPr>
              <w:adjustRightInd w:val="0"/>
              <w:spacing w:line="0" w:lineRule="atLeast"/>
              <w:ind w:left="240" w:hangingChars="100" w:hanging="240"/>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2.依據：佛光大學弱勢學生學習輔導辦法。</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F0718B" w:rsidRPr="00F440D9" w:rsidRDefault="00F0718B" w:rsidP="00F0718B">
            <w:pPr>
              <w:spacing w:line="0" w:lineRule="atLeast"/>
              <w:ind w:left="163" w:hangingChars="68" w:hanging="163"/>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714E6D"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14E6D" w:rsidRPr="008972A7" w:rsidRDefault="00714E6D" w:rsidP="00F0718B">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4B0CBC">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714E6D" w:rsidRPr="00F440D9" w:rsidRDefault="00714E6D" w:rsidP="004B0CBC">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617"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194930">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714E6D" w:rsidRPr="004B0CBC" w:rsidRDefault="00714E6D" w:rsidP="00194930">
            <w:pPr>
              <w:spacing w:line="0" w:lineRule="atLeast"/>
              <w:jc w:val="center"/>
              <w:rPr>
                <w:rFonts w:ascii="標楷體" w:eastAsia="標楷體" w:hAnsi="標楷體"/>
                <w:color w:val="000000" w:themeColor="text1"/>
              </w:rPr>
            </w:pPr>
            <w:r w:rsidRPr="004B0CBC">
              <w:rPr>
                <w:rFonts w:ascii="標楷體" w:eastAsia="標楷體" w:hAnsi="標楷體" w:hint="eastAsia"/>
                <w:color w:val="000000" w:themeColor="text1"/>
              </w:rPr>
              <w:t>林葦庭</w:t>
            </w:r>
          </w:p>
        </w:tc>
        <w:tc>
          <w:tcPr>
            <w:tcW w:w="564" w:type="pct"/>
            <w:tcBorders>
              <w:top w:val="single" w:sz="6" w:space="0" w:color="auto"/>
              <w:left w:val="single" w:sz="6" w:space="0" w:color="auto"/>
              <w:bottom w:val="single" w:sz="6" w:space="0" w:color="auto"/>
              <w:right w:val="single" w:sz="12"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r w:rsidR="00714E6D" w:rsidRPr="00A55338" w:rsidTr="00F0718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714E6D" w:rsidRDefault="00714E6D" w:rsidP="00F0718B">
            <w:pPr>
              <w:spacing w:line="0" w:lineRule="atLeast"/>
              <w:ind w:left="163" w:hangingChars="68" w:hanging="163"/>
              <w:jc w:val="both"/>
              <w:rPr>
                <w:rFonts w:ascii="標楷體" w:eastAsia="標楷體" w:hAnsi="標楷體"/>
                <w:color w:val="000000" w:themeColor="text1"/>
              </w:rPr>
            </w:pPr>
          </w:p>
          <w:p w:rsidR="00714E6D" w:rsidRDefault="00714E6D" w:rsidP="00F0718B">
            <w:pPr>
              <w:spacing w:line="0" w:lineRule="atLeast"/>
              <w:ind w:left="163" w:hangingChars="68" w:hanging="163"/>
              <w:jc w:val="both"/>
              <w:rPr>
                <w:rFonts w:ascii="標楷體" w:eastAsia="標楷體" w:hAnsi="標楷體"/>
                <w:color w:val="000000" w:themeColor="text1"/>
              </w:rPr>
            </w:pPr>
          </w:p>
          <w:p w:rsidR="00714E6D" w:rsidRPr="00A55338" w:rsidRDefault="00714E6D"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6"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6" w:space="0" w:color="auto"/>
              <w:right w:val="single" w:sz="12" w:space="0" w:color="auto"/>
            </w:tcBorders>
            <w:vAlign w:val="center"/>
          </w:tcPr>
          <w:p w:rsidR="00714E6D" w:rsidRPr="00A55338" w:rsidRDefault="00714E6D" w:rsidP="00F0718B">
            <w:pPr>
              <w:spacing w:line="0" w:lineRule="atLeast"/>
              <w:jc w:val="center"/>
              <w:rPr>
                <w:rFonts w:ascii="標楷體" w:eastAsia="標楷體" w:hAnsi="標楷體"/>
                <w:color w:val="000000" w:themeColor="text1"/>
              </w:rPr>
            </w:pPr>
          </w:p>
        </w:tc>
      </w:tr>
      <w:tr w:rsidR="00F0718B" w:rsidRPr="00A55338" w:rsidTr="00F0718B">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p w:rsidR="00F0718B" w:rsidRPr="00A55338" w:rsidRDefault="00F0718B" w:rsidP="00F0718B">
            <w:pPr>
              <w:spacing w:line="0" w:lineRule="atLeast"/>
              <w:ind w:left="163" w:hangingChars="68" w:hanging="163"/>
              <w:jc w:val="both"/>
              <w:rPr>
                <w:rFonts w:ascii="標楷體" w:eastAsia="標楷體" w:hAnsi="標楷體"/>
                <w:color w:val="000000" w:themeColor="text1"/>
              </w:rPr>
            </w:pPr>
          </w:p>
        </w:tc>
        <w:tc>
          <w:tcPr>
            <w:tcW w:w="617"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6"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c>
          <w:tcPr>
            <w:tcW w:w="564" w:type="pct"/>
            <w:tcBorders>
              <w:top w:val="single" w:sz="6" w:space="0" w:color="auto"/>
              <w:left w:val="single" w:sz="6" w:space="0" w:color="auto"/>
              <w:bottom w:val="single" w:sz="12" w:space="0" w:color="auto"/>
              <w:right w:val="single" w:sz="12" w:space="0" w:color="auto"/>
            </w:tcBorders>
            <w:vAlign w:val="center"/>
          </w:tcPr>
          <w:p w:rsidR="00F0718B" w:rsidRPr="00A55338" w:rsidRDefault="00F0718B" w:rsidP="00F0718B">
            <w:pPr>
              <w:spacing w:line="0" w:lineRule="atLeast"/>
              <w:jc w:val="center"/>
              <w:rPr>
                <w:rFonts w:ascii="標楷體" w:eastAsia="標楷體" w:hAnsi="標楷體"/>
                <w:color w:val="000000" w:themeColor="text1"/>
              </w:rPr>
            </w:pPr>
          </w:p>
        </w:tc>
      </w:tr>
    </w:tbl>
    <w:p w:rsidR="00F0718B" w:rsidRDefault="004771A8"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r w:rsidRPr="005A12C4">
        <w:rPr>
          <w:noProof/>
        </w:rPr>
        <mc:AlternateContent>
          <mc:Choice Requires="wps">
            <w:drawing>
              <wp:anchor distT="0" distB="0" distL="114300" distR="114300" simplePos="0" relativeHeight="251779072" behindDoc="0" locked="0" layoutInCell="1" allowOverlap="1" wp14:anchorId="2670E872" wp14:editId="5492342E">
                <wp:simplePos x="0" y="0"/>
                <wp:positionH relativeFrom="column">
                  <wp:posOffset>4265295</wp:posOffset>
                </wp:positionH>
                <wp:positionV relativeFrom="paragraph">
                  <wp:posOffset>3505046</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714E6D">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9" o:spid="_x0000_s1061" type="#_x0000_t202" style="position:absolute;margin-left:335.85pt;margin-top:276pt;width:162pt;height: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GM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" filled="f" stroked="f">
                <v:textbox>
                  <w:txbxContent>
                    <w:p w:rsidR="00ED1E09" w:rsidRPr="008F3C5D" w:rsidRDefault="00ED1E09" w:rsidP="00714E6D">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3"/>
        <w:gridCol w:w="103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4771A8">
        <w:trPr>
          <w:jc w:val="center"/>
        </w:trPr>
        <w:tc>
          <w:tcPr>
            <w:tcW w:w="225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4771A8">
        <w:trPr>
          <w:trHeight w:val="570"/>
          <w:jc w:val="center"/>
        </w:trPr>
        <w:tc>
          <w:tcPr>
            <w:tcW w:w="225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470770" w:rsidRPr="00EB0FE8" w:rsidRDefault="00470770" w:rsidP="00470770">
            <w:pPr>
              <w:spacing w:line="0" w:lineRule="atLeast"/>
              <w:jc w:val="center"/>
              <w:rPr>
                <w:rFonts w:ascii="標楷體" w:eastAsia="標楷體" w:hAnsi="標楷體"/>
                <w:color w:val="000000" w:themeColor="text1"/>
                <w:sz w:val="20"/>
                <w:szCs w:val="20"/>
              </w:rPr>
            </w:pPr>
            <w:r w:rsidRPr="00EB0FE8">
              <w:rPr>
                <w:rFonts w:ascii="標楷體" w:eastAsia="標楷體" w:hAnsi="標楷體" w:hint="eastAsia"/>
                <w:color w:val="000000" w:themeColor="text1"/>
                <w:sz w:val="20"/>
                <w:szCs w:val="20"/>
              </w:rPr>
              <w:t>03</w:t>
            </w:r>
            <w:r w:rsidRPr="00EB0FE8">
              <w:rPr>
                <w:rFonts w:ascii="標楷體" w:eastAsia="標楷體" w:hAnsi="標楷體"/>
                <w:color w:val="000000" w:themeColor="text1"/>
                <w:sz w:val="20"/>
                <w:szCs w:val="20"/>
              </w:rPr>
              <w:t>/</w:t>
            </w:r>
          </w:p>
          <w:p w:rsidR="00F0718B" w:rsidRPr="005A12C4" w:rsidRDefault="00470770" w:rsidP="00470770">
            <w:pPr>
              <w:spacing w:line="0" w:lineRule="atLeast"/>
              <w:jc w:val="center"/>
              <w:rPr>
                <w:rFonts w:ascii="標楷體" w:eastAsia="標楷體" w:hAnsi="標楷體"/>
                <w:sz w:val="20"/>
                <w:szCs w:val="20"/>
              </w:rPr>
            </w:pPr>
            <w:r w:rsidRPr="00EB0FE8">
              <w:rPr>
                <w:rFonts w:ascii="標楷體" w:eastAsia="標楷體" w:hAnsi="標楷體" w:hint="eastAsia"/>
                <w:color w:val="000000" w:themeColor="text1"/>
                <w:sz w:val="20"/>
                <w:szCs w:val="20"/>
              </w:rPr>
              <w:t>107.04.18</w:t>
            </w:r>
          </w:p>
        </w:tc>
        <w:tc>
          <w:tcPr>
            <w:tcW w:w="522"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4771A8" w:rsidRDefault="004771A8" w:rsidP="00FC0D08">
      <w:pPr>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FC0D08" w:rsidRDefault="00FC0D08" w:rsidP="00FC0D08">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F0718B" w:rsidRPr="00FC0D08">
        <w:rPr>
          <w:rFonts w:ascii="標楷體" w:eastAsia="標楷體" w:hAnsi="標楷體" w:cs="Times New Roman" w:hint="eastAsia"/>
          <w:b/>
          <w:szCs w:val="24"/>
        </w:rPr>
        <w:t>流程圖：</w:t>
      </w:r>
    </w:p>
    <w:p w:rsidR="00EB0FE8" w:rsidRDefault="00EB0FE8" w:rsidP="00EB0FE8">
      <w:pPr>
        <w:rPr>
          <w:rFonts w:ascii="標楷體" w:eastAsia="標楷體" w:hAnsi="標楷體" w:cs="Times New Roman"/>
          <w:szCs w:val="24"/>
        </w:rPr>
      </w:pPr>
      <w:r>
        <w:object w:dxaOrig="7652" w:dyaOrig="11139">
          <v:shape id="_x0000_i1057" type="#_x0000_t75" style="width:481.35pt;height:556.65pt" o:ole="">
            <v:imagedata r:id="rId75" o:title=""/>
          </v:shape>
          <o:OLEObject Type="Embed" ProgID="Visio.Drawing.11" ShapeID="_x0000_i1057" DrawAspect="Content" ObjectID="_1599563704" r:id="rId76"/>
        </w:object>
      </w:r>
    </w:p>
    <w:p w:rsidR="00FC0D08" w:rsidRPr="003C79EB" w:rsidRDefault="00FC0D08" w:rsidP="00EB0FE8">
      <w:pPr>
        <w:rPr>
          <w:rFonts w:ascii="標楷體" w:eastAsia="標楷體" w:hAnsi="標楷體" w:cs="Times New Roman"/>
          <w:szCs w:val="24"/>
        </w:rPr>
      </w:pPr>
      <w:r w:rsidRPr="003C79E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F0718B" w:rsidRPr="005A12C4"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5A12C4"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F0718B" w:rsidRPr="005A12C4" w:rsidTr="00F0718B">
        <w:trPr>
          <w:jc w:val="center"/>
        </w:trPr>
        <w:tc>
          <w:tcPr>
            <w:tcW w:w="2261" w:type="pct"/>
            <w:tcBorders>
              <w:left w:val="single" w:sz="12" w:space="0" w:color="auto"/>
              <w:bottom w:val="single" w:sz="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F0718B" w:rsidRPr="005A12C4" w:rsidTr="00F0718B">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F0718B" w:rsidRPr="005A12C4" w:rsidRDefault="00F0718B" w:rsidP="00F0718B">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470770" w:rsidRPr="00EB0FE8" w:rsidRDefault="00470770" w:rsidP="00470770">
            <w:pPr>
              <w:spacing w:line="0" w:lineRule="atLeast"/>
              <w:jc w:val="center"/>
              <w:rPr>
                <w:rFonts w:ascii="標楷體" w:eastAsia="標楷體" w:hAnsi="標楷體"/>
                <w:color w:val="000000" w:themeColor="text1"/>
                <w:sz w:val="20"/>
                <w:szCs w:val="20"/>
              </w:rPr>
            </w:pPr>
            <w:r w:rsidRPr="00EB0FE8">
              <w:rPr>
                <w:rFonts w:ascii="標楷體" w:eastAsia="標楷體" w:hAnsi="標楷體" w:hint="eastAsia"/>
                <w:color w:val="000000" w:themeColor="text1"/>
                <w:sz w:val="20"/>
                <w:szCs w:val="20"/>
              </w:rPr>
              <w:t>03</w:t>
            </w:r>
            <w:r w:rsidRPr="00EB0FE8">
              <w:rPr>
                <w:rFonts w:ascii="標楷體" w:eastAsia="標楷體" w:hAnsi="標楷體"/>
                <w:color w:val="000000" w:themeColor="text1"/>
                <w:sz w:val="20"/>
                <w:szCs w:val="20"/>
              </w:rPr>
              <w:t>/</w:t>
            </w:r>
          </w:p>
          <w:p w:rsidR="00F0718B" w:rsidRPr="005A12C4" w:rsidRDefault="00470770" w:rsidP="00470770">
            <w:pPr>
              <w:spacing w:line="0" w:lineRule="atLeast"/>
              <w:jc w:val="center"/>
              <w:rPr>
                <w:rFonts w:ascii="標楷體" w:eastAsia="標楷體" w:hAnsi="標楷體"/>
                <w:sz w:val="20"/>
                <w:szCs w:val="20"/>
              </w:rPr>
            </w:pPr>
            <w:r w:rsidRPr="00EB0FE8">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vAlign w:val="center"/>
          </w:tcPr>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F0718B" w:rsidRPr="005A12C4" w:rsidRDefault="00F0718B" w:rsidP="00F0718B">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F0718B" w:rsidRPr="005A12C4" w:rsidRDefault="00FC0D08" w:rsidP="00F0718B">
      <w:pPr>
        <w:autoSpaceDE w:val="0"/>
        <w:autoSpaceDN w:val="0"/>
        <w:adjustRightInd w:val="0"/>
        <w:ind w:right="26"/>
        <w:jc w:val="right"/>
        <w:textAlignment w:val="baseline"/>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5A12C4" w:rsidRDefault="00F0718B" w:rsidP="00F0718B">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2.1.1.上學期開學後兩個月內提供弱勢學生班級導師弱勢學生名單。</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2.1.4.經訪談結果評估後續由班級導師親自輔導或轉介相關單位輔導。</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2.2.1.班級導師針對弱勢學生之需求選擇親自輔導，輔導項目包含：課業輔導之協助、實習機會之提供、職涯規劃與輔導之協助、就業機會媒合及社會回饋與服務學習。</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2.2.2.班級導師選擇轉介教務處或相關單位輔導，輔導項目包含：課業輔導之協助、實習機會之提供、職涯規劃與輔導之協助、就業機會媒合及社會回饋與服務學習等。</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F0718B" w:rsidRPr="005A12C4" w:rsidRDefault="00F0718B" w:rsidP="00F0718B">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Pr>
          <w:rFonts w:ascii="標楷體" w:eastAsia="標楷體" w:hAnsi="標楷體" w:hint="eastAsia"/>
        </w:rPr>
        <w:t>或教務處</w:t>
      </w:r>
      <w:r w:rsidRPr="005A12C4">
        <w:rPr>
          <w:rFonts w:ascii="標楷體" w:eastAsia="標楷體" w:hAnsi="標楷體" w:hint="eastAsia"/>
        </w:rPr>
        <w:t>於下學期結束以前完成弱勢學生學習成效追蹤訪談，並繳回學習診斷與學習需求談紀錄表。</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3.控制重點：</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4.使用表單：</w:t>
      </w:r>
    </w:p>
    <w:p w:rsidR="00F0718B" w:rsidRPr="005A12C4" w:rsidRDefault="00F0718B" w:rsidP="00F0718B">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F0718B" w:rsidRPr="005A12C4" w:rsidRDefault="00F0718B" w:rsidP="00F0718B">
      <w:pPr>
        <w:spacing w:before="100" w:beforeAutospacing="1"/>
        <w:jc w:val="both"/>
        <w:rPr>
          <w:rFonts w:ascii="標楷體" w:eastAsia="標楷體" w:hAnsi="標楷體"/>
          <w:b/>
        </w:rPr>
      </w:pPr>
      <w:r w:rsidRPr="005A12C4">
        <w:rPr>
          <w:rFonts w:ascii="標楷體" w:eastAsia="標楷體" w:hAnsi="標楷體" w:hint="eastAsia"/>
          <w:b/>
        </w:rPr>
        <w:t>5.依據及相關文件：</w:t>
      </w:r>
    </w:p>
    <w:p w:rsidR="00F0718B" w:rsidRDefault="00F0718B" w:rsidP="00801F81">
      <w:pPr>
        <w:ind w:leftChars="100" w:left="720" w:hangingChars="200" w:hanging="480"/>
        <w:rPr>
          <w:rFonts w:ascii="標楷體" w:eastAsia="標楷體" w:hAnsi="標楷體"/>
        </w:rPr>
      </w:pPr>
      <w:r w:rsidRPr="005A12C4">
        <w:rPr>
          <w:rFonts w:ascii="標楷體" w:eastAsia="標楷體" w:hAnsi="標楷體" w:hint="eastAsia"/>
        </w:rPr>
        <w:t>5.1.佛光大學弱勢學生學習輔導辦法。</w:t>
      </w:r>
    </w:p>
    <w:p w:rsidR="00F0718B" w:rsidRDefault="00F0718B" w:rsidP="00F0718B">
      <w:pPr>
        <w:rPr>
          <w:rFonts w:ascii="標楷體" w:eastAsia="標楷體" w:hAnsi="標楷體"/>
        </w:rPr>
      </w:pPr>
    </w:p>
    <w:p w:rsidR="00F0718B" w:rsidRDefault="00F0718B" w:rsidP="00F0718B">
      <w:pPr>
        <w:rPr>
          <w:rFonts w:ascii="標楷體" w:eastAsia="標楷體" w:hAnsi="標楷體"/>
        </w:rPr>
      </w:pPr>
      <w:r>
        <w:rPr>
          <w:rFonts w:ascii="標楷體" w:eastAsia="標楷體" w:hAnsi="標楷體"/>
        </w:rPr>
        <w:br w:type="page"/>
      </w:r>
    </w:p>
    <w:p w:rsidR="00F0718B" w:rsidRPr="00D42205" w:rsidRDefault="00F0718B" w:rsidP="00F0718B">
      <w:pPr>
        <w:widowControl/>
        <w:jc w:val="center"/>
        <w:rPr>
          <w:rFonts w:ascii="標楷體" w:eastAsia="標楷體" w:hAnsi="標楷體" w:cs="Times New Roman"/>
          <w:sz w:val="36"/>
          <w:szCs w:val="36"/>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67"/>
        <w:gridCol w:w="1289"/>
        <w:gridCol w:w="1062"/>
        <w:gridCol w:w="1096"/>
      </w:tblGrid>
      <w:tr w:rsidR="00F0718B" w:rsidRPr="00D42205" w:rsidTr="00F0718B">
        <w:trPr>
          <w:jc w:val="center"/>
        </w:trPr>
        <w:tc>
          <w:tcPr>
            <w:tcW w:w="680" w:type="pct"/>
            <w:vAlign w:val="center"/>
          </w:tcPr>
          <w:p w:rsidR="00F0718B" w:rsidRPr="00D42205" w:rsidRDefault="00F0718B" w:rsidP="00F0718B">
            <w:pPr>
              <w:spacing w:line="0" w:lineRule="atLeast"/>
              <w:ind w:rightChars="-25" w:right="-60"/>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71" w:type="pct"/>
            <w:vAlign w:val="center"/>
          </w:tcPr>
          <w:p w:rsidR="00F0718B" w:rsidRPr="00D42205" w:rsidRDefault="00F0718B" w:rsidP="00F0718B">
            <w:pPr>
              <w:spacing w:line="0" w:lineRule="atLeast"/>
              <w:jc w:val="both"/>
              <w:rPr>
                <w:rFonts w:ascii="標楷體" w:eastAsia="標楷體" w:hAnsi="標楷體" w:cs="Times New Roman"/>
                <w:b/>
                <w:color w:val="000000" w:themeColor="text1"/>
                <w:sz w:val="28"/>
                <w:szCs w:val="28"/>
              </w:rPr>
            </w:pPr>
            <w:bookmarkStart w:id="72" w:name="轉系申請"/>
            <w:r w:rsidRPr="001E6522">
              <w:rPr>
                <w:rFonts w:ascii="標楷體" w:eastAsia="標楷體" w:hAnsi="標楷體" w:cs="Times New Roman" w:hint="eastAsia"/>
                <w:b/>
                <w:color w:val="000000" w:themeColor="text1"/>
                <w:sz w:val="28"/>
                <w:szCs w:val="28"/>
              </w:rPr>
              <w:t>1110-022</w:t>
            </w:r>
            <w:bookmarkStart w:id="73" w:name="研究生畢業離校作業"/>
            <w:r w:rsidRPr="001E6522">
              <w:rPr>
                <w:rFonts w:ascii="標楷體" w:eastAsia="標楷體" w:hAnsi="標楷體" w:cs="Times New Roman" w:hint="eastAsia"/>
                <w:b/>
                <w:color w:val="000000" w:themeColor="text1"/>
                <w:sz w:val="28"/>
                <w:szCs w:val="28"/>
              </w:rPr>
              <w:t>研究生畢業離校作業</w:t>
            </w:r>
            <w:bookmarkEnd w:id="72"/>
            <w:bookmarkEnd w:id="73"/>
          </w:p>
        </w:tc>
        <w:tc>
          <w:tcPr>
            <w:tcW w:w="654"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095" w:type="pct"/>
            <w:gridSpan w:val="2"/>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教務處</w:t>
            </w: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71"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文件制訂/修訂內容</w:t>
            </w:r>
          </w:p>
        </w:tc>
        <w:tc>
          <w:tcPr>
            <w:tcW w:w="654"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制/修訂日期</w:t>
            </w:r>
          </w:p>
        </w:tc>
        <w:tc>
          <w:tcPr>
            <w:tcW w:w="539"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56" w:type="pct"/>
            <w:vAlign w:val="center"/>
          </w:tcPr>
          <w:p w:rsidR="00F0718B" w:rsidRPr="00D42205" w:rsidRDefault="00F0718B" w:rsidP="00F0718B">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 w:val="28"/>
                <w:szCs w:val="28"/>
              </w:rPr>
            </w:pPr>
          </w:p>
          <w:p w:rsidR="00F0718B" w:rsidRPr="00D42205" w:rsidRDefault="00F0718B" w:rsidP="00F0718B">
            <w:pPr>
              <w:spacing w:line="0" w:lineRule="atLeast"/>
              <w:jc w:val="both"/>
              <w:rPr>
                <w:rFonts w:ascii="標楷體" w:eastAsia="標楷體" w:hAnsi="標楷體" w:cs="Times New Roman"/>
                <w:color w:val="000000" w:themeColor="text1"/>
                <w:szCs w:val="24"/>
              </w:rPr>
            </w:pPr>
            <w:r w:rsidRPr="00D42205">
              <w:rPr>
                <w:rFonts w:ascii="標楷體" w:eastAsia="標楷體" w:hAnsi="標楷體" w:cs="Times New Roman"/>
                <w:color w:val="000000" w:themeColor="text1"/>
                <w:sz w:val="28"/>
                <w:szCs w:val="28"/>
              </w:rPr>
              <w:t>新訂</w:t>
            </w:r>
            <w:r w:rsidRPr="00D42205">
              <w:rPr>
                <w:rFonts w:ascii="標楷體" w:eastAsia="標楷體" w:hAnsi="標楷體" w:cs="Times New Roman" w:hint="eastAsia"/>
                <w:color w:val="000000" w:themeColor="text1"/>
                <w:sz w:val="28"/>
                <w:szCs w:val="28"/>
              </w:rPr>
              <w:t>。</w:t>
            </w: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106.11</w:t>
            </w:r>
            <w:r w:rsidRPr="00D42205">
              <w:rPr>
                <w:rFonts w:ascii="標楷體" w:eastAsia="標楷體" w:hAnsi="標楷體" w:cs="Times New Roman" w:hint="eastAsia"/>
                <w:color w:val="000000" w:themeColor="text1"/>
                <w:szCs w:val="24"/>
              </w:rPr>
              <w:t>月</w:t>
            </w: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李怡函</w:t>
            </w: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Default="00F0718B" w:rsidP="00F0718B">
            <w:pPr>
              <w:spacing w:line="0" w:lineRule="atLeast"/>
              <w:jc w:val="both"/>
              <w:rPr>
                <w:rFonts w:ascii="標楷體" w:eastAsia="標楷體" w:hAnsi="標楷體" w:cs="Times New Roman"/>
                <w:color w:val="000000" w:themeColor="text1"/>
                <w:szCs w:val="24"/>
              </w:rPr>
            </w:pPr>
          </w:p>
          <w:p w:rsidR="00F0718B"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r w:rsidR="00F0718B" w:rsidRPr="00D42205" w:rsidTr="00F0718B">
        <w:trPr>
          <w:jc w:val="center"/>
        </w:trPr>
        <w:tc>
          <w:tcPr>
            <w:tcW w:w="680"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2571" w:type="pct"/>
            <w:vAlign w:val="center"/>
          </w:tcPr>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p w:rsidR="00F0718B" w:rsidRPr="00D42205" w:rsidRDefault="00F0718B" w:rsidP="00F0718B">
            <w:pPr>
              <w:spacing w:line="0" w:lineRule="atLeast"/>
              <w:jc w:val="both"/>
              <w:rPr>
                <w:rFonts w:ascii="標楷體" w:eastAsia="標楷體" w:hAnsi="標楷體" w:cs="Times New Roman"/>
                <w:color w:val="000000" w:themeColor="text1"/>
                <w:szCs w:val="24"/>
              </w:rPr>
            </w:pPr>
          </w:p>
        </w:tc>
        <w:tc>
          <w:tcPr>
            <w:tcW w:w="654"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39"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c>
          <w:tcPr>
            <w:tcW w:w="556" w:type="pct"/>
            <w:vAlign w:val="center"/>
          </w:tcPr>
          <w:p w:rsidR="00F0718B" w:rsidRPr="00D42205" w:rsidRDefault="00F0718B" w:rsidP="00F0718B">
            <w:pPr>
              <w:spacing w:line="0" w:lineRule="atLeast"/>
              <w:jc w:val="center"/>
              <w:rPr>
                <w:rFonts w:ascii="標楷體" w:eastAsia="標楷體" w:hAnsi="標楷體" w:cs="Times New Roman"/>
                <w:color w:val="000000" w:themeColor="text1"/>
                <w:szCs w:val="24"/>
              </w:rPr>
            </w:pPr>
          </w:p>
        </w:tc>
      </w:tr>
    </w:tbl>
    <w:p w:rsidR="00F0718B" w:rsidRPr="00D42205" w:rsidRDefault="00F0718B" w:rsidP="00F0718B">
      <w:pPr>
        <w:ind w:left="360"/>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42205" w:rsidRDefault="00F0718B" w:rsidP="00F0718B">
      <w:pPr>
        <w:ind w:left="360"/>
        <w:rPr>
          <w:rFonts w:ascii="標楷體" w:eastAsia="標楷體" w:hAnsi="標楷體" w:cs="Times New Roman"/>
          <w:b/>
          <w:szCs w:val="24"/>
        </w:rPr>
      </w:pPr>
      <w:r w:rsidRPr="00D42205">
        <w:rPr>
          <w:noProof/>
        </w:rPr>
        <mc:AlternateContent>
          <mc:Choice Requires="wps">
            <w:drawing>
              <wp:anchor distT="0" distB="0" distL="114300" distR="114300" simplePos="0" relativeHeight="251820032" behindDoc="0" locked="0" layoutInCell="1" allowOverlap="1" wp14:anchorId="07E8AF97" wp14:editId="04A4F665">
                <wp:simplePos x="0" y="0"/>
                <wp:positionH relativeFrom="column">
                  <wp:posOffset>4211955</wp:posOffset>
                </wp:positionH>
                <wp:positionV relativeFrom="paragraph">
                  <wp:posOffset>3936837</wp:posOffset>
                </wp:positionV>
                <wp:extent cx="2057400" cy="57150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6" o:spid="_x0000_s1062" type="#_x0000_t202" style="position:absolute;left:0;text-align:left;margin-left:331.65pt;margin-top:310pt;width:162pt;height: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A3zg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D42205">
        <w:rPr>
          <w:rFonts w:ascii="標楷體" w:eastAsia="標楷體" w:hAnsi="標楷體" w:cs="Times New Roman"/>
          <w:b/>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9"/>
        <w:gridCol w:w="1246"/>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42205"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F0718B" w:rsidRPr="00D42205" w:rsidTr="00F0718B">
        <w:trPr>
          <w:jc w:val="center"/>
        </w:trPr>
        <w:tc>
          <w:tcPr>
            <w:tcW w:w="2255" w:type="pct"/>
            <w:tcBorders>
              <w:left w:val="single" w:sz="12" w:space="0" w:color="auto"/>
              <w:bottom w:val="single" w:sz="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3" w:type="pct"/>
            <w:tcBorders>
              <w:lef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0"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0718B" w:rsidRPr="00D42205" w:rsidTr="00F0718B">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b/>
                <w:szCs w:val="24"/>
              </w:rPr>
            </w:pPr>
            <w:r w:rsidRPr="003463D2">
              <w:rPr>
                <w:rFonts w:ascii="標楷體" w:eastAsia="標楷體" w:hAnsi="標楷體" w:cs="Times New Roman" w:hint="eastAsia"/>
                <w:b/>
                <w:color w:val="000000" w:themeColor="text1"/>
                <w:szCs w:val="24"/>
              </w:rPr>
              <w:t>研究生畢業離校作業</w:t>
            </w:r>
          </w:p>
        </w:tc>
        <w:tc>
          <w:tcPr>
            <w:tcW w:w="933" w:type="pct"/>
            <w:tcBorders>
              <w:left w:val="single" w:sz="2" w:space="0" w:color="auto"/>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22</w:t>
            </w:r>
          </w:p>
        </w:tc>
        <w:tc>
          <w:tcPr>
            <w:tcW w:w="660" w:type="pct"/>
            <w:tcBorders>
              <w:bottom w:val="single" w:sz="12" w:space="0" w:color="auto"/>
            </w:tcBorders>
            <w:vAlign w:val="center"/>
          </w:tcPr>
          <w:p w:rsidR="00470770" w:rsidRPr="001C0E3F" w:rsidRDefault="00470770" w:rsidP="00470770">
            <w:pPr>
              <w:spacing w:line="0" w:lineRule="atLeast"/>
              <w:jc w:val="center"/>
              <w:rPr>
                <w:rFonts w:ascii="標楷體" w:eastAsia="標楷體" w:hAnsi="標楷體"/>
                <w:color w:val="000000" w:themeColor="text1"/>
                <w:sz w:val="20"/>
                <w:szCs w:val="20"/>
              </w:rPr>
            </w:pPr>
            <w:r w:rsidRPr="001C0E3F">
              <w:rPr>
                <w:rFonts w:ascii="標楷體" w:eastAsia="標楷體" w:hAnsi="標楷體" w:hint="eastAsia"/>
                <w:color w:val="000000" w:themeColor="text1"/>
                <w:sz w:val="20"/>
                <w:szCs w:val="20"/>
              </w:rPr>
              <w:t>01</w:t>
            </w:r>
            <w:r w:rsidRPr="001C0E3F">
              <w:rPr>
                <w:rFonts w:ascii="標楷體" w:eastAsia="標楷體" w:hAnsi="標楷體"/>
                <w:color w:val="000000" w:themeColor="text1"/>
                <w:sz w:val="20"/>
                <w:szCs w:val="20"/>
              </w:rPr>
              <w:t>/</w:t>
            </w:r>
          </w:p>
          <w:p w:rsidR="00F0718B" w:rsidRPr="00D42205" w:rsidRDefault="00470770" w:rsidP="00470770">
            <w:pPr>
              <w:spacing w:line="0" w:lineRule="atLeast"/>
              <w:jc w:val="center"/>
              <w:rPr>
                <w:rFonts w:ascii="標楷體" w:eastAsia="標楷體" w:hAnsi="標楷體"/>
                <w:sz w:val="20"/>
                <w:szCs w:val="20"/>
              </w:rPr>
            </w:pPr>
            <w:r w:rsidRPr="001C0E3F">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F0718B" w:rsidRPr="00D42205" w:rsidRDefault="00F0718B" w:rsidP="00F0718B">
      <w:pPr>
        <w:jc w:val="right"/>
        <w:rPr>
          <w:rFonts w:ascii="標楷體" w:eastAsia="標楷體" w:hAnsi="標楷體" w:cs="Times New Roman"/>
          <w:b/>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42205" w:rsidRDefault="00F0718B" w:rsidP="00470770">
      <w:pPr>
        <w:spacing w:before="100" w:beforeAutospacing="1"/>
        <w:rPr>
          <w:rFonts w:ascii="標楷體" w:eastAsia="標楷體" w:hAnsi="標楷體" w:cs="Times New Roman"/>
          <w:b/>
          <w:szCs w:val="24"/>
        </w:rPr>
      </w:pPr>
      <w:r w:rsidRPr="000C3516">
        <w:rPr>
          <w:rFonts w:ascii="標楷體" w:eastAsia="標楷體" w:hAnsi="標楷體" w:cs="Times New Roman" w:hint="eastAsia"/>
          <w:b/>
          <w:szCs w:val="24"/>
        </w:rPr>
        <w:t>1.流程圖：</w:t>
      </w:r>
    </w:p>
    <w:p w:rsidR="00F0718B" w:rsidRPr="002E231B" w:rsidRDefault="001C0E3F" w:rsidP="00470770">
      <w:pPr>
        <w:autoSpaceDE w:val="0"/>
        <w:autoSpaceDN w:val="0"/>
        <w:rPr>
          <w:rFonts w:ascii="標楷體" w:eastAsia="標楷體" w:hAnsi="標楷體" w:cs="Times New Roman"/>
          <w:szCs w:val="24"/>
        </w:rPr>
      </w:pPr>
      <w:r>
        <w:object w:dxaOrig="7171" w:dyaOrig="9665">
          <v:shape id="_x0000_i1058" type="#_x0000_t75" style="width:484pt;height:548.65pt" o:ole="">
            <v:imagedata r:id="rId77" o:title=""/>
          </v:shape>
          <o:OLEObject Type="Embed" ProgID="Visio.Drawing.11" ShapeID="_x0000_i1058" DrawAspect="Content" ObjectID="_1599563705" r:id="rId78"/>
        </w:object>
      </w:r>
      <w:r w:rsidR="00F0718B" w:rsidRPr="002E231B">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8"/>
        <w:gridCol w:w="1303"/>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vAlign w:val="center"/>
          </w:tcPr>
          <w:p w:rsidR="00F0718B" w:rsidRPr="00D42205" w:rsidRDefault="00F0718B" w:rsidP="00F0718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F0718B" w:rsidRPr="00D42205" w:rsidTr="00F0718B">
        <w:trPr>
          <w:jc w:val="center"/>
        </w:trPr>
        <w:tc>
          <w:tcPr>
            <w:tcW w:w="2252" w:type="pct"/>
            <w:tcBorders>
              <w:left w:val="single" w:sz="12" w:space="0" w:color="auto"/>
              <w:bottom w:val="single" w:sz="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3"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9" w:type="pct"/>
            <w:tcBorders>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0718B" w:rsidRPr="00D42205" w:rsidTr="00F0718B">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F0718B" w:rsidRPr="00D42205" w:rsidRDefault="00F0718B" w:rsidP="00F0718B">
            <w:pPr>
              <w:spacing w:line="0" w:lineRule="atLeast"/>
              <w:jc w:val="center"/>
              <w:rPr>
                <w:rFonts w:ascii="標楷體" w:eastAsia="標楷體" w:hAnsi="標楷體"/>
                <w:b/>
                <w:szCs w:val="24"/>
              </w:rPr>
            </w:pPr>
            <w:r w:rsidRPr="003463D2">
              <w:rPr>
                <w:rFonts w:ascii="標楷體" w:eastAsia="標楷體" w:hAnsi="標楷體" w:cs="Times New Roman" w:hint="eastAsia"/>
                <w:b/>
                <w:color w:val="000000" w:themeColor="text1"/>
                <w:szCs w:val="24"/>
              </w:rPr>
              <w:t>研究生畢業離校作業</w:t>
            </w:r>
          </w:p>
        </w:tc>
        <w:tc>
          <w:tcPr>
            <w:tcW w:w="934" w:type="pct"/>
            <w:tcBorders>
              <w:left w:val="single" w:sz="2" w:space="0" w:color="auto"/>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3" w:type="pct"/>
            <w:tcBorders>
              <w:bottom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22</w:t>
            </w:r>
          </w:p>
        </w:tc>
        <w:tc>
          <w:tcPr>
            <w:tcW w:w="661" w:type="pct"/>
            <w:tcBorders>
              <w:bottom w:val="single" w:sz="12" w:space="0" w:color="auto"/>
            </w:tcBorders>
            <w:vAlign w:val="center"/>
          </w:tcPr>
          <w:p w:rsidR="00470770" w:rsidRPr="001C0E3F" w:rsidRDefault="00470770" w:rsidP="00470770">
            <w:pPr>
              <w:spacing w:line="0" w:lineRule="atLeast"/>
              <w:jc w:val="center"/>
              <w:rPr>
                <w:rFonts w:ascii="標楷體" w:eastAsia="標楷體" w:hAnsi="標楷體"/>
                <w:color w:val="000000" w:themeColor="text1"/>
                <w:sz w:val="20"/>
                <w:szCs w:val="20"/>
              </w:rPr>
            </w:pPr>
            <w:r w:rsidRPr="001C0E3F">
              <w:rPr>
                <w:rFonts w:ascii="標楷體" w:eastAsia="標楷體" w:hAnsi="標楷體" w:hint="eastAsia"/>
                <w:color w:val="000000" w:themeColor="text1"/>
                <w:sz w:val="20"/>
                <w:szCs w:val="20"/>
              </w:rPr>
              <w:t>01</w:t>
            </w:r>
            <w:r w:rsidRPr="001C0E3F">
              <w:rPr>
                <w:rFonts w:ascii="標楷體" w:eastAsia="標楷體" w:hAnsi="標楷體"/>
                <w:color w:val="000000" w:themeColor="text1"/>
                <w:sz w:val="20"/>
                <w:szCs w:val="20"/>
              </w:rPr>
              <w:t>/</w:t>
            </w:r>
          </w:p>
          <w:p w:rsidR="00F0718B" w:rsidRPr="001C0E3F" w:rsidRDefault="00470770" w:rsidP="00470770">
            <w:pPr>
              <w:spacing w:line="0" w:lineRule="atLeast"/>
              <w:jc w:val="center"/>
              <w:rPr>
                <w:rFonts w:ascii="標楷體" w:eastAsia="標楷體" w:hAnsi="標楷體"/>
                <w:color w:val="000000" w:themeColor="text1"/>
                <w:sz w:val="20"/>
                <w:szCs w:val="20"/>
              </w:rPr>
            </w:pPr>
            <w:r w:rsidRPr="001C0E3F">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vAlign w:val="center"/>
          </w:tcPr>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F0718B" w:rsidRPr="00D42205" w:rsidRDefault="00F0718B" w:rsidP="00F0718B">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2</w:t>
            </w:r>
            <w:r w:rsidRPr="00D42205">
              <w:rPr>
                <w:rFonts w:ascii="標楷體" w:eastAsia="標楷體" w:hAnsi="標楷體"/>
                <w:sz w:val="20"/>
                <w:szCs w:val="20"/>
              </w:rPr>
              <w:t>頁</w:t>
            </w:r>
          </w:p>
        </w:tc>
      </w:tr>
    </w:tbl>
    <w:p w:rsidR="00F0718B" w:rsidRPr="00D42205" w:rsidRDefault="00F0718B" w:rsidP="00F0718B">
      <w:pPr>
        <w:autoSpaceDE w:val="0"/>
        <w:autoSpaceDN w:val="0"/>
        <w:ind w:right="26" w:firstLineChars="150" w:firstLine="240"/>
        <w:jc w:val="right"/>
        <w:rPr>
          <w:rFonts w:ascii="標楷體" w:eastAsia="標楷體" w:hAnsi="標楷體" w:cs="Times New Roman"/>
          <w:b/>
          <w:color w:val="000000" w:themeColor="text1"/>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470770" w:rsidRDefault="00F0718B"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2.作業程序：</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2.1.</w:t>
      </w:r>
      <w:r w:rsidR="00F0718B" w:rsidRPr="00470770">
        <w:rPr>
          <w:rFonts w:ascii="標楷體" w:eastAsia="標楷體" w:hAnsi="標楷體" w:cs="Times New Roman"/>
        </w:rPr>
        <w:t>於上下學期各辦理一次離校手續，學生通過學位考試</w:t>
      </w:r>
      <w:r w:rsidR="003D0AA1">
        <w:rPr>
          <w:rFonts w:ascii="標楷體" w:eastAsia="標楷體" w:hAnsi="標楷體" w:cs="Times New Roman"/>
        </w:rPr>
        <w:t>（</w:t>
      </w:r>
      <w:r w:rsidR="00F0718B" w:rsidRPr="00470770">
        <w:rPr>
          <w:rFonts w:ascii="標楷體" w:eastAsia="標楷體" w:hAnsi="標楷體" w:cs="Times New Roman"/>
        </w:rPr>
        <w:t>若須修改論文，須於修改完成後才能提出離校申請</w:t>
      </w:r>
      <w:r w:rsidR="003D0AA1">
        <w:rPr>
          <w:rFonts w:ascii="標楷體" w:eastAsia="標楷體" w:hAnsi="標楷體" w:cs="Times New Roman"/>
        </w:rPr>
        <w:t>）</w:t>
      </w:r>
      <w:r w:rsidR="00F0718B" w:rsidRPr="00470770">
        <w:rPr>
          <w:rFonts w:ascii="標楷體" w:eastAsia="標楷體" w:hAnsi="標楷體" w:cs="Times New Roman"/>
        </w:rPr>
        <w:t>，填寫離校申請單。紙本論文繳交期限為次學期開學日前一天。</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2.2.</w:t>
      </w:r>
      <w:r w:rsidR="00F0718B" w:rsidRPr="00470770">
        <w:rPr>
          <w:rFonts w:ascii="標楷體" w:eastAsia="標楷體" w:hAnsi="標楷體" w:cs="Times New Roman"/>
        </w:rPr>
        <w:t>系所審查論文封面、格式是否正確，並收取畢業論文，依各系所規定數量繳交。</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2.3.</w:t>
      </w:r>
      <w:r w:rsidR="001C0E3F" w:rsidRPr="00470770">
        <w:rPr>
          <w:rFonts w:ascii="標楷體" w:eastAsia="標楷體" w:hAnsi="標楷體" w:cs="Times New Roman"/>
        </w:rPr>
        <w:t>教務處覆核畢業學分及學位考試成績是否符合畢業資格</w:t>
      </w:r>
      <w:r w:rsidR="00F0718B" w:rsidRPr="00470770">
        <w:rPr>
          <w:rFonts w:ascii="標楷體" w:eastAsia="標楷體" w:hAnsi="標楷體" w:cs="Times New Roman"/>
        </w:rPr>
        <w:t>。</w:t>
      </w:r>
    </w:p>
    <w:p w:rsidR="00F0718B" w:rsidRPr="00470770" w:rsidRDefault="00470770" w:rsidP="001C0E3F">
      <w:pPr>
        <w:ind w:leftChars="100" w:left="720" w:hangingChars="200" w:hanging="480"/>
        <w:rPr>
          <w:rFonts w:ascii="標楷體" w:eastAsia="標楷體" w:hAnsi="標楷體" w:cs="Times New Roman"/>
        </w:rPr>
      </w:pPr>
      <w:r w:rsidRPr="00470770">
        <w:rPr>
          <w:rFonts w:ascii="標楷體" w:eastAsia="標楷體" w:hAnsi="標楷體" w:cs="Times New Roman"/>
        </w:rPr>
        <w:t>2.4.</w:t>
      </w:r>
      <w:r w:rsidR="001C0E3F" w:rsidRPr="00470770">
        <w:rPr>
          <w:rFonts w:ascii="標楷體" w:eastAsia="標楷體" w:hAnsi="標楷體" w:cs="Times New Roman"/>
        </w:rPr>
        <w:t>收取學生證及畢業論文2本，並核發畢業證書</w:t>
      </w:r>
      <w:r w:rsidR="00F0718B" w:rsidRPr="00470770">
        <w:rPr>
          <w:rFonts w:ascii="標楷體" w:eastAsia="標楷體" w:hAnsi="標楷體" w:cs="Times New Roman"/>
        </w:rPr>
        <w:t>。</w:t>
      </w:r>
    </w:p>
    <w:p w:rsidR="00F0718B" w:rsidRPr="00470770" w:rsidRDefault="00470770"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3.</w:t>
      </w:r>
      <w:r w:rsidR="00F0718B" w:rsidRPr="00470770">
        <w:rPr>
          <w:rFonts w:ascii="標楷體" w:eastAsia="標楷體" w:hAnsi="標楷體" w:cs="Times New Roman"/>
          <w:b/>
          <w:szCs w:val="24"/>
        </w:rPr>
        <w:t>控制重點：</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3.1.</w:t>
      </w:r>
      <w:r w:rsidR="00F0718B" w:rsidRPr="00470770">
        <w:rPr>
          <w:rFonts w:ascii="標楷體" w:eastAsia="標楷體" w:hAnsi="標楷體" w:cs="Times New Roman"/>
        </w:rPr>
        <w:t>學位考試成績是否及格與是否達畢業資格。</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3.2</w:t>
      </w:r>
      <w:r w:rsidRPr="00470770">
        <w:rPr>
          <w:rFonts w:ascii="標楷體" w:eastAsia="標楷體" w:hAnsi="標楷體" w:cs="Times New Roman" w:hint="eastAsia"/>
        </w:rPr>
        <w:t>.</w:t>
      </w:r>
      <w:r w:rsidR="00F0718B" w:rsidRPr="00470770">
        <w:rPr>
          <w:rFonts w:ascii="標楷體" w:eastAsia="標楷體" w:hAnsi="標楷體" w:cs="Times New Roman"/>
        </w:rPr>
        <w:t>論文格式是否正確。</w:t>
      </w:r>
    </w:p>
    <w:p w:rsidR="00F0718B" w:rsidRPr="00470770" w:rsidRDefault="00470770" w:rsidP="00470770">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4.</w:t>
      </w:r>
      <w:r w:rsidR="00F0718B" w:rsidRPr="00470770">
        <w:rPr>
          <w:rFonts w:ascii="標楷體" w:eastAsia="標楷體" w:hAnsi="標楷體" w:cs="Times New Roman"/>
          <w:b/>
          <w:szCs w:val="24"/>
        </w:rPr>
        <w:t>使用表單：</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4.1.</w:t>
      </w:r>
      <w:r w:rsidR="00F0718B" w:rsidRPr="00470770">
        <w:rPr>
          <w:rFonts w:ascii="標楷體" w:eastAsia="標楷體" w:hAnsi="標楷體" w:cs="Times New Roman"/>
        </w:rPr>
        <w:t>畢業離校申請表。</w:t>
      </w:r>
    </w:p>
    <w:p w:rsidR="00F0718B" w:rsidRPr="00470770" w:rsidRDefault="00470770" w:rsidP="001C0E3F">
      <w:pPr>
        <w:spacing w:before="100" w:beforeAutospacing="1"/>
        <w:rPr>
          <w:rFonts w:ascii="標楷體" w:eastAsia="標楷體" w:hAnsi="標楷體" w:cs="Times New Roman"/>
          <w:b/>
          <w:szCs w:val="24"/>
        </w:rPr>
      </w:pPr>
      <w:r w:rsidRPr="00470770">
        <w:rPr>
          <w:rFonts w:ascii="標楷體" w:eastAsia="標楷體" w:hAnsi="標楷體" w:cs="Times New Roman"/>
          <w:b/>
          <w:szCs w:val="24"/>
        </w:rPr>
        <w:t>5.</w:t>
      </w:r>
      <w:r w:rsidR="00F0718B" w:rsidRPr="00470770">
        <w:rPr>
          <w:rFonts w:ascii="標楷體" w:eastAsia="標楷體" w:hAnsi="標楷體" w:cs="Times New Roman"/>
          <w:b/>
          <w:szCs w:val="24"/>
        </w:rPr>
        <w:t>依據及相關文件：</w:t>
      </w:r>
    </w:p>
    <w:p w:rsidR="00F0718B" w:rsidRPr="00470770" w:rsidRDefault="00470770" w:rsidP="00470770">
      <w:pPr>
        <w:ind w:leftChars="100" w:left="720" w:hangingChars="200" w:hanging="480"/>
        <w:rPr>
          <w:rFonts w:ascii="標楷體" w:eastAsia="標楷體" w:hAnsi="標楷體" w:cs="Times New Roman"/>
        </w:rPr>
      </w:pPr>
      <w:r w:rsidRPr="00470770">
        <w:rPr>
          <w:rFonts w:ascii="標楷體" w:eastAsia="標楷體" w:hAnsi="標楷體" w:cs="Times New Roman"/>
        </w:rPr>
        <w:t>5.1.</w:t>
      </w:r>
      <w:r w:rsidR="00F0718B" w:rsidRPr="00470770">
        <w:rPr>
          <w:rFonts w:ascii="標楷體" w:eastAsia="標楷體" w:hAnsi="標楷體" w:cs="Times New Roman"/>
        </w:rPr>
        <w:t>佛光大學學則。</w:t>
      </w:r>
    </w:p>
    <w:p w:rsidR="00F0718B" w:rsidRPr="00470770" w:rsidRDefault="00470770" w:rsidP="00470770">
      <w:pPr>
        <w:ind w:leftChars="100" w:left="720" w:hangingChars="200" w:hanging="480"/>
        <w:rPr>
          <w:rFonts w:ascii="標楷體" w:eastAsia="標楷體" w:hAnsi="標楷體" w:cs="Times New Roman"/>
          <w:szCs w:val="24"/>
        </w:rPr>
      </w:pPr>
      <w:r w:rsidRPr="00470770">
        <w:rPr>
          <w:rFonts w:ascii="標楷體" w:eastAsia="標楷體" w:hAnsi="標楷體" w:cs="Times New Roman"/>
        </w:rPr>
        <w:t>5.2</w:t>
      </w:r>
      <w:r w:rsidRPr="00470770">
        <w:rPr>
          <w:rFonts w:ascii="標楷體" w:eastAsia="標楷體" w:hAnsi="標楷體" w:cs="Times New Roman" w:hint="eastAsia"/>
        </w:rPr>
        <w:t>.</w:t>
      </w:r>
      <w:r w:rsidR="00F0718B" w:rsidRPr="00470770">
        <w:rPr>
          <w:rFonts w:ascii="標楷體" w:eastAsia="標楷體" w:hAnsi="標楷體" w:cs="Times New Roman"/>
        </w:rPr>
        <w:t>佛光大學碩、博士班研究生學位考試辦法。</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152"/>
        <w:gridCol w:w="1163"/>
        <w:gridCol w:w="1078"/>
        <w:gridCol w:w="1108"/>
      </w:tblGrid>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14" w:type="pct"/>
            <w:vAlign w:val="center"/>
          </w:tcPr>
          <w:p w:rsidR="00F0718B" w:rsidRPr="00D42205" w:rsidRDefault="00F0718B" w:rsidP="00F0718B">
            <w:pPr>
              <w:spacing w:line="0" w:lineRule="atLeast"/>
              <w:jc w:val="both"/>
              <w:rPr>
                <w:rFonts w:ascii="標楷體" w:eastAsia="標楷體" w:hAnsi="標楷體"/>
                <w:b/>
                <w:sz w:val="28"/>
                <w:szCs w:val="28"/>
              </w:rPr>
            </w:pPr>
            <w:r w:rsidRPr="001E6522">
              <w:rPr>
                <w:rFonts w:ascii="標楷體" w:eastAsia="標楷體" w:hAnsi="標楷體" w:hint="eastAsia"/>
                <w:b/>
                <w:color w:val="000000"/>
                <w:kern w:val="0"/>
                <w:sz w:val="28"/>
                <w:szCs w:val="28"/>
              </w:rPr>
              <w:t>1110-023</w:t>
            </w:r>
            <w:bookmarkStart w:id="74" w:name="逾期未註冊退學"/>
            <w:r w:rsidRPr="001E6522">
              <w:rPr>
                <w:rFonts w:ascii="標楷體" w:eastAsia="標楷體" w:hAnsi="標楷體" w:hint="eastAsia"/>
                <w:b/>
                <w:color w:val="000000"/>
                <w:sz w:val="28"/>
                <w:szCs w:val="28"/>
              </w:rPr>
              <w:t>逾期未註冊退學</w:t>
            </w:r>
            <w:bookmarkEnd w:id="74"/>
          </w:p>
        </w:tc>
        <w:tc>
          <w:tcPr>
            <w:tcW w:w="590" w:type="pct"/>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單位</w:t>
            </w:r>
          </w:p>
        </w:tc>
        <w:tc>
          <w:tcPr>
            <w:tcW w:w="1110" w:type="pct"/>
            <w:gridSpan w:val="2"/>
            <w:vAlign w:val="center"/>
          </w:tcPr>
          <w:p w:rsidR="00F0718B" w:rsidRPr="00D42205" w:rsidRDefault="00F0718B" w:rsidP="009F1E5B">
            <w:pPr>
              <w:spacing w:line="0" w:lineRule="atLeast"/>
              <w:jc w:val="both"/>
              <w:rPr>
                <w:rFonts w:ascii="標楷體" w:eastAsia="標楷體" w:hAnsi="標楷體"/>
                <w:b/>
                <w:sz w:val="28"/>
                <w:szCs w:val="28"/>
              </w:rPr>
            </w:pPr>
            <w:r w:rsidRPr="00D42205">
              <w:rPr>
                <w:rFonts w:ascii="標楷體" w:eastAsia="標楷體" w:hAnsi="標楷體" w:hint="eastAsia"/>
                <w:b/>
                <w:sz w:val="28"/>
                <w:szCs w:val="28"/>
              </w:rPr>
              <w:t>教務處</w:t>
            </w:r>
          </w:p>
        </w:tc>
      </w:tr>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版次</w:t>
            </w:r>
          </w:p>
        </w:tc>
        <w:tc>
          <w:tcPr>
            <w:tcW w:w="2614" w:type="pct"/>
            <w:vAlign w:val="center"/>
          </w:tcPr>
          <w:p w:rsidR="00F0718B" w:rsidRPr="00D42205" w:rsidRDefault="00F0718B" w:rsidP="009F1E5B">
            <w:pPr>
              <w:spacing w:before="100" w:beforeAutospacing="1"/>
              <w:jc w:val="center"/>
              <w:rPr>
                <w:rFonts w:ascii="標楷體" w:eastAsia="標楷體" w:hAnsi="標楷體"/>
                <w:b/>
                <w:sz w:val="28"/>
                <w:szCs w:val="28"/>
              </w:rPr>
            </w:pPr>
            <w:r w:rsidRPr="00D42205">
              <w:rPr>
                <w:rFonts w:ascii="標楷體" w:eastAsia="標楷體" w:hAnsi="標楷體" w:hint="eastAsia"/>
                <w:b/>
                <w:sz w:val="28"/>
                <w:szCs w:val="28"/>
              </w:rPr>
              <w:t>文件制訂</w:t>
            </w:r>
            <w:r w:rsidRPr="00D42205">
              <w:rPr>
                <w:rFonts w:ascii="標楷體" w:eastAsia="標楷體" w:hAnsi="標楷體"/>
                <w:b/>
                <w:sz w:val="28"/>
                <w:szCs w:val="28"/>
              </w:rPr>
              <w:t>/</w:t>
            </w:r>
            <w:r w:rsidRPr="00D42205">
              <w:rPr>
                <w:rFonts w:ascii="標楷體" w:eastAsia="標楷體" w:hAnsi="標楷體" w:hint="eastAsia"/>
                <w:b/>
                <w:sz w:val="28"/>
                <w:szCs w:val="28"/>
              </w:rPr>
              <w:t>修訂內容</w:t>
            </w:r>
          </w:p>
        </w:tc>
        <w:tc>
          <w:tcPr>
            <w:tcW w:w="590" w:type="pct"/>
            <w:vAlign w:val="center"/>
          </w:tcPr>
          <w:p w:rsidR="00F0718B" w:rsidRPr="00D42205" w:rsidRDefault="00F0718B" w:rsidP="009F1E5B">
            <w:pPr>
              <w:spacing w:line="0" w:lineRule="atLeast"/>
              <w:ind w:leftChars="-6" w:rightChars="-9" w:right="-22" w:hangingChars="5" w:hanging="14"/>
              <w:jc w:val="center"/>
              <w:rPr>
                <w:rFonts w:ascii="標楷體" w:eastAsia="標楷體" w:hAnsi="標楷體"/>
                <w:b/>
                <w:sz w:val="28"/>
                <w:szCs w:val="28"/>
              </w:rPr>
            </w:pPr>
            <w:r w:rsidRPr="00D42205">
              <w:rPr>
                <w:rFonts w:ascii="標楷體" w:eastAsia="標楷體" w:hAnsi="標楷體" w:hint="eastAsia"/>
                <w:b/>
                <w:sz w:val="28"/>
                <w:szCs w:val="28"/>
              </w:rPr>
              <w:t>制</w:t>
            </w:r>
            <w:r w:rsidRPr="00D42205">
              <w:rPr>
                <w:rFonts w:ascii="標楷體" w:eastAsia="標楷體" w:hAnsi="標楷體"/>
                <w:b/>
                <w:sz w:val="28"/>
                <w:szCs w:val="28"/>
              </w:rPr>
              <w:t>/</w:t>
            </w:r>
            <w:r w:rsidRPr="00D42205">
              <w:rPr>
                <w:rFonts w:ascii="標楷體" w:eastAsia="標楷體" w:hAnsi="標楷體" w:hint="eastAsia"/>
                <w:b/>
                <w:sz w:val="28"/>
                <w:szCs w:val="28"/>
              </w:rPr>
              <w:t>修訂日期</w:t>
            </w:r>
          </w:p>
        </w:tc>
        <w:tc>
          <w:tcPr>
            <w:tcW w:w="547" w:type="pct"/>
            <w:vAlign w:val="center"/>
          </w:tcPr>
          <w:p w:rsidR="00F0718B" w:rsidRPr="00D42205" w:rsidRDefault="00F0718B" w:rsidP="009F1E5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修訂人</w:t>
            </w:r>
          </w:p>
        </w:tc>
        <w:tc>
          <w:tcPr>
            <w:tcW w:w="562" w:type="pct"/>
            <w:vAlign w:val="center"/>
          </w:tcPr>
          <w:p w:rsidR="00F0718B" w:rsidRPr="00D42205" w:rsidRDefault="00F0718B" w:rsidP="009F1E5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秘書室確認欄</w:t>
            </w:r>
          </w:p>
        </w:tc>
      </w:tr>
      <w:tr w:rsidR="00F0718B" w:rsidRPr="00D42205" w:rsidTr="009F1E5B">
        <w:trPr>
          <w:jc w:val="center"/>
        </w:trPr>
        <w:tc>
          <w:tcPr>
            <w:tcW w:w="687" w:type="pct"/>
            <w:vAlign w:val="center"/>
          </w:tcPr>
          <w:p w:rsidR="00F0718B" w:rsidRPr="00D42205" w:rsidRDefault="00F0718B" w:rsidP="00F0718B">
            <w:pPr>
              <w:spacing w:line="0" w:lineRule="atLeast"/>
              <w:jc w:val="center"/>
              <w:rPr>
                <w:rFonts w:ascii="標楷體" w:eastAsia="標楷體" w:hAnsi="標楷體"/>
              </w:rPr>
            </w:pPr>
            <w:r w:rsidRPr="00D42205">
              <w:rPr>
                <w:rFonts w:ascii="標楷體" w:eastAsia="標楷體" w:hAnsi="標楷體" w:hint="eastAsia"/>
              </w:rPr>
              <w:t>1</w:t>
            </w:r>
          </w:p>
        </w:tc>
        <w:tc>
          <w:tcPr>
            <w:tcW w:w="2614" w:type="pct"/>
            <w:vAlign w:val="center"/>
          </w:tcPr>
          <w:p w:rsidR="00F0718B" w:rsidRPr="00D42205" w:rsidRDefault="00F0718B" w:rsidP="009F1E5B">
            <w:pPr>
              <w:spacing w:line="0" w:lineRule="atLeast"/>
              <w:jc w:val="both"/>
              <w:rPr>
                <w:rFonts w:ascii="標楷體" w:eastAsia="標楷體" w:hAnsi="標楷體"/>
              </w:rPr>
            </w:pPr>
          </w:p>
          <w:p w:rsidR="00F0718B" w:rsidRPr="00D42205" w:rsidRDefault="00F0718B" w:rsidP="009F1E5B">
            <w:pPr>
              <w:spacing w:line="0" w:lineRule="atLeast"/>
              <w:jc w:val="both"/>
              <w:rPr>
                <w:rFonts w:ascii="標楷體" w:eastAsia="標楷體" w:hAnsi="標楷體"/>
              </w:rPr>
            </w:pPr>
            <w:r w:rsidRPr="00D42205">
              <w:rPr>
                <w:rFonts w:ascii="標楷體" w:eastAsia="標楷體" w:hAnsi="標楷體" w:hint="eastAsia"/>
              </w:rPr>
              <w:t>新訂</w:t>
            </w:r>
            <w:r w:rsidR="009F1E5B">
              <w:rPr>
                <w:rFonts w:ascii="標楷體" w:eastAsia="標楷體" w:hAnsi="標楷體" w:hint="eastAsia"/>
              </w:rPr>
              <w:t>。</w:t>
            </w:r>
          </w:p>
          <w:p w:rsidR="00F0718B" w:rsidRPr="00D42205" w:rsidRDefault="00F0718B" w:rsidP="009F1E5B">
            <w:pPr>
              <w:spacing w:line="0" w:lineRule="atLeast"/>
              <w:jc w:val="both"/>
              <w:rPr>
                <w:rFonts w:ascii="標楷體" w:eastAsia="標楷體" w:hAnsi="標楷體"/>
              </w:rPr>
            </w:pPr>
          </w:p>
        </w:tc>
        <w:tc>
          <w:tcPr>
            <w:tcW w:w="590" w:type="pct"/>
            <w:vAlign w:val="center"/>
          </w:tcPr>
          <w:p w:rsidR="00F0718B" w:rsidRPr="00D42205" w:rsidRDefault="00F0718B" w:rsidP="009F1E5B">
            <w:pPr>
              <w:spacing w:line="0" w:lineRule="atLeast"/>
              <w:ind w:leftChars="-65" w:rightChars="-68" w:right="-163" w:hangingChars="65" w:hanging="156"/>
              <w:jc w:val="center"/>
              <w:rPr>
                <w:rFonts w:ascii="標楷體" w:eastAsia="標楷體" w:hAnsi="標楷體"/>
              </w:rPr>
            </w:pPr>
            <w:r w:rsidRPr="00D42205">
              <w:rPr>
                <w:rFonts w:ascii="標楷體" w:eastAsia="標楷體" w:hAnsi="標楷體" w:hint="eastAsia"/>
              </w:rPr>
              <w:t>10</w:t>
            </w:r>
            <w:r>
              <w:rPr>
                <w:rFonts w:ascii="標楷體" w:eastAsia="標楷體" w:hAnsi="標楷體" w:hint="eastAsia"/>
              </w:rPr>
              <w:t>6</w:t>
            </w:r>
            <w:r w:rsidRPr="00D42205">
              <w:rPr>
                <w:rFonts w:ascii="標楷體" w:eastAsia="標楷體" w:hAnsi="標楷體" w:hint="eastAsia"/>
              </w:rPr>
              <w:t>.</w:t>
            </w:r>
            <w:r>
              <w:rPr>
                <w:rFonts w:ascii="標楷體" w:eastAsia="標楷體" w:hAnsi="標楷體" w:hint="eastAsia"/>
              </w:rPr>
              <w:t>11</w:t>
            </w:r>
            <w:r w:rsidRPr="00D42205">
              <w:rPr>
                <w:rFonts w:ascii="標楷體" w:eastAsia="標楷體" w:hAnsi="標楷體" w:hint="eastAsia"/>
              </w:rPr>
              <w:t>月</w:t>
            </w:r>
          </w:p>
        </w:tc>
        <w:tc>
          <w:tcPr>
            <w:tcW w:w="547" w:type="pct"/>
            <w:vAlign w:val="center"/>
          </w:tcPr>
          <w:p w:rsidR="00F0718B" w:rsidRPr="00D42205" w:rsidRDefault="00F0718B" w:rsidP="009F1E5B">
            <w:pPr>
              <w:spacing w:line="0" w:lineRule="atLeast"/>
              <w:jc w:val="center"/>
              <w:rPr>
                <w:rFonts w:ascii="標楷體" w:eastAsia="標楷體" w:hAnsi="標楷體"/>
              </w:rPr>
            </w:pPr>
            <w:r>
              <w:rPr>
                <w:rFonts w:ascii="標楷體" w:eastAsia="標楷體" w:hAnsi="標楷體" w:hint="eastAsia"/>
              </w:rPr>
              <w:t>郭明裕</w:t>
            </w:r>
          </w:p>
        </w:tc>
        <w:tc>
          <w:tcPr>
            <w:tcW w:w="562" w:type="pct"/>
            <w:vAlign w:val="center"/>
          </w:tcPr>
          <w:p w:rsidR="00F0718B" w:rsidRPr="00D42205" w:rsidRDefault="00F0718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r w:rsidR="009F1E5B" w:rsidRPr="00D42205" w:rsidTr="009F1E5B">
        <w:trPr>
          <w:jc w:val="center"/>
        </w:trPr>
        <w:tc>
          <w:tcPr>
            <w:tcW w:w="687" w:type="pct"/>
            <w:vAlign w:val="center"/>
          </w:tcPr>
          <w:p w:rsidR="009F1E5B" w:rsidRPr="00D42205" w:rsidRDefault="009F1E5B" w:rsidP="00F0718B">
            <w:pPr>
              <w:spacing w:line="0" w:lineRule="atLeast"/>
              <w:jc w:val="center"/>
              <w:rPr>
                <w:rFonts w:ascii="標楷體" w:eastAsia="標楷體" w:hAnsi="標楷體"/>
              </w:rPr>
            </w:pPr>
          </w:p>
        </w:tc>
        <w:tc>
          <w:tcPr>
            <w:tcW w:w="2614" w:type="pct"/>
            <w:vAlign w:val="center"/>
          </w:tcPr>
          <w:p w:rsidR="009F1E5B" w:rsidRDefault="009F1E5B" w:rsidP="009F1E5B">
            <w:pPr>
              <w:spacing w:line="0" w:lineRule="atLeast"/>
              <w:jc w:val="both"/>
              <w:rPr>
                <w:rFonts w:ascii="標楷體" w:eastAsia="標楷體" w:hAnsi="標楷體"/>
              </w:rPr>
            </w:pPr>
          </w:p>
          <w:p w:rsidR="009F1E5B" w:rsidRDefault="009F1E5B" w:rsidP="009F1E5B">
            <w:pPr>
              <w:spacing w:line="0" w:lineRule="atLeast"/>
              <w:jc w:val="both"/>
              <w:rPr>
                <w:rFonts w:ascii="標楷體" w:eastAsia="標楷體" w:hAnsi="標楷體"/>
              </w:rPr>
            </w:pPr>
          </w:p>
          <w:p w:rsidR="009F1E5B" w:rsidRPr="00D42205" w:rsidRDefault="009F1E5B" w:rsidP="009F1E5B">
            <w:pPr>
              <w:spacing w:line="0" w:lineRule="atLeast"/>
              <w:jc w:val="both"/>
              <w:rPr>
                <w:rFonts w:ascii="標楷體" w:eastAsia="標楷體" w:hAnsi="標楷體"/>
              </w:rPr>
            </w:pPr>
          </w:p>
        </w:tc>
        <w:tc>
          <w:tcPr>
            <w:tcW w:w="590" w:type="pct"/>
            <w:vAlign w:val="center"/>
          </w:tcPr>
          <w:p w:rsidR="009F1E5B" w:rsidRPr="00D42205" w:rsidRDefault="009F1E5B" w:rsidP="009F1E5B">
            <w:pPr>
              <w:spacing w:line="0" w:lineRule="atLeast"/>
              <w:ind w:leftChars="-65" w:rightChars="-68" w:right="-163" w:hangingChars="65" w:hanging="156"/>
              <w:jc w:val="center"/>
              <w:rPr>
                <w:rFonts w:ascii="標楷體" w:eastAsia="標楷體" w:hAnsi="標楷體"/>
              </w:rPr>
            </w:pPr>
          </w:p>
        </w:tc>
        <w:tc>
          <w:tcPr>
            <w:tcW w:w="547" w:type="pct"/>
            <w:vAlign w:val="center"/>
          </w:tcPr>
          <w:p w:rsidR="009F1E5B" w:rsidRDefault="009F1E5B" w:rsidP="009F1E5B">
            <w:pPr>
              <w:spacing w:line="0" w:lineRule="atLeast"/>
              <w:jc w:val="center"/>
              <w:rPr>
                <w:rFonts w:ascii="標楷體" w:eastAsia="標楷體" w:hAnsi="標楷體"/>
              </w:rPr>
            </w:pPr>
          </w:p>
        </w:tc>
        <w:tc>
          <w:tcPr>
            <w:tcW w:w="562" w:type="pct"/>
            <w:vAlign w:val="center"/>
          </w:tcPr>
          <w:p w:rsidR="009F1E5B" w:rsidRPr="00D42205" w:rsidRDefault="009F1E5B" w:rsidP="009F1E5B">
            <w:pPr>
              <w:spacing w:line="0" w:lineRule="atLeast"/>
              <w:jc w:val="center"/>
              <w:rPr>
                <w:rFonts w:ascii="標楷體" w:eastAsia="標楷體" w:hAnsi="標楷體"/>
              </w:rPr>
            </w:pPr>
          </w:p>
        </w:tc>
      </w:tr>
    </w:tbl>
    <w:p w:rsidR="00F0718B" w:rsidRPr="00D42205" w:rsidRDefault="00F0718B"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9F1E5B" w:rsidP="00F0718B">
      <w:pPr>
        <w:autoSpaceDE w:val="0"/>
        <w:autoSpaceDN w:val="0"/>
        <w:adjustRightInd w:val="0"/>
        <w:spacing w:line="287" w:lineRule="auto"/>
        <w:rPr>
          <w:rFonts w:ascii="標楷體" w:eastAsia="標楷體" w:hAnsi="標楷體"/>
          <w:sz w:val="28"/>
          <w:szCs w:val="28"/>
        </w:rPr>
      </w:pPr>
      <w:r w:rsidRPr="00D42205">
        <w:rPr>
          <w:noProof/>
        </w:rPr>
        <mc:AlternateContent>
          <mc:Choice Requires="wps">
            <w:drawing>
              <wp:anchor distT="0" distB="0" distL="114300" distR="114300" simplePos="0" relativeHeight="251828224" behindDoc="0" locked="0" layoutInCell="1" allowOverlap="1" wp14:anchorId="478D3F8E" wp14:editId="10CC13A3">
                <wp:simplePos x="0" y="0"/>
                <wp:positionH relativeFrom="column">
                  <wp:posOffset>4155676</wp:posOffset>
                </wp:positionH>
                <wp:positionV relativeFrom="paragraph">
                  <wp:posOffset>4068725</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9F1E5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9F1E5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63" type="#_x0000_t202" style="position:absolute;margin-left:327.2pt;margin-top:320.35pt;width:162pt;height: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3Jzw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" filled="f" stroked="f">
                <v:textbox>
                  <w:txbxContent>
                    <w:p w:rsidR="00ED1E09" w:rsidRPr="008F3C5D" w:rsidRDefault="00ED1E09" w:rsidP="009F1E5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9F1E5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Pr>
          <w:rFonts w:ascii="標楷體" w:eastAsia="標楷體" w:hAnsi="標楷體"/>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830F25"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830F25">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制訂單位</w:t>
            </w:r>
          </w:p>
        </w:tc>
        <w:tc>
          <w:tcPr>
            <w:tcW w:w="631"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文件編號</w:t>
            </w:r>
          </w:p>
        </w:tc>
        <w:tc>
          <w:tcPr>
            <w:tcW w:w="660"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版本/</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b/>
              </w:rPr>
            </w:pPr>
            <w:r w:rsidRPr="00830F25">
              <w:rPr>
                <w:rFonts w:ascii="標楷體" w:eastAsia="標楷體" w:hAnsi="標楷體" w:hint="eastAsia"/>
                <w:b/>
                <w:color w:val="000000"/>
                <w:sz w:val="28"/>
                <w:szCs w:val="28"/>
              </w:rPr>
              <w:t>逾期未註冊退學</w:t>
            </w:r>
          </w:p>
        </w:tc>
        <w:tc>
          <w:tcPr>
            <w:tcW w:w="933" w:type="pct"/>
            <w:tcBorders>
              <w:left w:val="single" w:sz="2" w:space="0" w:color="auto"/>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23</w:t>
            </w:r>
          </w:p>
        </w:tc>
        <w:tc>
          <w:tcPr>
            <w:tcW w:w="660" w:type="pct"/>
            <w:tcBorders>
              <w:bottom w:val="single" w:sz="12" w:space="0" w:color="auto"/>
            </w:tcBorders>
            <w:shd w:val="clear" w:color="auto" w:fill="auto"/>
            <w:vAlign w:val="center"/>
          </w:tcPr>
          <w:p w:rsidR="003D0AA1" w:rsidRPr="00A3689D" w:rsidRDefault="003D0AA1" w:rsidP="003D0AA1">
            <w:pPr>
              <w:spacing w:line="0" w:lineRule="atLeast"/>
              <w:jc w:val="center"/>
              <w:rPr>
                <w:rFonts w:ascii="標楷體" w:eastAsia="標楷體" w:hAnsi="標楷體"/>
                <w:color w:val="000000" w:themeColor="text1"/>
                <w:sz w:val="20"/>
                <w:szCs w:val="20"/>
              </w:rPr>
            </w:pPr>
            <w:r w:rsidRPr="00A3689D">
              <w:rPr>
                <w:rFonts w:ascii="標楷體" w:eastAsia="標楷體" w:hAnsi="標楷體" w:hint="eastAsia"/>
                <w:color w:val="000000" w:themeColor="text1"/>
                <w:sz w:val="20"/>
                <w:szCs w:val="20"/>
              </w:rPr>
              <w:t>01</w:t>
            </w:r>
            <w:r w:rsidRPr="00A3689D">
              <w:rPr>
                <w:rFonts w:ascii="標楷體" w:eastAsia="標楷體" w:hAnsi="標楷體"/>
                <w:color w:val="000000" w:themeColor="text1"/>
                <w:sz w:val="20"/>
                <w:szCs w:val="20"/>
              </w:rPr>
              <w:t>/</w:t>
            </w:r>
          </w:p>
          <w:p w:rsidR="00F0718B" w:rsidRPr="00830F25" w:rsidRDefault="003D0AA1" w:rsidP="003D0AA1">
            <w:pPr>
              <w:spacing w:line="0" w:lineRule="atLeast"/>
              <w:jc w:val="center"/>
              <w:rPr>
                <w:rFonts w:ascii="標楷體" w:eastAsia="標楷體" w:hAnsi="標楷體"/>
                <w:sz w:val="20"/>
                <w:szCs w:val="20"/>
              </w:rPr>
            </w:pPr>
            <w:r w:rsidRPr="00A3689D">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第</w:t>
            </w:r>
            <w:r w:rsidRPr="00830F25">
              <w:rPr>
                <w:rFonts w:ascii="標楷體" w:eastAsia="標楷體" w:hAnsi="標楷體" w:hint="eastAsia"/>
                <w:sz w:val="20"/>
                <w:szCs w:val="20"/>
              </w:rPr>
              <w:t>1</w:t>
            </w:r>
            <w:r w:rsidRPr="00830F25">
              <w:rPr>
                <w:rFonts w:ascii="標楷體" w:eastAsia="標楷體" w:hAnsi="標楷體"/>
                <w:sz w:val="20"/>
                <w:szCs w:val="20"/>
              </w:rPr>
              <w:t>頁/</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共</w:t>
            </w:r>
            <w:r w:rsidRPr="00830F25">
              <w:rPr>
                <w:rFonts w:ascii="標楷體" w:eastAsia="標楷體" w:hAnsi="標楷體" w:hint="eastAsia"/>
                <w:sz w:val="20"/>
                <w:szCs w:val="20"/>
              </w:rPr>
              <w:t>2</w:t>
            </w:r>
            <w:r w:rsidRPr="00830F25">
              <w:rPr>
                <w:rFonts w:ascii="標楷體" w:eastAsia="標楷體" w:hAnsi="標楷體"/>
                <w:sz w:val="20"/>
                <w:szCs w:val="20"/>
              </w:rPr>
              <w:t>頁</w:t>
            </w:r>
          </w:p>
        </w:tc>
      </w:tr>
    </w:tbl>
    <w:p w:rsidR="00F0718B" w:rsidRDefault="00F0718B" w:rsidP="006560BA">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C016B9" w:rsidRDefault="00F0718B" w:rsidP="006560BA">
      <w:pPr>
        <w:spacing w:before="100" w:beforeAutospacing="1"/>
        <w:rPr>
          <w:rFonts w:ascii="標楷體" w:eastAsia="標楷體" w:hAnsi="標楷體"/>
          <w:b/>
        </w:rPr>
      </w:pPr>
      <w:r w:rsidRPr="00FE0460">
        <w:rPr>
          <w:rFonts w:ascii="標楷體" w:eastAsia="標楷體" w:hAnsi="標楷體" w:hint="eastAsia"/>
          <w:b/>
        </w:rPr>
        <w:t>1.流程圖：</w:t>
      </w:r>
    </w:p>
    <w:p w:rsidR="00A3689D" w:rsidRDefault="00A3689D" w:rsidP="00FE0460">
      <w:pPr>
        <w:rPr>
          <w:rFonts w:ascii="標楷體" w:eastAsia="標楷體" w:hAnsi="標楷體"/>
        </w:rPr>
      </w:pPr>
      <w:r>
        <w:object w:dxaOrig="10922" w:dyaOrig="14961">
          <v:shape id="_x0000_i1059" type="#_x0000_t75" style="width:481.35pt;height:553.35pt" o:ole="">
            <v:imagedata r:id="rId79" o:title=""/>
          </v:shape>
          <o:OLEObject Type="Embed" ProgID="Visio.Drawing.11" ShapeID="_x0000_i1059" DrawAspect="Content" ObjectID="_1599563706" r:id="rId80"/>
        </w:object>
      </w:r>
    </w:p>
    <w:p w:rsidR="00F0718B" w:rsidRPr="00FE0460" w:rsidRDefault="00F0718B" w:rsidP="00FE0460">
      <w:pPr>
        <w:rPr>
          <w:rFonts w:ascii="標楷體" w:eastAsia="標楷體" w:hAnsi="標楷體"/>
        </w:rPr>
      </w:pPr>
      <w:r w:rsidRPr="00FE0460">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830F25"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830F25">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制訂單位</w:t>
            </w:r>
          </w:p>
        </w:tc>
        <w:tc>
          <w:tcPr>
            <w:tcW w:w="631"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文件編號</w:t>
            </w:r>
          </w:p>
        </w:tc>
        <w:tc>
          <w:tcPr>
            <w:tcW w:w="660" w:type="pct"/>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版本/</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b/>
              </w:rPr>
            </w:pPr>
            <w:r w:rsidRPr="00830F25">
              <w:rPr>
                <w:rFonts w:ascii="標楷體" w:eastAsia="標楷體" w:hAnsi="標楷體" w:hint="eastAsia"/>
                <w:b/>
                <w:color w:val="000000"/>
                <w:sz w:val="28"/>
                <w:szCs w:val="28"/>
              </w:rPr>
              <w:t>逾期未註冊退學</w:t>
            </w:r>
          </w:p>
        </w:tc>
        <w:tc>
          <w:tcPr>
            <w:tcW w:w="933" w:type="pct"/>
            <w:tcBorders>
              <w:left w:val="single" w:sz="2" w:space="0" w:color="auto"/>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23</w:t>
            </w:r>
          </w:p>
        </w:tc>
        <w:tc>
          <w:tcPr>
            <w:tcW w:w="660" w:type="pct"/>
            <w:tcBorders>
              <w:bottom w:val="single" w:sz="12" w:space="0" w:color="auto"/>
            </w:tcBorders>
            <w:shd w:val="clear" w:color="auto" w:fill="auto"/>
            <w:vAlign w:val="center"/>
          </w:tcPr>
          <w:p w:rsidR="003D0AA1" w:rsidRPr="00A3689D" w:rsidRDefault="003D0AA1" w:rsidP="003D0AA1">
            <w:pPr>
              <w:spacing w:line="0" w:lineRule="atLeast"/>
              <w:jc w:val="center"/>
              <w:rPr>
                <w:rFonts w:ascii="標楷體" w:eastAsia="標楷體" w:hAnsi="標楷體"/>
                <w:color w:val="000000" w:themeColor="text1"/>
                <w:sz w:val="20"/>
                <w:szCs w:val="20"/>
              </w:rPr>
            </w:pPr>
            <w:r w:rsidRPr="00A3689D">
              <w:rPr>
                <w:rFonts w:ascii="標楷體" w:eastAsia="標楷體" w:hAnsi="標楷體" w:hint="eastAsia"/>
                <w:color w:val="000000" w:themeColor="text1"/>
                <w:sz w:val="20"/>
                <w:szCs w:val="20"/>
              </w:rPr>
              <w:t>01</w:t>
            </w:r>
            <w:r w:rsidRPr="00A3689D">
              <w:rPr>
                <w:rFonts w:ascii="標楷體" w:eastAsia="標楷體" w:hAnsi="標楷體"/>
                <w:color w:val="000000" w:themeColor="text1"/>
                <w:sz w:val="20"/>
                <w:szCs w:val="20"/>
              </w:rPr>
              <w:t>/</w:t>
            </w:r>
          </w:p>
          <w:p w:rsidR="00F0718B" w:rsidRPr="00830F25" w:rsidRDefault="003D0AA1" w:rsidP="003D0AA1">
            <w:pPr>
              <w:spacing w:line="0" w:lineRule="atLeast"/>
              <w:jc w:val="center"/>
              <w:rPr>
                <w:rFonts w:ascii="標楷體" w:eastAsia="標楷體" w:hAnsi="標楷體"/>
                <w:sz w:val="20"/>
                <w:szCs w:val="20"/>
              </w:rPr>
            </w:pPr>
            <w:r w:rsidRPr="00A3689D">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shd w:val="clear" w:color="auto" w:fill="auto"/>
            <w:vAlign w:val="center"/>
          </w:tcPr>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第</w:t>
            </w:r>
            <w:r>
              <w:rPr>
                <w:rFonts w:ascii="標楷體" w:eastAsia="標楷體" w:hAnsi="標楷體" w:hint="eastAsia"/>
                <w:sz w:val="20"/>
                <w:szCs w:val="20"/>
              </w:rPr>
              <w:t>2</w:t>
            </w:r>
            <w:r w:rsidRPr="00830F25">
              <w:rPr>
                <w:rFonts w:ascii="標楷體" w:eastAsia="標楷體" w:hAnsi="標楷體"/>
                <w:sz w:val="20"/>
                <w:szCs w:val="20"/>
              </w:rPr>
              <w:t>頁/</w:t>
            </w:r>
          </w:p>
          <w:p w:rsidR="00F0718B" w:rsidRPr="00830F25" w:rsidRDefault="00F0718B" w:rsidP="00F0718B">
            <w:pPr>
              <w:spacing w:line="0" w:lineRule="atLeast"/>
              <w:jc w:val="center"/>
              <w:rPr>
                <w:rFonts w:ascii="標楷體" w:eastAsia="標楷體" w:hAnsi="標楷體"/>
                <w:sz w:val="20"/>
                <w:szCs w:val="20"/>
              </w:rPr>
            </w:pPr>
            <w:r w:rsidRPr="00830F25">
              <w:rPr>
                <w:rFonts w:ascii="標楷體" w:eastAsia="標楷體" w:hAnsi="標楷體"/>
                <w:sz w:val="20"/>
                <w:szCs w:val="20"/>
              </w:rPr>
              <w:t>共</w:t>
            </w:r>
            <w:r w:rsidRPr="00830F25">
              <w:rPr>
                <w:rFonts w:ascii="標楷體" w:eastAsia="標楷體" w:hAnsi="標楷體" w:hint="eastAsia"/>
                <w:sz w:val="20"/>
                <w:szCs w:val="20"/>
              </w:rPr>
              <w:t>2</w:t>
            </w:r>
            <w:r w:rsidRPr="00830F25">
              <w:rPr>
                <w:rFonts w:ascii="標楷體" w:eastAsia="標楷體" w:hAnsi="標楷體"/>
                <w:sz w:val="20"/>
                <w:szCs w:val="20"/>
              </w:rPr>
              <w:t>頁</w:t>
            </w:r>
          </w:p>
        </w:tc>
      </w:tr>
    </w:tbl>
    <w:p w:rsidR="00F0718B" w:rsidRDefault="00F0718B" w:rsidP="009F1E5B">
      <w:pPr>
        <w:autoSpaceDE w:val="0"/>
        <w:autoSpaceDN w:val="0"/>
        <w:jc w:val="right"/>
        <w:textAlignment w:val="baseline"/>
        <w:rPr>
          <w:rFonts w:eastAsia="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9F1E5B" w:rsidRDefault="009F1E5B" w:rsidP="006560BA">
      <w:pPr>
        <w:autoSpaceDE w:val="0"/>
        <w:autoSpaceDN w:val="0"/>
        <w:spacing w:before="100" w:beforeAutospacing="1"/>
        <w:jc w:val="both"/>
        <w:textAlignment w:val="baseline"/>
        <w:rPr>
          <w:rFonts w:ascii="標楷體" w:eastAsia="標楷體" w:hAnsi="標楷體"/>
          <w:b/>
        </w:rPr>
      </w:pPr>
      <w:r w:rsidRPr="009F1E5B">
        <w:rPr>
          <w:rFonts w:ascii="標楷體" w:eastAsia="標楷體" w:hAnsi="標楷體"/>
          <w:b/>
        </w:rPr>
        <w:t>2.</w:t>
      </w:r>
      <w:r w:rsidR="00F0718B" w:rsidRPr="009F1E5B">
        <w:rPr>
          <w:rFonts w:ascii="標楷體" w:eastAsia="標楷體" w:hAnsi="標楷體"/>
          <w:b/>
          <w:bCs/>
        </w:rPr>
        <w:t>作業程序：</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2.1.</w:t>
      </w:r>
      <w:r w:rsidR="00F0718B" w:rsidRPr="009F1E5B">
        <w:rPr>
          <w:rFonts w:ascii="標楷體" w:eastAsia="標楷體" w:hAnsi="標楷體"/>
        </w:rPr>
        <w:t>查驗學生註冊是否完畢，完畢者蓋當學期註冊章。</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2.2.</w:t>
      </w:r>
      <w:r w:rsidR="00F0718B" w:rsidRPr="009F1E5B">
        <w:rPr>
          <w:rFonts w:ascii="標楷體" w:eastAsia="標楷體" w:hAnsi="標楷體"/>
        </w:rPr>
        <w:t>請學系瞭解學生註冊異常與回報學生註冊異常狀況為何？</w:t>
      </w:r>
    </w:p>
    <w:p w:rsidR="00F0718B" w:rsidRPr="009F1E5B" w:rsidRDefault="009F1E5B" w:rsidP="009F1E5B">
      <w:pPr>
        <w:ind w:leftChars="100" w:left="720" w:hangingChars="200" w:hanging="480"/>
        <w:rPr>
          <w:rFonts w:ascii="標楷體" w:eastAsia="標楷體" w:hAnsi="標楷體"/>
        </w:rPr>
      </w:pPr>
      <w:r>
        <w:rPr>
          <w:rFonts w:ascii="標楷體" w:eastAsia="標楷體" w:hAnsi="標楷體"/>
        </w:rPr>
        <w:t>2.3.</w:t>
      </w:r>
      <w:r w:rsidR="00F0718B" w:rsidRPr="009F1E5B">
        <w:rPr>
          <w:rFonts w:ascii="標楷體" w:eastAsia="標楷體" w:hAnsi="標楷體"/>
        </w:rPr>
        <w:t>學生逾期未註冊並未於一個月內請准休學者進行退學處理程序。</w:t>
      </w:r>
    </w:p>
    <w:p w:rsidR="00F0718B" w:rsidRPr="009F1E5B" w:rsidRDefault="009F1E5B" w:rsidP="009F1E5B">
      <w:pPr>
        <w:autoSpaceDE w:val="0"/>
        <w:autoSpaceDN w:val="0"/>
        <w:spacing w:before="100" w:beforeAutospacing="1"/>
        <w:jc w:val="both"/>
        <w:textAlignment w:val="baseline"/>
        <w:rPr>
          <w:rFonts w:ascii="標楷體" w:eastAsia="標楷體" w:hAnsi="標楷體"/>
          <w:b/>
        </w:rPr>
      </w:pPr>
      <w:r>
        <w:rPr>
          <w:rFonts w:ascii="標楷體" w:eastAsia="標楷體" w:hAnsi="標楷體"/>
          <w:b/>
        </w:rPr>
        <w:t>3.</w:t>
      </w:r>
      <w:r w:rsidR="00F0718B" w:rsidRPr="009F1E5B">
        <w:rPr>
          <w:rFonts w:ascii="標楷體" w:eastAsia="標楷體" w:hAnsi="標楷體"/>
          <w:b/>
        </w:rPr>
        <w:t>控制重點：</w:t>
      </w:r>
    </w:p>
    <w:p w:rsidR="00F0718B" w:rsidRPr="009F1E5B" w:rsidRDefault="009F1E5B" w:rsidP="009F1E5B">
      <w:pPr>
        <w:ind w:leftChars="100" w:left="720" w:hangingChars="200" w:hanging="480"/>
        <w:rPr>
          <w:rFonts w:ascii="標楷體" w:eastAsia="標楷體" w:hAnsi="標楷體"/>
        </w:rPr>
      </w:pPr>
      <w:r w:rsidRPr="009F1E5B">
        <w:rPr>
          <w:rFonts w:ascii="標楷體" w:eastAsia="標楷體" w:hAnsi="標楷體"/>
        </w:rPr>
        <w:t>3.1.</w:t>
      </w:r>
      <w:r w:rsidR="00F0718B" w:rsidRPr="009F1E5B">
        <w:rPr>
          <w:rFonts w:ascii="標楷體" w:eastAsia="標楷體" w:hAnsi="標楷體"/>
        </w:rPr>
        <w:t>查驗學生是否註冊完成。</w:t>
      </w:r>
    </w:p>
    <w:p w:rsidR="00F0718B" w:rsidRPr="009F1E5B" w:rsidRDefault="009F1E5B" w:rsidP="009F1E5B">
      <w:pPr>
        <w:autoSpaceDE w:val="0"/>
        <w:autoSpaceDN w:val="0"/>
        <w:spacing w:before="100" w:beforeAutospacing="1"/>
        <w:jc w:val="both"/>
        <w:textAlignment w:val="baseline"/>
        <w:rPr>
          <w:rFonts w:ascii="標楷體" w:eastAsia="標楷體" w:hAnsi="標楷體"/>
          <w:bCs/>
        </w:rPr>
      </w:pPr>
      <w:r>
        <w:rPr>
          <w:rFonts w:ascii="標楷體" w:eastAsia="標楷體" w:hAnsi="標楷體"/>
          <w:b/>
        </w:rPr>
        <w:t>4.</w:t>
      </w:r>
      <w:r w:rsidR="00F0718B" w:rsidRPr="009F1E5B">
        <w:rPr>
          <w:rFonts w:ascii="標楷體" w:eastAsia="標楷體" w:hAnsi="標楷體"/>
          <w:b/>
        </w:rPr>
        <w:t>使用表單：</w:t>
      </w:r>
    </w:p>
    <w:p w:rsidR="00F0718B" w:rsidRPr="009F1E5B" w:rsidRDefault="00F0718B" w:rsidP="009F1E5B">
      <w:pPr>
        <w:ind w:leftChars="100" w:left="720" w:hangingChars="200" w:hanging="480"/>
        <w:rPr>
          <w:rFonts w:ascii="標楷體" w:eastAsia="標楷體" w:hAnsi="標楷體"/>
        </w:rPr>
      </w:pPr>
      <w:r w:rsidRPr="009F1E5B">
        <w:rPr>
          <w:rFonts w:ascii="標楷體" w:eastAsia="標楷體" w:hAnsi="標楷體"/>
        </w:rPr>
        <w:t>無。</w:t>
      </w:r>
    </w:p>
    <w:p w:rsidR="00F0718B" w:rsidRPr="009F1E5B" w:rsidRDefault="009F1E5B" w:rsidP="009F1E5B">
      <w:pPr>
        <w:autoSpaceDE w:val="0"/>
        <w:autoSpaceDN w:val="0"/>
        <w:spacing w:before="100" w:beforeAutospacing="1"/>
        <w:jc w:val="both"/>
        <w:textAlignment w:val="baseline"/>
        <w:rPr>
          <w:rFonts w:ascii="標楷體" w:eastAsia="標楷體" w:hAnsi="標楷體"/>
          <w:b/>
        </w:rPr>
      </w:pPr>
      <w:r>
        <w:rPr>
          <w:rFonts w:ascii="標楷體" w:eastAsia="標楷體" w:hAnsi="標楷體"/>
          <w:b/>
        </w:rPr>
        <w:t>5.</w:t>
      </w:r>
      <w:r w:rsidR="00F0718B" w:rsidRPr="009F1E5B">
        <w:rPr>
          <w:rFonts w:ascii="標楷體" w:eastAsia="標楷體" w:hAnsi="標楷體"/>
          <w:b/>
        </w:rPr>
        <w:t>依據及相關文件：</w:t>
      </w:r>
    </w:p>
    <w:p w:rsidR="00F0718B" w:rsidRDefault="009F1E5B" w:rsidP="009F1E5B">
      <w:pPr>
        <w:ind w:leftChars="100" w:left="720" w:hangingChars="200" w:hanging="480"/>
        <w:rPr>
          <w:rFonts w:ascii="標楷體" w:eastAsia="標楷體" w:hAnsi="標楷體" w:cs="Times New Roman"/>
          <w:szCs w:val="24"/>
        </w:rPr>
      </w:pPr>
      <w:r>
        <w:rPr>
          <w:rFonts w:ascii="標楷體" w:eastAsia="標楷體" w:hAnsi="標楷體"/>
        </w:rPr>
        <w:t>5.1.</w:t>
      </w:r>
      <w:r w:rsidR="00F0718B" w:rsidRPr="009F1E5B">
        <w:rPr>
          <w:rFonts w:ascii="標楷體" w:eastAsia="標楷體" w:hAnsi="標楷體"/>
        </w:rPr>
        <w:t>佛光大學學則。</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67"/>
        <w:gridCol w:w="1218"/>
        <w:gridCol w:w="1094"/>
        <w:gridCol w:w="1121"/>
      </w:tblGrid>
      <w:tr w:rsidR="00F0718B" w:rsidRPr="006560BA" w:rsidTr="003D0AA1">
        <w:trPr>
          <w:jc w:val="center"/>
        </w:trPr>
        <w:tc>
          <w:tcPr>
            <w:tcW w:w="687"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文件編號與名稱</w:t>
            </w:r>
          </w:p>
        </w:tc>
        <w:tc>
          <w:tcPr>
            <w:tcW w:w="2571" w:type="pct"/>
            <w:vAlign w:val="center"/>
          </w:tcPr>
          <w:p w:rsidR="00F0718B" w:rsidRPr="006560BA" w:rsidRDefault="00F0718B" w:rsidP="006560BA">
            <w:pPr>
              <w:spacing w:line="0" w:lineRule="atLeast"/>
              <w:jc w:val="both"/>
              <w:rPr>
                <w:rFonts w:ascii="標楷體" w:eastAsia="標楷體" w:hAnsi="標楷體"/>
                <w:b/>
                <w:sz w:val="28"/>
                <w:szCs w:val="28"/>
              </w:rPr>
            </w:pPr>
            <w:r w:rsidRPr="007A5873">
              <w:rPr>
                <w:rFonts w:ascii="標楷體" w:eastAsia="標楷體" w:hAnsi="標楷體" w:hint="eastAsia"/>
                <w:b/>
                <w:color w:val="000000"/>
                <w:kern w:val="0"/>
                <w:sz w:val="28"/>
                <w:szCs w:val="28"/>
              </w:rPr>
              <w:t>1110-024</w:t>
            </w:r>
            <w:bookmarkStart w:id="75" w:name="學士班畢業離校作業"/>
            <w:r w:rsidRPr="007A5873">
              <w:rPr>
                <w:rFonts w:ascii="標楷體" w:eastAsia="標楷體" w:hAnsi="標楷體" w:cs="標楷體" w:hint="eastAsia"/>
                <w:b/>
                <w:color w:val="000000"/>
                <w:kern w:val="0"/>
                <w:sz w:val="28"/>
                <w:szCs w:val="28"/>
                <w:lang w:val="zh-TW"/>
              </w:rPr>
              <w:t>學士班畢業離校作業</w:t>
            </w:r>
            <w:bookmarkEnd w:id="75"/>
          </w:p>
        </w:tc>
        <w:tc>
          <w:tcPr>
            <w:tcW w:w="618"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單位</w:t>
            </w:r>
          </w:p>
        </w:tc>
        <w:tc>
          <w:tcPr>
            <w:tcW w:w="1124" w:type="pct"/>
            <w:gridSpan w:val="2"/>
            <w:vAlign w:val="center"/>
          </w:tcPr>
          <w:p w:rsidR="00F0718B" w:rsidRPr="006560BA" w:rsidRDefault="00F0718B" w:rsidP="003D0AA1">
            <w:pPr>
              <w:spacing w:line="0" w:lineRule="atLeast"/>
              <w:jc w:val="both"/>
              <w:rPr>
                <w:rFonts w:ascii="標楷體" w:eastAsia="標楷體" w:hAnsi="標楷體"/>
                <w:b/>
                <w:sz w:val="28"/>
                <w:szCs w:val="28"/>
              </w:rPr>
            </w:pPr>
            <w:r w:rsidRPr="006560BA">
              <w:rPr>
                <w:rFonts w:ascii="標楷體" w:eastAsia="標楷體" w:hAnsi="標楷體" w:hint="eastAsia"/>
                <w:b/>
                <w:sz w:val="28"/>
                <w:szCs w:val="28"/>
              </w:rPr>
              <w:t>教務處</w:t>
            </w:r>
          </w:p>
        </w:tc>
      </w:tr>
      <w:tr w:rsidR="00F0718B" w:rsidRPr="006560BA" w:rsidTr="00034329">
        <w:trPr>
          <w:jc w:val="center"/>
        </w:trPr>
        <w:tc>
          <w:tcPr>
            <w:tcW w:w="687"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版次</w:t>
            </w:r>
          </w:p>
        </w:tc>
        <w:tc>
          <w:tcPr>
            <w:tcW w:w="2571"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文件制訂</w:t>
            </w:r>
            <w:r w:rsidRPr="006560BA">
              <w:rPr>
                <w:rFonts w:ascii="標楷體" w:eastAsia="標楷體" w:hAnsi="標楷體"/>
                <w:b/>
                <w:sz w:val="28"/>
                <w:szCs w:val="28"/>
              </w:rPr>
              <w:t>/</w:t>
            </w:r>
            <w:r w:rsidRPr="006560BA">
              <w:rPr>
                <w:rFonts w:ascii="標楷體" w:eastAsia="標楷體" w:hAnsi="標楷體" w:hint="eastAsia"/>
                <w:b/>
                <w:sz w:val="28"/>
                <w:szCs w:val="28"/>
              </w:rPr>
              <w:t>修訂內容</w:t>
            </w:r>
          </w:p>
        </w:tc>
        <w:tc>
          <w:tcPr>
            <w:tcW w:w="618" w:type="pct"/>
            <w:vAlign w:val="center"/>
          </w:tcPr>
          <w:p w:rsidR="00F0718B" w:rsidRPr="006560BA" w:rsidRDefault="00F0718B" w:rsidP="006560BA">
            <w:pPr>
              <w:spacing w:line="0" w:lineRule="atLeast"/>
              <w:ind w:hanging="17"/>
              <w:jc w:val="center"/>
              <w:rPr>
                <w:rFonts w:ascii="標楷體" w:eastAsia="標楷體" w:hAnsi="標楷體"/>
                <w:b/>
                <w:sz w:val="28"/>
                <w:szCs w:val="28"/>
              </w:rPr>
            </w:pPr>
            <w:r w:rsidRPr="006560BA">
              <w:rPr>
                <w:rFonts w:ascii="標楷體" w:eastAsia="標楷體" w:hAnsi="標楷體" w:hint="eastAsia"/>
                <w:b/>
                <w:sz w:val="28"/>
                <w:szCs w:val="28"/>
              </w:rPr>
              <w:t>制</w:t>
            </w:r>
            <w:r w:rsidRPr="006560BA">
              <w:rPr>
                <w:rFonts w:ascii="標楷體" w:eastAsia="標楷體" w:hAnsi="標楷體"/>
                <w:b/>
                <w:sz w:val="28"/>
                <w:szCs w:val="28"/>
              </w:rPr>
              <w:t>/</w:t>
            </w:r>
            <w:r w:rsidRPr="006560BA">
              <w:rPr>
                <w:rFonts w:ascii="標楷體" w:eastAsia="標楷體" w:hAnsi="標楷體" w:hint="eastAsia"/>
                <w:b/>
                <w:sz w:val="28"/>
                <w:szCs w:val="28"/>
              </w:rPr>
              <w:t>修訂日期</w:t>
            </w:r>
          </w:p>
        </w:tc>
        <w:tc>
          <w:tcPr>
            <w:tcW w:w="555"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修訂人</w:t>
            </w:r>
          </w:p>
        </w:tc>
        <w:tc>
          <w:tcPr>
            <w:tcW w:w="569" w:type="pct"/>
            <w:vAlign w:val="center"/>
          </w:tcPr>
          <w:p w:rsidR="00F0718B" w:rsidRPr="006560BA" w:rsidRDefault="00F0718B" w:rsidP="006560BA">
            <w:pPr>
              <w:spacing w:line="0" w:lineRule="atLeast"/>
              <w:jc w:val="center"/>
              <w:rPr>
                <w:rFonts w:ascii="標楷體" w:eastAsia="標楷體" w:hAnsi="標楷體"/>
                <w:b/>
                <w:sz w:val="28"/>
                <w:szCs w:val="28"/>
              </w:rPr>
            </w:pPr>
            <w:r w:rsidRPr="006560BA">
              <w:rPr>
                <w:rFonts w:ascii="標楷體" w:eastAsia="標楷體" w:hAnsi="標楷體" w:hint="eastAsia"/>
                <w:b/>
                <w:sz w:val="28"/>
                <w:szCs w:val="28"/>
              </w:rPr>
              <w:t>秘書室確認欄</w:t>
            </w:r>
          </w:p>
        </w:tc>
      </w:tr>
      <w:tr w:rsidR="00F0718B" w:rsidRPr="006560BA" w:rsidTr="00034329">
        <w:trPr>
          <w:jc w:val="center"/>
        </w:trPr>
        <w:tc>
          <w:tcPr>
            <w:tcW w:w="687" w:type="pct"/>
            <w:vAlign w:val="center"/>
          </w:tcPr>
          <w:p w:rsidR="00F0718B" w:rsidRPr="006560BA" w:rsidRDefault="00F0718B" w:rsidP="006560BA">
            <w:pPr>
              <w:spacing w:line="0" w:lineRule="atLeast"/>
              <w:jc w:val="center"/>
              <w:rPr>
                <w:rFonts w:ascii="標楷體" w:eastAsia="標楷體" w:hAnsi="標楷體"/>
                <w:szCs w:val="24"/>
              </w:rPr>
            </w:pPr>
            <w:r w:rsidRPr="006560BA">
              <w:rPr>
                <w:rFonts w:ascii="標楷體" w:eastAsia="標楷體" w:hAnsi="標楷體" w:hint="eastAsia"/>
                <w:szCs w:val="24"/>
              </w:rPr>
              <w:t>1</w:t>
            </w:r>
          </w:p>
        </w:tc>
        <w:tc>
          <w:tcPr>
            <w:tcW w:w="2571" w:type="pct"/>
            <w:vAlign w:val="center"/>
          </w:tcPr>
          <w:p w:rsidR="00F0718B" w:rsidRPr="006560BA" w:rsidRDefault="00F0718B" w:rsidP="006560BA">
            <w:pPr>
              <w:spacing w:line="0" w:lineRule="atLeast"/>
              <w:jc w:val="both"/>
              <w:rPr>
                <w:rFonts w:ascii="標楷體" w:eastAsia="標楷體" w:hAnsi="標楷體"/>
                <w:szCs w:val="24"/>
              </w:rPr>
            </w:pPr>
          </w:p>
          <w:p w:rsidR="00F0718B" w:rsidRPr="006560BA" w:rsidRDefault="00F0718B" w:rsidP="006560BA">
            <w:pPr>
              <w:spacing w:line="0" w:lineRule="atLeast"/>
              <w:jc w:val="both"/>
              <w:rPr>
                <w:rFonts w:ascii="標楷體" w:eastAsia="標楷體" w:hAnsi="標楷體"/>
                <w:szCs w:val="24"/>
              </w:rPr>
            </w:pPr>
            <w:r w:rsidRPr="006560BA">
              <w:rPr>
                <w:rFonts w:ascii="標楷體" w:eastAsia="標楷體" w:hAnsi="標楷體" w:hint="eastAsia"/>
                <w:szCs w:val="24"/>
              </w:rPr>
              <w:t>新訂</w:t>
            </w:r>
          </w:p>
          <w:p w:rsidR="00F0718B" w:rsidRPr="006560BA" w:rsidRDefault="00F0718B" w:rsidP="006560BA">
            <w:pPr>
              <w:spacing w:line="0" w:lineRule="atLeast"/>
              <w:jc w:val="both"/>
              <w:rPr>
                <w:rFonts w:ascii="標楷體" w:eastAsia="標楷體" w:hAnsi="標楷體"/>
                <w:szCs w:val="24"/>
              </w:rPr>
            </w:pPr>
          </w:p>
        </w:tc>
        <w:tc>
          <w:tcPr>
            <w:tcW w:w="618" w:type="pct"/>
            <w:vAlign w:val="center"/>
          </w:tcPr>
          <w:p w:rsidR="00F0718B" w:rsidRPr="006560BA" w:rsidRDefault="00F0718B" w:rsidP="006560BA">
            <w:pPr>
              <w:spacing w:line="0" w:lineRule="atLeast"/>
              <w:ind w:left="156" w:hangingChars="65" w:hanging="156"/>
              <w:jc w:val="center"/>
              <w:rPr>
                <w:rFonts w:ascii="標楷體" w:eastAsia="標楷體" w:hAnsi="標楷體"/>
                <w:szCs w:val="24"/>
              </w:rPr>
            </w:pPr>
            <w:r w:rsidRPr="006560BA">
              <w:rPr>
                <w:rFonts w:ascii="標楷體" w:eastAsia="標楷體" w:hAnsi="標楷體" w:hint="eastAsia"/>
                <w:szCs w:val="24"/>
              </w:rPr>
              <w:t>106.11月</w:t>
            </w:r>
          </w:p>
        </w:tc>
        <w:tc>
          <w:tcPr>
            <w:tcW w:w="555" w:type="pct"/>
            <w:vAlign w:val="center"/>
          </w:tcPr>
          <w:p w:rsidR="00F0718B" w:rsidRPr="006560BA" w:rsidRDefault="00F0718B" w:rsidP="006560BA">
            <w:pPr>
              <w:spacing w:line="0" w:lineRule="atLeast"/>
              <w:jc w:val="center"/>
              <w:rPr>
                <w:rFonts w:ascii="標楷體" w:eastAsia="標楷體" w:hAnsi="標楷體"/>
                <w:szCs w:val="24"/>
              </w:rPr>
            </w:pPr>
            <w:r w:rsidRPr="006560BA">
              <w:rPr>
                <w:rFonts w:ascii="標楷體" w:eastAsia="標楷體" w:hAnsi="標楷體" w:hint="eastAsia"/>
                <w:szCs w:val="24"/>
              </w:rPr>
              <w:t>郭明裕</w:t>
            </w:r>
          </w:p>
        </w:tc>
        <w:tc>
          <w:tcPr>
            <w:tcW w:w="569" w:type="pct"/>
            <w:vAlign w:val="center"/>
          </w:tcPr>
          <w:p w:rsidR="00F0718B" w:rsidRPr="006560BA" w:rsidRDefault="00F0718B"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r w:rsidR="006560BA" w:rsidRPr="006560BA" w:rsidTr="00034329">
        <w:trPr>
          <w:jc w:val="center"/>
        </w:trPr>
        <w:tc>
          <w:tcPr>
            <w:tcW w:w="687" w:type="pct"/>
            <w:vAlign w:val="center"/>
          </w:tcPr>
          <w:p w:rsidR="006560BA" w:rsidRPr="006560BA" w:rsidRDefault="006560BA" w:rsidP="006560BA">
            <w:pPr>
              <w:spacing w:line="0" w:lineRule="atLeast"/>
              <w:jc w:val="center"/>
              <w:rPr>
                <w:rFonts w:ascii="標楷體" w:eastAsia="標楷體" w:hAnsi="標楷體"/>
                <w:szCs w:val="24"/>
              </w:rPr>
            </w:pPr>
          </w:p>
        </w:tc>
        <w:tc>
          <w:tcPr>
            <w:tcW w:w="2571" w:type="pct"/>
            <w:vAlign w:val="center"/>
          </w:tcPr>
          <w:p w:rsidR="006560BA" w:rsidRDefault="006560BA" w:rsidP="006560BA">
            <w:pPr>
              <w:spacing w:line="0" w:lineRule="atLeast"/>
              <w:jc w:val="both"/>
              <w:rPr>
                <w:rFonts w:ascii="標楷體" w:eastAsia="標楷體" w:hAnsi="標楷體"/>
                <w:szCs w:val="24"/>
              </w:rPr>
            </w:pPr>
          </w:p>
          <w:p w:rsidR="006560BA" w:rsidRDefault="006560BA" w:rsidP="006560BA">
            <w:pPr>
              <w:spacing w:line="0" w:lineRule="atLeast"/>
              <w:jc w:val="both"/>
              <w:rPr>
                <w:rFonts w:ascii="標楷體" w:eastAsia="標楷體" w:hAnsi="標楷體"/>
                <w:szCs w:val="24"/>
              </w:rPr>
            </w:pPr>
          </w:p>
          <w:p w:rsidR="006560BA" w:rsidRPr="006560BA" w:rsidRDefault="006560BA" w:rsidP="006560BA">
            <w:pPr>
              <w:spacing w:line="0" w:lineRule="atLeast"/>
              <w:jc w:val="both"/>
              <w:rPr>
                <w:rFonts w:ascii="標楷體" w:eastAsia="標楷體" w:hAnsi="標楷體"/>
                <w:szCs w:val="24"/>
              </w:rPr>
            </w:pPr>
          </w:p>
        </w:tc>
        <w:tc>
          <w:tcPr>
            <w:tcW w:w="618" w:type="pct"/>
            <w:vAlign w:val="center"/>
          </w:tcPr>
          <w:p w:rsidR="006560BA" w:rsidRPr="006560BA" w:rsidRDefault="006560BA" w:rsidP="006560BA">
            <w:pPr>
              <w:spacing w:line="0" w:lineRule="atLeast"/>
              <w:ind w:leftChars="-65" w:rightChars="-68" w:right="-163" w:hangingChars="65" w:hanging="156"/>
              <w:jc w:val="center"/>
              <w:rPr>
                <w:rFonts w:ascii="標楷體" w:eastAsia="標楷體" w:hAnsi="標楷體"/>
                <w:szCs w:val="24"/>
              </w:rPr>
            </w:pPr>
          </w:p>
        </w:tc>
        <w:tc>
          <w:tcPr>
            <w:tcW w:w="555" w:type="pct"/>
            <w:vAlign w:val="center"/>
          </w:tcPr>
          <w:p w:rsidR="006560BA" w:rsidRPr="006560BA" w:rsidRDefault="006560BA" w:rsidP="006560BA">
            <w:pPr>
              <w:spacing w:line="0" w:lineRule="atLeast"/>
              <w:jc w:val="center"/>
              <w:rPr>
                <w:rFonts w:ascii="標楷體" w:eastAsia="標楷體" w:hAnsi="標楷體"/>
                <w:szCs w:val="24"/>
              </w:rPr>
            </w:pPr>
          </w:p>
        </w:tc>
        <w:tc>
          <w:tcPr>
            <w:tcW w:w="569" w:type="pct"/>
            <w:vAlign w:val="center"/>
          </w:tcPr>
          <w:p w:rsidR="006560BA" w:rsidRPr="006560BA" w:rsidRDefault="006560BA" w:rsidP="006560BA">
            <w:pPr>
              <w:spacing w:line="0" w:lineRule="atLeast"/>
              <w:jc w:val="center"/>
              <w:rPr>
                <w:rFonts w:ascii="標楷體" w:eastAsia="標楷體" w:hAnsi="標楷體"/>
                <w:szCs w:val="24"/>
              </w:rPr>
            </w:pPr>
          </w:p>
        </w:tc>
      </w:tr>
    </w:tbl>
    <w:p w:rsidR="00F0718B" w:rsidRPr="00D42205" w:rsidRDefault="00F0718B" w:rsidP="00F0718B">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7A5873" w:rsidP="00F0718B">
      <w:pPr>
        <w:autoSpaceDE w:val="0"/>
        <w:autoSpaceDN w:val="0"/>
        <w:adjustRightInd w:val="0"/>
        <w:spacing w:line="287" w:lineRule="auto"/>
        <w:rPr>
          <w:rFonts w:ascii="標楷體" w:eastAsia="標楷體" w:hAnsi="標楷體"/>
          <w:sz w:val="28"/>
          <w:szCs w:val="28"/>
        </w:rPr>
      </w:pPr>
      <w:r w:rsidRPr="005A12C4">
        <w:rPr>
          <w:noProof/>
        </w:rPr>
        <mc:AlternateContent>
          <mc:Choice Requires="wps">
            <w:drawing>
              <wp:anchor distT="0" distB="0" distL="114300" distR="114300" simplePos="0" relativeHeight="251774976" behindDoc="0" locked="0" layoutInCell="1" allowOverlap="1" wp14:anchorId="001A2105" wp14:editId="05717744">
                <wp:simplePos x="0" y="0"/>
                <wp:positionH relativeFrom="column">
                  <wp:posOffset>4139875</wp:posOffset>
                </wp:positionH>
                <wp:positionV relativeFrom="paragraph">
                  <wp:posOffset>4098999</wp:posOffset>
                </wp:positionV>
                <wp:extent cx="2060575" cy="572770"/>
                <wp:effectExtent l="0" t="0" r="0" b="0"/>
                <wp:wrapNone/>
                <wp:docPr id="276" name="文字方塊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6" o:spid="_x0000_s1064" type="#_x0000_t202" style="position:absolute;margin-left:325.95pt;margin-top:322.75pt;width:162.25pt;height:45.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" filled="f" stroked="f">
                <v:textbox>
                  <w:txbxContent>
                    <w:p w:rsidR="00ED1E09" w:rsidRPr="008F3C5D" w:rsidRDefault="00ED1E09" w:rsidP="00F0718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F0718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rPr>
          <w:rFonts w:ascii="標楷體" w:eastAsia="標楷體" w:hAnsi="標楷體"/>
          <w:sz w:val="28"/>
          <w:szCs w:val="28"/>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5"/>
        <w:gridCol w:w="1839"/>
        <w:gridCol w:w="1244"/>
        <w:gridCol w:w="1301"/>
        <w:gridCol w:w="1025"/>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9C045A"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9C045A">
              <w:rPr>
                <w:rFonts w:ascii="標楷體" w:eastAsia="標楷體" w:hAnsi="標楷體"/>
                <w:b/>
                <w:sz w:val="32"/>
                <w:szCs w:val="32"/>
              </w:rPr>
              <w:lastRenderedPageBreak/>
              <w:t>佛光大學內部控制文件</w:t>
            </w:r>
          </w:p>
        </w:tc>
      </w:tr>
      <w:tr w:rsidR="00F0718B" w:rsidRPr="00D42205" w:rsidTr="00F0718B">
        <w:trPr>
          <w:jc w:val="center"/>
        </w:trPr>
        <w:tc>
          <w:tcPr>
            <w:tcW w:w="2256" w:type="pct"/>
            <w:tcBorders>
              <w:left w:val="single" w:sz="12" w:space="0" w:color="auto"/>
              <w:bottom w:val="single" w:sz="2" w:space="0" w:color="auto"/>
              <w:righ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制訂單位</w:t>
            </w:r>
          </w:p>
        </w:tc>
        <w:tc>
          <w:tcPr>
            <w:tcW w:w="631"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文件編號</w:t>
            </w:r>
          </w:p>
        </w:tc>
        <w:tc>
          <w:tcPr>
            <w:tcW w:w="660"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版本/</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制訂日期</w:t>
            </w:r>
          </w:p>
        </w:tc>
        <w:tc>
          <w:tcPr>
            <w:tcW w:w="519" w:type="pct"/>
            <w:tcBorders>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頁數</w:t>
            </w:r>
          </w:p>
        </w:tc>
      </w:tr>
      <w:tr w:rsidR="00F0718B" w:rsidRPr="00D42205" w:rsidTr="00F0718B">
        <w:trPr>
          <w:trHeight w:val="663"/>
          <w:jc w:val="center"/>
        </w:trPr>
        <w:tc>
          <w:tcPr>
            <w:tcW w:w="2256"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E809B5" w:rsidRDefault="00F0718B" w:rsidP="00F0718B">
            <w:pPr>
              <w:spacing w:line="0" w:lineRule="atLeast"/>
              <w:jc w:val="center"/>
              <w:rPr>
                <w:rFonts w:ascii="標楷體" w:eastAsia="標楷體" w:hAnsi="標楷體"/>
                <w:b/>
                <w:szCs w:val="24"/>
              </w:rPr>
            </w:pPr>
            <w:r w:rsidRPr="00E809B5">
              <w:rPr>
                <w:rFonts w:ascii="標楷體" w:eastAsia="標楷體" w:hAnsi="Calibri" w:cs="標楷體" w:hint="eastAsia"/>
                <w:b/>
                <w:color w:val="000000"/>
                <w:kern w:val="0"/>
                <w:szCs w:val="24"/>
                <w:lang w:val="zh-TW"/>
              </w:rPr>
              <w:t>學士班畢業離校作業</w:t>
            </w:r>
          </w:p>
        </w:tc>
        <w:tc>
          <w:tcPr>
            <w:tcW w:w="933" w:type="pct"/>
            <w:tcBorders>
              <w:left w:val="single" w:sz="2" w:space="0" w:color="auto"/>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24</w:t>
            </w:r>
          </w:p>
        </w:tc>
        <w:tc>
          <w:tcPr>
            <w:tcW w:w="660" w:type="pct"/>
            <w:tcBorders>
              <w:bottom w:val="single" w:sz="12" w:space="0" w:color="auto"/>
            </w:tcBorders>
            <w:shd w:val="clear" w:color="auto" w:fill="auto"/>
            <w:vAlign w:val="center"/>
          </w:tcPr>
          <w:p w:rsidR="003D0AA1" w:rsidRPr="00A15087" w:rsidRDefault="003D0AA1" w:rsidP="003D0AA1">
            <w:pPr>
              <w:spacing w:line="0" w:lineRule="atLeast"/>
              <w:jc w:val="center"/>
              <w:rPr>
                <w:rFonts w:ascii="標楷體" w:eastAsia="標楷體" w:hAnsi="標楷體"/>
                <w:color w:val="000000" w:themeColor="text1"/>
                <w:sz w:val="20"/>
                <w:szCs w:val="20"/>
              </w:rPr>
            </w:pPr>
            <w:r w:rsidRPr="00A15087">
              <w:rPr>
                <w:rFonts w:ascii="標楷體" w:eastAsia="標楷體" w:hAnsi="標楷體" w:hint="eastAsia"/>
                <w:color w:val="000000" w:themeColor="text1"/>
                <w:sz w:val="20"/>
                <w:szCs w:val="20"/>
              </w:rPr>
              <w:t>01</w:t>
            </w:r>
            <w:r w:rsidRPr="00A15087">
              <w:rPr>
                <w:rFonts w:ascii="標楷體" w:eastAsia="標楷體" w:hAnsi="標楷體"/>
                <w:color w:val="000000" w:themeColor="text1"/>
                <w:sz w:val="20"/>
                <w:szCs w:val="20"/>
              </w:rPr>
              <w:t>/</w:t>
            </w:r>
          </w:p>
          <w:p w:rsidR="00F0718B" w:rsidRPr="009C045A" w:rsidRDefault="003D0AA1" w:rsidP="003D0AA1">
            <w:pPr>
              <w:spacing w:line="0" w:lineRule="atLeast"/>
              <w:jc w:val="center"/>
              <w:rPr>
                <w:rFonts w:ascii="標楷體" w:eastAsia="標楷體" w:hAnsi="標楷體"/>
                <w:sz w:val="20"/>
                <w:szCs w:val="20"/>
              </w:rPr>
            </w:pPr>
            <w:r w:rsidRPr="00A15087">
              <w:rPr>
                <w:rFonts w:ascii="標楷體" w:eastAsia="標楷體" w:hAnsi="標楷體" w:hint="eastAsia"/>
                <w:color w:val="000000" w:themeColor="text1"/>
                <w:sz w:val="20"/>
                <w:szCs w:val="20"/>
              </w:rPr>
              <w:t>107.04.18</w:t>
            </w:r>
          </w:p>
        </w:tc>
        <w:tc>
          <w:tcPr>
            <w:tcW w:w="519" w:type="pct"/>
            <w:tcBorders>
              <w:bottom w:val="single" w:sz="12" w:space="0" w:color="auto"/>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第</w:t>
            </w:r>
            <w:r w:rsidRPr="009C045A">
              <w:rPr>
                <w:rFonts w:ascii="標楷體" w:eastAsia="標楷體" w:hAnsi="標楷體" w:hint="eastAsia"/>
                <w:sz w:val="20"/>
                <w:szCs w:val="20"/>
              </w:rPr>
              <w:t>1</w:t>
            </w:r>
            <w:r w:rsidRPr="009C045A">
              <w:rPr>
                <w:rFonts w:ascii="標楷體" w:eastAsia="標楷體" w:hAnsi="標楷體"/>
                <w:sz w:val="20"/>
                <w:szCs w:val="20"/>
              </w:rPr>
              <w:t>頁/</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共</w:t>
            </w:r>
            <w:r w:rsidRPr="009C045A">
              <w:rPr>
                <w:rFonts w:ascii="標楷體" w:eastAsia="標楷體" w:hAnsi="標楷體" w:hint="eastAsia"/>
                <w:sz w:val="20"/>
                <w:szCs w:val="20"/>
              </w:rPr>
              <w:t>2</w:t>
            </w:r>
            <w:r w:rsidRPr="009C045A">
              <w:rPr>
                <w:rFonts w:ascii="標楷體" w:eastAsia="標楷體" w:hAnsi="標楷體"/>
                <w:sz w:val="20"/>
                <w:szCs w:val="20"/>
              </w:rPr>
              <w:t>頁</w:t>
            </w:r>
          </w:p>
        </w:tc>
      </w:tr>
    </w:tbl>
    <w:p w:rsidR="00F0718B" w:rsidRDefault="00F0718B" w:rsidP="007A5873">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D51CF1" w:rsidRDefault="00F0718B" w:rsidP="007A5873">
      <w:pPr>
        <w:autoSpaceDE w:val="0"/>
        <w:autoSpaceDN w:val="0"/>
        <w:spacing w:before="100" w:beforeAutospacing="1"/>
        <w:jc w:val="both"/>
        <w:textAlignment w:val="baseline"/>
        <w:rPr>
          <w:rFonts w:ascii="標楷體" w:eastAsia="標楷體" w:hAnsi="標楷體"/>
          <w:b/>
        </w:rPr>
      </w:pPr>
      <w:r w:rsidRPr="00D51CF1">
        <w:rPr>
          <w:rFonts w:ascii="標楷體" w:eastAsia="標楷體" w:hAnsi="標楷體" w:hint="eastAsia"/>
          <w:b/>
        </w:rPr>
        <w:t>1.流程圖：</w:t>
      </w:r>
    </w:p>
    <w:p w:rsidR="00A15087" w:rsidRDefault="00A15087" w:rsidP="00A15087">
      <w:pPr>
        <w:autoSpaceDE w:val="0"/>
        <w:autoSpaceDN w:val="0"/>
        <w:jc w:val="both"/>
        <w:textAlignment w:val="baseline"/>
        <w:rPr>
          <w:rFonts w:ascii="標楷體" w:eastAsia="標楷體" w:hAnsi="標楷體"/>
        </w:rPr>
      </w:pPr>
      <w:r>
        <w:object w:dxaOrig="9492" w:dyaOrig="13265">
          <v:shape id="_x0000_i1060" type="#_x0000_t75" style="width:481.35pt;height:549.35pt" o:ole="">
            <v:imagedata r:id="rId81" o:title=""/>
          </v:shape>
          <o:OLEObject Type="Embed" ProgID="Visio.Drawing.11" ShapeID="_x0000_i1060" DrawAspect="Content" ObjectID="_1599563707" r:id="rId82"/>
        </w:object>
      </w:r>
    </w:p>
    <w:p w:rsidR="00F0718B" w:rsidRPr="003D0AA1" w:rsidRDefault="00F0718B" w:rsidP="00A15087">
      <w:pPr>
        <w:autoSpaceDE w:val="0"/>
        <w:autoSpaceDN w:val="0"/>
        <w:jc w:val="both"/>
        <w:textAlignment w:val="baseline"/>
        <w:rPr>
          <w:rFonts w:ascii="標楷體" w:eastAsia="標楷體" w:hAnsi="標楷體"/>
          <w:b/>
        </w:rPr>
      </w:pPr>
      <w:r w:rsidRPr="003D0AA1">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9C045A"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9C045A">
              <w:rPr>
                <w:rFonts w:ascii="標楷體" w:eastAsia="標楷體" w:hAnsi="標楷體"/>
                <w:b/>
                <w:sz w:val="32"/>
                <w:szCs w:val="32"/>
              </w:rPr>
              <w:lastRenderedPageBreak/>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制訂單位</w:t>
            </w:r>
          </w:p>
        </w:tc>
        <w:tc>
          <w:tcPr>
            <w:tcW w:w="631"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文件編號</w:t>
            </w:r>
          </w:p>
        </w:tc>
        <w:tc>
          <w:tcPr>
            <w:tcW w:w="660" w:type="pct"/>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版本/</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E809B5" w:rsidRDefault="00F0718B" w:rsidP="00F0718B">
            <w:pPr>
              <w:spacing w:line="0" w:lineRule="atLeast"/>
              <w:jc w:val="center"/>
              <w:rPr>
                <w:rFonts w:ascii="標楷體" w:eastAsia="標楷體" w:hAnsi="標楷體"/>
                <w:b/>
                <w:szCs w:val="24"/>
              </w:rPr>
            </w:pPr>
            <w:r w:rsidRPr="00E809B5">
              <w:rPr>
                <w:rFonts w:ascii="標楷體" w:eastAsia="標楷體" w:hAnsi="Calibri" w:cs="標楷體" w:hint="eastAsia"/>
                <w:b/>
                <w:color w:val="000000"/>
                <w:kern w:val="0"/>
                <w:szCs w:val="24"/>
                <w:lang w:val="zh-TW"/>
              </w:rPr>
              <w:t>學士班畢業離校作業</w:t>
            </w:r>
          </w:p>
        </w:tc>
        <w:tc>
          <w:tcPr>
            <w:tcW w:w="933" w:type="pct"/>
            <w:tcBorders>
              <w:left w:val="single" w:sz="2" w:space="0" w:color="auto"/>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w:t>
            </w:r>
            <w:r>
              <w:rPr>
                <w:rFonts w:ascii="標楷體" w:eastAsia="標楷體" w:hAnsi="標楷體" w:hint="eastAsia"/>
                <w:sz w:val="20"/>
                <w:szCs w:val="20"/>
              </w:rPr>
              <w:t>24</w:t>
            </w:r>
          </w:p>
        </w:tc>
        <w:tc>
          <w:tcPr>
            <w:tcW w:w="660" w:type="pct"/>
            <w:tcBorders>
              <w:bottom w:val="single" w:sz="12" w:space="0" w:color="auto"/>
            </w:tcBorders>
            <w:shd w:val="clear" w:color="auto" w:fill="auto"/>
            <w:vAlign w:val="center"/>
          </w:tcPr>
          <w:p w:rsidR="003D0AA1" w:rsidRPr="00A15087" w:rsidRDefault="003D0AA1" w:rsidP="003D0AA1">
            <w:pPr>
              <w:spacing w:line="0" w:lineRule="atLeast"/>
              <w:jc w:val="center"/>
              <w:rPr>
                <w:rFonts w:ascii="標楷體" w:eastAsia="標楷體" w:hAnsi="標楷體"/>
                <w:color w:val="000000" w:themeColor="text1"/>
                <w:sz w:val="20"/>
                <w:szCs w:val="20"/>
              </w:rPr>
            </w:pPr>
            <w:r w:rsidRPr="00A15087">
              <w:rPr>
                <w:rFonts w:ascii="標楷體" w:eastAsia="標楷體" w:hAnsi="標楷體" w:hint="eastAsia"/>
                <w:color w:val="000000" w:themeColor="text1"/>
                <w:sz w:val="20"/>
                <w:szCs w:val="20"/>
              </w:rPr>
              <w:t>01</w:t>
            </w:r>
            <w:r w:rsidRPr="00A15087">
              <w:rPr>
                <w:rFonts w:ascii="標楷體" w:eastAsia="標楷體" w:hAnsi="標楷體"/>
                <w:color w:val="000000" w:themeColor="text1"/>
                <w:sz w:val="20"/>
                <w:szCs w:val="20"/>
              </w:rPr>
              <w:t>/</w:t>
            </w:r>
          </w:p>
          <w:p w:rsidR="00F0718B" w:rsidRPr="009C045A" w:rsidRDefault="003D0AA1" w:rsidP="003D0AA1">
            <w:pPr>
              <w:spacing w:line="0" w:lineRule="atLeast"/>
              <w:jc w:val="center"/>
              <w:rPr>
                <w:rFonts w:ascii="標楷體" w:eastAsia="標楷體" w:hAnsi="標楷體"/>
                <w:sz w:val="20"/>
                <w:szCs w:val="20"/>
              </w:rPr>
            </w:pPr>
            <w:r w:rsidRPr="00A15087">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shd w:val="clear" w:color="auto" w:fill="auto"/>
            <w:vAlign w:val="center"/>
          </w:tcPr>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第</w:t>
            </w:r>
            <w:r>
              <w:rPr>
                <w:rFonts w:ascii="標楷體" w:eastAsia="標楷體" w:hAnsi="標楷體" w:hint="eastAsia"/>
                <w:sz w:val="20"/>
                <w:szCs w:val="20"/>
              </w:rPr>
              <w:t>2</w:t>
            </w:r>
            <w:r w:rsidRPr="009C045A">
              <w:rPr>
                <w:rFonts w:ascii="標楷體" w:eastAsia="標楷體" w:hAnsi="標楷體"/>
                <w:sz w:val="20"/>
                <w:szCs w:val="20"/>
              </w:rPr>
              <w:t>頁/</w:t>
            </w:r>
          </w:p>
          <w:p w:rsidR="00F0718B" w:rsidRPr="009C045A" w:rsidRDefault="00F0718B" w:rsidP="00F0718B">
            <w:pPr>
              <w:spacing w:line="0" w:lineRule="atLeast"/>
              <w:jc w:val="center"/>
              <w:rPr>
                <w:rFonts w:ascii="標楷體" w:eastAsia="標楷體" w:hAnsi="標楷體"/>
                <w:sz w:val="20"/>
                <w:szCs w:val="20"/>
              </w:rPr>
            </w:pPr>
            <w:r w:rsidRPr="009C045A">
              <w:rPr>
                <w:rFonts w:ascii="標楷體" w:eastAsia="標楷體" w:hAnsi="標楷體"/>
                <w:sz w:val="20"/>
                <w:szCs w:val="20"/>
              </w:rPr>
              <w:t>共</w:t>
            </w:r>
            <w:r w:rsidRPr="009C045A">
              <w:rPr>
                <w:rFonts w:ascii="標楷體" w:eastAsia="標楷體" w:hAnsi="標楷體" w:hint="eastAsia"/>
                <w:sz w:val="20"/>
                <w:szCs w:val="20"/>
              </w:rPr>
              <w:t>2</w:t>
            </w:r>
            <w:r w:rsidRPr="009C045A">
              <w:rPr>
                <w:rFonts w:ascii="標楷體" w:eastAsia="標楷體" w:hAnsi="標楷體"/>
                <w:sz w:val="20"/>
                <w:szCs w:val="20"/>
              </w:rPr>
              <w:t>頁</w:t>
            </w:r>
          </w:p>
        </w:tc>
      </w:tr>
    </w:tbl>
    <w:p w:rsidR="00F0718B" w:rsidRDefault="00F0718B" w:rsidP="007A5873">
      <w:pPr>
        <w:autoSpaceDE w:val="0"/>
        <w:autoSpaceDN w:val="0"/>
        <w:jc w:val="right"/>
        <w:textAlignment w:val="baseline"/>
        <w:rPr>
          <w:rFonts w:eastAsia="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2.</w:t>
      </w:r>
      <w:r w:rsidR="00F0718B" w:rsidRPr="007A5873">
        <w:rPr>
          <w:rFonts w:ascii="標楷體" w:eastAsia="標楷體" w:hAnsi="標楷體"/>
          <w:b/>
          <w:bCs/>
        </w:rPr>
        <w:t>作業程序：</w:t>
      </w:r>
    </w:p>
    <w:p w:rsidR="00F0718B" w:rsidRPr="00572920" w:rsidRDefault="007A5873" w:rsidP="00572920">
      <w:pPr>
        <w:ind w:leftChars="100" w:left="720" w:hangingChars="200" w:hanging="480"/>
        <w:rPr>
          <w:rFonts w:ascii="標楷體" w:eastAsia="標楷體" w:hAnsi="標楷體"/>
        </w:rPr>
      </w:pPr>
      <w:r w:rsidRPr="00572920">
        <w:rPr>
          <w:rFonts w:ascii="標楷體" w:eastAsia="標楷體" w:hAnsi="標楷體"/>
        </w:rPr>
        <w:t>2.1.</w:t>
      </w:r>
      <w:r w:rsidR="00A15087" w:rsidRPr="00572920">
        <w:rPr>
          <w:rFonts w:ascii="標楷體" w:eastAsia="標楷體" w:hAnsi="標楷體" w:hint="eastAsia"/>
        </w:rPr>
        <w:t>教學單位審核學生所修學分</w:t>
      </w:r>
      <w:r w:rsidR="00F0718B" w:rsidRPr="00572920">
        <w:rPr>
          <w:rFonts w:ascii="標楷體" w:eastAsia="標楷體" w:hAnsi="標楷體"/>
        </w:rPr>
        <w:t>。</w:t>
      </w:r>
    </w:p>
    <w:p w:rsidR="00F0718B" w:rsidRPr="00572920" w:rsidRDefault="007A5873" w:rsidP="00572920">
      <w:pPr>
        <w:ind w:leftChars="100" w:left="720" w:hangingChars="200" w:hanging="480"/>
        <w:rPr>
          <w:rFonts w:ascii="標楷體" w:eastAsia="標楷體" w:hAnsi="標楷體"/>
        </w:rPr>
      </w:pPr>
      <w:r w:rsidRPr="00572920">
        <w:rPr>
          <w:rFonts w:ascii="標楷體" w:eastAsia="標楷體" w:hAnsi="標楷體"/>
        </w:rPr>
        <w:t>2.2.</w:t>
      </w:r>
      <w:r w:rsidR="00A15087" w:rsidRPr="00572920">
        <w:rPr>
          <w:rFonts w:ascii="標楷體" w:eastAsia="標楷體" w:hAnsi="標楷體" w:hint="eastAsia"/>
        </w:rPr>
        <w:t>學生確認學分累計</w:t>
      </w:r>
      <w:r w:rsidR="00F0718B" w:rsidRPr="00572920">
        <w:rPr>
          <w:rFonts w:ascii="標楷體" w:eastAsia="標楷體" w:hAnsi="標楷體"/>
        </w:rPr>
        <w:t>。</w:t>
      </w:r>
    </w:p>
    <w:p w:rsidR="00F0718B" w:rsidRPr="00572920" w:rsidRDefault="007A5873" w:rsidP="00572920">
      <w:pPr>
        <w:ind w:leftChars="100" w:left="720" w:hangingChars="200" w:hanging="480"/>
        <w:rPr>
          <w:rFonts w:ascii="標楷體" w:eastAsia="標楷體" w:hAnsi="標楷體"/>
        </w:rPr>
      </w:pPr>
      <w:r w:rsidRPr="00572920">
        <w:rPr>
          <w:rFonts w:ascii="標楷體" w:eastAsia="標楷體" w:hAnsi="標楷體"/>
        </w:rPr>
        <w:t>2.3.</w:t>
      </w:r>
      <w:r w:rsidR="00A15087" w:rsidRPr="00572920">
        <w:rPr>
          <w:rFonts w:ascii="標楷體" w:eastAsia="標楷體" w:hAnsi="標楷體" w:hint="eastAsia"/>
        </w:rPr>
        <w:t>教務處覆核達畢業資格發予畢業證書</w:t>
      </w:r>
      <w:r w:rsidR="00F0718B" w:rsidRPr="00572920">
        <w:rPr>
          <w:rFonts w:ascii="標楷體" w:eastAsia="標楷體" w:hAnsi="標楷體"/>
        </w:rPr>
        <w:t>。</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3.</w:t>
      </w:r>
      <w:r w:rsidR="00F0718B" w:rsidRPr="007A5873">
        <w:rPr>
          <w:rFonts w:ascii="標楷體" w:eastAsia="標楷體" w:hAnsi="標楷體"/>
          <w:b/>
        </w:rPr>
        <w:t>控制重點：</w:t>
      </w:r>
    </w:p>
    <w:p w:rsidR="00F0718B" w:rsidRPr="007A5873" w:rsidRDefault="007A5873" w:rsidP="007A5873">
      <w:pPr>
        <w:ind w:leftChars="100" w:left="720" w:hangingChars="200" w:hanging="480"/>
        <w:rPr>
          <w:rFonts w:ascii="標楷體" w:eastAsia="標楷體" w:hAnsi="標楷體"/>
          <w:bCs/>
        </w:rPr>
      </w:pPr>
      <w:r w:rsidRPr="007A5873">
        <w:rPr>
          <w:rFonts w:ascii="標楷體" w:eastAsia="標楷體" w:hAnsi="標楷體"/>
        </w:rPr>
        <w:t>3.1.</w:t>
      </w:r>
      <w:r w:rsidR="00F0718B" w:rsidRPr="007A5873">
        <w:rPr>
          <w:rFonts w:ascii="標楷體" w:eastAsia="標楷體" w:hAnsi="標楷體"/>
        </w:rPr>
        <w:t>期末成績及格與是否達畢業資格。</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4.</w:t>
      </w:r>
      <w:r w:rsidR="00F0718B" w:rsidRPr="007A5873">
        <w:rPr>
          <w:rFonts w:ascii="標楷體" w:eastAsia="標楷體" w:hAnsi="標楷體"/>
          <w:b/>
        </w:rPr>
        <w:t>使用表單：</w:t>
      </w:r>
    </w:p>
    <w:p w:rsidR="00F0718B" w:rsidRPr="007A5873" w:rsidRDefault="007A5873" w:rsidP="007A5873">
      <w:pPr>
        <w:ind w:leftChars="100" w:left="720" w:hangingChars="200" w:hanging="480"/>
        <w:rPr>
          <w:rFonts w:ascii="標楷體" w:eastAsia="標楷體" w:hAnsi="標楷體"/>
        </w:rPr>
      </w:pPr>
      <w:r w:rsidRPr="007A5873">
        <w:rPr>
          <w:rFonts w:ascii="標楷體" w:eastAsia="標楷體" w:hAnsi="標楷體"/>
        </w:rPr>
        <w:t>4.1.</w:t>
      </w:r>
      <w:r w:rsidR="00F0718B" w:rsidRPr="007A5873">
        <w:rPr>
          <w:rFonts w:ascii="標楷體" w:eastAsia="標楷體" w:hAnsi="標楷體"/>
        </w:rPr>
        <w:t>畢業離校申請表。</w:t>
      </w:r>
    </w:p>
    <w:p w:rsidR="00F0718B" w:rsidRPr="007A5873" w:rsidRDefault="007A5873" w:rsidP="007A5873">
      <w:pPr>
        <w:autoSpaceDE w:val="0"/>
        <w:autoSpaceDN w:val="0"/>
        <w:spacing w:before="100" w:beforeAutospacing="1"/>
        <w:jc w:val="both"/>
        <w:textAlignment w:val="baseline"/>
        <w:rPr>
          <w:rFonts w:ascii="標楷體" w:eastAsia="標楷體" w:hAnsi="標楷體"/>
          <w:b/>
        </w:rPr>
      </w:pPr>
      <w:r w:rsidRPr="007A5873">
        <w:rPr>
          <w:rFonts w:ascii="標楷體" w:eastAsia="標楷體" w:hAnsi="標楷體"/>
          <w:b/>
        </w:rPr>
        <w:t>5.</w:t>
      </w:r>
      <w:r w:rsidR="00F0718B" w:rsidRPr="007A5873">
        <w:rPr>
          <w:rFonts w:ascii="標楷體" w:eastAsia="標楷體" w:hAnsi="標楷體"/>
          <w:b/>
        </w:rPr>
        <w:t>依據及相關文件：</w:t>
      </w:r>
    </w:p>
    <w:p w:rsidR="00F0718B" w:rsidRPr="007A5873" w:rsidRDefault="007A5873" w:rsidP="007A5873">
      <w:pPr>
        <w:ind w:leftChars="100" w:left="720" w:hangingChars="200" w:hanging="480"/>
        <w:rPr>
          <w:rFonts w:ascii="標楷體" w:eastAsia="標楷體" w:hAnsi="標楷體" w:cs="Times New Roman"/>
          <w:szCs w:val="24"/>
        </w:rPr>
      </w:pPr>
      <w:r w:rsidRPr="007A5873">
        <w:rPr>
          <w:rFonts w:ascii="標楷體" w:eastAsia="標楷體" w:hAnsi="標楷體"/>
        </w:rPr>
        <w:t>5.1.</w:t>
      </w:r>
      <w:r w:rsidR="00F0718B" w:rsidRPr="007A5873">
        <w:rPr>
          <w:rFonts w:ascii="標楷體" w:eastAsia="標楷體" w:hAnsi="標楷體"/>
        </w:rPr>
        <w:t>佛光大學學則。</w:t>
      </w:r>
    </w:p>
    <w:p w:rsidR="00F0718B" w:rsidRDefault="00F0718B" w:rsidP="00F0718B">
      <w:pPr>
        <w:rPr>
          <w:rFonts w:ascii="標楷體" w:eastAsia="標楷體" w:hAnsi="標楷體" w:cs="Times New Roman"/>
          <w:szCs w:val="24"/>
        </w:rPr>
      </w:pPr>
    </w:p>
    <w:p w:rsidR="00F0718B" w:rsidRDefault="00F0718B" w:rsidP="00F0718B">
      <w:pPr>
        <w:rPr>
          <w:rFonts w:ascii="標楷體" w:eastAsia="標楷體" w:hAnsi="標楷體" w:cs="Times New Roman"/>
          <w:szCs w:val="24"/>
        </w:rPr>
      </w:pPr>
      <w:r>
        <w:rPr>
          <w:rFonts w:ascii="標楷體" w:eastAsia="標楷體" w:hAnsi="標楷體" w:cs="Times New Roman"/>
          <w:szCs w:val="24"/>
        </w:rPr>
        <w:br w:type="page"/>
      </w:r>
    </w:p>
    <w:p w:rsidR="00F0718B" w:rsidRPr="00D42205" w:rsidRDefault="00F0718B" w:rsidP="00F0718B">
      <w:pPr>
        <w:widowControl/>
        <w:jc w:val="center"/>
        <w:rPr>
          <w:rFonts w:ascii="標楷體" w:eastAsia="標楷體" w:hAnsi="標楷體"/>
          <w:b/>
          <w:sz w:val="28"/>
          <w:szCs w:val="28"/>
        </w:rPr>
      </w:pPr>
      <w:r w:rsidRPr="00D42205">
        <w:rPr>
          <w:rFonts w:ascii="標楷體" w:eastAsia="標楷體" w:hAnsi="標楷體" w:hint="eastAsia"/>
          <w:sz w:val="36"/>
          <w:szCs w:val="36"/>
        </w:rPr>
        <w:lastRenderedPageBreak/>
        <w:t>佛光大學內部控制文件制訂</w:t>
      </w:r>
      <w:r w:rsidRPr="00D42205">
        <w:rPr>
          <w:rFonts w:ascii="標楷體" w:eastAsia="標楷體" w:hAnsi="標楷體"/>
          <w:sz w:val="36"/>
          <w:szCs w:val="36"/>
        </w:rPr>
        <w:t>/</w:t>
      </w:r>
      <w:r w:rsidRPr="00D4220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51"/>
        <w:gridCol w:w="1110"/>
        <w:gridCol w:w="1100"/>
      </w:tblGrid>
      <w:tr w:rsidR="00F0718B" w:rsidRPr="00D42205" w:rsidTr="003D0AA1">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both"/>
              <w:rPr>
                <w:rFonts w:ascii="標楷體" w:eastAsia="標楷體" w:hAnsi="標楷體"/>
                <w:b/>
                <w:sz w:val="28"/>
                <w:szCs w:val="28"/>
              </w:rPr>
            </w:pPr>
            <w:r w:rsidRPr="0079409F">
              <w:rPr>
                <w:rFonts w:ascii="標楷體" w:eastAsia="標楷體" w:hAnsi="標楷體" w:hint="eastAsia"/>
                <w:b/>
                <w:color w:val="000000"/>
                <w:kern w:val="0"/>
                <w:sz w:val="28"/>
                <w:szCs w:val="28"/>
              </w:rPr>
              <w:t>1110-02</w:t>
            </w:r>
            <w:r>
              <w:rPr>
                <w:rFonts w:ascii="標楷體" w:eastAsia="標楷體" w:hAnsi="標楷體" w:hint="eastAsia"/>
                <w:b/>
                <w:color w:val="000000"/>
                <w:kern w:val="0"/>
                <w:sz w:val="28"/>
                <w:szCs w:val="28"/>
              </w:rPr>
              <w:t>5</w:t>
            </w:r>
            <w:bookmarkStart w:id="76" w:name="學分抵免作業"/>
            <w:r w:rsidRPr="004546B2">
              <w:rPr>
                <w:rFonts w:ascii="標楷體" w:eastAsia="標楷體" w:hAnsi="標楷體" w:hint="eastAsia"/>
                <w:b/>
                <w:sz w:val="28"/>
                <w:szCs w:val="28"/>
              </w:rPr>
              <w:t>學分抵免作業</w:t>
            </w:r>
            <w:bookmarkEnd w:id="76"/>
          </w:p>
        </w:tc>
        <w:tc>
          <w:tcPr>
            <w:tcW w:w="635" w:type="pct"/>
            <w:tcBorders>
              <w:top w:val="single" w:sz="12"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單位</w:t>
            </w:r>
          </w:p>
        </w:tc>
        <w:tc>
          <w:tcPr>
            <w:tcW w:w="1121" w:type="pct"/>
            <w:gridSpan w:val="2"/>
            <w:tcBorders>
              <w:top w:val="single" w:sz="12"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b/>
                <w:sz w:val="28"/>
                <w:szCs w:val="28"/>
              </w:rPr>
            </w:pPr>
            <w:r w:rsidRPr="00D42205">
              <w:rPr>
                <w:rFonts w:ascii="標楷體" w:eastAsia="標楷體" w:hAnsi="標楷體" w:hint="eastAsia"/>
                <w:b/>
                <w:sz w:val="28"/>
                <w:szCs w:val="28"/>
              </w:rPr>
              <w:t>教務處</w:t>
            </w: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文件制訂</w:t>
            </w:r>
            <w:r w:rsidRPr="00D42205">
              <w:rPr>
                <w:rFonts w:ascii="標楷體" w:eastAsia="標楷體" w:hAnsi="標楷體"/>
                <w:b/>
                <w:sz w:val="28"/>
                <w:szCs w:val="28"/>
              </w:rPr>
              <w:t>/</w:t>
            </w:r>
            <w:r w:rsidRPr="00D42205">
              <w:rPr>
                <w:rFonts w:ascii="標楷體" w:eastAsia="標楷體" w:hAnsi="標楷體" w:hint="eastAsia"/>
                <w:b/>
                <w:sz w:val="28"/>
                <w:szCs w:val="28"/>
              </w:rPr>
              <w:t>修訂內容</w:t>
            </w: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ind w:left="14" w:hangingChars="5" w:hanging="14"/>
              <w:jc w:val="center"/>
              <w:rPr>
                <w:rFonts w:ascii="標楷體" w:eastAsia="標楷體" w:hAnsi="標楷體"/>
                <w:b/>
                <w:sz w:val="28"/>
                <w:szCs w:val="28"/>
              </w:rPr>
            </w:pPr>
            <w:r w:rsidRPr="00D42205">
              <w:rPr>
                <w:rFonts w:ascii="標楷體" w:eastAsia="標楷體" w:hAnsi="標楷體" w:hint="eastAsia"/>
                <w:b/>
                <w:sz w:val="28"/>
                <w:szCs w:val="28"/>
              </w:rPr>
              <w:t>制</w:t>
            </w:r>
            <w:r w:rsidRPr="00D42205">
              <w:rPr>
                <w:rFonts w:ascii="標楷體" w:eastAsia="標楷體" w:hAnsi="標楷體"/>
                <w:b/>
                <w:sz w:val="28"/>
                <w:szCs w:val="28"/>
              </w:rPr>
              <w:t>/</w:t>
            </w:r>
            <w:r w:rsidRPr="00D42205">
              <w:rPr>
                <w:rFonts w:ascii="標楷體" w:eastAsia="標楷體" w:hAnsi="標楷體" w:hint="eastAsia"/>
                <w:b/>
                <w:sz w:val="28"/>
                <w:szCs w:val="28"/>
              </w:rPr>
              <w:t>修訂日期</w:t>
            </w: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center"/>
              <w:rPr>
                <w:rFonts w:ascii="標楷體" w:eastAsia="標楷體" w:hAnsi="標楷體"/>
                <w:b/>
                <w:sz w:val="28"/>
                <w:szCs w:val="28"/>
              </w:rPr>
            </w:pPr>
            <w:r w:rsidRPr="00D42205">
              <w:rPr>
                <w:rFonts w:ascii="標楷體" w:eastAsia="標楷體" w:hAnsi="標楷體" w:hint="eastAsia"/>
                <w:b/>
                <w:sz w:val="28"/>
                <w:szCs w:val="28"/>
              </w:rPr>
              <w:t>秘書室確認欄</w:t>
            </w: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r w:rsidRPr="00D42205">
              <w:rPr>
                <w:rFonts w:ascii="標楷體" w:eastAsia="標楷體" w:hAnsi="標楷體" w:hint="eastAsia"/>
              </w:rPr>
              <w:t>1</w:t>
            </w:r>
          </w:p>
        </w:tc>
        <w:tc>
          <w:tcPr>
            <w:tcW w:w="2557"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F0718B">
            <w:pPr>
              <w:spacing w:line="0" w:lineRule="atLeast"/>
              <w:jc w:val="both"/>
              <w:rPr>
                <w:rFonts w:ascii="標楷體" w:eastAsia="標楷體" w:hAnsi="標楷體"/>
              </w:rPr>
            </w:pPr>
          </w:p>
          <w:p w:rsidR="00F0718B" w:rsidRPr="00D42205" w:rsidRDefault="00F0718B" w:rsidP="00F0718B">
            <w:pPr>
              <w:spacing w:line="0" w:lineRule="atLeast"/>
              <w:jc w:val="both"/>
              <w:rPr>
                <w:rFonts w:ascii="標楷體" w:eastAsia="標楷體" w:hAnsi="標楷體"/>
              </w:rPr>
            </w:pPr>
            <w:r w:rsidRPr="00D42205">
              <w:rPr>
                <w:rFonts w:ascii="標楷體" w:eastAsia="標楷體" w:hAnsi="標楷體" w:hint="eastAsia"/>
              </w:rPr>
              <w:t>新訂</w:t>
            </w:r>
          </w:p>
          <w:p w:rsidR="00F0718B" w:rsidRPr="00D42205" w:rsidRDefault="00F0718B" w:rsidP="00F0718B">
            <w:pPr>
              <w:spacing w:line="0" w:lineRule="atLeast"/>
              <w:jc w:val="both"/>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ind w:left="14" w:hangingChars="6" w:hanging="14"/>
              <w:jc w:val="center"/>
              <w:rPr>
                <w:rFonts w:ascii="標楷體" w:eastAsia="標楷體" w:hAnsi="標楷體"/>
              </w:rPr>
            </w:pPr>
            <w:r w:rsidRPr="00D42205">
              <w:rPr>
                <w:rFonts w:ascii="標楷體" w:eastAsia="標楷體" w:hAnsi="標楷體" w:hint="eastAsia"/>
              </w:rPr>
              <w:t>10</w:t>
            </w:r>
            <w:r>
              <w:rPr>
                <w:rFonts w:ascii="標楷體" w:eastAsia="標楷體" w:hAnsi="標楷體" w:hint="eastAsia"/>
              </w:rPr>
              <w:t>6</w:t>
            </w:r>
            <w:r w:rsidRPr="00D42205">
              <w:rPr>
                <w:rFonts w:ascii="標楷體" w:eastAsia="標楷體" w:hAnsi="標楷體" w:hint="eastAsia"/>
              </w:rPr>
              <w:t>.</w:t>
            </w:r>
            <w:r>
              <w:rPr>
                <w:rFonts w:ascii="標楷體" w:eastAsia="標楷體" w:hAnsi="標楷體" w:hint="eastAsia"/>
              </w:rPr>
              <w:t>11</w:t>
            </w:r>
            <w:r w:rsidRPr="00D42205">
              <w:rPr>
                <w:rFonts w:ascii="標楷體" w:eastAsia="標楷體" w:hAnsi="標楷體" w:hint="eastAsia"/>
              </w:rPr>
              <w:t>月</w:t>
            </w: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center"/>
              <w:rPr>
                <w:rFonts w:ascii="標楷體" w:eastAsia="標楷體" w:hAnsi="標楷體"/>
              </w:rPr>
            </w:pPr>
            <w:r>
              <w:rPr>
                <w:rFonts w:ascii="標楷體" w:eastAsia="標楷體" w:hAnsi="標楷體" w:hint="eastAsia"/>
              </w:rPr>
              <w:t>郭明裕</w:t>
            </w: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center"/>
              <w:rPr>
                <w:rFonts w:ascii="標楷體" w:eastAsia="標楷體" w:hAnsi="標楷體"/>
              </w:rPr>
            </w:pPr>
          </w:p>
        </w:tc>
      </w:tr>
      <w:tr w:rsidR="00F0718B" w:rsidRPr="00D42205" w:rsidTr="003D0AA1">
        <w:trPr>
          <w:trHeight w:val="932"/>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6" w:space="0" w:color="auto"/>
              <w:right w:val="single" w:sz="6" w:space="0" w:color="auto"/>
            </w:tcBorders>
            <w:vAlign w:val="center"/>
          </w:tcPr>
          <w:p w:rsidR="00F0718B" w:rsidRDefault="00F0718B" w:rsidP="00F0718B">
            <w:pPr>
              <w:spacing w:line="0" w:lineRule="atLeast"/>
              <w:jc w:val="both"/>
              <w:rPr>
                <w:rFonts w:ascii="標楷體" w:eastAsia="標楷體" w:hAnsi="標楷體"/>
              </w:rPr>
            </w:pPr>
          </w:p>
          <w:p w:rsidR="003D0AA1" w:rsidRDefault="003D0AA1" w:rsidP="00F0718B">
            <w:pPr>
              <w:spacing w:line="0" w:lineRule="atLeast"/>
              <w:jc w:val="both"/>
              <w:rPr>
                <w:rFonts w:ascii="標楷體" w:eastAsia="標楷體" w:hAnsi="標楷體"/>
              </w:rPr>
            </w:pPr>
          </w:p>
          <w:p w:rsidR="003D0AA1" w:rsidRPr="00D42205" w:rsidRDefault="003D0AA1" w:rsidP="00F0718B">
            <w:pPr>
              <w:spacing w:line="0" w:lineRule="atLeast"/>
              <w:jc w:val="both"/>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r w:rsidR="00F0718B" w:rsidRPr="00D42205" w:rsidTr="003D0AA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6" w:space="0" w:color="auto"/>
              <w:right w:val="single" w:sz="6" w:space="0" w:color="auto"/>
            </w:tcBorders>
          </w:tcPr>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tc>
        <w:tc>
          <w:tcPr>
            <w:tcW w:w="635"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6"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r w:rsidR="00F0718B" w:rsidRPr="00D42205" w:rsidTr="003D0AA1">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F0718B" w:rsidRPr="00D42205" w:rsidRDefault="00F0718B" w:rsidP="00F0718B">
            <w:pPr>
              <w:spacing w:line="0" w:lineRule="atLeast"/>
              <w:jc w:val="center"/>
              <w:rPr>
                <w:rFonts w:ascii="標楷體" w:eastAsia="標楷體" w:hAnsi="標楷體"/>
              </w:rPr>
            </w:pPr>
          </w:p>
        </w:tc>
        <w:tc>
          <w:tcPr>
            <w:tcW w:w="2557" w:type="pct"/>
            <w:tcBorders>
              <w:top w:val="single" w:sz="6" w:space="0" w:color="auto"/>
              <w:left w:val="single" w:sz="6" w:space="0" w:color="auto"/>
              <w:bottom w:val="single" w:sz="12" w:space="0" w:color="auto"/>
              <w:right w:val="single" w:sz="6" w:space="0" w:color="auto"/>
            </w:tcBorders>
          </w:tcPr>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p w:rsidR="00F0718B" w:rsidRPr="00D42205" w:rsidRDefault="00F0718B" w:rsidP="00F0718B">
            <w:pPr>
              <w:spacing w:line="0" w:lineRule="atLeast"/>
              <w:rPr>
                <w:rFonts w:ascii="標楷體" w:eastAsia="標楷體" w:hAnsi="標楷體"/>
              </w:rPr>
            </w:pPr>
          </w:p>
        </w:tc>
        <w:tc>
          <w:tcPr>
            <w:tcW w:w="635" w:type="pct"/>
            <w:tcBorders>
              <w:top w:val="single" w:sz="6" w:space="0" w:color="auto"/>
              <w:left w:val="single" w:sz="6" w:space="0" w:color="auto"/>
              <w:bottom w:val="single" w:sz="12"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63" w:type="pct"/>
            <w:tcBorders>
              <w:top w:val="single" w:sz="6" w:space="0" w:color="auto"/>
              <w:left w:val="single" w:sz="6" w:space="0" w:color="auto"/>
              <w:bottom w:val="single" w:sz="12" w:space="0" w:color="auto"/>
              <w:right w:val="single" w:sz="6" w:space="0" w:color="auto"/>
            </w:tcBorders>
            <w:vAlign w:val="center"/>
          </w:tcPr>
          <w:p w:rsidR="00F0718B" w:rsidRPr="00D42205" w:rsidRDefault="00F0718B" w:rsidP="003D0AA1">
            <w:pPr>
              <w:spacing w:line="0" w:lineRule="atLeast"/>
              <w:jc w:val="both"/>
              <w:rPr>
                <w:rFonts w:ascii="標楷體" w:eastAsia="標楷體" w:hAnsi="標楷體"/>
              </w:rPr>
            </w:pPr>
          </w:p>
        </w:tc>
        <w:tc>
          <w:tcPr>
            <w:tcW w:w="558" w:type="pct"/>
            <w:tcBorders>
              <w:top w:val="single" w:sz="6" w:space="0" w:color="auto"/>
              <w:left w:val="single" w:sz="6" w:space="0" w:color="auto"/>
              <w:bottom w:val="single" w:sz="12" w:space="0" w:color="auto"/>
              <w:right w:val="single" w:sz="12" w:space="0" w:color="auto"/>
            </w:tcBorders>
            <w:vAlign w:val="center"/>
          </w:tcPr>
          <w:p w:rsidR="00F0718B" w:rsidRPr="00D42205" w:rsidRDefault="00F0718B" w:rsidP="003D0AA1">
            <w:pPr>
              <w:spacing w:line="0" w:lineRule="atLeast"/>
              <w:jc w:val="both"/>
              <w:rPr>
                <w:rFonts w:ascii="標楷體" w:eastAsia="標楷體" w:hAnsi="標楷體"/>
              </w:rPr>
            </w:pPr>
          </w:p>
        </w:tc>
      </w:tr>
    </w:tbl>
    <w:p w:rsidR="00F0718B" w:rsidRDefault="00F0718B" w:rsidP="00F0718B">
      <w:pPr>
        <w:autoSpaceDE w:val="0"/>
        <w:autoSpaceDN w:val="0"/>
        <w:adjustRightInd w:val="0"/>
        <w:spacing w:line="287" w:lineRule="auto"/>
        <w:jc w:val="right"/>
        <w:rPr>
          <w:rFonts w:ascii="標楷體" w:eastAsia="標楷體" w:hAnsi="標楷體"/>
          <w:sz w:val="28"/>
          <w:szCs w:val="28"/>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Default="00CE27DB" w:rsidP="00F0718B">
      <w:r w:rsidRPr="00CE27DB">
        <w:rPr>
          <w:noProof/>
        </w:rPr>
        <mc:AlternateContent>
          <mc:Choice Requires="wps">
            <w:drawing>
              <wp:anchor distT="0" distB="0" distL="114300" distR="114300" simplePos="0" relativeHeight="251834368" behindDoc="0" locked="0" layoutInCell="1" allowOverlap="1" wp14:anchorId="6CF912E4" wp14:editId="2A569CF7">
                <wp:simplePos x="0" y="0"/>
                <wp:positionH relativeFrom="column">
                  <wp:posOffset>4209932</wp:posOffset>
                </wp:positionH>
                <wp:positionV relativeFrom="paragraph">
                  <wp:posOffset>4060825</wp:posOffset>
                </wp:positionV>
                <wp:extent cx="2060575" cy="57277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8F3C5D" w:rsidRDefault="00ED1E09" w:rsidP="00CE27D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CE27DB">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65" type="#_x0000_t202" style="position:absolute;margin-left:331.5pt;margin-top:319.75pt;width:162.25pt;height:45.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Dp0gIAAMc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" filled="f" stroked="f">
                <v:textbox>
                  <w:txbxContent>
                    <w:p w:rsidR="00ED1E09" w:rsidRPr="008F3C5D" w:rsidRDefault="00ED1E09" w:rsidP="00CE27D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A07CB8" w:rsidRDefault="00ED1E09" w:rsidP="00CE27DB">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F0718B">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43278F"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43278F">
              <w:rPr>
                <w:rFonts w:ascii="標楷體" w:eastAsia="標楷體" w:hAnsi="標楷體"/>
                <w:sz w:val="28"/>
                <w:szCs w:val="28"/>
              </w:rPr>
              <w:lastRenderedPageBreak/>
              <w:br w:type="page"/>
            </w:r>
            <w:r w:rsidRPr="0043278F">
              <w:rPr>
                <w:rFonts w:ascii="標楷體" w:eastAsia="標楷體" w:hAnsi="標楷體"/>
                <w:b/>
                <w:sz w:val="32"/>
                <w:szCs w:val="32"/>
              </w:rPr>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制訂單位</w:t>
            </w:r>
          </w:p>
        </w:tc>
        <w:tc>
          <w:tcPr>
            <w:tcW w:w="631"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文件編號</w:t>
            </w:r>
          </w:p>
        </w:tc>
        <w:tc>
          <w:tcPr>
            <w:tcW w:w="660"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版本/</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b/>
              </w:rPr>
            </w:pPr>
            <w:r w:rsidRPr="0043278F">
              <w:rPr>
                <w:rFonts w:ascii="標楷體" w:eastAsia="標楷體" w:hAnsi="標楷體" w:hint="eastAsia"/>
                <w:b/>
              </w:rPr>
              <w:t>學分抵免作業</w:t>
            </w:r>
          </w:p>
        </w:tc>
        <w:tc>
          <w:tcPr>
            <w:tcW w:w="933" w:type="pct"/>
            <w:tcBorders>
              <w:left w:val="single" w:sz="2" w:space="0" w:color="auto"/>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1110-025</w:t>
            </w:r>
          </w:p>
        </w:tc>
        <w:tc>
          <w:tcPr>
            <w:tcW w:w="660" w:type="pct"/>
            <w:tcBorders>
              <w:bottom w:val="single" w:sz="12" w:space="0" w:color="auto"/>
            </w:tcBorders>
            <w:shd w:val="clear" w:color="auto" w:fill="auto"/>
            <w:vAlign w:val="center"/>
          </w:tcPr>
          <w:p w:rsidR="003D0AA1" w:rsidRPr="000B2CE5" w:rsidRDefault="003D0AA1" w:rsidP="003D0AA1">
            <w:pPr>
              <w:spacing w:line="0" w:lineRule="atLeast"/>
              <w:jc w:val="center"/>
              <w:rPr>
                <w:rFonts w:ascii="標楷體" w:eastAsia="標楷體" w:hAnsi="標楷體"/>
                <w:color w:val="000000" w:themeColor="text1"/>
                <w:sz w:val="20"/>
                <w:szCs w:val="20"/>
              </w:rPr>
            </w:pPr>
            <w:r w:rsidRPr="000B2CE5">
              <w:rPr>
                <w:rFonts w:ascii="標楷體" w:eastAsia="標楷體" w:hAnsi="標楷體" w:hint="eastAsia"/>
                <w:color w:val="000000" w:themeColor="text1"/>
                <w:sz w:val="20"/>
                <w:szCs w:val="20"/>
              </w:rPr>
              <w:t>01</w:t>
            </w:r>
            <w:r w:rsidRPr="000B2CE5">
              <w:rPr>
                <w:rFonts w:ascii="標楷體" w:eastAsia="標楷體" w:hAnsi="標楷體"/>
                <w:color w:val="000000" w:themeColor="text1"/>
                <w:sz w:val="20"/>
                <w:szCs w:val="20"/>
              </w:rPr>
              <w:t>/</w:t>
            </w:r>
          </w:p>
          <w:p w:rsidR="00F0718B" w:rsidRPr="0043278F" w:rsidRDefault="003D0AA1" w:rsidP="003D0AA1">
            <w:pPr>
              <w:spacing w:line="0" w:lineRule="atLeast"/>
              <w:jc w:val="center"/>
              <w:rPr>
                <w:rFonts w:ascii="標楷體" w:eastAsia="標楷體" w:hAnsi="標楷體"/>
                <w:sz w:val="20"/>
                <w:szCs w:val="20"/>
              </w:rPr>
            </w:pPr>
            <w:r w:rsidRPr="000B2CE5">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第</w:t>
            </w:r>
            <w:r w:rsidRPr="0043278F">
              <w:rPr>
                <w:rFonts w:ascii="標楷體" w:eastAsia="標楷體" w:hAnsi="標楷體" w:hint="eastAsia"/>
                <w:sz w:val="20"/>
                <w:szCs w:val="20"/>
              </w:rPr>
              <w:t>1</w:t>
            </w:r>
            <w:r w:rsidRPr="0043278F">
              <w:rPr>
                <w:rFonts w:ascii="標楷體" w:eastAsia="標楷體" w:hAnsi="標楷體"/>
                <w:sz w:val="20"/>
                <w:szCs w:val="20"/>
              </w:rPr>
              <w:t>頁/</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共</w:t>
            </w:r>
            <w:r w:rsidRPr="0043278F">
              <w:rPr>
                <w:rFonts w:ascii="標楷體" w:eastAsia="標楷體" w:hAnsi="標楷體" w:hint="eastAsia"/>
                <w:sz w:val="20"/>
                <w:szCs w:val="20"/>
              </w:rPr>
              <w:t>2</w:t>
            </w:r>
            <w:r w:rsidRPr="0043278F">
              <w:rPr>
                <w:rFonts w:ascii="標楷體" w:eastAsia="標楷體" w:hAnsi="標楷體"/>
                <w:sz w:val="20"/>
                <w:szCs w:val="20"/>
              </w:rPr>
              <w:t>頁</w:t>
            </w:r>
          </w:p>
        </w:tc>
      </w:tr>
    </w:tbl>
    <w:p w:rsidR="00F0718B" w:rsidRDefault="00F0718B" w:rsidP="003D0AA1">
      <w:pPr>
        <w:jc w:val="right"/>
        <w:rPr>
          <w:rFonts w:ascii="標楷體" w:eastAsia="標楷體" w:hAnsi="標楷體"/>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C73DEF" w:rsidRDefault="00F0718B" w:rsidP="003D0AA1">
      <w:pPr>
        <w:spacing w:before="100" w:beforeAutospacing="1"/>
        <w:rPr>
          <w:rFonts w:ascii="標楷體" w:eastAsia="標楷體" w:hAnsi="標楷體"/>
          <w:b/>
        </w:rPr>
      </w:pPr>
      <w:r w:rsidRPr="00CE27DB">
        <w:rPr>
          <w:rFonts w:ascii="標楷體" w:eastAsia="標楷體" w:hAnsi="標楷體" w:hint="eastAsia"/>
          <w:b/>
        </w:rPr>
        <w:t>1.流程圖：</w:t>
      </w:r>
    </w:p>
    <w:p w:rsidR="00F0718B" w:rsidRPr="00CE27DB" w:rsidRDefault="00134AC4" w:rsidP="000B2CE5">
      <w:pPr>
        <w:autoSpaceDE w:val="0"/>
        <w:autoSpaceDN w:val="0"/>
        <w:jc w:val="both"/>
        <w:textAlignment w:val="baseline"/>
        <w:rPr>
          <w:rFonts w:ascii="標楷體" w:eastAsia="標楷體" w:hAnsi="標楷體"/>
        </w:rPr>
      </w:pPr>
      <w:r>
        <w:object w:dxaOrig="9863" w:dyaOrig="12925">
          <v:shape id="_x0000_i1061" type="#_x0000_t75" style="width:482pt;height:550.65pt" o:ole="">
            <v:imagedata r:id="rId83" o:title=""/>
          </v:shape>
          <o:OLEObject Type="Embed" ProgID="Visio.Drawing.11" ShapeID="_x0000_i1061" DrawAspect="Content" ObjectID="_1599563708" r:id="rId84"/>
        </w:object>
      </w:r>
      <w:r w:rsidR="00F0718B" w:rsidRPr="00CE27D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47"/>
        <w:gridCol w:w="1839"/>
        <w:gridCol w:w="1244"/>
        <w:gridCol w:w="1301"/>
        <w:gridCol w:w="1023"/>
      </w:tblGrid>
      <w:tr w:rsidR="00F0718B" w:rsidRPr="00D42205" w:rsidTr="00F0718B">
        <w:trPr>
          <w:jc w:val="center"/>
        </w:trPr>
        <w:tc>
          <w:tcPr>
            <w:tcW w:w="5000" w:type="pct"/>
            <w:gridSpan w:val="5"/>
            <w:tcBorders>
              <w:top w:val="single" w:sz="12" w:space="0" w:color="auto"/>
              <w:left w:val="single" w:sz="12" w:space="0" w:color="auto"/>
              <w:right w:val="single" w:sz="12" w:space="0" w:color="auto"/>
            </w:tcBorders>
            <w:shd w:val="clear" w:color="auto" w:fill="auto"/>
            <w:vAlign w:val="center"/>
          </w:tcPr>
          <w:p w:rsidR="00F0718B" w:rsidRPr="0043278F" w:rsidRDefault="00F0718B" w:rsidP="00F0718B">
            <w:pPr>
              <w:autoSpaceDE w:val="0"/>
              <w:autoSpaceDN w:val="0"/>
              <w:adjustRightInd w:val="0"/>
              <w:spacing w:line="0" w:lineRule="atLeast"/>
              <w:ind w:right="28"/>
              <w:jc w:val="center"/>
              <w:textAlignment w:val="baseline"/>
              <w:rPr>
                <w:rFonts w:ascii="標楷體" w:eastAsia="標楷體" w:hAnsi="標楷體"/>
                <w:b/>
                <w:bCs/>
                <w:sz w:val="32"/>
                <w:szCs w:val="32"/>
              </w:rPr>
            </w:pPr>
            <w:r w:rsidRPr="0043278F">
              <w:rPr>
                <w:rFonts w:ascii="標楷體" w:eastAsia="標楷體" w:hAnsi="標楷體"/>
                <w:sz w:val="28"/>
                <w:szCs w:val="28"/>
              </w:rPr>
              <w:lastRenderedPageBreak/>
              <w:br w:type="page"/>
            </w:r>
            <w:r w:rsidRPr="0043278F">
              <w:rPr>
                <w:rFonts w:ascii="標楷體" w:eastAsia="標楷體" w:hAnsi="標楷體"/>
                <w:b/>
                <w:sz w:val="32"/>
                <w:szCs w:val="32"/>
              </w:rPr>
              <w:t>佛光大學內部控制文件</w:t>
            </w:r>
          </w:p>
        </w:tc>
      </w:tr>
      <w:tr w:rsidR="00F0718B" w:rsidRPr="00D42205" w:rsidTr="00F0718B">
        <w:trPr>
          <w:jc w:val="center"/>
        </w:trPr>
        <w:tc>
          <w:tcPr>
            <w:tcW w:w="2257" w:type="pct"/>
            <w:tcBorders>
              <w:left w:val="single" w:sz="12" w:space="0" w:color="auto"/>
              <w:bottom w:val="single" w:sz="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文件名稱</w:t>
            </w:r>
          </w:p>
        </w:tc>
        <w:tc>
          <w:tcPr>
            <w:tcW w:w="933" w:type="pct"/>
            <w:tcBorders>
              <w:lef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制訂單位</w:t>
            </w:r>
          </w:p>
        </w:tc>
        <w:tc>
          <w:tcPr>
            <w:tcW w:w="631"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文件編號</w:t>
            </w:r>
          </w:p>
        </w:tc>
        <w:tc>
          <w:tcPr>
            <w:tcW w:w="660" w:type="pct"/>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版本/</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制訂日期</w:t>
            </w:r>
          </w:p>
        </w:tc>
        <w:tc>
          <w:tcPr>
            <w:tcW w:w="518" w:type="pct"/>
            <w:tcBorders>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頁數</w:t>
            </w:r>
          </w:p>
        </w:tc>
      </w:tr>
      <w:tr w:rsidR="00F0718B" w:rsidRPr="00D42205" w:rsidTr="00F0718B">
        <w:trPr>
          <w:trHeight w:val="663"/>
          <w:jc w:val="center"/>
        </w:trPr>
        <w:tc>
          <w:tcPr>
            <w:tcW w:w="2257" w:type="pct"/>
            <w:tcBorders>
              <w:top w:val="single" w:sz="2" w:space="0" w:color="auto"/>
              <w:left w:val="single" w:sz="12" w:space="0" w:color="auto"/>
              <w:bottom w:val="single" w:sz="12" w:space="0" w:color="auto"/>
              <w:right w:val="single" w:sz="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b/>
              </w:rPr>
            </w:pPr>
            <w:r w:rsidRPr="0043278F">
              <w:rPr>
                <w:rFonts w:ascii="標楷體" w:eastAsia="標楷體" w:hAnsi="標楷體" w:hint="eastAsia"/>
                <w:b/>
              </w:rPr>
              <w:t>學分抵免作業</w:t>
            </w:r>
          </w:p>
        </w:tc>
        <w:tc>
          <w:tcPr>
            <w:tcW w:w="933" w:type="pct"/>
            <w:tcBorders>
              <w:left w:val="single" w:sz="2" w:space="0" w:color="auto"/>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hint="eastAsia"/>
                <w:sz w:val="20"/>
                <w:szCs w:val="20"/>
              </w:rPr>
              <w:t>教務處</w:t>
            </w:r>
          </w:p>
        </w:tc>
        <w:tc>
          <w:tcPr>
            <w:tcW w:w="631" w:type="pct"/>
            <w:tcBorders>
              <w:bottom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Pr>
                <w:rFonts w:ascii="標楷體" w:eastAsia="標楷體" w:hAnsi="標楷體" w:hint="eastAsia"/>
                <w:sz w:val="20"/>
                <w:szCs w:val="20"/>
              </w:rPr>
              <w:t>1110-025</w:t>
            </w:r>
          </w:p>
        </w:tc>
        <w:tc>
          <w:tcPr>
            <w:tcW w:w="660" w:type="pct"/>
            <w:tcBorders>
              <w:bottom w:val="single" w:sz="12" w:space="0" w:color="auto"/>
            </w:tcBorders>
            <w:shd w:val="clear" w:color="auto" w:fill="auto"/>
            <w:vAlign w:val="center"/>
          </w:tcPr>
          <w:p w:rsidR="003D0AA1" w:rsidRPr="000B2CE5" w:rsidRDefault="003D0AA1" w:rsidP="003D0AA1">
            <w:pPr>
              <w:spacing w:line="0" w:lineRule="atLeast"/>
              <w:jc w:val="center"/>
              <w:rPr>
                <w:rFonts w:ascii="標楷體" w:eastAsia="標楷體" w:hAnsi="標楷體"/>
                <w:color w:val="000000" w:themeColor="text1"/>
                <w:sz w:val="20"/>
                <w:szCs w:val="20"/>
              </w:rPr>
            </w:pPr>
            <w:r w:rsidRPr="000B2CE5">
              <w:rPr>
                <w:rFonts w:ascii="標楷體" w:eastAsia="標楷體" w:hAnsi="標楷體" w:hint="eastAsia"/>
                <w:color w:val="000000" w:themeColor="text1"/>
                <w:sz w:val="20"/>
                <w:szCs w:val="20"/>
              </w:rPr>
              <w:t>01</w:t>
            </w:r>
            <w:r w:rsidRPr="000B2CE5">
              <w:rPr>
                <w:rFonts w:ascii="標楷體" w:eastAsia="標楷體" w:hAnsi="標楷體"/>
                <w:color w:val="000000" w:themeColor="text1"/>
                <w:sz w:val="20"/>
                <w:szCs w:val="20"/>
              </w:rPr>
              <w:t>/</w:t>
            </w:r>
          </w:p>
          <w:p w:rsidR="00F0718B" w:rsidRPr="0043278F" w:rsidRDefault="003D0AA1" w:rsidP="003D0AA1">
            <w:pPr>
              <w:spacing w:line="0" w:lineRule="atLeast"/>
              <w:jc w:val="center"/>
              <w:rPr>
                <w:rFonts w:ascii="標楷體" w:eastAsia="標楷體" w:hAnsi="標楷體"/>
                <w:sz w:val="20"/>
                <w:szCs w:val="20"/>
              </w:rPr>
            </w:pPr>
            <w:r w:rsidRPr="000B2CE5">
              <w:rPr>
                <w:rFonts w:ascii="標楷體" w:eastAsia="標楷體" w:hAnsi="標楷體" w:hint="eastAsia"/>
                <w:color w:val="000000" w:themeColor="text1"/>
                <w:sz w:val="20"/>
                <w:szCs w:val="20"/>
              </w:rPr>
              <w:t>107.04.18</w:t>
            </w:r>
          </w:p>
        </w:tc>
        <w:tc>
          <w:tcPr>
            <w:tcW w:w="518" w:type="pct"/>
            <w:tcBorders>
              <w:bottom w:val="single" w:sz="12" w:space="0" w:color="auto"/>
              <w:right w:val="single" w:sz="12" w:space="0" w:color="auto"/>
            </w:tcBorders>
            <w:shd w:val="clear" w:color="auto" w:fill="auto"/>
            <w:vAlign w:val="center"/>
          </w:tcPr>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第</w:t>
            </w:r>
            <w:r>
              <w:rPr>
                <w:rFonts w:ascii="標楷體" w:eastAsia="標楷體" w:hAnsi="標楷體" w:hint="eastAsia"/>
                <w:sz w:val="20"/>
                <w:szCs w:val="20"/>
              </w:rPr>
              <w:t>2</w:t>
            </w:r>
            <w:r w:rsidRPr="0043278F">
              <w:rPr>
                <w:rFonts w:ascii="標楷體" w:eastAsia="標楷體" w:hAnsi="標楷體"/>
                <w:sz w:val="20"/>
                <w:szCs w:val="20"/>
              </w:rPr>
              <w:t>頁/</w:t>
            </w:r>
          </w:p>
          <w:p w:rsidR="00F0718B" w:rsidRPr="0043278F" w:rsidRDefault="00F0718B" w:rsidP="00F0718B">
            <w:pPr>
              <w:spacing w:line="0" w:lineRule="atLeast"/>
              <w:jc w:val="center"/>
              <w:rPr>
                <w:rFonts w:ascii="標楷體" w:eastAsia="標楷體" w:hAnsi="標楷體"/>
                <w:sz w:val="20"/>
                <w:szCs w:val="20"/>
              </w:rPr>
            </w:pPr>
            <w:r w:rsidRPr="0043278F">
              <w:rPr>
                <w:rFonts w:ascii="標楷體" w:eastAsia="標楷體" w:hAnsi="標楷體"/>
                <w:sz w:val="20"/>
                <w:szCs w:val="20"/>
              </w:rPr>
              <w:t>共</w:t>
            </w:r>
            <w:r w:rsidRPr="0043278F">
              <w:rPr>
                <w:rFonts w:ascii="標楷體" w:eastAsia="標楷體" w:hAnsi="標楷體" w:hint="eastAsia"/>
                <w:sz w:val="20"/>
                <w:szCs w:val="20"/>
              </w:rPr>
              <w:t>2</w:t>
            </w:r>
            <w:r w:rsidRPr="0043278F">
              <w:rPr>
                <w:rFonts w:ascii="標楷體" w:eastAsia="標楷體" w:hAnsi="標楷體"/>
                <w:sz w:val="20"/>
                <w:szCs w:val="20"/>
              </w:rPr>
              <w:t>頁</w:t>
            </w:r>
          </w:p>
        </w:tc>
      </w:tr>
    </w:tbl>
    <w:p w:rsidR="00F0718B" w:rsidRDefault="00F0718B" w:rsidP="003D0AA1">
      <w:pPr>
        <w:autoSpaceDE w:val="0"/>
        <w:autoSpaceDN w:val="0"/>
        <w:jc w:val="right"/>
        <w:textAlignment w:val="baseline"/>
        <w:rPr>
          <w:b/>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教務處" w:history="1">
        <w:r w:rsidRPr="00AE6A14">
          <w:rPr>
            <w:rStyle w:val="a5"/>
            <w:rFonts w:ascii="標楷體" w:eastAsia="標楷體" w:hAnsi="標楷體" w:hint="eastAsia"/>
            <w:sz w:val="16"/>
            <w:szCs w:val="16"/>
          </w:rPr>
          <w:t>教務處</w:t>
        </w:r>
      </w:hyperlink>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2.</w:t>
      </w:r>
      <w:r w:rsidRPr="003D0AA1">
        <w:rPr>
          <w:rFonts w:ascii="標楷體" w:eastAsia="標楷體" w:hAnsi="標楷體"/>
          <w:b/>
          <w:bCs/>
        </w:rPr>
        <w:t>作業程序：</w:t>
      </w:r>
    </w:p>
    <w:p w:rsidR="00F0718B" w:rsidRPr="003D0AA1" w:rsidRDefault="00F0718B" w:rsidP="003D0AA1">
      <w:pPr>
        <w:ind w:leftChars="100" w:left="720" w:hangingChars="200" w:hanging="480"/>
        <w:rPr>
          <w:rFonts w:ascii="標楷體" w:eastAsia="標楷體" w:hAnsi="標楷體"/>
        </w:rPr>
      </w:pPr>
      <w:r w:rsidRPr="003D0AA1">
        <w:rPr>
          <w:rFonts w:ascii="標楷體" w:eastAsia="標楷體" w:hAnsi="標楷體"/>
        </w:rPr>
        <w:t>2.1.</w:t>
      </w:r>
      <w:r w:rsidRPr="003D0AA1">
        <w:rPr>
          <w:rFonts w:ascii="標楷體" w:eastAsia="標楷體" w:hAnsi="標楷體" w:hint="eastAsia"/>
          <w:bCs/>
        </w:rPr>
        <w:t>開放期間內-開學一週內學生進學生系統進行抵免資料輸入</w:t>
      </w:r>
      <w:r w:rsidRPr="003D0AA1">
        <w:rPr>
          <w:rFonts w:ascii="標楷體" w:eastAsia="標楷體" w:hAnsi="標楷體"/>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rPr>
        <w:t>2.2.</w:t>
      </w:r>
      <w:r w:rsidR="00F0718B" w:rsidRPr="003D0AA1">
        <w:rPr>
          <w:rFonts w:ascii="標楷體" w:eastAsia="標楷體" w:hAnsi="標楷體" w:hint="eastAsia"/>
          <w:bCs/>
        </w:rPr>
        <w:t>非開放期間-學生填寫紙本抵免資料。</w:t>
      </w:r>
    </w:p>
    <w:p w:rsidR="00F0718B" w:rsidRPr="003D0AA1" w:rsidRDefault="003D0AA1" w:rsidP="003D0AA1">
      <w:pPr>
        <w:ind w:leftChars="100" w:left="720" w:hangingChars="200" w:hanging="480"/>
        <w:rPr>
          <w:rFonts w:ascii="標楷體" w:eastAsia="標楷體" w:hAnsi="標楷體"/>
        </w:rPr>
      </w:pPr>
      <w:r w:rsidRPr="003D0AA1">
        <w:rPr>
          <w:rFonts w:ascii="標楷體" w:eastAsia="標楷體" w:hAnsi="標楷體"/>
        </w:rPr>
        <w:t>2.</w:t>
      </w:r>
      <w:r w:rsidRPr="003D0AA1">
        <w:rPr>
          <w:rFonts w:ascii="標楷體" w:eastAsia="標楷體" w:hAnsi="標楷體" w:hint="eastAsia"/>
        </w:rPr>
        <w:t>3</w:t>
      </w:r>
      <w:r w:rsidR="00F0718B" w:rsidRPr="003D0AA1">
        <w:rPr>
          <w:rFonts w:ascii="標楷體" w:eastAsia="標楷體" w:hAnsi="標楷體"/>
        </w:rPr>
        <w:t>.</w:t>
      </w:r>
      <w:r w:rsidR="00F0718B" w:rsidRPr="003D0AA1">
        <w:rPr>
          <w:rFonts w:ascii="標楷體" w:eastAsia="標楷體" w:hAnsi="標楷體" w:hint="eastAsia"/>
          <w:bCs/>
        </w:rPr>
        <w:t>學生檢附抵免作證資料（成績單或證照）</w:t>
      </w:r>
      <w:r w:rsidR="00F0718B" w:rsidRPr="003D0AA1">
        <w:rPr>
          <w:rFonts w:ascii="標楷體" w:eastAsia="標楷體" w:hAnsi="標楷體"/>
          <w:bCs/>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rPr>
        <w:t>2.</w:t>
      </w:r>
      <w:r w:rsidRPr="003D0AA1">
        <w:rPr>
          <w:rFonts w:ascii="標楷體" w:eastAsia="標楷體" w:hAnsi="標楷體" w:hint="eastAsia"/>
        </w:rPr>
        <w:t>4</w:t>
      </w:r>
      <w:r w:rsidR="00F0718B" w:rsidRPr="003D0AA1">
        <w:rPr>
          <w:rFonts w:ascii="標楷體" w:eastAsia="標楷體" w:hAnsi="標楷體"/>
        </w:rPr>
        <w:t>.</w:t>
      </w:r>
      <w:r w:rsidR="00F0718B" w:rsidRPr="003D0AA1">
        <w:rPr>
          <w:rFonts w:ascii="標楷體" w:eastAsia="標楷體" w:hAnsi="標楷體" w:hint="eastAsia"/>
          <w:bCs/>
        </w:rPr>
        <w:t>系所、通識教育中心、語言教育中心進行學分抵免初審。</w:t>
      </w:r>
    </w:p>
    <w:p w:rsidR="00F0718B" w:rsidRPr="003D0AA1" w:rsidRDefault="003D0AA1" w:rsidP="003D0AA1">
      <w:pPr>
        <w:ind w:leftChars="100" w:left="720" w:hangingChars="200" w:hanging="480"/>
        <w:rPr>
          <w:rFonts w:ascii="標楷體" w:eastAsia="標楷體" w:hAnsi="標楷體"/>
        </w:rPr>
      </w:pPr>
      <w:r w:rsidRPr="003D0AA1">
        <w:rPr>
          <w:rFonts w:ascii="標楷體" w:eastAsia="標楷體" w:hAnsi="標楷體" w:hint="eastAsia"/>
          <w:bCs/>
        </w:rPr>
        <w:t>2.5.</w:t>
      </w:r>
      <w:r w:rsidR="00F0718B" w:rsidRPr="003D0AA1">
        <w:rPr>
          <w:rFonts w:ascii="標楷體" w:eastAsia="標楷體" w:hAnsi="標楷體" w:hint="eastAsia"/>
          <w:bCs/>
        </w:rPr>
        <w:t>教務處進行抵免複審，審核通過後，學生即可在系統查詢抵免資訊。</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3.控制重點：</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bCs/>
        </w:rPr>
        <w:t>3.1.</w:t>
      </w:r>
      <w:r w:rsidR="00F0718B" w:rsidRPr="003D0AA1">
        <w:rPr>
          <w:rFonts w:ascii="標楷體" w:eastAsia="標楷體" w:hAnsi="標楷體" w:hint="eastAsia"/>
          <w:bCs/>
        </w:rPr>
        <w:t>抵免資料是否正確</w:t>
      </w:r>
      <w:r w:rsidR="00F0718B" w:rsidRPr="003D0AA1">
        <w:rPr>
          <w:rFonts w:ascii="標楷體" w:eastAsia="標楷體" w:hAnsi="標楷體"/>
          <w:bCs/>
        </w:rPr>
        <w:t>。</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3.2.</w:t>
      </w:r>
      <w:r w:rsidR="00F0718B" w:rsidRPr="003D0AA1">
        <w:rPr>
          <w:rFonts w:ascii="標楷體" w:eastAsia="標楷體" w:hAnsi="標楷體" w:hint="eastAsia"/>
          <w:bCs/>
        </w:rPr>
        <w:t>是否通過審核。</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4.使用表單：</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4.1.</w:t>
      </w:r>
      <w:r w:rsidR="00F0718B" w:rsidRPr="003D0AA1">
        <w:rPr>
          <w:rFonts w:ascii="標楷體" w:eastAsia="標楷體" w:hAnsi="標楷體" w:hint="eastAsia"/>
          <w:bCs/>
        </w:rPr>
        <w:t>學分抵免申請表</w:t>
      </w:r>
      <w:r w:rsidR="00F0718B" w:rsidRPr="003D0AA1">
        <w:rPr>
          <w:rFonts w:ascii="標楷體" w:eastAsia="標楷體" w:hAnsi="標楷體"/>
          <w:bCs/>
        </w:rPr>
        <w:t>。</w:t>
      </w:r>
    </w:p>
    <w:p w:rsidR="00F0718B" w:rsidRPr="003D0AA1" w:rsidRDefault="00F0718B" w:rsidP="003D0AA1">
      <w:pPr>
        <w:autoSpaceDE w:val="0"/>
        <w:autoSpaceDN w:val="0"/>
        <w:spacing w:before="100" w:beforeAutospacing="1"/>
        <w:jc w:val="both"/>
        <w:textAlignment w:val="baseline"/>
        <w:rPr>
          <w:rFonts w:ascii="標楷體" w:eastAsia="標楷體" w:hAnsi="標楷體"/>
          <w:b/>
        </w:rPr>
      </w:pPr>
      <w:r w:rsidRPr="003D0AA1">
        <w:rPr>
          <w:rFonts w:ascii="標楷體" w:eastAsia="標楷體" w:hAnsi="標楷體"/>
          <w:b/>
        </w:rPr>
        <w:t>5.依據及相關文件：</w:t>
      </w:r>
    </w:p>
    <w:p w:rsidR="00F0718B" w:rsidRPr="003D0AA1" w:rsidRDefault="003D0AA1" w:rsidP="003D0AA1">
      <w:pPr>
        <w:ind w:leftChars="100" w:left="720" w:hangingChars="200" w:hanging="480"/>
        <w:rPr>
          <w:rFonts w:ascii="標楷體" w:eastAsia="標楷體" w:hAnsi="標楷體"/>
          <w:bCs/>
        </w:rPr>
      </w:pPr>
      <w:r w:rsidRPr="003D0AA1">
        <w:rPr>
          <w:rFonts w:ascii="標楷體" w:eastAsia="標楷體" w:hAnsi="標楷體" w:hint="eastAsia"/>
          <w:bCs/>
        </w:rPr>
        <w:t>5.1.</w:t>
      </w:r>
      <w:r w:rsidR="00F0718B" w:rsidRPr="003D0AA1">
        <w:rPr>
          <w:rFonts w:ascii="標楷體" w:eastAsia="標楷體" w:hAnsi="標楷體" w:hint="eastAsia"/>
          <w:bCs/>
        </w:rPr>
        <w:t>學分抵免辦法</w:t>
      </w:r>
      <w:r w:rsidR="00F0718B" w:rsidRPr="003D0AA1">
        <w:rPr>
          <w:rFonts w:ascii="標楷體" w:eastAsia="標楷體" w:hAnsi="標楷體"/>
          <w:bCs/>
        </w:rPr>
        <w:t>。</w:t>
      </w:r>
    </w:p>
    <w:p w:rsidR="00F0718B" w:rsidRPr="001C174F" w:rsidRDefault="00F0718B" w:rsidP="00F0718B">
      <w:pPr>
        <w:rPr>
          <w:rFonts w:ascii="標楷體" w:eastAsia="標楷體" w:hAnsi="標楷體" w:cs="Times New Roman"/>
          <w:szCs w:val="24"/>
        </w:rPr>
      </w:pPr>
    </w:p>
    <w:p w:rsidR="00AA3016" w:rsidRDefault="00AA3016" w:rsidP="00AA3016">
      <w:pPr>
        <w:rPr>
          <w:rFonts w:ascii="標楷體" w:eastAsia="標楷體" w:hAnsi="標楷體" w:cs="Times New Roman"/>
          <w:szCs w:val="24"/>
        </w:rPr>
      </w:pPr>
      <w:r>
        <w:rPr>
          <w:rFonts w:ascii="標楷體" w:eastAsia="標楷體" w:hAnsi="標楷體" w:cs="Times New Roman"/>
          <w:szCs w:val="24"/>
        </w:rPr>
        <w:br w:type="page"/>
      </w:r>
    </w:p>
    <w:p w:rsidR="0069648E" w:rsidRPr="0069648E" w:rsidRDefault="0069648E" w:rsidP="0069648E">
      <w:pPr>
        <w:ind w:leftChars="100" w:left="720" w:hangingChars="200" w:hanging="480"/>
        <w:jc w:val="right"/>
        <w:rPr>
          <w:rFonts w:ascii="新細明體" w:eastAsia="新細明體" w:hAnsi="新細明體"/>
          <w:b/>
          <w:szCs w:val="24"/>
        </w:rPr>
      </w:pPr>
      <w:bookmarkStart w:id="77" w:name="附件五"/>
      <w:r w:rsidRPr="0069648E">
        <w:rPr>
          <w:rFonts w:hint="eastAsia"/>
          <w:b/>
          <w:bdr w:val="single" w:sz="4" w:space="0" w:color="auto"/>
        </w:rPr>
        <w:lastRenderedPageBreak/>
        <w:t>附件五</w:t>
      </w:r>
      <w:bookmarkEnd w:id="77"/>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hint="eastAsia"/>
          <w:sz w:val="36"/>
          <w:szCs w:val="36"/>
        </w:rPr>
        <w:t>10</w:t>
      </w:r>
      <w:r>
        <w:rPr>
          <w:rFonts w:ascii="標楷體" w:eastAsia="標楷體" w:hAnsi="標楷體" w:cs="Times New Roman"/>
          <w:sz w:val="36"/>
          <w:szCs w:val="36"/>
        </w:rPr>
        <w:t>6</w:t>
      </w:r>
      <w:r w:rsidRPr="00C01B24">
        <w:rPr>
          <w:rFonts w:ascii="標楷體" w:eastAsia="標楷體" w:hAnsi="標楷體" w:cs="Times New Roman"/>
          <w:sz w:val="36"/>
          <w:szCs w:val="36"/>
        </w:rPr>
        <w:t>學年度</w:t>
      </w:r>
      <w:r w:rsidRPr="00C01B24">
        <w:rPr>
          <w:rFonts w:ascii="標楷體" w:eastAsia="標楷體" w:hAnsi="標楷體" w:cs="Times New Roman" w:hint="eastAsia"/>
          <w:sz w:val="36"/>
          <w:szCs w:val="36"/>
        </w:rPr>
        <w:t xml:space="preserve"> </w:t>
      </w:r>
      <w:bookmarkStart w:id="78" w:name="學生事務處"/>
      <w:r w:rsidRPr="00C01B24">
        <w:rPr>
          <w:rFonts w:ascii="標楷體" w:eastAsia="標楷體" w:hAnsi="標楷體" w:cs="Times New Roman" w:hint="eastAsia"/>
          <w:sz w:val="36"/>
          <w:szCs w:val="36"/>
        </w:rPr>
        <w:t>學生事務處</w:t>
      </w:r>
      <w:bookmarkEnd w:id="78"/>
      <w:r w:rsidRPr="00C01B24">
        <w:rPr>
          <w:rFonts w:ascii="標楷體" w:eastAsia="標楷體" w:hAnsi="標楷體" w:cs="Times New Roman" w:hint="eastAsia"/>
          <w:sz w:val="36"/>
          <w:szCs w:val="36"/>
        </w:rPr>
        <w:t xml:space="preserve"> </w:t>
      </w:r>
      <w:r w:rsidRPr="00C01B24">
        <w:rPr>
          <w:rFonts w:ascii="標楷體" w:eastAsia="標楷體" w:hAnsi="標楷體" w:cs="Times New Roman"/>
          <w:sz w:val="36"/>
          <w:szCs w:val="36"/>
        </w:rPr>
        <w:t>內部控制項目修訂</w:t>
      </w:r>
      <w:r w:rsidRPr="00C01B24">
        <w:rPr>
          <w:rFonts w:ascii="標楷體" w:eastAsia="標楷體" w:hAnsi="標楷體" w:cs="Times New Roman" w:hint="eastAsia"/>
          <w:sz w:val="36"/>
          <w:szCs w:val="36"/>
        </w:rPr>
        <w:t>總</w:t>
      </w:r>
      <w:r w:rsidRPr="00C01B24">
        <w:rPr>
          <w:rFonts w:ascii="標楷體" w:eastAsia="標楷體" w:hAnsi="標楷體" w:cs="Times New Roman"/>
          <w:sz w:val="36"/>
          <w:szCs w:val="36"/>
        </w:rPr>
        <w:t>表</w:t>
      </w:r>
    </w:p>
    <w:p w:rsidR="00C761C1" w:rsidRPr="00C01B24" w:rsidRDefault="00950D77"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00533EBE"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C33DD0" w:rsidRPr="00B0192C" w:rsidTr="00C33DD0">
        <w:trPr>
          <w:jc w:val="center"/>
        </w:trPr>
        <w:tc>
          <w:tcPr>
            <w:tcW w:w="23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序號</w:t>
            </w:r>
          </w:p>
        </w:tc>
        <w:tc>
          <w:tcPr>
            <w:tcW w:w="491"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風險分布代號</w:t>
            </w:r>
          </w:p>
        </w:tc>
        <w:tc>
          <w:tcPr>
            <w:tcW w:w="141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內控</w:t>
            </w:r>
            <w:r w:rsidRPr="00B0192C">
              <w:rPr>
                <w:rFonts w:ascii="標楷體" w:eastAsia="標楷體" w:hAnsi="標楷體"/>
                <w:szCs w:val="24"/>
              </w:rPr>
              <w:t>項目</w:t>
            </w:r>
            <w:r w:rsidRPr="00B0192C">
              <w:rPr>
                <w:rFonts w:ascii="標楷體" w:eastAsia="標楷體" w:hAnsi="標楷體" w:hint="eastAsia"/>
                <w:szCs w:val="24"/>
              </w:rPr>
              <w:t>編號及</w:t>
            </w:r>
            <w:r w:rsidRPr="00B0192C">
              <w:rPr>
                <w:rFonts w:ascii="標楷體" w:eastAsia="標楷體" w:hAnsi="標楷體"/>
                <w:szCs w:val="24"/>
              </w:rPr>
              <w:t>名稱</w:t>
            </w:r>
          </w:p>
        </w:tc>
        <w:tc>
          <w:tcPr>
            <w:tcW w:w="244"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版次</w:t>
            </w:r>
          </w:p>
        </w:tc>
        <w:tc>
          <w:tcPr>
            <w:tcW w:w="872" w:type="pct"/>
            <w:gridSpan w:val="2"/>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內容是否修改</w:t>
            </w:r>
          </w:p>
        </w:tc>
        <w:tc>
          <w:tcPr>
            <w:tcW w:w="567"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szCs w:val="24"/>
              </w:rPr>
              <w:t>新訂/刪除</w:t>
            </w:r>
            <w:r w:rsidRPr="00B0192C">
              <w:rPr>
                <w:rFonts w:ascii="標楷體" w:eastAsia="標楷體" w:hAnsi="標楷體" w:hint="eastAsia"/>
                <w:szCs w:val="24"/>
              </w:rPr>
              <w:t>/作廢</w:t>
            </w:r>
          </w:p>
        </w:tc>
        <w:tc>
          <w:tcPr>
            <w:tcW w:w="1172" w:type="pct"/>
            <w:vMerge w:val="restart"/>
            <w:vAlign w:val="center"/>
          </w:tcPr>
          <w:p w:rsidR="00C33DD0" w:rsidRPr="00B0192C" w:rsidRDefault="00C33DD0" w:rsidP="00A633B9">
            <w:pPr>
              <w:spacing w:line="0" w:lineRule="atLeast"/>
              <w:jc w:val="center"/>
              <w:rPr>
                <w:rFonts w:ascii="標楷體" w:eastAsia="標楷體" w:hAnsi="標楷體"/>
                <w:szCs w:val="24"/>
              </w:rPr>
            </w:pPr>
            <w:r w:rsidRPr="00B0192C">
              <w:rPr>
                <w:rFonts w:ascii="標楷體" w:eastAsia="標楷體" w:hAnsi="標楷體" w:hint="eastAsia"/>
                <w:szCs w:val="24"/>
              </w:rPr>
              <w:t>本次修訂摘要/原因</w:t>
            </w:r>
          </w:p>
        </w:tc>
      </w:tr>
      <w:tr w:rsidR="00C33DD0" w:rsidRPr="00B0192C" w:rsidTr="00C33DD0">
        <w:trPr>
          <w:jc w:val="center"/>
        </w:trPr>
        <w:tc>
          <w:tcPr>
            <w:tcW w:w="237" w:type="pct"/>
            <w:vMerge/>
          </w:tcPr>
          <w:p w:rsidR="00C33DD0" w:rsidRPr="00B0192C" w:rsidRDefault="00C33DD0" w:rsidP="00A633B9">
            <w:pPr>
              <w:spacing w:line="0" w:lineRule="atLeast"/>
              <w:jc w:val="center"/>
              <w:rPr>
                <w:rFonts w:ascii="標楷體" w:eastAsia="標楷體" w:hAnsi="標楷體"/>
                <w:szCs w:val="24"/>
              </w:rPr>
            </w:pPr>
          </w:p>
        </w:tc>
        <w:tc>
          <w:tcPr>
            <w:tcW w:w="491" w:type="pct"/>
            <w:vMerge/>
            <w:vAlign w:val="center"/>
          </w:tcPr>
          <w:p w:rsidR="00C33DD0" w:rsidRPr="00B0192C" w:rsidRDefault="00C33DD0" w:rsidP="00A633B9">
            <w:pPr>
              <w:spacing w:line="0" w:lineRule="atLeast"/>
              <w:jc w:val="center"/>
              <w:rPr>
                <w:rFonts w:ascii="標楷體" w:eastAsia="標楷體" w:hAnsi="標楷體"/>
                <w:szCs w:val="24"/>
              </w:rPr>
            </w:pPr>
          </w:p>
        </w:tc>
        <w:tc>
          <w:tcPr>
            <w:tcW w:w="1417" w:type="pct"/>
            <w:vMerge/>
          </w:tcPr>
          <w:p w:rsidR="00C33DD0" w:rsidRPr="00B0192C" w:rsidRDefault="00C33DD0" w:rsidP="00A633B9">
            <w:pPr>
              <w:spacing w:line="0" w:lineRule="atLeast"/>
              <w:rPr>
                <w:rFonts w:ascii="標楷體" w:eastAsia="標楷體" w:hAnsi="標楷體"/>
                <w:szCs w:val="24"/>
              </w:rPr>
            </w:pPr>
          </w:p>
        </w:tc>
        <w:tc>
          <w:tcPr>
            <w:tcW w:w="244" w:type="pct"/>
            <w:vMerge/>
            <w:vAlign w:val="center"/>
          </w:tcPr>
          <w:p w:rsidR="00C33DD0" w:rsidRPr="00B0192C" w:rsidRDefault="00C33DD0" w:rsidP="00A633B9">
            <w:pPr>
              <w:spacing w:line="0" w:lineRule="atLeast"/>
              <w:jc w:val="center"/>
              <w:rPr>
                <w:rFonts w:ascii="標楷體" w:eastAsia="標楷體" w:hAnsi="標楷體"/>
                <w:szCs w:val="24"/>
              </w:rPr>
            </w:pPr>
          </w:p>
        </w:tc>
        <w:tc>
          <w:tcPr>
            <w:tcW w:w="435" w:type="pct"/>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szCs w:val="24"/>
              </w:rPr>
              <w:t>是</w:t>
            </w:r>
          </w:p>
        </w:tc>
        <w:tc>
          <w:tcPr>
            <w:tcW w:w="437" w:type="pct"/>
            <w:vAlign w:val="center"/>
          </w:tcPr>
          <w:p w:rsidR="00C33DD0" w:rsidRPr="00B0192C" w:rsidRDefault="00C33DD0" w:rsidP="00C33DD0">
            <w:pPr>
              <w:spacing w:line="0" w:lineRule="atLeast"/>
              <w:jc w:val="center"/>
              <w:rPr>
                <w:rFonts w:ascii="標楷體" w:eastAsia="標楷體" w:hAnsi="標楷體"/>
                <w:szCs w:val="24"/>
              </w:rPr>
            </w:pPr>
            <w:r w:rsidRPr="00B0192C">
              <w:rPr>
                <w:rFonts w:ascii="標楷體" w:eastAsia="標楷體" w:hAnsi="標楷體"/>
                <w:szCs w:val="24"/>
              </w:rPr>
              <w:t>否</w:t>
            </w:r>
          </w:p>
        </w:tc>
        <w:tc>
          <w:tcPr>
            <w:tcW w:w="567" w:type="pct"/>
            <w:vMerge/>
            <w:vAlign w:val="center"/>
          </w:tcPr>
          <w:p w:rsidR="00C33DD0" w:rsidRPr="00B0192C" w:rsidRDefault="00C33DD0" w:rsidP="00C33DD0">
            <w:pPr>
              <w:spacing w:line="0" w:lineRule="atLeast"/>
              <w:jc w:val="center"/>
              <w:rPr>
                <w:rFonts w:ascii="標楷體" w:eastAsia="標楷體" w:hAnsi="標楷體"/>
                <w:szCs w:val="24"/>
              </w:rPr>
            </w:pPr>
          </w:p>
        </w:tc>
        <w:tc>
          <w:tcPr>
            <w:tcW w:w="1172" w:type="pct"/>
            <w:vMerge/>
          </w:tcPr>
          <w:p w:rsidR="00C33DD0" w:rsidRPr="00B0192C" w:rsidRDefault="00C33DD0" w:rsidP="00A633B9">
            <w:pPr>
              <w:spacing w:line="0" w:lineRule="atLeast"/>
              <w:jc w:val="center"/>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1120-001</w:t>
            </w:r>
            <w:r w:rsidRPr="00B0192C">
              <w:rPr>
                <w:rFonts w:ascii="標楷體" w:eastAsia="標楷體" w:hAnsi="標楷體"/>
                <w:szCs w:val="24"/>
              </w:rPr>
              <w:t>入學成績優秀獎學金作業</w:t>
            </w:r>
          </w:p>
        </w:tc>
        <w:tc>
          <w:tcPr>
            <w:tcW w:w="244"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Default="00403F3D" w:rsidP="00C33DD0">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p>
        </w:tc>
        <w:tc>
          <w:tcPr>
            <w:tcW w:w="1417" w:type="pct"/>
            <w:vAlign w:val="center"/>
          </w:tcPr>
          <w:p w:rsidR="00403F3D" w:rsidRPr="00B0192C" w:rsidRDefault="00403F3D" w:rsidP="00A633B9">
            <w:pPr>
              <w:spacing w:line="0" w:lineRule="atLeast"/>
              <w:rPr>
                <w:rFonts w:ascii="標楷體" w:eastAsia="標楷體" w:hAnsi="標楷體"/>
                <w:szCs w:val="24"/>
              </w:rPr>
            </w:pPr>
            <w:r w:rsidRPr="00B0192C">
              <w:rPr>
                <w:rFonts w:ascii="標楷體" w:eastAsia="標楷體" w:hAnsi="標楷體" w:hint="eastAsia"/>
                <w:szCs w:val="24"/>
              </w:rPr>
              <w:t>1120-002</w:t>
            </w:r>
            <w:r w:rsidRPr="00B0192C">
              <w:rPr>
                <w:rFonts w:ascii="標楷體" w:eastAsia="標楷體" w:hAnsi="標楷體"/>
                <w:szCs w:val="24"/>
              </w:rPr>
              <w:t>學雜費優待（學雜費減免）作業</w:t>
            </w:r>
          </w:p>
        </w:tc>
        <w:tc>
          <w:tcPr>
            <w:tcW w:w="244"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Default="00403F3D" w:rsidP="00C33DD0">
            <w:pPr>
              <w:jc w:val="center"/>
            </w:pPr>
            <w:r w:rsidRPr="001632EC">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3</w:t>
            </w:r>
          </w:p>
        </w:tc>
        <w:tc>
          <w:tcPr>
            <w:tcW w:w="491"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3</w:t>
            </w:r>
          </w:p>
        </w:tc>
        <w:tc>
          <w:tcPr>
            <w:tcW w:w="1417" w:type="pct"/>
            <w:tcBorders>
              <w:bottom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1120-003</w:t>
            </w:r>
            <w:r w:rsidRPr="00B0192C">
              <w:rPr>
                <w:rFonts w:ascii="標楷體" w:eastAsia="標楷體" w:hAnsi="標楷體"/>
                <w:szCs w:val="24"/>
              </w:rPr>
              <w:t>弱勢學生助學作業</w:t>
            </w:r>
          </w:p>
        </w:tc>
        <w:tc>
          <w:tcPr>
            <w:tcW w:w="244"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403F3D" w:rsidRDefault="00403F3D" w:rsidP="00C33DD0">
            <w:pPr>
              <w:jc w:val="center"/>
            </w:pPr>
            <w:r w:rsidRPr="001632E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4</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4</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1120-004</w:t>
            </w:r>
            <w:r w:rsidRPr="00B0192C">
              <w:rPr>
                <w:rFonts w:ascii="標楷體" w:eastAsia="標楷體" w:hAnsi="標楷體"/>
                <w:szCs w:val="24"/>
              </w:rPr>
              <w:t>清寒工讀（生活學習服務）實施作業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5</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5</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1120-005</w:t>
            </w:r>
            <w:r w:rsidRPr="00B0192C">
              <w:rPr>
                <w:rFonts w:ascii="標楷體" w:eastAsia="標楷體" w:hAnsi="標楷體"/>
                <w:szCs w:val="24"/>
              </w:rPr>
              <w:t>學生住宿申請暨分配作業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6</w:t>
            </w:r>
          </w:p>
        </w:tc>
        <w:tc>
          <w:tcPr>
            <w:tcW w:w="491"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6</w:t>
            </w:r>
          </w:p>
        </w:tc>
        <w:tc>
          <w:tcPr>
            <w:tcW w:w="1417" w:type="pct"/>
            <w:tcBorders>
              <w:top w:val="single" w:sz="6" w:space="0" w:color="auto"/>
              <w:bottom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1120-006</w:t>
            </w:r>
            <w:r w:rsidRPr="00B0192C">
              <w:rPr>
                <w:rFonts w:ascii="標楷體" w:eastAsia="標楷體" w:hAnsi="標楷體"/>
                <w:szCs w:val="24"/>
              </w:rPr>
              <w:t>學生獎懲作業</w:t>
            </w:r>
          </w:p>
        </w:tc>
        <w:tc>
          <w:tcPr>
            <w:tcW w:w="244"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403F3D" w:rsidRDefault="00403F3D"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7</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7</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1120-007</w:t>
            </w:r>
            <w:r w:rsidRPr="00B0192C">
              <w:rPr>
                <w:rFonts w:ascii="標楷體" w:eastAsia="標楷體" w:hAnsi="標楷體"/>
                <w:szCs w:val="24"/>
              </w:rPr>
              <w:t>學生請假作業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EE6B01">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8</w:t>
            </w:r>
          </w:p>
        </w:tc>
        <w:tc>
          <w:tcPr>
            <w:tcW w:w="491"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8</w:t>
            </w:r>
          </w:p>
        </w:tc>
        <w:tc>
          <w:tcPr>
            <w:tcW w:w="1417" w:type="pct"/>
            <w:tcBorders>
              <w:top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1120-008</w:t>
            </w:r>
            <w:r w:rsidRPr="00B0192C">
              <w:rPr>
                <w:rFonts w:ascii="標楷體" w:eastAsia="標楷體" w:hAnsi="標楷體"/>
                <w:szCs w:val="24"/>
              </w:rPr>
              <w:t>校園安全及重大事件處理作業</w:t>
            </w:r>
          </w:p>
        </w:tc>
        <w:tc>
          <w:tcPr>
            <w:tcW w:w="244"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403F3D" w:rsidRDefault="00403F3D" w:rsidP="00C33DD0">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9</w:t>
            </w:r>
          </w:p>
        </w:tc>
        <w:tc>
          <w:tcPr>
            <w:tcW w:w="491"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9</w:t>
            </w:r>
          </w:p>
        </w:tc>
        <w:tc>
          <w:tcPr>
            <w:tcW w:w="1417" w:type="pct"/>
            <w:tcBorders>
              <w:bottom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1120-009</w:t>
            </w:r>
            <w:r w:rsidRPr="00B0192C">
              <w:rPr>
                <w:rFonts w:ascii="標楷體" w:eastAsia="標楷體" w:hAnsi="標楷體"/>
                <w:szCs w:val="24"/>
              </w:rPr>
              <w:t>新生入學輔導作業</w:t>
            </w:r>
          </w:p>
        </w:tc>
        <w:tc>
          <w:tcPr>
            <w:tcW w:w="244"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403F3D" w:rsidRDefault="00403F3D" w:rsidP="00C33DD0">
            <w:pPr>
              <w:jc w:val="center"/>
            </w:pPr>
            <w:r w:rsidRPr="0039236C">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10</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10</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1120-010</w:t>
            </w:r>
            <w:r w:rsidRPr="00B0192C">
              <w:rPr>
                <w:rFonts w:ascii="標楷體" w:eastAsia="標楷體" w:hAnsi="標楷體"/>
                <w:szCs w:val="24"/>
              </w:rPr>
              <w:t>學生申訴處理</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39236C">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11</w:t>
            </w:r>
          </w:p>
        </w:tc>
        <w:tc>
          <w:tcPr>
            <w:tcW w:w="491"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11</w:t>
            </w:r>
          </w:p>
        </w:tc>
        <w:tc>
          <w:tcPr>
            <w:tcW w:w="1417" w:type="pct"/>
            <w:tcBorders>
              <w:top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1120-011</w:t>
            </w:r>
            <w:r w:rsidRPr="00B0192C">
              <w:rPr>
                <w:rFonts w:ascii="標楷體" w:eastAsia="標楷體" w:hAnsi="標楷體"/>
                <w:szCs w:val="24"/>
              </w:rPr>
              <w:t>學生就學貸款作業</w:t>
            </w:r>
          </w:p>
        </w:tc>
        <w:tc>
          <w:tcPr>
            <w:tcW w:w="244"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403F3D" w:rsidRDefault="00403F3D" w:rsidP="00C33DD0">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12</w:t>
            </w:r>
          </w:p>
        </w:tc>
        <w:tc>
          <w:tcPr>
            <w:tcW w:w="491"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12</w:t>
            </w:r>
          </w:p>
        </w:tc>
        <w:tc>
          <w:tcPr>
            <w:tcW w:w="1417" w:type="pct"/>
            <w:tcBorders>
              <w:bottom w:val="single" w:sz="6" w:space="0" w:color="auto"/>
            </w:tcBorders>
            <w:vAlign w:val="center"/>
          </w:tcPr>
          <w:p w:rsidR="00403F3D" w:rsidRPr="00B0192C" w:rsidRDefault="008E0D9C" w:rsidP="00A633B9">
            <w:pPr>
              <w:spacing w:line="0" w:lineRule="atLeast"/>
              <w:jc w:val="both"/>
              <w:rPr>
                <w:rFonts w:ascii="標楷體" w:eastAsia="標楷體" w:hAnsi="標楷體"/>
                <w:szCs w:val="24"/>
              </w:rPr>
            </w:pPr>
            <w:hyperlink w:anchor="紫錐花專案作業" w:history="1">
              <w:r w:rsidR="00403F3D" w:rsidRPr="00AD1E29">
                <w:rPr>
                  <w:rStyle w:val="a5"/>
                  <w:rFonts w:ascii="標楷體" w:eastAsia="標楷體" w:hAnsi="標楷體" w:hint="eastAsia"/>
                  <w:szCs w:val="24"/>
                </w:rPr>
                <w:t>1120-012紫錐花</w:t>
              </w:r>
              <w:r w:rsidR="00403F3D" w:rsidRPr="00AD1E29">
                <w:rPr>
                  <w:rStyle w:val="a5"/>
                  <w:rFonts w:ascii="標楷體" w:eastAsia="標楷體" w:hAnsi="標楷體"/>
                  <w:szCs w:val="24"/>
                </w:rPr>
                <w:t>專案作業</w:t>
              </w:r>
            </w:hyperlink>
          </w:p>
        </w:tc>
        <w:tc>
          <w:tcPr>
            <w:tcW w:w="244"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bCs/>
                <w:szCs w:val="24"/>
              </w:rPr>
            </w:pPr>
            <w:r w:rsidRPr="00B0192C">
              <w:rPr>
                <w:rFonts w:ascii="標楷體" w:eastAsia="標楷體" w:hAnsi="標楷體" w:hint="eastAsia"/>
                <w:bCs/>
                <w:szCs w:val="24"/>
              </w:rPr>
              <w:t>03</w:t>
            </w:r>
          </w:p>
        </w:tc>
        <w:tc>
          <w:tcPr>
            <w:tcW w:w="435"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r w:rsidRPr="00020985">
              <w:rPr>
                <w:rFonts w:ascii="標楷體" w:eastAsia="標楷體" w:hAnsi="標楷體" w:cs="Times New Roman"/>
                <w:color w:val="000000" w:themeColor="text1"/>
                <w:szCs w:val="24"/>
              </w:rPr>
              <w:sym w:font="Wingdings" w:char="F0FC"/>
            </w:r>
          </w:p>
        </w:tc>
        <w:tc>
          <w:tcPr>
            <w:tcW w:w="437" w:type="pct"/>
            <w:tcBorders>
              <w:bottom w:val="single" w:sz="6" w:space="0" w:color="auto"/>
            </w:tcBorders>
            <w:vAlign w:val="center"/>
          </w:tcPr>
          <w:p w:rsidR="00403F3D" w:rsidRDefault="00403F3D" w:rsidP="00C33DD0">
            <w:pPr>
              <w:jc w:val="center"/>
            </w:pPr>
          </w:p>
        </w:tc>
        <w:tc>
          <w:tcPr>
            <w:tcW w:w="567"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r>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Pr>
                <w:rFonts w:ascii="標楷體" w:eastAsia="標楷體" w:hAnsi="標楷體" w:cs="Times New Roman" w:hint="eastAsia"/>
                <w:szCs w:val="24"/>
              </w:rPr>
              <w:t>辦理，與統一名稱為紫錐花</w:t>
            </w:r>
            <w:r w:rsidRPr="001927DB">
              <w:rPr>
                <w:rFonts w:ascii="標楷體" w:eastAsia="標楷體" w:hAnsi="標楷體" w:cs="Times New Roman" w:hint="eastAsia"/>
                <w:szCs w:val="24"/>
              </w:rPr>
              <w:t>。</w:t>
            </w:r>
          </w:p>
        </w:tc>
      </w:tr>
      <w:tr w:rsidR="00403F3D" w:rsidRPr="00B0192C" w:rsidTr="00C33DD0">
        <w:trPr>
          <w:jc w:val="center"/>
        </w:trPr>
        <w:tc>
          <w:tcPr>
            <w:tcW w:w="23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13</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13</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1120-013</w:t>
            </w:r>
            <w:r w:rsidRPr="00B0192C">
              <w:rPr>
                <w:rFonts w:ascii="標楷體" w:eastAsia="標楷體" w:hAnsi="標楷體"/>
                <w:szCs w:val="24"/>
              </w:rPr>
              <w:t>預備軍士官考選作業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020985">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14</w:t>
            </w:r>
          </w:p>
        </w:tc>
        <w:tc>
          <w:tcPr>
            <w:tcW w:w="491"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14</w:t>
            </w:r>
          </w:p>
        </w:tc>
        <w:tc>
          <w:tcPr>
            <w:tcW w:w="1417" w:type="pct"/>
            <w:tcBorders>
              <w:top w:val="single" w:sz="6" w:space="0" w:color="auto"/>
              <w:bottom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1120-014</w:t>
            </w:r>
            <w:r w:rsidRPr="00B0192C">
              <w:rPr>
                <w:rFonts w:ascii="標楷體" w:eastAsia="標楷體" w:hAnsi="標楷體"/>
                <w:szCs w:val="24"/>
              </w:rPr>
              <w:t>學生社團申請作業</w:t>
            </w:r>
          </w:p>
        </w:tc>
        <w:tc>
          <w:tcPr>
            <w:tcW w:w="244"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403F3D" w:rsidRDefault="00403F3D" w:rsidP="00C33DD0">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15</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15</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1120-015</w:t>
            </w:r>
            <w:r w:rsidRPr="00B0192C">
              <w:rPr>
                <w:rFonts w:ascii="標楷體" w:eastAsia="標楷體" w:hAnsi="標楷體"/>
                <w:szCs w:val="24"/>
              </w:rPr>
              <w:t>學生社團舉辦活動作業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0209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16</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16</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1120-016</w:t>
            </w:r>
            <w:r w:rsidRPr="00B0192C">
              <w:rPr>
                <w:rFonts w:ascii="標楷體" w:eastAsia="標楷體" w:hAnsi="標楷體"/>
                <w:szCs w:val="24"/>
              </w:rPr>
              <w:t>學生社團評鑑作業</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17</w:t>
            </w:r>
          </w:p>
        </w:tc>
        <w:tc>
          <w:tcPr>
            <w:tcW w:w="491"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17</w:t>
            </w:r>
          </w:p>
        </w:tc>
        <w:tc>
          <w:tcPr>
            <w:tcW w:w="1417" w:type="pct"/>
            <w:tcBorders>
              <w:top w:val="single" w:sz="6" w:space="0" w:color="auto"/>
              <w:bottom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1120-017</w:t>
            </w:r>
            <w:r w:rsidRPr="00B0192C">
              <w:rPr>
                <w:rFonts w:ascii="標楷體" w:eastAsia="標楷體" w:hAnsi="標楷體"/>
                <w:szCs w:val="24"/>
              </w:rPr>
              <w:t>學輔經費作業</w:t>
            </w:r>
          </w:p>
        </w:tc>
        <w:tc>
          <w:tcPr>
            <w:tcW w:w="244"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403F3D" w:rsidRDefault="00403F3D" w:rsidP="00C33DD0">
            <w:pPr>
              <w:jc w:val="center"/>
            </w:pPr>
            <w:r w:rsidRPr="00ED4026">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1D0F8E">
        <w:trPr>
          <w:jc w:val="center"/>
        </w:trPr>
        <w:tc>
          <w:tcPr>
            <w:tcW w:w="23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18</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18</w:t>
            </w:r>
          </w:p>
        </w:tc>
        <w:tc>
          <w:tcPr>
            <w:tcW w:w="1417" w:type="pct"/>
            <w:tcBorders>
              <w:top w:val="single" w:sz="6" w:space="0" w:color="auto"/>
              <w:bottom w:val="single" w:sz="6" w:space="0" w:color="auto"/>
            </w:tcBorders>
            <w:shd w:val="clear" w:color="auto" w:fill="auto"/>
            <w:vAlign w:val="center"/>
          </w:tcPr>
          <w:p w:rsidR="00403F3D" w:rsidRPr="00B0192C" w:rsidRDefault="008E0D9C" w:rsidP="00A633B9">
            <w:pPr>
              <w:spacing w:line="0" w:lineRule="atLeast"/>
              <w:jc w:val="both"/>
              <w:rPr>
                <w:rFonts w:ascii="標楷體" w:eastAsia="標楷體" w:hAnsi="標楷體"/>
                <w:szCs w:val="24"/>
              </w:rPr>
            </w:pPr>
            <w:hyperlink w:anchor="體適能檢測" w:history="1">
              <w:r w:rsidR="00403F3D" w:rsidRPr="0057507A">
                <w:rPr>
                  <w:rStyle w:val="a5"/>
                  <w:rFonts w:ascii="標楷體" w:eastAsia="標楷體" w:hAnsi="標楷體" w:hint="eastAsia"/>
                  <w:szCs w:val="24"/>
                </w:rPr>
                <w:t>1120-018</w:t>
              </w:r>
              <w:r w:rsidR="00403F3D" w:rsidRPr="0057507A">
                <w:rPr>
                  <w:rStyle w:val="a5"/>
                  <w:rFonts w:ascii="標楷體" w:eastAsia="標楷體" w:hAnsi="標楷體"/>
                  <w:szCs w:val="24"/>
                </w:rPr>
                <w:t>體適能檢測</w:t>
              </w:r>
            </w:hyperlink>
          </w:p>
        </w:tc>
        <w:tc>
          <w:tcPr>
            <w:tcW w:w="244" w:type="pct"/>
            <w:tcBorders>
              <w:top w:val="single" w:sz="6" w:space="0" w:color="auto"/>
              <w:bottom w:val="single" w:sz="6" w:space="0" w:color="auto"/>
            </w:tcBorders>
            <w:shd w:val="clear" w:color="auto" w:fill="auto"/>
            <w:vAlign w:val="center"/>
          </w:tcPr>
          <w:p w:rsidR="00403F3D" w:rsidRPr="00C33DD0" w:rsidRDefault="00403F3D" w:rsidP="00A633B9">
            <w:pPr>
              <w:spacing w:line="0" w:lineRule="atLeast"/>
              <w:jc w:val="center"/>
              <w:rPr>
                <w:rFonts w:ascii="標楷體" w:eastAsia="標楷體" w:hAnsi="標楷體"/>
                <w:szCs w:val="24"/>
              </w:rPr>
            </w:pPr>
            <w:r w:rsidRPr="00C33DD0">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403F3D" w:rsidRPr="00E5507A" w:rsidRDefault="00403F3D" w:rsidP="00C33DD0">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403F3D" w:rsidRPr="003C581B" w:rsidRDefault="00403F3D" w:rsidP="00F11C43">
            <w:pPr>
              <w:spacing w:line="0" w:lineRule="atLeast"/>
              <w:jc w:val="both"/>
              <w:rPr>
                <w:rFonts w:ascii="標楷體" w:eastAsia="標楷體" w:hAnsi="標楷體" w:cs="Times New Roman"/>
                <w:szCs w:val="24"/>
              </w:rPr>
            </w:pPr>
            <w:r>
              <w:rPr>
                <w:rFonts w:ascii="標楷體" w:eastAsia="標楷體" w:hAnsi="標楷體" w:hint="eastAsia"/>
              </w:rPr>
              <w:t>依105學年度稽核建議修正。</w:t>
            </w:r>
          </w:p>
        </w:tc>
      </w:tr>
      <w:tr w:rsidR="00403F3D" w:rsidRPr="00B0192C" w:rsidTr="001D0F8E">
        <w:trPr>
          <w:jc w:val="center"/>
        </w:trPr>
        <w:tc>
          <w:tcPr>
            <w:tcW w:w="23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19</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19</w:t>
            </w:r>
          </w:p>
        </w:tc>
        <w:tc>
          <w:tcPr>
            <w:tcW w:w="1417" w:type="pct"/>
            <w:tcBorders>
              <w:top w:val="single" w:sz="6" w:space="0" w:color="auto"/>
              <w:bottom w:val="single" w:sz="6" w:space="0" w:color="auto"/>
            </w:tcBorders>
            <w:shd w:val="clear" w:color="auto" w:fill="auto"/>
            <w:vAlign w:val="center"/>
          </w:tcPr>
          <w:p w:rsidR="00403F3D" w:rsidRPr="00B0192C" w:rsidRDefault="008E0D9C" w:rsidP="00A633B9">
            <w:pPr>
              <w:spacing w:line="0" w:lineRule="atLeast"/>
              <w:jc w:val="both"/>
              <w:rPr>
                <w:rFonts w:ascii="標楷體" w:eastAsia="標楷體" w:hAnsi="標楷體"/>
                <w:szCs w:val="24"/>
              </w:rPr>
            </w:pPr>
            <w:hyperlink w:anchor="運動場地借用" w:history="1">
              <w:r w:rsidR="00403F3D" w:rsidRPr="00AB0361">
                <w:rPr>
                  <w:rStyle w:val="a5"/>
                  <w:rFonts w:ascii="標楷體" w:eastAsia="標楷體" w:hAnsi="標楷體" w:hint="eastAsia"/>
                  <w:szCs w:val="24"/>
                </w:rPr>
                <w:t>1120-019</w:t>
              </w:r>
              <w:r w:rsidR="00403F3D" w:rsidRPr="00AB0361">
                <w:rPr>
                  <w:rStyle w:val="a5"/>
                  <w:rFonts w:ascii="標楷體" w:eastAsia="標楷體" w:hAnsi="標楷體"/>
                  <w:szCs w:val="24"/>
                </w:rPr>
                <w:t>運動場地借用</w:t>
              </w:r>
            </w:hyperlink>
          </w:p>
        </w:tc>
        <w:tc>
          <w:tcPr>
            <w:tcW w:w="244" w:type="pct"/>
            <w:tcBorders>
              <w:top w:val="single" w:sz="6" w:space="0" w:color="auto"/>
              <w:bottom w:val="single" w:sz="6" w:space="0" w:color="auto"/>
            </w:tcBorders>
            <w:shd w:val="clear" w:color="auto" w:fill="auto"/>
            <w:vAlign w:val="center"/>
          </w:tcPr>
          <w:p w:rsidR="00403F3D" w:rsidRPr="00C33DD0" w:rsidRDefault="00403F3D" w:rsidP="00A633B9">
            <w:pPr>
              <w:spacing w:line="0" w:lineRule="atLeast"/>
              <w:jc w:val="center"/>
              <w:rPr>
                <w:rFonts w:ascii="標楷體" w:eastAsia="標楷體" w:hAnsi="標楷體"/>
                <w:szCs w:val="24"/>
              </w:rPr>
            </w:pPr>
            <w:r w:rsidRPr="00C33DD0">
              <w:rPr>
                <w:rFonts w:ascii="標楷體" w:eastAsia="標楷體" w:hAnsi="標楷體" w:hint="eastAsia"/>
                <w:szCs w:val="24"/>
              </w:rPr>
              <w:t>04</w:t>
            </w:r>
          </w:p>
        </w:tc>
        <w:tc>
          <w:tcPr>
            <w:tcW w:w="435" w:type="pct"/>
            <w:tcBorders>
              <w:top w:val="single" w:sz="6" w:space="0" w:color="auto"/>
              <w:bottom w:val="single" w:sz="6" w:space="0" w:color="auto"/>
            </w:tcBorders>
            <w:shd w:val="clear" w:color="auto" w:fill="auto"/>
            <w:vAlign w:val="center"/>
          </w:tcPr>
          <w:p w:rsidR="00403F3D" w:rsidRPr="00E5507A" w:rsidRDefault="00403F3D" w:rsidP="00C33DD0">
            <w:pPr>
              <w:spacing w:line="0" w:lineRule="atLeast"/>
              <w:jc w:val="center"/>
              <w:rPr>
                <w:rFonts w:ascii="標楷體" w:eastAsia="標楷體" w:hAnsi="標楷體" w:cs="Times New Roman"/>
                <w:szCs w:val="24"/>
              </w:rPr>
            </w:pPr>
            <w:r w:rsidRPr="00B0192C">
              <w:rPr>
                <w:rFonts w:ascii="標楷體" w:eastAsia="標楷體" w:hAnsi="標楷體" w:cs="Times New Roman"/>
                <w:color w:val="000000" w:themeColor="text1"/>
                <w:szCs w:val="24"/>
              </w:rPr>
              <w:sym w:font="Wingdings" w:char="F0FC"/>
            </w:r>
          </w:p>
        </w:tc>
        <w:tc>
          <w:tcPr>
            <w:tcW w:w="43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tcPr>
          <w:p w:rsidR="00403F3D" w:rsidRPr="003C581B" w:rsidRDefault="00403F3D" w:rsidP="00F11C43">
            <w:pPr>
              <w:spacing w:line="0" w:lineRule="atLeast"/>
              <w:jc w:val="both"/>
              <w:rPr>
                <w:rFonts w:ascii="標楷體" w:eastAsia="標楷體" w:hAnsi="標楷體" w:cs="Times New Roman"/>
                <w:szCs w:val="24"/>
              </w:rPr>
            </w:pPr>
            <w:r w:rsidRPr="0049035F">
              <w:rPr>
                <w:rFonts w:ascii="標楷體" w:eastAsia="標楷體" w:hAnsi="標楷體" w:hint="eastAsia"/>
              </w:rPr>
              <w:t>106學年度內控委員建議刪除。</w:t>
            </w:r>
          </w:p>
        </w:tc>
      </w:tr>
      <w:tr w:rsidR="00403F3D" w:rsidRPr="00B0192C" w:rsidTr="00C33DD0">
        <w:trPr>
          <w:jc w:val="center"/>
        </w:trPr>
        <w:tc>
          <w:tcPr>
            <w:tcW w:w="237"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lastRenderedPageBreak/>
              <w:t>20</w:t>
            </w:r>
          </w:p>
        </w:tc>
        <w:tc>
          <w:tcPr>
            <w:tcW w:w="491"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20</w:t>
            </w:r>
          </w:p>
        </w:tc>
        <w:tc>
          <w:tcPr>
            <w:tcW w:w="1417" w:type="pct"/>
            <w:tcBorders>
              <w:top w:val="single" w:sz="6" w:space="0" w:color="auto"/>
            </w:tcBorders>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1120-020</w:t>
            </w:r>
            <w:r w:rsidRPr="00B0192C">
              <w:rPr>
                <w:rFonts w:ascii="標楷體" w:eastAsia="標楷體" w:hAnsi="標楷體"/>
                <w:szCs w:val="24"/>
              </w:rPr>
              <w:t>競賽活動</w:t>
            </w:r>
          </w:p>
        </w:tc>
        <w:tc>
          <w:tcPr>
            <w:tcW w:w="244"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tcBorders>
            <w:vAlign w:val="center"/>
          </w:tcPr>
          <w:p w:rsidR="00403F3D" w:rsidRPr="00B0192C" w:rsidRDefault="00403F3D" w:rsidP="00F11C43">
            <w:pPr>
              <w:spacing w:line="0" w:lineRule="atLeast"/>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21</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21</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1120-021</w:t>
            </w:r>
            <w:r w:rsidRPr="00B0192C">
              <w:rPr>
                <w:rFonts w:ascii="標楷體" w:eastAsia="標楷體" w:hAnsi="標楷體"/>
                <w:szCs w:val="24"/>
              </w:rPr>
              <w:t>新生健康檢查作業</w:t>
            </w:r>
          </w:p>
        </w:tc>
        <w:tc>
          <w:tcPr>
            <w:tcW w:w="244" w:type="pct"/>
            <w:vAlign w:val="center"/>
          </w:tcPr>
          <w:p w:rsidR="00403F3D" w:rsidRPr="009157B7" w:rsidRDefault="00403F3D" w:rsidP="00A633B9">
            <w:pPr>
              <w:spacing w:line="0" w:lineRule="atLeast"/>
              <w:jc w:val="center"/>
              <w:rPr>
                <w:rFonts w:ascii="標楷體" w:eastAsia="標楷體" w:hAnsi="標楷體" w:cs="Times New Roman"/>
                <w:szCs w:val="24"/>
                <w:highlight w:val="yellow"/>
              </w:rPr>
            </w:pPr>
            <w:r w:rsidRPr="00C33DD0">
              <w:rPr>
                <w:rFonts w:ascii="標楷體" w:eastAsia="標楷體" w:hAnsi="標楷體" w:hint="eastAsia"/>
                <w:szCs w:val="24"/>
              </w:rPr>
              <w:t>04</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Pr="00B0192C" w:rsidRDefault="00403F3D"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tcPr>
          <w:p w:rsidR="00403F3D" w:rsidRPr="00C33DD0" w:rsidRDefault="00403F3D" w:rsidP="00F11C43">
            <w:pPr>
              <w:spacing w:line="0" w:lineRule="atLeast"/>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22</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22</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1120-022</w:t>
            </w:r>
            <w:r w:rsidRPr="00B0192C">
              <w:rPr>
                <w:rFonts w:ascii="標楷體" w:eastAsia="標楷體" w:hAnsi="標楷體"/>
                <w:szCs w:val="24"/>
              </w:rPr>
              <w:t>學生團體保險理賠申請作業</w:t>
            </w:r>
          </w:p>
        </w:tc>
        <w:tc>
          <w:tcPr>
            <w:tcW w:w="244" w:type="pct"/>
            <w:vAlign w:val="center"/>
          </w:tcPr>
          <w:p w:rsidR="00403F3D" w:rsidRPr="009157B7" w:rsidRDefault="00403F3D" w:rsidP="00A633B9">
            <w:pPr>
              <w:spacing w:line="0" w:lineRule="atLeast"/>
              <w:jc w:val="center"/>
              <w:rPr>
                <w:rFonts w:ascii="標楷體" w:eastAsia="標楷體" w:hAnsi="標楷體" w:cs="Times New Roman"/>
                <w:szCs w:val="24"/>
                <w:highlight w:val="yellow"/>
              </w:rPr>
            </w:pPr>
            <w:r w:rsidRPr="00C33DD0">
              <w:rPr>
                <w:rFonts w:ascii="標楷體" w:eastAsia="標楷體" w:hAnsi="標楷體" w:hint="eastAsia"/>
                <w:szCs w:val="24"/>
              </w:rPr>
              <w:t>03</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Pr="00B0192C" w:rsidRDefault="00403F3D"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tcPr>
          <w:p w:rsidR="00403F3D" w:rsidRPr="00C33DD0" w:rsidRDefault="00403F3D" w:rsidP="00F11C43">
            <w:pPr>
              <w:spacing w:line="0" w:lineRule="atLeast"/>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23</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23</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CC224A">
              <w:rPr>
                <w:rFonts w:ascii="標楷體" w:eastAsia="標楷體" w:hAnsi="標楷體" w:hint="eastAsia"/>
                <w:szCs w:val="24"/>
              </w:rPr>
              <w:t>1120-023</w:t>
            </w:r>
            <w:r w:rsidRPr="00CC224A">
              <w:rPr>
                <w:rFonts w:ascii="標楷體" w:eastAsia="標楷體" w:hAnsi="標楷體"/>
                <w:szCs w:val="24"/>
              </w:rPr>
              <w:t>新生心理衛生</w:t>
            </w:r>
            <w:r w:rsidRPr="00CC224A">
              <w:rPr>
                <w:rFonts w:ascii="標楷體" w:eastAsia="標楷體" w:hAnsi="標楷體" w:hint="eastAsia"/>
                <w:szCs w:val="24"/>
              </w:rPr>
              <w:t>普查與處遇</w:t>
            </w:r>
          </w:p>
        </w:tc>
        <w:tc>
          <w:tcPr>
            <w:tcW w:w="244" w:type="pct"/>
            <w:vAlign w:val="center"/>
          </w:tcPr>
          <w:p w:rsidR="00403F3D" w:rsidRPr="00C33DD0" w:rsidRDefault="00403F3D" w:rsidP="00A633B9">
            <w:pPr>
              <w:spacing w:line="0" w:lineRule="atLeast"/>
              <w:jc w:val="center"/>
              <w:rPr>
                <w:rFonts w:ascii="標楷體" w:eastAsia="標楷體" w:hAnsi="標楷體"/>
                <w:szCs w:val="24"/>
              </w:rPr>
            </w:pPr>
            <w:r w:rsidRPr="00C33DD0">
              <w:rPr>
                <w:rFonts w:ascii="標楷體" w:eastAsia="標楷體" w:hAnsi="標楷體" w:hint="eastAsia"/>
                <w:szCs w:val="24"/>
              </w:rPr>
              <w:t>0</w:t>
            </w:r>
            <w:r w:rsidRPr="00C33DD0">
              <w:rPr>
                <w:rFonts w:ascii="標楷體" w:eastAsia="標楷體" w:hAnsi="標楷體"/>
                <w:szCs w:val="24"/>
              </w:rPr>
              <w:t>5</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Pr="00B0192C" w:rsidRDefault="00403F3D" w:rsidP="00C33DD0">
            <w:pPr>
              <w:spacing w:line="0" w:lineRule="atLeast"/>
              <w:jc w:val="center"/>
              <w:rPr>
                <w:rFonts w:ascii="標楷體" w:eastAsia="標楷體" w:hAnsi="標楷體"/>
                <w:szCs w:val="24"/>
              </w:rPr>
            </w:pPr>
            <w:r w:rsidRPr="00B0192C">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vAlign w:val="center"/>
          </w:tcPr>
          <w:p w:rsidR="00403F3D" w:rsidRPr="00C33DD0" w:rsidRDefault="00403F3D" w:rsidP="00F11C43">
            <w:pPr>
              <w:spacing w:line="0" w:lineRule="atLeast"/>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24</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24</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1120-024</w:t>
            </w:r>
            <w:r w:rsidRPr="00B0192C">
              <w:rPr>
                <w:rFonts w:ascii="標楷體" w:eastAsia="標楷體" w:hAnsi="標楷體"/>
                <w:szCs w:val="24"/>
              </w:rPr>
              <w:t>學生諮商</w:t>
            </w:r>
            <w:r w:rsidRPr="00B0192C">
              <w:rPr>
                <w:rFonts w:ascii="標楷體" w:eastAsia="標楷體" w:hAnsi="標楷體" w:hint="eastAsia"/>
                <w:szCs w:val="24"/>
              </w:rPr>
              <w:t>輔導程序</w:t>
            </w:r>
          </w:p>
        </w:tc>
        <w:tc>
          <w:tcPr>
            <w:tcW w:w="244"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Default="00403F3D" w:rsidP="00C33DD0">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25</w:t>
            </w:r>
          </w:p>
        </w:tc>
        <w:tc>
          <w:tcPr>
            <w:tcW w:w="491"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25</w:t>
            </w:r>
          </w:p>
        </w:tc>
        <w:tc>
          <w:tcPr>
            <w:tcW w:w="1417" w:type="pct"/>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1120-025</w:t>
            </w:r>
            <w:r w:rsidRPr="00B0192C">
              <w:rPr>
                <w:rFonts w:ascii="標楷體" w:eastAsia="標楷體" w:hAnsi="標楷體"/>
                <w:szCs w:val="24"/>
              </w:rPr>
              <w:t>編配導師生暨提升導師生聯繫作業</w:t>
            </w:r>
          </w:p>
        </w:tc>
        <w:tc>
          <w:tcPr>
            <w:tcW w:w="244" w:type="pct"/>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04</w:t>
            </w:r>
          </w:p>
        </w:tc>
        <w:tc>
          <w:tcPr>
            <w:tcW w:w="435" w:type="pct"/>
            <w:vAlign w:val="center"/>
          </w:tcPr>
          <w:p w:rsidR="00403F3D" w:rsidRPr="00B0192C" w:rsidRDefault="00403F3D" w:rsidP="00C33DD0">
            <w:pPr>
              <w:spacing w:line="0" w:lineRule="atLeast"/>
              <w:jc w:val="center"/>
              <w:rPr>
                <w:rFonts w:ascii="標楷體" w:eastAsia="標楷體" w:hAnsi="標楷體"/>
                <w:szCs w:val="24"/>
              </w:rPr>
            </w:pPr>
          </w:p>
        </w:tc>
        <w:tc>
          <w:tcPr>
            <w:tcW w:w="437" w:type="pct"/>
            <w:vAlign w:val="center"/>
          </w:tcPr>
          <w:p w:rsidR="00403F3D" w:rsidRDefault="00403F3D" w:rsidP="00C33DD0">
            <w:pPr>
              <w:jc w:val="center"/>
            </w:pPr>
            <w:r w:rsidRPr="00D370E8">
              <w:rPr>
                <w:rFonts w:ascii="標楷體" w:eastAsia="標楷體" w:hAnsi="標楷體" w:cs="Times New Roman"/>
                <w:color w:val="000000" w:themeColor="text1"/>
                <w:szCs w:val="24"/>
              </w:rPr>
              <w:sym w:font="Wingdings" w:char="F0FC"/>
            </w:r>
          </w:p>
        </w:tc>
        <w:tc>
          <w:tcPr>
            <w:tcW w:w="567" w:type="pct"/>
            <w:vAlign w:val="center"/>
          </w:tcPr>
          <w:p w:rsidR="00403F3D" w:rsidRPr="00B0192C" w:rsidRDefault="00403F3D" w:rsidP="00C33DD0">
            <w:pPr>
              <w:spacing w:line="0" w:lineRule="atLeast"/>
              <w:jc w:val="center"/>
              <w:rPr>
                <w:rFonts w:ascii="標楷體" w:eastAsia="標楷體" w:hAnsi="標楷體"/>
                <w:szCs w:val="24"/>
              </w:rPr>
            </w:pPr>
          </w:p>
        </w:tc>
        <w:tc>
          <w:tcPr>
            <w:tcW w:w="1172" w:type="pct"/>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26</w:t>
            </w:r>
          </w:p>
        </w:tc>
        <w:tc>
          <w:tcPr>
            <w:tcW w:w="491"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26</w:t>
            </w:r>
          </w:p>
        </w:tc>
        <w:tc>
          <w:tcPr>
            <w:tcW w:w="1417" w:type="pct"/>
            <w:tcBorders>
              <w:bottom w:val="single" w:sz="6" w:space="0" w:color="auto"/>
            </w:tcBorders>
            <w:vAlign w:val="center"/>
          </w:tcPr>
          <w:p w:rsidR="00403F3D" w:rsidRPr="00B0192C" w:rsidRDefault="00403F3D" w:rsidP="00A633B9">
            <w:pPr>
              <w:spacing w:line="0" w:lineRule="atLeast"/>
              <w:jc w:val="both"/>
              <w:rPr>
                <w:rFonts w:ascii="標楷體" w:eastAsia="標楷體" w:hAnsi="標楷體"/>
                <w:spacing w:val="-8"/>
                <w:szCs w:val="24"/>
              </w:rPr>
            </w:pPr>
            <w:r w:rsidRPr="00B0192C">
              <w:rPr>
                <w:rFonts w:ascii="標楷體" w:eastAsia="標楷體" w:hAnsi="標楷體" w:hint="eastAsia"/>
                <w:szCs w:val="24"/>
              </w:rPr>
              <w:t>1120-026</w:t>
            </w:r>
            <w:r w:rsidRPr="00B0192C">
              <w:rPr>
                <w:rFonts w:ascii="標楷體" w:eastAsia="標楷體" w:hAnsi="標楷體"/>
                <w:spacing w:val="-8"/>
                <w:szCs w:val="24"/>
              </w:rPr>
              <w:t>辦理學年度特優導師選拔與表揚作業</w:t>
            </w:r>
          </w:p>
        </w:tc>
        <w:tc>
          <w:tcPr>
            <w:tcW w:w="244" w:type="pct"/>
            <w:tcBorders>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02</w:t>
            </w:r>
          </w:p>
        </w:tc>
        <w:tc>
          <w:tcPr>
            <w:tcW w:w="435"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bottom w:val="single" w:sz="6" w:space="0" w:color="auto"/>
            </w:tcBorders>
            <w:vAlign w:val="center"/>
          </w:tcPr>
          <w:p w:rsidR="00403F3D" w:rsidRDefault="00403F3D" w:rsidP="00C33DD0">
            <w:pPr>
              <w:jc w:val="center"/>
            </w:pPr>
            <w:r w:rsidRPr="00D370E8">
              <w:rPr>
                <w:rFonts w:ascii="標楷體" w:eastAsia="標楷體" w:hAnsi="標楷體" w:cs="Times New Roman"/>
                <w:color w:val="000000" w:themeColor="text1"/>
                <w:szCs w:val="24"/>
              </w:rPr>
              <w:sym w:font="Wingdings" w:char="F0FC"/>
            </w:r>
          </w:p>
        </w:tc>
        <w:tc>
          <w:tcPr>
            <w:tcW w:w="567" w:type="pct"/>
            <w:tcBorders>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7</w:t>
            </w:r>
          </w:p>
        </w:tc>
        <w:tc>
          <w:tcPr>
            <w:tcW w:w="491"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7</w:t>
            </w:r>
          </w:p>
        </w:tc>
        <w:tc>
          <w:tcPr>
            <w:tcW w:w="1417"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both"/>
              <w:rPr>
                <w:rFonts w:ascii="標楷體" w:eastAsia="標楷體" w:hAnsi="標楷體"/>
                <w:szCs w:val="24"/>
              </w:rPr>
            </w:pPr>
            <w:r w:rsidRPr="00B0192C">
              <w:rPr>
                <w:rFonts w:ascii="標楷體" w:eastAsia="標楷體" w:hAnsi="標楷體" w:hint="eastAsia"/>
                <w:szCs w:val="24"/>
              </w:rPr>
              <w:t>1120-027</w:t>
            </w:r>
            <w:r w:rsidRPr="00B0192C">
              <w:rPr>
                <w:rFonts w:ascii="標楷體" w:eastAsia="標楷體" w:hAnsi="標楷體"/>
                <w:szCs w:val="24"/>
              </w:rPr>
              <w:t>性別平等教育計畫實施</w:t>
            </w:r>
          </w:p>
        </w:tc>
        <w:tc>
          <w:tcPr>
            <w:tcW w:w="244" w:type="pct"/>
            <w:tcBorders>
              <w:top w:val="single" w:sz="6" w:space="0" w:color="auto"/>
              <w:bottom w:val="single" w:sz="6" w:space="0" w:color="auto"/>
            </w:tcBorders>
            <w:shd w:val="clear" w:color="auto" w:fill="auto"/>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shd w:val="clear" w:color="auto" w:fill="auto"/>
            <w:vAlign w:val="center"/>
          </w:tcPr>
          <w:p w:rsidR="00403F3D" w:rsidRDefault="00403F3D" w:rsidP="00C33DD0">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shd w:val="clear" w:color="auto" w:fill="auto"/>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shd w:val="clear" w:color="auto" w:fill="auto"/>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szCs w:val="24"/>
              </w:rPr>
              <w:t>2</w:t>
            </w:r>
            <w:r w:rsidRPr="00B0192C">
              <w:rPr>
                <w:rFonts w:ascii="標楷體" w:eastAsia="標楷體" w:hAnsi="標楷體" w:hint="eastAsia"/>
                <w:szCs w:val="24"/>
              </w:rPr>
              <w:t>8</w:t>
            </w:r>
          </w:p>
        </w:tc>
        <w:tc>
          <w:tcPr>
            <w:tcW w:w="491"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學</w:t>
            </w:r>
            <w:r w:rsidRPr="00B0192C">
              <w:rPr>
                <w:rFonts w:ascii="標楷體" w:eastAsia="標楷體" w:hAnsi="標楷體"/>
                <w:szCs w:val="24"/>
              </w:rPr>
              <w:t>2</w:t>
            </w:r>
            <w:r w:rsidRPr="00B0192C">
              <w:rPr>
                <w:rFonts w:ascii="標楷體" w:eastAsia="標楷體" w:hAnsi="標楷體" w:hint="eastAsia"/>
                <w:szCs w:val="24"/>
              </w:rPr>
              <w:t>8</w:t>
            </w:r>
          </w:p>
        </w:tc>
        <w:tc>
          <w:tcPr>
            <w:tcW w:w="1417" w:type="pct"/>
            <w:tcBorders>
              <w:top w:val="single" w:sz="6" w:space="0" w:color="auto"/>
              <w:bottom w:val="single" w:sz="6" w:space="0" w:color="auto"/>
            </w:tcBorders>
            <w:vAlign w:val="center"/>
          </w:tcPr>
          <w:p w:rsidR="00403F3D" w:rsidRPr="00B0192C" w:rsidRDefault="00403F3D" w:rsidP="00A633B9">
            <w:pPr>
              <w:spacing w:line="0" w:lineRule="atLeast"/>
              <w:jc w:val="both"/>
              <w:rPr>
                <w:rFonts w:ascii="標楷體" w:eastAsia="標楷體" w:hAnsi="標楷體"/>
                <w:spacing w:val="-8"/>
                <w:szCs w:val="24"/>
              </w:rPr>
            </w:pPr>
            <w:r w:rsidRPr="00B0192C">
              <w:rPr>
                <w:rFonts w:ascii="標楷體" w:eastAsia="標楷體" w:hAnsi="標楷體" w:hint="eastAsia"/>
                <w:szCs w:val="24"/>
              </w:rPr>
              <w:t>1120-028</w:t>
            </w:r>
            <w:r w:rsidRPr="00B0192C">
              <w:rPr>
                <w:rFonts w:ascii="標楷體" w:eastAsia="標楷體" w:hAnsi="標楷體"/>
                <w:spacing w:val="-8"/>
                <w:szCs w:val="24"/>
              </w:rPr>
              <w:t>性騷擾與性侵害事件申訴及調查作業</w:t>
            </w:r>
          </w:p>
        </w:tc>
        <w:tc>
          <w:tcPr>
            <w:tcW w:w="244" w:type="pct"/>
            <w:tcBorders>
              <w:top w:val="single" w:sz="6" w:space="0" w:color="auto"/>
              <w:bottom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sidRPr="00B0192C">
              <w:rPr>
                <w:rFonts w:ascii="標楷體" w:eastAsia="標楷體" w:hAnsi="標楷體" w:hint="eastAsia"/>
                <w:szCs w:val="24"/>
              </w:rPr>
              <w:t>03</w:t>
            </w:r>
          </w:p>
        </w:tc>
        <w:tc>
          <w:tcPr>
            <w:tcW w:w="435"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437" w:type="pct"/>
            <w:tcBorders>
              <w:top w:val="single" w:sz="6" w:space="0" w:color="auto"/>
              <w:bottom w:val="single" w:sz="6" w:space="0" w:color="auto"/>
            </w:tcBorders>
            <w:vAlign w:val="center"/>
          </w:tcPr>
          <w:p w:rsidR="00403F3D" w:rsidRDefault="00403F3D" w:rsidP="00C33DD0">
            <w:pPr>
              <w:jc w:val="center"/>
            </w:pPr>
            <w:r w:rsidRPr="005B42DD">
              <w:rPr>
                <w:rFonts w:ascii="標楷體" w:eastAsia="標楷體" w:hAnsi="標楷體" w:cs="Times New Roman"/>
                <w:color w:val="000000" w:themeColor="text1"/>
                <w:szCs w:val="24"/>
              </w:rPr>
              <w:sym w:font="Wingdings" w:char="F0FC"/>
            </w:r>
          </w:p>
        </w:tc>
        <w:tc>
          <w:tcPr>
            <w:tcW w:w="567" w:type="pct"/>
            <w:tcBorders>
              <w:top w:val="single" w:sz="6" w:space="0" w:color="auto"/>
              <w:bottom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1172" w:type="pct"/>
            <w:tcBorders>
              <w:top w:val="single" w:sz="6" w:space="0" w:color="auto"/>
              <w:bottom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p>
        </w:tc>
      </w:tr>
      <w:tr w:rsidR="00403F3D" w:rsidRPr="00B0192C" w:rsidTr="00C33DD0">
        <w:trPr>
          <w:jc w:val="center"/>
        </w:trPr>
        <w:tc>
          <w:tcPr>
            <w:tcW w:w="237" w:type="pct"/>
            <w:tcBorders>
              <w:top w:val="single" w:sz="6" w:space="0" w:color="auto"/>
            </w:tcBorders>
            <w:vAlign w:val="center"/>
          </w:tcPr>
          <w:p w:rsidR="00403F3D" w:rsidRPr="00B0192C" w:rsidRDefault="00403F3D" w:rsidP="00A633B9">
            <w:pPr>
              <w:spacing w:line="0" w:lineRule="atLeast"/>
              <w:jc w:val="center"/>
              <w:rPr>
                <w:rFonts w:ascii="標楷體" w:eastAsia="標楷體" w:hAnsi="標楷體"/>
                <w:szCs w:val="24"/>
              </w:rPr>
            </w:pPr>
            <w:r>
              <w:rPr>
                <w:rFonts w:ascii="標楷體" w:eastAsia="標楷體" w:hAnsi="標楷體" w:hint="eastAsia"/>
                <w:szCs w:val="24"/>
              </w:rPr>
              <w:t>29</w:t>
            </w:r>
          </w:p>
        </w:tc>
        <w:tc>
          <w:tcPr>
            <w:tcW w:w="491" w:type="pct"/>
            <w:tcBorders>
              <w:top w:val="single" w:sz="6" w:space="0" w:color="auto"/>
            </w:tcBorders>
            <w:vAlign w:val="center"/>
          </w:tcPr>
          <w:p w:rsidR="00403F3D" w:rsidRPr="00E5507A" w:rsidRDefault="00403F3D" w:rsidP="00A633B9">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學29</w:t>
            </w:r>
          </w:p>
        </w:tc>
        <w:tc>
          <w:tcPr>
            <w:tcW w:w="1417" w:type="pct"/>
            <w:tcBorders>
              <w:top w:val="single" w:sz="6" w:space="0" w:color="auto"/>
            </w:tcBorders>
            <w:vAlign w:val="center"/>
          </w:tcPr>
          <w:p w:rsidR="00403F3D" w:rsidRPr="00E5507A" w:rsidRDefault="008E0D9C" w:rsidP="00A633B9">
            <w:pPr>
              <w:spacing w:line="0" w:lineRule="atLeast"/>
              <w:jc w:val="both"/>
              <w:rPr>
                <w:rFonts w:ascii="標楷體" w:eastAsia="標楷體" w:hAnsi="標楷體" w:cs="Times New Roman"/>
                <w:szCs w:val="24"/>
              </w:rPr>
            </w:pPr>
            <w:hyperlink w:anchor="校外賃居學生關懷及輔導" w:history="1">
              <w:r w:rsidR="00403F3D" w:rsidRPr="00E13F36">
                <w:rPr>
                  <w:rStyle w:val="a5"/>
                  <w:rFonts w:ascii="標楷體" w:eastAsia="標楷體" w:hAnsi="標楷體" w:cs="Times New Roman" w:hint="eastAsia"/>
                  <w:b/>
                  <w:spacing w:val="-8"/>
                  <w:szCs w:val="24"/>
                </w:rPr>
                <w:t>1120-029校外賃居學生關懷及輔導</w:t>
              </w:r>
            </w:hyperlink>
          </w:p>
        </w:tc>
        <w:tc>
          <w:tcPr>
            <w:tcW w:w="244" w:type="pct"/>
            <w:tcBorders>
              <w:top w:val="single" w:sz="6" w:space="0" w:color="auto"/>
            </w:tcBorders>
            <w:vAlign w:val="center"/>
          </w:tcPr>
          <w:p w:rsidR="00403F3D" w:rsidRPr="00E5507A" w:rsidRDefault="00403F3D" w:rsidP="00A633B9">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01</w:t>
            </w:r>
          </w:p>
        </w:tc>
        <w:tc>
          <w:tcPr>
            <w:tcW w:w="435"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cs="Times New Roman"/>
                <w:color w:val="000000" w:themeColor="text1"/>
                <w:szCs w:val="24"/>
              </w:rPr>
            </w:pPr>
          </w:p>
        </w:tc>
        <w:tc>
          <w:tcPr>
            <w:tcW w:w="43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p>
        </w:tc>
        <w:tc>
          <w:tcPr>
            <w:tcW w:w="567" w:type="pct"/>
            <w:tcBorders>
              <w:top w:val="single" w:sz="6" w:space="0" w:color="auto"/>
            </w:tcBorders>
            <w:vAlign w:val="center"/>
          </w:tcPr>
          <w:p w:rsidR="00403F3D" w:rsidRPr="00B0192C" w:rsidRDefault="00403F3D" w:rsidP="00C33DD0">
            <w:pPr>
              <w:spacing w:line="0" w:lineRule="atLeast"/>
              <w:jc w:val="center"/>
              <w:rPr>
                <w:rFonts w:ascii="標楷體" w:eastAsia="標楷體" w:hAnsi="標楷體"/>
                <w:szCs w:val="24"/>
              </w:rPr>
            </w:pPr>
            <w:r w:rsidRPr="00B0192C">
              <w:rPr>
                <w:rFonts w:ascii="標楷體" w:eastAsia="標楷體" w:hAnsi="標楷體"/>
                <w:szCs w:val="24"/>
              </w:rPr>
              <w:t>新訂</w:t>
            </w:r>
          </w:p>
        </w:tc>
        <w:tc>
          <w:tcPr>
            <w:tcW w:w="1172" w:type="pct"/>
            <w:tcBorders>
              <w:top w:val="single" w:sz="6" w:space="0" w:color="auto"/>
            </w:tcBorders>
            <w:vAlign w:val="center"/>
          </w:tcPr>
          <w:p w:rsidR="00403F3D" w:rsidRPr="00B0192C" w:rsidRDefault="00403F3D" w:rsidP="00F11C43">
            <w:pPr>
              <w:spacing w:line="0" w:lineRule="atLeast"/>
              <w:jc w:val="both"/>
              <w:rPr>
                <w:rFonts w:ascii="標楷體" w:eastAsia="標楷體" w:hAnsi="標楷體"/>
                <w:szCs w:val="24"/>
              </w:rPr>
            </w:pP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r>
    </w:tbl>
    <w:p w:rsidR="00533EBE" w:rsidRDefault="00533EBE" w:rsidP="00533EBE">
      <w:pPr>
        <w:jc w:val="right"/>
        <w:rPr>
          <w:rFonts w:ascii="標楷體" w:eastAsia="標楷體" w:hAnsi="標楷體"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C761C1" w:rsidRDefault="00C761C1" w:rsidP="00533EBE">
      <w:pPr>
        <w:rPr>
          <w:rFonts w:ascii="標楷體" w:eastAsia="標楷體" w:hAnsi="標楷體" w:cs="Times New Roman"/>
          <w:sz w:val="16"/>
          <w:szCs w:val="16"/>
        </w:rPr>
      </w:pPr>
      <w:r>
        <w:rPr>
          <w:rFonts w:ascii="標楷體" w:eastAsia="標楷體" w:hAnsi="標楷體" w:cs="Times New Roman"/>
          <w:sz w:val="16"/>
          <w:szCs w:val="16"/>
        </w:rPr>
        <w:br w:type="page"/>
      </w:r>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sz w:val="36"/>
          <w:szCs w:val="36"/>
        </w:rPr>
        <w:lastRenderedPageBreak/>
        <w:t>佛光大學 學生事務處 內控項目風險評估彙總表</w:t>
      </w:r>
    </w:p>
    <w:p w:rsidR="00C761C1" w:rsidRPr="00C01B24" w:rsidRDefault="00533EBE"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518"/>
        <w:gridCol w:w="936"/>
        <w:gridCol w:w="3279"/>
        <w:gridCol w:w="2322"/>
        <w:gridCol w:w="696"/>
        <w:gridCol w:w="696"/>
        <w:gridCol w:w="698"/>
      </w:tblGrid>
      <w:tr w:rsidR="00C761C1" w:rsidRPr="00E5507A" w:rsidTr="00403F3D">
        <w:trPr>
          <w:jc w:val="center"/>
        </w:trPr>
        <w:tc>
          <w:tcPr>
            <w:tcW w:w="360"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單位名稱</w:t>
            </w:r>
          </w:p>
        </w:tc>
        <w:tc>
          <w:tcPr>
            <w:tcW w:w="263"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475"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664" w:type="pct"/>
            <w:shd w:val="clear" w:color="auto" w:fill="auto"/>
            <w:vAlign w:val="center"/>
          </w:tcPr>
          <w:p w:rsidR="00C761C1" w:rsidRPr="00E5507A" w:rsidRDefault="00C761C1" w:rsidP="00C761C1">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1178" w:type="pct"/>
            <w:shd w:val="clear" w:color="auto" w:fill="auto"/>
            <w:vAlign w:val="center"/>
          </w:tcPr>
          <w:p w:rsidR="00C761C1" w:rsidRPr="00E5507A" w:rsidRDefault="00C761C1" w:rsidP="00C761C1">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szCs w:val="24"/>
              </w:rPr>
              <w:t>影響程度之敘述</w:t>
            </w:r>
          </w:p>
        </w:tc>
        <w:tc>
          <w:tcPr>
            <w:tcW w:w="353"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影響程度</w:t>
            </w:r>
          </w:p>
        </w:tc>
        <w:tc>
          <w:tcPr>
            <w:tcW w:w="353"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發生機率</w:t>
            </w:r>
          </w:p>
        </w:tc>
        <w:tc>
          <w:tcPr>
            <w:tcW w:w="354" w:type="pct"/>
            <w:shd w:val="clear" w:color="auto" w:fill="auto"/>
            <w:vAlign w:val="center"/>
          </w:tcPr>
          <w:p w:rsidR="00C761C1" w:rsidRPr="00E5507A" w:rsidRDefault="00C761C1" w:rsidP="00C761C1">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風險值</w:t>
            </w:r>
          </w:p>
        </w:tc>
      </w:tr>
      <w:tr w:rsidR="00DE7A79" w:rsidRPr="00E5507A" w:rsidTr="00403F3D">
        <w:trPr>
          <w:trHeight w:val="210"/>
          <w:jc w:val="center"/>
        </w:trPr>
        <w:tc>
          <w:tcPr>
            <w:tcW w:w="360" w:type="pct"/>
            <w:vMerge w:val="restart"/>
            <w:vAlign w:val="center"/>
          </w:tcPr>
          <w:p w:rsidR="00DE7A79" w:rsidRPr="00E5507A" w:rsidRDefault="00DE7A79" w:rsidP="00C761C1">
            <w:pPr>
              <w:spacing w:line="0" w:lineRule="atLeast"/>
              <w:jc w:val="center"/>
              <w:rPr>
                <w:rFonts w:ascii="標楷體" w:eastAsia="標楷體" w:hAnsi="標楷體" w:cs="Times New Roman"/>
                <w:kern w:val="0"/>
                <w:szCs w:val="24"/>
              </w:rPr>
            </w:pPr>
            <w:r w:rsidRPr="00E5507A">
              <w:rPr>
                <w:rFonts w:ascii="標楷體" w:eastAsia="標楷體" w:hAnsi="標楷體" w:cs="Times New Roman"/>
                <w:kern w:val="0"/>
                <w:szCs w:val="24"/>
              </w:rPr>
              <w:t>學生事務處</w:t>
            </w: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學3</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4</w:t>
            </w:r>
          </w:p>
        </w:tc>
        <w:tc>
          <w:tcPr>
            <w:tcW w:w="475"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學4</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5</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學5</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6</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學6</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7</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學7</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8</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學8</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6</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9</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學9</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10</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學10</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11</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學11</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12</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學12</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w:t>
            </w:r>
            <w:r w:rsidRPr="00E5507A">
              <w:rPr>
                <w:rFonts w:ascii="標楷體" w:eastAsia="標楷體" w:hAnsi="標楷體" w:cs="Times New Roman"/>
                <w:szCs w:val="24"/>
              </w:rPr>
              <w:t>春暉專案作業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13</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學13</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14</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學14</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15</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學15</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16</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學16</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DE7A79" w:rsidRPr="00E5507A" w:rsidTr="00C761C1">
        <w:trPr>
          <w:trHeight w:val="180"/>
          <w:jc w:val="center"/>
        </w:trPr>
        <w:tc>
          <w:tcPr>
            <w:tcW w:w="360" w:type="pct"/>
            <w:vMerge/>
            <w:vAlign w:val="center"/>
          </w:tcPr>
          <w:p w:rsidR="00DE7A79" w:rsidRPr="00E5507A" w:rsidRDefault="00DE7A79" w:rsidP="00C761C1">
            <w:pPr>
              <w:spacing w:line="0" w:lineRule="atLeast"/>
              <w:jc w:val="center"/>
              <w:rPr>
                <w:rFonts w:ascii="標楷體" w:eastAsia="標楷體" w:hAnsi="標楷體" w:cs="Times New Roman"/>
                <w:kern w:val="0"/>
                <w:szCs w:val="24"/>
              </w:rPr>
            </w:pPr>
          </w:p>
        </w:tc>
        <w:tc>
          <w:tcPr>
            <w:tcW w:w="26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17</w:t>
            </w:r>
          </w:p>
        </w:tc>
        <w:tc>
          <w:tcPr>
            <w:tcW w:w="475"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學17</w:t>
            </w:r>
          </w:p>
        </w:tc>
        <w:tc>
          <w:tcPr>
            <w:tcW w:w="1664" w:type="pct"/>
            <w:vAlign w:val="center"/>
          </w:tcPr>
          <w:p w:rsidR="00DE7A79" w:rsidRPr="00E5507A" w:rsidRDefault="00DE7A79" w:rsidP="00C761C1">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r w:rsidRPr="00E5507A">
              <w:rPr>
                <w:rFonts w:ascii="標楷體" w:eastAsia="標楷體" w:hAnsi="標楷體" w:cs="Times New Roman"/>
                <w:szCs w:val="24"/>
              </w:rPr>
              <w:t>學輔經費作業</w:t>
            </w:r>
          </w:p>
        </w:tc>
        <w:tc>
          <w:tcPr>
            <w:tcW w:w="1178" w:type="pct"/>
            <w:vAlign w:val="center"/>
          </w:tcPr>
          <w:p w:rsidR="00DE7A79" w:rsidRPr="00E5507A" w:rsidRDefault="00DE7A79" w:rsidP="00C761C1">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DE7A79" w:rsidRPr="00E5507A" w:rsidRDefault="00DE7A79"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DE7A79" w:rsidRPr="00E5507A" w:rsidRDefault="00DE7A79" w:rsidP="00C761C1">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7D2B80" w:rsidRPr="00E5507A" w:rsidTr="00C761C1">
        <w:trPr>
          <w:trHeight w:val="180"/>
          <w:jc w:val="center"/>
        </w:trPr>
        <w:tc>
          <w:tcPr>
            <w:tcW w:w="360" w:type="pct"/>
            <w:vMerge/>
            <w:vAlign w:val="center"/>
          </w:tcPr>
          <w:p w:rsidR="007D2B80" w:rsidRPr="00E5507A" w:rsidRDefault="007D2B80" w:rsidP="00C761C1">
            <w:pPr>
              <w:spacing w:line="0" w:lineRule="atLeast"/>
              <w:jc w:val="center"/>
              <w:rPr>
                <w:rFonts w:ascii="標楷體" w:eastAsia="標楷體" w:hAnsi="標楷體" w:cs="Times New Roman"/>
                <w:kern w:val="0"/>
                <w:szCs w:val="24"/>
              </w:rPr>
            </w:pPr>
          </w:p>
        </w:tc>
        <w:tc>
          <w:tcPr>
            <w:tcW w:w="263" w:type="pct"/>
            <w:vAlign w:val="center"/>
          </w:tcPr>
          <w:p w:rsidR="007D2B80" w:rsidRPr="00E5507A" w:rsidRDefault="007D2B80"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18</w:t>
            </w:r>
          </w:p>
        </w:tc>
        <w:tc>
          <w:tcPr>
            <w:tcW w:w="475" w:type="pct"/>
            <w:vAlign w:val="center"/>
          </w:tcPr>
          <w:p w:rsidR="007D2B80" w:rsidRPr="00E5507A" w:rsidRDefault="007D2B80" w:rsidP="0049773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學18</w:t>
            </w:r>
          </w:p>
        </w:tc>
        <w:tc>
          <w:tcPr>
            <w:tcW w:w="1664" w:type="pct"/>
            <w:vAlign w:val="center"/>
          </w:tcPr>
          <w:p w:rsidR="007D2B80" w:rsidRPr="00E5507A" w:rsidRDefault="007D2B80" w:rsidP="0049773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1178" w:type="pct"/>
            <w:vAlign w:val="center"/>
          </w:tcPr>
          <w:p w:rsidR="007D2B80" w:rsidRPr="00E5507A" w:rsidRDefault="007D2B80" w:rsidP="0049773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7D2B80" w:rsidRPr="00E5507A" w:rsidRDefault="007D2B80" w:rsidP="0049773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7D2B80" w:rsidRPr="00E5507A" w:rsidRDefault="007D2B80" w:rsidP="0049773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7D2B80" w:rsidRPr="00E5507A" w:rsidRDefault="007D2B80" w:rsidP="0049773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19</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學20</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20</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學21</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21</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學22</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22</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學23</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新生心理衛生輔導作業</w:t>
            </w:r>
          </w:p>
        </w:tc>
        <w:tc>
          <w:tcPr>
            <w:tcW w:w="1178" w:type="pct"/>
            <w:vAlign w:val="center"/>
          </w:tcPr>
          <w:p w:rsidR="00403F3D" w:rsidRPr="00DE7A79" w:rsidRDefault="00403F3D" w:rsidP="00F11C43">
            <w:pPr>
              <w:spacing w:line="0" w:lineRule="atLeast"/>
              <w:jc w:val="both"/>
              <w:rPr>
                <w:rFonts w:ascii="標楷體" w:eastAsia="標楷體" w:hAnsi="標楷體" w:cs="Times New Roman"/>
                <w:color w:val="000000"/>
                <w:szCs w:val="24"/>
              </w:rPr>
            </w:pPr>
            <w:r w:rsidRPr="00DE7A79">
              <w:rPr>
                <w:rFonts w:ascii="標楷體" w:eastAsia="標楷體" w:hAnsi="標楷體" w:cs="Times New Roman"/>
                <w:color w:val="000000"/>
                <w:szCs w:val="24"/>
              </w:rPr>
              <w:t>目標達成之成本</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學24</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學生諮商與心理測驗作業</w:t>
            </w:r>
          </w:p>
        </w:tc>
        <w:tc>
          <w:tcPr>
            <w:tcW w:w="1178" w:type="pct"/>
            <w:vAlign w:val="center"/>
          </w:tcPr>
          <w:p w:rsidR="00403F3D" w:rsidRPr="00DE7A79" w:rsidRDefault="00403F3D" w:rsidP="00F11C43">
            <w:pPr>
              <w:spacing w:line="0" w:lineRule="atLeast"/>
              <w:jc w:val="both"/>
              <w:rPr>
                <w:rFonts w:ascii="標楷體" w:eastAsia="標楷體" w:hAnsi="標楷體" w:cs="Times New Roman"/>
                <w:color w:val="000000"/>
                <w:szCs w:val="24"/>
              </w:rPr>
            </w:pPr>
            <w:r w:rsidRPr="00DE7A79">
              <w:rPr>
                <w:rFonts w:ascii="標楷體" w:eastAsia="標楷體" w:hAnsi="標楷體" w:cs="Times New Roman"/>
                <w:color w:val="000000"/>
                <w:szCs w:val="24"/>
              </w:rPr>
              <w:t>人員傷亡</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24</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學25</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編配導師生暨提升導師生聯繫作業</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25</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學26</w:t>
            </w:r>
          </w:p>
        </w:tc>
        <w:tc>
          <w:tcPr>
            <w:tcW w:w="1664" w:type="pct"/>
            <w:vAlign w:val="center"/>
          </w:tcPr>
          <w:p w:rsidR="00403F3D" w:rsidRPr="00E5507A" w:rsidRDefault="00403F3D" w:rsidP="00F11C43">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A720C7"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26</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學27</w:t>
            </w:r>
          </w:p>
        </w:tc>
        <w:tc>
          <w:tcPr>
            <w:tcW w:w="1664" w:type="pct"/>
            <w:vAlign w:val="center"/>
          </w:tcPr>
          <w:p w:rsidR="00403F3D" w:rsidRPr="00E5507A" w:rsidRDefault="00403F3D" w:rsidP="00F11C43">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擬定性別平等教育</w:t>
            </w:r>
            <w:r w:rsidRPr="00E5507A">
              <w:rPr>
                <w:rFonts w:ascii="標楷體" w:eastAsia="標楷體" w:hAnsi="標楷體" w:cs="Times New Roman"/>
                <w:szCs w:val="24"/>
              </w:rPr>
              <w:lastRenderedPageBreak/>
              <w:t>實施計畫</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lastRenderedPageBreak/>
              <w:t>法規/上級機關處分</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54" w:type="pct"/>
            <w:vAlign w:val="center"/>
          </w:tcPr>
          <w:p w:rsidR="00403F3D" w:rsidRPr="00E5507A" w:rsidRDefault="00403F3D" w:rsidP="00F11C4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403F3D" w:rsidRPr="00E5507A" w:rsidTr="00C761C1">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27</w:t>
            </w:r>
          </w:p>
        </w:tc>
        <w:tc>
          <w:tcPr>
            <w:tcW w:w="475"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學28</w:t>
            </w:r>
          </w:p>
        </w:tc>
        <w:tc>
          <w:tcPr>
            <w:tcW w:w="1664" w:type="pct"/>
            <w:vAlign w:val="center"/>
          </w:tcPr>
          <w:p w:rsidR="00403F3D" w:rsidRPr="00E5507A" w:rsidRDefault="00403F3D" w:rsidP="00F11C43">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1178" w:type="pct"/>
            <w:vAlign w:val="center"/>
          </w:tcPr>
          <w:p w:rsidR="00403F3D" w:rsidRPr="00E5507A" w:rsidRDefault="00403F3D" w:rsidP="00F11C43">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影響學校形象</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53" w:type="pct"/>
            <w:vAlign w:val="center"/>
          </w:tcPr>
          <w:p w:rsidR="00403F3D" w:rsidRPr="00E5507A" w:rsidRDefault="00403F3D" w:rsidP="00F11C43">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54" w:type="pct"/>
            <w:vAlign w:val="center"/>
          </w:tcPr>
          <w:p w:rsidR="00403F3D" w:rsidRPr="00E5507A" w:rsidRDefault="00403F3D" w:rsidP="00F11C43">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403F3D" w:rsidRPr="00E5507A" w:rsidTr="00403F3D">
        <w:trPr>
          <w:trHeight w:val="180"/>
          <w:jc w:val="center"/>
        </w:trPr>
        <w:tc>
          <w:tcPr>
            <w:tcW w:w="360" w:type="pct"/>
            <w:vMerge/>
            <w:vAlign w:val="center"/>
          </w:tcPr>
          <w:p w:rsidR="00403F3D" w:rsidRPr="00E5507A" w:rsidRDefault="00403F3D" w:rsidP="00C761C1">
            <w:pPr>
              <w:spacing w:line="0" w:lineRule="atLeast"/>
              <w:jc w:val="center"/>
              <w:rPr>
                <w:rFonts w:ascii="標楷體" w:eastAsia="標楷體" w:hAnsi="標楷體" w:cs="Times New Roman"/>
                <w:kern w:val="0"/>
                <w:szCs w:val="24"/>
              </w:rPr>
            </w:pPr>
          </w:p>
        </w:tc>
        <w:tc>
          <w:tcPr>
            <w:tcW w:w="263" w:type="pct"/>
            <w:vAlign w:val="center"/>
          </w:tcPr>
          <w:p w:rsidR="00403F3D" w:rsidRPr="00E5507A" w:rsidRDefault="00403F3D" w:rsidP="00C761C1">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28</w:t>
            </w:r>
          </w:p>
        </w:tc>
        <w:tc>
          <w:tcPr>
            <w:tcW w:w="475" w:type="pct"/>
            <w:vAlign w:val="center"/>
          </w:tcPr>
          <w:p w:rsidR="00403F3D" w:rsidRPr="00403F3D" w:rsidRDefault="00403F3D" w:rsidP="00F11C43">
            <w:pPr>
              <w:spacing w:line="0" w:lineRule="atLeast"/>
              <w:jc w:val="center"/>
              <w:rPr>
                <w:rFonts w:ascii="標楷體" w:eastAsia="標楷體" w:hAnsi="標楷體" w:cs="Times New Roman"/>
                <w:color w:val="000000"/>
                <w:szCs w:val="24"/>
              </w:rPr>
            </w:pPr>
            <w:r w:rsidRPr="00403F3D">
              <w:rPr>
                <w:rFonts w:ascii="標楷體" w:eastAsia="標楷體" w:hAnsi="標楷體" w:cs="Times New Roman" w:hint="eastAsia"/>
                <w:color w:val="000000"/>
                <w:szCs w:val="24"/>
              </w:rPr>
              <w:t>學29</w:t>
            </w:r>
          </w:p>
        </w:tc>
        <w:tc>
          <w:tcPr>
            <w:tcW w:w="1664" w:type="pct"/>
            <w:vAlign w:val="center"/>
          </w:tcPr>
          <w:p w:rsidR="00403F3D" w:rsidRPr="00403F3D" w:rsidRDefault="008E0D9C" w:rsidP="00F11C43">
            <w:pPr>
              <w:spacing w:line="0" w:lineRule="atLeast"/>
              <w:jc w:val="both"/>
              <w:rPr>
                <w:rFonts w:ascii="標楷體" w:eastAsia="標楷體" w:hAnsi="標楷體" w:cs="Times New Roman"/>
                <w:color w:val="000000"/>
                <w:szCs w:val="24"/>
              </w:rPr>
            </w:pPr>
            <w:hyperlink w:anchor="校外賃居學生關懷及輔導" w:history="1">
              <w:r w:rsidR="00403F3D" w:rsidRPr="00403F3D">
                <w:rPr>
                  <w:rFonts w:ascii="標楷體" w:eastAsia="標楷體" w:hAnsi="標楷體" w:cs="Times New Roman" w:hint="eastAsia"/>
                  <w:color w:val="000000"/>
                  <w:szCs w:val="24"/>
                </w:rPr>
                <w:t>1120-029校外賃居學生關懷及輔導</w:t>
              </w:r>
            </w:hyperlink>
          </w:p>
        </w:tc>
        <w:tc>
          <w:tcPr>
            <w:tcW w:w="1178" w:type="pct"/>
            <w:vAlign w:val="center"/>
          </w:tcPr>
          <w:p w:rsidR="00403F3D" w:rsidRPr="00403F3D" w:rsidRDefault="00403F3D" w:rsidP="00F11C43">
            <w:pPr>
              <w:spacing w:line="0" w:lineRule="atLeast"/>
              <w:jc w:val="center"/>
              <w:rPr>
                <w:rFonts w:ascii="標楷體" w:eastAsia="標楷體" w:hAnsi="標楷體" w:cs="Times New Roman"/>
                <w:color w:val="000000"/>
                <w:szCs w:val="24"/>
              </w:rPr>
            </w:pPr>
            <w:r w:rsidRPr="00403F3D">
              <w:rPr>
                <w:rFonts w:ascii="標楷體" w:eastAsia="標楷體" w:hAnsi="標楷體" w:cs="Times New Roman" w:hint="eastAsia"/>
                <w:color w:val="000000"/>
                <w:szCs w:val="24"/>
              </w:rPr>
              <w:t>學生安全</w:t>
            </w:r>
          </w:p>
        </w:tc>
        <w:tc>
          <w:tcPr>
            <w:tcW w:w="353" w:type="pct"/>
            <w:vAlign w:val="center"/>
          </w:tcPr>
          <w:p w:rsidR="00403F3D" w:rsidRPr="00403F3D" w:rsidRDefault="00403F3D" w:rsidP="00F11C43">
            <w:pPr>
              <w:spacing w:line="0" w:lineRule="atLeast"/>
              <w:jc w:val="center"/>
              <w:rPr>
                <w:rFonts w:ascii="標楷體" w:eastAsia="標楷體" w:hAnsi="標楷體" w:cs="Times New Roman"/>
                <w:color w:val="000000"/>
                <w:szCs w:val="24"/>
              </w:rPr>
            </w:pPr>
            <w:r w:rsidRPr="00403F3D">
              <w:rPr>
                <w:rFonts w:ascii="標楷體" w:eastAsia="標楷體" w:hAnsi="標楷體" w:cs="Times New Roman" w:hint="eastAsia"/>
                <w:color w:val="000000"/>
                <w:szCs w:val="24"/>
              </w:rPr>
              <w:t>2</w:t>
            </w:r>
          </w:p>
        </w:tc>
        <w:tc>
          <w:tcPr>
            <w:tcW w:w="353" w:type="pct"/>
            <w:vAlign w:val="center"/>
          </w:tcPr>
          <w:p w:rsidR="00403F3D" w:rsidRPr="00403F3D" w:rsidRDefault="00403F3D" w:rsidP="00F11C43">
            <w:pPr>
              <w:spacing w:line="0" w:lineRule="atLeast"/>
              <w:jc w:val="center"/>
              <w:rPr>
                <w:rFonts w:ascii="標楷體" w:eastAsia="標楷體" w:hAnsi="標楷體" w:cs="Times New Roman"/>
                <w:color w:val="000000"/>
                <w:szCs w:val="24"/>
              </w:rPr>
            </w:pPr>
            <w:r w:rsidRPr="00403F3D">
              <w:rPr>
                <w:rFonts w:ascii="標楷體" w:eastAsia="標楷體" w:hAnsi="標楷體" w:cs="Times New Roman" w:hint="eastAsia"/>
                <w:color w:val="000000"/>
                <w:szCs w:val="24"/>
              </w:rPr>
              <w:t>2</w:t>
            </w:r>
          </w:p>
        </w:tc>
        <w:tc>
          <w:tcPr>
            <w:tcW w:w="354" w:type="pct"/>
            <w:vAlign w:val="center"/>
          </w:tcPr>
          <w:p w:rsidR="00403F3D" w:rsidRPr="00403F3D" w:rsidRDefault="00403F3D" w:rsidP="00F11C43">
            <w:pPr>
              <w:spacing w:line="0" w:lineRule="atLeast"/>
              <w:ind w:left="840" w:hanging="840"/>
              <w:jc w:val="center"/>
              <w:rPr>
                <w:rFonts w:ascii="標楷體" w:eastAsia="標楷體" w:hAnsi="標楷體" w:cs="Times New Roman"/>
                <w:color w:val="000000"/>
                <w:szCs w:val="24"/>
              </w:rPr>
            </w:pPr>
            <w:r w:rsidRPr="00403F3D">
              <w:rPr>
                <w:rFonts w:ascii="標楷體" w:eastAsia="標楷體" w:hAnsi="標楷體" w:cs="Times New Roman" w:hint="eastAsia"/>
                <w:color w:val="000000"/>
                <w:szCs w:val="24"/>
              </w:rPr>
              <w:t>4</w:t>
            </w:r>
          </w:p>
        </w:tc>
      </w:tr>
    </w:tbl>
    <w:p w:rsidR="00C761C1" w:rsidRPr="00DE7A79" w:rsidRDefault="00533EBE" w:rsidP="00DE7A79">
      <w:pPr>
        <w:jc w:val="right"/>
        <w:rPr>
          <w:rFonts w:ascii="Calibri" w:eastAsia="新細明體" w:hAnsi="Calibri"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C761C1" w:rsidRDefault="00C761C1" w:rsidP="00C761C1">
      <w:pPr>
        <w:rPr>
          <w:rFonts w:ascii="Calibri" w:eastAsia="新細明體" w:hAnsi="Calibri" w:cs="Times New Roman"/>
        </w:rPr>
      </w:pPr>
      <w:r>
        <w:rPr>
          <w:rFonts w:ascii="Calibri" w:eastAsia="新細明體" w:hAnsi="Calibri" w:cs="Times New Roman"/>
        </w:rPr>
        <w:br w:type="page"/>
      </w:r>
    </w:p>
    <w:p w:rsidR="00C761C1" w:rsidRPr="00C01B24" w:rsidRDefault="00C761C1" w:rsidP="00C761C1">
      <w:pPr>
        <w:jc w:val="right"/>
        <w:rPr>
          <w:rFonts w:ascii="Calibri" w:eastAsia="新細明體" w:hAnsi="Calibri" w:cs="Times New Roman"/>
        </w:rPr>
      </w:pPr>
    </w:p>
    <w:p w:rsidR="00C761C1" w:rsidRPr="00C01B24" w:rsidRDefault="00C761C1" w:rsidP="00C761C1">
      <w:pPr>
        <w:jc w:val="center"/>
        <w:rPr>
          <w:rFonts w:ascii="標楷體" w:eastAsia="標楷體" w:hAnsi="標楷體" w:cs="Times New Roman"/>
          <w:sz w:val="36"/>
          <w:szCs w:val="36"/>
        </w:rPr>
      </w:pPr>
      <w:r w:rsidRPr="00C01B24">
        <w:rPr>
          <w:rFonts w:ascii="標楷體" w:eastAsia="標楷體" w:hAnsi="標楷體" w:cs="Times New Roman"/>
          <w:sz w:val="36"/>
          <w:szCs w:val="36"/>
        </w:rPr>
        <w:t>佛光大學 學生事務處 風險圖像</w:t>
      </w:r>
    </w:p>
    <w:p w:rsidR="00C761C1" w:rsidRPr="00C01B24" w:rsidRDefault="00533EBE" w:rsidP="00C761C1">
      <w:pPr>
        <w:jc w:val="right"/>
        <w:rPr>
          <w:rFonts w:ascii="標楷體" w:eastAsia="標楷體" w:hAnsi="標楷體" w:cs="Times New Roman"/>
          <w:szCs w:val="24"/>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C761C1" w:rsidRPr="00C01B24" w:rsidTr="00C761C1">
        <w:trPr>
          <w:trHeight w:val="500"/>
          <w:jc w:val="center"/>
        </w:trPr>
        <w:tc>
          <w:tcPr>
            <w:tcW w:w="1024" w:type="pct"/>
            <w:shd w:val="clear" w:color="auto" w:fill="D9D9D9"/>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影響程度</w:t>
            </w:r>
          </w:p>
        </w:tc>
        <w:tc>
          <w:tcPr>
            <w:tcW w:w="3976" w:type="pct"/>
            <w:gridSpan w:val="3"/>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風險值（風險分布）</w:t>
            </w:r>
          </w:p>
        </w:tc>
      </w:tr>
      <w:tr w:rsidR="00C761C1" w:rsidRPr="00C01B24" w:rsidTr="00C761C1">
        <w:trPr>
          <w:trHeight w:val="721"/>
          <w:jc w:val="center"/>
        </w:trPr>
        <w:tc>
          <w:tcPr>
            <w:tcW w:w="1024" w:type="pct"/>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非常嚴重（3）</w:t>
            </w:r>
          </w:p>
        </w:tc>
        <w:tc>
          <w:tcPr>
            <w:tcW w:w="1395" w:type="pct"/>
            <w:vAlign w:val="center"/>
          </w:tcPr>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3</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學5</w:t>
            </w:r>
            <w:r w:rsidRPr="00C01B24">
              <w:rPr>
                <w:rFonts w:ascii="標楷體" w:eastAsia="標楷體" w:hAnsi="標楷體" w:cs="Times New Roman"/>
                <w:szCs w:val="24"/>
              </w:rPr>
              <w:t>、學12、學16、學17、學24、學28）</w:t>
            </w:r>
          </w:p>
        </w:tc>
        <w:tc>
          <w:tcPr>
            <w:tcW w:w="1255" w:type="pct"/>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學8</w:t>
            </w:r>
            <w:r w:rsidRPr="00C01B24">
              <w:rPr>
                <w:rFonts w:ascii="標楷體" w:eastAsia="標楷體" w:hAnsi="標楷體" w:cs="Times New Roman"/>
                <w:szCs w:val="24"/>
              </w:rPr>
              <w:t>）</w:t>
            </w:r>
          </w:p>
        </w:tc>
        <w:tc>
          <w:tcPr>
            <w:tcW w:w="1326" w:type="pct"/>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9</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C761C1" w:rsidRPr="00C01B24" w:rsidTr="00C761C1">
        <w:trPr>
          <w:trHeight w:val="477"/>
          <w:jc w:val="center"/>
        </w:trPr>
        <w:tc>
          <w:tcPr>
            <w:tcW w:w="1024" w:type="pct"/>
            <w:tcBorders>
              <w:bottom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2</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學6</w:t>
            </w:r>
            <w:r w:rsidRPr="00C01B24">
              <w:rPr>
                <w:rFonts w:ascii="標楷體" w:eastAsia="標楷體" w:hAnsi="標楷體" w:cs="Times New Roman"/>
                <w:szCs w:val="24"/>
              </w:rPr>
              <w:t>、</w:t>
            </w:r>
            <w:r w:rsidRPr="00C01B24">
              <w:rPr>
                <w:rFonts w:ascii="標楷體" w:eastAsia="標楷體" w:hAnsi="標楷體" w:cs="Times New Roman" w:hint="eastAsia"/>
                <w:szCs w:val="24"/>
              </w:rPr>
              <w:t>學11</w:t>
            </w:r>
            <w:r w:rsidRPr="00C01B24">
              <w:rPr>
                <w:rFonts w:ascii="標楷體" w:eastAsia="標楷體" w:hAnsi="標楷體" w:cs="Times New Roman"/>
                <w:szCs w:val="24"/>
              </w:rPr>
              <w:t>、</w:t>
            </w:r>
            <w:r w:rsidRPr="00C01B24">
              <w:rPr>
                <w:rFonts w:ascii="標楷體" w:eastAsia="標楷體" w:hAnsi="標楷體" w:cs="Times New Roman" w:hint="eastAsia"/>
                <w:szCs w:val="24"/>
              </w:rPr>
              <w:t>學14</w:t>
            </w:r>
            <w:r w:rsidRPr="00C01B24">
              <w:rPr>
                <w:rFonts w:ascii="標楷體" w:eastAsia="標楷體" w:hAnsi="標楷體" w:cs="Times New Roman"/>
                <w:szCs w:val="24"/>
              </w:rPr>
              <w:t>、</w:t>
            </w:r>
            <w:r w:rsidRPr="00C01B24">
              <w:rPr>
                <w:rFonts w:ascii="標楷體" w:eastAsia="標楷體" w:hAnsi="標楷體" w:cs="Times New Roman" w:hint="eastAsia"/>
                <w:szCs w:val="24"/>
              </w:rPr>
              <w:t>學15</w:t>
            </w:r>
            <w:r w:rsidRPr="00C01B24">
              <w:rPr>
                <w:rFonts w:ascii="標楷體" w:eastAsia="標楷體" w:hAnsi="標楷體" w:cs="Times New Roman"/>
                <w:szCs w:val="24"/>
              </w:rPr>
              <w:t>、</w:t>
            </w:r>
            <w:r w:rsidRPr="00C01B24">
              <w:rPr>
                <w:rFonts w:ascii="標楷體" w:eastAsia="標楷體" w:hAnsi="標楷體" w:cs="Times New Roman" w:hint="eastAsia"/>
                <w:szCs w:val="24"/>
              </w:rPr>
              <w:t>學20</w:t>
            </w:r>
            <w:r w:rsidRPr="00C01B24">
              <w:rPr>
                <w:rFonts w:ascii="標楷體" w:eastAsia="標楷體" w:hAnsi="標楷體" w:cs="Times New Roman"/>
                <w:szCs w:val="24"/>
              </w:rPr>
              <w:t>、</w:t>
            </w:r>
            <w:r w:rsidRPr="00C01B24">
              <w:rPr>
                <w:rFonts w:ascii="標楷體" w:eastAsia="標楷體" w:hAnsi="標楷體" w:cs="Times New Roman" w:hint="eastAsia"/>
                <w:szCs w:val="24"/>
              </w:rPr>
              <w:t>學21</w:t>
            </w:r>
            <w:r w:rsidRPr="00C01B24">
              <w:rPr>
                <w:rFonts w:ascii="標楷體" w:eastAsia="標楷體" w:hAnsi="標楷體" w:cs="Times New Roman"/>
                <w:szCs w:val="24"/>
              </w:rPr>
              <w:t>、</w:t>
            </w:r>
            <w:r w:rsidRPr="00C01B24">
              <w:rPr>
                <w:rFonts w:ascii="標楷體" w:eastAsia="標楷體" w:hAnsi="標楷體" w:cs="Times New Roman" w:hint="eastAsia"/>
                <w:szCs w:val="24"/>
              </w:rPr>
              <w:t>學22</w:t>
            </w:r>
            <w:r w:rsidRPr="00C01B2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4</w:t>
            </w:r>
          </w:p>
          <w:p w:rsidR="00C761C1" w:rsidRPr="00C01B24" w:rsidRDefault="00C761C1" w:rsidP="007D2B80">
            <w:pPr>
              <w:jc w:val="center"/>
              <w:rPr>
                <w:rFonts w:ascii="標楷體" w:eastAsia="標楷體" w:hAnsi="標楷體" w:cs="Times New Roman"/>
                <w:i/>
                <w:szCs w:val="24"/>
              </w:rPr>
            </w:pPr>
            <w:r w:rsidRPr="00C01B24">
              <w:rPr>
                <w:rFonts w:ascii="標楷體" w:eastAsia="標楷體" w:hAnsi="標楷體" w:cs="Times New Roman" w:hint="eastAsia"/>
                <w:szCs w:val="24"/>
              </w:rPr>
              <w:t>（學1</w:t>
            </w:r>
            <w:r w:rsidRPr="00C01B24">
              <w:rPr>
                <w:rFonts w:ascii="標楷體" w:eastAsia="標楷體" w:hAnsi="標楷體" w:cs="Times New Roman"/>
                <w:szCs w:val="24"/>
              </w:rPr>
              <w:t>、</w:t>
            </w:r>
            <w:r w:rsidRPr="00C01B24">
              <w:rPr>
                <w:rFonts w:ascii="標楷體" w:eastAsia="標楷體" w:hAnsi="標楷體" w:cs="Times New Roman" w:hint="eastAsia"/>
                <w:szCs w:val="24"/>
              </w:rPr>
              <w:t>學2</w:t>
            </w:r>
            <w:r w:rsidRPr="00C01B24">
              <w:rPr>
                <w:rFonts w:ascii="標楷體" w:eastAsia="標楷體" w:hAnsi="標楷體" w:cs="Times New Roman"/>
                <w:szCs w:val="24"/>
              </w:rPr>
              <w:t>、</w:t>
            </w:r>
            <w:r w:rsidRPr="00C01B24">
              <w:rPr>
                <w:rFonts w:ascii="標楷體" w:eastAsia="標楷體" w:hAnsi="標楷體" w:cs="Times New Roman" w:hint="eastAsia"/>
                <w:szCs w:val="24"/>
              </w:rPr>
              <w:t>學3</w:t>
            </w:r>
            <w:r w:rsidRPr="00C01B24">
              <w:rPr>
                <w:rFonts w:ascii="標楷體" w:eastAsia="標楷體" w:hAnsi="標楷體" w:cs="Times New Roman"/>
                <w:szCs w:val="24"/>
              </w:rPr>
              <w:t>、</w:t>
            </w:r>
            <w:r w:rsidRPr="00C01B24">
              <w:rPr>
                <w:rFonts w:ascii="標楷體" w:eastAsia="標楷體" w:hAnsi="標楷體" w:cs="Times New Roman" w:hint="eastAsia"/>
                <w:szCs w:val="24"/>
              </w:rPr>
              <w:t>學9</w:t>
            </w:r>
            <w:r w:rsidRPr="00C01B24">
              <w:rPr>
                <w:rFonts w:ascii="標楷體" w:eastAsia="標楷體" w:hAnsi="標楷體" w:cs="Times New Roman"/>
                <w:szCs w:val="24"/>
              </w:rPr>
              <w:t>、</w:t>
            </w:r>
            <w:r w:rsidRPr="00C01B24">
              <w:rPr>
                <w:rFonts w:ascii="標楷體" w:eastAsia="標楷體" w:hAnsi="標楷體" w:cs="Times New Roman" w:hint="eastAsia"/>
                <w:szCs w:val="24"/>
              </w:rPr>
              <w:t>學10</w:t>
            </w:r>
            <w:r w:rsidRPr="00C01B24">
              <w:rPr>
                <w:rFonts w:ascii="標楷體" w:eastAsia="標楷體" w:hAnsi="標楷體" w:cs="Times New Roman"/>
                <w:szCs w:val="24"/>
              </w:rPr>
              <w:t>、</w:t>
            </w:r>
            <w:r w:rsidRPr="00C01B24">
              <w:rPr>
                <w:rFonts w:ascii="標楷體" w:eastAsia="標楷體" w:hAnsi="標楷體" w:cs="Times New Roman" w:hint="eastAsia"/>
                <w:szCs w:val="24"/>
              </w:rPr>
              <w:t>學23</w:t>
            </w:r>
            <w:r w:rsidRPr="00C01B24">
              <w:rPr>
                <w:rFonts w:ascii="標楷體" w:eastAsia="標楷體" w:hAnsi="標楷體" w:cs="Times New Roman"/>
                <w:szCs w:val="24"/>
              </w:rPr>
              <w:t>、</w:t>
            </w:r>
            <w:r w:rsidRPr="00C01B24">
              <w:rPr>
                <w:rFonts w:ascii="標楷體" w:eastAsia="標楷體" w:hAnsi="標楷體" w:cs="Times New Roman" w:hint="eastAsia"/>
                <w:szCs w:val="24"/>
              </w:rPr>
              <w:t>學27</w:t>
            </w:r>
            <w:r>
              <w:rPr>
                <w:rFonts w:ascii="標楷體" w:eastAsia="標楷體" w:hAnsi="標楷體" w:cs="Times New Roman" w:hint="eastAsia"/>
                <w:szCs w:val="24"/>
              </w:rPr>
              <w:t>、</w:t>
            </w:r>
            <w:r w:rsidRPr="00403F3D">
              <w:rPr>
                <w:rFonts w:ascii="標楷體" w:eastAsia="標楷體" w:hAnsi="標楷體" w:cs="Times New Roman" w:hint="eastAsia"/>
                <w:szCs w:val="24"/>
              </w:rPr>
              <w:t>學29</w:t>
            </w:r>
            <w:r w:rsidRPr="00C01B2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C761C1" w:rsidRPr="00C01B24" w:rsidRDefault="00C761C1" w:rsidP="00C761C1">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C761C1" w:rsidRPr="00C01B24" w:rsidTr="00C761C1">
        <w:trPr>
          <w:trHeight w:val="659"/>
          <w:jc w:val="center"/>
        </w:trPr>
        <w:tc>
          <w:tcPr>
            <w:tcW w:w="1024" w:type="pct"/>
            <w:tcBorders>
              <w:bottom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C761C1" w:rsidRPr="00C01B24" w:rsidRDefault="00C761C1" w:rsidP="00C761C1">
            <w:pPr>
              <w:ind w:left="6"/>
              <w:jc w:val="center"/>
              <w:rPr>
                <w:rFonts w:ascii="標楷體" w:eastAsia="標楷體" w:hAnsi="標楷體" w:cs="Times New Roman"/>
                <w:szCs w:val="24"/>
              </w:rPr>
            </w:pPr>
            <w:r w:rsidRPr="00C01B24">
              <w:rPr>
                <w:rFonts w:ascii="標楷體" w:eastAsia="標楷體" w:hAnsi="標楷體" w:cs="Times New Roman"/>
                <w:szCs w:val="24"/>
              </w:rPr>
              <w:t>1</w:t>
            </w:r>
          </w:p>
          <w:p w:rsidR="00C761C1" w:rsidRPr="00C01B24" w:rsidRDefault="00C761C1" w:rsidP="00A70164">
            <w:pPr>
              <w:jc w:val="center"/>
              <w:rPr>
                <w:rFonts w:ascii="標楷體" w:eastAsia="標楷體" w:hAnsi="標楷體" w:cs="Times New Roman"/>
                <w:i/>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學13</w:t>
            </w:r>
            <w:r w:rsidRPr="00C01B24">
              <w:rPr>
                <w:rFonts w:ascii="標楷體" w:eastAsia="標楷體" w:hAnsi="標楷體" w:cs="Times New Roman"/>
                <w:szCs w:val="24"/>
              </w:rPr>
              <w:t>、</w:t>
            </w:r>
            <w:r w:rsidRPr="00C01B24">
              <w:rPr>
                <w:rFonts w:ascii="標楷體" w:eastAsia="標楷體" w:hAnsi="標楷體" w:cs="Times New Roman" w:hint="eastAsia"/>
                <w:szCs w:val="24"/>
              </w:rPr>
              <w:t>學25</w:t>
            </w:r>
            <w:r w:rsidRPr="00C01B24">
              <w:rPr>
                <w:rFonts w:ascii="標楷體" w:eastAsia="標楷體" w:hAnsi="標楷體" w:cs="Times New Roman"/>
                <w:szCs w:val="24"/>
              </w:rPr>
              <w:t>、</w:t>
            </w:r>
            <w:r w:rsidRPr="00C01B24">
              <w:rPr>
                <w:rFonts w:ascii="標楷體" w:eastAsia="標楷體" w:hAnsi="標楷體" w:cs="Times New Roman" w:hint="eastAsia"/>
                <w:szCs w:val="24"/>
              </w:rPr>
              <w:t>學26</w:t>
            </w:r>
            <w:r w:rsidR="007D2B80" w:rsidRPr="00C01B24">
              <w:rPr>
                <w:rFonts w:ascii="標楷體" w:eastAsia="標楷體" w:hAnsi="標楷體" w:cs="Times New Roman"/>
                <w:szCs w:val="24"/>
              </w:rPr>
              <w:t>、</w:t>
            </w:r>
            <w:r w:rsidR="007D2B80" w:rsidRPr="00C01B24">
              <w:rPr>
                <w:rFonts w:ascii="標楷體" w:eastAsia="標楷體" w:hAnsi="標楷體" w:cs="Times New Roman" w:hint="eastAsia"/>
                <w:szCs w:val="24"/>
              </w:rPr>
              <w:t>學</w:t>
            </w:r>
            <w:r w:rsidR="007D2B80">
              <w:rPr>
                <w:rFonts w:ascii="標楷體" w:eastAsia="標楷體" w:hAnsi="標楷體" w:cs="Times New Roman" w:hint="eastAsia"/>
                <w:szCs w:val="24"/>
              </w:rPr>
              <w:t>1</w:t>
            </w:r>
            <w:r w:rsidR="007D2B80" w:rsidRPr="00C01B24">
              <w:rPr>
                <w:rFonts w:ascii="標楷體" w:eastAsia="標楷體" w:hAnsi="標楷體" w:cs="Times New Roman"/>
                <w:szCs w:val="24"/>
              </w:rPr>
              <w:t>8</w:t>
            </w:r>
            <w:r w:rsidRPr="00C01B2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2</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學4</w:t>
            </w:r>
            <w:r w:rsidRPr="00C01B24">
              <w:rPr>
                <w:rFonts w:ascii="標楷體" w:eastAsia="標楷體" w:hAnsi="標楷體" w:cs="Times New Roman"/>
                <w:szCs w:val="24"/>
              </w:rPr>
              <w:t>、</w:t>
            </w:r>
            <w:r w:rsidRPr="00C01B24">
              <w:rPr>
                <w:rFonts w:ascii="標楷體" w:eastAsia="標楷體" w:hAnsi="標楷體" w:cs="Times New Roman" w:hint="eastAsia"/>
                <w:szCs w:val="24"/>
              </w:rPr>
              <w:t>學7</w:t>
            </w:r>
            <w:r w:rsidRPr="00C01B24">
              <w:rPr>
                <w:rFonts w:ascii="標楷體" w:eastAsia="標楷體" w:hAnsi="標楷體" w:cs="Times New Roman"/>
                <w:szCs w:val="24"/>
              </w:rPr>
              <w:t>）</w:t>
            </w:r>
          </w:p>
        </w:tc>
        <w:tc>
          <w:tcPr>
            <w:tcW w:w="1326" w:type="pct"/>
            <w:tcBorders>
              <w:bottom w:val="single" w:sz="2" w:space="0" w:color="auto"/>
            </w:tcBorders>
            <w:vAlign w:val="center"/>
          </w:tcPr>
          <w:p w:rsidR="00C761C1" w:rsidRPr="00C01B24" w:rsidRDefault="00C761C1" w:rsidP="00C761C1">
            <w:pPr>
              <w:ind w:left="840" w:hanging="840"/>
              <w:jc w:val="center"/>
              <w:rPr>
                <w:rFonts w:ascii="標楷體" w:eastAsia="標楷體" w:hAnsi="標楷體" w:cs="Times New Roman"/>
                <w:szCs w:val="24"/>
              </w:rPr>
            </w:pPr>
            <w:r w:rsidRPr="00C01B24">
              <w:rPr>
                <w:rFonts w:ascii="標楷體" w:eastAsia="標楷體" w:hAnsi="標楷體" w:cs="Times New Roman"/>
                <w:szCs w:val="24"/>
              </w:rPr>
              <w:t>3</w:t>
            </w:r>
          </w:p>
          <w:p w:rsidR="00C761C1" w:rsidRPr="00C01B24" w:rsidRDefault="00C761C1" w:rsidP="00C761C1">
            <w:pPr>
              <w:jc w:val="center"/>
              <w:rPr>
                <w:rFonts w:ascii="標楷體" w:eastAsia="標楷體" w:hAnsi="標楷體" w:cs="Times New Roman"/>
                <w:szCs w:val="24"/>
              </w:rPr>
            </w:pPr>
            <w:r w:rsidRPr="00C01B24">
              <w:rPr>
                <w:rFonts w:ascii="標楷體" w:eastAsia="標楷體" w:hAnsi="標楷體" w:cs="Times New Roman"/>
                <w:szCs w:val="24"/>
              </w:rPr>
              <w:t>（ ）</w:t>
            </w:r>
          </w:p>
        </w:tc>
      </w:tr>
      <w:tr w:rsidR="00C761C1" w:rsidRPr="00C01B24" w:rsidTr="00C761C1">
        <w:trPr>
          <w:trHeight w:val="556"/>
          <w:jc w:val="center"/>
        </w:trPr>
        <w:tc>
          <w:tcPr>
            <w:tcW w:w="1024" w:type="pct"/>
            <w:tcBorders>
              <w:top w:val="single" w:sz="2" w:space="0" w:color="auto"/>
              <w:left w:val="nil"/>
              <w:bottom w:val="nil"/>
              <w:right w:val="single" w:sz="2" w:space="0" w:color="auto"/>
            </w:tcBorders>
            <w:vAlign w:val="center"/>
          </w:tcPr>
          <w:p w:rsidR="00C761C1" w:rsidRPr="00C01B24" w:rsidRDefault="00C761C1" w:rsidP="00C761C1">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C761C1" w:rsidRPr="00C01B24" w:rsidRDefault="007D2B80" w:rsidP="00C761C1">
            <w:pPr>
              <w:ind w:firstLineChars="14" w:firstLine="34"/>
              <w:jc w:val="center"/>
              <w:rPr>
                <w:rFonts w:ascii="標楷體" w:eastAsia="標楷體" w:hAnsi="標楷體" w:cs="Times New Roman"/>
                <w:szCs w:val="24"/>
              </w:rPr>
            </w:pPr>
            <w:r>
              <w:rPr>
                <w:rFonts w:ascii="標楷體" w:eastAsia="標楷體" w:hAnsi="標楷體" w:cs="Times New Roman"/>
                <w:szCs w:val="24"/>
              </w:rPr>
              <w:t>幾乎不可</w:t>
            </w:r>
            <w:r w:rsidR="00C761C1" w:rsidRPr="00C01B24">
              <w:rPr>
                <w:rFonts w:ascii="標楷體" w:eastAsia="標楷體" w:hAnsi="標楷體" w:cs="Times New Roman"/>
                <w:szCs w:val="24"/>
              </w:rPr>
              <w:t>（1）</w:t>
            </w:r>
          </w:p>
        </w:tc>
        <w:tc>
          <w:tcPr>
            <w:tcW w:w="1255" w:type="pct"/>
            <w:tcBorders>
              <w:top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C761C1" w:rsidRPr="00C01B24" w:rsidRDefault="00C761C1" w:rsidP="00C761C1">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幾乎確定（3）</w:t>
            </w:r>
          </w:p>
        </w:tc>
      </w:tr>
      <w:tr w:rsidR="00C761C1" w:rsidRPr="00C01B24" w:rsidTr="00C761C1">
        <w:trPr>
          <w:trHeight w:val="540"/>
          <w:jc w:val="center"/>
        </w:trPr>
        <w:tc>
          <w:tcPr>
            <w:tcW w:w="1024" w:type="pct"/>
            <w:tcBorders>
              <w:top w:val="nil"/>
              <w:left w:val="nil"/>
              <w:bottom w:val="nil"/>
              <w:right w:val="single" w:sz="2" w:space="0" w:color="auto"/>
            </w:tcBorders>
            <w:vAlign w:val="center"/>
          </w:tcPr>
          <w:p w:rsidR="00C761C1" w:rsidRPr="00C01B24" w:rsidRDefault="00C761C1" w:rsidP="00C761C1">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C761C1" w:rsidRPr="00C01B24" w:rsidRDefault="00C761C1" w:rsidP="00C761C1">
            <w:pPr>
              <w:ind w:left="961" w:hanging="961"/>
              <w:jc w:val="center"/>
              <w:rPr>
                <w:rFonts w:ascii="標楷體" w:eastAsia="標楷體" w:hAnsi="標楷體" w:cs="Times New Roman"/>
                <w:szCs w:val="24"/>
              </w:rPr>
            </w:pPr>
            <w:r w:rsidRPr="00C01B24">
              <w:rPr>
                <w:rFonts w:ascii="標楷體" w:eastAsia="標楷體" w:hAnsi="標楷體" w:cs="Times New Roman"/>
                <w:szCs w:val="24"/>
              </w:rPr>
              <w:t>發生機率</w:t>
            </w:r>
          </w:p>
        </w:tc>
      </w:tr>
    </w:tbl>
    <w:p w:rsidR="00C761C1" w:rsidRPr="00C01B24" w:rsidRDefault="00C761C1" w:rsidP="00C761C1">
      <w:pPr>
        <w:rPr>
          <w:rFonts w:ascii="標楷體" w:eastAsia="標楷體" w:hAnsi="標楷體" w:cs="Times New Roman"/>
        </w:rPr>
      </w:pPr>
    </w:p>
    <w:p w:rsidR="00C761C1" w:rsidRDefault="00C761C1" w:rsidP="00C761C1">
      <w:pPr>
        <w:tabs>
          <w:tab w:val="left" w:pos="960"/>
        </w:tabs>
        <w:adjustRightInd w:val="0"/>
        <w:textAlignment w:val="baseline"/>
        <w:rPr>
          <w:rFonts w:ascii="標楷體" w:eastAsia="標楷體" w:hAnsi="標楷體"/>
          <w:sz w:val="16"/>
          <w:szCs w:val="16"/>
        </w:rPr>
      </w:pPr>
      <w:r w:rsidRPr="00E5507A">
        <w:rPr>
          <w:rFonts w:ascii="標楷體" w:eastAsia="標楷體" w:hAnsi="標楷體" w:cs="Times New Roman"/>
          <w:sz w:val="28"/>
          <w:szCs w:val="28"/>
        </w:rPr>
        <w:t>學生事務處現有內控項目經風險分析後，屬風險等級高者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項，風險等級中者</w:t>
      </w:r>
      <w:r w:rsidRPr="00E5507A">
        <w:rPr>
          <w:rFonts w:ascii="標楷體" w:eastAsia="標楷體" w:hAnsi="標楷體" w:cs="Times New Roman"/>
          <w:sz w:val="28"/>
          <w:szCs w:val="28"/>
          <w:u w:val="single"/>
        </w:rPr>
        <w:t xml:space="preserve"> </w:t>
      </w:r>
      <w:r w:rsidR="007D2B80">
        <w:rPr>
          <w:rFonts w:ascii="標楷體" w:eastAsia="標楷體" w:hAnsi="標楷體" w:cs="Times New Roman"/>
          <w:sz w:val="28"/>
          <w:szCs w:val="28"/>
          <w:u w:val="single"/>
        </w:rPr>
        <w:t>1</w:t>
      </w:r>
      <w:r w:rsidR="007D2B80" w:rsidRPr="007D2B80">
        <w:rPr>
          <w:rFonts w:ascii="標楷體" w:eastAsia="標楷體" w:hAnsi="標楷體" w:cs="Times New Roman" w:hint="eastAsia"/>
          <w:sz w:val="28"/>
          <w:szCs w:val="28"/>
          <w:u w:val="single"/>
        </w:rPr>
        <w:t>4</w:t>
      </w:r>
      <w:r w:rsidRPr="00E5507A">
        <w:rPr>
          <w:rFonts w:ascii="標楷體" w:eastAsia="標楷體" w:hAnsi="標楷體" w:cs="Times New Roman" w:hint="eastAsia"/>
          <w:sz w:val="28"/>
          <w:szCs w:val="28"/>
          <w:u w:val="single"/>
        </w:rPr>
        <w:t xml:space="preserve"> </w:t>
      </w:r>
      <w:r w:rsidRPr="00E5507A">
        <w:rPr>
          <w:rFonts w:ascii="標楷體" w:eastAsia="標楷體" w:hAnsi="標楷體" w:cs="Times New Roman"/>
          <w:sz w:val="28"/>
          <w:szCs w:val="28"/>
        </w:rPr>
        <w:t>項，風險等級低者</w:t>
      </w:r>
      <w:r w:rsidR="007D2B80" w:rsidRPr="007D2B80">
        <w:rPr>
          <w:rFonts w:ascii="標楷體" w:eastAsia="標楷體" w:hAnsi="標楷體" w:cs="Times New Roman" w:hint="eastAsia"/>
          <w:sz w:val="28"/>
          <w:szCs w:val="28"/>
          <w:u w:val="single"/>
        </w:rPr>
        <w:t>13</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w:t>
      </w:r>
    </w:p>
    <w:p w:rsidR="00A24E39" w:rsidRDefault="00533EBE" w:rsidP="00C761C1">
      <w:pPr>
        <w:tabs>
          <w:tab w:val="left" w:pos="960"/>
        </w:tabs>
        <w:adjustRightInd w:val="0"/>
        <w:jc w:val="right"/>
        <w:textAlignment w:val="baseline"/>
        <w:rPr>
          <w:rFonts w:ascii="標楷體" w:eastAsia="標楷體" w:hAnsi="標楷體" w:cs="Times New Roman"/>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DE7A79" w:rsidRDefault="00DE7A79" w:rsidP="00DE7A79">
      <w:pPr>
        <w:tabs>
          <w:tab w:val="left" w:pos="960"/>
        </w:tabs>
        <w:adjustRightInd w:val="0"/>
        <w:jc w:val="center"/>
        <w:textAlignment w:val="baseline"/>
        <w:rPr>
          <w:rFonts w:ascii="標楷體" w:eastAsia="標楷體" w:hAnsi="標楷體" w:cs="Times New Roman"/>
          <w:sz w:val="16"/>
          <w:szCs w:val="16"/>
        </w:rPr>
      </w:pPr>
      <w:r>
        <w:rPr>
          <w:rFonts w:ascii="標楷體" w:eastAsia="標楷體" w:hAnsi="標楷體" w:cs="Times New Roman"/>
          <w:sz w:val="16"/>
          <w:szCs w:val="16"/>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996"/>
        <w:gridCol w:w="1263"/>
        <w:gridCol w:w="1094"/>
        <w:gridCol w:w="1117"/>
      </w:tblGrid>
      <w:tr w:rsidR="007B24B5" w:rsidRPr="005767C4" w:rsidTr="001927DB">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35"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1120-012</w:t>
            </w:r>
            <w:bookmarkStart w:id="79" w:name="紫錐花專案作業"/>
            <w:r w:rsidRPr="00AD1E29">
              <w:rPr>
                <w:rFonts w:ascii="標楷體" w:eastAsia="標楷體" w:hAnsi="標楷體" w:hint="eastAsia"/>
                <w:b/>
                <w:sz w:val="28"/>
                <w:szCs w:val="28"/>
              </w:rPr>
              <w:t>紫錐花</w:t>
            </w:r>
            <w:r w:rsidRPr="00995103">
              <w:rPr>
                <w:rFonts w:ascii="標楷體" w:eastAsia="標楷體" w:hAnsi="標楷體" w:hint="eastAsia"/>
                <w:b/>
                <w:sz w:val="28"/>
                <w:szCs w:val="28"/>
              </w:rPr>
              <w:t>專案作業</w:t>
            </w:r>
            <w:bookmarkEnd w:id="79"/>
          </w:p>
        </w:tc>
        <w:tc>
          <w:tcPr>
            <w:tcW w:w="641"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22"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3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黃紫瑀</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535"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995103">
              <w:rPr>
                <w:rFonts w:ascii="標楷體" w:eastAsia="標楷體" w:hAnsi="標楷體" w:cs="Times New Roman" w:hint="eastAsia"/>
                <w:szCs w:val="24"/>
              </w:rPr>
              <w:t>1.</w:t>
            </w:r>
            <w:r>
              <w:rPr>
                <w:rFonts w:ascii="標楷體" w:eastAsia="標楷體" w:hAnsi="標楷體" w:cs="Times New Roman" w:hint="eastAsia"/>
                <w:szCs w:val="24"/>
              </w:rPr>
              <w:t>修訂原因</w:t>
            </w:r>
            <w:r w:rsidRPr="00995103">
              <w:rPr>
                <w:rFonts w:ascii="標楷體" w:eastAsia="標楷體" w:hAnsi="標楷體" w:cs="Times New Roman" w:hint="eastAsia"/>
                <w:szCs w:val="24"/>
              </w:rPr>
              <w:t>：依</w:t>
            </w:r>
            <w:r>
              <w:rPr>
                <w:rFonts w:ascii="標楷體" w:eastAsia="標楷體" w:hAnsi="標楷體" w:cs="Times New Roman"/>
                <w:szCs w:val="24"/>
              </w:rPr>
              <w:t>103</w:t>
            </w:r>
            <w:r w:rsidRPr="00995103">
              <w:rPr>
                <w:rFonts w:ascii="標楷體" w:eastAsia="標楷體" w:hAnsi="標楷體" w:cs="Times New Roman" w:hint="eastAsia"/>
                <w:szCs w:val="24"/>
              </w:rPr>
              <w:t>學年度內部控制制度推動小組第</w:t>
            </w:r>
            <w:r w:rsidRPr="00995103">
              <w:rPr>
                <w:rFonts w:ascii="標楷體" w:eastAsia="標楷體" w:hAnsi="標楷體" w:cs="Times New Roman"/>
                <w:szCs w:val="24"/>
              </w:rPr>
              <w:t>1</w:t>
            </w:r>
            <w:r w:rsidRPr="00995103">
              <w:rPr>
                <w:rFonts w:ascii="標楷體" w:eastAsia="標楷體" w:hAnsi="標楷體" w:cs="Times New Roman" w:hint="eastAsia"/>
                <w:szCs w:val="24"/>
              </w:rPr>
              <w:t>次會議紀錄辦理，及配合法規日期修訂。</w:t>
            </w:r>
          </w:p>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5.1.、5.2.、5.3.、5.4.、5.5.。</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104.4月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莊祿舜</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3</w:t>
            </w: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1.修訂原因</w:t>
            </w:r>
            <w:r w:rsidRPr="005767C4">
              <w:rPr>
                <w:rFonts w:ascii="標楷體" w:eastAsia="標楷體" w:hAnsi="標楷體" w:cs="Times New Roman" w:hint="eastAsia"/>
                <w:szCs w:val="24"/>
              </w:rPr>
              <w:t>：依據教育部規定更換</w:t>
            </w:r>
            <w:r>
              <w:rPr>
                <w:rFonts w:ascii="標楷體" w:eastAsia="標楷體" w:hAnsi="標楷體" w:cs="Times New Roman" w:hint="eastAsia"/>
                <w:szCs w:val="24"/>
              </w:rPr>
              <w:t>春</w:t>
            </w:r>
            <w:r>
              <w:rPr>
                <w:rFonts w:ascii="標楷體" w:eastAsia="標楷體" w:hAnsi="標楷體" w:cs="Times New Roman"/>
                <w:szCs w:val="24"/>
              </w:rPr>
              <w:t>暉</w:t>
            </w:r>
            <w:r w:rsidRPr="005767C4">
              <w:rPr>
                <w:rFonts w:ascii="標楷體" w:eastAsia="標楷體" w:hAnsi="標楷體" w:cs="Times New Roman" w:hint="eastAsia"/>
                <w:szCs w:val="24"/>
              </w:rPr>
              <w:t>專案名稱為紫錐花專案</w:t>
            </w:r>
            <w:r>
              <w:rPr>
                <w:rFonts w:ascii="標楷體" w:eastAsia="標楷體" w:hAnsi="標楷體" w:cs="Times New Roman" w:hint="eastAsia"/>
                <w:szCs w:val="24"/>
              </w:rPr>
              <w:t>，及</w:t>
            </w:r>
            <w:r w:rsidRPr="00F87C17">
              <w:rPr>
                <w:rFonts w:ascii="標楷體" w:eastAsia="標楷體" w:hAnsi="標楷體" w:hint="eastAsia"/>
                <w:color w:val="000000" w:themeColor="text1"/>
              </w:rPr>
              <w:t>配合新版內控格式修正流程圖</w:t>
            </w:r>
            <w:r w:rsidRPr="005767C4">
              <w:rPr>
                <w:rFonts w:ascii="標楷體" w:eastAsia="標楷體" w:hAnsi="標楷體" w:cs="Times New Roman" w:hint="eastAsia"/>
                <w:szCs w:val="24"/>
              </w:rPr>
              <w:t>。</w:t>
            </w:r>
          </w:p>
          <w:p w:rsidR="007B24B5" w:rsidRDefault="007B24B5" w:rsidP="001927DB">
            <w:pPr>
              <w:spacing w:line="0" w:lineRule="atLeast"/>
              <w:rPr>
                <w:rFonts w:ascii="標楷體" w:eastAsia="標楷體" w:hAnsi="標楷體"/>
              </w:rPr>
            </w:pPr>
            <w:r w:rsidRPr="005767C4">
              <w:rPr>
                <w:rFonts w:ascii="標楷體" w:eastAsia="標楷體" w:hAnsi="標楷體" w:hint="eastAsia"/>
              </w:rPr>
              <w:t>2.修正處：</w:t>
            </w:r>
          </w:p>
          <w:p w:rsidR="007B24B5" w:rsidRDefault="007B24B5" w:rsidP="001927DB">
            <w:pPr>
              <w:spacing w:line="0" w:lineRule="atLeast"/>
              <w:ind w:leftChars="100" w:left="840" w:hangingChars="250" w:hanging="600"/>
              <w:rPr>
                <w:rFonts w:ascii="標楷體" w:eastAsia="標楷體" w:hAnsi="標楷體"/>
              </w:rPr>
            </w:pPr>
            <w:r>
              <w:rPr>
                <w:rFonts w:ascii="標楷體" w:eastAsia="標楷體" w:hAnsi="標楷體" w:hint="eastAsia"/>
              </w:rPr>
              <w:t>（1）</w:t>
            </w:r>
            <w:r>
              <w:rPr>
                <w:rFonts w:ascii="標楷體" w:eastAsia="標楷體" w:hAnsi="標楷體" w:cs="Times New Roman" w:hint="eastAsia"/>
                <w:szCs w:val="24"/>
              </w:rPr>
              <w:t>流程圖</w:t>
            </w:r>
            <w:r w:rsidRPr="005767C4">
              <w:rPr>
                <w:rFonts w:ascii="標楷體" w:eastAsia="標楷體" w:hAnsi="標楷體" w:hint="eastAsia"/>
              </w:rPr>
              <w:t>。</w:t>
            </w:r>
          </w:p>
          <w:p w:rsidR="007B24B5" w:rsidRPr="005767C4" w:rsidRDefault="007B24B5" w:rsidP="001927DB">
            <w:pPr>
              <w:spacing w:line="0" w:lineRule="atLeast"/>
              <w:ind w:leftChars="100" w:left="840" w:hangingChars="250" w:hanging="600"/>
              <w:rPr>
                <w:rFonts w:ascii="標楷體" w:eastAsia="標楷體" w:hAnsi="標楷體"/>
              </w:rPr>
            </w:pPr>
            <w:r>
              <w:rPr>
                <w:rFonts w:ascii="標楷體" w:eastAsia="標楷體" w:hAnsi="標楷體" w:hint="eastAsia"/>
              </w:rPr>
              <w:t>（2）作業程序修改2.2.。</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105.11月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莊祿舜</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hint="eastAsia"/>
              </w:rPr>
              <w:t>4</w:t>
            </w:r>
          </w:p>
        </w:tc>
        <w:tc>
          <w:tcPr>
            <w:tcW w:w="2535" w:type="pct"/>
            <w:tcBorders>
              <w:top w:val="single" w:sz="6" w:space="0" w:color="auto"/>
              <w:left w:val="single" w:sz="6" w:space="0" w:color="auto"/>
              <w:bottom w:val="single" w:sz="6" w:space="0" w:color="auto"/>
              <w:right w:val="single" w:sz="6" w:space="0" w:color="auto"/>
            </w:tcBorders>
          </w:tcPr>
          <w:p w:rsidR="007B24B5" w:rsidRPr="001927DB" w:rsidRDefault="007B24B5" w:rsidP="001927DB">
            <w:pPr>
              <w:spacing w:line="0" w:lineRule="atLeast"/>
              <w:ind w:left="240" w:hangingChars="100" w:hanging="240"/>
              <w:jc w:val="both"/>
              <w:rPr>
                <w:rFonts w:ascii="標楷體" w:eastAsia="標楷體" w:hAnsi="標楷體" w:cs="Times New Roman"/>
              </w:rPr>
            </w:pPr>
            <w:r w:rsidRPr="001927DB">
              <w:rPr>
                <w:rFonts w:ascii="標楷體" w:eastAsia="標楷體" w:hAnsi="標楷體" w:cs="Times New Roman" w:hint="eastAsia"/>
              </w:rPr>
              <w:t>1</w:t>
            </w:r>
            <w:r w:rsidRPr="001927DB">
              <w:rPr>
                <w:rFonts w:ascii="標楷體" w:eastAsia="標楷體" w:hAnsi="標楷體" w:cs="Times New Roman" w:hint="eastAsia"/>
                <w:szCs w:val="24"/>
              </w:rPr>
              <w:t>.修</w:t>
            </w:r>
            <w:r w:rsidRPr="001927DB">
              <w:rPr>
                <w:rFonts w:ascii="標楷體" w:eastAsia="標楷體" w:hAnsi="標楷體" w:cs="Times New Roman"/>
                <w:szCs w:val="24"/>
              </w:rPr>
              <w:t>訂原因：</w:t>
            </w:r>
            <w:r w:rsidR="00560E48">
              <w:rPr>
                <w:rFonts w:ascii="標楷體" w:eastAsia="標楷體" w:hAnsi="標楷體" w:cs="Times New Roman" w:hint="eastAsia"/>
                <w:szCs w:val="24"/>
              </w:rPr>
              <w:t>依</w:t>
            </w:r>
            <w:r w:rsidRPr="001927DB">
              <w:rPr>
                <w:rFonts w:ascii="標楷體" w:eastAsia="標楷體" w:hAnsi="標楷體" w:cs="Times New Roman" w:hint="eastAsia"/>
                <w:szCs w:val="24"/>
              </w:rPr>
              <w:t>教育</w:t>
            </w:r>
            <w:r w:rsidRPr="001927DB">
              <w:rPr>
                <w:rFonts w:ascii="標楷體" w:eastAsia="標楷體" w:hAnsi="標楷體" w:cs="Times New Roman"/>
                <w:szCs w:val="24"/>
              </w:rPr>
              <w:t>部</w:t>
            </w:r>
            <w:r w:rsidRPr="001927DB">
              <w:rPr>
                <w:rFonts w:ascii="標楷體" w:eastAsia="標楷體" w:hAnsi="標楷體" w:cs="Times New Roman" w:hint="eastAsia"/>
                <w:szCs w:val="24"/>
              </w:rPr>
              <w:t>106年3月30日</w:t>
            </w:r>
            <w:r w:rsidRPr="001927DB">
              <w:rPr>
                <w:rFonts w:ascii="標楷體" w:eastAsia="標楷體" w:hAnsi="標楷體" w:cs="Times New Roman"/>
                <w:szCs w:val="24"/>
              </w:rPr>
              <w:t>臺教學(五)字第1060044365號</w:t>
            </w:r>
            <w:r w:rsidRPr="001927DB">
              <w:rPr>
                <w:rFonts w:ascii="標楷體" w:eastAsia="標楷體" w:hAnsi="標楷體" w:cs="Times New Roman" w:hint="eastAsia"/>
                <w:szCs w:val="24"/>
              </w:rPr>
              <w:t>函</w:t>
            </w:r>
            <w:r w:rsidR="00560E48">
              <w:rPr>
                <w:rFonts w:ascii="標楷體" w:eastAsia="標楷體" w:hAnsi="標楷體" w:cs="Times New Roman" w:hint="eastAsia"/>
                <w:szCs w:val="24"/>
              </w:rPr>
              <w:t>辦理，及統一名稱為紫錐花</w:t>
            </w:r>
            <w:r w:rsidRPr="001927DB">
              <w:rPr>
                <w:rFonts w:ascii="標楷體" w:eastAsia="標楷體" w:hAnsi="標楷體" w:cs="Times New Roman" w:hint="eastAsia"/>
                <w:szCs w:val="24"/>
              </w:rPr>
              <w:t>。</w:t>
            </w:r>
          </w:p>
          <w:p w:rsidR="007B24B5" w:rsidRPr="001927DB" w:rsidRDefault="007B24B5" w:rsidP="001927DB">
            <w:pPr>
              <w:spacing w:line="0" w:lineRule="atLeast"/>
              <w:rPr>
                <w:rFonts w:ascii="標楷體" w:eastAsia="標楷體" w:hAnsi="標楷體" w:cs="Times New Roman"/>
              </w:rPr>
            </w:pPr>
            <w:r w:rsidRPr="001927DB">
              <w:rPr>
                <w:rFonts w:ascii="標楷體" w:eastAsia="標楷體" w:hAnsi="標楷體" w:cs="Times New Roman" w:hint="eastAsia"/>
              </w:rPr>
              <w:t>2.修正</w:t>
            </w:r>
            <w:r w:rsidRPr="001927DB">
              <w:rPr>
                <w:rFonts w:ascii="標楷體" w:eastAsia="標楷體" w:hAnsi="標楷體" w:cs="Times New Roman"/>
              </w:rPr>
              <w:t>處：</w:t>
            </w:r>
          </w:p>
          <w:p w:rsidR="001927DB" w:rsidRPr="00234B1F" w:rsidRDefault="001927DB"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927DB" w:rsidRDefault="001927DB" w:rsidP="001927DB">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（2）作業程序修改2.</w:t>
            </w:r>
            <w:r>
              <w:rPr>
                <w:rFonts w:ascii="標楷體" w:eastAsia="標楷體" w:hAnsi="標楷體" w:hint="eastAsia"/>
                <w:color w:val="000000" w:themeColor="text1"/>
              </w:rPr>
              <w:t>7.</w:t>
            </w:r>
            <w:r w:rsidRPr="002E2AC5">
              <w:rPr>
                <w:rFonts w:ascii="標楷體" w:eastAsia="標楷體" w:hAnsi="標楷體" w:hint="eastAsia"/>
                <w:color w:val="000000" w:themeColor="text1"/>
              </w:rPr>
              <w:t>。</w:t>
            </w:r>
          </w:p>
          <w:p w:rsidR="001927DB" w:rsidRDefault="001927DB" w:rsidP="001927DB">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w:t>
            </w:r>
            <w:r>
              <w:rPr>
                <w:rFonts w:ascii="標楷體" w:eastAsia="標楷體" w:hAnsi="標楷體" w:hint="eastAsia"/>
                <w:color w:val="000000" w:themeColor="text1"/>
              </w:rPr>
              <w:t>3</w:t>
            </w:r>
            <w:r w:rsidRPr="002E2AC5">
              <w:rPr>
                <w:rFonts w:ascii="標楷體" w:eastAsia="標楷體" w:hAnsi="標楷體" w:hint="eastAsia"/>
                <w:color w:val="000000" w:themeColor="text1"/>
              </w:rPr>
              <w:t>）</w:t>
            </w:r>
            <w:r>
              <w:rPr>
                <w:rFonts w:ascii="標楷體" w:eastAsia="標楷體" w:hAnsi="標楷體" w:hint="eastAsia"/>
                <w:color w:val="000000" w:themeColor="text1"/>
              </w:rPr>
              <w:t>控制重點</w:t>
            </w:r>
            <w:r w:rsidRPr="002E2AC5">
              <w:rPr>
                <w:rFonts w:ascii="標楷體" w:eastAsia="標楷體" w:hAnsi="標楷體" w:hint="eastAsia"/>
                <w:color w:val="000000" w:themeColor="text1"/>
              </w:rPr>
              <w:t>修改</w:t>
            </w:r>
            <w:r>
              <w:rPr>
                <w:rFonts w:ascii="標楷體" w:eastAsia="標楷體" w:hAnsi="標楷體" w:hint="eastAsia"/>
                <w:color w:val="000000" w:themeColor="text1"/>
              </w:rPr>
              <w:t>3.1.</w:t>
            </w:r>
          </w:p>
          <w:p w:rsidR="007B24B5" w:rsidRPr="001927DB" w:rsidRDefault="001927DB" w:rsidP="001927DB">
            <w:pPr>
              <w:spacing w:line="0" w:lineRule="atLeast"/>
              <w:ind w:leftChars="100" w:left="840" w:hangingChars="250" w:hanging="600"/>
              <w:rPr>
                <w:rFonts w:ascii="標楷體" w:eastAsia="標楷體" w:hAnsi="標楷體" w:cs="Times New Roman"/>
              </w:rPr>
            </w:pPr>
            <w:r w:rsidRPr="002E2AC5">
              <w:rPr>
                <w:rFonts w:ascii="標楷體" w:eastAsia="標楷體" w:hAnsi="標楷體" w:hint="eastAsia"/>
                <w:color w:val="000000" w:themeColor="text1"/>
              </w:rPr>
              <w:t>（</w:t>
            </w:r>
            <w:r>
              <w:rPr>
                <w:rFonts w:ascii="標楷體" w:eastAsia="標楷體" w:hAnsi="標楷體" w:hint="eastAsia"/>
                <w:color w:val="000000" w:themeColor="text1"/>
              </w:rPr>
              <w:t>4</w:t>
            </w:r>
            <w:r w:rsidRPr="002E2AC5">
              <w:rPr>
                <w:rFonts w:ascii="標楷體" w:eastAsia="標楷體" w:hAnsi="標楷體" w:hint="eastAsia"/>
                <w:color w:val="000000" w:themeColor="text1"/>
              </w:rPr>
              <w:t>）</w:t>
            </w:r>
            <w:r>
              <w:rPr>
                <w:rFonts w:ascii="標楷體" w:eastAsia="標楷體" w:hAnsi="標楷體" w:hint="eastAsia"/>
                <w:color w:val="000000" w:themeColor="text1"/>
              </w:rPr>
              <w:t>依據及相關文件</w:t>
            </w:r>
            <w:r w:rsidRPr="002E2AC5">
              <w:rPr>
                <w:rFonts w:ascii="標楷體" w:eastAsia="標楷體" w:hAnsi="標楷體" w:hint="eastAsia"/>
                <w:color w:val="000000" w:themeColor="text1"/>
              </w:rPr>
              <w:t>修改</w:t>
            </w:r>
            <w:r>
              <w:rPr>
                <w:rFonts w:ascii="標楷體" w:eastAsia="標楷體" w:hAnsi="標楷體" w:hint="eastAsia"/>
                <w:color w:val="000000" w:themeColor="text1"/>
              </w:rPr>
              <w:t>5.5.、5.6.，及新增5.7.。</w:t>
            </w: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rPr>
              <w:t>106.12</w:t>
            </w:r>
            <w:r w:rsidRPr="001927DB">
              <w:rPr>
                <w:rFonts w:ascii="標楷體" w:eastAsia="標楷體" w:hAnsi="標楷體" w:cs="Times New Roman" w:hint="eastAsia"/>
              </w:rPr>
              <w:t>月</w:t>
            </w: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1927DB" w:rsidRDefault="007B24B5" w:rsidP="001927DB">
            <w:pPr>
              <w:spacing w:line="0" w:lineRule="atLeast"/>
              <w:jc w:val="center"/>
              <w:rPr>
                <w:rFonts w:ascii="標楷體" w:eastAsia="標楷體" w:hAnsi="標楷體" w:cs="Times New Roman"/>
              </w:rPr>
            </w:pPr>
            <w:r w:rsidRPr="001927DB">
              <w:rPr>
                <w:rFonts w:ascii="標楷體" w:eastAsia="標楷體" w:hAnsi="標楷體" w:cs="Times New Roman" w:hint="eastAsia"/>
              </w:rPr>
              <w:t>洪</w:t>
            </w:r>
            <w:r w:rsidRPr="001927DB">
              <w:rPr>
                <w:rFonts w:ascii="標楷體" w:eastAsia="標楷體" w:hAnsi="標楷體" w:cs="Times New Roman"/>
              </w:rPr>
              <w:t>協強</w:t>
            </w: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1927DB" w:rsidRPr="005767C4" w:rsidTr="001927DB">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6" w:space="0" w:color="auto"/>
              <w:right w:val="single" w:sz="6" w:space="0" w:color="auto"/>
            </w:tcBorders>
          </w:tcPr>
          <w:p w:rsidR="001927DB" w:rsidRDefault="001927DB" w:rsidP="001927DB">
            <w:pPr>
              <w:spacing w:line="0" w:lineRule="atLeast"/>
              <w:rPr>
                <w:rFonts w:ascii="標楷體" w:eastAsia="標楷體" w:hAnsi="標楷體"/>
              </w:rPr>
            </w:pPr>
          </w:p>
          <w:p w:rsidR="001927DB" w:rsidRDefault="001927DB" w:rsidP="001927DB">
            <w:pPr>
              <w:spacing w:line="0" w:lineRule="atLeast"/>
              <w:rPr>
                <w:rFonts w:ascii="標楷體" w:eastAsia="標楷體" w:hAnsi="標楷體"/>
              </w:rPr>
            </w:pPr>
          </w:p>
          <w:p w:rsidR="001927DB" w:rsidRPr="005767C4" w:rsidRDefault="001927DB" w:rsidP="001927DB">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1927DB" w:rsidRPr="005767C4" w:rsidRDefault="001927DB"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1927DB" w:rsidRPr="005767C4" w:rsidRDefault="001927DB" w:rsidP="001927DB">
            <w:pPr>
              <w:spacing w:line="0" w:lineRule="atLeast"/>
              <w:jc w:val="center"/>
              <w:rPr>
                <w:rFonts w:ascii="標楷體" w:eastAsia="標楷體" w:hAnsi="標楷體"/>
              </w:rPr>
            </w:pPr>
          </w:p>
        </w:tc>
      </w:tr>
      <w:tr w:rsidR="007B24B5" w:rsidRPr="005767C4" w:rsidTr="001927DB">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5"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1"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noProof/>
        </w:rPr>
        <mc:AlternateContent>
          <mc:Choice Requires="wps">
            <w:drawing>
              <wp:anchor distT="0" distB="0" distL="114300" distR="114300" simplePos="0" relativeHeight="251836416" behindDoc="0" locked="0" layoutInCell="1" allowOverlap="1" wp14:anchorId="57D08513" wp14:editId="758DFF78">
                <wp:simplePos x="0" y="0"/>
                <wp:positionH relativeFrom="column">
                  <wp:posOffset>4264660</wp:posOffset>
                </wp:positionH>
                <wp:positionV relativeFrom="paragraph">
                  <wp:posOffset>32173</wp:posOffset>
                </wp:positionV>
                <wp:extent cx="2057400" cy="571500"/>
                <wp:effectExtent l="0" t="0" r="0" b="0"/>
                <wp:wrapNone/>
                <wp:docPr id="257" name="文字方塊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C930BF" w:rsidRDefault="00ED1E09"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C930BF" w:rsidRDefault="00ED1E09"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7" o:spid="_x0000_s1066" type="#_x0000_t202" style="position:absolute;margin-left:335.8pt;margin-top:2.55pt;width:162pt;height: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rj0A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E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" filled="f" stroked="f">
                <v:textbox>
                  <w:txbxContent>
                    <w:p w:rsidR="00ED1E09" w:rsidRPr="00C930BF" w:rsidRDefault="00ED1E09"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C930BF" w:rsidRDefault="00ED1E09" w:rsidP="007B24B5">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Pr>
                <w:rFonts w:ascii="標楷體" w:eastAsia="標楷體" w:hAnsi="標楷體" w:hint="eastAsia"/>
                <w:b/>
                <w:szCs w:val="24"/>
              </w:rPr>
              <w:t>紫錐</w:t>
            </w:r>
            <w:r>
              <w:rPr>
                <w:rFonts w:ascii="標楷體" w:eastAsia="標楷體" w:hAnsi="標楷體"/>
                <w:b/>
                <w:szCs w:val="24"/>
              </w:rPr>
              <w:t>花</w:t>
            </w:r>
            <w:r w:rsidRPr="005767C4">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1120-012</w:t>
            </w:r>
          </w:p>
        </w:tc>
        <w:tc>
          <w:tcPr>
            <w:tcW w:w="662" w:type="pct"/>
            <w:tcBorders>
              <w:bottom w:val="single" w:sz="12" w:space="0" w:color="auto"/>
            </w:tcBorders>
            <w:vAlign w:val="center"/>
          </w:tcPr>
          <w:p w:rsidR="00080C82" w:rsidRPr="00B84EA8"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04</w:t>
            </w:r>
            <w:r w:rsidRPr="00B84EA8">
              <w:rPr>
                <w:rFonts w:ascii="標楷體" w:eastAsia="標楷體" w:hAnsi="標楷體"/>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sidRPr="00B84EA8">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autoSpaceDE w:val="0"/>
        <w:autoSpaceDN w:val="0"/>
        <w:jc w:val="right"/>
        <w:textAlignment w:val="baseline"/>
        <w:rPr>
          <w:rFonts w:ascii="標楷體" w:eastAsia="標楷體" w:hAnsi="標楷體"/>
          <w:b/>
          <w:bCs/>
          <w:kern w:val="0"/>
          <w:szCs w:val="20"/>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1.流程圖：</w:t>
      </w:r>
    </w:p>
    <w:p w:rsidR="007B24B5" w:rsidRPr="00560E48" w:rsidRDefault="00B84EA8" w:rsidP="00560E48">
      <w:pPr>
        <w:tabs>
          <w:tab w:val="left" w:pos="360"/>
        </w:tabs>
        <w:autoSpaceDE w:val="0"/>
        <w:autoSpaceDN w:val="0"/>
        <w:jc w:val="both"/>
        <w:textAlignment w:val="baseline"/>
        <w:rPr>
          <w:rFonts w:ascii="標楷體" w:eastAsia="標楷體" w:hAnsi="標楷體"/>
          <w:kern w:val="0"/>
          <w:szCs w:val="24"/>
        </w:rPr>
      </w:pPr>
      <w:r>
        <w:object w:dxaOrig="6603" w:dyaOrig="11649">
          <v:shape id="_x0000_i1062" type="#_x0000_t75" style="width:484pt;height:554pt" o:ole="">
            <v:imagedata r:id="rId85" o:title=""/>
          </v:shape>
          <o:OLEObject Type="Embed" ProgID="Visio.Drawing.11" ShapeID="_x0000_i1062" DrawAspect="Content" ObjectID="_1599563709" r:id="rId86"/>
        </w:object>
      </w:r>
      <w:r w:rsidR="007B24B5" w:rsidRPr="00560E48">
        <w:rPr>
          <w:rFonts w:ascii="標楷體" w:eastAsia="標楷體" w:hAnsi="標楷體"/>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C66711" w:rsidRDefault="007B24B5" w:rsidP="001927DB">
            <w:pPr>
              <w:spacing w:line="0" w:lineRule="atLeast"/>
              <w:jc w:val="center"/>
              <w:rPr>
                <w:rFonts w:ascii="標楷體" w:eastAsia="標楷體" w:hAnsi="標楷體"/>
                <w:b/>
                <w:szCs w:val="24"/>
              </w:rPr>
            </w:pPr>
            <w:r>
              <w:rPr>
                <w:rFonts w:ascii="標楷體" w:eastAsia="標楷體" w:hAnsi="標楷體" w:hint="eastAsia"/>
                <w:b/>
                <w:szCs w:val="24"/>
              </w:rPr>
              <w:t>紫</w:t>
            </w:r>
            <w:r>
              <w:rPr>
                <w:rFonts w:ascii="標楷體" w:eastAsia="標楷體" w:hAnsi="標楷體"/>
                <w:b/>
                <w:szCs w:val="24"/>
              </w:rPr>
              <w:t>錐花</w:t>
            </w:r>
            <w:r w:rsidRPr="005767C4">
              <w:rPr>
                <w:rFonts w:ascii="標楷體" w:eastAsia="標楷體" w:hAnsi="標楷體" w:hint="eastAsia"/>
                <w:b/>
                <w:szCs w:val="24"/>
              </w:rPr>
              <w:t>專案作業</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1120-012</w:t>
            </w:r>
          </w:p>
        </w:tc>
        <w:tc>
          <w:tcPr>
            <w:tcW w:w="662" w:type="pct"/>
            <w:tcBorders>
              <w:bottom w:val="single" w:sz="12" w:space="0" w:color="auto"/>
            </w:tcBorders>
            <w:vAlign w:val="center"/>
          </w:tcPr>
          <w:p w:rsidR="00080C82" w:rsidRPr="00B84EA8"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04</w:t>
            </w:r>
            <w:r w:rsidRPr="00B84EA8">
              <w:rPr>
                <w:rFonts w:ascii="標楷體" w:eastAsia="標楷體" w:hAnsi="標楷體"/>
                <w:sz w:val="20"/>
                <w:szCs w:val="20"/>
              </w:rPr>
              <w:t>/</w:t>
            </w:r>
          </w:p>
          <w:p w:rsidR="007B24B5" w:rsidRPr="005767C4"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C66711" w:rsidRDefault="007B24B5" w:rsidP="007B24B5">
      <w:pPr>
        <w:spacing w:before="100" w:beforeAutospacing="1"/>
        <w:jc w:val="both"/>
        <w:textAlignment w:val="baseline"/>
        <w:rPr>
          <w:rFonts w:ascii="標楷體" w:eastAsia="標楷體" w:hAnsi="標楷體"/>
          <w:b/>
          <w:bCs/>
          <w:szCs w:val="24"/>
        </w:rPr>
      </w:pPr>
      <w:r w:rsidRPr="005767C4">
        <w:rPr>
          <w:rFonts w:ascii="標楷體" w:eastAsia="標楷體" w:hAnsi="標楷體" w:hint="eastAsia"/>
          <w:b/>
          <w:bCs/>
        </w:rPr>
        <w:t>2.作</w:t>
      </w:r>
      <w:r w:rsidRPr="00C66711">
        <w:rPr>
          <w:rFonts w:ascii="標楷體" w:eastAsia="標楷體" w:hAnsi="標楷體" w:hint="eastAsia"/>
          <w:b/>
          <w:bCs/>
          <w:szCs w:val="24"/>
        </w:rPr>
        <w:t>業程序：</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依教育部來函簽核相關計畫</w:t>
      </w:r>
      <w:r w:rsidRPr="00C66711">
        <w:rPr>
          <w:rFonts w:ascii="標楷體" w:eastAsia="標楷體" w:hAnsi="標楷體" w:cs="Times New Roman"/>
          <w:szCs w:val="24"/>
        </w:rPr>
        <w:t>。</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依學校時間及需求或配合校內重大活動辦理</w:t>
      </w:r>
      <w:r w:rsidRPr="00024845">
        <w:rPr>
          <w:rFonts w:ascii="標楷體" w:eastAsia="標楷體" w:hAnsi="標楷體" w:cs="Times New Roman" w:hint="eastAsia"/>
          <w:szCs w:val="24"/>
        </w:rPr>
        <w:t>紫錐花</w:t>
      </w:r>
      <w:r w:rsidRPr="00C66711">
        <w:rPr>
          <w:rFonts w:ascii="標楷體" w:eastAsia="標楷體" w:hAnsi="標楷體" w:cs="Times New Roman" w:hint="eastAsia"/>
          <w:szCs w:val="24"/>
        </w:rPr>
        <w:t>專案相關宣導活動。</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活動經費送會計室審核並呈核，奉校長核定後方實施。</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公告並轉知學生、教學、行政單位相關活動訊息，鼓勵全校師生踴躍參加。</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活動辦理。</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成果彙整</w:t>
      </w:r>
      <w:r w:rsidRPr="00C66711">
        <w:rPr>
          <w:rFonts w:ascii="標楷體" w:eastAsia="標楷體" w:hAnsi="標楷體" w:cs="Times New Roman"/>
          <w:szCs w:val="24"/>
        </w:rPr>
        <w:t>。</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參加每年度</w:t>
      </w:r>
      <w:r w:rsidR="00080C82" w:rsidRPr="00B84EA8">
        <w:rPr>
          <w:rFonts w:ascii="標楷體" w:eastAsia="標楷體" w:hAnsi="標楷體" w:hint="eastAsia"/>
          <w:szCs w:val="24"/>
        </w:rPr>
        <w:t>紫錐花</w:t>
      </w:r>
      <w:r w:rsidRPr="00C66711">
        <w:rPr>
          <w:rFonts w:ascii="標楷體" w:eastAsia="標楷體" w:hAnsi="標楷體" w:cs="Times New Roman" w:hint="eastAsia"/>
          <w:szCs w:val="24"/>
        </w:rPr>
        <w:t>專案評鑑。</w:t>
      </w:r>
    </w:p>
    <w:p w:rsidR="007B24B5" w:rsidRPr="00C66711" w:rsidRDefault="007B24B5" w:rsidP="00923699">
      <w:pPr>
        <w:numPr>
          <w:ilvl w:val="1"/>
          <w:numId w:val="52"/>
        </w:numPr>
        <w:tabs>
          <w:tab w:val="left" w:pos="960"/>
        </w:tabs>
        <w:ind w:leftChars="100" w:left="720" w:hangingChars="200" w:hanging="480"/>
        <w:jc w:val="both"/>
        <w:textAlignment w:val="baseline"/>
        <w:rPr>
          <w:rFonts w:ascii="標楷體" w:eastAsia="標楷體" w:hAnsi="標楷體" w:cs="Times New Roman"/>
          <w:szCs w:val="24"/>
        </w:rPr>
      </w:pPr>
      <w:r w:rsidRPr="00C66711">
        <w:rPr>
          <w:rFonts w:ascii="標楷體" w:eastAsia="標楷體" w:hAnsi="標楷體" w:cs="Times New Roman" w:hint="eastAsia"/>
          <w:szCs w:val="24"/>
        </w:rPr>
        <w:t>教育部不定期訪視。</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szCs w:val="24"/>
        </w:rPr>
        <w:t>3.1.</w:t>
      </w:r>
      <w:r w:rsidRPr="00C66711">
        <w:rPr>
          <w:rFonts w:ascii="標楷體" w:eastAsia="標楷體" w:hAnsi="標楷體" w:hint="eastAsia"/>
          <w:szCs w:val="24"/>
        </w:rPr>
        <w:t>依據教育部</w:t>
      </w:r>
      <w:r w:rsidR="00080C82" w:rsidRPr="00B84EA8">
        <w:rPr>
          <w:rFonts w:ascii="標楷體" w:eastAsia="標楷體" w:hAnsi="標楷體" w:hint="eastAsia"/>
          <w:szCs w:val="24"/>
        </w:rPr>
        <w:t>紫錐花</w:t>
      </w:r>
      <w:r w:rsidRPr="00B84EA8">
        <w:rPr>
          <w:rFonts w:ascii="標楷體" w:eastAsia="標楷體" w:hAnsi="標楷體" w:hint="eastAsia"/>
          <w:szCs w:val="24"/>
        </w:rPr>
        <w:t>專</w:t>
      </w:r>
      <w:r w:rsidRPr="00024845">
        <w:rPr>
          <w:rFonts w:ascii="標楷體" w:eastAsia="標楷體" w:hAnsi="標楷體" w:cs="Times New Roman" w:hint="eastAsia"/>
          <w:szCs w:val="24"/>
        </w:rPr>
        <w:t>案</w:t>
      </w:r>
      <w:r w:rsidRPr="00C66711">
        <w:rPr>
          <w:rFonts w:ascii="標楷體" w:eastAsia="標楷體" w:hAnsi="標楷體" w:hint="eastAsia"/>
          <w:szCs w:val="24"/>
        </w:rPr>
        <w:t>實施計畫辦理</w:t>
      </w:r>
      <w:r w:rsidRPr="005767C4">
        <w:rPr>
          <w:rFonts w:ascii="標楷體" w:eastAsia="標楷體" w:hAnsi="標楷體" w:hint="eastAsia"/>
        </w:rPr>
        <w:t>。</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rPr>
        <w:t>3.2.</w:t>
      </w:r>
      <w:r w:rsidRPr="005767C4">
        <w:rPr>
          <w:rFonts w:ascii="標楷體" w:eastAsia="標楷體" w:hAnsi="標楷體" w:hint="eastAsia"/>
        </w:rPr>
        <w:t>需留意學輔經費簽核結報期限。</w:t>
      </w:r>
    </w:p>
    <w:p w:rsidR="007B24B5" w:rsidRPr="005767C4" w:rsidRDefault="007B24B5" w:rsidP="007B24B5">
      <w:pPr>
        <w:tabs>
          <w:tab w:val="left" w:pos="960"/>
        </w:tabs>
        <w:ind w:leftChars="100" w:left="840" w:hangingChars="250" w:hanging="600"/>
        <w:jc w:val="both"/>
        <w:textAlignment w:val="baseline"/>
        <w:rPr>
          <w:rFonts w:ascii="標楷體" w:eastAsia="標楷體" w:hAnsi="標楷體"/>
        </w:rPr>
      </w:pPr>
      <w:r>
        <w:rPr>
          <w:rFonts w:ascii="標楷體" w:eastAsia="標楷體" w:hAnsi="標楷體" w:hint="eastAsia"/>
        </w:rPr>
        <w:t>3.3.</w:t>
      </w:r>
      <w:r w:rsidRPr="005767C4">
        <w:rPr>
          <w:rFonts w:ascii="標楷體" w:eastAsia="標楷體" w:hAnsi="標楷體" w:hint="eastAsia"/>
        </w:rPr>
        <w:t>相關活動成果需彙整並拍攝成果照片。</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923699">
      <w:pPr>
        <w:numPr>
          <w:ilvl w:val="1"/>
          <w:numId w:val="5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活動成果表。</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7B24B5" w:rsidRPr="00080C82" w:rsidRDefault="00080C82" w:rsidP="00080C82">
      <w:pPr>
        <w:ind w:leftChars="100" w:left="720" w:hangingChars="200" w:hanging="480"/>
        <w:rPr>
          <w:rFonts w:ascii="標楷體" w:eastAsia="標楷體" w:hAnsi="標楷體"/>
          <w:szCs w:val="24"/>
        </w:rPr>
      </w:pPr>
      <w:r>
        <w:rPr>
          <w:rFonts w:ascii="標楷體" w:eastAsia="標楷體" w:hAnsi="標楷體" w:hint="eastAsia"/>
          <w:szCs w:val="24"/>
        </w:rPr>
        <w:t>5.1.</w:t>
      </w:r>
      <w:r w:rsidR="007B24B5" w:rsidRPr="00080C82">
        <w:rPr>
          <w:rFonts w:ascii="標楷體" w:eastAsia="標楷體" w:hAnsi="標楷體" w:hint="eastAsia"/>
          <w:szCs w:val="24"/>
        </w:rPr>
        <w:t>菸害防制法。（衛</w:t>
      </w:r>
      <w:r w:rsidR="007B24B5" w:rsidRPr="00080C82">
        <w:rPr>
          <w:rFonts w:ascii="標楷體" w:eastAsia="標楷體" w:hAnsi="標楷體" w:hint="eastAsia"/>
          <w:color w:val="000000" w:themeColor="text1"/>
          <w:szCs w:val="24"/>
        </w:rPr>
        <w:t>福部98.01.23</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5.2.</w:t>
      </w:r>
      <w:r w:rsidR="007B24B5" w:rsidRPr="00080C82">
        <w:rPr>
          <w:rFonts w:ascii="標楷體" w:eastAsia="標楷體" w:hAnsi="標楷體" w:hint="eastAsia"/>
          <w:szCs w:val="24"/>
        </w:rPr>
        <w:t>毒品危害防制條例。（衛</w:t>
      </w:r>
      <w:r w:rsidR="007B24B5" w:rsidRPr="00080C82">
        <w:rPr>
          <w:rFonts w:ascii="標楷體" w:eastAsia="標楷體" w:hAnsi="標楷體" w:hint="eastAsia"/>
          <w:color w:val="000000" w:themeColor="text1"/>
          <w:szCs w:val="24"/>
        </w:rPr>
        <w:t>福部104.02.04</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5.3.</w:t>
      </w:r>
      <w:r w:rsidR="007B24B5" w:rsidRPr="00080C82">
        <w:rPr>
          <w:rFonts w:ascii="標楷體" w:eastAsia="標楷體" w:hAnsi="標楷體" w:hint="eastAsia"/>
          <w:szCs w:val="24"/>
        </w:rPr>
        <w:t>菸害防制法施行細則。（衛</w:t>
      </w:r>
      <w:r w:rsidR="007B24B5" w:rsidRPr="00080C82">
        <w:rPr>
          <w:rFonts w:ascii="標楷體" w:eastAsia="標楷體" w:hAnsi="標楷體" w:hint="eastAsia"/>
          <w:color w:val="000000" w:themeColor="text1"/>
          <w:szCs w:val="24"/>
        </w:rPr>
        <w:t>福部98.01.23</w:t>
      </w:r>
      <w:r w:rsidR="007B24B5" w:rsidRPr="00080C82">
        <w:rPr>
          <w:rFonts w:ascii="標楷體" w:eastAsia="標楷體" w:hAnsi="標楷體" w:hint="eastAsia"/>
          <w:szCs w:val="24"/>
        </w:rPr>
        <w:t>）</w:t>
      </w:r>
    </w:p>
    <w:p w:rsidR="007B24B5" w:rsidRPr="00080C82" w:rsidRDefault="00080C82" w:rsidP="00080C82">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5.4.</w:t>
      </w:r>
      <w:r w:rsidR="007B24B5" w:rsidRPr="00080C82">
        <w:rPr>
          <w:rFonts w:ascii="標楷體" w:eastAsia="標楷體" w:hAnsi="標楷體" w:hint="eastAsia"/>
          <w:szCs w:val="24"/>
        </w:rPr>
        <w:t>毒品危害防制條例施行細則。（衛</w:t>
      </w:r>
      <w:r w:rsidR="007B24B5" w:rsidRPr="00080C82">
        <w:rPr>
          <w:rFonts w:ascii="標楷體" w:eastAsia="標楷體" w:hAnsi="標楷體" w:hint="eastAsia"/>
          <w:color w:val="000000" w:themeColor="text1"/>
          <w:szCs w:val="24"/>
        </w:rPr>
        <w:t>福部102.05.31</w:t>
      </w:r>
      <w:r w:rsidR="007B24B5" w:rsidRPr="00080C82">
        <w:rPr>
          <w:rFonts w:ascii="標楷體" w:eastAsia="標楷體" w:hAnsi="標楷體" w:hint="eastAsia"/>
          <w:szCs w:val="24"/>
        </w:rPr>
        <w:t>）</w:t>
      </w:r>
    </w:p>
    <w:p w:rsidR="00080C82" w:rsidRPr="00B84EA8" w:rsidRDefault="00080C82" w:rsidP="00080C82">
      <w:pPr>
        <w:widowControl/>
        <w:tabs>
          <w:tab w:val="left" w:pos="960"/>
        </w:tabs>
        <w:ind w:leftChars="100" w:left="720" w:hangingChars="200" w:hanging="480"/>
        <w:textAlignment w:val="baseline"/>
        <w:rPr>
          <w:rFonts w:ascii="標楷體" w:eastAsia="標楷體" w:hAnsi="標楷體"/>
          <w:szCs w:val="24"/>
        </w:rPr>
      </w:pPr>
      <w:r w:rsidRPr="00080C82">
        <w:rPr>
          <w:rFonts w:ascii="標楷體" w:eastAsia="標楷體" w:hAnsi="標楷體" w:hint="eastAsia"/>
          <w:szCs w:val="24"/>
        </w:rPr>
        <w:t>5.5.</w:t>
      </w:r>
      <w:r w:rsidRPr="00B84EA8">
        <w:rPr>
          <w:rFonts w:ascii="標楷體" w:eastAsia="標楷體" w:hAnsi="標楷體" w:hint="eastAsia"/>
          <w:szCs w:val="24"/>
        </w:rPr>
        <w:t>紫錐花</w:t>
      </w:r>
      <w:r w:rsidR="007B24B5" w:rsidRPr="00B84EA8">
        <w:rPr>
          <w:rFonts w:ascii="標楷體" w:eastAsia="標楷體" w:hAnsi="標楷體" w:hint="eastAsia"/>
          <w:szCs w:val="24"/>
        </w:rPr>
        <w:t>專案</w:t>
      </w:r>
      <w:r w:rsidR="007B24B5" w:rsidRPr="00080C82">
        <w:rPr>
          <w:rFonts w:ascii="標楷體" w:eastAsia="標楷體" w:hAnsi="標楷體" w:hint="eastAsia"/>
          <w:szCs w:val="24"/>
        </w:rPr>
        <w:t>實施計畫。（教育部</w:t>
      </w:r>
      <w:r w:rsidR="007B24B5" w:rsidRPr="00B84EA8">
        <w:rPr>
          <w:rFonts w:ascii="標楷體" w:eastAsia="標楷體" w:hAnsi="標楷體" w:hint="eastAsia"/>
          <w:szCs w:val="24"/>
        </w:rPr>
        <w:t>103.09.15</w:t>
      </w:r>
      <w:r w:rsidR="007B24B5" w:rsidRPr="00080C82">
        <w:rPr>
          <w:rFonts w:ascii="標楷體" w:eastAsia="標楷體" w:hAnsi="標楷體" w:hint="eastAsia"/>
          <w:szCs w:val="24"/>
        </w:rPr>
        <w:t>）</w:t>
      </w:r>
    </w:p>
    <w:p w:rsidR="00080C82" w:rsidRPr="00B84EA8" w:rsidRDefault="00080C82" w:rsidP="00080C82">
      <w:pPr>
        <w:widowControl/>
        <w:tabs>
          <w:tab w:val="left" w:pos="960"/>
        </w:tabs>
        <w:ind w:leftChars="100" w:left="720" w:hangingChars="200" w:hanging="480"/>
        <w:textAlignment w:val="baseline"/>
        <w:rPr>
          <w:rFonts w:ascii="標楷體" w:eastAsia="標楷體" w:hAnsi="標楷體"/>
          <w:szCs w:val="24"/>
        </w:rPr>
      </w:pPr>
      <w:r w:rsidRPr="00080C82">
        <w:rPr>
          <w:rFonts w:ascii="標楷體" w:eastAsia="標楷體" w:hAnsi="標楷體" w:hint="eastAsia"/>
          <w:szCs w:val="24"/>
        </w:rPr>
        <w:t>5.6.</w:t>
      </w:r>
      <w:r w:rsidRPr="00B84EA8">
        <w:rPr>
          <w:rFonts w:ascii="標楷體" w:eastAsia="標楷體" w:hAnsi="標楷體" w:hint="eastAsia"/>
          <w:szCs w:val="24"/>
        </w:rPr>
        <w:t>紫錐花</w:t>
      </w:r>
      <w:r w:rsidR="007B24B5" w:rsidRPr="00B84EA8">
        <w:rPr>
          <w:rFonts w:ascii="標楷體" w:eastAsia="標楷體" w:hAnsi="標楷體" w:hint="eastAsia"/>
          <w:szCs w:val="24"/>
        </w:rPr>
        <w:t>專案</w:t>
      </w:r>
      <w:r w:rsidR="007B24B5" w:rsidRPr="00080C82">
        <w:rPr>
          <w:rFonts w:ascii="標楷體" w:eastAsia="標楷體" w:hAnsi="標楷體" w:hint="eastAsia"/>
          <w:szCs w:val="24"/>
        </w:rPr>
        <w:t>會議紀錄。</w:t>
      </w:r>
    </w:p>
    <w:p w:rsidR="007B24B5" w:rsidRPr="00B84EA8" w:rsidRDefault="00080C82" w:rsidP="00080C82">
      <w:pPr>
        <w:widowControl/>
        <w:tabs>
          <w:tab w:val="left" w:pos="960"/>
        </w:tabs>
        <w:ind w:leftChars="100" w:left="720" w:hangingChars="200" w:hanging="480"/>
        <w:textAlignment w:val="baseline"/>
        <w:rPr>
          <w:rFonts w:ascii="標楷體" w:eastAsia="標楷體" w:hAnsi="標楷體"/>
          <w:szCs w:val="24"/>
        </w:rPr>
      </w:pPr>
      <w:r w:rsidRPr="00B84EA8">
        <w:rPr>
          <w:rFonts w:ascii="標楷體" w:eastAsia="標楷體" w:hAnsi="標楷體" w:hint="eastAsia"/>
          <w:szCs w:val="24"/>
        </w:rPr>
        <w:t>5.7.</w:t>
      </w:r>
      <w:r w:rsidR="007B24B5" w:rsidRPr="00B84EA8">
        <w:rPr>
          <w:rFonts w:ascii="標楷體" w:eastAsia="標楷體" w:hAnsi="標楷體" w:hint="eastAsia"/>
          <w:szCs w:val="24"/>
        </w:rPr>
        <w:t>防</w:t>
      </w:r>
      <w:r w:rsidR="007B24B5" w:rsidRPr="00B84EA8">
        <w:rPr>
          <w:rFonts w:ascii="標楷體" w:eastAsia="標楷體" w:hAnsi="標楷體"/>
          <w:szCs w:val="24"/>
        </w:rPr>
        <w:t>制學生</w:t>
      </w:r>
      <w:r w:rsidR="007B24B5" w:rsidRPr="00B84EA8">
        <w:rPr>
          <w:rFonts w:ascii="標楷體" w:eastAsia="標楷體" w:hAnsi="標楷體" w:hint="eastAsia"/>
          <w:szCs w:val="24"/>
        </w:rPr>
        <w:t>藥</w:t>
      </w:r>
      <w:r w:rsidR="007B24B5" w:rsidRPr="00B84EA8">
        <w:rPr>
          <w:rFonts w:ascii="標楷體" w:eastAsia="標楷體" w:hAnsi="標楷體"/>
          <w:szCs w:val="24"/>
        </w:rPr>
        <w:t>物濫用</w:t>
      </w:r>
      <w:r w:rsidR="007B24B5" w:rsidRPr="00B84EA8">
        <w:rPr>
          <w:rFonts w:ascii="標楷體" w:eastAsia="標楷體" w:hAnsi="標楷體" w:hint="eastAsia"/>
          <w:szCs w:val="24"/>
        </w:rPr>
        <w:t>實</w:t>
      </w:r>
      <w:r w:rsidR="007B24B5" w:rsidRPr="00B84EA8">
        <w:rPr>
          <w:rFonts w:ascii="標楷體" w:eastAsia="標楷體" w:hAnsi="標楷體"/>
          <w:szCs w:val="24"/>
        </w:rPr>
        <w:t>施計畫。（</w:t>
      </w:r>
      <w:r w:rsidR="007B24B5" w:rsidRPr="00B84EA8">
        <w:rPr>
          <w:rFonts w:ascii="標楷體" w:eastAsia="標楷體" w:hAnsi="標楷體" w:hint="eastAsia"/>
          <w:szCs w:val="24"/>
        </w:rPr>
        <w:t>教</w:t>
      </w:r>
      <w:r w:rsidR="007B24B5" w:rsidRPr="00B84EA8">
        <w:rPr>
          <w:rFonts w:ascii="標楷體" w:eastAsia="標楷體" w:hAnsi="標楷體"/>
          <w:szCs w:val="24"/>
        </w:rPr>
        <w:t>育部</w:t>
      </w:r>
      <w:r w:rsidR="007B24B5" w:rsidRPr="00B84EA8">
        <w:rPr>
          <w:rFonts w:ascii="標楷體" w:eastAsia="標楷體" w:hAnsi="標楷體" w:hint="eastAsia"/>
          <w:szCs w:val="24"/>
        </w:rPr>
        <w:t>106.3.30）</w:t>
      </w:r>
    </w:p>
    <w:p w:rsidR="007B24B5" w:rsidRDefault="007B24B5" w:rsidP="00E879F6">
      <w:pPr>
        <w:widowControl/>
        <w:jc w:val="center"/>
        <w:rPr>
          <w:rFonts w:ascii="標楷體" w:eastAsia="標楷體" w:hAnsi="標楷體"/>
          <w:sz w:val="36"/>
          <w:szCs w:val="36"/>
        </w:rPr>
      </w:pPr>
      <w:r>
        <w:rPr>
          <w:rFonts w:ascii="標楷體" w:eastAsia="標楷體" w:hAnsi="標楷體"/>
          <w:sz w:val="36"/>
          <w:szCs w:val="36"/>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144"/>
        <w:gridCol w:w="1275"/>
        <w:gridCol w:w="1001"/>
        <w:gridCol w:w="1090"/>
      </w:tblGrid>
      <w:tr w:rsidR="007B24B5" w:rsidRPr="005767C4" w:rsidTr="001927DB">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610"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1120-018</w:t>
            </w:r>
            <w:bookmarkStart w:id="80" w:name="體適能檢測"/>
            <w:r w:rsidRPr="005767C4">
              <w:rPr>
                <w:rFonts w:ascii="標楷體" w:eastAsia="標楷體" w:hAnsi="標楷體" w:hint="eastAsia"/>
                <w:b/>
                <w:sz w:val="28"/>
                <w:szCs w:val="28"/>
              </w:rPr>
              <w:t>體適能檢測</w:t>
            </w:r>
            <w:bookmarkEnd w:id="80"/>
          </w:p>
        </w:tc>
        <w:tc>
          <w:tcPr>
            <w:tcW w:w="647"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061"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610"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610"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szCs w:val="24"/>
              </w:rPr>
            </w:pPr>
            <w:r w:rsidRPr="005767C4">
              <w:rPr>
                <w:rFonts w:ascii="標楷體" w:eastAsia="標楷體" w:hAnsi="標楷體" w:hint="eastAsia"/>
                <w:szCs w:val="24"/>
              </w:rPr>
              <w:t>100.3月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陳焰輝</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610"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：依</w:t>
            </w:r>
            <w:r w:rsidRPr="005767C4">
              <w:rPr>
                <w:rFonts w:ascii="標楷體" w:eastAsia="標楷體" w:hAnsi="標楷體" w:cs="夹发砰-WinCharSetFFFF-H"/>
                <w:kern w:val="0"/>
              </w:rPr>
              <w:t>103</w:t>
            </w:r>
            <w:r w:rsidRPr="005767C4">
              <w:rPr>
                <w:rFonts w:ascii="標楷體" w:eastAsia="標楷體" w:hAnsi="標楷體" w:cs="夹发砰-WinCharSetFFFF-H" w:hint="eastAsia"/>
                <w:kern w:val="0"/>
              </w:rPr>
              <w:t>學年度內部控制制度推動小組第</w:t>
            </w:r>
            <w:r w:rsidRPr="005767C4">
              <w:rPr>
                <w:rFonts w:ascii="標楷體" w:eastAsia="標楷體" w:hAnsi="標楷體" w:cs="夹发砰-WinCharSetFFFF-H"/>
                <w:kern w:val="0"/>
              </w:rPr>
              <w:t>1</w:t>
            </w:r>
            <w:r w:rsidRPr="005767C4">
              <w:rPr>
                <w:rFonts w:ascii="標楷體" w:eastAsia="標楷體" w:hAnsi="標楷體" w:cs="夹发砰-WinCharSetFFFF-H" w:hint="eastAsia"/>
                <w:kern w:val="0"/>
              </w:rPr>
              <w:t>次會議紀錄辦理</w:t>
            </w:r>
            <w:r>
              <w:rPr>
                <w:rFonts w:ascii="標楷體" w:eastAsia="標楷體" w:hAnsi="標楷體" w:cs="夹发砰-WinCharSetFFFF-H" w:hint="eastAsia"/>
                <w:kern w:val="0"/>
              </w:rPr>
              <w:t>，及配合法規名稱修改</w:t>
            </w:r>
            <w:r w:rsidRPr="005767C4">
              <w:rPr>
                <w:rFonts w:ascii="標楷體" w:eastAsia="標楷體" w:hAnsi="標楷體" w:cs="夹发砰-WinCharSetFFFF-H" w:hint="eastAsia"/>
                <w:kern w:val="0"/>
              </w:rPr>
              <w:t>。</w:t>
            </w:r>
          </w:p>
          <w:p w:rsidR="007B24B5" w:rsidRPr="005767C4"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w:t>
            </w:r>
            <w:r>
              <w:rPr>
                <w:rFonts w:ascii="標楷體" w:eastAsia="標楷體" w:hAnsi="標楷體" w:hint="eastAsia"/>
                <w:bCs/>
              </w:rPr>
              <w:t>.</w:t>
            </w:r>
            <w:r w:rsidRPr="005767C4">
              <w:rPr>
                <w:rFonts w:ascii="標楷體" w:eastAsia="標楷體" w:hAnsi="標楷體" w:hint="eastAsia"/>
                <w:bCs/>
              </w:rPr>
              <w:t>。</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szCs w:val="24"/>
              </w:rPr>
            </w:pPr>
            <w:r w:rsidRPr="005767C4">
              <w:rPr>
                <w:rFonts w:ascii="標楷體" w:eastAsia="標楷體" w:hAnsi="標楷體" w:hint="eastAsia"/>
                <w:szCs w:val="24"/>
              </w:rPr>
              <w:t>104.4月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3</w:t>
            </w: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配合新版內控格式修正流程圖</w:t>
            </w:r>
            <w:r>
              <w:rPr>
                <w:rFonts w:ascii="標楷體" w:eastAsia="標楷體" w:hAnsi="標楷體" w:cs="Times New Roman" w:hint="eastAsia"/>
                <w:color w:val="000000" w:themeColor="text1"/>
                <w:szCs w:val="24"/>
              </w:rPr>
              <w:t>，及修正單位歸屬</w:t>
            </w:r>
            <w:r w:rsidRPr="00A509BA">
              <w:rPr>
                <w:rFonts w:ascii="標楷體" w:eastAsia="標楷體" w:hAnsi="標楷體" w:cs="Times New Roman" w:hint="eastAsia"/>
                <w:color w:val="000000" w:themeColor="text1"/>
                <w:szCs w:val="24"/>
              </w:rPr>
              <w:t>。</w:t>
            </w:r>
          </w:p>
          <w:p w:rsidR="007B24B5"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7B24B5" w:rsidRPr="007F69B2" w:rsidRDefault="007B24B5" w:rsidP="001927DB">
            <w:pPr>
              <w:spacing w:line="0" w:lineRule="atLeast"/>
              <w:ind w:leftChars="100" w:left="840" w:hangingChars="250" w:hanging="600"/>
              <w:rPr>
                <w:rFonts w:ascii="標楷體" w:eastAsia="標楷體" w:hAnsi="標楷體" w:cs="Times New Roman"/>
                <w:highlight w:val="yellow"/>
              </w:rPr>
            </w:pPr>
            <w:r>
              <w:rPr>
                <w:rFonts w:ascii="標楷體" w:eastAsia="標楷體" w:hAnsi="標楷體" w:hint="eastAsia"/>
              </w:rPr>
              <w:t>（2）作業程序修改2.2.。</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106.3月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7F69B2" w:rsidRDefault="007B24B5" w:rsidP="001927DB">
            <w:pPr>
              <w:spacing w:line="0" w:lineRule="atLeast"/>
              <w:jc w:val="center"/>
              <w:rPr>
                <w:rFonts w:ascii="標楷體" w:eastAsia="標楷體" w:hAnsi="標楷體" w:cs="Times New Roman"/>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Pr>
                <w:rFonts w:ascii="標楷體" w:eastAsia="標楷體" w:hAnsi="標楷體" w:hint="eastAsia"/>
              </w:rPr>
              <w:t>4</w:t>
            </w: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00280C5A">
              <w:rPr>
                <w:rFonts w:ascii="標楷體" w:eastAsia="標楷體" w:hAnsi="標楷體" w:hint="eastAsia"/>
              </w:rPr>
              <w:t>依105學年度稽核建議修正。</w:t>
            </w:r>
          </w:p>
          <w:p w:rsidR="007B24B5" w:rsidRDefault="007B24B5" w:rsidP="001927DB">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927DB" w:rsidRPr="00A9085A" w:rsidRDefault="007B24B5" w:rsidP="00A9085A">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w:t>
            </w:r>
            <w:r w:rsidR="00A9085A">
              <w:rPr>
                <w:rFonts w:ascii="標楷體" w:eastAsia="標楷體" w:hAnsi="標楷體" w:hint="eastAsia"/>
                <w:color w:val="000000" w:themeColor="text1"/>
              </w:rPr>
              <w:t>修改</w:t>
            </w:r>
            <w:r w:rsidRPr="002E2AC5">
              <w:rPr>
                <w:rFonts w:ascii="標楷體" w:eastAsia="標楷體" w:hAnsi="標楷體" w:hint="eastAsia"/>
                <w:color w:val="000000" w:themeColor="text1"/>
              </w:rPr>
              <w:t>2.</w:t>
            </w:r>
            <w:r w:rsidR="00280C5A">
              <w:rPr>
                <w:rFonts w:ascii="標楷體" w:eastAsia="標楷體" w:hAnsi="標楷體" w:hint="eastAsia"/>
                <w:color w:val="000000" w:themeColor="text1"/>
              </w:rPr>
              <w:t>10</w:t>
            </w:r>
            <w:r w:rsidR="001927DB">
              <w:rPr>
                <w:rFonts w:ascii="標楷體" w:eastAsia="標楷體" w:hAnsi="標楷體" w:hint="eastAsia"/>
                <w:color w:val="000000" w:themeColor="text1"/>
              </w:rPr>
              <w:t>.</w:t>
            </w:r>
            <w:r w:rsidRPr="002E2AC5">
              <w:rPr>
                <w:rFonts w:ascii="標楷體" w:eastAsia="標楷體" w:hAnsi="標楷體" w:hint="eastAsia"/>
                <w:color w:val="000000" w:themeColor="text1"/>
              </w:rPr>
              <w:t>。</w:t>
            </w: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w:t>
            </w:r>
            <w:r>
              <w:rPr>
                <w:rFonts w:ascii="標楷體" w:eastAsia="標楷體" w:hAnsi="標楷體" w:cs="Times New Roman" w:hint="eastAsia"/>
              </w:rPr>
              <w:t>11</w:t>
            </w:r>
            <w:r w:rsidRPr="00234B1F">
              <w:rPr>
                <w:rFonts w:ascii="標楷體" w:eastAsia="標楷體" w:hAnsi="標楷體" w:cs="Times New Roman" w:hint="eastAsia"/>
              </w:rPr>
              <w:t>月</w:t>
            </w: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A9085A" w:rsidRPr="005767C4" w:rsidTr="001927DB">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6" w:space="0" w:color="auto"/>
              <w:right w:val="single" w:sz="6" w:space="0" w:color="auto"/>
            </w:tcBorders>
          </w:tcPr>
          <w:p w:rsidR="00A9085A" w:rsidRDefault="00A9085A" w:rsidP="001927DB">
            <w:pPr>
              <w:spacing w:line="0" w:lineRule="atLeast"/>
              <w:rPr>
                <w:rFonts w:ascii="標楷體" w:eastAsia="標楷體" w:hAnsi="標楷體"/>
              </w:rPr>
            </w:pPr>
          </w:p>
          <w:p w:rsidR="00A9085A" w:rsidRDefault="00A9085A" w:rsidP="001927DB">
            <w:pPr>
              <w:spacing w:line="0" w:lineRule="atLeast"/>
              <w:rPr>
                <w:rFonts w:ascii="標楷體" w:eastAsia="標楷體" w:hAnsi="標楷體"/>
              </w:rPr>
            </w:pPr>
          </w:p>
          <w:p w:rsidR="00A9085A" w:rsidRDefault="00A9085A" w:rsidP="001927DB">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6" w:space="0" w:color="auto"/>
              <w:right w:val="single" w:sz="6" w:space="0" w:color="auto"/>
            </w:tcBorders>
            <w:vAlign w:val="center"/>
          </w:tcPr>
          <w:p w:rsidR="00A9085A" w:rsidRPr="005767C4" w:rsidRDefault="00A9085A"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A9085A" w:rsidRPr="005767C4" w:rsidRDefault="00A9085A" w:rsidP="001927DB">
            <w:pPr>
              <w:spacing w:line="0" w:lineRule="atLeast"/>
              <w:jc w:val="center"/>
              <w:rPr>
                <w:rFonts w:ascii="標楷體" w:eastAsia="標楷體" w:hAnsi="標楷體"/>
              </w:rPr>
            </w:pPr>
          </w:p>
        </w:tc>
      </w:tr>
      <w:tr w:rsidR="007B24B5" w:rsidRPr="005767C4" w:rsidTr="001927DB">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610"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08"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rFonts w:ascii="標楷體" w:eastAsia="標楷體" w:hAnsi="標楷體"/>
          <w:noProof/>
        </w:rPr>
        <mc:AlternateContent>
          <mc:Choice Requires="wps">
            <w:drawing>
              <wp:anchor distT="0" distB="0" distL="114300" distR="114300" simplePos="0" relativeHeight="251838464" behindDoc="0" locked="0" layoutInCell="1" allowOverlap="1" wp14:anchorId="638E8911" wp14:editId="6E2D2F5C">
                <wp:simplePos x="0" y="0"/>
                <wp:positionH relativeFrom="column">
                  <wp:posOffset>4251325</wp:posOffset>
                </wp:positionH>
                <wp:positionV relativeFrom="paragraph">
                  <wp:posOffset>1508879</wp:posOffset>
                </wp:positionV>
                <wp:extent cx="2057400" cy="571500"/>
                <wp:effectExtent l="0" t="0" r="0" b="0"/>
                <wp:wrapNone/>
                <wp:docPr id="26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BC5574" w:rsidRDefault="00ED1E09"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BC5574" w:rsidRDefault="00ED1E09"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7" type="#_x0000_t202" style="position:absolute;margin-left:334.75pt;margin-top:118.8pt;width:162pt;height: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j2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" filled="f" stroked="f">
                <v:textbox>
                  <w:txbxContent>
                    <w:p w:rsidR="00ED1E09" w:rsidRPr="00BC5574" w:rsidRDefault="00ED1E09"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BC5574" w:rsidRDefault="00ED1E09" w:rsidP="007B24B5">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sidRPr="005767C4">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1120-018</w:t>
            </w:r>
          </w:p>
        </w:tc>
        <w:tc>
          <w:tcPr>
            <w:tcW w:w="662" w:type="pct"/>
            <w:tcBorders>
              <w:bottom w:val="single" w:sz="12" w:space="0" w:color="auto"/>
            </w:tcBorders>
            <w:vAlign w:val="center"/>
          </w:tcPr>
          <w:p w:rsidR="00080C82" w:rsidRPr="00B84EA8"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04</w:t>
            </w:r>
            <w:r w:rsidRPr="00B84EA8">
              <w:rPr>
                <w:rFonts w:ascii="標楷體" w:eastAsia="標楷體" w:hAnsi="標楷體"/>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sidRPr="00B84EA8">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280C5A" w:rsidRDefault="007B24B5" w:rsidP="007B24B5">
      <w:pPr>
        <w:spacing w:before="100" w:beforeAutospacing="1"/>
        <w:jc w:val="both"/>
        <w:textAlignment w:val="baseline"/>
        <w:rPr>
          <w:rFonts w:ascii="標楷體" w:eastAsia="標楷體" w:hAnsi="標楷體"/>
          <w:b/>
          <w:bCs/>
        </w:rPr>
      </w:pPr>
      <w:r w:rsidRPr="00280C5A">
        <w:rPr>
          <w:rFonts w:ascii="標楷體" w:eastAsia="標楷體" w:hAnsi="標楷體" w:hint="eastAsia"/>
          <w:b/>
          <w:bCs/>
        </w:rPr>
        <w:t>1.流程圖：</w:t>
      </w:r>
    </w:p>
    <w:p w:rsidR="007B24B5" w:rsidRDefault="00B84EA8" w:rsidP="007B24B5">
      <w:pPr>
        <w:widowControl/>
        <w:rPr>
          <w:rFonts w:ascii="標楷體" w:eastAsia="標楷體" w:hAnsi="標楷體"/>
          <w:b/>
          <w:bCs/>
        </w:rPr>
      </w:pPr>
      <w:r>
        <w:object w:dxaOrig="6623" w:dyaOrig="13955">
          <v:shape id="_x0000_i1063" type="#_x0000_t75" style="width:480pt;height:551.35pt" o:ole="">
            <v:imagedata r:id="rId87" o:title=""/>
          </v:shape>
          <o:OLEObject Type="Embed" ProgID="Visio.Drawing.11" ShapeID="_x0000_i1063" DrawAspect="Content" ObjectID="_1599563710" r:id="rId88"/>
        </w:object>
      </w:r>
    </w:p>
    <w:p w:rsidR="007B24B5" w:rsidRPr="00E0683F" w:rsidRDefault="007B24B5" w:rsidP="007B24B5">
      <w:pPr>
        <w:widowControl/>
        <w:rPr>
          <w:rFonts w:ascii="標楷體" w:eastAsia="標楷體" w:hAnsi="標楷體"/>
          <w:b/>
          <w:bCs/>
          <w:szCs w:val="24"/>
        </w:rPr>
      </w:pPr>
      <w:r w:rsidRPr="00E0683F">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7"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szCs w:val="24"/>
              </w:rPr>
            </w:pPr>
            <w:r w:rsidRPr="005767C4">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1120-018</w:t>
            </w:r>
          </w:p>
        </w:tc>
        <w:tc>
          <w:tcPr>
            <w:tcW w:w="662" w:type="pct"/>
            <w:tcBorders>
              <w:bottom w:val="single" w:sz="12" w:space="0" w:color="auto"/>
            </w:tcBorders>
            <w:vAlign w:val="center"/>
          </w:tcPr>
          <w:p w:rsidR="00080C82" w:rsidRPr="00B84EA8"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04</w:t>
            </w:r>
            <w:r w:rsidRPr="00B84EA8">
              <w:rPr>
                <w:rFonts w:ascii="標楷體" w:eastAsia="標楷體" w:hAnsi="標楷體"/>
                <w:sz w:val="20"/>
                <w:szCs w:val="20"/>
              </w:rPr>
              <w:t>/</w:t>
            </w:r>
          </w:p>
          <w:p w:rsidR="007B24B5" w:rsidRPr="00B84EA8" w:rsidRDefault="00080C82" w:rsidP="00080C82">
            <w:pPr>
              <w:spacing w:line="0" w:lineRule="atLeast"/>
              <w:jc w:val="center"/>
              <w:rPr>
                <w:rFonts w:ascii="標楷體" w:eastAsia="標楷體" w:hAnsi="標楷體"/>
                <w:sz w:val="20"/>
                <w:szCs w:val="20"/>
              </w:rPr>
            </w:pPr>
            <w:r w:rsidRPr="00B84EA8">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spacing w:before="100" w:beforeAutospacing="1"/>
        <w:jc w:val="both"/>
        <w:textAlignment w:val="baseline"/>
        <w:rPr>
          <w:rFonts w:ascii="標楷體" w:eastAsia="標楷體" w:hAnsi="標楷體"/>
        </w:rPr>
      </w:pPr>
      <w:r w:rsidRPr="005767C4">
        <w:rPr>
          <w:rFonts w:ascii="標楷體" w:eastAsia="標楷體" w:hAnsi="標楷體" w:hint="eastAsia"/>
          <w:b/>
          <w:bCs/>
        </w:rPr>
        <w:t>2.作業程序：</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5767C4">
        <w:rPr>
          <w:rFonts w:ascii="標楷體" w:eastAsia="標楷體" w:hAnsi="標楷體" w:hint="eastAsia"/>
        </w:rPr>
        <w:t>擬定實施計劃。</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5767C4">
        <w:rPr>
          <w:rFonts w:ascii="標楷體" w:eastAsia="標楷體" w:hAnsi="標楷體" w:hint="eastAsia"/>
        </w:rPr>
        <w:t>協調通識教育中心，召集大一體育老師及相關人員，訂定實施體適能檢測時程表。</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5767C4">
        <w:rPr>
          <w:rFonts w:ascii="標楷體" w:eastAsia="標楷體" w:hAnsi="標楷體" w:hint="eastAsia"/>
        </w:rPr>
        <w:t>大一各班體育老師於每年開學後四週內完成體適能檢測。</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Pr="005767C4">
        <w:rPr>
          <w:rFonts w:ascii="標楷體" w:eastAsia="標楷體" w:hAnsi="標楷體" w:hint="eastAsia"/>
        </w:rPr>
        <w:t>各班繳交體適能檢測紀錄表，體育組將資料輸入電腦，以算出體適能狀況。</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5767C4">
        <w:rPr>
          <w:rFonts w:ascii="標楷體" w:eastAsia="標楷體" w:hAnsi="標楷體" w:hint="eastAsia"/>
        </w:rPr>
        <w:t>體適能資料上傳教育部。</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2.6.</w:t>
      </w:r>
      <w:r w:rsidRPr="005767C4">
        <w:rPr>
          <w:rFonts w:ascii="標楷體" w:eastAsia="標楷體" w:hAnsi="標楷體" w:hint="eastAsia"/>
        </w:rPr>
        <w:t>進行體適能檢測結果分析及統計。</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w:t>
      </w:r>
      <w:r w:rsidRPr="005767C4">
        <w:rPr>
          <w:rFonts w:ascii="標楷體" w:eastAsia="標楷體" w:hAnsi="標楷體" w:hint="eastAsia"/>
        </w:rPr>
        <w:t>體適能檢測結果，轉發大一體育老師。</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2.8.</w:t>
      </w:r>
      <w:r w:rsidRPr="005767C4">
        <w:rPr>
          <w:rFonts w:ascii="標楷體" w:eastAsia="標楷體" w:hAnsi="標楷體" w:hint="eastAsia"/>
        </w:rPr>
        <w:t>體適能檢測結果統計表，呈閱後，上學生事務處網站公告。</w:t>
      </w:r>
    </w:p>
    <w:p w:rsidR="007B24B5" w:rsidRPr="005767C4" w:rsidRDefault="007B24B5" w:rsidP="007B24B5">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2.9.</w:t>
      </w:r>
      <w:r w:rsidRPr="005767C4">
        <w:rPr>
          <w:rFonts w:ascii="標楷體" w:eastAsia="標楷體" w:hAnsi="標楷體" w:hint="eastAsia"/>
        </w:rPr>
        <w:t>大一體育老師對班上體適能較差學生，提出運動處方建議。</w:t>
      </w:r>
    </w:p>
    <w:p w:rsidR="007B24B5" w:rsidRPr="00380770" w:rsidRDefault="007B24B5" w:rsidP="007B24B5">
      <w:pPr>
        <w:tabs>
          <w:tab w:val="left" w:pos="851"/>
        </w:tabs>
        <w:ind w:leftChars="100" w:left="720" w:hangingChars="200" w:hanging="480"/>
        <w:jc w:val="both"/>
        <w:textAlignment w:val="baseline"/>
        <w:rPr>
          <w:rFonts w:ascii="標楷體" w:eastAsia="標楷體" w:hAnsi="標楷體"/>
        </w:rPr>
      </w:pPr>
      <w:r w:rsidRPr="00380770">
        <w:rPr>
          <w:rFonts w:ascii="標楷體" w:eastAsia="標楷體" w:hAnsi="標楷體" w:hint="eastAsia"/>
        </w:rPr>
        <w:t>2.10.對不合格之學</w:t>
      </w:r>
      <w:r w:rsidRPr="00A9085A">
        <w:rPr>
          <w:rFonts w:ascii="標楷體" w:eastAsia="標楷體" w:hAnsi="標楷體" w:hint="eastAsia"/>
          <w:szCs w:val="24"/>
        </w:rPr>
        <w:t>生，</w:t>
      </w:r>
      <w:r w:rsidRPr="00A9085A">
        <w:rPr>
          <w:rFonts w:ascii="標楷體" w:eastAsia="標楷體" w:hAnsi="標楷體" w:hint="eastAsia"/>
        </w:rPr>
        <w:t>於</w:t>
      </w:r>
      <w:r w:rsidRPr="00B84EA8">
        <w:rPr>
          <w:rFonts w:ascii="標楷體" w:eastAsia="標楷體" w:hAnsi="標楷體" w:hint="eastAsia"/>
        </w:rPr>
        <w:t>課堂上加強訓練</w:t>
      </w:r>
      <w:r w:rsidRPr="00A9085A">
        <w:rPr>
          <w:rFonts w:ascii="標楷體" w:eastAsia="標楷體" w:hAnsi="標楷體" w:hint="eastAsia"/>
          <w:szCs w:val="24"/>
        </w:rPr>
        <w:t>。</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01552D">
      <w:pPr>
        <w:numPr>
          <w:ilvl w:val="1"/>
          <w:numId w:val="5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是否依規定時程上網公告。</w:t>
      </w:r>
    </w:p>
    <w:p w:rsidR="007B24B5" w:rsidRPr="005767C4" w:rsidRDefault="007B24B5" w:rsidP="0001552D">
      <w:pPr>
        <w:numPr>
          <w:ilvl w:val="1"/>
          <w:numId w:val="5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是否依教育部規定檢測。</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01552D">
      <w:pPr>
        <w:numPr>
          <w:ilvl w:val="1"/>
          <w:numId w:val="55"/>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各班體適能檢測紀錄表。</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7B24B5" w:rsidRDefault="00280C5A" w:rsidP="00280C5A">
      <w:pPr>
        <w:widowControl/>
        <w:ind w:leftChars="100" w:left="720" w:hangingChars="200" w:hanging="480"/>
        <w:rPr>
          <w:rFonts w:ascii="標楷體" w:eastAsia="標楷體" w:hAnsi="標楷體"/>
          <w:color w:val="000000"/>
        </w:rPr>
      </w:pPr>
      <w:r>
        <w:rPr>
          <w:rFonts w:ascii="標楷體" w:eastAsia="標楷體" w:hAnsi="標楷體" w:hint="eastAsia"/>
          <w:color w:val="000000" w:themeColor="text1"/>
        </w:rPr>
        <w:t>5.1.</w:t>
      </w:r>
      <w:r w:rsidR="007B24B5" w:rsidRPr="005767C4">
        <w:rPr>
          <w:rFonts w:ascii="標楷體" w:eastAsia="標楷體" w:hAnsi="標楷體" w:hint="eastAsia"/>
          <w:color w:val="000000" w:themeColor="text1"/>
        </w:rPr>
        <w:t>國民體能檢測實施辦法</w:t>
      </w:r>
      <w:r w:rsidR="007B24B5" w:rsidRPr="005767C4">
        <w:rPr>
          <w:rFonts w:ascii="標楷體" w:eastAsia="標楷體" w:hAnsi="標楷體" w:hint="eastAsia"/>
        </w:rPr>
        <w:t>。</w:t>
      </w:r>
      <w:r w:rsidR="007B24B5" w:rsidRPr="005767C4">
        <w:rPr>
          <w:rFonts w:ascii="標楷體" w:eastAsia="標楷體" w:hAnsi="標楷體" w:hint="eastAsia"/>
          <w:color w:val="000000"/>
        </w:rPr>
        <w:t>（教育部</w:t>
      </w:r>
      <w:r w:rsidR="007B24B5" w:rsidRPr="005767C4">
        <w:rPr>
          <w:rFonts w:ascii="標楷體" w:eastAsia="標楷體" w:hAnsi="標楷體" w:hint="eastAsia"/>
          <w:color w:val="000000" w:themeColor="text1"/>
        </w:rPr>
        <w:t>103.5.28</w:t>
      </w:r>
      <w:r w:rsidR="007B24B5" w:rsidRPr="005767C4">
        <w:rPr>
          <w:rFonts w:ascii="標楷體" w:eastAsia="標楷體" w:hAnsi="標楷體" w:hint="eastAsia"/>
          <w:color w:val="000000"/>
        </w:rPr>
        <w:t>）</w:t>
      </w:r>
    </w:p>
    <w:p w:rsidR="007B24B5" w:rsidRDefault="007B24B5" w:rsidP="007B24B5">
      <w:pPr>
        <w:widowControl/>
        <w:jc w:val="center"/>
        <w:rPr>
          <w:rFonts w:ascii="標楷體" w:eastAsia="標楷體" w:hAnsi="標楷體"/>
          <w:color w:val="000000"/>
        </w:rPr>
      </w:pPr>
    </w:p>
    <w:p w:rsidR="007B24B5" w:rsidRDefault="007B24B5" w:rsidP="007B24B5">
      <w:pPr>
        <w:widowControl/>
        <w:jc w:val="center"/>
        <w:rPr>
          <w:rFonts w:ascii="標楷體" w:eastAsia="標楷體" w:hAnsi="標楷體"/>
          <w:color w:val="000000"/>
        </w:rPr>
      </w:pPr>
      <w:r>
        <w:rPr>
          <w:rFonts w:ascii="標楷體" w:eastAsia="標楷體" w:hAnsi="標楷體"/>
          <w:color w:val="000000"/>
        </w:rPr>
        <w:br w:type="page"/>
      </w:r>
    </w:p>
    <w:p w:rsidR="007B24B5" w:rsidRPr="005767C4" w:rsidRDefault="007B24B5" w:rsidP="007B24B5">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00"/>
        <w:gridCol w:w="1228"/>
        <w:gridCol w:w="1121"/>
        <w:gridCol w:w="1123"/>
      </w:tblGrid>
      <w:tr w:rsidR="007B24B5" w:rsidRPr="005767C4" w:rsidTr="001927DB">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37"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1120-019</w:t>
            </w:r>
            <w:bookmarkStart w:id="81" w:name="運動場地借用"/>
            <w:r w:rsidRPr="00E0683F">
              <w:rPr>
                <w:rFonts w:ascii="標楷體" w:eastAsia="標楷體" w:hAnsi="標楷體" w:hint="eastAsia"/>
                <w:b/>
                <w:sz w:val="28"/>
                <w:szCs w:val="28"/>
              </w:rPr>
              <w:t>運動場地借用</w:t>
            </w:r>
            <w:bookmarkEnd w:id="81"/>
          </w:p>
        </w:tc>
        <w:tc>
          <w:tcPr>
            <w:tcW w:w="623" w:type="pct"/>
            <w:tcBorders>
              <w:top w:val="single" w:sz="12"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39" w:type="pct"/>
            <w:gridSpan w:val="2"/>
            <w:tcBorders>
              <w:top w:val="single" w:sz="12"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37"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rPr>
              <w:t>1</w:t>
            </w:r>
          </w:p>
        </w:tc>
        <w:tc>
          <w:tcPr>
            <w:tcW w:w="2537"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新訂</w:t>
            </w: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陳焰輝</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sidRPr="005767C4">
              <w:rPr>
                <w:rFonts w:ascii="標楷體" w:eastAsia="標楷體" w:hAnsi="標楷體" w:hint="eastAsia"/>
              </w:rPr>
              <w:t>2</w:t>
            </w:r>
          </w:p>
        </w:tc>
        <w:tc>
          <w:tcPr>
            <w:tcW w:w="2537" w:type="pct"/>
            <w:tcBorders>
              <w:top w:val="single" w:sz="6" w:space="0" w:color="auto"/>
              <w:left w:val="single" w:sz="6" w:space="0" w:color="auto"/>
              <w:bottom w:val="single" w:sz="6" w:space="0" w:color="auto"/>
              <w:right w:val="single" w:sz="6" w:space="0" w:color="auto"/>
            </w:tcBorders>
          </w:tcPr>
          <w:p w:rsidR="007B24B5" w:rsidRPr="005767C4" w:rsidRDefault="007B24B5" w:rsidP="001927DB">
            <w:pPr>
              <w:spacing w:line="0" w:lineRule="atLeast"/>
              <w:rPr>
                <w:rFonts w:ascii="標楷體" w:eastAsia="標楷體" w:hAnsi="標楷體"/>
                <w:highlight w:val="yellow"/>
              </w:rPr>
            </w:pPr>
          </w:p>
          <w:p w:rsidR="007B24B5" w:rsidRPr="005767C4" w:rsidRDefault="007B24B5" w:rsidP="001927DB">
            <w:pPr>
              <w:spacing w:line="0" w:lineRule="atLeast"/>
              <w:rPr>
                <w:rFonts w:ascii="標楷體" w:eastAsia="標楷體" w:hAnsi="標楷體"/>
              </w:rPr>
            </w:pPr>
            <w:r w:rsidRPr="005767C4">
              <w:rPr>
                <w:rFonts w:ascii="標楷體" w:eastAsia="標楷體" w:hAnsi="標楷體" w:hint="eastAsia"/>
              </w:rPr>
              <w:t>修訂借用日期</w:t>
            </w:r>
            <w:r>
              <w:rPr>
                <w:rFonts w:ascii="標楷體" w:eastAsia="標楷體" w:hAnsi="標楷體" w:hint="eastAsia"/>
              </w:rPr>
              <w:t>。</w:t>
            </w:r>
          </w:p>
          <w:p w:rsidR="007B24B5" w:rsidRPr="005767C4" w:rsidRDefault="007B24B5" w:rsidP="001927DB">
            <w:pPr>
              <w:spacing w:line="0" w:lineRule="atLeast"/>
              <w:rPr>
                <w:rFonts w:ascii="標楷體" w:eastAsia="標楷體" w:hAnsi="標楷體"/>
                <w:highlight w:val="yellow"/>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E0683F" w:rsidRDefault="007B24B5" w:rsidP="001927DB">
            <w:pPr>
              <w:spacing w:line="0" w:lineRule="atLeast"/>
              <w:jc w:val="center"/>
              <w:rPr>
                <w:rFonts w:ascii="標楷體" w:eastAsia="標楷體" w:hAnsi="標楷體"/>
              </w:rPr>
            </w:pPr>
            <w:r w:rsidRPr="00E0683F">
              <w:rPr>
                <w:rFonts w:ascii="標楷體" w:eastAsia="標楷體" w:hAnsi="標楷體" w:hint="eastAsia"/>
              </w:rPr>
              <w:t>105.4月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E0683F" w:rsidRDefault="007B24B5" w:rsidP="001927DB">
            <w:pPr>
              <w:spacing w:line="0" w:lineRule="atLeast"/>
              <w:jc w:val="center"/>
              <w:rPr>
                <w:rFonts w:ascii="標楷體" w:eastAsia="標楷體" w:hAnsi="標楷體"/>
              </w:rPr>
            </w:pPr>
            <w:r w:rsidRPr="00E0683F">
              <w:rPr>
                <w:rFonts w:ascii="標楷體" w:eastAsia="標楷體" w:hAnsi="標楷體" w:hint="eastAsia"/>
              </w:rPr>
              <w:t>蔡武雄</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w:t>
            </w:r>
            <w:r>
              <w:rPr>
                <w:rFonts w:ascii="標楷體" w:eastAsia="標楷體" w:hAnsi="標楷體" w:cs="Times New Roman" w:hint="eastAsia"/>
                <w:color w:val="000000" w:themeColor="text1"/>
                <w:szCs w:val="24"/>
              </w:rPr>
              <w:t>改</w:t>
            </w:r>
            <w:r w:rsidRPr="00A509BA">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及作業時間</w:t>
            </w:r>
            <w:r w:rsidRPr="00A509BA">
              <w:rPr>
                <w:rFonts w:ascii="標楷體" w:eastAsia="標楷體" w:hAnsi="標楷體" w:cs="Times New Roman" w:hint="eastAsia"/>
                <w:color w:val="000000" w:themeColor="text1"/>
                <w:szCs w:val="24"/>
              </w:rPr>
              <w:t>。</w:t>
            </w:r>
          </w:p>
          <w:p w:rsidR="007B24B5" w:rsidRDefault="007B24B5" w:rsidP="001927DB">
            <w:pPr>
              <w:spacing w:line="0" w:lineRule="atLeast"/>
              <w:rPr>
                <w:rFonts w:ascii="標楷體" w:eastAsia="標楷體" w:hAnsi="標楷體"/>
              </w:rPr>
            </w:pPr>
            <w:r w:rsidRPr="005767C4">
              <w:rPr>
                <w:rFonts w:ascii="標楷體" w:eastAsia="標楷體" w:hAnsi="標楷體" w:hint="eastAsia"/>
              </w:rPr>
              <w:t>2.修正處：</w:t>
            </w:r>
          </w:p>
          <w:p w:rsidR="007B24B5"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w:t>
            </w:r>
          </w:p>
          <w:p w:rsidR="007B24B5" w:rsidRPr="007F69B2" w:rsidRDefault="007B24B5" w:rsidP="001927DB">
            <w:pPr>
              <w:spacing w:line="0" w:lineRule="atLeast"/>
              <w:ind w:leftChars="100" w:left="840" w:hangingChars="250" w:hanging="600"/>
              <w:rPr>
                <w:rFonts w:ascii="標楷體" w:eastAsia="標楷體" w:hAnsi="標楷體" w:cs="Times New Roman"/>
                <w:szCs w:val="24"/>
                <w:highlight w:val="yellow"/>
              </w:rPr>
            </w:pPr>
            <w:r>
              <w:rPr>
                <w:rFonts w:ascii="標楷體" w:eastAsia="標楷體" w:hAnsi="標楷體" w:cs="Times New Roman" w:hint="eastAsia"/>
                <w:szCs w:val="24"/>
              </w:rPr>
              <w:t>（2）作業程序修改2.3.。</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highlight w:val="yellow"/>
              </w:rPr>
            </w:pPr>
            <w:r w:rsidRPr="00234B1F">
              <w:rPr>
                <w:rFonts w:ascii="標楷體" w:eastAsia="標楷體" w:hAnsi="標楷體" w:cs="Times New Roman" w:hint="eastAsia"/>
                <w:szCs w:val="24"/>
              </w:rPr>
              <w:t>106.</w:t>
            </w:r>
            <w:r>
              <w:rPr>
                <w:rFonts w:ascii="標楷體" w:eastAsia="標楷體" w:hAnsi="標楷體" w:cs="Times New Roman" w:hint="eastAsia"/>
                <w:szCs w:val="24"/>
              </w:rPr>
              <w:t>3</w:t>
            </w:r>
            <w:r w:rsidRPr="00234B1F">
              <w:rPr>
                <w:rFonts w:ascii="標楷體" w:eastAsia="標楷體" w:hAnsi="標楷體" w:cs="Times New Roman" w:hint="eastAsia"/>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周玉梅</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r>
              <w:rPr>
                <w:rFonts w:ascii="標楷體" w:eastAsia="標楷體" w:hAnsi="標楷體" w:hint="eastAsia"/>
              </w:rPr>
              <w:t>4</w:t>
            </w: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sidRPr="00E4773A">
              <w:rPr>
                <w:rFonts w:ascii="標楷體" w:eastAsia="標楷體" w:hAnsi="標楷體" w:cs="Times New Roman" w:hint="eastAsia"/>
                <w:szCs w:val="24"/>
              </w:rPr>
              <w:t>修訂原因：</w:t>
            </w:r>
            <w:r w:rsidR="00280C5A" w:rsidRPr="00E4773A">
              <w:rPr>
                <w:rFonts w:ascii="標楷體" w:eastAsia="標楷體" w:hAnsi="標楷體" w:cs="Times New Roman" w:hint="eastAsia"/>
                <w:szCs w:val="24"/>
              </w:rPr>
              <w:t>依105學年度稽核建議修正。</w:t>
            </w:r>
          </w:p>
          <w:p w:rsidR="007B24B5" w:rsidRPr="00E4773A" w:rsidRDefault="007B24B5" w:rsidP="001927DB">
            <w:pPr>
              <w:spacing w:line="0" w:lineRule="atLeast"/>
              <w:ind w:left="240" w:hangingChars="100" w:hanging="240"/>
              <w:rPr>
                <w:rFonts w:ascii="標楷體" w:eastAsia="標楷體" w:hAnsi="標楷體" w:cs="Times New Roman"/>
                <w:szCs w:val="24"/>
              </w:rPr>
            </w:pPr>
            <w:r w:rsidRPr="00E4773A">
              <w:rPr>
                <w:rFonts w:ascii="標楷體" w:eastAsia="標楷體" w:hAnsi="標楷體" w:cs="Times New Roman" w:hint="eastAsia"/>
                <w:szCs w:val="24"/>
              </w:rPr>
              <w:t>2.修正處：</w:t>
            </w:r>
          </w:p>
          <w:p w:rsidR="007B24B5" w:rsidRPr="00234B1F" w:rsidRDefault="007B24B5" w:rsidP="001927DB">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r w:rsidR="00560F7A">
              <w:rPr>
                <w:rFonts w:ascii="標楷體" w:eastAsia="標楷體" w:hAnsi="標楷體" w:cs="Times New Roman" w:hint="eastAsia"/>
                <w:szCs w:val="24"/>
              </w:rPr>
              <w:t>重劃</w:t>
            </w:r>
            <w:r>
              <w:rPr>
                <w:rFonts w:ascii="標楷體" w:eastAsia="標楷體" w:hAnsi="標楷體" w:cs="Times New Roman" w:hint="eastAsia"/>
                <w:szCs w:val="24"/>
              </w:rPr>
              <w:t>。</w:t>
            </w:r>
          </w:p>
          <w:p w:rsidR="007B24B5" w:rsidRDefault="007B24B5" w:rsidP="004F2F7F">
            <w:pPr>
              <w:spacing w:line="0" w:lineRule="atLeast"/>
              <w:ind w:firstLineChars="100" w:firstLine="240"/>
              <w:rPr>
                <w:rFonts w:ascii="標楷體" w:eastAsia="標楷體" w:hAnsi="標楷體"/>
              </w:rPr>
            </w:pPr>
            <w:r>
              <w:rPr>
                <w:rFonts w:ascii="標楷體" w:eastAsia="標楷體" w:hAnsi="標楷體" w:hint="eastAsia"/>
              </w:rPr>
              <w:t>（2）</w:t>
            </w:r>
            <w:r w:rsidRPr="00327326">
              <w:rPr>
                <w:rFonts w:ascii="標楷體" w:eastAsia="標楷體" w:hAnsi="標楷體" w:hint="eastAsia"/>
              </w:rPr>
              <w:t>作業程序修改2.2.</w:t>
            </w:r>
            <w:r w:rsidR="004F2F7F">
              <w:rPr>
                <w:rFonts w:ascii="標楷體" w:eastAsia="標楷體" w:hAnsi="標楷體" w:hint="eastAsia"/>
              </w:rPr>
              <w:t>1.-2.2.4.及</w:t>
            </w:r>
            <w:r w:rsidRPr="00327326">
              <w:rPr>
                <w:rFonts w:ascii="標楷體" w:eastAsia="標楷體" w:hAnsi="標楷體" w:hint="eastAsia"/>
              </w:rPr>
              <w:t>2.4.。</w:t>
            </w:r>
          </w:p>
          <w:p w:rsidR="00E4773A" w:rsidRPr="005767C4" w:rsidRDefault="00E4773A" w:rsidP="00770926">
            <w:pPr>
              <w:spacing w:line="0" w:lineRule="atLeast"/>
              <w:ind w:left="240" w:hangingChars="100" w:hanging="240"/>
              <w:rPr>
                <w:rFonts w:ascii="標楷體" w:eastAsia="標楷體" w:hAnsi="標楷體"/>
              </w:rPr>
            </w:pPr>
            <w:r w:rsidRPr="00E4773A">
              <w:rPr>
                <w:rFonts w:ascii="標楷體" w:eastAsia="標楷體" w:hAnsi="標楷體" w:cs="Times New Roman" w:hint="eastAsia"/>
                <w:szCs w:val="24"/>
              </w:rPr>
              <w:t>3.</w:t>
            </w:r>
            <w:r w:rsidR="00770926" w:rsidRPr="00770926">
              <w:rPr>
                <w:rFonts w:ascii="標楷體" w:eastAsia="標楷體" w:hAnsi="標楷體" w:cs="Times New Roman" w:hint="eastAsia"/>
                <w:szCs w:val="24"/>
              </w:rPr>
              <w:t>運動場地借用系統化後，借用程序簡單風險值也低，故</w:t>
            </w:r>
            <w:r w:rsidRPr="00E4773A">
              <w:rPr>
                <w:rFonts w:ascii="標楷體" w:eastAsia="標楷體" w:hAnsi="標楷體" w:cs="Times New Roman" w:hint="eastAsia"/>
                <w:szCs w:val="24"/>
              </w:rPr>
              <w:t>106-3內部控制制度推動小組會議決議刪除本項內控文件。</w:t>
            </w: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highlight w:val="yellow"/>
              </w:rPr>
            </w:pPr>
            <w:r w:rsidRPr="00234B1F">
              <w:rPr>
                <w:rFonts w:ascii="標楷體" w:eastAsia="標楷體" w:hAnsi="標楷體" w:cs="Times New Roman" w:hint="eastAsia"/>
                <w:szCs w:val="24"/>
              </w:rPr>
              <w:t>106.</w:t>
            </w:r>
            <w:r>
              <w:rPr>
                <w:rFonts w:ascii="標楷體" w:eastAsia="標楷體" w:hAnsi="標楷體" w:cs="Times New Roman" w:hint="eastAsia"/>
                <w:szCs w:val="24"/>
              </w:rPr>
              <w:t>11</w:t>
            </w:r>
            <w:r w:rsidRPr="00234B1F">
              <w:rPr>
                <w:rFonts w:ascii="標楷體" w:eastAsia="標楷體" w:hAnsi="標楷體" w:cs="Times New Roman" w:hint="eastAsia"/>
                <w:szCs w:val="24"/>
              </w:rPr>
              <w:t>月</w:t>
            </w: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7F69B2" w:rsidRDefault="007B24B5" w:rsidP="001927DB">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周玉梅</w:t>
            </w: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6" w:space="0" w:color="auto"/>
              <w:right w:val="single" w:sz="6" w:space="0" w:color="auto"/>
            </w:tcBorders>
          </w:tcPr>
          <w:p w:rsidR="007B24B5" w:rsidRDefault="007B24B5" w:rsidP="001927DB">
            <w:pPr>
              <w:spacing w:line="0" w:lineRule="atLeast"/>
              <w:rPr>
                <w:rFonts w:ascii="標楷體" w:eastAsia="標楷體" w:hAnsi="標楷體"/>
              </w:rPr>
            </w:pPr>
          </w:p>
          <w:p w:rsidR="007B24B5"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r w:rsidR="00560F7A" w:rsidRPr="005767C4" w:rsidTr="001927DB">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6" w:space="0" w:color="auto"/>
              <w:right w:val="single" w:sz="6" w:space="0" w:color="auto"/>
            </w:tcBorders>
          </w:tcPr>
          <w:p w:rsidR="00560F7A" w:rsidRDefault="00560F7A" w:rsidP="001927DB">
            <w:pPr>
              <w:spacing w:line="0" w:lineRule="atLeast"/>
              <w:rPr>
                <w:rFonts w:ascii="標楷體" w:eastAsia="標楷體" w:hAnsi="標楷體"/>
              </w:rPr>
            </w:pPr>
          </w:p>
          <w:p w:rsidR="00560F7A" w:rsidRDefault="00560F7A" w:rsidP="001927DB">
            <w:pPr>
              <w:spacing w:line="0" w:lineRule="atLeast"/>
              <w:rPr>
                <w:rFonts w:ascii="標楷體" w:eastAsia="標楷體" w:hAnsi="標楷體"/>
              </w:rPr>
            </w:pPr>
          </w:p>
          <w:p w:rsidR="00560F7A" w:rsidRDefault="00560F7A" w:rsidP="001927DB">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560F7A" w:rsidRPr="005767C4" w:rsidRDefault="00560F7A"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560F7A" w:rsidRPr="005767C4" w:rsidRDefault="00560F7A" w:rsidP="001927DB">
            <w:pPr>
              <w:spacing w:line="0" w:lineRule="atLeast"/>
              <w:jc w:val="center"/>
              <w:rPr>
                <w:rFonts w:ascii="標楷體" w:eastAsia="標楷體" w:hAnsi="標楷體"/>
              </w:rPr>
            </w:pPr>
          </w:p>
        </w:tc>
      </w:tr>
      <w:tr w:rsidR="007B24B5" w:rsidRPr="005767C4" w:rsidTr="001927DB">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2537" w:type="pct"/>
            <w:tcBorders>
              <w:top w:val="single" w:sz="6" w:space="0" w:color="auto"/>
              <w:left w:val="single" w:sz="6" w:space="0" w:color="auto"/>
              <w:bottom w:val="single" w:sz="12" w:space="0" w:color="auto"/>
              <w:right w:val="single" w:sz="6" w:space="0" w:color="auto"/>
            </w:tcBorders>
          </w:tcPr>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p w:rsidR="007B24B5" w:rsidRPr="005767C4" w:rsidRDefault="007B24B5" w:rsidP="001927DB">
            <w:pPr>
              <w:spacing w:line="0" w:lineRule="atLeast"/>
              <w:rPr>
                <w:rFonts w:ascii="標楷體" w:eastAsia="標楷體" w:hAnsi="標楷體"/>
              </w:rPr>
            </w:pPr>
          </w:p>
        </w:tc>
        <w:tc>
          <w:tcPr>
            <w:tcW w:w="623"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7B24B5" w:rsidRPr="005767C4" w:rsidRDefault="007B24B5" w:rsidP="001927DB">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rPr>
            </w:pPr>
          </w:p>
        </w:tc>
      </w:tr>
    </w:tbl>
    <w:p w:rsidR="007B24B5" w:rsidRPr="005767C4" w:rsidRDefault="00560E48" w:rsidP="007B24B5">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widowControl/>
        <w:rPr>
          <w:rFonts w:ascii="標楷體" w:eastAsia="標楷體" w:hAnsi="標楷體"/>
        </w:rPr>
      </w:pPr>
      <w:r w:rsidRPr="005767C4">
        <w:rPr>
          <w:rFonts w:ascii="標楷體" w:eastAsia="標楷體" w:hAnsi="標楷體"/>
          <w:noProof/>
        </w:rPr>
        <mc:AlternateContent>
          <mc:Choice Requires="wps">
            <w:drawing>
              <wp:anchor distT="0" distB="0" distL="114300" distR="114300" simplePos="0" relativeHeight="251840512" behindDoc="0" locked="0" layoutInCell="1" allowOverlap="1" wp14:anchorId="567EC29F" wp14:editId="57FD44AC">
                <wp:simplePos x="0" y="0"/>
                <wp:positionH relativeFrom="column">
                  <wp:posOffset>4018915</wp:posOffset>
                </wp:positionH>
                <wp:positionV relativeFrom="paragraph">
                  <wp:posOffset>1208405</wp:posOffset>
                </wp:positionV>
                <wp:extent cx="2057400" cy="571500"/>
                <wp:effectExtent l="0" t="0" r="0"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D26649" w:rsidRDefault="00ED1E09"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D26649" w:rsidRDefault="00ED1E09"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316.45pt;margin-top:95.15pt;width:162pt;height: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R0uAIAAMM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" filled="f" stroked="f">
                <v:textbox>
                  <w:txbxContent>
                    <w:p w:rsidR="00ED1E09" w:rsidRPr="00D26649" w:rsidRDefault="00ED1E09"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D26649" w:rsidRDefault="00ED1E09" w:rsidP="007B24B5">
                      <w:pPr>
                        <w:spacing w:line="300" w:lineRule="exact"/>
                        <w:rPr>
                          <w:rFonts w:ascii="標楷體" w:eastAsia="標楷體" w:hAnsi="標楷體"/>
                          <w:sz w:val="16"/>
                          <w:szCs w:val="16"/>
                        </w:rPr>
                      </w:pPr>
                      <w:r w:rsidRPr="00D26649">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8"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6"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rPr>
            </w:pPr>
            <w:r w:rsidRPr="005767C4">
              <w:rPr>
                <w:rFonts w:ascii="標楷體" w:eastAsia="標楷體" w:hAnsi="標楷體" w:hint="eastAsia"/>
                <w:b/>
              </w:rPr>
              <w:t>運動場地借用</w:t>
            </w:r>
          </w:p>
        </w:tc>
        <w:tc>
          <w:tcPr>
            <w:tcW w:w="876"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w:t>
            </w:r>
            <w:r w:rsidRPr="005767C4">
              <w:rPr>
                <w:rFonts w:ascii="標楷體" w:eastAsia="標楷體" w:hAnsi="標楷體"/>
                <w:sz w:val="20"/>
                <w:szCs w:val="20"/>
              </w:rPr>
              <w:t>9</w:t>
            </w:r>
          </w:p>
        </w:tc>
        <w:tc>
          <w:tcPr>
            <w:tcW w:w="662" w:type="pct"/>
            <w:tcBorders>
              <w:bottom w:val="single" w:sz="12" w:space="0" w:color="auto"/>
            </w:tcBorders>
            <w:vAlign w:val="center"/>
          </w:tcPr>
          <w:p w:rsidR="00080C82" w:rsidRPr="00E4773A" w:rsidRDefault="00080C82" w:rsidP="00080C82">
            <w:pPr>
              <w:spacing w:line="0" w:lineRule="atLeast"/>
              <w:jc w:val="center"/>
              <w:rPr>
                <w:rFonts w:ascii="標楷體" w:eastAsia="標楷體" w:hAnsi="標楷體"/>
                <w:sz w:val="20"/>
                <w:szCs w:val="20"/>
              </w:rPr>
            </w:pPr>
            <w:r w:rsidRPr="00E4773A">
              <w:rPr>
                <w:rFonts w:ascii="標楷體" w:eastAsia="標楷體" w:hAnsi="標楷體" w:hint="eastAsia"/>
                <w:sz w:val="20"/>
                <w:szCs w:val="20"/>
              </w:rPr>
              <w:t>04</w:t>
            </w:r>
            <w:r w:rsidRPr="00E4773A">
              <w:rPr>
                <w:rFonts w:ascii="標楷體" w:eastAsia="標楷體" w:hAnsi="標楷體"/>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sidRPr="00E4773A">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DD2EEB" w:rsidRDefault="007B24B5" w:rsidP="007B24B5">
      <w:pPr>
        <w:spacing w:before="100" w:beforeAutospacing="1"/>
        <w:jc w:val="both"/>
        <w:textAlignment w:val="baseline"/>
        <w:rPr>
          <w:rFonts w:ascii="標楷體" w:eastAsia="標楷體" w:hAnsi="標楷體"/>
          <w:b/>
          <w:bCs/>
        </w:rPr>
      </w:pPr>
      <w:r w:rsidRPr="00DD2EEB">
        <w:rPr>
          <w:rFonts w:ascii="標楷體" w:eastAsia="標楷體" w:hAnsi="標楷體" w:hint="eastAsia"/>
          <w:b/>
          <w:bCs/>
        </w:rPr>
        <w:t>1.流程圖：</w:t>
      </w:r>
    </w:p>
    <w:p w:rsidR="001D0F8E" w:rsidRDefault="00560F7A" w:rsidP="00560F7A">
      <w:pPr>
        <w:autoSpaceDE w:val="0"/>
        <w:autoSpaceDN w:val="0"/>
      </w:pPr>
      <w:r>
        <w:object w:dxaOrig="8919" w:dyaOrig="11120">
          <v:shape id="_x0000_i1064" type="#_x0000_t75" style="width:481.35pt;height:556pt" o:ole="">
            <v:imagedata r:id="rId89" o:title=""/>
          </v:shape>
          <o:OLEObject Type="Embed" ProgID="Visio.Drawing.11" ShapeID="_x0000_i1064" DrawAspect="Content" ObjectID="_1599563711" r:id="rId90"/>
        </w:object>
      </w:r>
    </w:p>
    <w:p w:rsidR="007B24B5" w:rsidRPr="00560F7A" w:rsidRDefault="007B24B5" w:rsidP="00560F7A">
      <w:pPr>
        <w:autoSpaceDE w:val="0"/>
        <w:autoSpaceDN w:val="0"/>
        <w:rPr>
          <w:rFonts w:ascii="標楷體" w:eastAsia="標楷體" w:hAnsi="標楷體"/>
        </w:rPr>
      </w:pPr>
      <w:r w:rsidRPr="00560F7A">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7B24B5" w:rsidRPr="005767C4" w:rsidTr="001927DB">
        <w:trPr>
          <w:jc w:val="center"/>
        </w:trPr>
        <w:tc>
          <w:tcPr>
            <w:tcW w:w="5000" w:type="pct"/>
            <w:gridSpan w:val="5"/>
            <w:tcBorders>
              <w:top w:val="single" w:sz="12" w:space="0" w:color="auto"/>
              <w:left w:val="single" w:sz="12" w:space="0" w:color="auto"/>
              <w:right w:val="single" w:sz="12" w:space="0" w:color="auto"/>
            </w:tcBorders>
            <w:vAlign w:val="center"/>
          </w:tcPr>
          <w:p w:rsidR="007B24B5" w:rsidRPr="005767C4" w:rsidRDefault="007B24B5" w:rsidP="001927DB">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B24B5" w:rsidRPr="005767C4" w:rsidTr="001927DB">
        <w:trPr>
          <w:jc w:val="center"/>
        </w:trPr>
        <w:tc>
          <w:tcPr>
            <w:tcW w:w="2288" w:type="pct"/>
            <w:tcBorders>
              <w:left w:val="single" w:sz="12" w:space="0" w:color="auto"/>
              <w:bottom w:val="single" w:sz="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6" w:type="pct"/>
            <w:tcBorders>
              <w:left w:val="single" w:sz="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B24B5" w:rsidRPr="005767C4" w:rsidTr="001927D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7B24B5" w:rsidRPr="005767C4" w:rsidRDefault="007B24B5" w:rsidP="001927DB">
            <w:pPr>
              <w:spacing w:line="0" w:lineRule="atLeast"/>
              <w:jc w:val="center"/>
              <w:rPr>
                <w:rFonts w:ascii="標楷體" w:eastAsia="標楷體" w:hAnsi="標楷體"/>
                <w:b/>
              </w:rPr>
            </w:pPr>
            <w:r w:rsidRPr="005767C4">
              <w:rPr>
                <w:rFonts w:ascii="標楷體" w:eastAsia="標楷體" w:hAnsi="標楷體" w:hint="eastAsia"/>
                <w:b/>
              </w:rPr>
              <w:t>運動場地借用</w:t>
            </w:r>
          </w:p>
        </w:tc>
        <w:tc>
          <w:tcPr>
            <w:tcW w:w="876" w:type="pct"/>
            <w:tcBorders>
              <w:left w:val="single" w:sz="2" w:space="0" w:color="auto"/>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1120-01</w:t>
            </w:r>
            <w:r w:rsidRPr="005767C4">
              <w:rPr>
                <w:rFonts w:ascii="標楷體" w:eastAsia="標楷體" w:hAnsi="標楷體"/>
                <w:sz w:val="20"/>
                <w:szCs w:val="20"/>
              </w:rPr>
              <w:t>9</w:t>
            </w:r>
          </w:p>
        </w:tc>
        <w:tc>
          <w:tcPr>
            <w:tcW w:w="662" w:type="pct"/>
            <w:tcBorders>
              <w:bottom w:val="single" w:sz="12" w:space="0" w:color="auto"/>
            </w:tcBorders>
            <w:vAlign w:val="center"/>
          </w:tcPr>
          <w:p w:rsidR="00080C82" w:rsidRPr="00E4773A" w:rsidRDefault="00080C82" w:rsidP="00080C82">
            <w:pPr>
              <w:spacing w:line="0" w:lineRule="atLeast"/>
              <w:jc w:val="center"/>
              <w:rPr>
                <w:rFonts w:ascii="標楷體" w:eastAsia="標楷體" w:hAnsi="標楷體"/>
                <w:sz w:val="20"/>
                <w:szCs w:val="20"/>
              </w:rPr>
            </w:pPr>
            <w:r w:rsidRPr="00E4773A">
              <w:rPr>
                <w:rFonts w:ascii="標楷體" w:eastAsia="標楷體" w:hAnsi="標楷體" w:hint="eastAsia"/>
                <w:sz w:val="20"/>
                <w:szCs w:val="20"/>
              </w:rPr>
              <w:t>04</w:t>
            </w:r>
            <w:r w:rsidRPr="00E4773A">
              <w:rPr>
                <w:rFonts w:ascii="標楷體" w:eastAsia="標楷體" w:hAnsi="標楷體"/>
                <w:sz w:val="20"/>
                <w:szCs w:val="20"/>
              </w:rPr>
              <w:t>/</w:t>
            </w:r>
          </w:p>
          <w:p w:rsidR="007B24B5" w:rsidRPr="00D83C3A" w:rsidRDefault="00080C82" w:rsidP="00080C82">
            <w:pPr>
              <w:spacing w:line="0" w:lineRule="atLeast"/>
              <w:jc w:val="center"/>
              <w:rPr>
                <w:rFonts w:ascii="標楷體" w:eastAsia="標楷體" w:hAnsi="標楷體"/>
                <w:color w:val="000000" w:themeColor="text1"/>
                <w:sz w:val="20"/>
                <w:szCs w:val="20"/>
              </w:rPr>
            </w:pPr>
            <w:r w:rsidRPr="00E4773A">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7B24B5" w:rsidRPr="005767C4" w:rsidRDefault="007B24B5" w:rsidP="001927DB">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7B24B5" w:rsidRPr="005767C4" w:rsidRDefault="00560E48" w:rsidP="007B24B5">
      <w:pPr>
        <w:jc w:val="right"/>
        <w:textAlignment w:val="baseline"/>
        <w:rPr>
          <w:rFonts w:ascii="標楷體" w:eastAsia="標楷體" w:hAnsi="標楷體"/>
          <w:b/>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7B24B5" w:rsidRPr="005767C4" w:rsidRDefault="007B24B5" w:rsidP="007B24B5">
      <w:pPr>
        <w:spacing w:before="100" w:beforeAutospacing="1"/>
        <w:jc w:val="both"/>
        <w:textAlignment w:val="baseline"/>
        <w:rPr>
          <w:rFonts w:ascii="標楷體" w:eastAsia="標楷體" w:hAnsi="標楷體"/>
          <w:b/>
        </w:rPr>
      </w:pPr>
      <w:r w:rsidRPr="005767C4">
        <w:rPr>
          <w:rFonts w:ascii="標楷體" w:eastAsia="標楷體" w:hAnsi="標楷體" w:hint="eastAsia"/>
          <w:b/>
          <w:bCs/>
        </w:rPr>
        <w:t>2.作業程序：</w:t>
      </w:r>
    </w:p>
    <w:p w:rsidR="007B24B5" w:rsidRPr="005767C4" w:rsidRDefault="007B24B5" w:rsidP="0001552D">
      <w:pPr>
        <w:numPr>
          <w:ilvl w:val="1"/>
          <w:numId w:val="56"/>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申請資格：凡本校教職員工學生，皆可申請。</w:t>
      </w:r>
    </w:p>
    <w:p w:rsidR="007B24B5" w:rsidRPr="00292A71" w:rsidRDefault="007B24B5" w:rsidP="0001552D">
      <w:pPr>
        <w:numPr>
          <w:ilvl w:val="1"/>
          <w:numId w:val="56"/>
        </w:numPr>
        <w:tabs>
          <w:tab w:val="left" w:pos="960"/>
        </w:tabs>
        <w:ind w:leftChars="100" w:left="720" w:hangingChars="200" w:hanging="480"/>
        <w:jc w:val="both"/>
        <w:textAlignment w:val="baseline"/>
        <w:rPr>
          <w:rFonts w:ascii="標楷體" w:eastAsia="標楷體" w:hAnsi="標楷體"/>
        </w:rPr>
      </w:pPr>
      <w:r w:rsidRPr="00292A71">
        <w:rPr>
          <w:rFonts w:ascii="標楷體" w:eastAsia="標楷體" w:hAnsi="標楷體" w:hint="eastAsia"/>
        </w:rPr>
        <w:t>申請方式：</w:t>
      </w:r>
    </w:p>
    <w:p w:rsidR="007B24B5" w:rsidRPr="00E4773A" w:rsidRDefault="007B24B5" w:rsidP="007B24B5">
      <w:pPr>
        <w:ind w:leftChars="300" w:left="1440" w:hangingChars="300" w:hanging="720"/>
        <w:jc w:val="both"/>
        <w:rPr>
          <w:rFonts w:ascii="標楷體" w:eastAsia="標楷體" w:hAnsi="標楷體"/>
        </w:rPr>
      </w:pPr>
      <w:r w:rsidRPr="00292A71">
        <w:rPr>
          <w:rFonts w:ascii="標楷體" w:eastAsia="標楷體" w:hAnsi="標楷體" w:hint="eastAsia"/>
        </w:rPr>
        <w:t>2.2.1.借用運動場地，</w:t>
      </w:r>
      <w:r w:rsidRPr="00E4773A">
        <w:rPr>
          <w:rFonts w:ascii="標楷體" w:eastAsia="標楷體" w:hAnsi="標楷體"/>
        </w:rPr>
        <w:t>請於三天前</w:t>
      </w:r>
      <w:r w:rsidRPr="00E4773A">
        <w:rPr>
          <w:rFonts w:ascii="標楷體" w:eastAsia="標楷體" w:hAnsi="標楷體" w:hint="eastAsia"/>
        </w:rPr>
        <w:t>至場地預約管理系統</w:t>
      </w:r>
      <w:r w:rsidR="00292A71" w:rsidRPr="005767C4">
        <w:rPr>
          <w:rFonts w:ascii="標楷體" w:eastAsia="標楷體" w:hAnsi="標楷體" w:hint="eastAsia"/>
        </w:rPr>
        <w:t>填寫申請</w:t>
      </w:r>
      <w:r w:rsidR="00292A71" w:rsidRPr="00E4773A">
        <w:rPr>
          <w:rFonts w:ascii="標楷體" w:eastAsia="標楷體" w:hAnsi="標楷體"/>
        </w:rPr>
        <w:t>表</w:t>
      </w:r>
      <w:r w:rsidRPr="00E4773A">
        <w:rPr>
          <w:rFonts w:ascii="標楷體" w:eastAsia="標楷體" w:hAnsi="標楷體"/>
        </w:rPr>
        <w:t>向</w:t>
      </w:r>
      <w:r w:rsidRPr="00E4773A">
        <w:rPr>
          <w:rFonts w:ascii="標楷體" w:eastAsia="標楷體" w:hAnsi="標楷體" w:hint="eastAsia"/>
        </w:rPr>
        <w:t>學務</w:t>
      </w:r>
      <w:r w:rsidRPr="00E4773A">
        <w:rPr>
          <w:rFonts w:ascii="標楷體" w:eastAsia="標楷體" w:hAnsi="標楷體"/>
        </w:rPr>
        <w:t>處</w:t>
      </w:r>
      <w:r w:rsidRPr="00E4773A">
        <w:rPr>
          <w:rFonts w:ascii="標楷體" w:eastAsia="標楷體" w:hAnsi="標楷體" w:hint="eastAsia"/>
        </w:rPr>
        <w:t>體育與衛生</w:t>
      </w:r>
      <w:r w:rsidRPr="00E4773A">
        <w:rPr>
          <w:rFonts w:ascii="標楷體" w:eastAsia="標楷體" w:hAnsi="標楷體"/>
        </w:rPr>
        <w:t>組辦理借用申請</w:t>
      </w:r>
      <w:r w:rsidR="00292A71" w:rsidRPr="005767C4">
        <w:rPr>
          <w:rFonts w:ascii="標楷體" w:eastAsia="標楷體" w:hAnsi="標楷體" w:hint="eastAsia"/>
        </w:rPr>
        <w:t>。</w:t>
      </w:r>
    </w:p>
    <w:p w:rsidR="007B24B5" w:rsidRPr="00E4773A" w:rsidRDefault="007B24B5" w:rsidP="007B24B5">
      <w:pPr>
        <w:ind w:leftChars="300" w:left="1440" w:hangingChars="300" w:hanging="720"/>
        <w:jc w:val="both"/>
        <w:rPr>
          <w:rFonts w:ascii="標楷體" w:eastAsia="標楷體" w:hAnsi="標楷體"/>
        </w:rPr>
      </w:pPr>
      <w:r w:rsidRPr="004F2F7F">
        <w:rPr>
          <w:rFonts w:ascii="標楷體" w:eastAsia="標楷體" w:hAnsi="標楷體" w:hint="eastAsia"/>
        </w:rPr>
        <w:t>2.2.2.</w:t>
      </w:r>
      <w:r w:rsidRPr="00E4773A">
        <w:rPr>
          <w:rFonts w:ascii="標楷體" w:eastAsia="標楷體" w:hAnsi="標楷體" w:hint="eastAsia"/>
        </w:rPr>
        <w:t>查詢運動場地是否被借用</w:t>
      </w:r>
      <w:r w:rsidRPr="004F2F7F">
        <w:rPr>
          <w:rFonts w:ascii="標楷體" w:eastAsia="標楷體" w:hAnsi="標楷體" w:hint="eastAsia"/>
        </w:rPr>
        <w:t>。</w:t>
      </w:r>
    </w:p>
    <w:p w:rsidR="007B24B5" w:rsidRPr="00E4773A" w:rsidRDefault="007B24B5" w:rsidP="007B24B5">
      <w:pPr>
        <w:ind w:leftChars="300" w:left="1440" w:hangingChars="300" w:hanging="720"/>
        <w:jc w:val="both"/>
        <w:rPr>
          <w:rFonts w:ascii="標楷體" w:eastAsia="標楷體" w:hAnsi="標楷體"/>
        </w:rPr>
      </w:pPr>
      <w:r w:rsidRPr="004F2F7F">
        <w:rPr>
          <w:rFonts w:ascii="標楷體" w:eastAsia="標楷體" w:hAnsi="標楷體" w:hint="eastAsia"/>
        </w:rPr>
        <w:t>2.2.3.</w:t>
      </w:r>
      <w:r w:rsidR="004F2F7F" w:rsidRPr="00E4773A">
        <w:rPr>
          <w:rFonts w:ascii="標楷體" w:eastAsia="標楷體" w:hAnsi="標楷體" w:hint="eastAsia"/>
        </w:rPr>
        <w:t>學生更改</w:t>
      </w:r>
      <w:r w:rsidR="004F2F7F" w:rsidRPr="004F2F7F">
        <w:rPr>
          <w:rFonts w:ascii="標楷體" w:eastAsia="標楷體" w:hAnsi="標楷體" w:hint="eastAsia"/>
        </w:rPr>
        <w:t>場地</w:t>
      </w:r>
      <w:r w:rsidR="004F2F7F" w:rsidRPr="00E4773A">
        <w:rPr>
          <w:rFonts w:ascii="標楷體" w:eastAsia="標楷體" w:hAnsi="標楷體" w:hint="eastAsia"/>
        </w:rPr>
        <w:t>或時間</w:t>
      </w:r>
      <w:r w:rsidR="00292A71" w:rsidRPr="005767C4">
        <w:rPr>
          <w:rFonts w:ascii="標楷體" w:eastAsia="標楷體" w:hAnsi="標楷體" w:hint="eastAsia"/>
        </w:rPr>
        <w:t>。</w:t>
      </w:r>
    </w:p>
    <w:p w:rsidR="007B24B5" w:rsidRPr="00E4773A" w:rsidRDefault="007B24B5" w:rsidP="007B24B5">
      <w:pPr>
        <w:ind w:leftChars="300" w:left="1440" w:hangingChars="300" w:hanging="720"/>
        <w:jc w:val="both"/>
        <w:rPr>
          <w:rFonts w:ascii="標楷體" w:eastAsia="標楷體" w:hAnsi="標楷體"/>
        </w:rPr>
      </w:pPr>
      <w:r w:rsidRPr="004F2F7F">
        <w:rPr>
          <w:rFonts w:ascii="標楷體" w:eastAsia="標楷體" w:hAnsi="標楷體" w:hint="eastAsia"/>
        </w:rPr>
        <w:t>2.2.4.</w:t>
      </w:r>
      <w:r w:rsidRPr="00E4773A">
        <w:rPr>
          <w:rFonts w:ascii="標楷體" w:eastAsia="標楷體" w:hAnsi="標楷體" w:hint="eastAsia"/>
        </w:rPr>
        <w:t>登記使用時間並</w:t>
      </w:r>
      <w:r w:rsidRPr="004F2F7F">
        <w:rPr>
          <w:rFonts w:ascii="標楷體" w:eastAsia="標楷體" w:hAnsi="標楷體" w:hint="eastAsia"/>
        </w:rPr>
        <w:t>注意</w:t>
      </w:r>
      <w:r w:rsidRPr="00E4773A">
        <w:rPr>
          <w:rFonts w:ascii="標楷體" w:eastAsia="標楷體" w:hAnsi="標楷體" w:hint="eastAsia"/>
        </w:rPr>
        <w:t>相關</w:t>
      </w:r>
      <w:r w:rsidRPr="004F2F7F">
        <w:rPr>
          <w:rFonts w:ascii="標楷體" w:eastAsia="標楷體" w:hAnsi="標楷體" w:hint="eastAsia"/>
        </w:rPr>
        <w:t>事項。</w:t>
      </w:r>
    </w:p>
    <w:p w:rsidR="007B24B5" w:rsidRPr="005767C4" w:rsidRDefault="007B24B5" w:rsidP="0001552D">
      <w:pPr>
        <w:numPr>
          <w:ilvl w:val="1"/>
          <w:numId w:val="56"/>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申請日期：借用場地應於</w:t>
      </w:r>
      <w:r w:rsidRPr="002D273F">
        <w:rPr>
          <w:rFonts w:ascii="標楷體" w:eastAsia="標楷體" w:hAnsi="標楷體" w:hint="eastAsia"/>
        </w:rPr>
        <w:t>二周前</w:t>
      </w:r>
      <w:r w:rsidRPr="005767C4">
        <w:rPr>
          <w:rFonts w:ascii="標楷體" w:eastAsia="標楷體" w:hAnsi="標楷體" w:hint="eastAsia"/>
        </w:rPr>
        <w:t>辦理申請手續。</w:t>
      </w:r>
    </w:p>
    <w:p w:rsidR="007B24B5" w:rsidRPr="00C93DAD" w:rsidRDefault="004F2F7F" w:rsidP="004F2F7F">
      <w:pPr>
        <w:tabs>
          <w:tab w:val="left" w:pos="960"/>
        </w:tabs>
        <w:ind w:left="240"/>
        <w:jc w:val="both"/>
        <w:textAlignment w:val="baseline"/>
        <w:rPr>
          <w:rFonts w:ascii="標楷體" w:eastAsia="標楷體" w:hAnsi="標楷體"/>
          <w:color w:val="FF33CC"/>
        </w:rPr>
      </w:pPr>
      <w:r>
        <w:rPr>
          <w:rFonts w:ascii="標楷體" w:eastAsia="標楷體" w:hAnsi="標楷體" w:hint="eastAsia"/>
        </w:rPr>
        <w:t>2.4.</w:t>
      </w:r>
      <w:r w:rsidR="007B24B5" w:rsidRPr="004F2F7F">
        <w:rPr>
          <w:rFonts w:ascii="標楷體" w:eastAsia="標楷體" w:hAnsi="標楷體" w:hint="eastAsia"/>
        </w:rPr>
        <w:t>歸還場地：檢查場地回復狀況，是否髒亂，器材是否收走</w:t>
      </w:r>
      <w:r w:rsidRPr="005767C4">
        <w:rPr>
          <w:rFonts w:ascii="標楷體" w:eastAsia="標楷體" w:hAnsi="標楷體" w:hint="eastAsia"/>
        </w:rPr>
        <w:t>。</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7B24B5" w:rsidRPr="005767C4" w:rsidRDefault="007B24B5" w:rsidP="0001552D">
      <w:pPr>
        <w:numPr>
          <w:ilvl w:val="1"/>
          <w:numId w:val="57"/>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系所或團體辦理活動，應附活動企畫書，並於1周前提出申請。</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7B24B5" w:rsidRPr="005767C4" w:rsidRDefault="007B24B5" w:rsidP="0001552D">
      <w:pPr>
        <w:numPr>
          <w:ilvl w:val="1"/>
          <w:numId w:val="58"/>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體育場地借用申請單。</w:t>
      </w:r>
    </w:p>
    <w:p w:rsidR="007B24B5" w:rsidRPr="005767C4" w:rsidRDefault="007B24B5" w:rsidP="0001552D">
      <w:pPr>
        <w:numPr>
          <w:ilvl w:val="1"/>
          <w:numId w:val="58"/>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懷恩館一樓球場借用申請書。</w:t>
      </w:r>
    </w:p>
    <w:p w:rsidR="007B24B5" w:rsidRPr="005767C4" w:rsidRDefault="007B24B5" w:rsidP="007B24B5">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292A71" w:rsidRDefault="007B24B5" w:rsidP="0001552D">
      <w:pPr>
        <w:widowControl/>
        <w:numPr>
          <w:ilvl w:val="1"/>
          <w:numId w:val="59"/>
        </w:numPr>
        <w:tabs>
          <w:tab w:val="left" w:pos="960"/>
        </w:tabs>
        <w:ind w:leftChars="100" w:left="720" w:hangingChars="200" w:hanging="480"/>
        <w:textAlignment w:val="baseline"/>
        <w:rPr>
          <w:rFonts w:ascii="標楷體" w:eastAsia="標楷體" w:hAnsi="標楷體"/>
        </w:rPr>
      </w:pPr>
      <w:r w:rsidRPr="00292A71">
        <w:rPr>
          <w:rFonts w:ascii="標楷體" w:eastAsia="標楷體" w:hAnsi="標楷體" w:hint="eastAsia"/>
        </w:rPr>
        <w:t>佛光大學運動場地管理辦法。</w:t>
      </w:r>
    </w:p>
    <w:p w:rsidR="007B24B5" w:rsidRPr="00292A71" w:rsidRDefault="007B24B5" w:rsidP="0001552D">
      <w:pPr>
        <w:widowControl/>
        <w:numPr>
          <w:ilvl w:val="1"/>
          <w:numId w:val="59"/>
        </w:numPr>
        <w:tabs>
          <w:tab w:val="left" w:pos="960"/>
        </w:tabs>
        <w:ind w:leftChars="100" w:left="720" w:hangingChars="200" w:hanging="480"/>
        <w:textAlignment w:val="baseline"/>
        <w:rPr>
          <w:rFonts w:ascii="標楷體" w:eastAsia="標楷體" w:hAnsi="標楷體"/>
        </w:rPr>
      </w:pPr>
      <w:r w:rsidRPr="00292A71">
        <w:rPr>
          <w:rFonts w:ascii="標楷體" w:eastAsia="標楷體" w:hAnsi="標楷體" w:hint="eastAsia"/>
        </w:rPr>
        <w:t>佛光大學懷恩館一樓體育館借用收費要點。</w:t>
      </w:r>
    </w:p>
    <w:p w:rsidR="007B24B5" w:rsidRDefault="007B24B5" w:rsidP="007B24B5">
      <w:pPr>
        <w:widowControl/>
        <w:jc w:val="center"/>
        <w:rPr>
          <w:rFonts w:ascii="標楷體" w:eastAsia="標楷體" w:hAnsi="標楷體"/>
        </w:rPr>
      </w:pPr>
    </w:p>
    <w:p w:rsidR="007B24B5" w:rsidRDefault="007B24B5" w:rsidP="00273690">
      <w:pPr>
        <w:widowControl/>
        <w:rPr>
          <w:rFonts w:ascii="標楷體" w:eastAsia="標楷體" w:hAnsi="標楷體"/>
        </w:rPr>
      </w:pPr>
      <w:r>
        <w:rPr>
          <w:rFonts w:ascii="標楷體" w:eastAsia="標楷體" w:hAnsi="標楷體"/>
        </w:rPr>
        <w:br w:type="page"/>
      </w:r>
    </w:p>
    <w:p w:rsidR="00E879F6" w:rsidRPr="0010365C" w:rsidRDefault="00E879F6" w:rsidP="00E879F6">
      <w:pPr>
        <w:widowControl/>
        <w:jc w:val="center"/>
        <w:rPr>
          <w:rFonts w:ascii="標楷體" w:eastAsia="標楷體" w:hAnsi="標楷體"/>
          <w:b/>
          <w:sz w:val="28"/>
          <w:szCs w:val="28"/>
        </w:rPr>
      </w:pPr>
      <w:r w:rsidRPr="0010365C">
        <w:rPr>
          <w:rFonts w:ascii="標楷體" w:eastAsia="標楷體" w:hAnsi="標楷體" w:hint="eastAsia"/>
          <w:sz w:val="36"/>
          <w:szCs w:val="36"/>
        </w:rPr>
        <w:lastRenderedPageBreak/>
        <w:t>佛光大學內部控制文件制訂</w:t>
      </w:r>
      <w:r w:rsidRPr="0010365C">
        <w:rPr>
          <w:rFonts w:ascii="標楷體" w:eastAsia="標楷體" w:hAnsi="標楷體"/>
          <w:sz w:val="36"/>
          <w:szCs w:val="36"/>
        </w:rPr>
        <w:t>/</w:t>
      </w:r>
      <w:r w:rsidRPr="0010365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5179"/>
        <w:gridCol w:w="1115"/>
        <w:gridCol w:w="1082"/>
        <w:gridCol w:w="1082"/>
      </w:tblGrid>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文件編號與名稱</w:t>
            </w:r>
          </w:p>
        </w:tc>
        <w:tc>
          <w:tcPr>
            <w:tcW w:w="2628" w:type="pct"/>
            <w:vAlign w:val="center"/>
          </w:tcPr>
          <w:p w:rsidR="00E879F6" w:rsidRPr="0010365C" w:rsidRDefault="00E879F6" w:rsidP="00B04C1B">
            <w:pPr>
              <w:spacing w:line="0" w:lineRule="atLeast"/>
              <w:rPr>
                <w:rFonts w:ascii="標楷體" w:eastAsia="標楷體" w:hAnsi="標楷體"/>
                <w:b/>
                <w:sz w:val="28"/>
                <w:szCs w:val="28"/>
              </w:rPr>
            </w:pPr>
            <w:bookmarkStart w:id="82" w:name="校外賃居學生關懷及輔導"/>
            <w:r w:rsidRPr="0010365C">
              <w:rPr>
                <w:rFonts w:ascii="標楷體" w:eastAsia="標楷體" w:hAnsi="標楷體" w:hint="eastAsia"/>
                <w:b/>
                <w:sz w:val="28"/>
                <w:szCs w:val="28"/>
              </w:rPr>
              <w:t>1</w:t>
            </w:r>
            <w:r w:rsidRPr="0010365C">
              <w:rPr>
                <w:rFonts w:ascii="標楷體" w:eastAsia="標楷體" w:hAnsi="標楷體"/>
                <w:b/>
                <w:sz w:val="28"/>
                <w:szCs w:val="28"/>
              </w:rPr>
              <w:t>120-029</w:t>
            </w:r>
            <w:r w:rsidRPr="0010365C">
              <w:rPr>
                <w:rFonts w:ascii="標楷體" w:eastAsia="標楷體" w:hAnsi="標楷體" w:hint="eastAsia"/>
                <w:b/>
                <w:sz w:val="28"/>
                <w:szCs w:val="28"/>
              </w:rPr>
              <w:t>校外賃居學生關懷及輔導</w:t>
            </w:r>
            <w:bookmarkEnd w:id="82"/>
          </w:p>
        </w:tc>
        <w:tc>
          <w:tcPr>
            <w:tcW w:w="566"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單位</w:t>
            </w:r>
          </w:p>
        </w:tc>
        <w:tc>
          <w:tcPr>
            <w:tcW w:w="1098" w:type="pct"/>
            <w:gridSpan w:val="2"/>
            <w:vAlign w:val="center"/>
          </w:tcPr>
          <w:p w:rsidR="00E879F6" w:rsidRPr="0010365C" w:rsidRDefault="00E879F6" w:rsidP="00B04C1B">
            <w:pPr>
              <w:spacing w:line="0" w:lineRule="atLeast"/>
              <w:rPr>
                <w:rFonts w:ascii="標楷體" w:eastAsia="標楷體" w:hAnsi="標楷體"/>
                <w:b/>
                <w:sz w:val="28"/>
                <w:szCs w:val="28"/>
              </w:rPr>
            </w:pPr>
            <w:r w:rsidRPr="0010365C">
              <w:rPr>
                <w:rFonts w:ascii="標楷體" w:eastAsia="標楷體" w:hAnsi="標楷體" w:hint="eastAsia"/>
                <w:b/>
                <w:sz w:val="28"/>
                <w:szCs w:val="28"/>
              </w:rPr>
              <w:t>學生事務處</w:t>
            </w: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版次</w:t>
            </w:r>
          </w:p>
        </w:tc>
        <w:tc>
          <w:tcPr>
            <w:tcW w:w="2628"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文件制訂</w:t>
            </w:r>
            <w:r w:rsidRPr="0010365C">
              <w:rPr>
                <w:rFonts w:ascii="標楷體" w:eastAsia="標楷體" w:hAnsi="標楷體"/>
                <w:b/>
                <w:sz w:val="28"/>
                <w:szCs w:val="28"/>
              </w:rPr>
              <w:t>/</w:t>
            </w:r>
            <w:r w:rsidRPr="0010365C">
              <w:rPr>
                <w:rFonts w:ascii="標楷體" w:eastAsia="標楷體" w:hAnsi="標楷體" w:hint="eastAsia"/>
                <w:b/>
                <w:sz w:val="28"/>
                <w:szCs w:val="28"/>
              </w:rPr>
              <w:t>修訂內容</w:t>
            </w:r>
          </w:p>
        </w:tc>
        <w:tc>
          <w:tcPr>
            <w:tcW w:w="566"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制</w:t>
            </w:r>
            <w:r w:rsidRPr="0010365C">
              <w:rPr>
                <w:rFonts w:ascii="標楷體" w:eastAsia="標楷體" w:hAnsi="標楷體"/>
                <w:b/>
                <w:sz w:val="28"/>
                <w:szCs w:val="28"/>
              </w:rPr>
              <w:t>/</w:t>
            </w:r>
            <w:r w:rsidRPr="0010365C">
              <w:rPr>
                <w:rFonts w:ascii="標楷體" w:eastAsia="標楷體" w:hAnsi="標楷體" w:hint="eastAsia"/>
                <w:b/>
                <w:sz w:val="28"/>
                <w:szCs w:val="28"/>
              </w:rPr>
              <w:t>修訂日期</w:t>
            </w:r>
          </w:p>
        </w:tc>
        <w:tc>
          <w:tcPr>
            <w:tcW w:w="549"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修訂人</w:t>
            </w:r>
          </w:p>
        </w:tc>
        <w:tc>
          <w:tcPr>
            <w:tcW w:w="549" w:type="pct"/>
            <w:vAlign w:val="center"/>
          </w:tcPr>
          <w:p w:rsidR="00E879F6" w:rsidRPr="0010365C" w:rsidRDefault="00E879F6" w:rsidP="00B04C1B">
            <w:pPr>
              <w:spacing w:line="0" w:lineRule="atLeast"/>
              <w:jc w:val="center"/>
              <w:rPr>
                <w:rFonts w:ascii="標楷體" w:eastAsia="標楷體" w:hAnsi="標楷體"/>
                <w:b/>
                <w:sz w:val="28"/>
                <w:szCs w:val="28"/>
              </w:rPr>
            </w:pPr>
            <w:r w:rsidRPr="0010365C">
              <w:rPr>
                <w:rFonts w:ascii="標楷體" w:eastAsia="標楷體" w:hAnsi="標楷體" w:hint="eastAsia"/>
                <w:b/>
                <w:sz w:val="28"/>
                <w:szCs w:val="28"/>
              </w:rPr>
              <w:t>秘書室確認欄</w:t>
            </w: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rPr>
              <w:t>1</w:t>
            </w:r>
          </w:p>
        </w:tc>
        <w:tc>
          <w:tcPr>
            <w:tcW w:w="2628" w:type="pct"/>
          </w:tcPr>
          <w:p w:rsidR="00B04C1B" w:rsidRDefault="00B04C1B"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r w:rsidRPr="0010365C">
              <w:rPr>
                <w:rFonts w:ascii="標楷體" w:eastAsia="標楷體" w:hAnsi="標楷體" w:hint="eastAsia"/>
              </w:rPr>
              <w:t>新訂</w:t>
            </w:r>
          </w:p>
          <w:p w:rsidR="00E879F6" w:rsidRPr="0010365C" w:rsidRDefault="00E879F6" w:rsidP="00B04C1B">
            <w:pPr>
              <w:spacing w:line="0" w:lineRule="atLeast"/>
              <w:rPr>
                <w:rFonts w:ascii="標楷體" w:eastAsia="標楷體" w:hAnsi="標楷體"/>
              </w:rPr>
            </w:pPr>
          </w:p>
        </w:tc>
        <w:tc>
          <w:tcPr>
            <w:tcW w:w="566" w:type="pct"/>
            <w:vAlign w:val="center"/>
          </w:tcPr>
          <w:p w:rsidR="00E879F6" w:rsidRPr="0010365C" w:rsidRDefault="00B04C1B" w:rsidP="00B04C1B">
            <w:pPr>
              <w:spacing w:line="0" w:lineRule="atLeast"/>
              <w:jc w:val="center"/>
              <w:rPr>
                <w:rFonts w:ascii="標楷體" w:eastAsia="標楷體" w:hAnsi="標楷體"/>
              </w:rPr>
            </w:pPr>
            <w:r>
              <w:rPr>
                <w:rFonts w:ascii="標楷體" w:eastAsia="標楷體" w:hAnsi="標楷體" w:hint="eastAsia"/>
              </w:rPr>
              <w:t>106.11</w:t>
            </w:r>
          </w:p>
        </w:tc>
        <w:tc>
          <w:tcPr>
            <w:tcW w:w="549" w:type="pct"/>
            <w:vAlign w:val="center"/>
          </w:tcPr>
          <w:p w:rsidR="00E879F6" w:rsidRPr="0010365C" w:rsidRDefault="00E879F6" w:rsidP="00B04C1B">
            <w:pPr>
              <w:spacing w:line="0" w:lineRule="atLeast"/>
              <w:rPr>
                <w:rFonts w:ascii="標楷體" w:eastAsia="標楷體" w:hAnsi="標楷體"/>
              </w:rPr>
            </w:pPr>
            <w:r w:rsidRPr="0010365C">
              <w:rPr>
                <w:rFonts w:ascii="標楷體" w:eastAsia="標楷體" w:hAnsi="標楷體" w:hint="eastAsia"/>
              </w:rPr>
              <w:t>王漢雲</w:t>
            </w: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hint="eastAsia"/>
              </w:rPr>
              <w:t>2</w:t>
            </w:r>
          </w:p>
        </w:tc>
        <w:tc>
          <w:tcPr>
            <w:tcW w:w="2628" w:type="pct"/>
          </w:tcPr>
          <w:p w:rsidR="00E879F6" w:rsidRDefault="00E879F6" w:rsidP="00B04C1B">
            <w:pPr>
              <w:spacing w:line="0" w:lineRule="atLeast"/>
              <w:rPr>
                <w:rFonts w:ascii="標楷體" w:eastAsia="標楷體" w:hAnsi="標楷體"/>
              </w:rPr>
            </w:pPr>
          </w:p>
          <w:p w:rsidR="00B04C1B" w:rsidRDefault="00B04C1B" w:rsidP="00B04C1B">
            <w:pPr>
              <w:spacing w:line="0" w:lineRule="atLeast"/>
              <w:rPr>
                <w:rFonts w:ascii="標楷體" w:eastAsia="標楷體" w:hAnsi="標楷體"/>
              </w:rPr>
            </w:pPr>
          </w:p>
          <w:p w:rsidR="00B04C1B" w:rsidRPr="0010365C" w:rsidRDefault="00B04C1B" w:rsidP="00B04C1B">
            <w:pPr>
              <w:spacing w:line="0" w:lineRule="atLeast"/>
              <w:rPr>
                <w:rFonts w:ascii="標楷體" w:eastAsia="標楷體" w:hAnsi="標楷體"/>
              </w:rPr>
            </w:pPr>
          </w:p>
        </w:tc>
        <w:tc>
          <w:tcPr>
            <w:tcW w:w="566"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E879F6" w:rsidP="00B04C1B">
            <w:pPr>
              <w:spacing w:line="0" w:lineRule="atLeast"/>
              <w:jc w:val="center"/>
              <w:rPr>
                <w:rFonts w:ascii="標楷體" w:eastAsia="標楷體" w:hAnsi="標楷體"/>
              </w:rPr>
            </w:pPr>
            <w:r w:rsidRPr="0010365C">
              <w:rPr>
                <w:rFonts w:ascii="標楷體" w:eastAsia="標楷體" w:hAnsi="標楷體" w:hint="eastAsia"/>
              </w:rPr>
              <w:t>3</w:t>
            </w:r>
          </w:p>
        </w:tc>
        <w:tc>
          <w:tcPr>
            <w:tcW w:w="2628" w:type="pct"/>
          </w:tcPr>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highlight w:val="yellow"/>
              </w:rPr>
            </w:pPr>
          </w:p>
          <w:p w:rsidR="00E879F6" w:rsidRPr="0010365C" w:rsidRDefault="00E879F6" w:rsidP="00B04C1B">
            <w:pPr>
              <w:spacing w:line="0" w:lineRule="atLeast"/>
              <w:rPr>
                <w:rFonts w:ascii="標楷體" w:eastAsia="標楷體" w:hAnsi="標楷體"/>
                <w:highlight w:val="yellow"/>
              </w:rPr>
            </w:pPr>
          </w:p>
        </w:tc>
        <w:tc>
          <w:tcPr>
            <w:tcW w:w="566" w:type="pct"/>
            <w:vAlign w:val="center"/>
          </w:tcPr>
          <w:p w:rsidR="00E879F6" w:rsidRPr="0010365C" w:rsidRDefault="00E879F6" w:rsidP="00B04C1B">
            <w:pPr>
              <w:spacing w:line="0" w:lineRule="atLeast"/>
              <w:jc w:val="center"/>
              <w:rPr>
                <w:rFonts w:ascii="標楷體" w:eastAsia="標楷體" w:hAnsi="標楷體"/>
                <w:highlight w:val="yellow"/>
              </w:rPr>
            </w:pPr>
          </w:p>
        </w:tc>
        <w:tc>
          <w:tcPr>
            <w:tcW w:w="549" w:type="pct"/>
            <w:vAlign w:val="center"/>
          </w:tcPr>
          <w:p w:rsidR="00E879F6" w:rsidRPr="0010365C" w:rsidRDefault="00E879F6" w:rsidP="00B04C1B">
            <w:pPr>
              <w:spacing w:line="0" w:lineRule="atLeast"/>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r w:rsidR="00B04C1B" w:rsidRPr="0010365C" w:rsidTr="00B04C1B">
        <w:trPr>
          <w:jc w:val="center"/>
        </w:trPr>
        <w:tc>
          <w:tcPr>
            <w:tcW w:w="708" w:type="pct"/>
            <w:vAlign w:val="center"/>
          </w:tcPr>
          <w:p w:rsidR="00E879F6" w:rsidRPr="0010365C" w:rsidRDefault="00B04C1B" w:rsidP="00B04C1B">
            <w:pPr>
              <w:spacing w:line="0" w:lineRule="atLeast"/>
              <w:jc w:val="center"/>
              <w:rPr>
                <w:rFonts w:ascii="標楷體" w:eastAsia="標楷體" w:hAnsi="標楷體"/>
              </w:rPr>
            </w:pPr>
            <w:r>
              <w:rPr>
                <w:rFonts w:ascii="標楷體" w:eastAsia="標楷體" w:hAnsi="標楷體" w:hint="eastAsia"/>
              </w:rPr>
              <w:t>4</w:t>
            </w:r>
          </w:p>
        </w:tc>
        <w:tc>
          <w:tcPr>
            <w:tcW w:w="2628" w:type="pct"/>
          </w:tcPr>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p>
          <w:p w:rsidR="00E879F6" w:rsidRPr="0010365C" w:rsidRDefault="00E879F6" w:rsidP="00B04C1B">
            <w:pPr>
              <w:spacing w:line="0" w:lineRule="atLeast"/>
              <w:rPr>
                <w:rFonts w:ascii="標楷體" w:eastAsia="標楷體" w:hAnsi="標楷體"/>
              </w:rPr>
            </w:pPr>
          </w:p>
        </w:tc>
        <w:tc>
          <w:tcPr>
            <w:tcW w:w="566"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c>
          <w:tcPr>
            <w:tcW w:w="549" w:type="pct"/>
            <w:vAlign w:val="center"/>
          </w:tcPr>
          <w:p w:rsidR="00E879F6" w:rsidRPr="0010365C" w:rsidRDefault="00E879F6" w:rsidP="00B04C1B">
            <w:pPr>
              <w:spacing w:line="0" w:lineRule="atLeast"/>
              <w:jc w:val="center"/>
              <w:rPr>
                <w:rFonts w:ascii="標楷體" w:eastAsia="標楷體" w:hAnsi="標楷體"/>
              </w:rPr>
            </w:pPr>
          </w:p>
        </w:tc>
      </w:tr>
    </w:tbl>
    <w:p w:rsidR="00E879F6" w:rsidRPr="0010365C" w:rsidRDefault="00533EBE" w:rsidP="00950D77">
      <w:pPr>
        <w:jc w:val="right"/>
        <w:rPr>
          <w:rFonts w:ascii="標楷體" w:eastAsia="標楷體" w:hAnsi="標楷體"/>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10365C" w:rsidRDefault="00B92B23" w:rsidP="00E879F6">
      <w:pPr>
        <w:widowControl/>
        <w:rPr>
          <w:rFonts w:ascii="標楷體" w:eastAsia="標楷體" w:hAnsi="標楷體"/>
        </w:rPr>
      </w:pPr>
      <w:r w:rsidRPr="00B92B23">
        <w:rPr>
          <w:rFonts w:ascii="Calibri" w:eastAsia="新細明體" w:hAnsi="Calibri" w:cs="Times New Roman"/>
          <w:noProof/>
        </w:rPr>
        <mc:AlternateContent>
          <mc:Choice Requires="wps">
            <w:drawing>
              <wp:anchor distT="0" distB="0" distL="114300" distR="114300" simplePos="0" relativeHeight="251740160" behindDoc="0" locked="0" layoutInCell="1" allowOverlap="1" wp14:anchorId="2A405E71" wp14:editId="0273D45F">
                <wp:simplePos x="0" y="0"/>
                <wp:positionH relativeFrom="column">
                  <wp:posOffset>4197985</wp:posOffset>
                </wp:positionH>
                <wp:positionV relativeFrom="paragraph">
                  <wp:posOffset>4218925</wp:posOffset>
                </wp:positionV>
                <wp:extent cx="2057400" cy="57150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Pr="00266F89" w:rsidRDefault="00ED1E09"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266F89" w:rsidRDefault="00ED1E09"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69" type="#_x0000_t202" style="position:absolute;margin-left:330.55pt;margin-top:332.2pt;width:162pt;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Mz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" filled="f" stroked="f">
                <v:textbox>
                  <w:txbxContent>
                    <w:p w:rsidR="00ED1E09" w:rsidRPr="00266F89" w:rsidRDefault="00ED1E09"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Pr="00266F89" w:rsidRDefault="00ED1E09" w:rsidP="00B92B23">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v:textbox>
              </v:shape>
            </w:pict>
          </mc:Fallback>
        </mc:AlternateContent>
      </w:r>
      <w:r w:rsidR="00E879F6" w:rsidRPr="0010365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E879F6" w:rsidRPr="0010365C" w:rsidTr="00B04C1B">
        <w:trPr>
          <w:jc w:val="center"/>
        </w:trPr>
        <w:tc>
          <w:tcPr>
            <w:tcW w:w="5000" w:type="pct"/>
            <w:gridSpan w:val="5"/>
            <w:tcBorders>
              <w:top w:val="single" w:sz="12" w:space="0" w:color="auto"/>
              <w:left w:val="single" w:sz="12" w:space="0" w:color="auto"/>
              <w:right w:val="single" w:sz="12" w:space="0" w:color="auto"/>
            </w:tcBorders>
            <w:vAlign w:val="center"/>
          </w:tcPr>
          <w:p w:rsidR="00E879F6" w:rsidRPr="0010365C" w:rsidRDefault="00E879F6" w:rsidP="00A633B9">
            <w:pPr>
              <w:autoSpaceDE w:val="0"/>
              <w:autoSpaceDN w:val="0"/>
              <w:adjustRightInd w:val="0"/>
              <w:spacing w:line="0" w:lineRule="atLeast"/>
              <w:ind w:right="28"/>
              <w:jc w:val="center"/>
              <w:textAlignment w:val="baseline"/>
              <w:rPr>
                <w:rFonts w:ascii="標楷體" w:eastAsia="標楷體" w:hAnsi="標楷體"/>
                <w:b/>
                <w:bCs/>
                <w:sz w:val="32"/>
                <w:szCs w:val="32"/>
              </w:rPr>
            </w:pPr>
            <w:r w:rsidRPr="0010365C">
              <w:rPr>
                <w:rFonts w:ascii="標楷體" w:eastAsia="標楷體" w:hAnsi="標楷體"/>
                <w:b/>
                <w:sz w:val="32"/>
                <w:szCs w:val="32"/>
              </w:rPr>
              <w:lastRenderedPageBreak/>
              <w:t>佛光大學內部控制文件</w:t>
            </w:r>
          </w:p>
        </w:tc>
      </w:tr>
      <w:tr w:rsidR="00E879F6" w:rsidRPr="0010365C" w:rsidTr="00B04C1B">
        <w:trPr>
          <w:jc w:val="center"/>
        </w:trPr>
        <w:tc>
          <w:tcPr>
            <w:tcW w:w="2287" w:type="pct"/>
            <w:tcBorders>
              <w:left w:val="single" w:sz="12" w:space="0" w:color="auto"/>
              <w:bottom w:val="single" w:sz="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文件名稱</w:t>
            </w:r>
          </w:p>
        </w:tc>
        <w:tc>
          <w:tcPr>
            <w:tcW w:w="877" w:type="pct"/>
            <w:tcBorders>
              <w:lef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制訂單位</w:t>
            </w:r>
          </w:p>
        </w:tc>
        <w:tc>
          <w:tcPr>
            <w:tcW w:w="65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文件編號</w:t>
            </w:r>
          </w:p>
        </w:tc>
        <w:tc>
          <w:tcPr>
            <w:tcW w:w="66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版本/</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制訂日期</w:t>
            </w:r>
          </w:p>
        </w:tc>
        <w:tc>
          <w:tcPr>
            <w:tcW w:w="522" w:type="pct"/>
            <w:tcBorders>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頁數</w:t>
            </w:r>
          </w:p>
        </w:tc>
      </w:tr>
      <w:tr w:rsidR="00E879F6" w:rsidRPr="0010365C" w:rsidTr="00B04C1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b/>
              </w:rPr>
            </w:pPr>
            <w:r w:rsidRPr="00B04C1B">
              <w:rPr>
                <w:rFonts w:ascii="標楷體" w:eastAsia="標楷體" w:hAnsi="標楷體" w:hint="eastAsia"/>
                <w:b/>
                <w:szCs w:val="24"/>
              </w:rPr>
              <w:t>校外賃居學生關懷及輔導</w:t>
            </w:r>
          </w:p>
        </w:tc>
        <w:tc>
          <w:tcPr>
            <w:tcW w:w="877" w:type="pct"/>
            <w:tcBorders>
              <w:left w:val="single" w:sz="2" w:space="0" w:color="auto"/>
              <w:bottom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hint="eastAsia"/>
                <w:sz w:val="20"/>
                <w:szCs w:val="20"/>
              </w:rPr>
              <w:t>學生事務處</w:t>
            </w:r>
          </w:p>
        </w:tc>
        <w:tc>
          <w:tcPr>
            <w:tcW w:w="652" w:type="pct"/>
            <w:tcBorders>
              <w:bottom w:val="single" w:sz="12" w:space="0" w:color="auto"/>
            </w:tcBorders>
            <w:vAlign w:val="center"/>
          </w:tcPr>
          <w:p w:rsidR="00E879F6" w:rsidRPr="0010365C" w:rsidRDefault="00B04C1B" w:rsidP="00A633B9">
            <w:pPr>
              <w:spacing w:line="0" w:lineRule="atLeast"/>
              <w:jc w:val="center"/>
              <w:rPr>
                <w:rFonts w:ascii="標楷體" w:eastAsia="標楷體" w:hAnsi="標楷體"/>
                <w:sz w:val="20"/>
                <w:szCs w:val="20"/>
              </w:rPr>
            </w:pPr>
            <w:r w:rsidRPr="00B04C1B">
              <w:rPr>
                <w:rFonts w:ascii="標楷體" w:eastAsia="標楷體" w:hAnsi="標楷體" w:hint="eastAsia"/>
                <w:sz w:val="20"/>
                <w:szCs w:val="20"/>
              </w:rPr>
              <w:t>1</w:t>
            </w:r>
            <w:r w:rsidRPr="00B04C1B">
              <w:rPr>
                <w:rFonts w:ascii="標楷體" w:eastAsia="標楷體" w:hAnsi="標楷體"/>
                <w:sz w:val="20"/>
                <w:szCs w:val="20"/>
              </w:rPr>
              <w:t>120-029</w:t>
            </w:r>
          </w:p>
        </w:tc>
        <w:tc>
          <w:tcPr>
            <w:tcW w:w="662" w:type="pct"/>
            <w:tcBorders>
              <w:bottom w:val="single" w:sz="12" w:space="0" w:color="auto"/>
            </w:tcBorders>
            <w:vAlign w:val="center"/>
          </w:tcPr>
          <w:p w:rsidR="00E879F6" w:rsidRPr="0049035F" w:rsidRDefault="00B04C1B" w:rsidP="00A633B9">
            <w:pPr>
              <w:spacing w:line="0" w:lineRule="atLeast"/>
              <w:jc w:val="center"/>
              <w:rPr>
                <w:rFonts w:ascii="標楷體" w:eastAsia="標楷體" w:hAnsi="標楷體"/>
                <w:sz w:val="20"/>
                <w:szCs w:val="20"/>
              </w:rPr>
            </w:pPr>
            <w:r w:rsidRPr="0049035F">
              <w:rPr>
                <w:rFonts w:ascii="標楷體" w:eastAsia="標楷體" w:hAnsi="標楷體" w:hint="eastAsia"/>
                <w:sz w:val="20"/>
                <w:szCs w:val="20"/>
              </w:rPr>
              <w:t>01/</w:t>
            </w:r>
          </w:p>
          <w:p w:rsidR="00B04C1B" w:rsidRPr="0010365C" w:rsidRDefault="00B04C1B" w:rsidP="00A633B9">
            <w:pPr>
              <w:spacing w:line="0" w:lineRule="atLeast"/>
              <w:jc w:val="center"/>
              <w:rPr>
                <w:rFonts w:ascii="標楷體" w:eastAsia="標楷體" w:hAnsi="標楷體"/>
                <w:sz w:val="20"/>
                <w:szCs w:val="20"/>
              </w:rPr>
            </w:pPr>
            <w:r w:rsidRPr="0049035F">
              <w:rPr>
                <w:rFonts w:ascii="標楷體" w:eastAsia="標楷體" w:hAnsi="標楷體" w:hint="eastAsia"/>
                <w:sz w:val="20"/>
                <w:szCs w:val="20"/>
              </w:rPr>
              <w:t>107.</w:t>
            </w:r>
            <w:r w:rsidR="00B92B23" w:rsidRPr="0049035F">
              <w:rPr>
                <w:rFonts w:ascii="標楷體" w:eastAsia="標楷體" w:hAnsi="標楷體" w:hint="eastAsia"/>
                <w:sz w:val="20"/>
                <w:szCs w:val="20"/>
              </w:rPr>
              <w:t>04</w:t>
            </w:r>
            <w:r w:rsidRPr="0049035F">
              <w:rPr>
                <w:rFonts w:ascii="標楷體" w:eastAsia="標楷體" w:hAnsi="標楷體" w:hint="eastAsia"/>
                <w:sz w:val="20"/>
                <w:szCs w:val="20"/>
              </w:rPr>
              <w:t>.</w:t>
            </w:r>
            <w:r w:rsidR="00B92B23" w:rsidRPr="0049035F">
              <w:rPr>
                <w:rFonts w:ascii="標楷體" w:eastAsia="標楷體" w:hAnsi="標楷體" w:hint="eastAsia"/>
                <w:sz w:val="20"/>
                <w:szCs w:val="20"/>
              </w:rPr>
              <w:t>18</w:t>
            </w:r>
          </w:p>
        </w:tc>
        <w:tc>
          <w:tcPr>
            <w:tcW w:w="522" w:type="pct"/>
            <w:tcBorders>
              <w:bottom w:val="single" w:sz="12" w:space="0" w:color="auto"/>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第1頁/</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共</w:t>
            </w:r>
            <w:r w:rsidRPr="0010365C">
              <w:rPr>
                <w:rFonts w:ascii="標楷體" w:eastAsia="標楷體" w:hAnsi="標楷體" w:hint="eastAsia"/>
                <w:sz w:val="20"/>
                <w:szCs w:val="20"/>
              </w:rPr>
              <w:t>2</w:t>
            </w:r>
            <w:r w:rsidRPr="0010365C">
              <w:rPr>
                <w:rFonts w:ascii="標楷體" w:eastAsia="標楷體" w:hAnsi="標楷體"/>
                <w:sz w:val="20"/>
                <w:szCs w:val="20"/>
              </w:rPr>
              <w:t>頁</w:t>
            </w:r>
          </w:p>
        </w:tc>
      </w:tr>
    </w:tbl>
    <w:p w:rsidR="00B04C1B" w:rsidRPr="00B04C1B" w:rsidRDefault="00533EBE" w:rsidP="00B04C1B">
      <w:pPr>
        <w:jc w:val="right"/>
        <w:textAlignment w:val="baseline"/>
        <w:rPr>
          <w:rFonts w:ascii="標楷體" w:eastAsia="標楷體" w:hAnsi="標楷體"/>
          <w:b/>
          <w:bCs/>
          <w:sz w:val="16"/>
          <w:szCs w:val="16"/>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806BBE" w:rsidRDefault="00E879F6" w:rsidP="00B04C1B">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1.流程圖：</w:t>
      </w:r>
    </w:p>
    <w:p w:rsidR="002050B4" w:rsidRDefault="002050B4" w:rsidP="002050B4">
      <w:pPr>
        <w:autoSpaceDE w:val="0"/>
        <w:autoSpaceDN w:val="0"/>
        <w:rPr>
          <w:rFonts w:ascii="標楷體" w:eastAsia="標楷體" w:hAnsi="標楷體"/>
        </w:rPr>
      </w:pPr>
      <w:r>
        <w:object w:dxaOrig="9977" w:dyaOrig="13322">
          <v:shape id="_x0000_i1065" type="#_x0000_t75" style="width:482pt;height:554.65pt" o:ole="">
            <v:imagedata r:id="rId91" o:title=""/>
          </v:shape>
          <o:OLEObject Type="Embed" ProgID="Visio.Drawing.11" ShapeID="_x0000_i1065" DrawAspect="Content" ObjectID="_1599563712" r:id="rId92"/>
        </w:object>
      </w:r>
    </w:p>
    <w:p w:rsidR="00E879F6" w:rsidRPr="0010365C" w:rsidRDefault="00E879F6" w:rsidP="002050B4">
      <w:pPr>
        <w:autoSpaceDE w:val="0"/>
        <w:autoSpaceDN w:val="0"/>
        <w:rPr>
          <w:rFonts w:ascii="標楷體" w:eastAsia="標楷體" w:hAnsi="標楷體"/>
        </w:rPr>
      </w:pPr>
      <w:r w:rsidRPr="0010365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E879F6" w:rsidRPr="0010365C" w:rsidTr="00B04C1B">
        <w:trPr>
          <w:jc w:val="center"/>
        </w:trPr>
        <w:tc>
          <w:tcPr>
            <w:tcW w:w="5000" w:type="pct"/>
            <w:gridSpan w:val="5"/>
            <w:tcBorders>
              <w:top w:val="single" w:sz="12" w:space="0" w:color="auto"/>
              <w:left w:val="single" w:sz="12" w:space="0" w:color="auto"/>
              <w:right w:val="single" w:sz="12" w:space="0" w:color="auto"/>
            </w:tcBorders>
            <w:vAlign w:val="center"/>
          </w:tcPr>
          <w:p w:rsidR="00E879F6" w:rsidRPr="0010365C" w:rsidRDefault="00E879F6" w:rsidP="00A633B9">
            <w:pPr>
              <w:autoSpaceDE w:val="0"/>
              <w:autoSpaceDN w:val="0"/>
              <w:adjustRightInd w:val="0"/>
              <w:spacing w:line="0" w:lineRule="atLeast"/>
              <w:ind w:right="28"/>
              <w:jc w:val="center"/>
              <w:textAlignment w:val="baseline"/>
              <w:rPr>
                <w:rFonts w:ascii="標楷體" w:eastAsia="標楷體" w:hAnsi="標楷體"/>
                <w:b/>
                <w:bCs/>
                <w:sz w:val="32"/>
                <w:szCs w:val="32"/>
              </w:rPr>
            </w:pPr>
            <w:r w:rsidRPr="0010365C">
              <w:rPr>
                <w:rFonts w:ascii="標楷體" w:eastAsia="標楷體" w:hAnsi="標楷體"/>
                <w:b/>
                <w:sz w:val="32"/>
                <w:szCs w:val="32"/>
              </w:rPr>
              <w:lastRenderedPageBreak/>
              <w:t>佛光大學內部控制文件</w:t>
            </w:r>
          </w:p>
        </w:tc>
      </w:tr>
      <w:tr w:rsidR="00E879F6" w:rsidRPr="0010365C" w:rsidTr="00B04C1B">
        <w:trPr>
          <w:jc w:val="center"/>
        </w:trPr>
        <w:tc>
          <w:tcPr>
            <w:tcW w:w="2287" w:type="pct"/>
            <w:tcBorders>
              <w:left w:val="single" w:sz="12" w:space="0" w:color="auto"/>
              <w:bottom w:val="single" w:sz="2" w:space="0" w:color="auto"/>
              <w:righ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文件名稱</w:t>
            </w:r>
          </w:p>
        </w:tc>
        <w:tc>
          <w:tcPr>
            <w:tcW w:w="877" w:type="pct"/>
            <w:tcBorders>
              <w:left w:val="single" w:sz="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制訂單位</w:t>
            </w:r>
          </w:p>
        </w:tc>
        <w:tc>
          <w:tcPr>
            <w:tcW w:w="65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文件編號</w:t>
            </w:r>
          </w:p>
        </w:tc>
        <w:tc>
          <w:tcPr>
            <w:tcW w:w="662" w:type="pct"/>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版本/</w:t>
            </w:r>
          </w:p>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制訂日期</w:t>
            </w:r>
          </w:p>
        </w:tc>
        <w:tc>
          <w:tcPr>
            <w:tcW w:w="522" w:type="pct"/>
            <w:tcBorders>
              <w:right w:val="single" w:sz="12" w:space="0" w:color="auto"/>
            </w:tcBorders>
            <w:vAlign w:val="center"/>
          </w:tcPr>
          <w:p w:rsidR="00E879F6" w:rsidRPr="0010365C" w:rsidRDefault="00E879F6" w:rsidP="00A633B9">
            <w:pPr>
              <w:spacing w:line="0" w:lineRule="atLeast"/>
              <w:jc w:val="center"/>
              <w:rPr>
                <w:rFonts w:ascii="標楷體" w:eastAsia="標楷體" w:hAnsi="標楷體"/>
                <w:sz w:val="20"/>
                <w:szCs w:val="20"/>
              </w:rPr>
            </w:pPr>
            <w:r w:rsidRPr="0010365C">
              <w:rPr>
                <w:rFonts w:ascii="標楷體" w:eastAsia="標楷體" w:hAnsi="標楷體"/>
                <w:sz w:val="20"/>
                <w:szCs w:val="20"/>
              </w:rPr>
              <w:t>頁數</w:t>
            </w:r>
          </w:p>
        </w:tc>
      </w:tr>
      <w:tr w:rsidR="00E879F6" w:rsidRPr="0010365C" w:rsidTr="00B04C1B">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E879F6" w:rsidRPr="00B04C1B" w:rsidRDefault="00E879F6" w:rsidP="00B04C1B">
            <w:pPr>
              <w:spacing w:line="0" w:lineRule="atLeast"/>
              <w:jc w:val="center"/>
              <w:rPr>
                <w:rFonts w:ascii="標楷體" w:eastAsia="標楷體" w:hAnsi="標楷體"/>
                <w:b/>
                <w:szCs w:val="24"/>
              </w:rPr>
            </w:pPr>
            <w:r w:rsidRPr="00B04C1B">
              <w:rPr>
                <w:rFonts w:ascii="標楷體" w:eastAsia="標楷體" w:hAnsi="標楷體" w:hint="eastAsia"/>
                <w:b/>
                <w:szCs w:val="24"/>
              </w:rPr>
              <w:t>校外賃居學生關懷及輔導</w:t>
            </w:r>
          </w:p>
        </w:tc>
        <w:tc>
          <w:tcPr>
            <w:tcW w:w="877" w:type="pct"/>
            <w:tcBorders>
              <w:left w:val="single" w:sz="2" w:space="0" w:color="auto"/>
              <w:bottom w:val="single" w:sz="12" w:space="0" w:color="auto"/>
            </w:tcBorders>
            <w:vAlign w:val="center"/>
          </w:tcPr>
          <w:p w:rsidR="00E879F6" w:rsidRPr="0010365C" w:rsidRDefault="00E879F6" w:rsidP="00B04C1B">
            <w:pPr>
              <w:spacing w:line="0" w:lineRule="atLeast"/>
              <w:jc w:val="center"/>
              <w:rPr>
                <w:rFonts w:ascii="標楷體" w:eastAsia="標楷體" w:hAnsi="標楷體"/>
                <w:sz w:val="20"/>
                <w:szCs w:val="20"/>
              </w:rPr>
            </w:pPr>
            <w:r w:rsidRPr="0010365C">
              <w:rPr>
                <w:rFonts w:ascii="標楷體" w:eastAsia="標楷體" w:hAnsi="標楷體" w:hint="eastAsia"/>
                <w:sz w:val="20"/>
                <w:szCs w:val="20"/>
              </w:rPr>
              <w:t>學生事務處</w:t>
            </w:r>
          </w:p>
        </w:tc>
        <w:tc>
          <w:tcPr>
            <w:tcW w:w="652" w:type="pct"/>
            <w:tcBorders>
              <w:bottom w:val="single" w:sz="12" w:space="0" w:color="auto"/>
            </w:tcBorders>
            <w:vAlign w:val="center"/>
          </w:tcPr>
          <w:p w:rsidR="00E879F6" w:rsidRPr="0010365C" w:rsidRDefault="00B04C1B" w:rsidP="00B04C1B">
            <w:pPr>
              <w:spacing w:line="0" w:lineRule="atLeast"/>
              <w:jc w:val="center"/>
              <w:rPr>
                <w:rFonts w:ascii="標楷體" w:eastAsia="標楷體" w:hAnsi="標楷體"/>
                <w:sz w:val="20"/>
                <w:szCs w:val="20"/>
              </w:rPr>
            </w:pPr>
            <w:r w:rsidRPr="00B04C1B">
              <w:rPr>
                <w:rFonts w:ascii="標楷體" w:eastAsia="標楷體" w:hAnsi="標楷體" w:hint="eastAsia"/>
                <w:sz w:val="20"/>
                <w:szCs w:val="20"/>
              </w:rPr>
              <w:t>1</w:t>
            </w:r>
            <w:r w:rsidRPr="00B04C1B">
              <w:rPr>
                <w:rFonts w:ascii="標楷體" w:eastAsia="標楷體" w:hAnsi="標楷體"/>
                <w:sz w:val="20"/>
                <w:szCs w:val="20"/>
              </w:rPr>
              <w:t>120-029</w:t>
            </w:r>
          </w:p>
        </w:tc>
        <w:tc>
          <w:tcPr>
            <w:tcW w:w="662" w:type="pct"/>
            <w:tcBorders>
              <w:bottom w:val="single" w:sz="12" w:space="0" w:color="auto"/>
            </w:tcBorders>
            <w:vAlign w:val="center"/>
          </w:tcPr>
          <w:p w:rsidR="00B92B23" w:rsidRPr="0049035F" w:rsidRDefault="00B92B23" w:rsidP="00B92B23">
            <w:pPr>
              <w:spacing w:line="0" w:lineRule="atLeast"/>
              <w:jc w:val="center"/>
              <w:rPr>
                <w:rFonts w:ascii="標楷體" w:eastAsia="標楷體" w:hAnsi="標楷體"/>
                <w:sz w:val="20"/>
                <w:szCs w:val="20"/>
              </w:rPr>
            </w:pPr>
            <w:r w:rsidRPr="0049035F">
              <w:rPr>
                <w:rFonts w:ascii="標楷體" w:eastAsia="標楷體" w:hAnsi="標楷體" w:hint="eastAsia"/>
                <w:sz w:val="20"/>
                <w:szCs w:val="20"/>
              </w:rPr>
              <w:t>01/</w:t>
            </w:r>
          </w:p>
          <w:p w:rsidR="00E879F6" w:rsidRPr="0010365C" w:rsidRDefault="00B92B23" w:rsidP="00B92B23">
            <w:pPr>
              <w:spacing w:line="0" w:lineRule="atLeast"/>
              <w:jc w:val="center"/>
              <w:rPr>
                <w:rFonts w:ascii="標楷體" w:eastAsia="標楷體" w:hAnsi="標楷體"/>
                <w:sz w:val="20"/>
                <w:szCs w:val="20"/>
              </w:rPr>
            </w:pPr>
            <w:r w:rsidRPr="0049035F">
              <w:rPr>
                <w:rFonts w:ascii="標楷體" w:eastAsia="標楷體" w:hAnsi="標楷體" w:hint="eastAsia"/>
                <w:sz w:val="20"/>
                <w:szCs w:val="20"/>
              </w:rPr>
              <w:t>107.04.18</w:t>
            </w:r>
          </w:p>
        </w:tc>
        <w:tc>
          <w:tcPr>
            <w:tcW w:w="522" w:type="pct"/>
            <w:tcBorders>
              <w:bottom w:val="single" w:sz="12" w:space="0" w:color="auto"/>
              <w:right w:val="single" w:sz="12" w:space="0" w:color="auto"/>
            </w:tcBorders>
            <w:vAlign w:val="center"/>
          </w:tcPr>
          <w:p w:rsidR="00B04C1B" w:rsidRPr="0010365C" w:rsidRDefault="00B04C1B" w:rsidP="00B04C1B">
            <w:pPr>
              <w:spacing w:line="0" w:lineRule="atLeast"/>
              <w:jc w:val="center"/>
              <w:rPr>
                <w:rFonts w:ascii="標楷體" w:eastAsia="標楷體" w:hAnsi="標楷體"/>
                <w:sz w:val="20"/>
                <w:szCs w:val="20"/>
              </w:rPr>
            </w:pPr>
            <w:r w:rsidRPr="0010365C">
              <w:rPr>
                <w:rFonts w:ascii="標楷體" w:eastAsia="標楷體" w:hAnsi="標楷體"/>
                <w:sz w:val="20"/>
                <w:szCs w:val="20"/>
              </w:rPr>
              <w:t>第</w:t>
            </w:r>
            <w:r>
              <w:rPr>
                <w:rFonts w:ascii="標楷體" w:eastAsia="標楷體" w:hAnsi="標楷體" w:hint="eastAsia"/>
                <w:sz w:val="20"/>
                <w:szCs w:val="20"/>
              </w:rPr>
              <w:t>2</w:t>
            </w:r>
            <w:r w:rsidRPr="0010365C">
              <w:rPr>
                <w:rFonts w:ascii="標楷體" w:eastAsia="標楷體" w:hAnsi="標楷體"/>
                <w:sz w:val="20"/>
                <w:szCs w:val="20"/>
              </w:rPr>
              <w:t>頁/</w:t>
            </w:r>
          </w:p>
          <w:p w:rsidR="00E879F6" w:rsidRPr="0010365C" w:rsidRDefault="00B04C1B" w:rsidP="00B04C1B">
            <w:pPr>
              <w:spacing w:line="0" w:lineRule="atLeast"/>
              <w:jc w:val="center"/>
              <w:rPr>
                <w:rFonts w:ascii="標楷體" w:eastAsia="標楷體" w:hAnsi="標楷體"/>
                <w:sz w:val="20"/>
                <w:szCs w:val="20"/>
              </w:rPr>
            </w:pPr>
            <w:r w:rsidRPr="0010365C">
              <w:rPr>
                <w:rFonts w:ascii="標楷體" w:eastAsia="標楷體" w:hAnsi="標楷體"/>
                <w:sz w:val="20"/>
                <w:szCs w:val="20"/>
              </w:rPr>
              <w:t>共</w:t>
            </w:r>
            <w:r w:rsidRPr="0010365C">
              <w:rPr>
                <w:rFonts w:ascii="標楷體" w:eastAsia="標楷體" w:hAnsi="標楷體" w:hint="eastAsia"/>
                <w:sz w:val="20"/>
                <w:szCs w:val="20"/>
              </w:rPr>
              <w:t>2</w:t>
            </w:r>
            <w:r w:rsidRPr="0010365C">
              <w:rPr>
                <w:rFonts w:ascii="標楷體" w:eastAsia="標楷體" w:hAnsi="標楷體"/>
                <w:sz w:val="20"/>
                <w:szCs w:val="20"/>
              </w:rPr>
              <w:t>頁</w:t>
            </w:r>
          </w:p>
        </w:tc>
      </w:tr>
    </w:tbl>
    <w:p w:rsidR="00E879F6" w:rsidRPr="00806BBE" w:rsidRDefault="00533EBE" w:rsidP="00806BBE">
      <w:pPr>
        <w:jc w:val="right"/>
        <w:textAlignment w:val="baseline"/>
        <w:rPr>
          <w:rFonts w:ascii="標楷體" w:eastAsia="標楷體" w:hAnsi="標楷體"/>
          <w:bCs/>
        </w:rPr>
      </w:pPr>
      <w:r w:rsidRPr="00DE7A79">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DE7A79">
        <w:rPr>
          <w:rFonts w:ascii="標楷體" w:eastAsia="標楷體" w:hAnsi="標楷體" w:hint="eastAsia"/>
          <w:sz w:val="16"/>
          <w:szCs w:val="16"/>
        </w:rPr>
        <w:t>、</w:t>
      </w:r>
      <w:hyperlink w:anchor="學生事務處" w:history="1">
        <w:r w:rsidRPr="00533EBE">
          <w:rPr>
            <w:rStyle w:val="a5"/>
            <w:rFonts w:ascii="標楷體" w:eastAsia="標楷體" w:hAnsi="標楷體" w:cs="Times New Roman"/>
            <w:sz w:val="16"/>
            <w:szCs w:val="16"/>
          </w:rPr>
          <w:t>學務處</w:t>
        </w:r>
      </w:hyperlink>
    </w:p>
    <w:p w:rsidR="00E879F6" w:rsidRPr="00806BBE" w:rsidRDefault="00E879F6" w:rsidP="001D0F8E">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2.作業程序：</w:t>
      </w:r>
    </w:p>
    <w:p w:rsidR="00E879F6"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2.1.</w:t>
      </w:r>
      <w:r w:rsidR="00E879F6" w:rsidRPr="00B92B23">
        <w:rPr>
          <w:rFonts w:ascii="標楷體" w:eastAsia="標楷體" w:hAnsi="標楷體" w:hint="eastAsia"/>
          <w:color w:val="000000" w:themeColor="text1"/>
          <w:szCs w:val="24"/>
        </w:rPr>
        <w:t>建構校外賃居服務平台</w:t>
      </w:r>
      <w:r w:rsidRPr="00B92B23">
        <w:rPr>
          <w:rFonts w:ascii="標楷體" w:eastAsia="標楷體" w:hAnsi="標楷體" w:hint="eastAsia"/>
          <w:color w:val="000000" w:themeColor="text1"/>
          <w:szCs w:val="24"/>
        </w:rPr>
        <w:t>。</w:t>
      </w:r>
    </w:p>
    <w:p w:rsidR="00B04E24" w:rsidRPr="00B04E24" w:rsidRDefault="00B04E24" w:rsidP="001622F0">
      <w:pPr>
        <w:ind w:leftChars="300" w:left="1440" w:hangingChars="300" w:hanging="720"/>
        <w:jc w:val="both"/>
        <w:textAlignment w:val="baseline"/>
        <w:rPr>
          <w:rFonts w:ascii="標楷體" w:eastAsia="標楷體" w:hAnsi="標楷體"/>
          <w:color w:val="000000" w:themeColor="text1"/>
          <w:szCs w:val="24"/>
        </w:rPr>
      </w:pPr>
      <w:r w:rsidRPr="00B04E24">
        <w:rPr>
          <w:rFonts w:ascii="標楷體" w:eastAsia="標楷體" w:hAnsi="標楷體" w:hint="eastAsia"/>
          <w:color w:val="000000" w:themeColor="text1"/>
          <w:szCs w:val="24"/>
        </w:rPr>
        <w:t>2.1.1.建立各項賃居服務資訊</w:t>
      </w:r>
      <w:r>
        <w:rPr>
          <w:rFonts w:ascii="標楷體" w:eastAsia="標楷體" w:hAnsi="標楷體" w:hint="eastAsia"/>
          <w:color w:val="000000" w:themeColor="text1"/>
          <w:szCs w:val="24"/>
        </w:rPr>
        <w:t>。</w:t>
      </w:r>
    </w:p>
    <w:p w:rsidR="00B04E24" w:rsidRPr="00B04E24" w:rsidRDefault="00B04E24" w:rsidP="001622F0">
      <w:pPr>
        <w:ind w:leftChars="300" w:left="1440" w:hangingChars="300" w:hanging="720"/>
        <w:jc w:val="both"/>
        <w:textAlignment w:val="baseline"/>
        <w:rPr>
          <w:rFonts w:ascii="標楷體" w:eastAsia="標楷體" w:hAnsi="標楷體"/>
          <w:color w:val="000000" w:themeColor="text1"/>
          <w:szCs w:val="24"/>
        </w:rPr>
      </w:pPr>
      <w:r w:rsidRPr="00B04E24">
        <w:rPr>
          <w:rFonts w:ascii="標楷體" w:eastAsia="標楷體" w:hAnsi="標楷體" w:hint="eastAsia"/>
          <w:color w:val="000000" w:themeColor="text1"/>
          <w:szCs w:val="24"/>
        </w:rPr>
        <w:t>2.1.2.提供合格安全房屋資訊</w:t>
      </w:r>
      <w:r>
        <w:rPr>
          <w:rFonts w:ascii="標楷體" w:eastAsia="標楷體" w:hAnsi="標楷體" w:hint="eastAsia"/>
          <w:color w:val="000000" w:themeColor="text1"/>
          <w:szCs w:val="24"/>
        </w:rPr>
        <w:t>。</w:t>
      </w:r>
    </w:p>
    <w:p w:rsidR="00B04E24" w:rsidRPr="00B92B23" w:rsidRDefault="00B04E24" w:rsidP="001622F0">
      <w:pPr>
        <w:tabs>
          <w:tab w:val="left" w:pos="960"/>
        </w:tabs>
        <w:ind w:leftChars="300" w:left="1440" w:hangingChars="300" w:hanging="720"/>
        <w:jc w:val="both"/>
        <w:textAlignment w:val="baseline"/>
        <w:rPr>
          <w:rFonts w:ascii="標楷體" w:eastAsia="標楷體" w:hAnsi="標楷體"/>
          <w:color w:val="000000" w:themeColor="text1"/>
          <w:szCs w:val="24"/>
        </w:rPr>
      </w:pPr>
      <w:r w:rsidRPr="00B04E24">
        <w:rPr>
          <w:rFonts w:ascii="標楷體" w:eastAsia="標楷體" w:hAnsi="標楷體" w:hint="eastAsia"/>
          <w:color w:val="000000" w:themeColor="text1"/>
          <w:szCs w:val="24"/>
        </w:rPr>
        <w:t>2.1.3.租屋定型化契約規定事項及相關法律資訊提供</w:t>
      </w:r>
      <w:r>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2.2.</w:t>
      </w:r>
      <w:r w:rsidR="00E879F6" w:rsidRPr="00B92B23">
        <w:rPr>
          <w:rFonts w:ascii="標楷體" w:eastAsia="標楷體" w:hAnsi="標楷體" w:hint="eastAsia"/>
          <w:color w:val="000000" w:themeColor="text1"/>
          <w:szCs w:val="24"/>
        </w:rPr>
        <w:t>建立校外賃居生居住處所名冊</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2.3.</w:t>
      </w:r>
      <w:r w:rsidR="00E879F6" w:rsidRPr="00B92B23">
        <w:rPr>
          <w:rFonts w:ascii="標楷體" w:eastAsia="標楷體" w:hAnsi="標楷體" w:hint="eastAsia"/>
          <w:color w:val="000000" w:themeColor="text1"/>
          <w:szCs w:val="24"/>
        </w:rPr>
        <w:t>辦理賃居生訪視服務</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2.4.</w:t>
      </w:r>
      <w:r w:rsidR="00E879F6" w:rsidRPr="00B92B23">
        <w:rPr>
          <w:rFonts w:ascii="標楷體" w:eastAsia="標楷體" w:hAnsi="標楷體" w:hint="eastAsia"/>
          <w:color w:val="000000" w:themeColor="text1"/>
          <w:szCs w:val="24"/>
        </w:rPr>
        <w:t>辦理導師、賃居生暨房東座談會</w:t>
      </w:r>
      <w:r w:rsidRPr="00B92B23">
        <w:rPr>
          <w:rFonts w:ascii="標楷體" w:eastAsia="標楷體" w:hAnsi="標楷體" w:hint="eastAsia"/>
          <w:color w:val="000000" w:themeColor="text1"/>
          <w:szCs w:val="24"/>
        </w:rPr>
        <w:t>。</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2.5.</w:t>
      </w:r>
      <w:r w:rsidR="00E879F6" w:rsidRPr="00B92B23">
        <w:rPr>
          <w:rFonts w:ascii="標楷體" w:eastAsia="標楷體" w:hAnsi="標楷體" w:hint="eastAsia"/>
          <w:color w:val="000000" w:themeColor="text1"/>
          <w:szCs w:val="24"/>
        </w:rPr>
        <w:t>辦理追蹤訪視</w:t>
      </w:r>
      <w:r w:rsidRPr="00B92B23">
        <w:rPr>
          <w:rFonts w:ascii="標楷體" w:eastAsia="標楷體" w:hAnsi="標楷體" w:hint="eastAsia"/>
          <w:color w:val="000000" w:themeColor="text1"/>
          <w:szCs w:val="24"/>
        </w:rPr>
        <w:t>。</w:t>
      </w:r>
    </w:p>
    <w:p w:rsidR="00E879F6" w:rsidRPr="00806BBE" w:rsidRDefault="00806BBE" w:rsidP="00806BBE">
      <w:pPr>
        <w:spacing w:before="100" w:beforeAutospacing="1"/>
        <w:jc w:val="both"/>
        <w:textAlignment w:val="baseline"/>
        <w:rPr>
          <w:rFonts w:ascii="標楷體" w:eastAsia="標楷體" w:hAnsi="標楷體" w:cs="Times New Roman"/>
          <w:b/>
          <w:bCs/>
        </w:rPr>
      </w:pPr>
      <w:r>
        <w:rPr>
          <w:rFonts w:ascii="標楷體" w:eastAsia="標楷體" w:hAnsi="標楷體" w:cs="Times New Roman" w:hint="eastAsia"/>
          <w:b/>
          <w:bCs/>
        </w:rPr>
        <w:t>3.</w:t>
      </w:r>
      <w:r w:rsidR="00E879F6" w:rsidRPr="00806BBE">
        <w:rPr>
          <w:rFonts w:ascii="標楷體" w:eastAsia="標楷體" w:hAnsi="標楷體" w:cs="Times New Roman" w:hint="eastAsia"/>
          <w:b/>
          <w:bCs/>
        </w:rPr>
        <w:t>控制重點：</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3.1.</w:t>
      </w:r>
      <w:r w:rsidR="00E879F6" w:rsidRPr="00B92B23">
        <w:rPr>
          <w:rFonts w:ascii="標楷體" w:eastAsia="標楷體" w:hAnsi="標楷體" w:hint="eastAsia"/>
          <w:color w:val="000000" w:themeColor="text1"/>
          <w:szCs w:val="24"/>
        </w:rPr>
        <w:t>強化賃居服務品質，維護學生校外賃居安全，針對校外賃居生加強生活輔導，以瞭解學生生活起居，為其解決問題。</w:t>
      </w:r>
    </w:p>
    <w:p w:rsidR="00E879F6" w:rsidRPr="00B92B23" w:rsidRDefault="00806BBE" w:rsidP="00B92B23">
      <w:pPr>
        <w:tabs>
          <w:tab w:val="left" w:pos="960"/>
        </w:tabs>
        <w:ind w:leftChars="100" w:left="720" w:hangingChars="200" w:hanging="480"/>
        <w:jc w:val="both"/>
        <w:textAlignment w:val="baseline"/>
        <w:rPr>
          <w:rFonts w:ascii="標楷體" w:eastAsia="標楷體" w:hAnsi="標楷體"/>
          <w:color w:val="000000" w:themeColor="text1"/>
          <w:szCs w:val="24"/>
        </w:rPr>
      </w:pPr>
      <w:r w:rsidRPr="00B92B23">
        <w:rPr>
          <w:rFonts w:ascii="標楷體" w:eastAsia="標楷體" w:hAnsi="標楷體" w:hint="eastAsia"/>
          <w:color w:val="000000" w:themeColor="text1"/>
          <w:szCs w:val="24"/>
        </w:rPr>
        <w:t>3.2.</w:t>
      </w:r>
      <w:r w:rsidR="00E879F6" w:rsidRPr="00B92B23">
        <w:rPr>
          <w:rFonts w:ascii="標楷體" w:eastAsia="標楷體" w:hAnsi="標楷體" w:hint="eastAsia"/>
          <w:color w:val="000000" w:themeColor="text1"/>
          <w:szCs w:val="24"/>
        </w:rPr>
        <w:t>配合當地警政、消防、營建等單位，防範學生賃居意外事端發生，達成家長放心、學生安心之目標。</w:t>
      </w:r>
    </w:p>
    <w:p w:rsidR="00E879F6" w:rsidRPr="00806BBE" w:rsidRDefault="00E879F6" w:rsidP="00E879F6">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4.使用表單：</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4.1.</w:t>
      </w:r>
      <w:r w:rsidR="00E879F6" w:rsidRPr="00806BBE">
        <w:rPr>
          <w:rFonts w:ascii="標楷體" w:eastAsia="標楷體" w:hAnsi="標楷體" w:hint="eastAsia"/>
          <w:szCs w:val="24"/>
        </w:rPr>
        <w:t>個人校外賃居基本資料表</w:t>
      </w:r>
      <w:r>
        <w:rPr>
          <w:rFonts w:ascii="標楷體" w:eastAsia="標楷體" w:hAnsi="標楷體" w:hint="eastAsia"/>
          <w:szCs w:val="24"/>
        </w:rPr>
        <w:t>。</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4.2.</w:t>
      </w:r>
      <w:r w:rsidR="00E879F6" w:rsidRPr="00806BBE">
        <w:rPr>
          <w:rFonts w:ascii="標楷體" w:eastAsia="標楷體" w:hAnsi="標楷體" w:hint="eastAsia"/>
          <w:szCs w:val="24"/>
        </w:rPr>
        <w:t>訪視記錄表</w:t>
      </w:r>
      <w:r>
        <w:rPr>
          <w:rFonts w:ascii="標楷體" w:eastAsia="標楷體" w:hAnsi="標楷體" w:hint="eastAsia"/>
          <w:szCs w:val="24"/>
        </w:rPr>
        <w:t>。</w:t>
      </w:r>
    </w:p>
    <w:p w:rsidR="00E879F6" w:rsidRPr="00806BBE" w:rsidRDefault="00806BBE" w:rsidP="00B92B23">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hint="eastAsia"/>
          <w:szCs w:val="24"/>
        </w:rPr>
        <w:t>4.3.</w:t>
      </w:r>
      <w:r w:rsidR="00E879F6" w:rsidRPr="00806BBE">
        <w:rPr>
          <w:rFonts w:ascii="標楷體" w:eastAsia="標楷體" w:hAnsi="標楷體" w:hint="eastAsia"/>
          <w:szCs w:val="24"/>
        </w:rPr>
        <w:t>學生校外宿舍安全診斷表</w:t>
      </w:r>
      <w:r>
        <w:rPr>
          <w:rFonts w:ascii="標楷體" w:eastAsia="標楷體" w:hAnsi="標楷體" w:hint="eastAsia"/>
          <w:szCs w:val="24"/>
        </w:rPr>
        <w:t>。</w:t>
      </w:r>
    </w:p>
    <w:p w:rsidR="00E879F6" w:rsidRPr="00806BBE" w:rsidRDefault="00E879F6" w:rsidP="00E879F6">
      <w:pPr>
        <w:spacing w:before="100" w:beforeAutospacing="1"/>
        <w:jc w:val="both"/>
        <w:textAlignment w:val="baseline"/>
        <w:rPr>
          <w:rFonts w:ascii="標楷體" w:eastAsia="標楷體" w:hAnsi="標楷體" w:cs="Times New Roman"/>
          <w:b/>
          <w:bCs/>
        </w:rPr>
      </w:pPr>
      <w:r w:rsidRPr="00806BBE">
        <w:rPr>
          <w:rFonts w:ascii="標楷體" w:eastAsia="標楷體" w:hAnsi="標楷體" w:cs="Times New Roman" w:hint="eastAsia"/>
          <w:b/>
          <w:bCs/>
        </w:rPr>
        <w:t>5.依據及相關文件：</w:t>
      </w:r>
    </w:p>
    <w:p w:rsidR="00E879F6" w:rsidRPr="00806BBE" w:rsidRDefault="00E879F6" w:rsidP="00B92B23">
      <w:pPr>
        <w:tabs>
          <w:tab w:val="left" w:pos="960"/>
        </w:tabs>
        <w:ind w:leftChars="100" w:left="720" w:hangingChars="200" w:hanging="480"/>
        <w:jc w:val="both"/>
        <w:textAlignment w:val="baseline"/>
        <w:rPr>
          <w:rFonts w:ascii="標楷體" w:eastAsia="標楷體" w:hAnsi="標楷體"/>
          <w:szCs w:val="24"/>
        </w:rPr>
      </w:pPr>
      <w:r w:rsidRPr="00806BBE">
        <w:rPr>
          <w:rFonts w:ascii="標楷體" w:eastAsia="標楷體" w:hAnsi="標楷體" w:hint="eastAsia"/>
          <w:szCs w:val="24"/>
        </w:rPr>
        <w:t>5.1.教育部推動高級中等以上學校學生賃居服務實施計畫</w:t>
      </w:r>
      <w:r w:rsidR="00806BBE">
        <w:rPr>
          <w:rFonts w:ascii="標楷體" w:eastAsia="標楷體" w:hAnsi="標楷體" w:hint="eastAsia"/>
          <w:szCs w:val="24"/>
        </w:rPr>
        <w:t>。</w:t>
      </w:r>
    </w:p>
    <w:p w:rsidR="00E879F6" w:rsidRPr="00806BBE" w:rsidRDefault="00E879F6" w:rsidP="00B92B23">
      <w:pPr>
        <w:tabs>
          <w:tab w:val="left" w:pos="960"/>
        </w:tabs>
        <w:ind w:leftChars="100" w:left="720" w:hangingChars="200" w:hanging="480"/>
        <w:jc w:val="both"/>
        <w:textAlignment w:val="baseline"/>
        <w:rPr>
          <w:rFonts w:ascii="標楷體" w:eastAsia="標楷體" w:hAnsi="標楷體"/>
          <w:szCs w:val="24"/>
        </w:rPr>
      </w:pPr>
      <w:r w:rsidRPr="00806BBE">
        <w:rPr>
          <w:rFonts w:ascii="標楷體" w:eastAsia="標楷體" w:hAnsi="標楷體" w:hint="eastAsia"/>
          <w:szCs w:val="24"/>
        </w:rPr>
        <w:t>5.2.佛光大學校外賃居生關懷</w:t>
      </w:r>
      <w:r w:rsidR="00F671D8">
        <w:rPr>
          <w:rFonts w:ascii="標楷體" w:eastAsia="標楷體" w:hAnsi="標楷體" w:hint="eastAsia"/>
          <w:szCs w:val="24"/>
        </w:rPr>
        <w:t>（</w:t>
      </w:r>
      <w:r w:rsidRPr="00806BBE">
        <w:rPr>
          <w:rFonts w:ascii="標楷體" w:eastAsia="標楷體" w:hAnsi="標楷體" w:hint="eastAsia"/>
          <w:szCs w:val="24"/>
        </w:rPr>
        <w:t>訪視</w:t>
      </w:r>
      <w:r w:rsidR="00F671D8">
        <w:rPr>
          <w:rFonts w:ascii="標楷體" w:eastAsia="標楷體" w:hAnsi="標楷體" w:hint="eastAsia"/>
          <w:szCs w:val="24"/>
        </w:rPr>
        <w:t>）</w:t>
      </w:r>
      <w:r w:rsidRPr="00806BBE">
        <w:rPr>
          <w:rFonts w:ascii="標楷體" w:eastAsia="標楷體" w:hAnsi="標楷體" w:hint="eastAsia"/>
          <w:szCs w:val="24"/>
        </w:rPr>
        <w:t>及輔導實施計畫</w:t>
      </w:r>
      <w:r w:rsidR="00806BBE">
        <w:rPr>
          <w:rFonts w:ascii="標楷體" w:eastAsia="標楷體" w:hAnsi="標楷體" w:hint="eastAsia"/>
          <w:szCs w:val="24"/>
        </w:rPr>
        <w:t>。</w:t>
      </w:r>
    </w:p>
    <w:p w:rsidR="00D378CD" w:rsidRDefault="00D378CD" w:rsidP="000B6324">
      <w:pPr>
        <w:spacing w:line="400" w:lineRule="exact"/>
        <w:rPr>
          <w:rFonts w:ascii="標楷體" w:eastAsia="標楷體" w:hAnsi="標楷體" w:cs="Times New Roman"/>
          <w:szCs w:val="24"/>
        </w:rPr>
      </w:pPr>
    </w:p>
    <w:p w:rsidR="001D0F8E" w:rsidRDefault="001D0F8E" w:rsidP="000B6324">
      <w:pPr>
        <w:spacing w:line="400" w:lineRule="exact"/>
        <w:rPr>
          <w:rFonts w:ascii="標楷體" w:eastAsia="標楷體" w:hAnsi="標楷體" w:cs="Times New Roman"/>
          <w:szCs w:val="24"/>
        </w:rPr>
      </w:pPr>
      <w:r>
        <w:rPr>
          <w:rFonts w:ascii="標楷體" w:eastAsia="標楷體" w:hAnsi="標楷體" w:cs="Times New Roman"/>
          <w:szCs w:val="24"/>
        </w:rPr>
        <w:br w:type="page"/>
      </w:r>
    </w:p>
    <w:p w:rsidR="00CA4E0C" w:rsidRPr="00CA4E0C" w:rsidRDefault="00CA4E0C" w:rsidP="00CA4E0C">
      <w:pPr>
        <w:jc w:val="right"/>
        <w:rPr>
          <w:rFonts w:ascii="標楷體" w:eastAsia="標楷體" w:hAnsi="標楷體"/>
          <w:b/>
          <w:sz w:val="36"/>
          <w:szCs w:val="36"/>
        </w:rPr>
      </w:pPr>
      <w:bookmarkStart w:id="83" w:name="附件六"/>
      <w:r w:rsidRPr="00CA4E0C">
        <w:rPr>
          <w:rFonts w:hint="eastAsia"/>
          <w:b/>
          <w:bdr w:val="single" w:sz="4" w:space="0" w:color="auto"/>
        </w:rPr>
        <w:lastRenderedPageBreak/>
        <w:t>附件六</w:t>
      </w:r>
      <w:bookmarkEnd w:id="83"/>
    </w:p>
    <w:p w:rsidR="001D0F8E" w:rsidRDefault="001D0F8E" w:rsidP="001D0F8E">
      <w:pPr>
        <w:jc w:val="center"/>
        <w:rPr>
          <w:rFonts w:ascii="標楷體" w:eastAsia="標楷體" w:hAnsi="標楷體"/>
          <w:sz w:val="36"/>
          <w:szCs w:val="36"/>
        </w:rPr>
      </w:pPr>
      <w:r>
        <w:rPr>
          <w:rFonts w:ascii="標楷體" w:eastAsia="標楷體" w:hAnsi="標楷體" w:hint="eastAsia"/>
          <w:sz w:val="36"/>
          <w:szCs w:val="36"/>
        </w:rPr>
        <w:t xml:space="preserve">106學年度 </w:t>
      </w:r>
      <w:bookmarkStart w:id="84" w:name="總務處"/>
      <w:r>
        <w:rPr>
          <w:rFonts w:ascii="標楷體" w:eastAsia="標楷體" w:hAnsi="標楷體" w:hint="eastAsia"/>
          <w:sz w:val="36"/>
          <w:szCs w:val="36"/>
        </w:rPr>
        <w:t>總務處</w:t>
      </w:r>
      <w:bookmarkEnd w:id="84"/>
      <w:r>
        <w:rPr>
          <w:rFonts w:ascii="標楷體" w:eastAsia="標楷體" w:hAnsi="標楷體" w:hint="eastAsia"/>
          <w:sz w:val="36"/>
          <w:szCs w:val="36"/>
        </w:rPr>
        <w:t xml:space="preserve"> 內部控制項目修訂總表</w:t>
      </w:r>
    </w:p>
    <w:p w:rsidR="00CA4E0C" w:rsidRPr="00CA4E0C" w:rsidRDefault="00CA4E0C" w:rsidP="00CA4E0C">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1D0F8E" w:rsidRPr="00CA4E0C" w:rsidTr="00CA4E0C">
        <w:trPr>
          <w:jc w:val="center"/>
        </w:trPr>
        <w:tc>
          <w:tcPr>
            <w:tcW w:w="275" w:type="pct"/>
            <w:vMerge w:val="restart"/>
            <w:tcBorders>
              <w:top w:val="single" w:sz="12"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序號</w:t>
            </w:r>
          </w:p>
        </w:tc>
        <w:tc>
          <w:tcPr>
            <w:tcW w:w="499"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風險分布代號</w:t>
            </w:r>
          </w:p>
        </w:tc>
        <w:tc>
          <w:tcPr>
            <w:tcW w:w="1350"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rPr>
                <w:rFonts w:ascii="標楷體" w:eastAsia="標楷體" w:hAnsi="標楷體"/>
                <w:color w:val="000000" w:themeColor="text1"/>
                <w:szCs w:val="24"/>
              </w:rPr>
            </w:pPr>
            <w:r w:rsidRPr="00CA4E0C">
              <w:rPr>
                <w:rFonts w:ascii="標楷體" w:eastAsia="標楷體" w:hAnsi="標楷體" w:hint="eastAsia"/>
                <w:color w:val="000000" w:themeColor="text1"/>
                <w:szCs w:val="24"/>
              </w:rPr>
              <w:t>內控項目編號及名稱</w:t>
            </w:r>
          </w:p>
        </w:tc>
        <w:tc>
          <w:tcPr>
            <w:tcW w:w="237"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版次</w:t>
            </w:r>
          </w:p>
        </w:tc>
        <w:tc>
          <w:tcPr>
            <w:tcW w:w="861" w:type="pct"/>
            <w:gridSpan w:val="2"/>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內容是否修改</w:t>
            </w:r>
          </w:p>
        </w:tc>
        <w:tc>
          <w:tcPr>
            <w:tcW w:w="598" w:type="pct"/>
            <w:vMerge w:val="restart"/>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新訂/刪除/作廢</w:t>
            </w:r>
          </w:p>
        </w:tc>
        <w:tc>
          <w:tcPr>
            <w:tcW w:w="1180" w:type="pct"/>
            <w:vMerge w:val="restart"/>
            <w:tcBorders>
              <w:top w:val="single" w:sz="12" w:space="0" w:color="auto"/>
              <w:left w:val="single" w:sz="6" w:space="0" w:color="auto"/>
              <w:bottom w:val="single" w:sz="6" w:space="0" w:color="auto"/>
              <w:right w:val="single" w:sz="12"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本次修訂摘要/原因</w:t>
            </w:r>
          </w:p>
        </w:tc>
      </w:tr>
      <w:tr w:rsidR="001D0F8E" w:rsidRPr="00CA4E0C" w:rsidTr="00CA4E0C">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是</w:t>
            </w:r>
          </w:p>
        </w:tc>
        <w:tc>
          <w:tcPr>
            <w:tcW w:w="431"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1D0F8E" w:rsidRPr="00CA4E0C" w:rsidRDefault="001D0F8E" w:rsidP="00CA4E0C">
            <w:pPr>
              <w:widowControl/>
              <w:spacing w:line="0" w:lineRule="atLeast"/>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1130-001採購管理作業-10萬元（含）以上</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1130-001-2採購管理作業-3萬元（含）以上至10萬元以下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1130-001-3採購管理作業-1萬元（含）以上至3萬元以下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1130-002教職員宿舍申請分配</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總3-1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FF0000"/>
                <w:szCs w:val="24"/>
              </w:rPr>
            </w:pPr>
            <w:r w:rsidRPr="00CA4E0C">
              <w:rPr>
                <w:rFonts w:ascii="標楷體" w:eastAsia="標楷體" w:hAnsi="標楷體" w:hint="eastAsia"/>
                <w:szCs w:val="24"/>
              </w:rPr>
              <w:t>1130-003-1校車管理作業-校車支援申請</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7</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總3-2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FF0000"/>
                <w:szCs w:val="24"/>
              </w:rPr>
            </w:pPr>
            <w:r w:rsidRPr="00CA4E0C">
              <w:rPr>
                <w:rFonts w:ascii="標楷體" w:eastAsia="標楷體" w:hAnsi="標楷體" w:hint="eastAsia"/>
                <w:szCs w:val="24"/>
              </w:rPr>
              <w:t>1130-003-2校車管理作業-校車事故、異常管理</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8</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1130-004勤務支援作業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9</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1130-005-1財物管理作業-A.財產新增作業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10</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1130-005-2財物管理作業-B.財產驗收作業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1130-005-3財物管理作業-C.財產移轉作業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1130-005-4財物管理作業-D.物品借用作業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總5-5</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1130-005-5財物管理作業-E.財產盤點作業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14</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總5-6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1130-005-6財物管理作業-F.財產報廢作業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1130-006場地管理作業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總7-1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1130-007-1收文管理作業-A.紙本收文管理作業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17</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總7-2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1130-007-2收文管理作業-B.電子收文管理作業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bCs/>
                <w:color w:val="000000" w:themeColor="text1"/>
                <w:szCs w:val="24"/>
              </w:rPr>
            </w:pPr>
            <w:r w:rsidRPr="00CA4E0C">
              <w:rPr>
                <w:rFonts w:ascii="標楷體" w:eastAsia="標楷體" w:hAnsi="標楷體" w:hint="eastAsia"/>
                <w:bCs/>
                <w:color w:val="000000" w:themeColor="text1"/>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18</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總8</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szCs w:val="24"/>
              </w:rPr>
              <w:t>1130-008發文管理作業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05</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000000" w:themeColor="text1"/>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19</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總9</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1130-009公文調閱作業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20</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總10</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1130-010公文稽催作業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04</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lastRenderedPageBreak/>
              <w:t>21</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總11</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1130-011收款作業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22</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總12</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1130-012付款作業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03</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23</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總13</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8E0D9C" w:rsidP="00CA4E0C">
            <w:pPr>
              <w:spacing w:line="0" w:lineRule="atLeast"/>
              <w:jc w:val="both"/>
              <w:rPr>
                <w:rFonts w:ascii="標楷體" w:eastAsia="標楷體" w:hAnsi="標楷體"/>
                <w:color w:val="000000" w:themeColor="text1"/>
                <w:szCs w:val="24"/>
              </w:rPr>
            </w:pPr>
            <w:hyperlink w:anchor="設備維護保養作業" w:history="1">
              <w:r w:rsidR="001D0F8E" w:rsidRPr="00CA4E0C">
                <w:rPr>
                  <w:rStyle w:val="a5"/>
                  <w:rFonts w:ascii="標楷體" w:eastAsia="標楷體" w:hAnsi="標楷體" w:hint="eastAsia"/>
                  <w:szCs w:val="24"/>
                </w:rPr>
                <w:t>1130-013設備維護保養作業</w:t>
              </w:r>
            </w:hyperlink>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hideMark/>
          </w:tcPr>
          <w:p w:rsidR="001D0F8E" w:rsidRPr="00CA4E0C" w:rsidRDefault="00965A0C" w:rsidP="00CA4E0C">
            <w:pPr>
              <w:spacing w:line="0" w:lineRule="atLeast"/>
              <w:jc w:val="both"/>
              <w:rPr>
                <w:rFonts w:ascii="標楷體" w:eastAsia="標楷體" w:hAnsi="標楷體"/>
                <w:color w:val="000000" w:themeColor="text1"/>
                <w:szCs w:val="24"/>
              </w:rPr>
            </w:pPr>
            <w:r w:rsidRPr="0073708B">
              <w:rPr>
                <w:rFonts w:ascii="標楷體" w:eastAsia="標楷體" w:hAnsi="標楷體" w:hint="eastAsia"/>
              </w:rPr>
              <w:t>106-3</w:t>
            </w:r>
            <w:r>
              <w:rPr>
                <w:rFonts w:ascii="標楷體" w:eastAsia="標楷體" w:hAnsi="標楷體" w:hint="eastAsia"/>
              </w:rPr>
              <w:t>內部控制制度推動小組會議決議不同意</w:t>
            </w:r>
            <w:r w:rsidRPr="0073708B">
              <w:rPr>
                <w:rFonts w:ascii="標楷體" w:eastAsia="標楷體" w:hAnsi="標楷體" w:hint="eastAsia"/>
              </w:rPr>
              <w:t>修改</w:t>
            </w:r>
            <w:r>
              <w:rPr>
                <w:rFonts w:ascii="標楷體" w:eastAsia="標楷體" w:hAnsi="標楷體" w:hint="eastAsia"/>
              </w:rPr>
              <w:t>。</w:t>
            </w: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24</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總14</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8E0D9C" w:rsidP="00CA4E0C">
            <w:pPr>
              <w:spacing w:line="0" w:lineRule="atLeast"/>
              <w:jc w:val="both"/>
              <w:rPr>
                <w:rFonts w:ascii="標楷體" w:eastAsia="標楷體" w:hAnsi="標楷體"/>
                <w:color w:val="000000" w:themeColor="text1"/>
                <w:szCs w:val="24"/>
              </w:rPr>
            </w:pPr>
            <w:hyperlink w:anchor="修繕作業" w:history="1">
              <w:r w:rsidR="001D0F8E" w:rsidRPr="00CA4E0C">
                <w:rPr>
                  <w:rStyle w:val="a5"/>
                  <w:rFonts w:ascii="標楷體" w:eastAsia="標楷體" w:hAnsi="標楷體" w:hint="eastAsia"/>
                  <w:szCs w:val="24"/>
                </w:rPr>
                <w:t>1130-014修繕作業</w:t>
              </w:r>
            </w:hyperlink>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03</w:t>
            </w:r>
          </w:p>
        </w:tc>
        <w:tc>
          <w:tcPr>
            <w:tcW w:w="43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sym w:font="Wingdings" w:char="F0FC"/>
            </w: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1180" w:type="pct"/>
            <w:tcBorders>
              <w:top w:val="single" w:sz="6" w:space="0" w:color="auto"/>
              <w:left w:val="single" w:sz="6" w:space="0" w:color="auto"/>
              <w:bottom w:val="single" w:sz="6" w:space="0" w:color="auto"/>
              <w:right w:val="single" w:sz="12"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對於使用者使用校內之儀器設備應當愛惜使用。</w:t>
            </w: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25</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總15</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color w:val="000000" w:themeColor="text1"/>
                <w:szCs w:val="24"/>
              </w:rPr>
            </w:pPr>
            <w:r w:rsidRPr="00CA4E0C">
              <w:rPr>
                <w:rFonts w:ascii="標楷體" w:eastAsia="標楷體" w:hAnsi="標楷體" w:hint="eastAsia"/>
                <w:color w:val="000000" w:themeColor="text1"/>
                <w:szCs w:val="24"/>
              </w:rPr>
              <w:t>1130-015教師研究室分配暨管理作業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C00000"/>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color w:val="C00000"/>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color w:val="C00000"/>
                <w:szCs w:val="24"/>
              </w:rPr>
            </w:pPr>
          </w:p>
        </w:tc>
      </w:tr>
      <w:tr w:rsidR="001D0F8E" w:rsidRPr="00CA4E0C" w:rsidTr="00CA4E0C">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26</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總16</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1130-016空間規劃暨分配委員會作業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1D0F8E" w:rsidRPr="00CA4E0C" w:rsidTr="00F11C43">
        <w:trPr>
          <w:jc w:val="center"/>
        </w:trPr>
        <w:tc>
          <w:tcPr>
            <w:tcW w:w="275" w:type="pct"/>
            <w:tcBorders>
              <w:top w:val="single" w:sz="6" w:space="0" w:color="auto"/>
              <w:left w:val="single" w:sz="12"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color w:val="000000" w:themeColor="text1"/>
                <w:szCs w:val="24"/>
              </w:rPr>
            </w:pPr>
            <w:r w:rsidRPr="00CA4E0C">
              <w:rPr>
                <w:rFonts w:ascii="標楷體" w:eastAsia="標楷體" w:hAnsi="標楷體" w:hint="eastAsia"/>
                <w:color w:val="000000" w:themeColor="text1"/>
                <w:szCs w:val="24"/>
              </w:rPr>
              <w:t>27</w:t>
            </w:r>
          </w:p>
        </w:tc>
        <w:tc>
          <w:tcPr>
            <w:tcW w:w="499"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總17</w:t>
            </w:r>
          </w:p>
        </w:tc>
        <w:tc>
          <w:tcPr>
            <w:tcW w:w="1350"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both"/>
              <w:rPr>
                <w:rFonts w:ascii="標楷體" w:eastAsia="標楷體" w:hAnsi="標楷體"/>
                <w:szCs w:val="24"/>
              </w:rPr>
            </w:pPr>
            <w:r w:rsidRPr="00CA4E0C">
              <w:rPr>
                <w:rFonts w:ascii="標楷體" w:eastAsia="標楷體" w:hAnsi="標楷體" w:hint="eastAsia"/>
                <w:szCs w:val="24"/>
              </w:rPr>
              <w:t>1130-017場地外包經營管理作業</w:t>
            </w:r>
          </w:p>
        </w:tc>
        <w:tc>
          <w:tcPr>
            <w:tcW w:w="237" w:type="pct"/>
            <w:tcBorders>
              <w:top w:val="single" w:sz="6" w:space="0" w:color="auto"/>
              <w:left w:val="single" w:sz="6" w:space="0" w:color="auto"/>
              <w:bottom w:val="single" w:sz="6" w:space="0" w:color="auto"/>
              <w:right w:val="single" w:sz="6" w:space="0" w:color="auto"/>
            </w:tcBorders>
            <w:vAlign w:val="center"/>
            <w:hideMark/>
          </w:tcPr>
          <w:p w:rsidR="001D0F8E" w:rsidRPr="00CA4E0C" w:rsidRDefault="001D0F8E" w:rsidP="00CA4E0C">
            <w:pPr>
              <w:spacing w:line="0" w:lineRule="atLeast"/>
              <w:jc w:val="center"/>
              <w:rPr>
                <w:rFonts w:ascii="標楷體" w:eastAsia="標楷體" w:hAnsi="標楷體"/>
                <w:szCs w:val="24"/>
              </w:rPr>
            </w:pPr>
            <w:r w:rsidRPr="00CA4E0C">
              <w:rPr>
                <w:rFonts w:ascii="標楷體" w:eastAsia="標楷體" w:hAnsi="標楷體" w:hint="eastAsia"/>
                <w:szCs w:val="24"/>
              </w:rPr>
              <w:t>02</w:t>
            </w:r>
          </w:p>
        </w:tc>
        <w:tc>
          <w:tcPr>
            <w:tcW w:w="430"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431"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598" w:type="pct"/>
            <w:tcBorders>
              <w:top w:val="single" w:sz="6" w:space="0" w:color="auto"/>
              <w:left w:val="single" w:sz="6" w:space="0" w:color="auto"/>
              <w:bottom w:val="single" w:sz="6" w:space="0" w:color="auto"/>
              <w:right w:val="single" w:sz="6" w:space="0" w:color="auto"/>
            </w:tcBorders>
            <w:vAlign w:val="center"/>
          </w:tcPr>
          <w:p w:rsidR="001D0F8E" w:rsidRPr="00CA4E0C" w:rsidRDefault="001D0F8E" w:rsidP="00CA4E0C">
            <w:pPr>
              <w:spacing w:line="0" w:lineRule="atLeast"/>
              <w:jc w:val="center"/>
              <w:rPr>
                <w:rFonts w:ascii="標楷體" w:eastAsia="標楷體" w:hAnsi="標楷體"/>
                <w:szCs w:val="24"/>
              </w:rPr>
            </w:pPr>
          </w:p>
        </w:tc>
        <w:tc>
          <w:tcPr>
            <w:tcW w:w="1180" w:type="pct"/>
            <w:tcBorders>
              <w:top w:val="single" w:sz="6" w:space="0" w:color="auto"/>
              <w:left w:val="single" w:sz="6" w:space="0" w:color="auto"/>
              <w:bottom w:val="single" w:sz="6" w:space="0" w:color="auto"/>
              <w:right w:val="single" w:sz="12" w:space="0" w:color="auto"/>
            </w:tcBorders>
            <w:vAlign w:val="center"/>
          </w:tcPr>
          <w:p w:rsidR="001D0F8E" w:rsidRPr="00CA4E0C" w:rsidRDefault="001D0F8E" w:rsidP="00CA4E0C">
            <w:pPr>
              <w:spacing w:line="0" w:lineRule="atLeast"/>
              <w:jc w:val="both"/>
              <w:rPr>
                <w:rFonts w:ascii="標楷體" w:eastAsia="標楷體" w:hAnsi="標楷體"/>
                <w:szCs w:val="24"/>
              </w:rPr>
            </w:pPr>
          </w:p>
        </w:tc>
      </w:tr>
      <w:tr w:rsidR="00F11C43" w:rsidRPr="00CA4E0C" w:rsidTr="00CA4E0C">
        <w:trPr>
          <w:jc w:val="center"/>
        </w:trPr>
        <w:tc>
          <w:tcPr>
            <w:tcW w:w="275" w:type="pct"/>
            <w:tcBorders>
              <w:top w:val="single" w:sz="6" w:space="0" w:color="auto"/>
              <w:left w:val="single" w:sz="12" w:space="0" w:color="auto"/>
              <w:bottom w:val="single" w:sz="12" w:space="0" w:color="auto"/>
              <w:right w:val="single" w:sz="6" w:space="0" w:color="auto"/>
            </w:tcBorders>
            <w:vAlign w:val="center"/>
          </w:tcPr>
          <w:p w:rsidR="00F11C43" w:rsidRDefault="00F11C43" w:rsidP="00F11C4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99" w:type="pct"/>
            <w:tcBorders>
              <w:top w:val="single" w:sz="6" w:space="0" w:color="auto"/>
              <w:left w:val="single" w:sz="6" w:space="0" w:color="auto"/>
              <w:bottom w:val="single" w:sz="12" w:space="0" w:color="auto"/>
              <w:right w:val="single" w:sz="6" w:space="0" w:color="auto"/>
            </w:tcBorders>
            <w:vAlign w:val="center"/>
          </w:tcPr>
          <w:p w:rsidR="00F11C43" w:rsidRDefault="00F11C43" w:rsidP="00F11C4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總18</w:t>
            </w:r>
          </w:p>
        </w:tc>
        <w:tc>
          <w:tcPr>
            <w:tcW w:w="1350" w:type="pct"/>
            <w:tcBorders>
              <w:top w:val="single" w:sz="6" w:space="0" w:color="auto"/>
              <w:left w:val="single" w:sz="6" w:space="0" w:color="auto"/>
              <w:bottom w:val="single" w:sz="12" w:space="0" w:color="auto"/>
              <w:right w:val="single" w:sz="6" w:space="0" w:color="auto"/>
            </w:tcBorders>
            <w:vAlign w:val="center"/>
          </w:tcPr>
          <w:p w:rsidR="00F11C43" w:rsidRDefault="00F11C43" w:rsidP="00F11C43">
            <w:pPr>
              <w:spacing w:line="0" w:lineRule="atLeast"/>
              <w:jc w:val="both"/>
              <w:rPr>
                <w:rFonts w:ascii="標楷體" w:eastAsia="標楷體" w:hAnsi="標楷體"/>
                <w:color w:val="000000" w:themeColor="text1"/>
                <w:szCs w:val="24"/>
              </w:rPr>
            </w:pPr>
            <w:r w:rsidRPr="00C31A6C">
              <w:rPr>
                <w:rFonts w:ascii="標楷體" w:eastAsia="標楷體" w:hAnsi="標楷體" w:hint="eastAsia"/>
                <w:szCs w:val="24"/>
              </w:rPr>
              <w:t>1130-018公文管考作業</w:t>
            </w:r>
          </w:p>
        </w:tc>
        <w:tc>
          <w:tcPr>
            <w:tcW w:w="237" w:type="pct"/>
            <w:tcBorders>
              <w:top w:val="single" w:sz="6" w:space="0" w:color="auto"/>
              <w:left w:val="single" w:sz="6" w:space="0" w:color="auto"/>
              <w:bottom w:val="single" w:sz="12" w:space="0" w:color="auto"/>
              <w:right w:val="single" w:sz="6" w:space="0" w:color="auto"/>
            </w:tcBorders>
            <w:vAlign w:val="center"/>
          </w:tcPr>
          <w:p w:rsidR="00F11C43" w:rsidRDefault="00F459F5" w:rsidP="00F11C4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tcBorders>
              <w:top w:val="single" w:sz="6" w:space="0" w:color="auto"/>
              <w:left w:val="single" w:sz="6" w:space="0" w:color="auto"/>
              <w:bottom w:val="single" w:sz="12" w:space="0" w:color="auto"/>
              <w:right w:val="single" w:sz="6" w:space="0" w:color="auto"/>
            </w:tcBorders>
            <w:vAlign w:val="center"/>
          </w:tcPr>
          <w:p w:rsidR="00F11C43" w:rsidRDefault="00F11C43" w:rsidP="00F11C43">
            <w:pPr>
              <w:spacing w:line="0" w:lineRule="atLeast"/>
              <w:jc w:val="center"/>
              <w:rPr>
                <w:rFonts w:ascii="標楷體" w:eastAsia="標楷體" w:hAnsi="標楷體"/>
                <w:color w:val="000000" w:themeColor="text1"/>
                <w:szCs w:val="24"/>
              </w:rPr>
            </w:pPr>
          </w:p>
        </w:tc>
        <w:tc>
          <w:tcPr>
            <w:tcW w:w="431" w:type="pct"/>
            <w:tcBorders>
              <w:top w:val="single" w:sz="6" w:space="0" w:color="auto"/>
              <w:left w:val="single" w:sz="6" w:space="0" w:color="auto"/>
              <w:bottom w:val="single" w:sz="12" w:space="0" w:color="auto"/>
              <w:right w:val="single" w:sz="6" w:space="0" w:color="auto"/>
            </w:tcBorders>
            <w:vAlign w:val="center"/>
          </w:tcPr>
          <w:p w:rsidR="00F11C43" w:rsidRDefault="00F11C43" w:rsidP="00F11C43">
            <w:pPr>
              <w:spacing w:line="0" w:lineRule="atLeast"/>
              <w:jc w:val="center"/>
              <w:rPr>
                <w:rFonts w:ascii="標楷體" w:eastAsia="標楷體" w:hAnsi="標楷體"/>
                <w:color w:val="000000" w:themeColor="text1"/>
                <w:szCs w:val="24"/>
              </w:rPr>
            </w:pPr>
          </w:p>
        </w:tc>
        <w:tc>
          <w:tcPr>
            <w:tcW w:w="598" w:type="pct"/>
            <w:tcBorders>
              <w:top w:val="single" w:sz="6" w:space="0" w:color="auto"/>
              <w:left w:val="single" w:sz="6" w:space="0" w:color="auto"/>
              <w:bottom w:val="single" w:sz="12" w:space="0" w:color="auto"/>
              <w:right w:val="single" w:sz="6" w:space="0" w:color="auto"/>
            </w:tcBorders>
            <w:vAlign w:val="center"/>
          </w:tcPr>
          <w:p w:rsidR="00F11C43" w:rsidRDefault="00F11C43" w:rsidP="00F11C43">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新訂</w:t>
            </w:r>
          </w:p>
        </w:tc>
        <w:tc>
          <w:tcPr>
            <w:tcW w:w="1180" w:type="pct"/>
            <w:tcBorders>
              <w:top w:val="single" w:sz="6" w:space="0" w:color="auto"/>
              <w:left w:val="single" w:sz="6" w:space="0" w:color="auto"/>
              <w:bottom w:val="single" w:sz="12" w:space="0" w:color="auto"/>
              <w:right w:val="single" w:sz="12" w:space="0" w:color="auto"/>
            </w:tcBorders>
            <w:vAlign w:val="center"/>
          </w:tcPr>
          <w:p w:rsidR="00F11C43" w:rsidRDefault="00F11C43" w:rsidP="00F11C43">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依105學年度內控委員建議辦理。</w:t>
            </w:r>
          </w:p>
        </w:tc>
      </w:tr>
    </w:tbl>
    <w:p w:rsidR="001D0F8E" w:rsidRDefault="00CA4E0C" w:rsidP="00CA4E0C">
      <w:pPr>
        <w:spacing w:line="400" w:lineRule="exact"/>
        <w:jc w:val="right"/>
        <w:rPr>
          <w:rFonts w:ascii="標楷體" w:eastAsia="標楷體" w:hAnsi="標楷體" w:cs="Times New Roman"/>
          <w:szCs w:val="24"/>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0B6324">
      <w:pPr>
        <w:spacing w:line="400" w:lineRule="exact"/>
        <w:rPr>
          <w:rFonts w:ascii="標楷體" w:eastAsia="標楷體" w:hAnsi="標楷體" w:cs="Times New Roman"/>
          <w:szCs w:val="24"/>
        </w:rPr>
      </w:pPr>
      <w:r>
        <w:rPr>
          <w:rFonts w:ascii="標楷體" w:eastAsia="標楷體" w:hAnsi="標楷體" w:cs="Times New Roman"/>
          <w:szCs w:val="24"/>
        </w:rPr>
        <w:br w:type="page"/>
      </w:r>
    </w:p>
    <w:p w:rsidR="001D0F8E" w:rsidRDefault="001D0F8E" w:rsidP="001D0F8E">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187"/>
        <w:gridCol w:w="1163"/>
        <w:gridCol w:w="1084"/>
        <w:gridCol w:w="1080"/>
      </w:tblGrid>
      <w:tr w:rsidR="001D0F8E" w:rsidTr="001D0F8E">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2"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1130-013</w:t>
            </w:r>
            <w:bookmarkStart w:id="85" w:name="設備維護保養作業"/>
            <w:r>
              <w:rPr>
                <w:rFonts w:ascii="標楷體" w:eastAsia="標楷體" w:hAnsi="標楷體" w:hint="eastAsia"/>
                <w:b/>
                <w:sz w:val="28"/>
                <w:szCs w:val="28"/>
              </w:rPr>
              <w:t>設備維護保養作業</w:t>
            </w:r>
            <w:bookmarkEnd w:id="85"/>
          </w:p>
        </w:tc>
        <w:tc>
          <w:tcPr>
            <w:tcW w:w="590"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632"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48" w:type="pct"/>
            <w:tcBorders>
              <w:top w:val="single" w:sz="6" w:space="0" w:color="auto"/>
              <w:left w:val="single" w:sz="6" w:space="0" w:color="auto"/>
              <w:bottom w:val="single" w:sz="6" w:space="0" w:color="auto"/>
              <w:right w:val="single" w:sz="12"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w:t>
            </w:r>
          </w:p>
        </w:tc>
        <w:tc>
          <w:tcPr>
            <w:tcW w:w="2632"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r>
              <w:rPr>
                <w:rFonts w:ascii="標楷體" w:eastAsia="標楷體" w:hAnsi="標楷體" w:hint="eastAsia"/>
              </w:rPr>
              <w:t>新訂</w:t>
            </w: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100.3月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鄭東霖</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2</w:t>
            </w:r>
          </w:p>
        </w:tc>
        <w:tc>
          <w:tcPr>
            <w:tcW w:w="2632" w:type="pct"/>
            <w:tcBorders>
              <w:top w:val="single" w:sz="6" w:space="0" w:color="auto"/>
              <w:left w:val="single" w:sz="6" w:space="0" w:color="auto"/>
              <w:bottom w:val="single" w:sz="6" w:space="0" w:color="auto"/>
              <w:right w:val="single" w:sz="6" w:space="0" w:color="auto"/>
            </w:tcBorders>
            <w:hideMark/>
          </w:tcPr>
          <w:p w:rsidR="001D0F8E" w:rsidRDefault="001D0F8E">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1D0F8E" w:rsidRDefault="001D0F8E">
            <w:pPr>
              <w:spacing w:line="0" w:lineRule="atLeast"/>
              <w:ind w:left="163" w:hangingChars="68" w:hanging="163"/>
              <w:rPr>
                <w:rFonts w:ascii="標楷體" w:eastAsia="標楷體" w:hAnsi="標楷體"/>
              </w:rPr>
            </w:pPr>
            <w:r>
              <w:rPr>
                <w:rFonts w:ascii="標楷體" w:eastAsia="標楷體" w:hAnsi="標楷體" w:hint="eastAsia"/>
              </w:rPr>
              <w:t>2.修正處：</w:t>
            </w:r>
          </w:p>
          <w:p w:rsidR="001D0F8E" w:rsidRDefault="001D0F8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D0F8E" w:rsidRDefault="001D0F8E">
            <w:pPr>
              <w:spacing w:line="0" w:lineRule="atLeast"/>
              <w:ind w:leftChars="100" w:left="840" w:hangingChars="250" w:hanging="600"/>
              <w:rPr>
                <w:rFonts w:ascii="標楷體" w:eastAsia="標楷體" w:hAnsi="標楷體"/>
              </w:rPr>
            </w:pPr>
            <w:r>
              <w:rPr>
                <w:rFonts w:ascii="標楷體" w:eastAsia="標楷體" w:hAnsi="標楷體" w:hint="eastAsia"/>
              </w:rPr>
              <w:t>（2）行政規章修改2.3.及新增2.5.，並將原條序2.5.修改為2.6.。</w:t>
            </w:r>
          </w:p>
          <w:p w:rsidR="001D0F8E" w:rsidRDefault="001D0F8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105.9月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3</w:t>
            </w:r>
          </w:p>
        </w:tc>
        <w:tc>
          <w:tcPr>
            <w:tcW w:w="2632" w:type="pct"/>
            <w:tcBorders>
              <w:top w:val="single" w:sz="6" w:space="0" w:color="auto"/>
              <w:left w:val="single" w:sz="6" w:space="0" w:color="auto"/>
              <w:bottom w:val="single" w:sz="6" w:space="0" w:color="auto"/>
              <w:right w:val="single" w:sz="6" w:space="0" w:color="auto"/>
            </w:tcBorders>
            <w:hideMark/>
          </w:tcPr>
          <w:p w:rsidR="001D0F8E" w:rsidRDefault="001D0F8E" w:rsidP="00D954B1">
            <w:pPr>
              <w:spacing w:line="0" w:lineRule="atLeast"/>
              <w:ind w:left="240" w:hangingChars="100" w:hanging="240"/>
              <w:jc w:val="both"/>
              <w:rPr>
                <w:rFonts w:ascii="標楷體" w:eastAsia="標楷體" w:hAnsi="標楷體"/>
              </w:rPr>
            </w:pPr>
            <w:r>
              <w:rPr>
                <w:rFonts w:ascii="標楷體" w:eastAsia="標楷體" w:hAnsi="標楷體" w:hint="eastAsia"/>
              </w:rPr>
              <w:t>1.修訂原因：對於業務承辦人員之管理及負責儀器設備需修繕保養項目應善盡其責。</w:t>
            </w:r>
          </w:p>
          <w:p w:rsidR="001D0F8E" w:rsidRDefault="001D0F8E" w:rsidP="00D954B1">
            <w:pPr>
              <w:spacing w:line="0" w:lineRule="atLeast"/>
              <w:ind w:left="240" w:hangingChars="100" w:hanging="240"/>
              <w:jc w:val="both"/>
              <w:rPr>
                <w:rFonts w:ascii="標楷體" w:eastAsia="標楷體" w:hAnsi="標楷體"/>
              </w:rPr>
            </w:pPr>
            <w:r>
              <w:rPr>
                <w:rFonts w:ascii="標楷體" w:eastAsia="標楷體" w:hAnsi="標楷體" w:hint="eastAsia"/>
              </w:rPr>
              <w:t>2.修正處：</w:t>
            </w:r>
          </w:p>
          <w:p w:rsidR="001D0F8E" w:rsidRDefault="001D0F8E" w:rsidP="00D954B1">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1D0F8E" w:rsidRPr="00D954B1" w:rsidRDefault="001D0F8E" w:rsidP="00D954B1">
            <w:pPr>
              <w:spacing w:line="0" w:lineRule="atLeast"/>
              <w:ind w:leftChars="100" w:left="840" w:hangingChars="250" w:hanging="600"/>
              <w:rPr>
                <w:rFonts w:ascii="標楷體" w:eastAsia="標楷體" w:hAnsi="標楷體"/>
              </w:rPr>
            </w:pPr>
            <w:r>
              <w:rPr>
                <w:rFonts w:ascii="標楷體" w:eastAsia="標楷體" w:hAnsi="標楷體" w:hint="eastAsia"/>
              </w:rPr>
              <w:t>（2）</w:t>
            </w:r>
            <w:r w:rsidRPr="00D954B1">
              <w:rPr>
                <w:rFonts w:ascii="標楷體" w:eastAsia="標楷體" w:hAnsi="標楷體" w:hint="eastAsia"/>
              </w:rPr>
              <w:t>作業程序新增2.2.，原條序2.2.</w:t>
            </w:r>
            <w:r w:rsidR="00610A2E">
              <w:rPr>
                <w:rFonts w:ascii="標楷體" w:eastAsia="標楷體" w:hAnsi="標楷體" w:hint="eastAsia"/>
              </w:rPr>
              <w:t>—</w:t>
            </w:r>
            <w:r w:rsidRPr="00D954B1">
              <w:rPr>
                <w:rFonts w:ascii="標楷體" w:eastAsia="標楷體" w:hAnsi="標楷體" w:hint="eastAsia"/>
              </w:rPr>
              <w:t>2.6.修改為2.3.</w:t>
            </w:r>
            <w:r w:rsidR="00610A2E">
              <w:rPr>
                <w:rFonts w:ascii="標楷體" w:eastAsia="標楷體" w:hAnsi="標楷體" w:hint="eastAsia"/>
              </w:rPr>
              <w:t>—</w:t>
            </w:r>
            <w:r w:rsidRPr="00D954B1">
              <w:rPr>
                <w:rFonts w:ascii="標楷體" w:eastAsia="標楷體" w:hAnsi="標楷體" w:hint="eastAsia"/>
              </w:rPr>
              <w:t>2.7.。</w:t>
            </w:r>
          </w:p>
          <w:p w:rsidR="001D0F8E" w:rsidRDefault="001D0F8E" w:rsidP="00D954B1">
            <w:pPr>
              <w:spacing w:line="0" w:lineRule="atLeast"/>
              <w:ind w:leftChars="100" w:left="840" w:hangingChars="250" w:hanging="600"/>
              <w:rPr>
                <w:rFonts w:ascii="標楷體" w:eastAsia="標楷體" w:hAnsi="標楷體"/>
              </w:rPr>
            </w:pPr>
            <w:r>
              <w:rPr>
                <w:rFonts w:ascii="標楷體" w:eastAsia="標楷體" w:hAnsi="標楷體" w:hint="eastAsia"/>
              </w:rPr>
              <w:t>（3）依據及相關文件新增5.4.及5.5.。</w:t>
            </w:r>
          </w:p>
          <w:p w:rsidR="0073708B" w:rsidRDefault="0073708B" w:rsidP="004B257C">
            <w:pPr>
              <w:spacing w:line="0" w:lineRule="atLeast"/>
              <w:ind w:left="240" w:hangingChars="100" w:hanging="240"/>
              <w:jc w:val="both"/>
              <w:rPr>
                <w:rFonts w:ascii="標楷體" w:eastAsia="標楷體" w:hAnsi="標楷體"/>
                <w:highlight w:val="yellow"/>
              </w:rPr>
            </w:pPr>
            <w:r>
              <w:rPr>
                <w:rFonts w:ascii="標楷體" w:eastAsia="標楷體" w:hAnsi="標楷體" w:hint="eastAsia"/>
              </w:rPr>
              <w:t>3.因本內控項目為「</w:t>
            </w:r>
            <w:r w:rsidRPr="0073708B">
              <w:rPr>
                <w:rFonts w:ascii="標楷體" w:eastAsia="標楷體" w:hAnsi="標楷體" w:hint="eastAsia"/>
              </w:rPr>
              <w:t>設備維護保養作業」，與</w:t>
            </w:r>
            <w:r w:rsidR="004B257C">
              <w:rPr>
                <w:rFonts w:ascii="標楷體" w:eastAsia="標楷體" w:hAnsi="標楷體" w:hint="eastAsia"/>
              </w:rPr>
              <w:t>設備</w:t>
            </w:r>
            <w:r w:rsidRPr="0073708B">
              <w:rPr>
                <w:rFonts w:ascii="標楷體" w:eastAsia="標楷體" w:hAnsi="標楷體" w:hint="eastAsia"/>
              </w:rPr>
              <w:t>損壞維修無關，故106-3內部控制制度推動小組會議決議不</w:t>
            </w:r>
            <w:r w:rsidR="00965A0C">
              <w:rPr>
                <w:rFonts w:ascii="標楷體" w:eastAsia="標楷體" w:hAnsi="標楷體" w:hint="eastAsia"/>
              </w:rPr>
              <w:t>同意</w:t>
            </w:r>
            <w:r w:rsidRPr="0073708B">
              <w:rPr>
                <w:rFonts w:ascii="標楷體" w:eastAsia="標楷體" w:hAnsi="標楷體" w:hint="eastAsia"/>
              </w:rPr>
              <w:t>修改。</w:t>
            </w:r>
          </w:p>
        </w:tc>
        <w:tc>
          <w:tcPr>
            <w:tcW w:w="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107.3月</w:t>
            </w:r>
          </w:p>
        </w:tc>
        <w:tc>
          <w:tcPr>
            <w:tcW w:w="55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D954B1" w:rsidTr="00CA4E0C">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6" w:space="0" w:color="auto"/>
              <w:right w:val="single" w:sz="6" w:space="0" w:color="auto"/>
            </w:tcBorders>
          </w:tcPr>
          <w:p w:rsidR="00D954B1" w:rsidRDefault="00D954B1">
            <w:pPr>
              <w:spacing w:line="0" w:lineRule="atLeast"/>
              <w:rPr>
                <w:rFonts w:ascii="標楷體" w:eastAsia="標楷體" w:hAnsi="標楷體"/>
              </w:rPr>
            </w:pPr>
          </w:p>
          <w:p w:rsidR="00D954B1" w:rsidRDefault="00D954B1">
            <w:pPr>
              <w:spacing w:line="0" w:lineRule="atLeast"/>
              <w:rPr>
                <w:rFonts w:ascii="標楷體" w:eastAsia="標楷體" w:hAnsi="標楷體"/>
              </w:rPr>
            </w:pPr>
          </w:p>
          <w:p w:rsidR="00D954B1" w:rsidRDefault="00D954B1">
            <w:pPr>
              <w:spacing w:line="0" w:lineRule="atLeast"/>
              <w:rPr>
                <w:rFonts w:ascii="標楷體" w:eastAsia="標楷體" w:hAnsi="標楷體"/>
              </w:rPr>
            </w:pPr>
          </w:p>
        </w:tc>
        <w:tc>
          <w:tcPr>
            <w:tcW w:w="590" w:type="pct"/>
            <w:tcBorders>
              <w:top w:val="single" w:sz="6" w:space="0" w:color="auto"/>
              <w:left w:val="single" w:sz="6"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6" w:space="0" w:color="auto"/>
            </w:tcBorders>
            <w:vAlign w:val="center"/>
          </w:tcPr>
          <w:p w:rsidR="00D954B1" w:rsidRDefault="00D954B1">
            <w:pPr>
              <w:spacing w:line="0" w:lineRule="atLeast"/>
              <w:jc w:val="center"/>
              <w:rPr>
                <w:rFonts w:ascii="標楷體" w:eastAsia="標楷體" w:hAnsi="標楷體"/>
              </w:rPr>
            </w:pPr>
          </w:p>
        </w:tc>
        <w:tc>
          <w:tcPr>
            <w:tcW w:w="548" w:type="pct"/>
            <w:tcBorders>
              <w:top w:val="single" w:sz="6" w:space="0" w:color="auto"/>
              <w:left w:val="single" w:sz="6" w:space="0" w:color="auto"/>
              <w:bottom w:val="single" w:sz="6" w:space="0" w:color="auto"/>
              <w:right w:val="single" w:sz="12" w:space="0" w:color="auto"/>
            </w:tcBorders>
            <w:vAlign w:val="center"/>
          </w:tcPr>
          <w:p w:rsidR="00D954B1" w:rsidRDefault="00D954B1">
            <w:pPr>
              <w:spacing w:line="0" w:lineRule="atLeast"/>
              <w:jc w:val="center"/>
              <w:rPr>
                <w:rFonts w:ascii="標楷體" w:eastAsia="標楷體" w:hAnsi="標楷體"/>
              </w:rPr>
            </w:pPr>
          </w:p>
        </w:tc>
      </w:tr>
      <w:tr w:rsidR="001D0F8E" w:rsidTr="00CA4E0C">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632" w:type="pct"/>
            <w:tcBorders>
              <w:top w:val="single" w:sz="6" w:space="0" w:color="auto"/>
              <w:left w:val="single" w:sz="6" w:space="0" w:color="auto"/>
              <w:bottom w:val="single" w:sz="12"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90"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48" w:type="pct"/>
            <w:tcBorders>
              <w:top w:val="single" w:sz="6" w:space="0" w:color="auto"/>
              <w:left w:val="single" w:sz="6" w:space="0" w:color="auto"/>
              <w:bottom w:val="single" w:sz="12" w:space="0" w:color="auto"/>
              <w:right w:val="single" w:sz="12" w:space="0" w:color="auto"/>
            </w:tcBorders>
            <w:vAlign w:val="center"/>
          </w:tcPr>
          <w:p w:rsidR="001D0F8E" w:rsidRDefault="001D0F8E">
            <w:pPr>
              <w:spacing w:line="0" w:lineRule="atLeast"/>
              <w:jc w:val="center"/>
              <w:rPr>
                <w:rFonts w:ascii="標楷體" w:eastAsia="標楷體" w:hAnsi="標楷體"/>
              </w:rPr>
            </w:pPr>
          </w:p>
        </w:tc>
      </w:tr>
    </w:tbl>
    <w:p w:rsidR="001D0F8E" w:rsidRDefault="00CA4E0C" w:rsidP="00CA4E0C">
      <w:pPr>
        <w:widowControl/>
        <w:jc w:val="right"/>
        <w:rPr>
          <w:rFonts w:ascii="標楷體" w:eastAsia="標楷體" w:hAnsi="標楷體"/>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CA4E0C" w:rsidRDefault="00D954B1" w:rsidP="001D0F8E">
      <w:pPr>
        <w:widowControl/>
        <w:rPr>
          <w:rFonts w:ascii="標楷體" w:eastAsia="標楷體" w:hAnsi="標楷體"/>
        </w:rPr>
      </w:pPr>
      <w:r>
        <w:rPr>
          <w:rFonts w:hint="eastAsia"/>
          <w:noProof/>
        </w:rPr>
        <mc:AlternateContent>
          <mc:Choice Requires="wps">
            <w:drawing>
              <wp:anchor distT="0" distB="0" distL="114300" distR="114300" simplePos="0" relativeHeight="251842560" behindDoc="0" locked="0" layoutInCell="1" allowOverlap="1" wp14:anchorId="30A6E048" wp14:editId="0CF7049A">
                <wp:simplePos x="0" y="0"/>
                <wp:positionH relativeFrom="column">
                  <wp:posOffset>4293870</wp:posOffset>
                </wp:positionH>
                <wp:positionV relativeFrom="paragraph">
                  <wp:posOffset>790147</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70" type="#_x0000_t202" style="position:absolute;margin-left:338.1pt;margin-top:62.2pt;width:162pt;height:4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6B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lOMBK0hRbdXn+5+fHt9vrnzfevKLE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" filled="f" stroked="f">
                <v:textbox>
                  <w:txbxContent>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00CA4E0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1D0F8E" w:rsidTr="001D0F8E">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1D0F8E">
        <w:trPr>
          <w:jc w:val="center"/>
        </w:trPr>
        <w:tc>
          <w:tcPr>
            <w:tcW w:w="2214" w:type="pct"/>
            <w:tcBorders>
              <w:top w:val="single" w:sz="4" w:space="0" w:color="auto"/>
              <w:left w:val="single" w:sz="12" w:space="0" w:color="auto"/>
              <w:bottom w:val="single" w:sz="2" w:space="0" w:color="auto"/>
              <w:right w:val="single" w:sz="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7" w:type="pct"/>
            <w:tcBorders>
              <w:top w:val="single" w:sz="4" w:space="0" w:color="auto"/>
              <w:left w:val="single" w:sz="2"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03"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8" w:type="pct"/>
            <w:tcBorders>
              <w:top w:val="single" w:sz="4" w:space="0" w:color="auto"/>
              <w:left w:val="single" w:sz="4" w:space="0" w:color="auto"/>
              <w:bottom w:val="single" w:sz="4"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8" w:type="pct"/>
            <w:tcBorders>
              <w:top w:val="single" w:sz="4" w:space="0" w:color="auto"/>
              <w:left w:val="single" w:sz="4" w:space="0" w:color="auto"/>
              <w:bottom w:val="single" w:sz="4"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1D0F8E">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hideMark/>
          </w:tcPr>
          <w:p w:rsidR="001D0F8E" w:rsidRDefault="001D0F8E">
            <w:pPr>
              <w:spacing w:line="0" w:lineRule="atLeast"/>
              <w:jc w:val="center"/>
              <w:rPr>
                <w:rFonts w:ascii="標楷體" w:eastAsia="標楷體" w:hAnsi="標楷體"/>
                <w:b/>
              </w:rPr>
            </w:pPr>
            <w:r>
              <w:rPr>
                <w:rFonts w:ascii="標楷體" w:eastAsia="標楷體" w:hAnsi="標楷體" w:hint="eastAsia"/>
                <w:b/>
              </w:rPr>
              <w:t>設備維護保養作業</w:t>
            </w:r>
          </w:p>
        </w:tc>
        <w:tc>
          <w:tcPr>
            <w:tcW w:w="967" w:type="pct"/>
            <w:tcBorders>
              <w:top w:val="single" w:sz="4" w:space="0" w:color="auto"/>
              <w:left w:val="single" w:sz="2"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總務處</w:t>
            </w:r>
          </w:p>
        </w:tc>
        <w:tc>
          <w:tcPr>
            <w:tcW w:w="603" w:type="pct"/>
            <w:tcBorders>
              <w:top w:val="single" w:sz="4" w:space="0" w:color="auto"/>
              <w:left w:val="single" w:sz="4" w:space="0" w:color="auto"/>
              <w:bottom w:val="single" w:sz="12" w:space="0" w:color="auto"/>
              <w:right w:val="single" w:sz="4"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top w:val="single" w:sz="4" w:space="0" w:color="auto"/>
              <w:left w:val="single" w:sz="4" w:space="0" w:color="auto"/>
              <w:bottom w:val="single" w:sz="12" w:space="0" w:color="auto"/>
              <w:right w:val="single" w:sz="4" w:space="0" w:color="auto"/>
            </w:tcBorders>
            <w:vAlign w:val="center"/>
            <w:hideMark/>
          </w:tcPr>
          <w:p w:rsidR="00D954B1" w:rsidRPr="0073708B" w:rsidRDefault="00D954B1" w:rsidP="00D954B1">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1D0F8E" w:rsidRDefault="00D954B1" w:rsidP="00D954B1">
            <w:pPr>
              <w:spacing w:line="0" w:lineRule="atLeast"/>
              <w:jc w:val="center"/>
              <w:rPr>
                <w:rFonts w:ascii="標楷體" w:eastAsia="標楷體" w:hAnsi="標楷體"/>
                <w:color w:val="000000" w:themeColor="text1"/>
                <w:sz w:val="20"/>
                <w:szCs w:val="20"/>
              </w:rPr>
            </w:pPr>
            <w:r w:rsidRPr="0073708B">
              <w:rPr>
                <w:rFonts w:ascii="標楷體" w:eastAsia="標楷體" w:hAnsi="標楷體" w:hint="eastAsia"/>
                <w:sz w:val="20"/>
                <w:szCs w:val="20"/>
              </w:rPr>
              <w:t>107.04.18</w:t>
            </w:r>
          </w:p>
        </w:tc>
        <w:tc>
          <w:tcPr>
            <w:tcW w:w="538" w:type="pct"/>
            <w:tcBorders>
              <w:top w:val="single" w:sz="4" w:space="0" w:color="auto"/>
              <w:left w:val="single" w:sz="4" w:space="0" w:color="auto"/>
              <w:bottom w:val="single" w:sz="12" w:space="0" w:color="auto"/>
              <w:right w:val="single" w:sz="12" w:space="0" w:color="auto"/>
            </w:tcBorders>
            <w:vAlign w:val="center"/>
            <w:hideMark/>
          </w:tcPr>
          <w:p w:rsidR="001D0F8E" w:rsidRDefault="001D0F8E">
            <w:pPr>
              <w:spacing w:line="0" w:lineRule="atLeast"/>
              <w:jc w:val="center"/>
              <w:rPr>
                <w:rFonts w:ascii="標楷體" w:eastAsia="標楷體" w:hAnsi="標楷體"/>
                <w:sz w:val="20"/>
              </w:rPr>
            </w:pPr>
            <w:r>
              <w:rPr>
                <w:rFonts w:ascii="標楷體" w:eastAsia="標楷體" w:hAnsi="標楷體" w:hint="eastAsia"/>
                <w:sz w:val="20"/>
              </w:rPr>
              <w:t>第1頁/</w:t>
            </w:r>
          </w:p>
          <w:p w:rsidR="001D0F8E" w:rsidRDefault="001D0F8E">
            <w:pPr>
              <w:spacing w:line="0" w:lineRule="atLeast"/>
              <w:jc w:val="center"/>
              <w:rPr>
                <w:rFonts w:ascii="標楷體" w:eastAsia="標楷體" w:hAnsi="標楷體"/>
                <w:sz w:val="20"/>
              </w:rPr>
            </w:pPr>
            <w:r>
              <w:rPr>
                <w:rFonts w:ascii="標楷體" w:eastAsia="標楷體" w:hAnsi="標楷體" w:hint="eastAsia"/>
                <w:sz w:val="20"/>
              </w:rPr>
              <w:t>共2頁</w:t>
            </w:r>
          </w:p>
        </w:tc>
      </w:tr>
    </w:tbl>
    <w:p w:rsidR="001D0F8E" w:rsidRDefault="00CA4E0C" w:rsidP="001D0F8E">
      <w:pPr>
        <w:pStyle w:val="af0"/>
        <w:adjustRightInd/>
        <w:ind w:leftChars="0" w:left="0" w:right="0"/>
        <w:jc w:val="right"/>
        <w:rPr>
          <w:rFonts w:hAnsi="標楷體"/>
          <w:b/>
          <w:bCs/>
          <w:sz w:val="24"/>
          <w:szCs w:val="24"/>
        </w:rPr>
      </w:pPr>
      <w:r>
        <w:rPr>
          <w:rFonts w:hAnsi="標楷體" w:hint="eastAsia"/>
          <w:sz w:val="16"/>
          <w:szCs w:val="16"/>
        </w:rPr>
        <w:t>回</w:t>
      </w:r>
      <w:hyperlink w:anchor="提案六" w:history="1">
        <w:r w:rsidRPr="001D0F8E">
          <w:rPr>
            <w:rStyle w:val="a5"/>
            <w:rFonts w:hAnsi="標楷體" w:hint="eastAsia"/>
            <w:sz w:val="16"/>
            <w:szCs w:val="16"/>
          </w:rPr>
          <w:t>提案六</w:t>
        </w:r>
      </w:hyperlink>
      <w:r>
        <w:rPr>
          <w:rFonts w:hAnsi="標楷體" w:hint="eastAsia"/>
          <w:sz w:val="16"/>
          <w:szCs w:val="16"/>
        </w:rPr>
        <w:t>、</w:t>
      </w:r>
      <w:hyperlink w:anchor="總務處" w:history="1">
        <w:r w:rsidRPr="00CA4E0C">
          <w:rPr>
            <w:rStyle w:val="a5"/>
            <w:rFonts w:hAnsi="標楷體" w:hint="eastAsia"/>
            <w:sz w:val="16"/>
            <w:szCs w:val="16"/>
          </w:rPr>
          <w:t>總務處</w:t>
        </w:r>
      </w:hyperlink>
    </w:p>
    <w:p w:rsidR="0073708B" w:rsidRPr="00BA7C18" w:rsidRDefault="0073708B" w:rsidP="0073708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BA7C18">
        <w:rPr>
          <w:rFonts w:ascii="標楷體" w:eastAsia="標楷體" w:hAnsi="標楷體" w:hint="eastAsia"/>
          <w:b/>
          <w:bCs/>
        </w:rPr>
        <w:t>流程圖：</w:t>
      </w:r>
    </w:p>
    <w:p w:rsidR="0073708B" w:rsidRPr="00294534" w:rsidRDefault="0073708B" w:rsidP="0073708B">
      <w:pPr>
        <w:jc w:val="both"/>
        <w:rPr>
          <w:rFonts w:ascii="標楷體" w:eastAsia="標楷體" w:hAnsi="標楷體"/>
          <w:szCs w:val="24"/>
        </w:rPr>
      </w:pPr>
      <w:r>
        <w:object w:dxaOrig="6588" w:dyaOrig="9523">
          <v:shape id="_x0000_i1066" type="#_x0000_t75" style="width:482.65pt;height:555.35pt" o:ole="">
            <v:imagedata r:id="rId93" o:title=""/>
          </v:shape>
          <o:OLEObject Type="Embed" ProgID="Visio.Drawing.11" ShapeID="_x0000_i1066" DrawAspect="Content" ObjectID="_1599563713" r:id="rId94"/>
        </w:object>
      </w:r>
      <w:r w:rsidRPr="00294534">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73708B" w:rsidRPr="00BE7E61" w:rsidTr="00F11C43">
        <w:trPr>
          <w:jc w:val="center"/>
        </w:trPr>
        <w:tc>
          <w:tcPr>
            <w:tcW w:w="5000" w:type="pct"/>
            <w:gridSpan w:val="5"/>
            <w:tcBorders>
              <w:top w:val="single" w:sz="12" w:space="0" w:color="auto"/>
              <w:left w:val="single" w:sz="12" w:space="0" w:color="auto"/>
              <w:right w:val="single" w:sz="12" w:space="0" w:color="auto"/>
            </w:tcBorders>
            <w:vAlign w:val="center"/>
          </w:tcPr>
          <w:p w:rsidR="0073708B" w:rsidRPr="00BE7E61" w:rsidRDefault="0073708B" w:rsidP="00F11C43">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73708B" w:rsidRPr="00BE7E61" w:rsidTr="00F11C43">
        <w:trPr>
          <w:jc w:val="center"/>
        </w:trPr>
        <w:tc>
          <w:tcPr>
            <w:tcW w:w="2214" w:type="pct"/>
            <w:tcBorders>
              <w:left w:val="single" w:sz="12" w:space="0" w:color="auto"/>
              <w:bottom w:val="single" w:sz="2" w:space="0" w:color="auto"/>
              <w:right w:val="single" w:sz="2" w:space="0" w:color="auto"/>
            </w:tcBorders>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版本/</w:t>
            </w:r>
          </w:p>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頁數</w:t>
            </w:r>
          </w:p>
        </w:tc>
      </w:tr>
      <w:tr w:rsidR="0073708B" w:rsidRPr="00BE7E61" w:rsidTr="00F11C43">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73708B" w:rsidRPr="00BA7C18" w:rsidRDefault="0073708B" w:rsidP="00F11C43">
            <w:pPr>
              <w:spacing w:line="0" w:lineRule="atLeast"/>
              <w:jc w:val="center"/>
              <w:rPr>
                <w:rFonts w:ascii="標楷體" w:eastAsia="標楷體" w:hAnsi="標楷體"/>
                <w:b/>
              </w:rPr>
            </w:pPr>
            <w:r w:rsidRPr="00BA7C18">
              <w:rPr>
                <w:rFonts w:ascii="標楷體" w:eastAsia="標楷體" w:hAnsi="標楷體" w:hint="eastAsia"/>
                <w:b/>
              </w:rPr>
              <w:t>設備維護保養作業</w:t>
            </w:r>
          </w:p>
        </w:tc>
        <w:tc>
          <w:tcPr>
            <w:tcW w:w="967" w:type="pct"/>
            <w:tcBorders>
              <w:left w:val="single" w:sz="2" w:space="0" w:color="auto"/>
              <w:bottom w:val="single" w:sz="12" w:space="0" w:color="auto"/>
            </w:tcBorders>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73708B" w:rsidRPr="00BE7E61" w:rsidRDefault="0073708B" w:rsidP="00F11C43">
            <w:pPr>
              <w:spacing w:line="0" w:lineRule="atLeast"/>
              <w:jc w:val="center"/>
              <w:rPr>
                <w:rFonts w:ascii="標楷體" w:eastAsia="標楷體" w:hAnsi="標楷體"/>
                <w:sz w:val="20"/>
              </w:rPr>
            </w:pPr>
            <w:r>
              <w:rPr>
                <w:rFonts w:ascii="標楷體" w:eastAsia="標楷體" w:hAnsi="標楷體" w:hint="eastAsia"/>
                <w:sz w:val="20"/>
              </w:rPr>
              <w:t>1130-013</w:t>
            </w:r>
          </w:p>
        </w:tc>
        <w:tc>
          <w:tcPr>
            <w:tcW w:w="678" w:type="pct"/>
            <w:tcBorders>
              <w:bottom w:val="single" w:sz="12" w:space="0" w:color="auto"/>
            </w:tcBorders>
            <w:vAlign w:val="center"/>
          </w:tcPr>
          <w:p w:rsidR="0073708B" w:rsidRPr="0073708B" w:rsidRDefault="0073708B" w:rsidP="0073708B">
            <w:pPr>
              <w:spacing w:line="0" w:lineRule="atLeast"/>
              <w:jc w:val="center"/>
              <w:rPr>
                <w:rFonts w:ascii="標楷體" w:eastAsia="標楷體" w:hAnsi="標楷體"/>
                <w:sz w:val="20"/>
                <w:szCs w:val="20"/>
              </w:rPr>
            </w:pPr>
            <w:r w:rsidRPr="0073708B">
              <w:rPr>
                <w:rFonts w:ascii="標楷體" w:eastAsia="標楷體" w:hAnsi="標楷體" w:hint="eastAsia"/>
                <w:sz w:val="20"/>
                <w:szCs w:val="20"/>
              </w:rPr>
              <w:t>03/</w:t>
            </w:r>
          </w:p>
          <w:p w:rsidR="0073708B" w:rsidRPr="00E966E0" w:rsidRDefault="0073708B" w:rsidP="0073708B">
            <w:pPr>
              <w:spacing w:line="0" w:lineRule="atLeast"/>
              <w:jc w:val="center"/>
              <w:rPr>
                <w:rFonts w:ascii="標楷體" w:eastAsia="標楷體" w:hAnsi="標楷體"/>
                <w:color w:val="FF0000"/>
                <w:sz w:val="20"/>
              </w:rPr>
            </w:pPr>
            <w:r w:rsidRPr="0073708B">
              <w:rPr>
                <w:rFonts w:ascii="標楷體" w:eastAsia="標楷體" w:hAnsi="標楷體" w:hint="eastAsia"/>
                <w:sz w:val="20"/>
                <w:szCs w:val="20"/>
              </w:rPr>
              <w:t>107.04.18</w:t>
            </w:r>
          </w:p>
        </w:tc>
        <w:tc>
          <w:tcPr>
            <w:tcW w:w="538" w:type="pct"/>
            <w:tcBorders>
              <w:bottom w:val="single" w:sz="12" w:space="0" w:color="auto"/>
              <w:right w:val="single" w:sz="12" w:space="0" w:color="auto"/>
            </w:tcBorders>
            <w:vAlign w:val="center"/>
          </w:tcPr>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73708B" w:rsidRPr="00BE7E61" w:rsidRDefault="0073708B" w:rsidP="00F11C43">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73708B" w:rsidRDefault="0073708B" w:rsidP="0073708B">
      <w:pPr>
        <w:autoSpaceDE w:val="0"/>
        <w:autoSpaceDN w:val="0"/>
        <w:jc w:val="right"/>
        <w:textAlignment w:val="baseline"/>
        <w:rPr>
          <w:rFonts w:ascii="標楷體" w:eastAsia="標楷體" w:hAnsi="標楷體"/>
          <w:b/>
          <w:bCs/>
        </w:rPr>
      </w:pPr>
    </w:p>
    <w:p w:rsidR="0073708B" w:rsidRPr="00BA7C18" w:rsidRDefault="0073708B" w:rsidP="0073708B">
      <w:pPr>
        <w:autoSpaceDE w:val="0"/>
        <w:autoSpaceDN w:val="0"/>
        <w:spacing w:before="100" w:beforeAutospacing="1"/>
        <w:jc w:val="both"/>
        <w:textAlignment w:val="baseline"/>
        <w:rPr>
          <w:rFonts w:ascii="標楷體" w:eastAsia="標楷體" w:hAnsi="標楷體"/>
          <w:b/>
        </w:rPr>
      </w:pPr>
      <w:r>
        <w:rPr>
          <w:rFonts w:ascii="標楷體" w:eastAsia="標楷體" w:hAnsi="標楷體" w:hint="eastAsia"/>
          <w:b/>
          <w:bCs/>
        </w:rPr>
        <w:t>2.</w:t>
      </w:r>
      <w:r w:rsidRPr="00BA7C18">
        <w:rPr>
          <w:rFonts w:ascii="標楷體" w:eastAsia="標楷體" w:hAnsi="標楷體" w:hint="eastAsia"/>
          <w:b/>
          <w:bCs/>
        </w:rPr>
        <w:t>作業程序：</w:t>
      </w:r>
    </w:p>
    <w:p w:rsidR="0073708B" w:rsidRPr="00BA7C18" w:rsidRDefault="0073708B" w:rsidP="0001552D">
      <w:pPr>
        <w:numPr>
          <w:ilvl w:val="1"/>
          <w:numId w:val="62"/>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依規定訂定設備維護保養週期。</w:t>
      </w:r>
    </w:p>
    <w:p w:rsidR="0073708B" w:rsidRPr="00BA7C18" w:rsidRDefault="0073708B" w:rsidP="0001552D">
      <w:pPr>
        <w:numPr>
          <w:ilvl w:val="1"/>
          <w:numId w:val="62"/>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營繕組人員確定是否自行維護保養。</w:t>
      </w:r>
    </w:p>
    <w:p w:rsidR="0073708B" w:rsidRPr="00BA7C18" w:rsidRDefault="0073708B" w:rsidP="0001552D">
      <w:pPr>
        <w:numPr>
          <w:ilvl w:val="1"/>
          <w:numId w:val="62"/>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若需委外廠商維護保養，依校內採購作業</w:t>
      </w:r>
      <w:r w:rsidRPr="002B1F9A">
        <w:rPr>
          <w:rFonts w:ascii="標楷體" w:eastAsia="標楷體" w:hAnsi="標楷體" w:hint="eastAsia"/>
        </w:rPr>
        <w:t>辦法</w:t>
      </w:r>
      <w:r w:rsidRPr="00BA7C18">
        <w:rPr>
          <w:rFonts w:ascii="標楷體" w:eastAsia="標楷體" w:hAnsi="標楷體" w:hint="eastAsia"/>
        </w:rPr>
        <w:t>進行請購，待請購程序完成，擇期請廠商維護保養。</w:t>
      </w:r>
    </w:p>
    <w:p w:rsidR="0073708B" w:rsidRPr="00BA7C18" w:rsidRDefault="0073708B" w:rsidP="0001552D">
      <w:pPr>
        <w:numPr>
          <w:ilvl w:val="1"/>
          <w:numId w:val="62"/>
        </w:numPr>
        <w:tabs>
          <w:tab w:val="clear" w:pos="1146"/>
          <w:tab w:val="left" w:pos="960"/>
          <w:tab w:val="num" w:pos="108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若由本校自行維護保養，由營繕組人員排定計畫並執行。</w:t>
      </w:r>
    </w:p>
    <w:p w:rsidR="0073708B" w:rsidRPr="002B1F9A" w:rsidRDefault="0073708B" w:rsidP="0001552D">
      <w:pPr>
        <w:numPr>
          <w:ilvl w:val="1"/>
          <w:numId w:val="62"/>
        </w:numPr>
        <w:tabs>
          <w:tab w:val="clear" w:pos="1146"/>
          <w:tab w:val="left" w:pos="960"/>
          <w:tab w:val="num" w:pos="2280"/>
        </w:tabs>
        <w:ind w:leftChars="100" w:left="720" w:hangingChars="200" w:hanging="480"/>
        <w:jc w:val="both"/>
        <w:textAlignment w:val="baseline"/>
        <w:rPr>
          <w:rFonts w:ascii="標楷體" w:eastAsia="標楷體" w:hAnsi="標楷體"/>
        </w:rPr>
      </w:pPr>
      <w:r w:rsidRPr="002B1F9A">
        <w:rPr>
          <w:rFonts w:ascii="標楷體" w:eastAsia="標楷體" w:hAnsi="標楷體" w:hint="eastAsia"/>
        </w:rPr>
        <w:t>維護保養完成後，依照校內驗收程序約同相關人員進行驗收。</w:t>
      </w:r>
    </w:p>
    <w:p w:rsidR="0073708B" w:rsidRPr="00A802E8" w:rsidRDefault="0073708B" w:rsidP="0001552D">
      <w:pPr>
        <w:numPr>
          <w:ilvl w:val="1"/>
          <w:numId w:val="62"/>
        </w:numPr>
        <w:tabs>
          <w:tab w:val="clear" w:pos="1146"/>
          <w:tab w:val="left" w:pos="960"/>
          <w:tab w:val="num" w:pos="1080"/>
        </w:tabs>
        <w:ind w:leftChars="100" w:left="720" w:hangingChars="200" w:hanging="480"/>
        <w:jc w:val="both"/>
        <w:textAlignment w:val="baseline"/>
        <w:rPr>
          <w:rFonts w:ascii="標楷體" w:eastAsia="標楷體" w:hAnsi="標楷體"/>
        </w:rPr>
      </w:pPr>
      <w:r w:rsidRPr="00A802E8">
        <w:rPr>
          <w:rFonts w:ascii="標楷體" w:eastAsia="標楷體" w:hAnsi="標楷體" w:hint="eastAsia"/>
        </w:rPr>
        <w:t>結報及歸檔。</w:t>
      </w:r>
    </w:p>
    <w:p w:rsidR="0073708B" w:rsidRPr="00BA7C18" w:rsidRDefault="0073708B" w:rsidP="0073708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BA7C18">
        <w:rPr>
          <w:rFonts w:ascii="標楷體" w:eastAsia="標楷體" w:hAnsi="標楷體" w:hint="eastAsia"/>
          <w:b/>
          <w:bCs/>
        </w:rPr>
        <w:t>控制重點：</w:t>
      </w:r>
    </w:p>
    <w:p w:rsidR="0073708B" w:rsidRPr="00BA7C18" w:rsidRDefault="0073708B" w:rsidP="0001552D">
      <w:pPr>
        <w:numPr>
          <w:ilvl w:val="1"/>
          <w:numId w:val="6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設備維護保養工作之追蹤。</w:t>
      </w:r>
    </w:p>
    <w:p w:rsidR="0073708B" w:rsidRPr="00BA7C18" w:rsidRDefault="0073708B" w:rsidP="0001552D">
      <w:pPr>
        <w:numPr>
          <w:ilvl w:val="1"/>
          <w:numId w:val="6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採購作業流程之正常運作。</w:t>
      </w:r>
    </w:p>
    <w:p w:rsidR="0073708B" w:rsidRPr="00BA7C18" w:rsidRDefault="0073708B" w:rsidP="0001552D">
      <w:pPr>
        <w:numPr>
          <w:ilvl w:val="1"/>
          <w:numId w:val="63"/>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設備維護保養品質之規格化。</w:t>
      </w:r>
    </w:p>
    <w:p w:rsidR="0073708B" w:rsidRPr="00BA7C18" w:rsidRDefault="0073708B" w:rsidP="0073708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BA7C18">
        <w:rPr>
          <w:rFonts w:ascii="標楷體" w:eastAsia="標楷體" w:hAnsi="標楷體" w:hint="eastAsia"/>
          <w:b/>
          <w:bCs/>
        </w:rPr>
        <w:t>使用表單：</w:t>
      </w:r>
    </w:p>
    <w:p w:rsidR="0073708B" w:rsidRPr="00BA7C18" w:rsidRDefault="0073708B" w:rsidP="0001552D">
      <w:pPr>
        <w:numPr>
          <w:ilvl w:val="1"/>
          <w:numId w:val="64"/>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電子請購單。</w:t>
      </w:r>
    </w:p>
    <w:p w:rsidR="0073708B" w:rsidRPr="00BA7C18" w:rsidRDefault="0073708B" w:rsidP="0001552D">
      <w:pPr>
        <w:numPr>
          <w:ilvl w:val="1"/>
          <w:numId w:val="64"/>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驗收紀錄表。</w:t>
      </w:r>
    </w:p>
    <w:p w:rsidR="0073708B" w:rsidRPr="00BA7C18" w:rsidRDefault="0073708B" w:rsidP="0073708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BA7C18">
        <w:rPr>
          <w:rFonts w:ascii="標楷體" w:eastAsia="標楷體" w:hAnsi="標楷體" w:hint="eastAsia"/>
          <w:b/>
          <w:bCs/>
        </w:rPr>
        <w:t>依據及相關文件：</w:t>
      </w:r>
    </w:p>
    <w:p w:rsidR="0073708B" w:rsidRPr="00BA7C18" w:rsidRDefault="0073708B" w:rsidP="0001552D">
      <w:pPr>
        <w:numPr>
          <w:ilvl w:val="1"/>
          <w:numId w:val="65"/>
        </w:numPr>
        <w:tabs>
          <w:tab w:val="left" w:pos="960"/>
        </w:tabs>
        <w:ind w:leftChars="100" w:left="720" w:hangingChars="200" w:hanging="480"/>
        <w:jc w:val="both"/>
        <w:textAlignment w:val="baseline"/>
        <w:rPr>
          <w:rFonts w:ascii="標楷體" w:eastAsia="標楷體" w:hAnsi="標楷體"/>
        </w:rPr>
      </w:pPr>
      <w:r w:rsidRPr="00BA7C18">
        <w:rPr>
          <w:rFonts w:ascii="標楷體" w:eastAsia="標楷體" w:hAnsi="標楷體" w:hint="eastAsia"/>
        </w:rPr>
        <w:t>佛光大學修繕管理辦法。</w:t>
      </w:r>
    </w:p>
    <w:p w:rsidR="0092604C" w:rsidRDefault="0073708B" w:rsidP="0001552D">
      <w:pPr>
        <w:numPr>
          <w:ilvl w:val="1"/>
          <w:numId w:val="65"/>
        </w:numPr>
        <w:tabs>
          <w:tab w:val="left" w:pos="960"/>
        </w:tabs>
        <w:ind w:leftChars="100" w:left="720" w:hangingChars="200" w:hanging="480"/>
        <w:jc w:val="both"/>
        <w:textAlignment w:val="baseline"/>
        <w:rPr>
          <w:rFonts w:ascii="標楷體" w:eastAsia="標楷體" w:hAnsi="標楷體"/>
        </w:rPr>
      </w:pPr>
      <w:r w:rsidRPr="0092604C">
        <w:rPr>
          <w:rFonts w:ascii="標楷體" w:eastAsia="標楷體" w:hAnsi="標楷體" w:hint="eastAsia"/>
        </w:rPr>
        <w:t>佛光大學採購作業辦法。</w:t>
      </w:r>
    </w:p>
    <w:p w:rsidR="001D0F8E" w:rsidRPr="0092604C" w:rsidRDefault="0073708B" w:rsidP="0001552D">
      <w:pPr>
        <w:numPr>
          <w:ilvl w:val="1"/>
          <w:numId w:val="65"/>
        </w:numPr>
        <w:tabs>
          <w:tab w:val="left" w:pos="960"/>
        </w:tabs>
        <w:ind w:leftChars="100" w:left="720" w:hangingChars="200" w:hanging="480"/>
        <w:jc w:val="both"/>
        <w:textAlignment w:val="baseline"/>
        <w:rPr>
          <w:rFonts w:ascii="標楷體" w:eastAsia="標楷體" w:hAnsi="標楷體"/>
        </w:rPr>
      </w:pPr>
      <w:r w:rsidRPr="0092604C">
        <w:rPr>
          <w:rFonts w:ascii="標楷體" w:eastAsia="標楷體" w:hAnsi="標楷體" w:hint="eastAsia"/>
        </w:rPr>
        <w:t>佛光大學電信系統管理規則。</w:t>
      </w:r>
    </w:p>
    <w:p w:rsidR="001D0F8E" w:rsidRPr="00610A2E" w:rsidRDefault="001D0F8E" w:rsidP="00610A2E">
      <w:pPr>
        <w:ind w:left="100"/>
        <w:rPr>
          <w:rFonts w:ascii="標楷體" w:eastAsia="標楷體" w:hAnsi="標楷體"/>
          <w:color w:val="C00000"/>
          <w:kern w:val="0"/>
        </w:rPr>
      </w:pPr>
    </w:p>
    <w:p w:rsidR="001D0F8E" w:rsidRPr="00CA4E0C" w:rsidRDefault="001D0F8E" w:rsidP="001D0F8E">
      <w:pPr>
        <w:spacing w:line="400" w:lineRule="exact"/>
        <w:rPr>
          <w:rFonts w:ascii="標楷體" w:eastAsia="標楷體" w:hAnsi="標楷體"/>
          <w:color w:val="C00000"/>
          <w:kern w:val="0"/>
        </w:rPr>
      </w:pPr>
      <w:r w:rsidRPr="00CA4E0C">
        <w:rPr>
          <w:rFonts w:ascii="標楷體" w:eastAsia="標楷體" w:hAnsi="標楷體"/>
          <w:color w:val="C00000"/>
          <w:kern w:val="0"/>
        </w:rPr>
        <w:br w:type="page"/>
      </w:r>
    </w:p>
    <w:p w:rsidR="00CA4E0C" w:rsidRDefault="001D0F8E" w:rsidP="001D0F8E">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5105"/>
        <w:gridCol w:w="1121"/>
        <w:gridCol w:w="1121"/>
        <w:gridCol w:w="1121"/>
      </w:tblGrid>
      <w:tr w:rsidR="001D0F8E" w:rsidTr="001D0F8E">
        <w:trPr>
          <w:jc w:val="center"/>
        </w:trPr>
        <w:tc>
          <w:tcPr>
            <w:tcW w:w="703" w:type="pct"/>
            <w:tcBorders>
              <w:top w:val="single" w:sz="12"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0"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1130-014</w:t>
            </w:r>
            <w:bookmarkStart w:id="86" w:name="修繕作業"/>
            <w:r>
              <w:rPr>
                <w:rFonts w:ascii="標楷體" w:eastAsia="標楷體" w:hAnsi="標楷體" w:hint="eastAsia"/>
                <w:b/>
                <w:sz w:val="28"/>
                <w:szCs w:val="28"/>
              </w:rPr>
              <w:t>修繕作業</w:t>
            </w:r>
            <w:bookmarkEnd w:id="86"/>
          </w:p>
        </w:tc>
        <w:tc>
          <w:tcPr>
            <w:tcW w:w="569" w:type="pct"/>
            <w:tcBorders>
              <w:top w:val="single" w:sz="12"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1D0F8E" w:rsidRDefault="001D0F8E">
            <w:pPr>
              <w:spacing w:line="0" w:lineRule="atLeast"/>
              <w:rPr>
                <w:rFonts w:ascii="標楷體" w:eastAsia="標楷體" w:hAnsi="標楷體"/>
                <w:b/>
                <w:sz w:val="28"/>
                <w:szCs w:val="28"/>
              </w:rPr>
            </w:pPr>
            <w:r>
              <w:rPr>
                <w:rFonts w:ascii="標楷體" w:eastAsia="標楷體" w:hAnsi="標楷體" w:hint="eastAsia"/>
                <w:b/>
                <w:sz w:val="28"/>
                <w:szCs w:val="28"/>
              </w:rPr>
              <w:t>總務處</w:t>
            </w: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90"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1D0F8E" w:rsidRDefault="001D0F8E">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w:t>
            </w:r>
          </w:p>
        </w:tc>
        <w:tc>
          <w:tcPr>
            <w:tcW w:w="2590"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r>
              <w:rPr>
                <w:rFonts w:ascii="標楷體" w:eastAsia="標楷體" w:hAnsi="標楷體" w:hint="eastAsia"/>
              </w:rPr>
              <w:t>新訂</w:t>
            </w: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2</w:t>
            </w:r>
          </w:p>
        </w:tc>
        <w:tc>
          <w:tcPr>
            <w:tcW w:w="2590" w:type="pct"/>
            <w:tcBorders>
              <w:top w:val="single" w:sz="6" w:space="0" w:color="auto"/>
              <w:left w:val="single" w:sz="6" w:space="0" w:color="auto"/>
              <w:bottom w:val="single" w:sz="6" w:space="0" w:color="auto"/>
              <w:right w:val="single" w:sz="6" w:space="0" w:color="auto"/>
            </w:tcBorders>
            <w:hideMark/>
          </w:tcPr>
          <w:p w:rsidR="001D0F8E" w:rsidRDefault="001D0F8E">
            <w:pPr>
              <w:spacing w:line="0" w:lineRule="atLeast"/>
              <w:ind w:left="240" w:hangingChars="100" w:hanging="240"/>
              <w:jc w:val="both"/>
              <w:rPr>
                <w:rFonts w:ascii="標楷體" w:eastAsia="標楷體" w:hAnsi="標楷體"/>
              </w:rPr>
            </w:pPr>
            <w:r>
              <w:rPr>
                <w:rFonts w:ascii="標楷體" w:eastAsia="標楷體" w:hAnsi="標楷體" w:hint="eastAsia"/>
              </w:rPr>
              <w:t>1.修訂原因：配合新版內控格式修正流程圖及作業程序</w:t>
            </w:r>
            <w:r>
              <w:rPr>
                <w:rFonts w:ascii="標楷體" w:eastAsia="標楷體" w:hAnsi="標楷體" w:cs="Times New Roman" w:hint="eastAsia"/>
                <w:szCs w:val="24"/>
              </w:rPr>
              <w:t>。</w:t>
            </w:r>
          </w:p>
          <w:p w:rsidR="001D0F8E" w:rsidRDefault="001D0F8E">
            <w:pPr>
              <w:spacing w:line="0" w:lineRule="atLeast"/>
              <w:ind w:left="163" w:hangingChars="68" w:hanging="163"/>
              <w:rPr>
                <w:rFonts w:ascii="標楷體" w:eastAsia="標楷體" w:hAnsi="標楷體"/>
              </w:rPr>
            </w:pPr>
            <w:r>
              <w:rPr>
                <w:rFonts w:ascii="標楷體" w:eastAsia="標楷體" w:hAnsi="標楷體" w:hint="eastAsia"/>
              </w:rPr>
              <w:t>2.修正處：</w:t>
            </w:r>
          </w:p>
          <w:p w:rsidR="001D0F8E" w:rsidRDefault="001D0F8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1D0F8E" w:rsidRDefault="001D0F8E">
            <w:pPr>
              <w:spacing w:line="0" w:lineRule="atLeast"/>
              <w:ind w:leftChars="100" w:left="840" w:hangingChars="250" w:hanging="600"/>
              <w:rPr>
                <w:rFonts w:ascii="標楷體" w:eastAsia="標楷體" w:hAnsi="標楷體"/>
              </w:rPr>
            </w:pPr>
            <w:r>
              <w:rPr>
                <w:rFonts w:ascii="標楷體" w:eastAsia="標楷體" w:hAnsi="標楷體" w:hint="eastAsia"/>
              </w:rPr>
              <w:t>（2）行政規章修改2.2.1.和2.3.3.，及新增2.4.3.並將原條序2.4.3.修改為2.4.4.。</w:t>
            </w:r>
          </w:p>
          <w:p w:rsidR="001D0F8E" w:rsidRDefault="001D0F8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（3）依據及相關文件修改5.2.、5.3.。</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hideMark/>
          </w:tcPr>
          <w:p w:rsidR="001D0F8E" w:rsidRDefault="00CA4E0C">
            <w:pPr>
              <w:spacing w:line="0" w:lineRule="atLeast"/>
              <w:jc w:val="center"/>
              <w:rPr>
                <w:rFonts w:ascii="標楷體" w:eastAsia="標楷體" w:hAnsi="標楷體"/>
              </w:rPr>
            </w:pPr>
            <w:r>
              <w:rPr>
                <w:rFonts w:ascii="標楷體" w:eastAsia="標楷體" w:hAnsi="標楷體" w:hint="eastAsia"/>
              </w:rPr>
              <w:t>3</w:t>
            </w:r>
          </w:p>
        </w:tc>
        <w:tc>
          <w:tcPr>
            <w:tcW w:w="2590" w:type="pct"/>
            <w:tcBorders>
              <w:top w:val="single" w:sz="6" w:space="0" w:color="auto"/>
              <w:left w:val="single" w:sz="6" w:space="0" w:color="auto"/>
              <w:bottom w:val="single" w:sz="6" w:space="0" w:color="auto"/>
              <w:right w:val="single" w:sz="6" w:space="0" w:color="auto"/>
            </w:tcBorders>
            <w:hideMark/>
          </w:tcPr>
          <w:p w:rsidR="001D0F8E" w:rsidRDefault="001D0F8E" w:rsidP="00CA4E0C">
            <w:pPr>
              <w:spacing w:line="0" w:lineRule="atLeast"/>
              <w:ind w:left="240" w:hangingChars="100" w:hanging="240"/>
              <w:rPr>
                <w:rFonts w:ascii="標楷體" w:eastAsia="標楷體" w:hAnsi="標楷體"/>
              </w:rPr>
            </w:pPr>
            <w:r>
              <w:rPr>
                <w:rFonts w:ascii="標楷體" w:eastAsia="標楷體" w:hAnsi="標楷體" w:hint="eastAsia"/>
              </w:rPr>
              <w:t>1.修訂原因：對於使用者使用校內之儀器設備應當愛惜使用。</w:t>
            </w:r>
          </w:p>
          <w:p w:rsidR="001D0F8E" w:rsidRDefault="001D0F8E" w:rsidP="00CA4E0C">
            <w:pPr>
              <w:spacing w:line="0" w:lineRule="atLeast"/>
              <w:ind w:left="240" w:hangingChars="100" w:hanging="240"/>
              <w:rPr>
                <w:rFonts w:ascii="標楷體" w:eastAsia="標楷體" w:hAnsi="標楷體"/>
              </w:rPr>
            </w:pPr>
            <w:r>
              <w:rPr>
                <w:rFonts w:ascii="標楷體" w:eastAsia="標楷體" w:hAnsi="標楷體" w:hint="eastAsia"/>
              </w:rPr>
              <w:t>2.修正處：</w:t>
            </w:r>
          </w:p>
          <w:p w:rsidR="001D0F8E" w:rsidRDefault="001D0F8E" w:rsidP="00CA4E0C">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1D0F8E" w:rsidRDefault="001D0F8E" w:rsidP="00CA4E0C">
            <w:pPr>
              <w:spacing w:line="0" w:lineRule="atLeast"/>
              <w:ind w:leftChars="100" w:left="840" w:hangingChars="250" w:hanging="600"/>
              <w:rPr>
                <w:rFonts w:ascii="標楷體" w:eastAsia="標楷體" w:hAnsi="標楷體"/>
              </w:rPr>
            </w:pPr>
            <w:r>
              <w:rPr>
                <w:rFonts w:ascii="標楷體" w:eastAsia="標楷體" w:hAnsi="標楷體" w:hint="eastAsia"/>
              </w:rPr>
              <w:t>（2）作業程序新增2.2.4</w:t>
            </w:r>
            <w:r w:rsidR="00CA4E0C">
              <w:rPr>
                <w:rFonts w:ascii="標楷體" w:eastAsia="標楷體" w:hAnsi="標楷體" w:hint="eastAsia"/>
              </w:rPr>
              <w:t>.</w:t>
            </w:r>
            <w:r>
              <w:rPr>
                <w:rFonts w:ascii="標楷體" w:eastAsia="標楷體" w:hAnsi="標楷體" w:hint="eastAsia"/>
              </w:rPr>
              <w:t>。</w:t>
            </w:r>
          </w:p>
          <w:p w:rsidR="001D0F8E" w:rsidRDefault="001D0F8E" w:rsidP="00CA4E0C">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（3）依據及相關文件新增5.4</w:t>
            </w:r>
            <w:r w:rsidR="00CA4E0C">
              <w:rPr>
                <w:rFonts w:ascii="標楷體" w:eastAsia="標楷體" w:hAnsi="標楷體" w:hint="eastAsia"/>
              </w:rPr>
              <w:t>.</w:t>
            </w:r>
            <w:r>
              <w:rPr>
                <w:rFonts w:ascii="標楷體" w:eastAsia="標楷體" w:hAnsi="標楷體" w:hint="eastAsia"/>
              </w:rPr>
              <w:t>、5.5</w:t>
            </w:r>
            <w:r w:rsidR="00CA4E0C">
              <w:rPr>
                <w:rFonts w:ascii="標楷體" w:eastAsia="標楷體" w:hAnsi="標楷體" w:hint="eastAsia"/>
              </w:rPr>
              <w:t>.及</w:t>
            </w:r>
            <w:r>
              <w:rPr>
                <w:rFonts w:ascii="標楷體" w:eastAsia="標楷體" w:hAnsi="標楷體" w:hint="eastAsia"/>
              </w:rPr>
              <w:t>5.6</w:t>
            </w:r>
            <w:r w:rsidR="00CA4E0C">
              <w:rPr>
                <w:rFonts w:ascii="標楷體" w:eastAsia="標楷體" w:hAnsi="標楷體" w:hint="eastAsia"/>
              </w:rPr>
              <w:t>.</w:t>
            </w:r>
            <w:r>
              <w:rPr>
                <w:rFonts w:ascii="標楷體" w:eastAsia="標楷體" w:hAnsi="標楷體" w:hint="eastAsia"/>
              </w:rPr>
              <w:t>。</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highlight w:val="yellow"/>
              </w:rPr>
            </w:pPr>
            <w:r>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1D0F8E" w:rsidRDefault="001D0F8E">
            <w:pPr>
              <w:spacing w:line="0" w:lineRule="atLeast"/>
              <w:jc w:val="center"/>
              <w:rPr>
                <w:rFonts w:ascii="標楷體" w:eastAsia="標楷體" w:hAnsi="標楷體"/>
              </w:rPr>
            </w:pPr>
            <w:r>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1D0F8E" w:rsidRDefault="001D0F8E">
            <w:pPr>
              <w:spacing w:line="0" w:lineRule="atLeast"/>
              <w:jc w:val="center"/>
              <w:rPr>
                <w:rFonts w:ascii="標楷體" w:eastAsia="標楷體" w:hAnsi="標楷體"/>
              </w:rPr>
            </w:pPr>
          </w:p>
        </w:tc>
      </w:tr>
      <w:tr w:rsidR="00CA4E0C" w:rsidTr="001D0F8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CA4E0C" w:rsidRDefault="00CA4E0C">
            <w:pPr>
              <w:spacing w:line="0" w:lineRule="atLeast"/>
              <w:rPr>
                <w:rFonts w:ascii="標楷體" w:eastAsia="標楷體" w:hAnsi="標楷體"/>
              </w:rPr>
            </w:pPr>
          </w:p>
          <w:p w:rsidR="00CA4E0C" w:rsidRDefault="00CA4E0C">
            <w:pPr>
              <w:spacing w:line="0" w:lineRule="atLeast"/>
              <w:rPr>
                <w:rFonts w:ascii="標楷體" w:eastAsia="標楷體" w:hAnsi="標楷體"/>
              </w:rPr>
            </w:pPr>
          </w:p>
          <w:p w:rsidR="00CA4E0C" w:rsidRDefault="00CA4E0C">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A4E0C" w:rsidRDefault="00CA4E0C">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A4E0C" w:rsidRDefault="00CA4E0C">
            <w:pPr>
              <w:spacing w:line="0" w:lineRule="atLeast"/>
              <w:jc w:val="center"/>
              <w:rPr>
                <w:rFonts w:ascii="標楷體" w:eastAsia="標楷體" w:hAnsi="標楷體"/>
              </w:rPr>
            </w:pPr>
          </w:p>
        </w:tc>
      </w:tr>
      <w:tr w:rsidR="001D0F8E" w:rsidTr="001D0F8E">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12" w:space="0" w:color="auto"/>
              <w:right w:val="single" w:sz="6" w:space="0" w:color="auto"/>
            </w:tcBorders>
          </w:tcPr>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p w:rsidR="001D0F8E" w:rsidRDefault="001D0F8E">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1D0F8E" w:rsidRDefault="001D0F8E">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1D0F8E" w:rsidRDefault="001D0F8E">
            <w:pPr>
              <w:spacing w:line="0" w:lineRule="atLeast"/>
              <w:jc w:val="center"/>
              <w:rPr>
                <w:rFonts w:ascii="標楷體" w:eastAsia="標楷體" w:hAnsi="標楷體"/>
              </w:rPr>
            </w:pPr>
          </w:p>
        </w:tc>
      </w:tr>
    </w:tbl>
    <w:p w:rsidR="00CA4E0C" w:rsidRDefault="00CA4E0C" w:rsidP="00CA4E0C">
      <w:pPr>
        <w:widowControl/>
        <w:jc w:val="right"/>
        <w:rPr>
          <w:rFonts w:ascii="標楷體" w:eastAsia="標楷體" w:hAnsi="標楷體"/>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1D0F8E">
      <w:pPr>
        <w:widowControl/>
        <w:rPr>
          <w:rFonts w:ascii="標楷體" w:eastAsia="標楷體" w:hAnsi="標楷體"/>
        </w:rPr>
      </w:pPr>
      <w:r>
        <w:rPr>
          <w:rFonts w:hint="eastAsia"/>
          <w:noProof/>
        </w:rPr>
        <mc:AlternateContent>
          <mc:Choice Requires="wps">
            <w:drawing>
              <wp:anchor distT="0" distB="0" distL="114300" distR="114300" simplePos="0" relativeHeight="251844608" behindDoc="0" locked="0" layoutInCell="1" allowOverlap="1" wp14:anchorId="7B783546" wp14:editId="4DA0BA83">
                <wp:simplePos x="0" y="0"/>
                <wp:positionH relativeFrom="column">
                  <wp:posOffset>4305935</wp:posOffset>
                </wp:positionH>
                <wp:positionV relativeFrom="paragraph">
                  <wp:posOffset>1394046</wp:posOffset>
                </wp:positionV>
                <wp:extent cx="2057400" cy="5715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71" type="#_x0000_t202" style="position:absolute;margin-left:339.05pt;margin-top:109.75pt;width:162pt;height: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IL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E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" filled="f" stroked="f">
                <v:textbox>
                  <w:txbxContent>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p>
                    <w:p w:rsidR="00ED1E09" w:rsidRDefault="00ED1E09" w:rsidP="001D0F8E">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1D0F8E" w:rsidTr="00D954B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rsidP="00D954B1">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D954B1">
        <w:trPr>
          <w:trHeight w:val="392"/>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D954B1">
        <w:trPr>
          <w:trHeight w:val="428"/>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1D0F8E" w:rsidRDefault="001D0F8E" w:rsidP="00D954B1">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1D0F8E" w:rsidRPr="00C11FBE" w:rsidRDefault="00CA4E0C" w:rsidP="00D954B1">
            <w:pPr>
              <w:spacing w:line="0" w:lineRule="atLeast"/>
              <w:jc w:val="center"/>
              <w:rPr>
                <w:rFonts w:ascii="標楷體" w:eastAsia="標楷體" w:hAnsi="標楷體"/>
                <w:sz w:val="20"/>
                <w:szCs w:val="20"/>
              </w:rPr>
            </w:pPr>
            <w:r w:rsidRPr="00C11FBE">
              <w:rPr>
                <w:rFonts w:ascii="標楷體" w:eastAsia="標楷體" w:hAnsi="標楷體" w:hint="eastAsia"/>
                <w:sz w:val="20"/>
                <w:szCs w:val="20"/>
              </w:rPr>
              <w:t>03</w:t>
            </w:r>
            <w:r w:rsidR="001D0F8E" w:rsidRPr="00C11FBE">
              <w:rPr>
                <w:rFonts w:ascii="標楷體" w:eastAsia="標楷體" w:hAnsi="標楷體" w:hint="eastAsia"/>
                <w:sz w:val="20"/>
                <w:szCs w:val="20"/>
              </w:rPr>
              <w:t>/</w:t>
            </w:r>
          </w:p>
          <w:p w:rsidR="001D0F8E" w:rsidRDefault="001D0F8E" w:rsidP="00D954B1">
            <w:pPr>
              <w:spacing w:line="0" w:lineRule="atLeast"/>
              <w:jc w:val="center"/>
              <w:rPr>
                <w:rFonts w:ascii="標楷體" w:eastAsia="標楷體" w:hAnsi="標楷體"/>
                <w:color w:val="000000" w:themeColor="text1"/>
                <w:sz w:val="20"/>
                <w:szCs w:val="20"/>
              </w:rPr>
            </w:pPr>
            <w:r w:rsidRPr="00C11FBE">
              <w:rPr>
                <w:rFonts w:ascii="標楷體" w:eastAsia="標楷體" w:hAnsi="標楷體" w:hint="eastAsia"/>
                <w:sz w:val="20"/>
                <w:szCs w:val="20"/>
              </w:rPr>
              <w:t>107.</w:t>
            </w:r>
            <w:r w:rsidR="00CA4E0C" w:rsidRPr="00C11FBE">
              <w:rPr>
                <w:rFonts w:ascii="標楷體" w:eastAsia="標楷體" w:hAnsi="標楷體" w:hint="eastAsia"/>
                <w:sz w:val="20"/>
                <w:szCs w:val="20"/>
              </w:rPr>
              <w:t>04</w:t>
            </w:r>
            <w:r w:rsidRPr="00C11FBE">
              <w:rPr>
                <w:rFonts w:ascii="標楷體" w:eastAsia="標楷體" w:hAnsi="標楷體" w:hint="eastAsia"/>
                <w:sz w:val="20"/>
                <w:szCs w:val="20"/>
              </w:rPr>
              <w:t>.</w:t>
            </w:r>
            <w:r w:rsidR="00CA4E0C" w:rsidRPr="00C11FBE">
              <w:rPr>
                <w:rFonts w:ascii="標楷體" w:eastAsia="標楷體" w:hAnsi="標楷體" w:hint="eastAsia"/>
                <w:sz w:val="20"/>
                <w:szCs w:val="20"/>
              </w:rPr>
              <w:t>18</w:t>
            </w:r>
          </w:p>
        </w:tc>
        <w:tc>
          <w:tcPr>
            <w:tcW w:w="531" w:type="pct"/>
            <w:tcBorders>
              <w:top w:val="single" w:sz="4" w:space="0" w:color="auto"/>
              <w:left w:val="single" w:sz="4" w:space="0" w:color="auto"/>
              <w:bottom w:val="single" w:sz="12" w:space="0" w:color="auto"/>
              <w:right w:val="single" w:sz="12" w:space="0" w:color="auto"/>
            </w:tcBorders>
            <w:vAlign w:val="center"/>
            <w:hideMark/>
          </w:tcPr>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第1頁/</w:t>
            </w:r>
          </w:p>
          <w:p w:rsidR="001D0F8E" w:rsidRDefault="001D0F8E" w:rsidP="00D954B1">
            <w:pPr>
              <w:spacing w:line="0" w:lineRule="atLeast"/>
              <w:jc w:val="center"/>
              <w:rPr>
                <w:rFonts w:ascii="標楷體" w:eastAsia="標楷體" w:hAnsi="標楷體"/>
                <w:sz w:val="20"/>
              </w:rPr>
            </w:pPr>
            <w:r>
              <w:rPr>
                <w:rFonts w:ascii="標楷體" w:eastAsia="標楷體" w:hAnsi="標楷體" w:hint="eastAsia"/>
                <w:sz w:val="20"/>
              </w:rPr>
              <w:t>共2頁</w:t>
            </w:r>
          </w:p>
        </w:tc>
      </w:tr>
    </w:tbl>
    <w:p w:rsidR="001D0F8E" w:rsidRDefault="00CA4E0C" w:rsidP="001D0F8E">
      <w:pPr>
        <w:jc w:val="right"/>
        <w:rPr>
          <w:rFonts w:ascii="標楷體" w:eastAsia="標楷體" w:hAnsi="標楷體"/>
          <w:b/>
          <w:bCs/>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1.流程圖：</w:t>
      </w:r>
    </w:p>
    <w:p w:rsidR="004D1236" w:rsidRDefault="00C11FBE" w:rsidP="004D1236">
      <w:pPr>
        <w:rPr>
          <w:rFonts w:ascii="標楷體" w:eastAsia="標楷體" w:hAnsi="標楷體"/>
        </w:rPr>
      </w:pPr>
      <w:r>
        <w:object w:dxaOrig="10892" w:dyaOrig="15655">
          <v:shape id="_x0000_i1067" type="#_x0000_t75" style="width:481.35pt;height:552.65pt" o:ole="">
            <v:imagedata r:id="rId95" o:title=""/>
          </v:shape>
          <o:OLEObject Type="Embed" ProgID="Visio.Drawing.11" ShapeID="_x0000_i1067" DrawAspect="Content" ObjectID="_1599563714" r:id="rId96"/>
        </w:object>
      </w:r>
    </w:p>
    <w:p w:rsidR="00CA4E0C" w:rsidRDefault="00CA4E0C" w:rsidP="004D1236">
      <w:pPr>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1D0F8E" w:rsidTr="00CA4E0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1D0F8E" w:rsidRDefault="001D0F8E" w:rsidP="00CA4E0C">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1D0F8E" w:rsidTr="00CA4E0C">
        <w:trPr>
          <w:jc w:val="center"/>
        </w:trPr>
        <w:tc>
          <w:tcPr>
            <w:tcW w:w="2205" w:type="pct"/>
            <w:tcBorders>
              <w:top w:val="single" w:sz="4" w:space="0" w:color="auto"/>
              <w:left w:val="single" w:sz="12" w:space="0" w:color="auto"/>
              <w:bottom w:val="single" w:sz="2" w:space="0" w:color="auto"/>
              <w:right w:val="single" w:sz="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960" w:type="pct"/>
            <w:tcBorders>
              <w:top w:val="single" w:sz="4" w:space="0" w:color="auto"/>
              <w:left w:val="single" w:sz="2"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671" w:type="pct"/>
            <w:tcBorders>
              <w:top w:val="single" w:sz="4" w:space="0" w:color="auto"/>
              <w:left w:val="single" w:sz="4" w:space="0" w:color="auto"/>
              <w:bottom w:val="single" w:sz="4"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版本/</w:t>
            </w:r>
          </w:p>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31" w:type="pct"/>
            <w:tcBorders>
              <w:top w:val="single" w:sz="4" w:space="0" w:color="auto"/>
              <w:left w:val="single" w:sz="4" w:space="0" w:color="auto"/>
              <w:bottom w:val="single" w:sz="4" w:space="0" w:color="auto"/>
              <w:right w:val="single" w:sz="1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頁數</w:t>
            </w:r>
          </w:p>
        </w:tc>
      </w:tr>
      <w:tr w:rsidR="001D0F8E" w:rsidTr="00D954B1">
        <w:trPr>
          <w:trHeight w:val="286"/>
          <w:jc w:val="center"/>
        </w:trPr>
        <w:tc>
          <w:tcPr>
            <w:tcW w:w="2205" w:type="pct"/>
            <w:tcBorders>
              <w:top w:val="single" w:sz="2" w:space="0" w:color="auto"/>
              <w:left w:val="single" w:sz="12" w:space="0" w:color="auto"/>
              <w:bottom w:val="single" w:sz="12" w:space="0" w:color="auto"/>
              <w:right w:val="single" w:sz="2" w:space="0" w:color="auto"/>
            </w:tcBorders>
            <w:vAlign w:val="center"/>
            <w:hideMark/>
          </w:tcPr>
          <w:p w:rsidR="001D0F8E" w:rsidRDefault="001D0F8E" w:rsidP="00CA4E0C">
            <w:pPr>
              <w:spacing w:line="0" w:lineRule="atLeast"/>
              <w:jc w:val="center"/>
              <w:rPr>
                <w:rFonts w:ascii="標楷體" w:eastAsia="標楷體" w:hAnsi="標楷體"/>
                <w:b/>
              </w:rPr>
            </w:pPr>
            <w:r>
              <w:rPr>
                <w:rFonts w:ascii="標楷體" w:eastAsia="標楷體" w:hAnsi="標楷體" w:hint="eastAsia"/>
                <w:b/>
              </w:rPr>
              <w:t>修繕作業</w:t>
            </w:r>
          </w:p>
        </w:tc>
        <w:tc>
          <w:tcPr>
            <w:tcW w:w="960" w:type="pct"/>
            <w:tcBorders>
              <w:top w:val="single" w:sz="4" w:space="0" w:color="auto"/>
              <w:left w:val="single" w:sz="2" w:space="0" w:color="auto"/>
              <w:bottom w:val="single" w:sz="12"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總務處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1130-014</w:t>
            </w:r>
          </w:p>
        </w:tc>
        <w:tc>
          <w:tcPr>
            <w:tcW w:w="671" w:type="pct"/>
            <w:tcBorders>
              <w:top w:val="single" w:sz="4" w:space="0" w:color="auto"/>
              <w:left w:val="single" w:sz="4" w:space="0" w:color="auto"/>
              <w:bottom w:val="single" w:sz="12" w:space="0" w:color="auto"/>
              <w:right w:val="single" w:sz="4" w:space="0" w:color="auto"/>
            </w:tcBorders>
            <w:vAlign w:val="center"/>
            <w:hideMark/>
          </w:tcPr>
          <w:p w:rsidR="00CA4E0C" w:rsidRPr="00C11FBE" w:rsidRDefault="00CA4E0C" w:rsidP="00CA4E0C">
            <w:pPr>
              <w:spacing w:line="0" w:lineRule="atLeast"/>
              <w:jc w:val="center"/>
              <w:rPr>
                <w:rFonts w:ascii="標楷體" w:eastAsia="標楷體" w:hAnsi="標楷體"/>
                <w:sz w:val="20"/>
                <w:szCs w:val="20"/>
              </w:rPr>
            </w:pPr>
            <w:r w:rsidRPr="00C11FBE">
              <w:rPr>
                <w:rFonts w:ascii="標楷體" w:eastAsia="標楷體" w:hAnsi="標楷體" w:hint="eastAsia"/>
                <w:sz w:val="20"/>
                <w:szCs w:val="20"/>
              </w:rPr>
              <w:t>03/</w:t>
            </w:r>
          </w:p>
          <w:p w:rsidR="001D0F8E" w:rsidRPr="00C11FBE" w:rsidRDefault="00CA4E0C" w:rsidP="00CA4E0C">
            <w:pPr>
              <w:spacing w:line="0" w:lineRule="atLeast"/>
              <w:jc w:val="center"/>
              <w:rPr>
                <w:rFonts w:ascii="標楷體" w:eastAsia="標楷體" w:hAnsi="標楷體"/>
                <w:sz w:val="20"/>
                <w:szCs w:val="20"/>
              </w:rPr>
            </w:pPr>
            <w:r w:rsidRPr="00C11FBE">
              <w:rPr>
                <w:rFonts w:ascii="標楷體" w:eastAsia="標楷體" w:hAnsi="標楷體" w:hint="eastAsia"/>
                <w:sz w:val="20"/>
                <w:szCs w:val="20"/>
              </w:rPr>
              <w:t>107.04.18</w:t>
            </w:r>
          </w:p>
        </w:tc>
        <w:tc>
          <w:tcPr>
            <w:tcW w:w="531" w:type="pct"/>
            <w:tcBorders>
              <w:top w:val="single" w:sz="4" w:space="0" w:color="auto"/>
              <w:left w:val="single" w:sz="4" w:space="0" w:color="auto"/>
              <w:bottom w:val="single" w:sz="12" w:space="0" w:color="auto"/>
              <w:right w:val="single" w:sz="12" w:space="0" w:color="auto"/>
            </w:tcBorders>
            <w:vAlign w:val="center"/>
            <w:hideMark/>
          </w:tcPr>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第2頁/</w:t>
            </w:r>
          </w:p>
          <w:p w:rsidR="001D0F8E" w:rsidRDefault="001D0F8E" w:rsidP="00CA4E0C">
            <w:pPr>
              <w:spacing w:line="0" w:lineRule="atLeast"/>
              <w:jc w:val="center"/>
              <w:rPr>
                <w:rFonts w:ascii="標楷體" w:eastAsia="標楷體" w:hAnsi="標楷體"/>
                <w:sz w:val="20"/>
              </w:rPr>
            </w:pPr>
            <w:r>
              <w:rPr>
                <w:rFonts w:ascii="標楷體" w:eastAsia="標楷體" w:hAnsi="標楷體" w:hint="eastAsia"/>
                <w:sz w:val="20"/>
              </w:rPr>
              <w:t>共2頁</w:t>
            </w:r>
          </w:p>
        </w:tc>
      </w:tr>
    </w:tbl>
    <w:p w:rsidR="00CA4E0C" w:rsidRDefault="00CA4E0C" w:rsidP="00CA4E0C">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0F8E">
          <w:rPr>
            <w:rStyle w:val="a5"/>
            <w:rFonts w:ascii="標楷體" w:eastAsia="標楷體" w:hAnsi="標楷體" w:hint="eastAsia"/>
            <w:sz w:val="16"/>
            <w:szCs w:val="16"/>
          </w:rPr>
          <w:t>提案六</w:t>
        </w:r>
      </w:hyperlink>
      <w:r>
        <w:rPr>
          <w:rFonts w:ascii="標楷體" w:eastAsia="標楷體" w:hAnsi="標楷體" w:hint="eastAsia"/>
          <w:sz w:val="16"/>
          <w:szCs w:val="16"/>
        </w:rPr>
        <w:t>、</w:t>
      </w:r>
      <w:hyperlink w:anchor="總務處" w:history="1">
        <w:r w:rsidRPr="00CA4E0C">
          <w:rPr>
            <w:rStyle w:val="a5"/>
            <w:rFonts w:ascii="標楷體" w:eastAsia="標楷體" w:hAnsi="標楷體" w:hint="eastAsia"/>
            <w:sz w:val="16"/>
            <w:szCs w:val="16"/>
          </w:rPr>
          <w:t>總務處</w:t>
        </w:r>
      </w:hyperlink>
    </w:p>
    <w:p w:rsidR="001D0F8E" w:rsidRDefault="001D0F8E" w:rsidP="00CA4E0C">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1D0F8E" w:rsidRDefault="001D0F8E" w:rsidP="0001552D">
      <w:pPr>
        <w:numPr>
          <w:ilvl w:val="1"/>
          <w:numId w:val="6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申請人線上登錄申請修繕。</w:t>
      </w:r>
    </w:p>
    <w:p w:rsidR="001D0F8E" w:rsidRDefault="001D0F8E" w:rsidP="0001552D">
      <w:pPr>
        <w:numPr>
          <w:ilvl w:val="1"/>
          <w:numId w:val="6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營繕組收件：</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2.2.1.營繕組收件後判定維修人員及巡查自訂檢修。</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2.2.2.維修人員根據申請案件確定地點及維修項目。</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2.2.3.維修人員對於故障原因確認及評估。</w:t>
      </w:r>
    </w:p>
    <w:p w:rsidR="001D0F8E" w:rsidRPr="00C11FBE" w:rsidRDefault="001D0F8E" w:rsidP="00CA4E0C">
      <w:pPr>
        <w:ind w:leftChars="300" w:left="1440" w:hangingChars="300" w:hanging="720"/>
        <w:jc w:val="both"/>
        <w:rPr>
          <w:rFonts w:ascii="標楷體" w:eastAsia="標楷體" w:hAnsi="標楷體"/>
        </w:rPr>
      </w:pPr>
      <w:r w:rsidRPr="00C11FBE">
        <w:rPr>
          <w:rFonts w:ascii="標楷體" w:eastAsia="標楷體" w:hAnsi="標楷體" w:hint="eastAsia"/>
        </w:rPr>
        <w:t>2.2.4.確認儀器設備、系統是否人為操作疏失而遭受損壞之賠償或懲處。</w:t>
      </w:r>
    </w:p>
    <w:p w:rsidR="001D0F8E" w:rsidRDefault="001D0F8E" w:rsidP="0001552D">
      <w:pPr>
        <w:numPr>
          <w:ilvl w:val="1"/>
          <w:numId w:val="6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維修人員對於故障原因之判定：</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2.3.1.維修人員對於維修項目是否自行修繕或委外請購修繕。</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2.3.2.屬自行修繕者，由維修人員逕自修繕。</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2.3.3.屬委外修繕者，依本校採購作業辦法進行請購修繕。</w:t>
      </w:r>
    </w:p>
    <w:p w:rsidR="001D0F8E" w:rsidRDefault="001D0F8E" w:rsidP="0001552D">
      <w:pPr>
        <w:numPr>
          <w:ilvl w:val="1"/>
          <w:numId w:val="6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維修人員修繕作業完成：</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2.4.1.修繕完成通知申請人。</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2.4.2.修繕有問題時回覆申請人。</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2.4.3.維護保養完成後，依照校內驗收程序約同相關人員進行驗收。</w:t>
      </w:r>
    </w:p>
    <w:p w:rsidR="001D0F8E" w:rsidRDefault="001D0F8E" w:rsidP="00CA4E0C">
      <w:pPr>
        <w:ind w:leftChars="300" w:left="1440" w:hangingChars="300" w:hanging="720"/>
        <w:jc w:val="both"/>
        <w:rPr>
          <w:rFonts w:ascii="標楷體" w:eastAsia="標楷體" w:hAnsi="標楷體"/>
        </w:rPr>
      </w:pPr>
      <w:r>
        <w:rPr>
          <w:rFonts w:ascii="標楷體" w:eastAsia="標楷體" w:hAnsi="標楷體" w:hint="eastAsia"/>
        </w:rPr>
        <w:t>2.4.4.結報及歸檔。</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3.控制重點：</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3.1.維修工作之追蹤。</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3.2.採購作業流程之正常運作。</w:t>
      </w:r>
    </w:p>
    <w:p w:rsidR="001D0F8E" w:rsidRDefault="001D0F8E"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3.3.維修品質之規格化。</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1D0F8E" w:rsidRDefault="001D0F8E" w:rsidP="0001552D">
      <w:pPr>
        <w:numPr>
          <w:ilvl w:val="1"/>
          <w:numId w:val="6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意見信箱及請修網。</w:t>
      </w:r>
    </w:p>
    <w:p w:rsidR="001D0F8E" w:rsidRDefault="001D0F8E" w:rsidP="0001552D">
      <w:pPr>
        <w:numPr>
          <w:ilvl w:val="1"/>
          <w:numId w:val="6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電子請購單。</w:t>
      </w:r>
    </w:p>
    <w:p w:rsidR="001D0F8E" w:rsidRDefault="001D0F8E" w:rsidP="0001552D">
      <w:pPr>
        <w:numPr>
          <w:ilvl w:val="1"/>
          <w:numId w:val="6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驗收紀錄表。</w:t>
      </w:r>
    </w:p>
    <w:p w:rsidR="001D0F8E" w:rsidRDefault="001D0F8E" w:rsidP="001D0F8E">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001D0F8E">
        <w:rPr>
          <w:rFonts w:ascii="標楷體" w:eastAsia="標楷體" w:hAnsi="標楷體" w:hint="eastAsia"/>
        </w:rPr>
        <w:t>佛光大學修繕管理辦法。</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001D0F8E">
        <w:rPr>
          <w:rFonts w:ascii="標楷體" w:eastAsia="標楷體" w:hAnsi="標楷體" w:hint="eastAsia"/>
        </w:rPr>
        <w:t>佛光大學採購作業辦法。</w:t>
      </w:r>
    </w:p>
    <w:p w:rsidR="001D0F8E" w:rsidRDefault="00CA4E0C" w:rsidP="00CA4E0C">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5.3.</w:t>
      </w:r>
      <w:r w:rsidR="001D0F8E">
        <w:rPr>
          <w:rFonts w:ascii="標楷體" w:eastAsia="標楷體" w:hAnsi="標楷體" w:hint="eastAsia"/>
        </w:rPr>
        <w:t>佛光大學電信系統管理規則。</w:t>
      </w:r>
    </w:p>
    <w:p w:rsidR="001D0F8E" w:rsidRPr="00C11FBE" w:rsidRDefault="00CA4E0C" w:rsidP="00CA4E0C">
      <w:pPr>
        <w:tabs>
          <w:tab w:val="left" w:pos="960"/>
        </w:tabs>
        <w:ind w:leftChars="100" w:left="720" w:hangingChars="200" w:hanging="480"/>
        <w:jc w:val="both"/>
        <w:textAlignment w:val="baseline"/>
        <w:rPr>
          <w:rFonts w:ascii="標楷體" w:eastAsia="標楷體" w:hAnsi="標楷體"/>
        </w:rPr>
      </w:pPr>
      <w:r w:rsidRPr="00C11FBE">
        <w:rPr>
          <w:rFonts w:ascii="標楷體" w:eastAsia="標楷體" w:hAnsi="標楷體" w:hint="eastAsia"/>
        </w:rPr>
        <w:t>5.4.</w:t>
      </w:r>
      <w:r w:rsidR="001D0F8E" w:rsidRPr="00C11FBE">
        <w:rPr>
          <w:rFonts w:ascii="標楷體" w:eastAsia="標楷體" w:hAnsi="標楷體" w:hint="eastAsia"/>
        </w:rPr>
        <w:t>佛光大學行政人員獎懲辦法。</w:t>
      </w:r>
    </w:p>
    <w:p w:rsidR="001D0F8E" w:rsidRPr="00C11FBE" w:rsidRDefault="00CA4E0C" w:rsidP="00CA4E0C">
      <w:pPr>
        <w:ind w:leftChars="100" w:left="720" w:hangingChars="200" w:hanging="480"/>
        <w:rPr>
          <w:rFonts w:ascii="標楷體" w:eastAsia="標楷體" w:hAnsi="標楷體"/>
        </w:rPr>
      </w:pPr>
      <w:r w:rsidRPr="00C11FBE">
        <w:rPr>
          <w:rFonts w:ascii="標楷體" w:eastAsia="標楷體" w:hAnsi="標楷體" w:hint="eastAsia"/>
        </w:rPr>
        <w:t>5.5.</w:t>
      </w:r>
      <w:r w:rsidR="001D0F8E" w:rsidRPr="00C11FBE">
        <w:rPr>
          <w:rFonts w:ascii="標楷體" w:eastAsia="標楷體" w:hAnsi="標楷體" w:hint="eastAsia"/>
        </w:rPr>
        <w:t>佛光大學財物管理辦法。</w:t>
      </w:r>
    </w:p>
    <w:p w:rsidR="00610A2E" w:rsidRDefault="00CA4E0C" w:rsidP="00D954B1">
      <w:pPr>
        <w:ind w:leftChars="100" w:left="720" w:hangingChars="200" w:hanging="480"/>
        <w:rPr>
          <w:rFonts w:ascii="標楷體" w:eastAsia="標楷體" w:hAnsi="標楷體"/>
          <w:color w:val="C00000"/>
          <w:kern w:val="0"/>
        </w:rPr>
      </w:pPr>
      <w:r w:rsidRPr="00C11FBE">
        <w:rPr>
          <w:rFonts w:ascii="標楷體" w:eastAsia="標楷體" w:hAnsi="標楷體" w:hint="eastAsia"/>
        </w:rPr>
        <w:t>5.6.</w:t>
      </w:r>
      <w:r w:rsidR="001D0F8E" w:rsidRPr="00C11FBE">
        <w:rPr>
          <w:rFonts w:ascii="標楷體" w:eastAsia="標楷體" w:hAnsi="標楷體" w:hint="eastAsia"/>
        </w:rPr>
        <w:t>佛光大學學生獎懲辦法。</w:t>
      </w:r>
      <w:r w:rsidR="00610A2E">
        <w:rPr>
          <w:rFonts w:ascii="標楷體" w:eastAsia="標楷體" w:hAnsi="標楷體"/>
          <w:color w:val="C00000"/>
          <w:kern w:val="0"/>
        </w:rPr>
        <w:br w:type="page"/>
      </w:r>
    </w:p>
    <w:p w:rsidR="001D0F8E" w:rsidRDefault="00610A2E" w:rsidP="00610A2E">
      <w:pPr>
        <w:wordWrap w:val="0"/>
        <w:jc w:val="right"/>
        <w:rPr>
          <w:b/>
          <w:bdr w:val="single" w:sz="4" w:space="0" w:color="auto"/>
        </w:rPr>
      </w:pPr>
      <w:bookmarkStart w:id="87" w:name="附件七"/>
      <w:r w:rsidRPr="00CA4E0C">
        <w:rPr>
          <w:rFonts w:hint="eastAsia"/>
          <w:b/>
          <w:bdr w:val="single" w:sz="4" w:space="0" w:color="auto"/>
        </w:rPr>
        <w:lastRenderedPageBreak/>
        <w:t>附件</w:t>
      </w:r>
      <w:r>
        <w:rPr>
          <w:rFonts w:hint="eastAsia"/>
          <w:b/>
          <w:bdr w:val="single" w:sz="4" w:space="0" w:color="auto"/>
        </w:rPr>
        <w:t>七</w:t>
      </w:r>
      <w:bookmarkEnd w:id="87"/>
    </w:p>
    <w:p w:rsidR="008B45A4" w:rsidRDefault="008B45A4" w:rsidP="008B45A4">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 xml:space="preserve">106學年度 </w:t>
      </w:r>
      <w:bookmarkStart w:id="88" w:name="國際暨兩岸事務處"/>
      <w:r>
        <w:rPr>
          <w:rFonts w:ascii="標楷體" w:eastAsia="標楷體" w:hAnsi="標楷體" w:hint="eastAsia"/>
          <w:color w:val="000000" w:themeColor="text1"/>
          <w:sz w:val="36"/>
          <w:szCs w:val="36"/>
        </w:rPr>
        <w:t>國際暨兩岸事務處</w:t>
      </w:r>
      <w:bookmarkEnd w:id="88"/>
      <w:r>
        <w:rPr>
          <w:rFonts w:ascii="標楷體" w:eastAsia="標楷體" w:hAnsi="標楷體" w:hint="eastAsia"/>
          <w:color w:val="000000" w:themeColor="text1"/>
          <w:sz w:val="36"/>
          <w:szCs w:val="36"/>
        </w:rPr>
        <w:t xml:space="preserve"> 內部控制項目修訂總表</w:t>
      </w:r>
    </w:p>
    <w:p w:rsidR="008B45A4" w:rsidRDefault="008B45A4" w:rsidP="008B45A4">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70"/>
        <w:gridCol w:w="2418"/>
        <w:gridCol w:w="518"/>
        <w:gridCol w:w="845"/>
        <w:gridCol w:w="847"/>
        <w:gridCol w:w="1149"/>
        <w:gridCol w:w="2649"/>
      </w:tblGrid>
      <w:tr w:rsidR="008B45A4" w:rsidTr="00E304F1">
        <w:trPr>
          <w:jc w:val="center"/>
        </w:trPr>
        <w:tc>
          <w:tcPr>
            <w:tcW w:w="232" w:type="pct"/>
            <w:vMerge w:val="restart"/>
            <w:tcBorders>
              <w:top w:val="single" w:sz="12"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序號</w:t>
            </w:r>
          </w:p>
        </w:tc>
        <w:tc>
          <w:tcPr>
            <w:tcW w:w="492"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風險分布代號</w:t>
            </w:r>
          </w:p>
        </w:tc>
        <w:tc>
          <w:tcPr>
            <w:tcW w:w="1227"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內控編號及項目名稱</w:t>
            </w:r>
          </w:p>
        </w:tc>
        <w:tc>
          <w:tcPr>
            <w:tcW w:w="263"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版次</w:t>
            </w:r>
          </w:p>
        </w:tc>
        <w:tc>
          <w:tcPr>
            <w:tcW w:w="859" w:type="pct"/>
            <w:gridSpan w:val="2"/>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內容是否修改</w:t>
            </w:r>
          </w:p>
        </w:tc>
        <w:tc>
          <w:tcPr>
            <w:tcW w:w="583" w:type="pct"/>
            <w:vMerge w:val="restart"/>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新訂/刪除/作廢</w:t>
            </w:r>
          </w:p>
        </w:tc>
        <w:tc>
          <w:tcPr>
            <w:tcW w:w="1344" w:type="pct"/>
            <w:vMerge w:val="restart"/>
            <w:tcBorders>
              <w:top w:val="single" w:sz="12" w:space="0" w:color="auto"/>
              <w:left w:val="single" w:sz="6" w:space="0" w:color="auto"/>
              <w:bottom w:val="single" w:sz="6" w:space="0" w:color="auto"/>
              <w:right w:val="single" w:sz="12"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本次修訂摘要/原因</w:t>
            </w:r>
          </w:p>
        </w:tc>
      </w:tr>
      <w:tr w:rsidR="008B45A4" w:rsidTr="00E304F1">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429"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是</w:t>
            </w: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否</w:t>
            </w: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c>
          <w:tcPr>
            <w:tcW w:w="0" w:type="auto"/>
            <w:vMerge/>
            <w:tcBorders>
              <w:top w:val="single" w:sz="12" w:space="0" w:color="auto"/>
              <w:left w:val="single" w:sz="6" w:space="0" w:color="auto"/>
              <w:bottom w:val="single" w:sz="6" w:space="0" w:color="auto"/>
              <w:right w:val="single" w:sz="12" w:space="0" w:color="auto"/>
            </w:tcBorders>
            <w:vAlign w:val="center"/>
            <w:hideMark/>
          </w:tcPr>
          <w:p w:rsidR="008B45A4" w:rsidRDefault="008B45A4" w:rsidP="00E304F1">
            <w:pPr>
              <w:widowControl/>
              <w:rPr>
                <w:rFonts w:ascii="標楷體" w:eastAsia="標楷體" w:hAnsi="標楷體" w:cs="Times New Roman"/>
                <w:color w:val="000000" w:themeColor="text1"/>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1</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國1</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Pr="002F45D3" w:rsidRDefault="008E0D9C" w:rsidP="00E304F1">
            <w:pPr>
              <w:spacing w:line="0" w:lineRule="atLeast"/>
              <w:jc w:val="both"/>
              <w:rPr>
                <w:rFonts w:ascii="標楷體" w:eastAsia="標楷體" w:hAnsi="標楷體" w:cs="Times New Roman"/>
                <w:color w:val="000000" w:themeColor="text1"/>
                <w:szCs w:val="24"/>
                <w:highlight w:val="yellow"/>
              </w:rPr>
            </w:pPr>
            <w:hyperlink w:anchor="國際學術交流交換學生作業" w:history="1">
              <w:r w:rsidR="008B45A4" w:rsidRPr="00F25409">
                <w:rPr>
                  <w:rStyle w:val="a5"/>
                  <w:rFonts w:ascii="標楷體" w:eastAsia="標楷體" w:hAnsi="標楷體" w:cs="Times New Roman" w:hint="eastAsia"/>
                  <w:szCs w:val="24"/>
                </w:rPr>
                <w:t>1250-001國際學術交流-交換學生作業</w:t>
              </w:r>
            </w:hyperlink>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hint="eastAsia"/>
                <w:color w:val="000000" w:themeColor="text1"/>
                <w:szCs w:val="24"/>
              </w:rPr>
              <w:t>05</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Pr="00C049FF" w:rsidRDefault="008B45A4" w:rsidP="00E304F1">
            <w:pPr>
              <w:spacing w:line="0" w:lineRule="atLeast"/>
              <w:jc w:val="center"/>
              <w:rPr>
                <w:rFonts w:ascii="標楷體" w:eastAsia="標楷體" w:hAnsi="標楷體" w:cs="Times New Roman"/>
                <w:color w:val="000000" w:themeColor="text1"/>
                <w:szCs w:val="24"/>
              </w:rPr>
            </w:pPr>
            <w:r w:rsidRPr="00C049FF">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Pr="00C049FF" w:rsidRDefault="008B45A4" w:rsidP="00E304F1">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8B45A4" w:rsidRPr="00C049FF"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hideMark/>
          </w:tcPr>
          <w:p w:rsidR="008B45A4" w:rsidRPr="00C049FF" w:rsidRDefault="008B45A4" w:rsidP="002F45D3">
            <w:pPr>
              <w:spacing w:line="0" w:lineRule="atLeast"/>
              <w:rPr>
                <w:rFonts w:ascii="標楷體" w:eastAsia="標楷體" w:hAnsi="標楷體"/>
                <w:szCs w:val="24"/>
              </w:rPr>
            </w:pPr>
            <w:r w:rsidRPr="00C049FF">
              <w:rPr>
                <w:rFonts w:ascii="標楷體" w:eastAsia="標楷體" w:hAnsi="標楷體" w:hint="eastAsia"/>
                <w:szCs w:val="24"/>
              </w:rPr>
              <w:t>依105學年度稽核委員建議修改。</w:t>
            </w: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國2</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sidRPr="008D3C97">
              <w:rPr>
                <w:rFonts w:ascii="標楷體" w:eastAsia="標楷體" w:hAnsi="標楷體" w:cs="Times New Roman" w:hint="eastAsia"/>
                <w:szCs w:val="24"/>
              </w:rPr>
              <w:t>1250-002國際學術交流-締結姊妹校作業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sym w:font="Wingdings" w:char="F0FC"/>
            </w:r>
          </w:p>
        </w:tc>
        <w:tc>
          <w:tcPr>
            <w:tcW w:w="430"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hideMark/>
          </w:tcPr>
          <w:p w:rsidR="008B45A4" w:rsidRDefault="008B45A4" w:rsidP="00E304F1">
            <w:pPr>
              <w:spacing w:line="0" w:lineRule="atLeast"/>
              <w:ind w:left="240" w:hangingChars="100" w:hanging="240"/>
              <w:rPr>
                <w:rFonts w:ascii="標楷體" w:eastAsia="標楷體" w:hAnsi="標楷體"/>
              </w:rPr>
            </w:pPr>
            <w:r>
              <w:rPr>
                <w:rFonts w:ascii="標楷體" w:eastAsia="標楷體" w:hAnsi="標楷體" w:hint="eastAsia"/>
                <w:szCs w:val="24"/>
              </w:rPr>
              <w:t>1.依</w:t>
            </w:r>
            <w:r>
              <w:rPr>
                <w:rFonts w:ascii="標楷體" w:eastAsia="標楷體" w:hAnsi="標楷體" w:hint="eastAsia"/>
              </w:rPr>
              <w:t>教育部指示，將「協議書」字樣修正為「協定書」。</w:t>
            </w:r>
          </w:p>
          <w:p w:rsidR="008B45A4" w:rsidRDefault="008B45A4" w:rsidP="00E304F1">
            <w:pPr>
              <w:spacing w:line="0" w:lineRule="atLeast"/>
              <w:ind w:left="240" w:hangingChars="100" w:hanging="240"/>
              <w:rPr>
                <w:rFonts w:ascii="標楷體" w:eastAsia="標楷體" w:hAnsi="標楷體"/>
                <w:szCs w:val="24"/>
              </w:rPr>
            </w:pPr>
            <w:r>
              <w:rPr>
                <w:rFonts w:ascii="標楷體" w:eastAsia="標楷體" w:hAnsi="標楷體" w:hint="eastAsia"/>
                <w:szCs w:val="24"/>
              </w:rPr>
              <w:t>2.依105學年度稽核委員建議修訂</w:t>
            </w:r>
            <w:r>
              <w:rPr>
                <w:rFonts w:ascii="標楷體" w:eastAsia="標楷體" w:hAnsi="標楷體" w:hint="eastAsia"/>
              </w:rPr>
              <w:t>。</w:t>
            </w: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國3</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1250-003國際學術交流-交換教師作業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國4</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1250-004外籍學生申請入學作業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ind w:left="240" w:hangingChars="100" w:hanging="240"/>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5</w:t>
            </w:r>
          </w:p>
        </w:tc>
        <w:tc>
          <w:tcPr>
            <w:tcW w:w="492"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國5</w:t>
            </w:r>
          </w:p>
        </w:tc>
        <w:tc>
          <w:tcPr>
            <w:tcW w:w="1227"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1250-005僑生分發入學作業</w:t>
            </w:r>
          </w:p>
        </w:tc>
        <w:tc>
          <w:tcPr>
            <w:tcW w:w="263"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6"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6"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6" w:space="0" w:color="auto"/>
              <w:right w:val="single" w:sz="12" w:space="0" w:color="auto"/>
            </w:tcBorders>
            <w:vAlign w:val="center"/>
          </w:tcPr>
          <w:p w:rsidR="008B45A4" w:rsidRDefault="008B45A4" w:rsidP="00E304F1">
            <w:pPr>
              <w:spacing w:line="0" w:lineRule="atLeast"/>
              <w:jc w:val="both"/>
              <w:rPr>
                <w:rFonts w:ascii="標楷體" w:eastAsia="標楷體" w:hAnsi="標楷體"/>
                <w:szCs w:val="24"/>
              </w:rPr>
            </w:pPr>
          </w:p>
        </w:tc>
      </w:tr>
      <w:tr w:rsidR="008B45A4" w:rsidTr="00E304F1">
        <w:trPr>
          <w:jc w:val="center"/>
        </w:trPr>
        <w:tc>
          <w:tcPr>
            <w:tcW w:w="232" w:type="pct"/>
            <w:tcBorders>
              <w:top w:val="single" w:sz="6" w:space="0" w:color="auto"/>
              <w:left w:val="single" w:sz="12"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6</w:t>
            </w:r>
          </w:p>
        </w:tc>
        <w:tc>
          <w:tcPr>
            <w:tcW w:w="492"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國6</w:t>
            </w:r>
          </w:p>
        </w:tc>
        <w:tc>
          <w:tcPr>
            <w:tcW w:w="1227"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1250-006辦理研修生作業流程</w:t>
            </w:r>
          </w:p>
        </w:tc>
        <w:tc>
          <w:tcPr>
            <w:tcW w:w="263"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left w:val="single" w:sz="6" w:space="0" w:color="auto"/>
              <w:bottom w:val="single" w:sz="12"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left w:val="single" w:sz="6" w:space="0" w:color="auto"/>
              <w:bottom w:val="single" w:sz="12" w:space="0" w:color="auto"/>
              <w:right w:val="single" w:sz="6" w:space="0" w:color="auto"/>
            </w:tcBorders>
            <w:vAlign w:val="center"/>
            <w:hideMark/>
          </w:tcPr>
          <w:p w:rsidR="008B45A4" w:rsidRDefault="008B45A4" w:rsidP="00E304F1">
            <w:pPr>
              <w:jc w:val="center"/>
            </w:pPr>
            <w:r>
              <w:rPr>
                <w:rFonts w:ascii="標楷體" w:eastAsia="標楷體" w:hAnsi="標楷體" w:cs="Times New Roman"/>
                <w:color w:val="000000" w:themeColor="text1"/>
                <w:szCs w:val="24"/>
              </w:rPr>
              <w:sym w:font="Wingdings" w:char="F0FC"/>
            </w:r>
          </w:p>
        </w:tc>
        <w:tc>
          <w:tcPr>
            <w:tcW w:w="583" w:type="pct"/>
            <w:tcBorders>
              <w:top w:val="single" w:sz="6" w:space="0" w:color="auto"/>
              <w:left w:val="single" w:sz="6" w:space="0" w:color="auto"/>
              <w:bottom w:val="single" w:sz="12" w:space="0" w:color="auto"/>
              <w:right w:val="single" w:sz="6" w:space="0" w:color="auto"/>
            </w:tcBorders>
            <w:vAlign w:val="center"/>
          </w:tcPr>
          <w:p w:rsidR="008B45A4" w:rsidRDefault="008B45A4" w:rsidP="00E304F1">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left w:val="single" w:sz="6" w:space="0" w:color="auto"/>
              <w:bottom w:val="single" w:sz="12" w:space="0" w:color="auto"/>
              <w:right w:val="single" w:sz="12" w:space="0" w:color="auto"/>
            </w:tcBorders>
          </w:tcPr>
          <w:p w:rsidR="008B45A4" w:rsidRDefault="008B45A4" w:rsidP="00E304F1">
            <w:pPr>
              <w:spacing w:line="0" w:lineRule="atLeast"/>
              <w:rPr>
                <w:rFonts w:ascii="標楷體" w:eastAsia="標楷體" w:hAnsi="標楷體"/>
                <w:szCs w:val="24"/>
              </w:rPr>
            </w:pPr>
          </w:p>
        </w:tc>
      </w:tr>
    </w:tbl>
    <w:p w:rsidR="00610A2E" w:rsidRDefault="00610A2E" w:rsidP="00610A2E">
      <w:pPr>
        <w:ind w:right="240"/>
        <w:jc w:val="right"/>
        <w:rPr>
          <w:rFonts w:ascii="標楷體" w:eastAsia="標楷體" w:hAnsi="標楷體"/>
          <w:color w:val="000000" w:themeColor="text1"/>
          <w:sz w:val="16"/>
          <w:szCs w:val="16"/>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008B45A4" w:rsidRPr="008B45A4">
          <w:rPr>
            <w:rStyle w:val="a5"/>
            <w:rFonts w:ascii="標楷體" w:eastAsia="標楷體" w:hAnsi="標楷體" w:hint="eastAsia"/>
            <w:sz w:val="16"/>
            <w:szCs w:val="16"/>
          </w:rPr>
          <w:t>國際處</w:t>
        </w:r>
      </w:hyperlink>
    </w:p>
    <w:p w:rsidR="00735CBF" w:rsidRDefault="00735CBF" w:rsidP="00735CBF">
      <w:pPr>
        <w:ind w:right="240"/>
        <w:jc w:val="center"/>
        <w:rPr>
          <w:rFonts w:ascii="標楷體" w:eastAsia="標楷體" w:hAnsi="標楷體"/>
          <w:color w:val="000000" w:themeColor="text1"/>
          <w:sz w:val="16"/>
          <w:szCs w:val="16"/>
        </w:rPr>
      </w:pPr>
      <w:r>
        <w:rPr>
          <w:rFonts w:ascii="標楷體" w:eastAsia="標楷體" w:hAnsi="標楷體"/>
          <w:color w:val="000000" w:themeColor="text1"/>
          <w:sz w:val="16"/>
          <w:szCs w:val="16"/>
        </w:rPr>
        <w:br w:type="page"/>
      </w:r>
    </w:p>
    <w:p w:rsidR="00735CBF" w:rsidRDefault="00735CBF" w:rsidP="00735CBF">
      <w:pPr>
        <w:widowControl/>
        <w:jc w:val="center"/>
        <w:rPr>
          <w:rFonts w:ascii="標楷體" w:eastAsia="標楷體" w:hAnsi="標楷體" w:cs="Times New Roman"/>
          <w:b/>
          <w:sz w:val="28"/>
          <w:szCs w:val="28"/>
        </w:rPr>
      </w:pPr>
      <w:r>
        <w:rPr>
          <w:rFonts w:ascii="標楷體" w:eastAsia="標楷體" w:hAnsi="標楷體" w:cs="Times New Roman"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9"/>
        <w:gridCol w:w="4897"/>
        <w:gridCol w:w="1108"/>
        <w:gridCol w:w="1240"/>
        <w:gridCol w:w="1240"/>
      </w:tblGrid>
      <w:tr w:rsidR="00F25409" w:rsidTr="00F25409">
        <w:trPr>
          <w:jc w:val="center"/>
        </w:trPr>
        <w:tc>
          <w:tcPr>
            <w:tcW w:w="695" w:type="pct"/>
            <w:tcBorders>
              <w:top w:val="single" w:sz="12"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485" w:type="pct"/>
            <w:tcBorders>
              <w:top w:val="single" w:sz="12" w:space="0" w:color="auto"/>
              <w:left w:val="single" w:sz="6" w:space="0" w:color="auto"/>
              <w:bottom w:val="single" w:sz="6" w:space="0" w:color="auto"/>
              <w:right w:val="single" w:sz="6" w:space="0" w:color="auto"/>
            </w:tcBorders>
            <w:vAlign w:val="center"/>
            <w:hideMark/>
          </w:tcPr>
          <w:p w:rsidR="00735CBF" w:rsidRDefault="00735CBF">
            <w:pPr>
              <w:spacing w:line="0" w:lineRule="atLeast"/>
              <w:jc w:val="both"/>
              <w:rPr>
                <w:rFonts w:ascii="標楷體" w:eastAsia="標楷體" w:hAnsi="標楷體" w:cs="Times New Roman"/>
                <w:b/>
                <w:sz w:val="28"/>
                <w:szCs w:val="28"/>
              </w:rPr>
            </w:pPr>
            <w:bookmarkStart w:id="89" w:name="交換學生作業"/>
            <w:r>
              <w:rPr>
                <w:rFonts w:ascii="標楷體" w:eastAsia="標楷體" w:hAnsi="標楷體" w:cs="Times New Roman" w:hint="eastAsia"/>
                <w:b/>
                <w:sz w:val="28"/>
                <w:szCs w:val="28"/>
              </w:rPr>
              <w:t>1250-001</w:t>
            </w:r>
            <w:bookmarkStart w:id="90" w:name="國際學術交流交換學生作業"/>
            <w:r>
              <w:rPr>
                <w:rFonts w:ascii="標楷體" w:eastAsia="標楷體" w:hAnsi="標楷體" w:cs="Times New Roman" w:hint="eastAsia"/>
                <w:b/>
                <w:sz w:val="28"/>
                <w:szCs w:val="28"/>
              </w:rPr>
              <w:t>國際學術交流-交換學生作業</w:t>
            </w:r>
            <w:bookmarkEnd w:id="89"/>
            <w:bookmarkEnd w:id="90"/>
          </w:p>
        </w:tc>
        <w:tc>
          <w:tcPr>
            <w:tcW w:w="562" w:type="pct"/>
            <w:tcBorders>
              <w:top w:val="single" w:sz="12"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258" w:type="pct"/>
            <w:gridSpan w:val="2"/>
            <w:tcBorders>
              <w:top w:val="single" w:sz="12" w:space="0" w:color="auto"/>
              <w:left w:val="single" w:sz="6" w:space="0" w:color="auto"/>
              <w:bottom w:val="single" w:sz="6" w:space="0" w:color="auto"/>
              <w:right w:val="single" w:sz="12" w:space="0" w:color="auto"/>
            </w:tcBorders>
            <w:vAlign w:val="center"/>
            <w:hideMark/>
          </w:tcPr>
          <w:p w:rsidR="00735CBF" w:rsidRDefault="00735CBF">
            <w:pPr>
              <w:spacing w:line="0" w:lineRule="atLeast"/>
              <w:jc w:val="both"/>
              <w:rPr>
                <w:rFonts w:ascii="標楷體" w:eastAsia="標楷體" w:hAnsi="標楷體" w:cs="Times New Roman"/>
                <w:b/>
                <w:sz w:val="28"/>
                <w:szCs w:val="28"/>
              </w:rPr>
            </w:pPr>
            <w:r>
              <w:rPr>
                <w:rFonts w:ascii="標楷體" w:eastAsia="標楷體" w:hAnsi="標楷體" w:cs="Times New Roman" w:hint="eastAsia"/>
                <w:b/>
                <w:sz w:val="28"/>
                <w:szCs w:val="28"/>
              </w:rPr>
              <w:t>國際暨兩岸事務處</w:t>
            </w: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629" w:type="pct"/>
            <w:tcBorders>
              <w:top w:val="single" w:sz="6" w:space="0" w:color="auto"/>
              <w:left w:val="single" w:sz="6" w:space="0" w:color="auto"/>
              <w:bottom w:val="single" w:sz="6" w:space="0" w:color="auto"/>
              <w:right w:val="single" w:sz="12" w:space="0" w:color="auto"/>
            </w:tcBorders>
            <w:vAlign w:val="center"/>
            <w:hideMark/>
          </w:tcPr>
          <w:p w:rsidR="00735CBF" w:rsidRDefault="00735CBF">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485" w:type="pct"/>
            <w:tcBorders>
              <w:top w:val="single" w:sz="6" w:space="0" w:color="auto"/>
              <w:left w:val="single" w:sz="6" w:space="0" w:color="auto"/>
              <w:bottom w:val="single" w:sz="6" w:space="0" w:color="auto"/>
              <w:right w:val="single" w:sz="6" w:space="0" w:color="auto"/>
            </w:tcBorders>
            <w:vAlign w:val="center"/>
          </w:tcPr>
          <w:p w:rsidR="00735CBF" w:rsidRDefault="00735CBF">
            <w:pPr>
              <w:spacing w:line="0" w:lineRule="atLeast"/>
              <w:ind w:left="240" w:hangingChars="100" w:hanging="240"/>
              <w:jc w:val="both"/>
              <w:rPr>
                <w:rFonts w:ascii="標楷體" w:eastAsia="標楷體" w:hAnsi="標楷體" w:cs="Times New Roman"/>
                <w:szCs w:val="24"/>
              </w:rPr>
            </w:pP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新訂</w:t>
            </w:r>
          </w:p>
          <w:p w:rsidR="00735CBF" w:rsidRDefault="00735CBF">
            <w:pPr>
              <w:spacing w:line="0" w:lineRule="atLeast"/>
              <w:ind w:left="240" w:hangingChars="100" w:hanging="240"/>
              <w:jc w:val="both"/>
              <w:rPr>
                <w:rFonts w:ascii="標楷體" w:eastAsia="標楷體" w:hAnsi="標楷體" w:cs="Times New Roman"/>
                <w:szCs w:val="24"/>
              </w:rPr>
            </w:pP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洪文娟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1.修訂原因：法規修正。</w:t>
            </w: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（1）作業程序修改2.2.、2.3.、2.4.。</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（2）依據及相關文件修改5.1.。</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洪文娟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1.修訂原因：新增交流學校。</w:t>
            </w:r>
          </w:p>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2.修正處：依據及相關文件全文之「姐」置換成「姊」，及新增5.11.-5.47.。</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F25409">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1.修訂原因：業務隸屬由研究發展處改成國際暨兩岸事務處。</w:t>
            </w:r>
          </w:p>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（1）作業程序修改2.3.、2.6.、2.7.及2.11.。</w:t>
            </w:r>
          </w:p>
          <w:p w:rsidR="00735CBF" w:rsidRDefault="00735CBF">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（2）控制重點修改3.5.。</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104.2月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詹素娟</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F25409" w:rsidTr="008D3482">
        <w:trPr>
          <w:jc w:val="center"/>
        </w:trPr>
        <w:tc>
          <w:tcPr>
            <w:tcW w:w="695" w:type="pct"/>
            <w:tcBorders>
              <w:top w:val="single" w:sz="6" w:space="0" w:color="auto"/>
              <w:left w:val="single" w:sz="12"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2485"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1.修訂原因：配合法規修正，及新增交流學校，並重新檢視作業流程不符之處。</w:t>
            </w:r>
          </w:p>
          <w:p w:rsidR="00735CBF" w:rsidRDefault="00735CBF">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2.修正處：</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（1）流程圖。</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（2）作業程序修改2.3.、2.7.，與調整原2.10.、2.11.的條序為2.12.、2.13.，及新增2.10.、2.11.。</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（3）控制重點修改3.4.，與將原3.5.條序修改為3.7.，及新增3.5.、3.6.。</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（4）使用表單新增4.5.-4.7.，及修改4.2.。</w:t>
            </w:r>
          </w:p>
          <w:p w:rsidR="00735CBF" w:rsidRDefault="00735CBF">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szCs w:val="24"/>
              </w:rPr>
              <w:t>（5）依據及相關文件5.2.-5.73.全部刪除，並新增5.2.、5.3.。</w:t>
            </w:r>
          </w:p>
        </w:tc>
        <w:tc>
          <w:tcPr>
            <w:tcW w:w="562"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106.5月</w:t>
            </w:r>
          </w:p>
        </w:tc>
        <w:tc>
          <w:tcPr>
            <w:tcW w:w="629" w:type="pct"/>
            <w:tcBorders>
              <w:top w:val="single" w:sz="6" w:space="0" w:color="auto"/>
              <w:left w:val="single" w:sz="6" w:space="0" w:color="auto"/>
              <w:bottom w:val="single" w:sz="6" w:space="0" w:color="auto"/>
              <w:right w:val="single" w:sz="6" w:space="0" w:color="auto"/>
            </w:tcBorders>
            <w:vAlign w:val="center"/>
            <w:hideMark/>
          </w:tcPr>
          <w:p w:rsidR="00735CBF" w:rsidRDefault="00735CB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6" w:space="0" w:color="auto"/>
              <w:right w:val="single" w:sz="12" w:space="0" w:color="auto"/>
            </w:tcBorders>
            <w:vAlign w:val="center"/>
          </w:tcPr>
          <w:p w:rsidR="00735CBF" w:rsidRDefault="00735CBF">
            <w:pPr>
              <w:spacing w:line="0" w:lineRule="atLeast"/>
              <w:jc w:val="center"/>
              <w:rPr>
                <w:rFonts w:ascii="標楷體" w:eastAsia="標楷體" w:hAnsi="標楷體" w:cs="Times New Roman"/>
                <w:szCs w:val="24"/>
              </w:rPr>
            </w:pPr>
          </w:p>
        </w:tc>
      </w:tr>
      <w:tr w:rsidR="008D3482" w:rsidTr="008D3482">
        <w:trPr>
          <w:jc w:val="center"/>
        </w:trPr>
        <w:tc>
          <w:tcPr>
            <w:tcW w:w="695" w:type="pct"/>
            <w:tcBorders>
              <w:top w:val="single" w:sz="6" w:space="0" w:color="auto"/>
              <w:left w:val="single" w:sz="12" w:space="0" w:color="auto"/>
              <w:bottom w:val="single" w:sz="12" w:space="0" w:color="auto"/>
              <w:right w:val="single" w:sz="6" w:space="0" w:color="auto"/>
            </w:tcBorders>
            <w:shd w:val="clear" w:color="auto" w:fill="auto"/>
            <w:vAlign w:val="center"/>
          </w:tcPr>
          <w:p w:rsidR="008D3482" w:rsidRPr="008D3482" w:rsidRDefault="008D3482">
            <w:pPr>
              <w:spacing w:line="0" w:lineRule="atLeast"/>
              <w:jc w:val="center"/>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6</w:t>
            </w:r>
          </w:p>
        </w:tc>
        <w:tc>
          <w:tcPr>
            <w:tcW w:w="2485"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Pr="008D3482" w:rsidRDefault="008D3482" w:rsidP="00F25409">
            <w:pPr>
              <w:spacing w:line="0" w:lineRule="atLeast"/>
              <w:ind w:left="240" w:hangingChars="100" w:hanging="240"/>
              <w:jc w:val="both"/>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1.修訂原因：</w:t>
            </w:r>
            <w:r w:rsidRPr="008D3482">
              <w:rPr>
                <w:rFonts w:ascii="標楷體" w:eastAsia="標楷體" w:hAnsi="標楷體" w:hint="eastAsia"/>
                <w:color w:val="000000" w:themeColor="text1"/>
                <w:szCs w:val="24"/>
              </w:rPr>
              <w:t>依105學年度稽核委員建議修改。</w:t>
            </w:r>
          </w:p>
          <w:p w:rsidR="008D3482" w:rsidRPr="008D3482" w:rsidRDefault="008D3482" w:rsidP="008D3482">
            <w:pPr>
              <w:spacing w:line="0" w:lineRule="atLeast"/>
              <w:ind w:left="240" w:hangingChars="100" w:hanging="240"/>
              <w:jc w:val="both"/>
              <w:rPr>
                <w:rFonts w:ascii="標楷體" w:eastAsia="標楷體" w:hAnsi="標楷體" w:cs="Times New Roman"/>
                <w:color w:val="000000" w:themeColor="text1"/>
                <w:szCs w:val="24"/>
              </w:rPr>
            </w:pPr>
            <w:r w:rsidRPr="008D3482">
              <w:rPr>
                <w:rFonts w:ascii="標楷體" w:eastAsia="標楷體" w:hAnsi="標楷體" w:cs="Times New Roman" w:hint="eastAsia"/>
                <w:color w:val="000000" w:themeColor="text1"/>
                <w:szCs w:val="24"/>
              </w:rPr>
              <w:t>2.修正處：控制重點修改3.</w:t>
            </w:r>
            <w:r w:rsidRPr="008D3482">
              <w:rPr>
                <w:rFonts w:ascii="標楷體" w:eastAsia="標楷體" w:hAnsi="標楷體" w:cs="Times New Roman"/>
                <w:color w:val="000000" w:themeColor="text1"/>
                <w:szCs w:val="24"/>
              </w:rPr>
              <w:t>2</w:t>
            </w:r>
            <w:r w:rsidRPr="008D3482">
              <w:rPr>
                <w:rFonts w:ascii="標楷體" w:eastAsia="標楷體" w:hAnsi="標楷體" w:cs="Times New Roman" w:hint="eastAsia"/>
                <w:color w:val="000000" w:themeColor="text1"/>
                <w:szCs w:val="24"/>
              </w:rPr>
              <w:t>.。</w:t>
            </w:r>
          </w:p>
        </w:tc>
        <w:tc>
          <w:tcPr>
            <w:tcW w:w="562"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Default="008D3482" w:rsidP="00C049F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107.4月</w:t>
            </w:r>
          </w:p>
        </w:tc>
        <w:tc>
          <w:tcPr>
            <w:tcW w:w="629" w:type="pct"/>
            <w:tcBorders>
              <w:top w:val="single" w:sz="6" w:space="0" w:color="auto"/>
              <w:left w:val="single" w:sz="6" w:space="0" w:color="auto"/>
              <w:bottom w:val="single" w:sz="12" w:space="0" w:color="auto"/>
              <w:right w:val="single" w:sz="6" w:space="0" w:color="auto"/>
            </w:tcBorders>
            <w:shd w:val="clear" w:color="auto" w:fill="auto"/>
            <w:vAlign w:val="center"/>
          </w:tcPr>
          <w:p w:rsidR="008D3482" w:rsidRDefault="008D3482" w:rsidP="00C049FF">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周庭安</w:t>
            </w:r>
          </w:p>
        </w:tc>
        <w:tc>
          <w:tcPr>
            <w:tcW w:w="629" w:type="pct"/>
            <w:tcBorders>
              <w:top w:val="single" w:sz="6" w:space="0" w:color="auto"/>
              <w:left w:val="single" w:sz="6" w:space="0" w:color="auto"/>
              <w:bottom w:val="single" w:sz="12" w:space="0" w:color="auto"/>
              <w:right w:val="single" w:sz="12" w:space="0" w:color="auto"/>
            </w:tcBorders>
            <w:shd w:val="clear" w:color="auto" w:fill="auto"/>
            <w:vAlign w:val="center"/>
          </w:tcPr>
          <w:p w:rsidR="008D3482" w:rsidRDefault="008D3482">
            <w:pPr>
              <w:spacing w:line="0" w:lineRule="atLeast"/>
              <w:jc w:val="center"/>
              <w:rPr>
                <w:rFonts w:ascii="標楷體" w:eastAsia="標楷體" w:hAnsi="標楷體" w:cs="Times New Roman"/>
                <w:szCs w:val="24"/>
              </w:rPr>
            </w:pPr>
          </w:p>
        </w:tc>
      </w:tr>
    </w:tbl>
    <w:p w:rsidR="00735CBF" w:rsidRDefault="00F25409" w:rsidP="00735CBF">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ind w:right="28"/>
        <w:jc w:val="both"/>
        <w:textAlignment w:val="baseline"/>
        <w:rPr>
          <w:rFonts w:ascii="標楷體" w:eastAsia="標楷體" w:hAnsi="標楷體" w:cs="Times New Roman"/>
          <w:b/>
          <w:kern w:val="0"/>
          <w:szCs w:val="24"/>
        </w:rPr>
      </w:pPr>
      <w:r>
        <w:rPr>
          <w:noProof/>
        </w:rPr>
        <mc:AlternateContent>
          <mc:Choice Requires="wps">
            <w:drawing>
              <wp:anchor distT="0" distB="0" distL="114300" distR="114300" simplePos="0" relativeHeight="251846656" behindDoc="0" locked="0" layoutInCell="1" allowOverlap="1">
                <wp:simplePos x="0" y="0"/>
                <wp:positionH relativeFrom="column">
                  <wp:posOffset>4275455</wp:posOffset>
                </wp:positionH>
                <wp:positionV relativeFrom="paragraph">
                  <wp:posOffset>19271</wp:posOffset>
                </wp:positionV>
                <wp:extent cx="2057400" cy="571500"/>
                <wp:effectExtent l="0" t="0" r="0" b="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E09" w:rsidRDefault="00ED1E09" w:rsidP="00735CBF">
                            <w:pPr>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bookmarkStart w:id="91" w:name="_GoBack"/>
                            <w:bookmarkEnd w:id="91"/>
                          </w:p>
                          <w:p w:rsidR="00ED1E09" w:rsidRDefault="00ED1E09" w:rsidP="00735CBF">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7" o:spid="_x0000_s1072" type="#_x0000_t202" style="position:absolute;left:0;text-align:left;margin-left:336.65pt;margin-top:1.5pt;width:162pt;height: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hd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" filled="f" stroked="f">
                <v:textbox>
                  <w:txbxContent>
                    <w:p w:rsidR="00ED1E09" w:rsidRDefault="00ED1E09" w:rsidP="00735CBF">
                      <w:pPr>
                        <w:rPr>
                          <w:rFonts w:ascii="標楷體" w:eastAsia="標楷體" w:hAnsi="標楷體"/>
                          <w:sz w:val="16"/>
                          <w:szCs w:val="16"/>
                        </w:rPr>
                      </w:pPr>
                      <w:r>
                        <w:rPr>
                          <w:rFonts w:ascii="標楷體" w:eastAsia="標楷體" w:hAnsi="標楷體" w:hint="eastAsia"/>
                          <w:sz w:val="16"/>
                          <w:szCs w:val="16"/>
                        </w:rPr>
                        <w:t>表單修訂日期：</w:t>
                      </w:r>
                      <w:r w:rsidR="00987625" w:rsidRPr="008F3C5D">
                        <w:rPr>
                          <w:rFonts w:ascii="標楷體" w:eastAsia="標楷體" w:hAnsi="標楷體" w:hint="eastAsia"/>
                          <w:sz w:val="16"/>
                          <w:szCs w:val="16"/>
                        </w:rPr>
                        <w:t>101.03.16</w:t>
                      </w:r>
                      <w:bookmarkStart w:id="92" w:name="_GoBack"/>
                      <w:bookmarkEnd w:id="92"/>
                    </w:p>
                    <w:p w:rsidR="00ED1E09" w:rsidRDefault="00ED1E09" w:rsidP="00735CBF">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cs="Times New Roman" w:hint="eastAsia"/>
          <w:b/>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735CBF" w:rsidRPr="004B257C" w:rsidRDefault="001A670D">
            <w:pPr>
              <w:spacing w:line="0" w:lineRule="atLeast"/>
              <w:jc w:val="center"/>
              <w:rPr>
                <w:rFonts w:ascii="標楷體" w:eastAsia="標楷體" w:hAnsi="標楷體"/>
                <w:color w:val="000000" w:themeColor="text1"/>
                <w:sz w:val="20"/>
                <w:szCs w:val="20"/>
              </w:rPr>
            </w:pPr>
            <w:r w:rsidRPr="004B257C">
              <w:rPr>
                <w:rFonts w:ascii="標楷體" w:eastAsia="標楷體" w:hAnsi="標楷體" w:hint="eastAsia"/>
                <w:color w:val="000000" w:themeColor="text1"/>
                <w:sz w:val="20"/>
                <w:szCs w:val="20"/>
              </w:rPr>
              <w:t>06</w:t>
            </w:r>
            <w:r w:rsidR="00735CBF" w:rsidRPr="004B257C">
              <w:rPr>
                <w:rFonts w:ascii="標楷體" w:eastAsia="標楷體" w:hAnsi="標楷體" w:hint="eastAsia"/>
                <w:color w:val="000000" w:themeColor="text1"/>
                <w:sz w:val="20"/>
                <w:szCs w:val="20"/>
              </w:rPr>
              <w:t>/</w:t>
            </w:r>
          </w:p>
          <w:p w:rsidR="00735CBF" w:rsidRDefault="001A670D">
            <w:pPr>
              <w:spacing w:line="0" w:lineRule="atLeast"/>
              <w:jc w:val="center"/>
              <w:rPr>
                <w:rFonts w:ascii="標楷體" w:eastAsia="標楷體" w:hAnsi="標楷體"/>
                <w:sz w:val="20"/>
                <w:szCs w:val="20"/>
              </w:rPr>
            </w:pPr>
            <w:r w:rsidRPr="004B257C">
              <w:rPr>
                <w:rFonts w:ascii="標楷體" w:eastAsia="標楷體" w:hAnsi="標楷體" w:hint="eastAsia"/>
                <w:color w:val="000000" w:themeColor="text1"/>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autoSpaceDE w:val="0"/>
        <w:autoSpaceDN w:val="0"/>
        <w:adjustRightInd w:val="0"/>
        <w:ind w:right="28"/>
        <w:jc w:val="right"/>
        <w:textAlignment w:val="baseline"/>
        <w:rPr>
          <w:rFonts w:ascii="標楷體" w:eastAsia="標楷體" w:hAnsi="標楷體" w:cs="Times New Roman"/>
          <w:b/>
          <w:kern w:val="0"/>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kern w:val="0"/>
          <w:szCs w:val="24"/>
        </w:rPr>
        <w:t>1.</w:t>
      </w:r>
      <w:r>
        <w:rPr>
          <w:rFonts w:ascii="標楷體" w:eastAsia="標楷體" w:hAnsi="標楷體" w:cs="Times New Roman" w:hint="eastAsia"/>
          <w:b/>
          <w:bCs/>
          <w:color w:val="000000" w:themeColor="text1"/>
          <w:szCs w:val="24"/>
        </w:rPr>
        <w:t>流程圖：</w:t>
      </w:r>
    </w:p>
    <w:p w:rsidR="00735CBF" w:rsidRDefault="00F25409" w:rsidP="00735CBF">
      <w:pPr>
        <w:autoSpaceDE w:val="0"/>
        <w:autoSpaceDN w:val="0"/>
        <w:jc w:val="both"/>
      </w:pPr>
      <w:r>
        <w:object w:dxaOrig="9624" w:dyaOrig="11400">
          <v:shape id="_x0000_i1068" type="#_x0000_t75" style="width:480.65pt;height:556pt" o:ole="">
            <v:imagedata r:id="rId97" o:title=""/>
          </v:shape>
          <o:OLEObject Type="Embed" ProgID="Visio.Drawing.11" ShapeID="_x0000_i1068" DrawAspect="Content" ObjectID="_1599563715" r:id="rId98"/>
        </w:object>
      </w:r>
    </w:p>
    <w:p w:rsidR="00735CBF" w:rsidRDefault="00735CBF" w:rsidP="00735CBF">
      <w:pPr>
        <w:autoSpaceDE w:val="0"/>
        <w:autoSpaceDN w:val="0"/>
        <w:jc w:val="both"/>
        <w:rPr>
          <w:rFonts w:ascii="標楷體" w:eastAsia="標楷體" w:hAnsi="標楷體" w:cs="Times New Roman"/>
          <w:szCs w:val="24"/>
        </w:rPr>
      </w:pPr>
      <w:r>
        <w:rPr>
          <w:rFonts w:ascii="標楷體" w:eastAsia="標楷體" w:hAnsi="標楷體" w:cs="Times New Roman" w:hint="eastAsia"/>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4B257C" w:rsidRPr="004B257C" w:rsidRDefault="004B257C" w:rsidP="004B257C">
            <w:pPr>
              <w:spacing w:line="0" w:lineRule="atLeast"/>
              <w:jc w:val="center"/>
              <w:rPr>
                <w:rFonts w:ascii="標楷體" w:eastAsia="標楷體" w:hAnsi="標楷體"/>
                <w:color w:val="000000" w:themeColor="text1"/>
                <w:sz w:val="20"/>
                <w:szCs w:val="20"/>
              </w:rPr>
            </w:pPr>
            <w:r w:rsidRPr="004B257C">
              <w:rPr>
                <w:rFonts w:ascii="標楷體" w:eastAsia="標楷體" w:hAnsi="標楷體" w:hint="eastAsia"/>
                <w:color w:val="000000" w:themeColor="text1"/>
                <w:sz w:val="20"/>
                <w:szCs w:val="20"/>
              </w:rPr>
              <w:t>06/</w:t>
            </w:r>
          </w:p>
          <w:p w:rsidR="00735CBF" w:rsidRDefault="004B257C" w:rsidP="004B257C">
            <w:pPr>
              <w:spacing w:line="0" w:lineRule="atLeast"/>
              <w:jc w:val="center"/>
              <w:rPr>
                <w:rFonts w:ascii="標楷體" w:eastAsia="標楷體" w:hAnsi="標楷體"/>
                <w:color w:val="000000" w:themeColor="text1"/>
                <w:sz w:val="20"/>
                <w:szCs w:val="20"/>
              </w:rPr>
            </w:pPr>
            <w:r w:rsidRPr="004B257C">
              <w:rPr>
                <w:rFonts w:ascii="標楷體" w:eastAsia="標楷體" w:hAnsi="標楷體" w:hint="eastAsia"/>
                <w:color w:val="000000" w:themeColor="text1"/>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autoSpaceDE w:val="0"/>
        <w:autoSpaceDN w:val="0"/>
        <w:ind w:right="28"/>
        <w:jc w:val="right"/>
        <w:rPr>
          <w:rFonts w:ascii="標楷體" w:eastAsia="標楷體" w:hAnsi="標楷體"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2.作業程序：</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2.1.本校為建立薦送學生出國交換進修之公平甄試機制及規範交換學生之權利義務，赴國外交換學生依本作業程序辦理。</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2.2.交換學生申請資格，依本校「學生赴交流學校擔任交換學生作業要點」規定。</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2.3.交換學生甄試委員由國際長、教務長、學務長、學院院長、外國語文學系主任組成，必要時得邀請申請學生系所主任列席，會議由國際長召開主持。</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2.4.交換學生除語言檢定成績須達各締約學校要求標準外，依本校「學生赴交流學校擔任交換學生作業要點」進行甄選。</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2.5.學生繳交「佛光大學赴國外姊妹校交換學生申請表」後，不得以任何理由要求變更志願或擅自更改分發結果，否則視同棄權。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2.6.交換學生甄選錄取名單經國際暨兩岸事務處簽核後公告。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2.7.取得交換學生錄取資格者，須於出國前簽具「佛光大學赴姊妹校交換生錄取資格確認書」、「佛光大學交換生家長同意書」，欲放棄資格者需簽暑「佛光大學赴姊妹校交換生錄取資格放棄書」。教育部學海飛颺獎學金獲獎生需另簽具「佛光大學獎助學生出國研修之行政契約書」並繳至國際暨兩岸事務處，確認同意出國交換及保證出國進修期間遵守相關法律規定，否則視同棄權。</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2.8.取得交換學生錄取資格者，不得以任何理由申請保留交換學生錄取資格。</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2.9.取得交換學生錄取資格者須確保出國進修期間仍具有本校學籍，不具有本校學籍或已畢業者將取消錄取資格。</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2.10.具役男身分之交換學生，應依內政部「役男出境處理辦法」辦理出境事宜。</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2.11.交換生須於出國前自行另購買出國期間之意外及醫療保險（意外險保額需為200萬以上，並須附加有醫療險），並將保險單影印一份於出國前2週內送交國際暨兩岸事務處存檔備查。</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2.12.赴國外大學交換者應遵守本校、締約學校及當地國之相關法律規定。</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2.13.交換學生須撰寫「心得報告書」，於返國後1個月之內繳交至本校國際暨兩岸事務處，或上傳指定網站，作為日後交換學生之經驗傳承。</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3.控制重點：</w:t>
      </w:r>
    </w:p>
    <w:p w:rsidR="00735CBF"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3.1.交換學生申請資格是否符合規定辦理。</w:t>
      </w:r>
    </w:p>
    <w:p w:rsidR="00735CBF" w:rsidRPr="008D3482"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sidRPr="008D3482">
        <w:rPr>
          <w:rFonts w:ascii="標楷體" w:eastAsia="標楷體" w:hAnsi="標楷體" w:cs="Times New Roman" w:hint="eastAsia"/>
          <w:szCs w:val="24"/>
        </w:rPr>
        <w:t>3.2.本校學生前往各締約學校交換之年限是否符合規定</w:t>
      </w:r>
      <w:r w:rsidR="008D3482" w:rsidRPr="004B257C">
        <w:rPr>
          <w:rFonts w:ascii="標楷體" w:eastAsia="標楷體" w:hAnsi="標楷體" w:cs="Times New Roman" w:hint="eastAsia"/>
          <w:szCs w:val="24"/>
        </w:rPr>
        <w:t>，並</w:t>
      </w:r>
      <w:r w:rsidR="004B257C" w:rsidRPr="004B257C">
        <w:rPr>
          <w:rFonts w:ascii="標楷體" w:eastAsia="標楷體" w:hAnsi="標楷體" w:cs="Times New Roman" w:hint="eastAsia"/>
          <w:szCs w:val="24"/>
        </w:rPr>
        <w:t>彙整</w:t>
      </w:r>
      <w:r w:rsidR="008D3482" w:rsidRPr="004B257C">
        <w:rPr>
          <w:rFonts w:ascii="標楷體" w:eastAsia="標楷體" w:hAnsi="標楷體" w:cs="Times New Roman" w:hint="eastAsia"/>
          <w:szCs w:val="24"/>
        </w:rPr>
        <w:t>相關統計資料</w:t>
      </w:r>
      <w:r w:rsidRPr="008D3482">
        <w:rPr>
          <w:rFonts w:ascii="標楷體" w:eastAsia="標楷體" w:hAnsi="標楷體" w:cs="Times New Roman" w:hint="eastAsia"/>
          <w:szCs w:val="24"/>
        </w:rPr>
        <w:t>。</w:t>
      </w:r>
    </w:p>
    <w:p w:rsidR="00735CBF" w:rsidRPr="008D3482" w:rsidRDefault="00735CBF" w:rsidP="008D3482">
      <w:pPr>
        <w:tabs>
          <w:tab w:val="left" w:pos="960"/>
        </w:tabs>
        <w:ind w:leftChars="100" w:left="720" w:hangingChars="200" w:hanging="480"/>
        <w:jc w:val="both"/>
        <w:textAlignment w:val="baseline"/>
        <w:rPr>
          <w:rFonts w:ascii="標楷體" w:eastAsia="標楷體" w:hAnsi="標楷體" w:cs="Times New Roman"/>
          <w:szCs w:val="24"/>
        </w:rPr>
      </w:pPr>
      <w:r w:rsidRPr="008D3482">
        <w:rPr>
          <w:rFonts w:ascii="標楷體" w:eastAsia="標楷體" w:hAnsi="標楷體" w:cs="Times New Roman" w:hint="eastAsia"/>
          <w:szCs w:val="24"/>
        </w:rPr>
        <w:t>3.3.交換學生甄選，是否依規定程序辦理。</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735CBF" w:rsidTr="00735CBF">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735CBF" w:rsidRDefault="00735CBF">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735CBF" w:rsidTr="00735CBF">
        <w:trPr>
          <w:jc w:val="center"/>
        </w:trPr>
        <w:tc>
          <w:tcPr>
            <w:tcW w:w="2284" w:type="pct"/>
            <w:tcBorders>
              <w:top w:val="single" w:sz="4" w:space="0" w:color="auto"/>
              <w:left w:val="single" w:sz="12" w:space="0" w:color="auto"/>
              <w:bottom w:val="single" w:sz="2" w:space="0" w:color="auto"/>
              <w:right w:val="single" w:sz="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43" w:type="pct"/>
            <w:tcBorders>
              <w:top w:val="single" w:sz="4" w:space="0" w:color="auto"/>
              <w:left w:val="single" w:sz="2"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588"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4" w:type="pct"/>
            <w:tcBorders>
              <w:top w:val="single" w:sz="4" w:space="0" w:color="auto"/>
              <w:left w:val="single" w:sz="4" w:space="0" w:color="auto"/>
              <w:bottom w:val="single" w:sz="4"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735CBF" w:rsidTr="00735CB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hideMark/>
          </w:tcPr>
          <w:p w:rsidR="00735CBF" w:rsidRDefault="00735CBF">
            <w:pPr>
              <w:spacing w:line="0" w:lineRule="atLeast"/>
              <w:jc w:val="center"/>
              <w:rPr>
                <w:rFonts w:ascii="標楷體" w:eastAsia="標楷體" w:hAnsi="標楷體" w:cs="Times New Roman"/>
                <w:b/>
                <w:szCs w:val="24"/>
              </w:rPr>
            </w:pPr>
            <w:r>
              <w:rPr>
                <w:rFonts w:ascii="標楷體" w:eastAsia="標楷體" w:hAnsi="標楷體" w:cs="Times New Roman" w:hint="eastAsia"/>
                <w:b/>
                <w:szCs w:val="24"/>
              </w:rPr>
              <w:t>國際學術交流</w:t>
            </w:r>
          </w:p>
          <w:p w:rsidR="00735CBF" w:rsidRDefault="00735CBF">
            <w:pPr>
              <w:spacing w:line="0" w:lineRule="atLeast"/>
              <w:jc w:val="center"/>
              <w:rPr>
                <w:rFonts w:ascii="標楷體" w:eastAsia="標楷體" w:hAnsi="標楷體"/>
                <w:b/>
                <w:szCs w:val="24"/>
              </w:rPr>
            </w:pPr>
            <w:r>
              <w:rPr>
                <w:rFonts w:ascii="標楷體" w:eastAsia="標楷體" w:hAnsi="標楷體" w:cs="Times New Roman" w:hint="eastAsia"/>
                <w:b/>
                <w:szCs w:val="24"/>
              </w:rPr>
              <w:t>交換學生作業</w:t>
            </w:r>
          </w:p>
        </w:tc>
        <w:tc>
          <w:tcPr>
            <w:tcW w:w="943" w:type="pct"/>
            <w:tcBorders>
              <w:top w:val="single" w:sz="4" w:space="0" w:color="auto"/>
              <w:left w:val="single" w:sz="2"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國際暨兩岸事務處</w:t>
            </w:r>
          </w:p>
        </w:tc>
        <w:tc>
          <w:tcPr>
            <w:tcW w:w="588" w:type="pct"/>
            <w:tcBorders>
              <w:top w:val="single" w:sz="4" w:space="0" w:color="auto"/>
              <w:left w:val="single" w:sz="4" w:space="0" w:color="auto"/>
              <w:bottom w:val="single" w:sz="12" w:space="0" w:color="auto"/>
              <w:right w:val="single" w:sz="4"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1250-001</w:t>
            </w:r>
          </w:p>
        </w:tc>
        <w:tc>
          <w:tcPr>
            <w:tcW w:w="661" w:type="pct"/>
            <w:tcBorders>
              <w:top w:val="single" w:sz="4" w:space="0" w:color="auto"/>
              <w:left w:val="single" w:sz="4" w:space="0" w:color="auto"/>
              <w:bottom w:val="single" w:sz="12" w:space="0" w:color="auto"/>
              <w:right w:val="single" w:sz="4" w:space="0" w:color="auto"/>
            </w:tcBorders>
            <w:vAlign w:val="center"/>
            <w:hideMark/>
          </w:tcPr>
          <w:p w:rsidR="004B257C" w:rsidRPr="004B257C" w:rsidRDefault="004B257C" w:rsidP="004B257C">
            <w:pPr>
              <w:spacing w:line="0" w:lineRule="atLeast"/>
              <w:jc w:val="center"/>
              <w:rPr>
                <w:rFonts w:ascii="標楷體" w:eastAsia="標楷體" w:hAnsi="標楷體"/>
                <w:color w:val="000000" w:themeColor="text1"/>
                <w:sz w:val="20"/>
                <w:szCs w:val="20"/>
              </w:rPr>
            </w:pPr>
            <w:r w:rsidRPr="004B257C">
              <w:rPr>
                <w:rFonts w:ascii="標楷體" w:eastAsia="標楷體" w:hAnsi="標楷體" w:hint="eastAsia"/>
                <w:color w:val="000000" w:themeColor="text1"/>
                <w:sz w:val="20"/>
                <w:szCs w:val="20"/>
              </w:rPr>
              <w:t>06/</w:t>
            </w:r>
          </w:p>
          <w:p w:rsidR="00735CBF" w:rsidRDefault="004B257C" w:rsidP="004B257C">
            <w:pPr>
              <w:spacing w:line="0" w:lineRule="atLeast"/>
              <w:jc w:val="center"/>
              <w:rPr>
                <w:rFonts w:ascii="標楷體" w:eastAsia="標楷體" w:hAnsi="標楷體"/>
                <w:color w:val="000000" w:themeColor="text1"/>
                <w:sz w:val="20"/>
                <w:szCs w:val="20"/>
              </w:rPr>
            </w:pPr>
            <w:r w:rsidRPr="004B257C">
              <w:rPr>
                <w:rFonts w:ascii="標楷體" w:eastAsia="標楷體" w:hAnsi="標楷體" w:hint="eastAsia"/>
                <w:color w:val="000000" w:themeColor="text1"/>
                <w:sz w:val="20"/>
                <w:szCs w:val="20"/>
              </w:rPr>
              <w:t>107.04.18</w:t>
            </w:r>
          </w:p>
        </w:tc>
        <w:tc>
          <w:tcPr>
            <w:tcW w:w="524" w:type="pct"/>
            <w:tcBorders>
              <w:top w:val="single" w:sz="4" w:space="0" w:color="auto"/>
              <w:left w:val="single" w:sz="4" w:space="0" w:color="auto"/>
              <w:bottom w:val="single" w:sz="12" w:space="0" w:color="auto"/>
              <w:right w:val="single" w:sz="12" w:space="0" w:color="auto"/>
            </w:tcBorders>
            <w:vAlign w:val="center"/>
            <w:hideMark/>
          </w:tcPr>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第3頁/</w:t>
            </w:r>
          </w:p>
          <w:p w:rsidR="00735CBF" w:rsidRDefault="00735CBF">
            <w:pPr>
              <w:spacing w:line="0" w:lineRule="atLeast"/>
              <w:jc w:val="center"/>
              <w:rPr>
                <w:rFonts w:ascii="標楷體" w:eastAsia="標楷體" w:hAnsi="標楷體"/>
                <w:sz w:val="20"/>
                <w:szCs w:val="20"/>
              </w:rPr>
            </w:pPr>
            <w:r>
              <w:rPr>
                <w:rFonts w:ascii="標楷體" w:eastAsia="標楷體" w:hAnsi="標楷體" w:hint="eastAsia"/>
                <w:sz w:val="20"/>
                <w:szCs w:val="20"/>
              </w:rPr>
              <w:t>共3頁</w:t>
            </w:r>
          </w:p>
        </w:tc>
      </w:tr>
    </w:tbl>
    <w:p w:rsidR="00735CBF" w:rsidRDefault="00F25409" w:rsidP="00735CBF">
      <w:pPr>
        <w:tabs>
          <w:tab w:val="left" w:pos="960"/>
        </w:tabs>
        <w:adjustRightInd w:val="0"/>
        <w:ind w:right="16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七" w:history="1">
        <w:r w:rsidRPr="001D0F8E">
          <w:rPr>
            <w:rStyle w:val="a5"/>
            <w:rFonts w:ascii="標楷體" w:eastAsia="標楷體" w:hAnsi="標楷體" w:hint="eastAsia"/>
            <w:sz w:val="16"/>
            <w:szCs w:val="16"/>
          </w:rPr>
          <w:t>提案七</w:t>
        </w:r>
      </w:hyperlink>
      <w:r>
        <w:rPr>
          <w:rFonts w:ascii="標楷體" w:eastAsia="標楷體" w:hAnsi="標楷體" w:hint="eastAsia"/>
          <w:sz w:val="16"/>
          <w:szCs w:val="16"/>
        </w:rPr>
        <w:t>、</w:t>
      </w:r>
      <w:hyperlink w:anchor="國際暨兩岸事務處" w:history="1">
        <w:r w:rsidRPr="008B45A4">
          <w:rPr>
            <w:rStyle w:val="a5"/>
            <w:rFonts w:ascii="標楷體" w:eastAsia="標楷體" w:hAnsi="標楷體" w:hint="eastAsia"/>
            <w:sz w:val="16"/>
            <w:szCs w:val="16"/>
          </w:rPr>
          <w:t>國際處</w:t>
        </w:r>
      </w:hyperlink>
    </w:p>
    <w:p w:rsidR="001A670D" w:rsidRDefault="001A670D" w:rsidP="00735CBF">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交換學生甄選錄取且同意者，是否簽具「佛光大學交換生家長同意書」、「佛光大學赴姊妹校交換生錄取資格確認書」或「佛光大學赴姊妹校交換生錄取資格放棄書」，學海飛颺獲獎生是否簽具「佛光大學獎助學生出國研修之行政契約書」。</w:t>
      </w:r>
    </w:p>
    <w:p w:rsidR="00735CBF" w:rsidRDefault="00735CBF" w:rsidP="001A670D">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3.5.役男是否依內政部「役男出境處理辦法」辦理出境事宜。</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3.6.交換生是否有購買出國期間之意外及醫療保險。</w:t>
      </w:r>
    </w:p>
    <w:p w:rsidR="00735CBF" w:rsidRDefault="00735CBF" w:rsidP="00735CBF">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3.7.交換學生是否於返國後1個月之內繳交「心得報告書」至本校國際暨兩岸事務處，或上傳指定網站。</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4.使用表單：</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4.1.佛光大學赴國外姊妹校交換學生申請表。</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4.2.佛光大學交換生家長同意書。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4.3.佛光大學獎助學生出國研修之行政契約書。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4.4.心得報告書。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4.5.佛光大學赴姊妹校交換生錄取資格確認書。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4.6.佛光大學赴姊妹校交換生錄取資格放棄書。</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4.7.佛光大學具有役男身份因奉派或推薦出國學生申請表。</w:t>
      </w:r>
    </w:p>
    <w:p w:rsidR="00735CBF" w:rsidRDefault="00735CBF" w:rsidP="00735CBF">
      <w:pPr>
        <w:autoSpaceDE w:val="0"/>
        <w:autoSpaceDN w:val="0"/>
        <w:adjustRightInd w:val="0"/>
        <w:spacing w:before="100" w:beforeAutospacing="1"/>
        <w:jc w:val="both"/>
        <w:textAlignment w:val="baseline"/>
        <w:rPr>
          <w:rFonts w:ascii="標楷體" w:eastAsia="標楷體" w:hAnsi="標楷體" w:cs="Times New Roman"/>
          <w:b/>
          <w:kern w:val="0"/>
          <w:szCs w:val="24"/>
        </w:rPr>
      </w:pPr>
      <w:r>
        <w:rPr>
          <w:rFonts w:ascii="標楷體" w:eastAsia="標楷體" w:hAnsi="標楷體" w:cs="Times New Roman" w:hint="eastAsia"/>
          <w:b/>
          <w:kern w:val="0"/>
          <w:szCs w:val="24"/>
        </w:rPr>
        <w:t>5.依據及相關文件：</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5.1.佛光大學學生赴交流學校擔任交換學生作業要點。</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5.2.佛光大學與大陸地區姊妹學校學術交流協議書，請參閱「大陸地區姐妹校合約明細」。</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kern w:val="0"/>
          <w:szCs w:val="24"/>
        </w:rPr>
      </w:pPr>
      <w:r>
        <w:rPr>
          <w:rFonts w:ascii="標楷體" w:eastAsia="標楷體" w:hAnsi="標楷體" w:cs="Times New Roman" w:hint="eastAsia"/>
          <w:kern w:val="0"/>
          <w:szCs w:val="24"/>
        </w:rPr>
        <w:t>5.3.佛光大學與非大陸地區姊妹學校學術交流協議書，請參閱「國際姐妹校合約明細」。</w:t>
      </w:r>
    </w:p>
    <w:p w:rsidR="00735CBF" w:rsidRDefault="00735CBF" w:rsidP="00735CBF">
      <w:pPr>
        <w:tabs>
          <w:tab w:val="left" w:pos="960"/>
          <w:tab w:val="num" w:pos="1080"/>
        </w:tabs>
        <w:adjustRightInd w:val="0"/>
        <w:ind w:leftChars="100" w:left="720" w:hangingChars="200" w:hanging="480"/>
        <w:jc w:val="both"/>
        <w:textAlignment w:val="baseline"/>
        <w:rPr>
          <w:rFonts w:ascii="標楷體" w:eastAsia="標楷體" w:hAnsi="標楷體" w:cs="Times New Roman"/>
          <w:kern w:val="0"/>
          <w:szCs w:val="24"/>
        </w:rPr>
      </w:pPr>
    </w:p>
    <w:p w:rsidR="00735CBF" w:rsidRPr="008B45A4" w:rsidRDefault="00735CBF" w:rsidP="00735CBF">
      <w:pPr>
        <w:tabs>
          <w:tab w:val="left" w:pos="960"/>
          <w:tab w:val="num" w:pos="1080"/>
        </w:tabs>
        <w:adjustRightInd w:val="0"/>
        <w:ind w:leftChars="100" w:left="560" w:hangingChars="200" w:hanging="320"/>
        <w:jc w:val="both"/>
        <w:textAlignment w:val="baseline"/>
        <w:rPr>
          <w:rFonts w:ascii="標楷體" w:eastAsia="標楷體" w:hAnsi="標楷體"/>
          <w:color w:val="C00000"/>
          <w:kern w:val="0"/>
          <w:sz w:val="16"/>
          <w:szCs w:val="16"/>
        </w:rPr>
      </w:pPr>
    </w:p>
    <w:sectPr w:rsidR="00735CBF" w:rsidRPr="008B45A4" w:rsidSect="00075E02">
      <w:footerReference w:type="default" r:id="rId9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D9C" w:rsidRDefault="008E0D9C" w:rsidP="00BB5666">
      <w:r>
        <w:separator/>
      </w:r>
    </w:p>
  </w:endnote>
  <w:endnote w:type="continuationSeparator" w:id="0">
    <w:p w:rsidR="008E0D9C" w:rsidRDefault="008E0D9C"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ED1E09" w:rsidRDefault="00ED1E09">
        <w:pPr>
          <w:pStyle w:val="aa"/>
          <w:jc w:val="center"/>
        </w:pPr>
        <w:r>
          <w:fldChar w:fldCharType="begin"/>
        </w:r>
        <w:r>
          <w:instrText>PAGE   \* MERGEFORMAT</w:instrText>
        </w:r>
        <w:r>
          <w:fldChar w:fldCharType="separate"/>
        </w:r>
        <w:r w:rsidR="00987625" w:rsidRPr="00987625">
          <w:rPr>
            <w:noProof/>
            <w:lang w:val="zh-TW"/>
          </w:rPr>
          <w:t>191</w:t>
        </w:r>
        <w:r>
          <w:fldChar w:fldCharType="end"/>
        </w:r>
      </w:p>
    </w:sdtContent>
  </w:sdt>
  <w:p w:rsidR="00ED1E09" w:rsidRDefault="00ED1E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D9C" w:rsidRDefault="008E0D9C" w:rsidP="00BB5666">
      <w:r>
        <w:separator/>
      </w:r>
    </w:p>
  </w:footnote>
  <w:footnote w:type="continuationSeparator" w:id="0">
    <w:p w:rsidR="008E0D9C" w:rsidRDefault="008E0D9C"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81F"/>
    <w:multiLevelType w:val="multilevel"/>
    <w:tmpl w:val="C870E85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3556"/>
        </w:tabs>
        <w:ind w:left="344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38F3E89"/>
    <w:multiLevelType w:val="multilevel"/>
    <w:tmpl w:val="67FA70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855"/>
        </w:tabs>
        <w:ind w:left="1739"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0F100707"/>
    <w:multiLevelType w:val="multilevel"/>
    <w:tmpl w:val="76CA905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ascii="標楷體" w:eastAsia="標楷體" w:hAnsi="標楷體"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11895B72"/>
    <w:multiLevelType w:val="multilevel"/>
    <w:tmpl w:val="466E3B02"/>
    <w:lvl w:ilvl="0">
      <w:start w:val="1"/>
      <w:numFmt w:val="decimal"/>
      <w:lvlText w:val="%1."/>
      <w:lvlJc w:val="left"/>
      <w:pPr>
        <w:tabs>
          <w:tab w:val="num" w:pos="360"/>
        </w:tabs>
        <w:ind w:left="360" w:hanging="36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4">
    <w:nsid w:val="11F76BC0"/>
    <w:multiLevelType w:val="multilevel"/>
    <w:tmpl w:val="80605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13A95C99"/>
    <w:multiLevelType w:val="multilevel"/>
    <w:tmpl w:val="CE182B60"/>
    <w:lvl w:ilvl="0">
      <w:start w:val="1"/>
      <w:numFmt w:val="none"/>
      <w:lvlText w:val="2.2.%1"/>
      <w:lvlJc w:val="left"/>
      <w:pPr>
        <w:tabs>
          <w:tab w:val="num" w:pos="1077"/>
        </w:tabs>
        <w:ind w:left="1077" w:hanging="72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6">
    <w:nsid w:val="16A2060B"/>
    <w:multiLevelType w:val="multilevel"/>
    <w:tmpl w:val="658C0C2C"/>
    <w:lvl w:ilvl="0">
      <w:start w:val="1"/>
      <w:numFmt w:val="decimal"/>
      <w:lvlText w:val="%1."/>
      <w:lvlJc w:val="left"/>
      <w:pPr>
        <w:tabs>
          <w:tab w:val="num" w:pos="360"/>
        </w:tabs>
        <w:ind w:left="360" w:hanging="360"/>
      </w:pPr>
    </w:lvl>
    <w:lvl w:ilvl="1">
      <w:start w:val="1"/>
      <w:numFmt w:val="decimal"/>
      <w:isLgl/>
      <w:lvlText w:val="2.%2."/>
      <w:lvlJc w:val="left"/>
      <w:pPr>
        <w:tabs>
          <w:tab w:val="num" w:pos="1146"/>
        </w:tabs>
        <w:ind w:left="1030"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7">
    <w:nsid w:val="187E5D49"/>
    <w:multiLevelType w:val="multilevel"/>
    <w:tmpl w:val="8B56097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nsid w:val="188B51BA"/>
    <w:multiLevelType w:val="multilevel"/>
    <w:tmpl w:val="8CC0423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8D9793B"/>
    <w:multiLevelType w:val="multilevel"/>
    <w:tmpl w:val="FF5C2C3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04"/>
        </w:tabs>
        <w:ind w:left="88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19BF74A5"/>
    <w:multiLevelType w:val="multilevel"/>
    <w:tmpl w:val="B456EE7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nsid w:val="1A816F7F"/>
    <w:multiLevelType w:val="multilevel"/>
    <w:tmpl w:val="EAFC509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nsid w:val="1F8A1B44"/>
    <w:multiLevelType w:val="multilevel"/>
    <w:tmpl w:val="EED860B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220F598D"/>
    <w:multiLevelType w:val="multilevel"/>
    <w:tmpl w:val="0A54B6FE"/>
    <w:lvl w:ilvl="0">
      <w:start w:val="1"/>
      <w:numFmt w:val="decimal"/>
      <w:lvlText w:val="%1."/>
      <w:lvlJc w:val="left"/>
      <w:pPr>
        <w:tabs>
          <w:tab w:val="num" w:pos="360"/>
        </w:tabs>
        <w:ind w:left="360" w:hanging="36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7">
    <w:nsid w:val="233276BB"/>
    <w:multiLevelType w:val="multilevel"/>
    <w:tmpl w:val="D6A2AA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27E71506"/>
    <w:multiLevelType w:val="multilevel"/>
    <w:tmpl w:val="EFCAB84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2AC61EEC"/>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2">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3">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nsid w:val="34556176"/>
    <w:multiLevelType w:val="multilevel"/>
    <w:tmpl w:val="A538E3D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3E503C48"/>
    <w:multiLevelType w:val="multilevel"/>
    <w:tmpl w:val="3926FAB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
    <w:nsid w:val="4457069E"/>
    <w:multiLevelType w:val="multilevel"/>
    <w:tmpl w:val="CDF00A58"/>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nsid w:val="49FC04A3"/>
    <w:multiLevelType w:val="multilevel"/>
    <w:tmpl w:val="8F68301C"/>
    <w:lvl w:ilvl="0">
      <w:start w:val="1"/>
      <w:numFmt w:val="decimal"/>
      <w:lvlText w:val="%1."/>
      <w:lvlJc w:val="left"/>
      <w:pPr>
        <w:tabs>
          <w:tab w:val="num" w:pos="360"/>
        </w:tabs>
        <w:ind w:left="360" w:hanging="360"/>
      </w:pPr>
    </w:lvl>
    <w:lvl w:ilvl="1">
      <w:start w:val="1"/>
      <w:numFmt w:val="decimal"/>
      <w:isLgl/>
      <w:lvlText w:val="2.%2."/>
      <w:lvlJc w:val="left"/>
      <w:pPr>
        <w:tabs>
          <w:tab w:val="num" w:pos="2705"/>
        </w:tabs>
        <w:ind w:left="2589"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3">
    <w:nsid w:val="4B622415"/>
    <w:multiLevelType w:val="multilevel"/>
    <w:tmpl w:val="4C64FE3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4">
    <w:nsid w:val="4D591AA8"/>
    <w:multiLevelType w:val="multilevel"/>
    <w:tmpl w:val="F97EE99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5">
    <w:nsid w:val="4D5A4AE6"/>
    <w:multiLevelType w:val="multilevel"/>
    <w:tmpl w:val="99E42764"/>
    <w:lvl w:ilvl="0">
      <w:start w:val="1"/>
      <w:numFmt w:val="none"/>
      <w:lvlText w:val="2.2.%1"/>
      <w:lvlJc w:val="left"/>
      <w:pPr>
        <w:tabs>
          <w:tab w:val="num" w:pos="1077"/>
        </w:tabs>
        <w:ind w:left="1077" w:hanging="72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6">
    <w:nsid w:val="50BE4F45"/>
    <w:multiLevelType w:val="multilevel"/>
    <w:tmpl w:val="7D8621A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7">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8">
    <w:nsid w:val="53261CBD"/>
    <w:multiLevelType w:val="multilevel"/>
    <w:tmpl w:val="4546225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39">
    <w:nsid w:val="53E23F2C"/>
    <w:multiLevelType w:val="multilevel"/>
    <w:tmpl w:val="4FA0197A"/>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558B6B73"/>
    <w:multiLevelType w:val="multilevel"/>
    <w:tmpl w:val="6C8E24E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1">
    <w:nsid w:val="57B050AF"/>
    <w:multiLevelType w:val="multilevel"/>
    <w:tmpl w:val="78387B8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2">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3">
    <w:nsid w:val="5B4B0793"/>
    <w:multiLevelType w:val="multilevel"/>
    <w:tmpl w:val="3DB0EC56"/>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5DFA186B"/>
    <w:multiLevelType w:val="multilevel"/>
    <w:tmpl w:val="BCD83C0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3698"/>
        </w:tabs>
        <w:ind w:left="3582"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5">
    <w:nsid w:val="5E147A9A"/>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2564"/>
        </w:tabs>
        <w:ind w:left="2448"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6">
    <w:nsid w:val="5FFA4DFE"/>
    <w:multiLevelType w:val="multilevel"/>
    <w:tmpl w:val="C6926470"/>
    <w:lvl w:ilvl="0">
      <w:start w:val="1"/>
      <w:numFmt w:val="decimal"/>
      <w:lvlText w:val="%1."/>
      <w:lvlJc w:val="left"/>
      <w:pPr>
        <w:tabs>
          <w:tab w:val="num" w:pos="360"/>
        </w:tabs>
        <w:ind w:left="360" w:hanging="36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47">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8">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9">
    <w:nsid w:val="67FD127E"/>
    <w:multiLevelType w:val="multilevel"/>
    <w:tmpl w:val="0BDC3BB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0">
    <w:nsid w:val="6DB80A1E"/>
    <w:multiLevelType w:val="multilevel"/>
    <w:tmpl w:val="FE06DC8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1">
    <w:nsid w:val="6F821420"/>
    <w:multiLevelType w:val="multilevel"/>
    <w:tmpl w:val="E5BC214E"/>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2">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53">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4">
    <w:nsid w:val="71F358E5"/>
    <w:multiLevelType w:val="multilevel"/>
    <w:tmpl w:val="C18EF93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6">
    <w:nsid w:val="734310B5"/>
    <w:multiLevelType w:val="multilevel"/>
    <w:tmpl w:val="CF2451E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7">
    <w:nsid w:val="74374284"/>
    <w:multiLevelType w:val="multilevel"/>
    <w:tmpl w:val="BEFAF76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8">
    <w:nsid w:val="74750DE1"/>
    <w:multiLevelType w:val="multilevel"/>
    <w:tmpl w:val="0BE00EC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3696"/>
        </w:tabs>
        <w:ind w:left="3580"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9">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0">
    <w:nsid w:val="77B9360F"/>
    <w:multiLevelType w:val="multilevel"/>
    <w:tmpl w:val="DA105A80"/>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1">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nsid w:val="7D6B5850"/>
    <w:multiLevelType w:val="multilevel"/>
    <w:tmpl w:val="C93487D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4">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55"/>
  </w:num>
  <w:num w:numId="2">
    <w:abstractNumId w:val="47"/>
  </w:num>
  <w:num w:numId="3">
    <w:abstractNumId w:val="25"/>
  </w:num>
  <w:num w:numId="4">
    <w:abstractNumId w:val="61"/>
  </w:num>
  <w:num w:numId="5">
    <w:abstractNumId w:val="13"/>
  </w:num>
  <w:num w:numId="6">
    <w:abstractNumId w:val="31"/>
  </w:num>
  <w:num w:numId="7">
    <w:abstractNumId w:val="14"/>
  </w:num>
  <w:num w:numId="8">
    <w:abstractNumId w:val="19"/>
  </w:num>
  <w:num w:numId="9">
    <w:abstractNumId w:val="20"/>
  </w:num>
  <w:num w:numId="10">
    <w:abstractNumId w:val="12"/>
  </w:num>
  <w:num w:numId="11">
    <w:abstractNumId w:val="37"/>
  </w:num>
  <w:num w:numId="12">
    <w:abstractNumId w:val="29"/>
  </w:num>
  <w:num w:numId="13">
    <w:abstractNumId w:val="48"/>
  </w:num>
  <w:num w:numId="14">
    <w:abstractNumId w:val="53"/>
  </w:num>
  <w:num w:numId="15">
    <w:abstractNumId w:val="59"/>
  </w:num>
  <w:num w:numId="16">
    <w:abstractNumId w:val="8"/>
  </w:num>
  <w:num w:numId="17">
    <w:abstractNumId w:val="33"/>
  </w:num>
  <w:num w:numId="18">
    <w:abstractNumId w:val="26"/>
  </w:num>
  <w:num w:numId="19">
    <w:abstractNumId w:val="15"/>
  </w:num>
  <w:num w:numId="20">
    <w:abstractNumId w:val="49"/>
  </w:num>
  <w:num w:numId="21">
    <w:abstractNumId w:val="51"/>
  </w:num>
  <w:num w:numId="22">
    <w:abstractNumId w:val="43"/>
  </w:num>
  <w:num w:numId="23">
    <w:abstractNumId w:val="27"/>
  </w:num>
  <w:num w:numId="24">
    <w:abstractNumId w:val="39"/>
  </w:num>
  <w:num w:numId="25">
    <w:abstractNumId w:val="34"/>
  </w:num>
  <w:num w:numId="26">
    <w:abstractNumId w:val="60"/>
  </w:num>
  <w:num w:numId="27">
    <w:abstractNumId w:val="45"/>
  </w:num>
  <w:num w:numId="28">
    <w:abstractNumId w:val="58"/>
  </w:num>
  <w:num w:numId="29">
    <w:abstractNumId w:val="0"/>
  </w:num>
  <w:num w:numId="30">
    <w:abstractNumId w:val="42"/>
  </w:num>
  <w:num w:numId="31">
    <w:abstractNumId w:val="23"/>
  </w:num>
  <w:num w:numId="32">
    <w:abstractNumId w:val="22"/>
  </w:num>
  <w:num w:numId="33">
    <w:abstractNumId w:val="4"/>
  </w:num>
  <w:num w:numId="34">
    <w:abstractNumId w:val="18"/>
  </w:num>
  <w:num w:numId="35">
    <w:abstractNumId w:val="54"/>
  </w:num>
  <w:num w:numId="36">
    <w:abstractNumId w:val="17"/>
  </w:num>
  <w:num w:numId="37">
    <w:abstractNumId w:val="56"/>
  </w:num>
  <w:num w:numId="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6"/>
  </w:num>
  <w:num w:numId="44">
    <w:abstractNumId w:val="21"/>
  </w:num>
  <w:num w:numId="45">
    <w:abstractNumId w:val="57"/>
  </w:num>
  <w:num w:numId="46">
    <w:abstractNumId w:val="40"/>
  </w:num>
  <w:num w:numId="47">
    <w:abstractNumId w:val="63"/>
  </w:num>
  <w:num w:numId="48">
    <w:abstractNumId w:val="44"/>
  </w:num>
  <w:num w:numId="49">
    <w:abstractNumId w:val="62"/>
  </w:num>
  <w:num w:numId="50">
    <w:abstractNumId w:val="9"/>
  </w:num>
  <w:num w:numId="51">
    <w:abstractNumId w:val="2"/>
  </w:num>
  <w:num w:numId="52">
    <w:abstractNumId w:val="10"/>
  </w:num>
  <w:num w:numId="53">
    <w:abstractNumId w:val="7"/>
  </w:num>
  <w:num w:numId="54">
    <w:abstractNumId w:val="28"/>
  </w:num>
  <w:num w:numId="55">
    <w:abstractNumId w:val="24"/>
  </w:num>
  <w:num w:numId="56">
    <w:abstractNumId w:val="1"/>
  </w:num>
  <w:num w:numId="57">
    <w:abstractNumId w:val="50"/>
  </w:num>
  <w:num w:numId="58">
    <w:abstractNumId w:val="41"/>
  </w:num>
  <w:num w:numId="59">
    <w:abstractNumId w:val="30"/>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num>
  <w:num w:numId="63">
    <w:abstractNumId w:val="3"/>
  </w:num>
  <w:num w:numId="64">
    <w:abstractNumId w:val="46"/>
  </w:num>
  <w:num w:numId="65">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3304"/>
    <w:rsid w:val="00005E5C"/>
    <w:rsid w:val="000117CC"/>
    <w:rsid w:val="000125E7"/>
    <w:rsid w:val="00012FD0"/>
    <w:rsid w:val="00013676"/>
    <w:rsid w:val="00014D30"/>
    <w:rsid w:val="0001552D"/>
    <w:rsid w:val="00022289"/>
    <w:rsid w:val="00027B2E"/>
    <w:rsid w:val="00027E1D"/>
    <w:rsid w:val="00032075"/>
    <w:rsid w:val="00033C49"/>
    <w:rsid w:val="00034329"/>
    <w:rsid w:val="00037D42"/>
    <w:rsid w:val="00040CE7"/>
    <w:rsid w:val="00042C46"/>
    <w:rsid w:val="000477F3"/>
    <w:rsid w:val="000512E8"/>
    <w:rsid w:val="00052D8D"/>
    <w:rsid w:val="000558DA"/>
    <w:rsid w:val="00055F7F"/>
    <w:rsid w:val="00056A90"/>
    <w:rsid w:val="00075DB0"/>
    <w:rsid w:val="00075E02"/>
    <w:rsid w:val="00076821"/>
    <w:rsid w:val="00077768"/>
    <w:rsid w:val="00080C82"/>
    <w:rsid w:val="00091946"/>
    <w:rsid w:val="000A753E"/>
    <w:rsid w:val="000A7A98"/>
    <w:rsid w:val="000B2CE5"/>
    <w:rsid w:val="000B6324"/>
    <w:rsid w:val="000C1D07"/>
    <w:rsid w:val="000C3516"/>
    <w:rsid w:val="000D7A11"/>
    <w:rsid w:val="000E00C1"/>
    <w:rsid w:val="000E0BE1"/>
    <w:rsid w:val="000E60AA"/>
    <w:rsid w:val="000F28CF"/>
    <w:rsid w:val="000F38E0"/>
    <w:rsid w:val="000F4030"/>
    <w:rsid w:val="000F7FFD"/>
    <w:rsid w:val="00101E93"/>
    <w:rsid w:val="00106CB7"/>
    <w:rsid w:val="00117693"/>
    <w:rsid w:val="00120A76"/>
    <w:rsid w:val="00120E27"/>
    <w:rsid w:val="00130EA5"/>
    <w:rsid w:val="00134AC4"/>
    <w:rsid w:val="00140B3B"/>
    <w:rsid w:val="00140E49"/>
    <w:rsid w:val="001523C5"/>
    <w:rsid w:val="0015273F"/>
    <w:rsid w:val="00152F36"/>
    <w:rsid w:val="0015524B"/>
    <w:rsid w:val="00157653"/>
    <w:rsid w:val="00157979"/>
    <w:rsid w:val="001579F5"/>
    <w:rsid w:val="001622F0"/>
    <w:rsid w:val="001749B0"/>
    <w:rsid w:val="00190D18"/>
    <w:rsid w:val="001927DB"/>
    <w:rsid w:val="0019349F"/>
    <w:rsid w:val="00194930"/>
    <w:rsid w:val="001A1632"/>
    <w:rsid w:val="001A391C"/>
    <w:rsid w:val="001A670D"/>
    <w:rsid w:val="001B1715"/>
    <w:rsid w:val="001C0E3F"/>
    <w:rsid w:val="001C174F"/>
    <w:rsid w:val="001C1824"/>
    <w:rsid w:val="001C2DE7"/>
    <w:rsid w:val="001C43F8"/>
    <w:rsid w:val="001C46B3"/>
    <w:rsid w:val="001C4811"/>
    <w:rsid w:val="001C4854"/>
    <w:rsid w:val="001C56E9"/>
    <w:rsid w:val="001C5CCD"/>
    <w:rsid w:val="001C6CE0"/>
    <w:rsid w:val="001C7333"/>
    <w:rsid w:val="001D0F8E"/>
    <w:rsid w:val="001D3A8F"/>
    <w:rsid w:val="001D7C3D"/>
    <w:rsid w:val="001E17D7"/>
    <w:rsid w:val="001E6522"/>
    <w:rsid w:val="001E6F5F"/>
    <w:rsid w:val="001E7ABC"/>
    <w:rsid w:val="001F4EEB"/>
    <w:rsid w:val="001F6D17"/>
    <w:rsid w:val="00200A57"/>
    <w:rsid w:val="00201238"/>
    <w:rsid w:val="002050B4"/>
    <w:rsid w:val="0020595F"/>
    <w:rsid w:val="0020742F"/>
    <w:rsid w:val="00207ACE"/>
    <w:rsid w:val="002219D7"/>
    <w:rsid w:val="002317AC"/>
    <w:rsid w:val="00235470"/>
    <w:rsid w:val="00237653"/>
    <w:rsid w:val="00247117"/>
    <w:rsid w:val="00247CB5"/>
    <w:rsid w:val="00252371"/>
    <w:rsid w:val="0025698C"/>
    <w:rsid w:val="00266701"/>
    <w:rsid w:val="00267FF9"/>
    <w:rsid w:val="00270470"/>
    <w:rsid w:val="002707E1"/>
    <w:rsid w:val="0027315C"/>
    <w:rsid w:val="00273690"/>
    <w:rsid w:val="00276674"/>
    <w:rsid w:val="00280C5A"/>
    <w:rsid w:val="0028142C"/>
    <w:rsid w:val="00284C92"/>
    <w:rsid w:val="00286CCB"/>
    <w:rsid w:val="00291D32"/>
    <w:rsid w:val="0029237E"/>
    <w:rsid w:val="00292A71"/>
    <w:rsid w:val="002A108D"/>
    <w:rsid w:val="002A1C4D"/>
    <w:rsid w:val="002A4560"/>
    <w:rsid w:val="002A45E0"/>
    <w:rsid w:val="002B4399"/>
    <w:rsid w:val="002D0B68"/>
    <w:rsid w:val="002D4512"/>
    <w:rsid w:val="002D453D"/>
    <w:rsid w:val="002D74AA"/>
    <w:rsid w:val="002F0571"/>
    <w:rsid w:val="002F0F65"/>
    <w:rsid w:val="002F12B3"/>
    <w:rsid w:val="002F23E8"/>
    <w:rsid w:val="002F45D3"/>
    <w:rsid w:val="00302E0C"/>
    <w:rsid w:val="003067A8"/>
    <w:rsid w:val="00306866"/>
    <w:rsid w:val="00306C7D"/>
    <w:rsid w:val="0031127C"/>
    <w:rsid w:val="00313C4A"/>
    <w:rsid w:val="00317388"/>
    <w:rsid w:val="00320236"/>
    <w:rsid w:val="0032078F"/>
    <w:rsid w:val="00321433"/>
    <w:rsid w:val="0032390A"/>
    <w:rsid w:val="00326E65"/>
    <w:rsid w:val="00333782"/>
    <w:rsid w:val="003421EB"/>
    <w:rsid w:val="00343633"/>
    <w:rsid w:val="00354475"/>
    <w:rsid w:val="003550EB"/>
    <w:rsid w:val="003551B2"/>
    <w:rsid w:val="003635A9"/>
    <w:rsid w:val="00363E62"/>
    <w:rsid w:val="003645D0"/>
    <w:rsid w:val="0036486E"/>
    <w:rsid w:val="00364EB4"/>
    <w:rsid w:val="003700E2"/>
    <w:rsid w:val="00370D53"/>
    <w:rsid w:val="00370F84"/>
    <w:rsid w:val="003711B3"/>
    <w:rsid w:val="00380770"/>
    <w:rsid w:val="00382121"/>
    <w:rsid w:val="00393DB1"/>
    <w:rsid w:val="00395196"/>
    <w:rsid w:val="003A0235"/>
    <w:rsid w:val="003A0BD4"/>
    <w:rsid w:val="003A31A1"/>
    <w:rsid w:val="003A46FC"/>
    <w:rsid w:val="003A4926"/>
    <w:rsid w:val="003A7907"/>
    <w:rsid w:val="003B0277"/>
    <w:rsid w:val="003B39E6"/>
    <w:rsid w:val="003B506A"/>
    <w:rsid w:val="003C1831"/>
    <w:rsid w:val="003C386D"/>
    <w:rsid w:val="003C44CD"/>
    <w:rsid w:val="003C581B"/>
    <w:rsid w:val="003C735C"/>
    <w:rsid w:val="003C79EB"/>
    <w:rsid w:val="003D0AA1"/>
    <w:rsid w:val="003D0E57"/>
    <w:rsid w:val="003D2FB2"/>
    <w:rsid w:val="003D4C28"/>
    <w:rsid w:val="003D7575"/>
    <w:rsid w:val="003E488D"/>
    <w:rsid w:val="003F4136"/>
    <w:rsid w:val="003F5A2C"/>
    <w:rsid w:val="00400A32"/>
    <w:rsid w:val="004011A5"/>
    <w:rsid w:val="00403F3D"/>
    <w:rsid w:val="00404364"/>
    <w:rsid w:val="00406173"/>
    <w:rsid w:val="004106F4"/>
    <w:rsid w:val="00410833"/>
    <w:rsid w:val="00411987"/>
    <w:rsid w:val="004145B8"/>
    <w:rsid w:val="004151AD"/>
    <w:rsid w:val="00420B87"/>
    <w:rsid w:val="00420D74"/>
    <w:rsid w:val="00421160"/>
    <w:rsid w:val="00423ACD"/>
    <w:rsid w:val="0042413B"/>
    <w:rsid w:val="004244F0"/>
    <w:rsid w:val="00437E33"/>
    <w:rsid w:val="0044544C"/>
    <w:rsid w:val="00445B48"/>
    <w:rsid w:val="00446C77"/>
    <w:rsid w:val="004471E9"/>
    <w:rsid w:val="00456322"/>
    <w:rsid w:val="004648DE"/>
    <w:rsid w:val="00467FE8"/>
    <w:rsid w:val="00470770"/>
    <w:rsid w:val="00471DEC"/>
    <w:rsid w:val="00473992"/>
    <w:rsid w:val="00474E89"/>
    <w:rsid w:val="0047516F"/>
    <w:rsid w:val="004771A8"/>
    <w:rsid w:val="0049035F"/>
    <w:rsid w:val="00494D39"/>
    <w:rsid w:val="004A292B"/>
    <w:rsid w:val="004A435F"/>
    <w:rsid w:val="004A6F3C"/>
    <w:rsid w:val="004B07A5"/>
    <w:rsid w:val="004B0CBC"/>
    <w:rsid w:val="004B257C"/>
    <w:rsid w:val="004B4CC5"/>
    <w:rsid w:val="004C1741"/>
    <w:rsid w:val="004C5D2C"/>
    <w:rsid w:val="004D1236"/>
    <w:rsid w:val="004D136F"/>
    <w:rsid w:val="004D17B3"/>
    <w:rsid w:val="004D2418"/>
    <w:rsid w:val="004D25A0"/>
    <w:rsid w:val="004E0E07"/>
    <w:rsid w:val="004F19D0"/>
    <w:rsid w:val="004F2F7F"/>
    <w:rsid w:val="004F36B0"/>
    <w:rsid w:val="00501046"/>
    <w:rsid w:val="00502535"/>
    <w:rsid w:val="005039DA"/>
    <w:rsid w:val="00503C54"/>
    <w:rsid w:val="00503D9A"/>
    <w:rsid w:val="00505761"/>
    <w:rsid w:val="00505971"/>
    <w:rsid w:val="00506B57"/>
    <w:rsid w:val="00506B63"/>
    <w:rsid w:val="005108D2"/>
    <w:rsid w:val="005118B3"/>
    <w:rsid w:val="00513E36"/>
    <w:rsid w:val="005304AC"/>
    <w:rsid w:val="00531B5B"/>
    <w:rsid w:val="005337A0"/>
    <w:rsid w:val="00533EBE"/>
    <w:rsid w:val="005343A1"/>
    <w:rsid w:val="00537634"/>
    <w:rsid w:val="00537FC7"/>
    <w:rsid w:val="005405D6"/>
    <w:rsid w:val="0054299E"/>
    <w:rsid w:val="00545CFF"/>
    <w:rsid w:val="00550A2F"/>
    <w:rsid w:val="005518CB"/>
    <w:rsid w:val="005529C2"/>
    <w:rsid w:val="00552F0A"/>
    <w:rsid w:val="005542DE"/>
    <w:rsid w:val="00560E48"/>
    <w:rsid w:val="00560F7A"/>
    <w:rsid w:val="00567840"/>
    <w:rsid w:val="00570BE7"/>
    <w:rsid w:val="005721F7"/>
    <w:rsid w:val="00572920"/>
    <w:rsid w:val="0057507A"/>
    <w:rsid w:val="00580288"/>
    <w:rsid w:val="00594C91"/>
    <w:rsid w:val="005953D9"/>
    <w:rsid w:val="00595B5B"/>
    <w:rsid w:val="0059691A"/>
    <w:rsid w:val="005B09AE"/>
    <w:rsid w:val="005B0D88"/>
    <w:rsid w:val="005B0EC8"/>
    <w:rsid w:val="005B19AC"/>
    <w:rsid w:val="005B21B6"/>
    <w:rsid w:val="005B5FE2"/>
    <w:rsid w:val="005B6E78"/>
    <w:rsid w:val="005B700F"/>
    <w:rsid w:val="005B789A"/>
    <w:rsid w:val="005C28F1"/>
    <w:rsid w:val="005D3224"/>
    <w:rsid w:val="005D5A71"/>
    <w:rsid w:val="005E1AF9"/>
    <w:rsid w:val="005F235D"/>
    <w:rsid w:val="005F3876"/>
    <w:rsid w:val="0060010E"/>
    <w:rsid w:val="0060084A"/>
    <w:rsid w:val="006047BA"/>
    <w:rsid w:val="00610A2E"/>
    <w:rsid w:val="00611B13"/>
    <w:rsid w:val="006123C7"/>
    <w:rsid w:val="00612638"/>
    <w:rsid w:val="00616F29"/>
    <w:rsid w:val="00623116"/>
    <w:rsid w:val="0062565D"/>
    <w:rsid w:val="0062710F"/>
    <w:rsid w:val="0063415D"/>
    <w:rsid w:val="0063651C"/>
    <w:rsid w:val="006375B7"/>
    <w:rsid w:val="00645676"/>
    <w:rsid w:val="0065000C"/>
    <w:rsid w:val="0065025D"/>
    <w:rsid w:val="00650B09"/>
    <w:rsid w:val="00653D63"/>
    <w:rsid w:val="00653DC4"/>
    <w:rsid w:val="00654C9B"/>
    <w:rsid w:val="006560BA"/>
    <w:rsid w:val="0066491E"/>
    <w:rsid w:val="00665543"/>
    <w:rsid w:val="00665CF0"/>
    <w:rsid w:val="00673D31"/>
    <w:rsid w:val="006755E0"/>
    <w:rsid w:val="00676B23"/>
    <w:rsid w:val="0068598D"/>
    <w:rsid w:val="00687D71"/>
    <w:rsid w:val="0069159F"/>
    <w:rsid w:val="006929E6"/>
    <w:rsid w:val="0069573A"/>
    <w:rsid w:val="0069648E"/>
    <w:rsid w:val="0069682E"/>
    <w:rsid w:val="006A41CE"/>
    <w:rsid w:val="006B0787"/>
    <w:rsid w:val="006B1759"/>
    <w:rsid w:val="006B7451"/>
    <w:rsid w:val="006C2304"/>
    <w:rsid w:val="006C2871"/>
    <w:rsid w:val="006C3ED2"/>
    <w:rsid w:val="006C63B3"/>
    <w:rsid w:val="006C78F0"/>
    <w:rsid w:val="006D1524"/>
    <w:rsid w:val="006D15C8"/>
    <w:rsid w:val="006D2D99"/>
    <w:rsid w:val="006E14B7"/>
    <w:rsid w:val="006E6BAD"/>
    <w:rsid w:val="006F6587"/>
    <w:rsid w:val="007052CF"/>
    <w:rsid w:val="00714E6D"/>
    <w:rsid w:val="00720593"/>
    <w:rsid w:val="00721584"/>
    <w:rsid w:val="007221E1"/>
    <w:rsid w:val="00730DAA"/>
    <w:rsid w:val="00733199"/>
    <w:rsid w:val="00735CBF"/>
    <w:rsid w:val="00736628"/>
    <w:rsid w:val="0073708B"/>
    <w:rsid w:val="00745F48"/>
    <w:rsid w:val="00746CD8"/>
    <w:rsid w:val="00747838"/>
    <w:rsid w:val="007503B7"/>
    <w:rsid w:val="00751D97"/>
    <w:rsid w:val="00754342"/>
    <w:rsid w:val="007563AF"/>
    <w:rsid w:val="0075749C"/>
    <w:rsid w:val="00760E74"/>
    <w:rsid w:val="0076127E"/>
    <w:rsid w:val="0076195C"/>
    <w:rsid w:val="0076274D"/>
    <w:rsid w:val="007630E0"/>
    <w:rsid w:val="00764E56"/>
    <w:rsid w:val="00766122"/>
    <w:rsid w:val="007673A5"/>
    <w:rsid w:val="00770926"/>
    <w:rsid w:val="00772ECD"/>
    <w:rsid w:val="00781E1B"/>
    <w:rsid w:val="00782E93"/>
    <w:rsid w:val="00784639"/>
    <w:rsid w:val="00784963"/>
    <w:rsid w:val="00787BB1"/>
    <w:rsid w:val="0079086D"/>
    <w:rsid w:val="00791B05"/>
    <w:rsid w:val="00792D25"/>
    <w:rsid w:val="00794791"/>
    <w:rsid w:val="00797AFE"/>
    <w:rsid w:val="007A288D"/>
    <w:rsid w:val="007A4D32"/>
    <w:rsid w:val="007A5873"/>
    <w:rsid w:val="007B090E"/>
    <w:rsid w:val="007B2308"/>
    <w:rsid w:val="007B24B5"/>
    <w:rsid w:val="007B54CD"/>
    <w:rsid w:val="007B684A"/>
    <w:rsid w:val="007C32E6"/>
    <w:rsid w:val="007C6653"/>
    <w:rsid w:val="007C74D4"/>
    <w:rsid w:val="007D1488"/>
    <w:rsid w:val="007D2698"/>
    <w:rsid w:val="007D2B80"/>
    <w:rsid w:val="007D483B"/>
    <w:rsid w:val="007D793A"/>
    <w:rsid w:val="007E2D68"/>
    <w:rsid w:val="007E41B3"/>
    <w:rsid w:val="007F1A7B"/>
    <w:rsid w:val="008006E9"/>
    <w:rsid w:val="00800ED3"/>
    <w:rsid w:val="00801F81"/>
    <w:rsid w:val="0080204B"/>
    <w:rsid w:val="0080218D"/>
    <w:rsid w:val="00806054"/>
    <w:rsid w:val="008064C9"/>
    <w:rsid w:val="00806BBE"/>
    <w:rsid w:val="0081508B"/>
    <w:rsid w:val="00820C32"/>
    <w:rsid w:val="00827637"/>
    <w:rsid w:val="008337E2"/>
    <w:rsid w:val="00833B34"/>
    <w:rsid w:val="00841CED"/>
    <w:rsid w:val="00850ECE"/>
    <w:rsid w:val="008532D7"/>
    <w:rsid w:val="00860A41"/>
    <w:rsid w:val="00867093"/>
    <w:rsid w:val="008875B8"/>
    <w:rsid w:val="00887F78"/>
    <w:rsid w:val="008919A1"/>
    <w:rsid w:val="00892F92"/>
    <w:rsid w:val="008972A7"/>
    <w:rsid w:val="008973E6"/>
    <w:rsid w:val="00897A5F"/>
    <w:rsid w:val="008A0083"/>
    <w:rsid w:val="008A175A"/>
    <w:rsid w:val="008A1EAD"/>
    <w:rsid w:val="008B0919"/>
    <w:rsid w:val="008B2FD1"/>
    <w:rsid w:val="008B45A4"/>
    <w:rsid w:val="008C1E45"/>
    <w:rsid w:val="008C5D74"/>
    <w:rsid w:val="008D225B"/>
    <w:rsid w:val="008D3482"/>
    <w:rsid w:val="008D3C97"/>
    <w:rsid w:val="008D5447"/>
    <w:rsid w:val="008E0D9C"/>
    <w:rsid w:val="008E2B44"/>
    <w:rsid w:val="008F2914"/>
    <w:rsid w:val="008F5890"/>
    <w:rsid w:val="008F65C2"/>
    <w:rsid w:val="008F6EE8"/>
    <w:rsid w:val="009021F7"/>
    <w:rsid w:val="00903F79"/>
    <w:rsid w:val="00904F95"/>
    <w:rsid w:val="00905CD3"/>
    <w:rsid w:val="00911EF1"/>
    <w:rsid w:val="00914C3D"/>
    <w:rsid w:val="0091754B"/>
    <w:rsid w:val="00920A48"/>
    <w:rsid w:val="0092305E"/>
    <w:rsid w:val="00923699"/>
    <w:rsid w:val="0092604C"/>
    <w:rsid w:val="009334CA"/>
    <w:rsid w:val="00945AD7"/>
    <w:rsid w:val="009466DB"/>
    <w:rsid w:val="00950D77"/>
    <w:rsid w:val="00951555"/>
    <w:rsid w:val="00952887"/>
    <w:rsid w:val="009534CC"/>
    <w:rsid w:val="00961A9C"/>
    <w:rsid w:val="00965A0C"/>
    <w:rsid w:val="009678F3"/>
    <w:rsid w:val="00971240"/>
    <w:rsid w:val="00972C24"/>
    <w:rsid w:val="00987625"/>
    <w:rsid w:val="00987FC2"/>
    <w:rsid w:val="009A0409"/>
    <w:rsid w:val="009A1D37"/>
    <w:rsid w:val="009A3657"/>
    <w:rsid w:val="009A6D92"/>
    <w:rsid w:val="009B4CFF"/>
    <w:rsid w:val="009B58BC"/>
    <w:rsid w:val="009B6E4D"/>
    <w:rsid w:val="009C107B"/>
    <w:rsid w:val="009C193A"/>
    <w:rsid w:val="009C3021"/>
    <w:rsid w:val="009C44BC"/>
    <w:rsid w:val="009C506C"/>
    <w:rsid w:val="009D42B4"/>
    <w:rsid w:val="009E07D5"/>
    <w:rsid w:val="009E4CC3"/>
    <w:rsid w:val="009F0828"/>
    <w:rsid w:val="009F1E5B"/>
    <w:rsid w:val="009F1F52"/>
    <w:rsid w:val="009F4BAB"/>
    <w:rsid w:val="009F5E19"/>
    <w:rsid w:val="00A0039B"/>
    <w:rsid w:val="00A0167F"/>
    <w:rsid w:val="00A05059"/>
    <w:rsid w:val="00A0741B"/>
    <w:rsid w:val="00A0764F"/>
    <w:rsid w:val="00A1183C"/>
    <w:rsid w:val="00A12070"/>
    <w:rsid w:val="00A13FB5"/>
    <w:rsid w:val="00A1410A"/>
    <w:rsid w:val="00A15087"/>
    <w:rsid w:val="00A22145"/>
    <w:rsid w:val="00A2247C"/>
    <w:rsid w:val="00A23D27"/>
    <w:rsid w:val="00A24E39"/>
    <w:rsid w:val="00A26916"/>
    <w:rsid w:val="00A3389E"/>
    <w:rsid w:val="00A3689D"/>
    <w:rsid w:val="00A378AA"/>
    <w:rsid w:val="00A406FC"/>
    <w:rsid w:val="00A42780"/>
    <w:rsid w:val="00A446D7"/>
    <w:rsid w:val="00A463F2"/>
    <w:rsid w:val="00A514FD"/>
    <w:rsid w:val="00A55FA8"/>
    <w:rsid w:val="00A633B9"/>
    <w:rsid w:val="00A6396A"/>
    <w:rsid w:val="00A63C21"/>
    <w:rsid w:val="00A70164"/>
    <w:rsid w:val="00A720C7"/>
    <w:rsid w:val="00A73CEB"/>
    <w:rsid w:val="00A74461"/>
    <w:rsid w:val="00A75217"/>
    <w:rsid w:val="00A81D89"/>
    <w:rsid w:val="00A8539D"/>
    <w:rsid w:val="00A85568"/>
    <w:rsid w:val="00A904E8"/>
    <w:rsid w:val="00A9085A"/>
    <w:rsid w:val="00A90C84"/>
    <w:rsid w:val="00A90E2A"/>
    <w:rsid w:val="00A9198E"/>
    <w:rsid w:val="00A94CA7"/>
    <w:rsid w:val="00A97767"/>
    <w:rsid w:val="00A97FA3"/>
    <w:rsid w:val="00AA1872"/>
    <w:rsid w:val="00AA3016"/>
    <w:rsid w:val="00AA3A61"/>
    <w:rsid w:val="00AA43F3"/>
    <w:rsid w:val="00AA5BEE"/>
    <w:rsid w:val="00AB0361"/>
    <w:rsid w:val="00AB136E"/>
    <w:rsid w:val="00AB62C0"/>
    <w:rsid w:val="00AC0D0C"/>
    <w:rsid w:val="00AD1361"/>
    <w:rsid w:val="00AD1E29"/>
    <w:rsid w:val="00AD1F68"/>
    <w:rsid w:val="00AE2ED8"/>
    <w:rsid w:val="00AE6588"/>
    <w:rsid w:val="00AE660D"/>
    <w:rsid w:val="00AE6A14"/>
    <w:rsid w:val="00AF103A"/>
    <w:rsid w:val="00AF1802"/>
    <w:rsid w:val="00B001A6"/>
    <w:rsid w:val="00B03AE6"/>
    <w:rsid w:val="00B04C1B"/>
    <w:rsid w:val="00B04D3A"/>
    <w:rsid w:val="00B04E24"/>
    <w:rsid w:val="00B10904"/>
    <w:rsid w:val="00B14F6C"/>
    <w:rsid w:val="00B216FF"/>
    <w:rsid w:val="00B23903"/>
    <w:rsid w:val="00B34C48"/>
    <w:rsid w:val="00B52016"/>
    <w:rsid w:val="00B54434"/>
    <w:rsid w:val="00B61115"/>
    <w:rsid w:val="00B66E53"/>
    <w:rsid w:val="00B771D7"/>
    <w:rsid w:val="00B84EA8"/>
    <w:rsid w:val="00B87E14"/>
    <w:rsid w:val="00B92B23"/>
    <w:rsid w:val="00B964C9"/>
    <w:rsid w:val="00BA204B"/>
    <w:rsid w:val="00BA242E"/>
    <w:rsid w:val="00BB25E2"/>
    <w:rsid w:val="00BB26A9"/>
    <w:rsid w:val="00BB36D7"/>
    <w:rsid w:val="00BB5666"/>
    <w:rsid w:val="00BB60DF"/>
    <w:rsid w:val="00BB7F5A"/>
    <w:rsid w:val="00BC16DB"/>
    <w:rsid w:val="00BC2300"/>
    <w:rsid w:val="00BC2F1E"/>
    <w:rsid w:val="00BC4DB6"/>
    <w:rsid w:val="00BD3471"/>
    <w:rsid w:val="00BD46CF"/>
    <w:rsid w:val="00BD4A4C"/>
    <w:rsid w:val="00BD5FA4"/>
    <w:rsid w:val="00BE2A44"/>
    <w:rsid w:val="00BE3FEC"/>
    <w:rsid w:val="00BE6B05"/>
    <w:rsid w:val="00BF2CBA"/>
    <w:rsid w:val="00BF3CB1"/>
    <w:rsid w:val="00BF4A98"/>
    <w:rsid w:val="00BF68C7"/>
    <w:rsid w:val="00C01D9A"/>
    <w:rsid w:val="00C049FF"/>
    <w:rsid w:val="00C058B2"/>
    <w:rsid w:val="00C1085E"/>
    <w:rsid w:val="00C1087C"/>
    <w:rsid w:val="00C11D33"/>
    <w:rsid w:val="00C11FBE"/>
    <w:rsid w:val="00C1328E"/>
    <w:rsid w:val="00C23FFC"/>
    <w:rsid w:val="00C2637D"/>
    <w:rsid w:val="00C269C2"/>
    <w:rsid w:val="00C26DAC"/>
    <w:rsid w:val="00C31304"/>
    <w:rsid w:val="00C31A6C"/>
    <w:rsid w:val="00C33DD0"/>
    <w:rsid w:val="00C37423"/>
    <w:rsid w:val="00C56829"/>
    <w:rsid w:val="00C63031"/>
    <w:rsid w:val="00C632B5"/>
    <w:rsid w:val="00C71BAD"/>
    <w:rsid w:val="00C71D69"/>
    <w:rsid w:val="00C761C1"/>
    <w:rsid w:val="00C76FB2"/>
    <w:rsid w:val="00C834E0"/>
    <w:rsid w:val="00C84C21"/>
    <w:rsid w:val="00C85D26"/>
    <w:rsid w:val="00C94513"/>
    <w:rsid w:val="00C95475"/>
    <w:rsid w:val="00CA0CD4"/>
    <w:rsid w:val="00CA252B"/>
    <w:rsid w:val="00CA4E0C"/>
    <w:rsid w:val="00CA6936"/>
    <w:rsid w:val="00CB2859"/>
    <w:rsid w:val="00CB6DAD"/>
    <w:rsid w:val="00CC224A"/>
    <w:rsid w:val="00CC4F3C"/>
    <w:rsid w:val="00CC6745"/>
    <w:rsid w:val="00CD0C8B"/>
    <w:rsid w:val="00CD1EED"/>
    <w:rsid w:val="00CD2884"/>
    <w:rsid w:val="00CD4602"/>
    <w:rsid w:val="00CD47EA"/>
    <w:rsid w:val="00CE27DB"/>
    <w:rsid w:val="00CE2CDE"/>
    <w:rsid w:val="00CF50EE"/>
    <w:rsid w:val="00D0363F"/>
    <w:rsid w:val="00D11357"/>
    <w:rsid w:val="00D14B86"/>
    <w:rsid w:val="00D16606"/>
    <w:rsid w:val="00D21FE7"/>
    <w:rsid w:val="00D3322C"/>
    <w:rsid w:val="00D34914"/>
    <w:rsid w:val="00D366A8"/>
    <w:rsid w:val="00D36D1E"/>
    <w:rsid w:val="00D378CD"/>
    <w:rsid w:val="00D40656"/>
    <w:rsid w:val="00D41B07"/>
    <w:rsid w:val="00D41E7B"/>
    <w:rsid w:val="00D42058"/>
    <w:rsid w:val="00D5657D"/>
    <w:rsid w:val="00D574C4"/>
    <w:rsid w:val="00D63C43"/>
    <w:rsid w:val="00D64238"/>
    <w:rsid w:val="00D66F6E"/>
    <w:rsid w:val="00D7544C"/>
    <w:rsid w:val="00D75A9C"/>
    <w:rsid w:val="00D76E33"/>
    <w:rsid w:val="00D77CED"/>
    <w:rsid w:val="00D81484"/>
    <w:rsid w:val="00D922DD"/>
    <w:rsid w:val="00D954B1"/>
    <w:rsid w:val="00DA4558"/>
    <w:rsid w:val="00DB2058"/>
    <w:rsid w:val="00DB29A0"/>
    <w:rsid w:val="00DB6F4F"/>
    <w:rsid w:val="00DC026D"/>
    <w:rsid w:val="00DC1B75"/>
    <w:rsid w:val="00DC1ED6"/>
    <w:rsid w:val="00DC23D3"/>
    <w:rsid w:val="00DC457B"/>
    <w:rsid w:val="00DD08BA"/>
    <w:rsid w:val="00DD2E2F"/>
    <w:rsid w:val="00DD2EEB"/>
    <w:rsid w:val="00DE0B84"/>
    <w:rsid w:val="00DE5B56"/>
    <w:rsid w:val="00DE7A79"/>
    <w:rsid w:val="00DE7DB9"/>
    <w:rsid w:val="00DF2A3A"/>
    <w:rsid w:val="00DF341C"/>
    <w:rsid w:val="00DF636E"/>
    <w:rsid w:val="00E0305B"/>
    <w:rsid w:val="00E037A8"/>
    <w:rsid w:val="00E04428"/>
    <w:rsid w:val="00E1392F"/>
    <w:rsid w:val="00E13F36"/>
    <w:rsid w:val="00E16358"/>
    <w:rsid w:val="00E20457"/>
    <w:rsid w:val="00E24095"/>
    <w:rsid w:val="00E25CE7"/>
    <w:rsid w:val="00E25F86"/>
    <w:rsid w:val="00E2645A"/>
    <w:rsid w:val="00E2757B"/>
    <w:rsid w:val="00E27CDC"/>
    <w:rsid w:val="00E27E30"/>
    <w:rsid w:val="00E304F1"/>
    <w:rsid w:val="00E30E4A"/>
    <w:rsid w:val="00E31AB8"/>
    <w:rsid w:val="00E34823"/>
    <w:rsid w:val="00E35DF2"/>
    <w:rsid w:val="00E3601D"/>
    <w:rsid w:val="00E4773A"/>
    <w:rsid w:val="00E50171"/>
    <w:rsid w:val="00E53537"/>
    <w:rsid w:val="00E5507A"/>
    <w:rsid w:val="00E55CB2"/>
    <w:rsid w:val="00E569A7"/>
    <w:rsid w:val="00E60A7C"/>
    <w:rsid w:val="00E61FF4"/>
    <w:rsid w:val="00E67FE3"/>
    <w:rsid w:val="00E75C68"/>
    <w:rsid w:val="00E7729B"/>
    <w:rsid w:val="00E809B5"/>
    <w:rsid w:val="00E879F6"/>
    <w:rsid w:val="00E90A48"/>
    <w:rsid w:val="00E90BB3"/>
    <w:rsid w:val="00E92EAC"/>
    <w:rsid w:val="00E964FF"/>
    <w:rsid w:val="00EA30EE"/>
    <w:rsid w:val="00EA5223"/>
    <w:rsid w:val="00EB0D46"/>
    <w:rsid w:val="00EB0FE8"/>
    <w:rsid w:val="00EB146F"/>
    <w:rsid w:val="00EB49B3"/>
    <w:rsid w:val="00EC61A6"/>
    <w:rsid w:val="00ED1E09"/>
    <w:rsid w:val="00ED1EFF"/>
    <w:rsid w:val="00ED2701"/>
    <w:rsid w:val="00ED6E4E"/>
    <w:rsid w:val="00EE1502"/>
    <w:rsid w:val="00EE7F41"/>
    <w:rsid w:val="00EF01BC"/>
    <w:rsid w:val="00EF269D"/>
    <w:rsid w:val="00EF55A2"/>
    <w:rsid w:val="00EF5E26"/>
    <w:rsid w:val="00EF6816"/>
    <w:rsid w:val="00EF6E9A"/>
    <w:rsid w:val="00F02929"/>
    <w:rsid w:val="00F0718B"/>
    <w:rsid w:val="00F11C43"/>
    <w:rsid w:val="00F15D71"/>
    <w:rsid w:val="00F20367"/>
    <w:rsid w:val="00F21C7D"/>
    <w:rsid w:val="00F25409"/>
    <w:rsid w:val="00F30CFB"/>
    <w:rsid w:val="00F366B0"/>
    <w:rsid w:val="00F457D5"/>
    <w:rsid w:val="00F459F5"/>
    <w:rsid w:val="00F617D3"/>
    <w:rsid w:val="00F62E74"/>
    <w:rsid w:val="00F671D8"/>
    <w:rsid w:val="00F77934"/>
    <w:rsid w:val="00F83798"/>
    <w:rsid w:val="00F8548F"/>
    <w:rsid w:val="00F922E9"/>
    <w:rsid w:val="00F93A03"/>
    <w:rsid w:val="00F9453B"/>
    <w:rsid w:val="00FA0A29"/>
    <w:rsid w:val="00FA312B"/>
    <w:rsid w:val="00FB2196"/>
    <w:rsid w:val="00FB4B15"/>
    <w:rsid w:val="00FC0D08"/>
    <w:rsid w:val="00FC6577"/>
    <w:rsid w:val="00FD37BC"/>
    <w:rsid w:val="00FD4F44"/>
    <w:rsid w:val="00FE0460"/>
    <w:rsid w:val="00FE1A7F"/>
    <w:rsid w:val="00FF5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6135">
      <w:bodyDiv w:val="1"/>
      <w:marLeft w:val="0"/>
      <w:marRight w:val="0"/>
      <w:marTop w:val="0"/>
      <w:marBottom w:val="0"/>
      <w:divBdr>
        <w:top w:val="none" w:sz="0" w:space="0" w:color="auto"/>
        <w:left w:val="none" w:sz="0" w:space="0" w:color="auto"/>
        <w:bottom w:val="none" w:sz="0" w:space="0" w:color="auto"/>
        <w:right w:val="none" w:sz="0" w:space="0" w:color="auto"/>
      </w:divBdr>
    </w:div>
    <w:div w:id="110323018">
      <w:bodyDiv w:val="1"/>
      <w:marLeft w:val="0"/>
      <w:marRight w:val="0"/>
      <w:marTop w:val="0"/>
      <w:marBottom w:val="0"/>
      <w:divBdr>
        <w:top w:val="none" w:sz="0" w:space="0" w:color="auto"/>
        <w:left w:val="none" w:sz="0" w:space="0" w:color="auto"/>
        <w:bottom w:val="none" w:sz="0" w:space="0" w:color="auto"/>
        <w:right w:val="none" w:sz="0" w:space="0" w:color="auto"/>
      </w:divBdr>
    </w:div>
    <w:div w:id="345013242">
      <w:bodyDiv w:val="1"/>
      <w:marLeft w:val="0"/>
      <w:marRight w:val="0"/>
      <w:marTop w:val="0"/>
      <w:marBottom w:val="0"/>
      <w:divBdr>
        <w:top w:val="none" w:sz="0" w:space="0" w:color="auto"/>
        <w:left w:val="none" w:sz="0" w:space="0" w:color="auto"/>
        <w:bottom w:val="none" w:sz="0" w:space="0" w:color="auto"/>
        <w:right w:val="none" w:sz="0" w:space="0" w:color="auto"/>
      </w:divBdr>
    </w:div>
    <w:div w:id="607009607">
      <w:bodyDiv w:val="1"/>
      <w:marLeft w:val="0"/>
      <w:marRight w:val="0"/>
      <w:marTop w:val="0"/>
      <w:marBottom w:val="0"/>
      <w:divBdr>
        <w:top w:val="none" w:sz="0" w:space="0" w:color="auto"/>
        <w:left w:val="none" w:sz="0" w:space="0" w:color="auto"/>
        <w:bottom w:val="none" w:sz="0" w:space="0" w:color="auto"/>
        <w:right w:val="none" w:sz="0" w:space="0" w:color="auto"/>
      </w:divBdr>
    </w:div>
    <w:div w:id="633678772">
      <w:bodyDiv w:val="1"/>
      <w:marLeft w:val="0"/>
      <w:marRight w:val="0"/>
      <w:marTop w:val="0"/>
      <w:marBottom w:val="0"/>
      <w:divBdr>
        <w:top w:val="none" w:sz="0" w:space="0" w:color="auto"/>
        <w:left w:val="none" w:sz="0" w:space="0" w:color="auto"/>
        <w:bottom w:val="none" w:sz="0" w:space="0" w:color="auto"/>
        <w:right w:val="none" w:sz="0" w:space="0" w:color="auto"/>
      </w:divBdr>
    </w:div>
    <w:div w:id="826671174">
      <w:bodyDiv w:val="1"/>
      <w:marLeft w:val="0"/>
      <w:marRight w:val="0"/>
      <w:marTop w:val="0"/>
      <w:marBottom w:val="0"/>
      <w:divBdr>
        <w:top w:val="none" w:sz="0" w:space="0" w:color="auto"/>
        <w:left w:val="none" w:sz="0" w:space="0" w:color="auto"/>
        <w:bottom w:val="none" w:sz="0" w:space="0" w:color="auto"/>
        <w:right w:val="none" w:sz="0" w:space="0" w:color="auto"/>
      </w:divBdr>
    </w:div>
    <w:div w:id="907809771">
      <w:bodyDiv w:val="1"/>
      <w:marLeft w:val="0"/>
      <w:marRight w:val="0"/>
      <w:marTop w:val="0"/>
      <w:marBottom w:val="0"/>
      <w:divBdr>
        <w:top w:val="none" w:sz="0" w:space="0" w:color="auto"/>
        <w:left w:val="none" w:sz="0" w:space="0" w:color="auto"/>
        <w:bottom w:val="none" w:sz="0" w:space="0" w:color="auto"/>
        <w:right w:val="none" w:sz="0" w:space="0" w:color="auto"/>
      </w:divBdr>
    </w:div>
    <w:div w:id="964391856">
      <w:bodyDiv w:val="1"/>
      <w:marLeft w:val="0"/>
      <w:marRight w:val="0"/>
      <w:marTop w:val="0"/>
      <w:marBottom w:val="0"/>
      <w:divBdr>
        <w:top w:val="none" w:sz="0" w:space="0" w:color="auto"/>
        <w:left w:val="none" w:sz="0" w:space="0" w:color="auto"/>
        <w:bottom w:val="none" w:sz="0" w:space="0" w:color="auto"/>
        <w:right w:val="none" w:sz="0" w:space="0" w:color="auto"/>
      </w:divBdr>
    </w:div>
    <w:div w:id="1103304302">
      <w:bodyDiv w:val="1"/>
      <w:marLeft w:val="0"/>
      <w:marRight w:val="0"/>
      <w:marTop w:val="0"/>
      <w:marBottom w:val="0"/>
      <w:divBdr>
        <w:top w:val="none" w:sz="0" w:space="0" w:color="auto"/>
        <w:left w:val="none" w:sz="0" w:space="0" w:color="auto"/>
        <w:bottom w:val="none" w:sz="0" w:space="0" w:color="auto"/>
        <w:right w:val="none" w:sz="0" w:space="0" w:color="auto"/>
      </w:divBdr>
    </w:div>
    <w:div w:id="1529367467">
      <w:bodyDiv w:val="1"/>
      <w:marLeft w:val="0"/>
      <w:marRight w:val="0"/>
      <w:marTop w:val="0"/>
      <w:marBottom w:val="0"/>
      <w:divBdr>
        <w:top w:val="none" w:sz="0" w:space="0" w:color="auto"/>
        <w:left w:val="none" w:sz="0" w:space="0" w:color="auto"/>
        <w:bottom w:val="none" w:sz="0" w:space="0" w:color="auto"/>
        <w:right w:val="none" w:sz="0" w:space="0" w:color="auto"/>
      </w:divBdr>
    </w:div>
    <w:div w:id="1573464783">
      <w:bodyDiv w:val="1"/>
      <w:marLeft w:val="0"/>
      <w:marRight w:val="0"/>
      <w:marTop w:val="0"/>
      <w:marBottom w:val="0"/>
      <w:divBdr>
        <w:top w:val="none" w:sz="0" w:space="0" w:color="auto"/>
        <w:left w:val="none" w:sz="0" w:space="0" w:color="auto"/>
        <w:bottom w:val="none" w:sz="0" w:space="0" w:color="auto"/>
        <w:right w:val="none" w:sz="0" w:space="0" w:color="auto"/>
      </w:divBdr>
    </w:div>
    <w:div w:id="185849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oleObject29.bin"/><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image" Target="media/image41.emf"/><Relationship Id="rId97" Type="http://schemas.openxmlformats.org/officeDocument/2006/relationships/image" Target="media/image45.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oleObject" Target="embeddings/oleObject41.bin"/><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1.emf"/><Relationship Id="rId11" Type="http://schemas.openxmlformats.org/officeDocument/2006/relationships/oleObject" Target="embeddings/oleObject1.bin"/><Relationship Id="rId24" Type="http://schemas.openxmlformats.org/officeDocument/2006/relationships/hyperlink" Target="http://personnel.fgu.edu.tw/files/archive/815_3a322a6b.pdf" TargetMode="External"/><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image" Target="media/image44.emf"/><Relationship Id="rId19" Type="http://schemas.openxmlformats.org/officeDocument/2006/relationships/oleObject" Target="embeddings/oleObject5.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oleObject" Target="embeddings/oleObject10.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oleObject" Target="embeddings/oleObject44.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7.emf"/><Relationship Id="rId41" Type="http://schemas.openxmlformats.org/officeDocument/2006/relationships/image" Target="media/image17.e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39.bin"/><Relationship Id="rId91" Type="http://schemas.openxmlformats.org/officeDocument/2006/relationships/image" Target="media/image42.e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4.bin"/><Relationship Id="rId81" Type="http://schemas.openxmlformats.org/officeDocument/2006/relationships/image" Target="media/image37.e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footer" Target="foot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image" Target="media/image16.emf"/></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B77F-AFB8-4D36-9D5B-4CCBC2B1B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191</Pages>
  <Words>14125</Words>
  <Characters>80515</Characters>
  <Application>Microsoft Office Word</Application>
  <DocSecurity>0</DocSecurity>
  <Lines>670</Lines>
  <Paragraphs>188</Paragraphs>
  <ScaleCrop>false</ScaleCrop>
  <Company/>
  <LinksUpToDate>false</LinksUpToDate>
  <CharactersWithSpaces>94452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2018-04-14T05:23:00Z</cp:lastPrinted>
  <dcterms:created xsi:type="dcterms:W3CDTF">2018-09-27T06:06:00Z</dcterms:created>
  <dcterms:modified xsi:type="dcterms:W3CDTF">2018-09-27T06:06:00Z</dcterms:modified>
</cp:coreProperties>
</file>