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824" w:rsidRPr="00A91824" w:rsidRDefault="00A91824" w:rsidP="00A91824">
      <w:pPr>
        <w:jc w:val="right"/>
        <w:rPr>
          <w:rFonts w:ascii="標楷體" w:eastAsia="標楷體" w:hAnsi="標楷體" w:hint="eastAsia"/>
          <w:b/>
          <w:szCs w:val="24"/>
        </w:rPr>
      </w:pPr>
      <w:r w:rsidRPr="00A91824">
        <w:rPr>
          <w:rFonts w:ascii="標楷體" w:eastAsia="標楷體" w:hAnsi="標楷體" w:hint="eastAsia"/>
          <w:b/>
          <w:szCs w:val="24"/>
          <w:bdr w:val="single" w:sz="4" w:space="0" w:color="auto"/>
        </w:rPr>
        <w:t>附件</w:t>
      </w:r>
      <w:proofErr w:type="gramStart"/>
      <w:r w:rsidRPr="00A91824">
        <w:rPr>
          <w:rFonts w:ascii="標楷體" w:eastAsia="標楷體" w:hAnsi="標楷體" w:hint="eastAsia"/>
          <w:b/>
          <w:szCs w:val="24"/>
          <w:bdr w:val="single" w:sz="4" w:space="0" w:color="auto"/>
        </w:rPr>
        <w:t>三</w:t>
      </w:r>
      <w:proofErr w:type="gramEnd"/>
    </w:p>
    <w:p w:rsidR="00017BA2" w:rsidRPr="00F4458B" w:rsidRDefault="00F4458B" w:rsidP="00F4458B">
      <w:pPr>
        <w:jc w:val="center"/>
        <w:rPr>
          <w:rFonts w:ascii="標楷體" w:eastAsia="標楷體" w:hAnsi="標楷體"/>
        </w:rPr>
      </w:pPr>
      <w:r w:rsidRPr="00F4458B">
        <w:rPr>
          <w:rFonts w:ascii="標楷體" w:eastAsia="標楷體" w:hAnsi="標楷體" w:hint="eastAsia"/>
          <w:sz w:val="36"/>
          <w:szCs w:val="36"/>
        </w:rPr>
        <w:t>106學年度行政單位內控文件修訂</w:t>
      </w:r>
      <w:r w:rsidR="00D04960">
        <w:rPr>
          <w:rFonts w:ascii="標楷體" w:eastAsia="標楷體" w:hAnsi="標楷體" w:hint="eastAsia"/>
          <w:sz w:val="36"/>
          <w:szCs w:val="36"/>
        </w:rPr>
        <w:t>一覽</w:t>
      </w:r>
      <w:r w:rsidRPr="00F4458B">
        <w:rPr>
          <w:rFonts w:ascii="標楷體" w:eastAsia="標楷體" w:hAnsi="標楷體" w:hint="eastAsia"/>
          <w:sz w:val="36"/>
          <w:szCs w:val="36"/>
        </w:rPr>
        <w:t>表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7"/>
        <w:gridCol w:w="814"/>
        <w:gridCol w:w="2998"/>
        <w:gridCol w:w="376"/>
        <w:gridCol w:w="376"/>
        <w:gridCol w:w="376"/>
        <w:gridCol w:w="3721"/>
        <w:gridCol w:w="714"/>
      </w:tblGrid>
      <w:tr w:rsidR="00F4458B" w:rsidRPr="005753F2" w:rsidTr="00F4458B">
        <w:trPr>
          <w:trHeight w:val="454"/>
        </w:trPr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項次</w:t>
            </w:r>
          </w:p>
        </w:tc>
        <w:tc>
          <w:tcPr>
            <w:tcW w:w="814" w:type="dxa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單位</w:t>
            </w:r>
          </w:p>
        </w:tc>
        <w:tc>
          <w:tcPr>
            <w:tcW w:w="2998" w:type="dxa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項目名稱</w:t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修訂</w:t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新訂</w:t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刪除</w:t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修訂摘要</w:t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通過</w:t>
            </w:r>
          </w:p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會議</w:t>
            </w:r>
          </w:p>
        </w:tc>
      </w:tr>
      <w:tr w:rsidR="00F4458B" w:rsidRPr="005753F2" w:rsidTr="00F4458B">
        <w:trPr>
          <w:trHeight w:val="454"/>
        </w:trPr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</w:t>
            </w:r>
          </w:p>
        </w:tc>
        <w:tc>
          <w:tcPr>
            <w:tcW w:w="814" w:type="dxa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教務處</w:t>
            </w:r>
          </w:p>
        </w:tc>
        <w:tc>
          <w:tcPr>
            <w:tcW w:w="2998" w:type="dxa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1110-003</w:t>
            </w:r>
            <w:r w:rsidRPr="005753F2">
              <w:rPr>
                <w:rFonts w:ascii="標楷體" w:eastAsia="標楷體" w:hAnsi="標楷體"/>
                <w:sz w:val="24"/>
                <w:szCs w:val="24"/>
              </w:rPr>
              <w:t>課程規劃作業</w:t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/>
                <w:spacing w:val="-14"/>
                <w:sz w:val="24"/>
                <w:szCs w:val="24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作業方式變更，控制重點與相關文件修正。</w:t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106-3</w:t>
            </w:r>
          </w:p>
        </w:tc>
      </w:tr>
      <w:tr w:rsidR="00F4458B" w:rsidRPr="005753F2" w:rsidTr="00F4458B">
        <w:trPr>
          <w:trHeight w:val="454"/>
        </w:trPr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2</w:t>
            </w:r>
          </w:p>
        </w:tc>
        <w:tc>
          <w:tcPr>
            <w:tcW w:w="814" w:type="dxa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教務處</w:t>
            </w:r>
          </w:p>
        </w:tc>
        <w:tc>
          <w:tcPr>
            <w:tcW w:w="2998" w:type="dxa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1110-004-1</w:t>
            </w:r>
            <w:r w:rsidRPr="005753F2">
              <w:rPr>
                <w:rFonts w:ascii="標楷體" w:eastAsia="標楷體" w:hAnsi="標楷體"/>
                <w:sz w:val="24"/>
                <w:szCs w:val="24"/>
              </w:rPr>
              <w:t>選課作業</w:t>
            </w:r>
            <w:proofErr w:type="gramStart"/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—</w:t>
            </w:r>
            <w:proofErr w:type="gramEnd"/>
            <w:r w:rsidRPr="005753F2">
              <w:rPr>
                <w:rFonts w:ascii="標楷體" w:eastAsia="標楷體" w:hAnsi="標楷體"/>
                <w:sz w:val="24"/>
                <w:szCs w:val="24"/>
              </w:rPr>
              <w:t>A.</w:t>
            </w:r>
            <w:proofErr w:type="gramStart"/>
            <w:r w:rsidRPr="005753F2">
              <w:rPr>
                <w:rFonts w:ascii="標楷體" w:eastAsia="標楷體" w:hAnsi="標楷體"/>
                <w:sz w:val="24"/>
                <w:szCs w:val="24"/>
              </w:rPr>
              <w:t>開排課</w:t>
            </w:r>
            <w:proofErr w:type="gramEnd"/>
            <w:r w:rsidRPr="005753F2">
              <w:rPr>
                <w:rFonts w:ascii="標楷體" w:eastAsia="標楷體" w:hAnsi="標楷體"/>
                <w:sz w:val="24"/>
                <w:szCs w:val="24"/>
              </w:rPr>
              <w:t>及初選作業</w:t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/>
                <w:spacing w:val="-14"/>
                <w:sz w:val="24"/>
                <w:szCs w:val="24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作業方式變更，修正流程圖及相關文件。</w:t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106-3</w:t>
            </w:r>
          </w:p>
        </w:tc>
      </w:tr>
      <w:tr w:rsidR="00F4458B" w:rsidRPr="005753F2" w:rsidTr="00F4458B">
        <w:trPr>
          <w:trHeight w:val="454"/>
        </w:trPr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3</w:t>
            </w:r>
          </w:p>
        </w:tc>
        <w:tc>
          <w:tcPr>
            <w:tcW w:w="814" w:type="dxa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教務處</w:t>
            </w:r>
          </w:p>
        </w:tc>
        <w:tc>
          <w:tcPr>
            <w:tcW w:w="2998" w:type="dxa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1110-004-2</w:t>
            </w:r>
            <w:r w:rsidRPr="005753F2">
              <w:rPr>
                <w:rFonts w:ascii="標楷體" w:eastAsia="標楷體" w:hAnsi="標楷體"/>
                <w:sz w:val="24"/>
                <w:szCs w:val="24"/>
              </w:rPr>
              <w:t>選課作業</w:t>
            </w:r>
            <w:proofErr w:type="gramStart"/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—</w:t>
            </w:r>
            <w:proofErr w:type="gramEnd"/>
            <w:r w:rsidRPr="005753F2">
              <w:rPr>
                <w:rFonts w:ascii="標楷體" w:eastAsia="標楷體" w:hAnsi="標楷體"/>
                <w:sz w:val="24"/>
                <w:szCs w:val="24"/>
              </w:rPr>
              <w:t>B.加退選及補選作業</w:t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/>
                <w:sz w:val="24"/>
                <w:szCs w:val="24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作業方式變更，及修正相關文件。</w:t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106-3</w:t>
            </w:r>
          </w:p>
        </w:tc>
      </w:tr>
      <w:tr w:rsidR="00F4458B" w:rsidRPr="005753F2" w:rsidTr="00F4458B">
        <w:trPr>
          <w:trHeight w:val="454"/>
        </w:trPr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4</w:t>
            </w:r>
          </w:p>
        </w:tc>
        <w:tc>
          <w:tcPr>
            <w:tcW w:w="814" w:type="dxa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教務處</w:t>
            </w:r>
          </w:p>
        </w:tc>
        <w:tc>
          <w:tcPr>
            <w:tcW w:w="2998" w:type="dxa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1110-005-1</w:t>
            </w:r>
            <w:r w:rsidRPr="005753F2">
              <w:rPr>
                <w:rFonts w:ascii="標楷體" w:eastAsia="標楷體" w:hAnsi="標楷體"/>
                <w:sz w:val="24"/>
                <w:szCs w:val="24"/>
              </w:rPr>
              <w:t>學生成績作業</w:t>
            </w:r>
            <w:proofErr w:type="gramStart"/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—</w:t>
            </w:r>
            <w:proofErr w:type="gramEnd"/>
            <w:r w:rsidRPr="005753F2">
              <w:rPr>
                <w:rFonts w:ascii="標楷體" w:eastAsia="標楷體" w:hAnsi="標楷體"/>
                <w:sz w:val="24"/>
                <w:szCs w:val="24"/>
              </w:rPr>
              <w:t>A.成績登錄繳交作業</w:t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/>
                <w:sz w:val="24"/>
                <w:szCs w:val="24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配合成績登錄系統已系統化，修正流程圖。</w:t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106-3</w:t>
            </w:r>
          </w:p>
        </w:tc>
      </w:tr>
      <w:tr w:rsidR="00F4458B" w:rsidRPr="005753F2" w:rsidTr="00F4458B">
        <w:trPr>
          <w:trHeight w:val="454"/>
        </w:trPr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5</w:t>
            </w:r>
          </w:p>
        </w:tc>
        <w:tc>
          <w:tcPr>
            <w:tcW w:w="814" w:type="dxa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教務處</w:t>
            </w:r>
          </w:p>
        </w:tc>
        <w:tc>
          <w:tcPr>
            <w:tcW w:w="2998" w:type="dxa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1110-007教師評鑑作業</w:t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/>
                <w:sz w:val="24"/>
                <w:szCs w:val="24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配合作業程序變更修改。</w:t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106-3</w:t>
            </w:r>
          </w:p>
        </w:tc>
      </w:tr>
      <w:tr w:rsidR="00F4458B" w:rsidRPr="005753F2" w:rsidTr="00F4458B">
        <w:trPr>
          <w:trHeight w:val="454"/>
        </w:trPr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6</w:t>
            </w:r>
          </w:p>
        </w:tc>
        <w:tc>
          <w:tcPr>
            <w:tcW w:w="814" w:type="dxa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教務處</w:t>
            </w:r>
          </w:p>
        </w:tc>
        <w:tc>
          <w:tcPr>
            <w:tcW w:w="2998" w:type="dxa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1110-008教學優良教師遴選與獎勵作業</w:t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5753F2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根據作業辦法修定內容進行變更。</w:t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106-3</w:t>
            </w:r>
          </w:p>
        </w:tc>
      </w:tr>
      <w:tr w:rsidR="00F4458B" w:rsidRPr="005753F2" w:rsidTr="00F4458B">
        <w:trPr>
          <w:trHeight w:val="454"/>
        </w:trPr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7</w:t>
            </w:r>
          </w:p>
        </w:tc>
        <w:tc>
          <w:tcPr>
            <w:tcW w:w="814" w:type="dxa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教務處</w:t>
            </w:r>
          </w:p>
        </w:tc>
        <w:tc>
          <w:tcPr>
            <w:tcW w:w="2998" w:type="dxa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1110-009-1教學意見調查作業－期中意見調查</w:t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5753F2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因辦法名稱變更，故配合修改相關文件。</w:t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106-3</w:t>
            </w:r>
          </w:p>
        </w:tc>
      </w:tr>
      <w:tr w:rsidR="00F4458B" w:rsidRPr="005753F2" w:rsidTr="00F4458B">
        <w:trPr>
          <w:trHeight w:val="454"/>
        </w:trPr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8</w:t>
            </w:r>
          </w:p>
        </w:tc>
        <w:tc>
          <w:tcPr>
            <w:tcW w:w="814" w:type="dxa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教務處</w:t>
            </w:r>
          </w:p>
        </w:tc>
        <w:tc>
          <w:tcPr>
            <w:tcW w:w="2998" w:type="dxa"/>
            <w:vAlign w:val="center"/>
          </w:tcPr>
          <w:p w:rsidR="00F4458B" w:rsidRPr="005753F2" w:rsidRDefault="002A68AB" w:rsidP="00F4458B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hyperlink w:anchor="教學意見調查作業－期末意見調查" w:history="1">
              <w:r w:rsidR="00F4458B" w:rsidRPr="005753F2">
                <w:rPr>
                  <w:rFonts w:ascii="標楷體" w:eastAsia="標楷體" w:hAnsi="標楷體" w:hint="eastAsia"/>
                  <w:color w:val="000000"/>
                  <w:sz w:val="24"/>
                  <w:szCs w:val="24"/>
                </w:rPr>
                <w:t>1110-009-2教學意見調查作業－期末意見調查</w:t>
              </w:r>
            </w:hyperlink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5753F2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因辦法名稱變更，故配合修改相關文件。</w:t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106-3</w:t>
            </w:r>
          </w:p>
        </w:tc>
      </w:tr>
      <w:tr w:rsidR="00F4458B" w:rsidRPr="005753F2" w:rsidTr="00F4458B">
        <w:trPr>
          <w:trHeight w:val="454"/>
        </w:trPr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9</w:t>
            </w:r>
          </w:p>
        </w:tc>
        <w:tc>
          <w:tcPr>
            <w:tcW w:w="814" w:type="dxa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教務處</w:t>
            </w:r>
          </w:p>
        </w:tc>
        <w:tc>
          <w:tcPr>
            <w:tcW w:w="2998" w:type="dxa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1110-010-2研究生獎助學金作業</w:t>
            </w:r>
            <w:proofErr w:type="gramStart"/>
            <w:r w:rsidRPr="005753F2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—</w:t>
            </w:r>
            <w:proofErr w:type="gramEnd"/>
            <w:r w:rsidRPr="005753F2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B.研究生助學金作業-行政助理</w:t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5753F2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配合作業程序變更，修改相關文件。</w:t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106-3</w:t>
            </w:r>
          </w:p>
        </w:tc>
      </w:tr>
      <w:tr w:rsidR="00F4458B" w:rsidRPr="005753F2" w:rsidTr="00F4458B">
        <w:trPr>
          <w:trHeight w:val="454"/>
        </w:trPr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</w:t>
            </w:r>
          </w:p>
        </w:tc>
        <w:tc>
          <w:tcPr>
            <w:tcW w:w="814" w:type="dxa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教務處</w:t>
            </w:r>
          </w:p>
        </w:tc>
        <w:tc>
          <w:tcPr>
            <w:tcW w:w="2998" w:type="dxa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1110-010-3研究生獎助學金作業</w:t>
            </w:r>
            <w:proofErr w:type="gramStart"/>
            <w:r w:rsidRPr="005753F2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—</w:t>
            </w:r>
            <w:proofErr w:type="gramEnd"/>
            <w:r w:rsidRPr="005753F2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C.研究生助學金作業-教學助理</w:t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5753F2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配合作業程序變更，修改相關文件。</w:t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106-3</w:t>
            </w:r>
          </w:p>
        </w:tc>
      </w:tr>
      <w:tr w:rsidR="00F4458B" w:rsidRPr="005753F2" w:rsidTr="00F4458B">
        <w:trPr>
          <w:trHeight w:val="454"/>
        </w:trPr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11</w:t>
            </w:r>
          </w:p>
        </w:tc>
        <w:tc>
          <w:tcPr>
            <w:tcW w:w="814" w:type="dxa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教務處</w:t>
            </w:r>
          </w:p>
        </w:tc>
        <w:tc>
          <w:tcPr>
            <w:tcW w:w="2998" w:type="dxa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1110-011補助數位化教材作業</w:t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5753F2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因辦法修正，故修改相關文件。</w:t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106-3</w:t>
            </w:r>
          </w:p>
        </w:tc>
      </w:tr>
      <w:tr w:rsidR="00F4458B" w:rsidRPr="005753F2" w:rsidTr="00F4458B">
        <w:trPr>
          <w:trHeight w:val="454"/>
        </w:trPr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12</w:t>
            </w:r>
          </w:p>
        </w:tc>
        <w:tc>
          <w:tcPr>
            <w:tcW w:w="814" w:type="dxa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教務處</w:t>
            </w:r>
          </w:p>
        </w:tc>
        <w:tc>
          <w:tcPr>
            <w:tcW w:w="2998" w:type="dxa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1110-014教師社群作業</w:t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5753F2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因要點修正，故修改相關文件。</w:t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106-3</w:t>
            </w:r>
          </w:p>
        </w:tc>
      </w:tr>
      <w:tr w:rsidR="00F4458B" w:rsidRPr="005753F2" w:rsidTr="00F4458B">
        <w:trPr>
          <w:trHeight w:val="454"/>
        </w:trPr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13</w:t>
            </w:r>
          </w:p>
        </w:tc>
        <w:tc>
          <w:tcPr>
            <w:tcW w:w="814" w:type="dxa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教務處</w:t>
            </w:r>
          </w:p>
        </w:tc>
        <w:tc>
          <w:tcPr>
            <w:tcW w:w="2998" w:type="dxa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bCs/>
                <w:sz w:val="24"/>
                <w:szCs w:val="24"/>
              </w:rPr>
              <w:t>1110-015-1學習預警輔導作業</w:t>
            </w:r>
            <w:proofErr w:type="gramStart"/>
            <w:r w:rsidRPr="005753F2">
              <w:rPr>
                <w:rFonts w:ascii="標楷體" w:eastAsia="標楷體" w:hAnsi="標楷體" w:hint="eastAsia"/>
                <w:bCs/>
                <w:sz w:val="24"/>
                <w:szCs w:val="24"/>
              </w:rPr>
              <w:t>—</w:t>
            </w:r>
            <w:proofErr w:type="gramEnd"/>
            <w:r w:rsidRPr="005753F2">
              <w:rPr>
                <w:rFonts w:ascii="標楷體" w:eastAsia="標楷體" w:hAnsi="標楷體"/>
                <w:bCs/>
                <w:sz w:val="24"/>
                <w:szCs w:val="24"/>
              </w:rPr>
              <w:t>A.</w:t>
            </w:r>
            <w:r w:rsidRPr="005753F2">
              <w:rPr>
                <w:rFonts w:ascii="標楷體" w:eastAsia="標楷體" w:hAnsi="標楷體" w:hint="eastAsia"/>
                <w:bCs/>
                <w:sz w:val="24"/>
                <w:szCs w:val="24"/>
              </w:rPr>
              <w:t>前學期</w:t>
            </w:r>
            <w:r w:rsidRPr="005753F2">
              <w:rPr>
                <w:rFonts w:ascii="標楷體" w:eastAsia="標楷體" w:hAnsi="標楷體"/>
                <w:bCs/>
                <w:sz w:val="24"/>
                <w:szCs w:val="24"/>
              </w:rPr>
              <w:t>1/2</w:t>
            </w:r>
            <w:r w:rsidRPr="005753F2">
              <w:rPr>
                <w:rFonts w:ascii="標楷體" w:eastAsia="標楷體" w:hAnsi="標楷體" w:hint="eastAsia"/>
                <w:bCs/>
                <w:sz w:val="24"/>
                <w:szCs w:val="24"/>
              </w:rPr>
              <w:t>學分不及格學生與延畢生的預警輔導</w:t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/>
                <w:spacing w:val="-14"/>
                <w:sz w:val="24"/>
                <w:szCs w:val="24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因漏字修改流程圖</w:t>
            </w:r>
            <w:r w:rsidRPr="005753F2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。</w:t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106-3</w:t>
            </w:r>
          </w:p>
        </w:tc>
      </w:tr>
      <w:tr w:rsidR="00F4458B" w:rsidRPr="005753F2" w:rsidTr="00F4458B">
        <w:trPr>
          <w:trHeight w:val="454"/>
        </w:trPr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14</w:t>
            </w:r>
          </w:p>
        </w:tc>
        <w:tc>
          <w:tcPr>
            <w:tcW w:w="814" w:type="dxa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教務處</w:t>
            </w:r>
          </w:p>
        </w:tc>
        <w:tc>
          <w:tcPr>
            <w:tcW w:w="2998" w:type="dxa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bCs/>
                <w:sz w:val="24"/>
                <w:szCs w:val="24"/>
              </w:rPr>
              <w:t>1110-016-1學生學習成效評量</w:t>
            </w:r>
            <w:proofErr w:type="gramStart"/>
            <w:r w:rsidRPr="005753F2">
              <w:rPr>
                <w:rFonts w:ascii="標楷體" w:eastAsia="標楷體" w:hAnsi="標楷體" w:hint="eastAsia"/>
                <w:bCs/>
                <w:sz w:val="24"/>
                <w:szCs w:val="24"/>
              </w:rPr>
              <w:t>—</w:t>
            </w:r>
            <w:proofErr w:type="gramEnd"/>
            <w:r w:rsidRPr="005753F2">
              <w:rPr>
                <w:rFonts w:ascii="標楷體" w:eastAsia="標楷體" w:hAnsi="標楷體"/>
                <w:bCs/>
                <w:sz w:val="24"/>
                <w:szCs w:val="24"/>
              </w:rPr>
              <w:t>A.</w:t>
            </w:r>
            <w:r w:rsidRPr="005753F2">
              <w:rPr>
                <w:rFonts w:ascii="標楷體" w:eastAsia="標楷體" w:hAnsi="標楷體" w:hint="eastAsia"/>
                <w:bCs/>
                <w:sz w:val="24"/>
                <w:szCs w:val="24"/>
              </w:rPr>
              <w:t>中大銜接課程</w:t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/>
                <w:spacing w:val="-14"/>
                <w:sz w:val="24"/>
                <w:szCs w:val="24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配合作業程序變更，修改相關文件。</w:t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106-3</w:t>
            </w:r>
          </w:p>
        </w:tc>
      </w:tr>
      <w:tr w:rsidR="00F4458B" w:rsidRPr="005753F2" w:rsidTr="00F4458B">
        <w:trPr>
          <w:trHeight w:val="454"/>
        </w:trPr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15</w:t>
            </w:r>
          </w:p>
        </w:tc>
        <w:tc>
          <w:tcPr>
            <w:tcW w:w="814" w:type="dxa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教務處</w:t>
            </w:r>
          </w:p>
        </w:tc>
        <w:tc>
          <w:tcPr>
            <w:tcW w:w="2998" w:type="dxa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bCs/>
                <w:sz w:val="24"/>
                <w:szCs w:val="24"/>
              </w:rPr>
              <w:t>1110-016-2學生學習成效評量</w:t>
            </w:r>
            <w:proofErr w:type="gramStart"/>
            <w:r w:rsidRPr="005753F2">
              <w:rPr>
                <w:rFonts w:ascii="標楷體" w:eastAsia="標楷體" w:hAnsi="標楷體" w:hint="eastAsia"/>
                <w:bCs/>
                <w:sz w:val="24"/>
                <w:szCs w:val="24"/>
              </w:rPr>
              <w:t>—</w:t>
            </w:r>
            <w:proofErr w:type="gramEnd"/>
            <w:r w:rsidRPr="005753F2">
              <w:rPr>
                <w:rFonts w:ascii="標楷體" w:eastAsia="標楷體" w:hAnsi="標楷體"/>
                <w:bCs/>
                <w:sz w:val="24"/>
                <w:szCs w:val="24"/>
              </w:rPr>
              <w:t>B.</w:t>
            </w:r>
            <w:r w:rsidRPr="005753F2">
              <w:rPr>
                <w:rFonts w:ascii="標楷體" w:eastAsia="標楷體" w:hAnsi="標楷體" w:hint="eastAsia"/>
                <w:bCs/>
                <w:sz w:val="24"/>
                <w:szCs w:val="24"/>
              </w:rPr>
              <w:t>新生學習經驗與期待之調查與分析</w:t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/>
                <w:spacing w:val="-14"/>
                <w:sz w:val="24"/>
                <w:szCs w:val="24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配合作業程序變更，修改相關文件。</w:t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106-3</w:t>
            </w:r>
          </w:p>
        </w:tc>
      </w:tr>
      <w:tr w:rsidR="00F4458B" w:rsidRPr="005753F2" w:rsidTr="00F4458B">
        <w:trPr>
          <w:trHeight w:val="454"/>
        </w:trPr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16</w:t>
            </w:r>
          </w:p>
        </w:tc>
        <w:tc>
          <w:tcPr>
            <w:tcW w:w="814" w:type="dxa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教務處</w:t>
            </w:r>
          </w:p>
        </w:tc>
        <w:tc>
          <w:tcPr>
            <w:tcW w:w="2998" w:type="dxa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bCs/>
                <w:sz w:val="24"/>
                <w:szCs w:val="24"/>
              </w:rPr>
              <w:t>1110-016-3學生學習成效評量</w:t>
            </w:r>
            <w:proofErr w:type="gramStart"/>
            <w:r w:rsidRPr="005753F2">
              <w:rPr>
                <w:rFonts w:ascii="標楷體" w:eastAsia="標楷體" w:hAnsi="標楷體" w:hint="eastAsia"/>
                <w:bCs/>
                <w:sz w:val="24"/>
                <w:szCs w:val="24"/>
              </w:rPr>
              <w:t>—</w:t>
            </w:r>
            <w:proofErr w:type="gramEnd"/>
            <w:r w:rsidRPr="005753F2">
              <w:rPr>
                <w:rFonts w:ascii="標楷體" w:eastAsia="標楷體" w:hAnsi="標楷體"/>
                <w:bCs/>
                <w:sz w:val="24"/>
                <w:szCs w:val="24"/>
              </w:rPr>
              <w:t>C.</w:t>
            </w:r>
            <w:r w:rsidRPr="005753F2">
              <w:rPr>
                <w:rFonts w:ascii="標楷體" w:eastAsia="標楷體" w:hAnsi="標楷體" w:hint="eastAsia"/>
                <w:bCs/>
                <w:sz w:val="24"/>
                <w:szCs w:val="24"/>
              </w:rPr>
              <w:t>學習狀況追蹤調查與分析</w:t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/>
                <w:spacing w:val="-14"/>
                <w:sz w:val="24"/>
                <w:szCs w:val="24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配合作業程序變更，修改相關文件。</w:t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106-3</w:t>
            </w:r>
          </w:p>
        </w:tc>
      </w:tr>
      <w:tr w:rsidR="00F4458B" w:rsidRPr="005753F2" w:rsidTr="00F4458B">
        <w:trPr>
          <w:trHeight w:val="454"/>
        </w:trPr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17</w:t>
            </w:r>
          </w:p>
        </w:tc>
        <w:tc>
          <w:tcPr>
            <w:tcW w:w="814" w:type="dxa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教務處</w:t>
            </w:r>
          </w:p>
        </w:tc>
        <w:tc>
          <w:tcPr>
            <w:tcW w:w="2998" w:type="dxa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bCs/>
                <w:sz w:val="24"/>
                <w:szCs w:val="24"/>
              </w:rPr>
              <w:t>1110-016-5學生學習成效評量</w:t>
            </w:r>
            <w:proofErr w:type="gramStart"/>
            <w:r w:rsidRPr="005753F2">
              <w:rPr>
                <w:rFonts w:ascii="標楷體" w:eastAsia="標楷體" w:hAnsi="標楷體" w:hint="eastAsia"/>
                <w:bCs/>
                <w:sz w:val="24"/>
                <w:szCs w:val="24"/>
              </w:rPr>
              <w:t>—</w:t>
            </w:r>
            <w:proofErr w:type="gramEnd"/>
            <w:r w:rsidRPr="005753F2">
              <w:rPr>
                <w:rFonts w:ascii="標楷體" w:eastAsia="標楷體" w:hAnsi="標楷體"/>
                <w:bCs/>
                <w:sz w:val="24"/>
                <w:szCs w:val="24"/>
              </w:rPr>
              <w:t>E.</w:t>
            </w:r>
            <w:r w:rsidRPr="005753F2">
              <w:rPr>
                <w:rFonts w:ascii="標楷體" w:eastAsia="標楷體" w:hAnsi="標楷體" w:hint="eastAsia"/>
                <w:bCs/>
                <w:sz w:val="24"/>
                <w:szCs w:val="24"/>
              </w:rPr>
              <w:t>總結性評量</w:t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/>
                <w:spacing w:val="-14"/>
                <w:sz w:val="24"/>
                <w:szCs w:val="24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配合作業程序變更，修改相關文件。</w:t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106-3</w:t>
            </w:r>
          </w:p>
        </w:tc>
      </w:tr>
      <w:tr w:rsidR="00F4458B" w:rsidRPr="005753F2" w:rsidTr="00F4458B">
        <w:trPr>
          <w:trHeight w:val="454"/>
        </w:trPr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lastRenderedPageBreak/>
              <w:t>18</w:t>
            </w:r>
          </w:p>
        </w:tc>
        <w:tc>
          <w:tcPr>
            <w:tcW w:w="814" w:type="dxa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教務處</w:t>
            </w:r>
          </w:p>
        </w:tc>
        <w:tc>
          <w:tcPr>
            <w:tcW w:w="2998" w:type="dxa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bCs/>
                <w:sz w:val="24"/>
                <w:szCs w:val="24"/>
              </w:rPr>
              <w:t>1110-016-6學生學習成效評量</w:t>
            </w:r>
            <w:proofErr w:type="gramStart"/>
            <w:r w:rsidRPr="005753F2">
              <w:rPr>
                <w:rFonts w:ascii="標楷體" w:eastAsia="標楷體" w:hAnsi="標楷體" w:hint="eastAsia"/>
                <w:bCs/>
                <w:sz w:val="24"/>
                <w:szCs w:val="24"/>
              </w:rPr>
              <w:t>—</w:t>
            </w:r>
            <w:proofErr w:type="gramEnd"/>
            <w:r w:rsidRPr="005753F2">
              <w:rPr>
                <w:rFonts w:ascii="標楷體" w:eastAsia="標楷體" w:hAnsi="標楷體"/>
                <w:bCs/>
                <w:sz w:val="24"/>
                <w:szCs w:val="24"/>
              </w:rPr>
              <w:t>F.</w:t>
            </w:r>
            <w:r w:rsidRPr="005753F2">
              <w:rPr>
                <w:rFonts w:ascii="標楷體" w:eastAsia="標楷體" w:hAnsi="標楷體" w:hint="eastAsia"/>
                <w:bCs/>
                <w:sz w:val="24"/>
                <w:szCs w:val="24"/>
              </w:rPr>
              <w:t>畢業生流向調查</w:t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/>
                <w:spacing w:val="-14"/>
                <w:sz w:val="24"/>
                <w:szCs w:val="24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配合教育部新增畢業後五年畢業生流向調查，修改相關文件。</w:t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106-3</w:t>
            </w:r>
          </w:p>
        </w:tc>
      </w:tr>
      <w:tr w:rsidR="00F4458B" w:rsidRPr="005753F2" w:rsidTr="00F4458B">
        <w:trPr>
          <w:trHeight w:val="454"/>
        </w:trPr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19</w:t>
            </w:r>
          </w:p>
        </w:tc>
        <w:tc>
          <w:tcPr>
            <w:tcW w:w="814" w:type="dxa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教務處</w:t>
            </w:r>
          </w:p>
        </w:tc>
        <w:tc>
          <w:tcPr>
            <w:tcW w:w="2998" w:type="dxa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bCs/>
                <w:sz w:val="24"/>
                <w:szCs w:val="24"/>
              </w:rPr>
              <w:t>1110-018弱勢學生學習輔導機制作業</w:t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/>
                <w:spacing w:val="-14"/>
                <w:sz w:val="24"/>
                <w:szCs w:val="24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修正流程圖。</w:t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106-3</w:t>
            </w:r>
          </w:p>
        </w:tc>
      </w:tr>
      <w:tr w:rsidR="00F4458B" w:rsidRPr="005753F2" w:rsidTr="00F4458B">
        <w:trPr>
          <w:trHeight w:val="454"/>
        </w:trPr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20</w:t>
            </w:r>
          </w:p>
        </w:tc>
        <w:tc>
          <w:tcPr>
            <w:tcW w:w="814" w:type="dxa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教務處</w:t>
            </w:r>
          </w:p>
        </w:tc>
        <w:tc>
          <w:tcPr>
            <w:tcW w:w="2998" w:type="dxa"/>
            <w:vAlign w:val="center"/>
          </w:tcPr>
          <w:p w:rsidR="00F4458B" w:rsidRPr="005753F2" w:rsidRDefault="002A68AB" w:rsidP="00F4458B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hyperlink w:anchor="研究生畢業離校作業" w:history="1">
              <w:r w:rsidR="00F4458B" w:rsidRPr="005753F2">
                <w:rPr>
                  <w:rFonts w:ascii="標楷體" w:eastAsia="標楷體" w:hAnsi="標楷體" w:hint="eastAsia"/>
                  <w:bCs/>
                  <w:sz w:val="24"/>
                  <w:szCs w:val="24"/>
                </w:rPr>
                <w:t>1110-022研究生畢業離校作業</w:t>
              </w:r>
            </w:hyperlink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/>
                <w:spacing w:val="-14"/>
                <w:sz w:val="24"/>
                <w:szCs w:val="24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依學校財團法人及所設私立學校內部控制制度實施辦法制訂。</w:t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106-3</w:t>
            </w:r>
          </w:p>
        </w:tc>
      </w:tr>
      <w:tr w:rsidR="00F4458B" w:rsidRPr="005753F2" w:rsidTr="00F4458B">
        <w:trPr>
          <w:trHeight w:val="454"/>
        </w:trPr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21</w:t>
            </w:r>
          </w:p>
        </w:tc>
        <w:tc>
          <w:tcPr>
            <w:tcW w:w="814" w:type="dxa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教務處</w:t>
            </w:r>
          </w:p>
        </w:tc>
        <w:tc>
          <w:tcPr>
            <w:tcW w:w="2998" w:type="dxa"/>
            <w:vAlign w:val="center"/>
          </w:tcPr>
          <w:p w:rsidR="00F4458B" w:rsidRPr="005753F2" w:rsidRDefault="002A68AB" w:rsidP="00F4458B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hyperlink w:anchor="逾期未註冊退學" w:history="1">
              <w:r w:rsidR="00F4458B" w:rsidRPr="005753F2">
                <w:rPr>
                  <w:rFonts w:ascii="標楷體" w:eastAsia="標楷體" w:hAnsi="標楷體" w:hint="eastAsia"/>
                  <w:bCs/>
                  <w:sz w:val="24"/>
                  <w:szCs w:val="24"/>
                </w:rPr>
                <w:t>1110-023逾期未註冊退學</w:t>
              </w:r>
            </w:hyperlink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/>
                <w:spacing w:val="-14"/>
                <w:sz w:val="24"/>
                <w:szCs w:val="24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依學校財團法人及所設私立學校內部控制制度實施辦法制訂。</w:t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106-3</w:t>
            </w:r>
          </w:p>
        </w:tc>
      </w:tr>
      <w:tr w:rsidR="00F4458B" w:rsidRPr="005753F2" w:rsidTr="00F4458B">
        <w:trPr>
          <w:trHeight w:val="454"/>
        </w:trPr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22</w:t>
            </w:r>
          </w:p>
        </w:tc>
        <w:tc>
          <w:tcPr>
            <w:tcW w:w="814" w:type="dxa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教務處</w:t>
            </w:r>
          </w:p>
        </w:tc>
        <w:tc>
          <w:tcPr>
            <w:tcW w:w="2998" w:type="dxa"/>
            <w:vAlign w:val="center"/>
          </w:tcPr>
          <w:p w:rsidR="00F4458B" w:rsidRPr="005753F2" w:rsidRDefault="002A68AB" w:rsidP="00F4458B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hyperlink w:anchor="學士班畢業離校作業" w:history="1">
              <w:r w:rsidR="00F4458B" w:rsidRPr="005753F2">
                <w:rPr>
                  <w:rFonts w:ascii="標楷體" w:eastAsia="標楷體" w:hAnsi="標楷體" w:hint="eastAsia"/>
                  <w:bCs/>
                  <w:sz w:val="24"/>
                  <w:szCs w:val="24"/>
                </w:rPr>
                <w:t>1110-024學士班畢業離校作業</w:t>
              </w:r>
            </w:hyperlink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/>
                <w:spacing w:val="-14"/>
                <w:sz w:val="24"/>
                <w:szCs w:val="24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依學校財團法人及所設私立學校內部控制制度實施辦法制訂。</w:t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106-3</w:t>
            </w:r>
          </w:p>
        </w:tc>
      </w:tr>
      <w:tr w:rsidR="00F4458B" w:rsidRPr="005753F2" w:rsidTr="00707771">
        <w:trPr>
          <w:trHeight w:val="454"/>
        </w:trPr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23</w:t>
            </w:r>
          </w:p>
        </w:tc>
        <w:tc>
          <w:tcPr>
            <w:tcW w:w="814" w:type="dxa"/>
            <w:tcBorders>
              <w:bottom w:val="single" w:sz="6" w:space="0" w:color="auto"/>
            </w:tcBorders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教務處</w:t>
            </w:r>
          </w:p>
        </w:tc>
        <w:tc>
          <w:tcPr>
            <w:tcW w:w="2998" w:type="dxa"/>
            <w:tcBorders>
              <w:bottom w:val="single" w:sz="6" w:space="0" w:color="auto"/>
            </w:tcBorders>
            <w:vAlign w:val="center"/>
          </w:tcPr>
          <w:p w:rsidR="00F4458B" w:rsidRPr="005753F2" w:rsidRDefault="002A68AB" w:rsidP="00F4458B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hyperlink w:anchor="學分抵免作業" w:history="1">
              <w:r w:rsidR="00F4458B" w:rsidRPr="005753F2">
                <w:rPr>
                  <w:rFonts w:ascii="標楷體" w:eastAsia="標楷體" w:hAnsi="標楷體" w:hint="eastAsia"/>
                  <w:bCs/>
                  <w:sz w:val="24"/>
                  <w:szCs w:val="24"/>
                </w:rPr>
                <w:t>1110-025學分抵免作業</w:t>
              </w:r>
            </w:hyperlink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/>
                <w:spacing w:val="-14"/>
                <w:sz w:val="24"/>
                <w:szCs w:val="24"/>
              </w:rPr>
              <w:sym w:font="Wingdings" w:char="F0FC"/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依學校財團法人及所設私立學校內部控制制度實施辦法制訂。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106-3</w:t>
            </w:r>
          </w:p>
        </w:tc>
      </w:tr>
      <w:tr w:rsidR="00F4458B" w:rsidRPr="005753F2" w:rsidTr="00707771">
        <w:trPr>
          <w:trHeight w:val="454"/>
        </w:trPr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24</w:t>
            </w:r>
          </w:p>
        </w:tc>
        <w:tc>
          <w:tcPr>
            <w:tcW w:w="814" w:type="dxa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學</w:t>
            </w:r>
            <w:proofErr w:type="gramStart"/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務</w:t>
            </w:r>
            <w:proofErr w:type="gramEnd"/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處</w:t>
            </w:r>
          </w:p>
        </w:tc>
        <w:tc>
          <w:tcPr>
            <w:tcW w:w="2998" w:type="dxa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bCs/>
                <w:sz w:val="24"/>
                <w:szCs w:val="24"/>
              </w:rPr>
              <w:t>1120-012</w:t>
            </w:r>
            <w:proofErr w:type="gramStart"/>
            <w:r w:rsidRPr="005753F2">
              <w:rPr>
                <w:rFonts w:ascii="標楷體" w:eastAsia="標楷體" w:hAnsi="標楷體" w:hint="eastAsia"/>
                <w:bCs/>
                <w:sz w:val="24"/>
                <w:szCs w:val="24"/>
              </w:rPr>
              <w:t>紫錐花</w:t>
            </w:r>
            <w:proofErr w:type="gramEnd"/>
            <w:r w:rsidRPr="005753F2">
              <w:rPr>
                <w:rFonts w:ascii="標楷體" w:eastAsia="標楷體" w:hAnsi="標楷體"/>
                <w:bCs/>
                <w:sz w:val="24"/>
                <w:szCs w:val="24"/>
              </w:rPr>
              <w:t>專案作業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/>
                <w:spacing w:val="-14"/>
                <w:sz w:val="24"/>
                <w:szCs w:val="24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依教育</w:t>
            </w:r>
            <w:r w:rsidRPr="005753F2">
              <w:rPr>
                <w:rFonts w:ascii="標楷體" w:eastAsia="標楷體" w:hAnsi="標楷體"/>
                <w:sz w:val="24"/>
                <w:szCs w:val="24"/>
              </w:rPr>
              <w:t>部</w:t>
            </w: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106年3月30日</w:t>
            </w:r>
            <w:proofErr w:type="gramStart"/>
            <w:r w:rsidRPr="005753F2">
              <w:rPr>
                <w:rFonts w:ascii="標楷體" w:eastAsia="標楷體" w:hAnsi="標楷體"/>
                <w:sz w:val="24"/>
                <w:szCs w:val="24"/>
              </w:rPr>
              <w:t>臺</w:t>
            </w:r>
            <w:proofErr w:type="gramEnd"/>
            <w:r w:rsidRPr="005753F2">
              <w:rPr>
                <w:rFonts w:ascii="標楷體" w:eastAsia="標楷體" w:hAnsi="標楷體"/>
                <w:sz w:val="24"/>
                <w:szCs w:val="24"/>
              </w:rPr>
              <w:t>教學(五)字第1060044365號</w:t>
            </w: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函辦理，與統一名稱</w:t>
            </w:r>
            <w:proofErr w:type="gramStart"/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為紫錐花</w:t>
            </w:r>
            <w:proofErr w:type="gramEnd"/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106-3</w:t>
            </w:r>
          </w:p>
        </w:tc>
      </w:tr>
      <w:tr w:rsidR="00F4458B" w:rsidRPr="005753F2" w:rsidTr="00707771">
        <w:trPr>
          <w:trHeight w:val="454"/>
        </w:trPr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25</w:t>
            </w:r>
          </w:p>
        </w:tc>
        <w:tc>
          <w:tcPr>
            <w:tcW w:w="814" w:type="dxa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學</w:t>
            </w:r>
            <w:proofErr w:type="gramStart"/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務</w:t>
            </w:r>
            <w:proofErr w:type="gramEnd"/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處</w:t>
            </w:r>
          </w:p>
        </w:tc>
        <w:tc>
          <w:tcPr>
            <w:tcW w:w="2998" w:type="dxa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bCs/>
                <w:sz w:val="24"/>
                <w:szCs w:val="24"/>
              </w:rPr>
              <w:t>1120-018</w:t>
            </w:r>
            <w:r w:rsidRPr="005753F2">
              <w:rPr>
                <w:rFonts w:ascii="標楷體" w:eastAsia="標楷體" w:hAnsi="標楷體"/>
                <w:bCs/>
                <w:sz w:val="24"/>
                <w:szCs w:val="24"/>
              </w:rPr>
              <w:t>體適能檢測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/>
                <w:spacing w:val="-14"/>
                <w:sz w:val="24"/>
                <w:szCs w:val="24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依105學年度稽核建議修正。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106-3</w:t>
            </w:r>
          </w:p>
        </w:tc>
      </w:tr>
      <w:tr w:rsidR="00F4458B" w:rsidRPr="005753F2" w:rsidTr="00707771">
        <w:trPr>
          <w:trHeight w:val="454"/>
        </w:trPr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26</w:t>
            </w:r>
          </w:p>
        </w:tc>
        <w:tc>
          <w:tcPr>
            <w:tcW w:w="814" w:type="dxa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學</w:t>
            </w:r>
            <w:proofErr w:type="gramStart"/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務</w:t>
            </w:r>
            <w:proofErr w:type="gramEnd"/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處</w:t>
            </w:r>
          </w:p>
        </w:tc>
        <w:tc>
          <w:tcPr>
            <w:tcW w:w="2998" w:type="dxa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bCs/>
                <w:sz w:val="24"/>
                <w:szCs w:val="24"/>
              </w:rPr>
              <w:t>1120-019</w:t>
            </w:r>
            <w:r w:rsidRPr="005753F2">
              <w:rPr>
                <w:rFonts w:ascii="標楷體" w:eastAsia="標楷體" w:hAnsi="標楷體"/>
                <w:bCs/>
                <w:sz w:val="24"/>
                <w:szCs w:val="24"/>
              </w:rPr>
              <w:t>運動場地借用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/>
                <w:spacing w:val="-14"/>
                <w:sz w:val="24"/>
                <w:szCs w:val="24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106學年度內控委員建議刪除。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106-3</w:t>
            </w:r>
          </w:p>
        </w:tc>
      </w:tr>
      <w:tr w:rsidR="00F4458B" w:rsidRPr="005753F2" w:rsidTr="00707771">
        <w:trPr>
          <w:trHeight w:val="454"/>
        </w:trPr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27</w:t>
            </w:r>
          </w:p>
        </w:tc>
        <w:tc>
          <w:tcPr>
            <w:tcW w:w="814" w:type="dxa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學</w:t>
            </w:r>
            <w:proofErr w:type="gramStart"/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務</w:t>
            </w:r>
            <w:proofErr w:type="gramEnd"/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處</w:t>
            </w:r>
          </w:p>
        </w:tc>
        <w:tc>
          <w:tcPr>
            <w:tcW w:w="2998" w:type="dxa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2A68AB" w:rsidP="00F4458B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hyperlink w:anchor="校外賃居學生關懷及輔導" w:history="1">
              <w:r w:rsidR="00F4458B" w:rsidRPr="005753F2">
                <w:rPr>
                  <w:rFonts w:ascii="標楷體" w:eastAsia="標楷體" w:hAnsi="標楷體" w:hint="eastAsia"/>
                  <w:bCs/>
                  <w:sz w:val="24"/>
                  <w:szCs w:val="24"/>
                </w:rPr>
                <w:t>1120-029校外</w:t>
              </w:r>
              <w:proofErr w:type="gramStart"/>
              <w:r w:rsidR="00F4458B" w:rsidRPr="005753F2">
                <w:rPr>
                  <w:rFonts w:ascii="標楷體" w:eastAsia="標楷體" w:hAnsi="標楷體" w:hint="eastAsia"/>
                  <w:bCs/>
                  <w:sz w:val="24"/>
                  <w:szCs w:val="24"/>
                </w:rPr>
                <w:t>賃</w:t>
              </w:r>
              <w:proofErr w:type="gramEnd"/>
              <w:r w:rsidR="00F4458B" w:rsidRPr="005753F2">
                <w:rPr>
                  <w:rFonts w:ascii="標楷體" w:eastAsia="標楷體" w:hAnsi="標楷體" w:hint="eastAsia"/>
                  <w:bCs/>
                  <w:sz w:val="24"/>
                  <w:szCs w:val="24"/>
                </w:rPr>
                <w:t>居學生關懷及輔導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/>
                <w:spacing w:val="-14"/>
                <w:sz w:val="24"/>
                <w:szCs w:val="24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依學校財團法人及所設私立學校內部控制制度實施辦法制訂。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106-3</w:t>
            </w:r>
          </w:p>
        </w:tc>
      </w:tr>
      <w:tr w:rsidR="00F4458B" w:rsidRPr="005753F2" w:rsidTr="00707771">
        <w:trPr>
          <w:trHeight w:val="454"/>
        </w:trPr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28</w:t>
            </w:r>
          </w:p>
        </w:tc>
        <w:tc>
          <w:tcPr>
            <w:tcW w:w="814" w:type="dxa"/>
            <w:tcBorders>
              <w:top w:val="single" w:sz="6" w:space="0" w:color="auto"/>
            </w:tcBorders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總務處</w:t>
            </w:r>
          </w:p>
        </w:tc>
        <w:tc>
          <w:tcPr>
            <w:tcW w:w="2998" w:type="dxa"/>
            <w:tcBorders>
              <w:top w:val="single" w:sz="6" w:space="0" w:color="auto"/>
            </w:tcBorders>
            <w:vAlign w:val="center"/>
          </w:tcPr>
          <w:p w:rsidR="00F4458B" w:rsidRPr="005753F2" w:rsidRDefault="002A68AB" w:rsidP="00F4458B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hyperlink w:anchor="修繕作業" w:history="1">
              <w:r w:rsidR="00F4458B" w:rsidRPr="005753F2">
                <w:rPr>
                  <w:rFonts w:ascii="標楷體" w:eastAsia="標楷體" w:hAnsi="標楷體" w:hint="eastAsia"/>
                  <w:bCs/>
                  <w:sz w:val="24"/>
                  <w:szCs w:val="24"/>
                </w:rPr>
                <w:t>1130-014修繕作業</w:t>
              </w:r>
            </w:hyperlink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5753F2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對於使用者使用校內之儀器設備應當愛惜使用。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106-3</w:t>
            </w:r>
          </w:p>
        </w:tc>
      </w:tr>
      <w:tr w:rsidR="00F4458B" w:rsidRPr="005753F2" w:rsidTr="00707771">
        <w:trPr>
          <w:trHeight w:val="454"/>
        </w:trPr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29</w:t>
            </w:r>
          </w:p>
        </w:tc>
        <w:tc>
          <w:tcPr>
            <w:tcW w:w="814" w:type="dxa"/>
            <w:tcBorders>
              <w:bottom w:val="single" w:sz="6" w:space="0" w:color="auto"/>
            </w:tcBorders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總務處</w:t>
            </w:r>
          </w:p>
        </w:tc>
        <w:tc>
          <w:tcPr>
            <w:tcW w:w="2998" w:type="dxa"/>
            <w:tcBorders>
              <w:bottom w:val="single" w:sz="6" w:space="0" w:color="auto"/>
            </w:tcBorders>
            <w:vAlign w:val="center"/>
          </w:tcPr>
          <w:p w:rsidR="00F4458B" w:rsidRPr="005753F2" w:rsidRDefault="002A68AB" w:rsidP="00F4458B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hyperlink w:anchor="公文管考作業" w:history="1">
              <w:r w:rsidR="00F4458B" w:rsidRPr="005753F2">
                <w:rPr>
                  <w:rFonts w:ascii="標楷體" w:eastAsia="標楷體" w:hAnsi="標楷體" w:hint="eastAsia"/>
                  <w:bCs/>
                  <w:sz w:val="24"/>
                  <w:szCs w:val="24"/>
                </w:rPr>
                <w:t>1130-018公文管考作業</w:t>
              </w:r>
            </w:hyperlink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5753F2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依105學年度內控委員建議辦理。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106-2</w:t>
            </w:r>
          </w:p>
        </w:tc>
      </w:tr>
      <w:tr w:rsidR="00F4458B" w:rsidRPr="005753F2" w:rsidTr="00707771">
        <w:trPr>
          <w:trHeight w:val="454"/>
        </w:trPr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30</w:t>
            </w:r>
          </w:p>
        </w:tc>
        <w:tc>
          <w:tcPr>
            <w:tcW w:w="814" w:type="dxa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招生處</w:t>
            </w:r>
          </w:p>
        </w:tc>
        <w:tc>
          <w:tcPr>
            <w:tcW w:w="2998" w:type="dxa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bCs/>
                <w:sz w:val="24"/>
                <w:szCs w:val="24"/>
              </w:rPr>
              <w:t>1230-003-3學士班招生考試作業-</w:t>
            </w:r>
            <w:proofErr w:type="gramStart"/>
            <w:r w:rsidRPr="005753F2">
              <w:rPr>
                <w:rFonts w:ascii="標楷體" w:eastAsia="標楷體" w:hAnsi="標楷體" w:hint="eastAsia"/>
                <w:bCs/>
                <w:sz w:val="24"/>
                <w:szCs w:val="24"/>
              </w:rPr>
              <w:t>獨招考試</w:t>
            </w:r>
            <w:proofErr w:type="gramEnd"/>
            <w:r w:rsidRPr="005753F2">
              <w:rPr>
                <w:rFonts w:ascii="標楷體" w:eastAsia="標楷體" w:hAnsi="標楷體" w:hint="eastAsia"/>
                <w:bCs/>
                <w:sz w:val="24"/>
                <w:szCs w:val="24"/>
              </w:rPr>
              <w:t>作業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5753F2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1.依105學年度稽核委員建議修正。</w:t>
            </w:r>
          </w:p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2.修改流程圖、作業程序、控制重點及使用表單。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106-2</w:t>
            </w:r>
          </w:p>
        </w:tc>
      </w:tr>
      <w:tr w:rsidR="00F4458B" w:rsidRPr="005753F2" w:rsidTr="00707771">
        <w:trPr>
          <w:trHeight w:val="454"/>
        </w:trPr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31</w:t>
            </w:r>
          </w:p>
        </w:tc>
        <w:tc>
          <w:tcPr>
            <w:tcW w:w="8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研發處</w:t>
            </w:r>
          </w:p>
        </w:tc>
        <w:tc>
          <w:tcPr>
            <w:tcW w:w="299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4458B" w:rsidRPr="005753F2" w:rsidRDefault="002A68AB" w:rsidP="00F4458B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hyperlink w:anchor="研究中心設立及管理管理作業" w:history="1">
              <w:r w:rsidR="00F4458B" w:rsidRPr="005753F2">
                <w:rPr>
                  <w:rFonts w:ascii="標楷體" w:eastAsia="標楷體" w:hAnsi="標楷體" w:hint="eastAsia"/>
                  <w:bCs/>
                  <w:sz w:val="24"/>
                  <w:szCs w:val="24"/>
                </w:rPr>
                <w:t>1210-003-2研究中心設立及管理-B.管理作業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5753F2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依105學年度稽核委員建議，修改</w:t>
            </w:r>
            <w:r w:rsidRPr="005753F2">
              <w:rPr>
                <w:rFonts w:ascii="標楷體" w:eastAsia="標楷體" w:hAnsi="標楷體" w:hint="eastAsia"/>
                <w:bCs/>
                <w:sz w:val="24"/>
                <w:szCs w:val="24"/>
              </w:rPr>
              <w:t>作業程序2.1.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4458B" w:rsidRPr="005753F2" w:rsidRDefault="00707771" w:rsidP="00F4458B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106-2</w:t>
            </w:r>
          </w:p>
        </w:tc>
      </w:tr>
      <w:tr w:rsidR="00F4458B" w:rsidRPr="005753F2" w:rsidTr="00707771">
        <w:trPr>
          <w:trHeight w:val="454"/>
        </w:trPr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32</w:t>
            </w:r>
          </w:p>
        </w:tc>
        <w:tc>
          <w:tcPr>
            <w:tcW w:w="814" w:type="dxa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國際處</w:t>
            </w:r>
          </w:p>
        </w:tc>
        <w:tc>
          <w:tcPr>
            <w:tcW w:w="2998" w:type="dxa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bCs/>
                <w:sz w:val="24"/>
                <w:szCs w:val="24"/>
              </w:rPr>
              <w:t>1250-001國際學術交流-交換學生作業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5753F2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依105學年度稽核委員建議修改。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106-3</w:t>
            </w:r>
          </w:p>
        </w:tc>
      </w:tr>
      <w:tr w:rsidR="00F4458B" w:rsidRPr="005753F2" w:rsidTr="00707771">
        <w:trPr>
          <w:trHeight w:val="454"/>
        </w:trPr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33</w:t>
            </w:r>
          </w:p>
        </w:tc>
        <w:tc>
          <w:tcPr>
            <w:tcW w:w="814" w:type="dxa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國際處</w:t>
            </w:r>
          </w:p>
        </w:tc>
        <w:tc>
          <w:tcPr>
            <w:tcW w:w="2998" w:type="dxa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bCs/>
                <w:sz w:val="24"/>
                <w:szCs w:val="24"/>
              </w:rPr>
              <w:t>1250-002國際學術交流-締結姊妹校作業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5753F2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1.依教育部指示，將「協議書」字樣修正為「協定書」。</w:t>
            </w:r>
          </w:p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2.依105學年度稽核委員建議修訂。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106-2</w:t>
            </w:r>
          </w:p>
        </w:tc>
      </w:tr>
      <w:tr w:rsidR="00F4458B" w:rsidRPr="005753F2" w:rsidTr="00707771">
        <w:trPr>
          <w:trHeight w:val="454"/>
        </w:trPr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34</w:t>
            </w:r>
          </w:p>
        </w:tc>
        <w:tc>
          <w:tcPr>
            <w:tcW w:w="814" w:type="dxa"/>
            <w:tcBorders>
              <w:top w:val="single" w:sz="6" w:space="0" w:color="auto"/>
            </w:tcBorders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圖資處</w:t>
            </w:r>
            <w:proofErr w:type="gramEnd"/>
          </w:p>
        </w:tc>
        <w:tc>
          <w:tcPr>
            <w:tcW w:w="2998" w:type="dxa"/>
            <w:tcBorders>
              <w:top w:val="single" w:sz="6" w:space="0" w:color="auto"/>
            </w:tcBorders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bCs/>
                <w:sz w:val="24"/>
                <w:szCs w:val="24"/>
              </w:rPr>
              <w:t>1180-007-2系統復原計畫及測試作業-B.重要電腦設施之</w:t>
            </w:r>
            <w:r w:rsidRPr="005753F2">
              <w:rPr>
                <w:rFonts w:ascii="標楷體" w:eastAsia="標楷體" w:hAnsi="標楷體"/>
                <w:bCs/>
                <w:sz w:val="24"/>
                <w:szCs w:val="24"/>
              </w:rPr>
              <w:t>故障復原</w:t>
            </w:r>
            <w:r w:rsidRPr="005753F2">
              <w:rPr>
                <w:rFonts w:ascii="標楷體" w:eastAsia="標楷體" w:hAnsi="標楷體" w:hint="eastAsia"/>
                <w:bCs/>
                <w:sz w:val="24"/>
                <w:szCs w:val="24"/>
              </w:rPr>
              <w:t>及</w:t>
            </w:r>
            <w:r w:rsidRPr="005753F2">
              <w:rPr>
                <w:rFonts w:ascii="標楷體" w:eastAsia="標楷體" w:hAnsi="標楷體"/>
                <w:bCs/>
                <w:sz w:val="24"/>
                <w:szCs w:val="24"/>
              </w:rPr>
              <w:t>測試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5753F2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依內部稽核建議，修改作業程序2.7.於完成回存作業，並確認資料回存之完整性後，須將暫存資料予以銷毀。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106-3</w:t>
            </w:r>
          </w:p>
        </w:tc>
      </w:tr>
      <w:tr w:rsidR="00F4458B" w:rsidRPr="005753F2" w:rsidTr="00F4458B">
        <w:trPr>
          <w:trHeight w:val="454"/>
        </w:trPr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35</w:t>
            </w:r>
          </w:p>
        </w:tc>
        <w:tc>
          <w:tcPr>
            <w:tcW w:w="814" w:type="dxa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圖資處</w:t>
            </w:r>
            <w:proofErr w:type="gramEnd"/>
          </w:p>
        </w:tc>
        <w:tc>
          <w:tcPr>
            <w:tcW w:w="2998" w:type="dxa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bCs/>
                <w:sz w:val="24"/>
                <w:szCs w:val="24"/>
              </w:rPr>
              <w:t>1180-014-2圖書資料典藏及書庫管理-B.圖書資料異常狀況處理</w:t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5753F2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配合自動化系統之變更修正作業程序序號及2.1.1.內容。</w:t>
            </w:r>
          </w:p>
        </w:tc>
        <w:tc>
          <w:tcPr>
            <w:tcW w:w="0" w:type="auto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106-3</w:t>
            </w:r>
          </w:p>
        </w:tc>
      </w:tr>
      <w:tr w:rsidR="00F4458B" w:rsidRPr="005753F2" w:rsidTr="00707771">
        <w:trPr>
          <w:trHeight w:val="454"/>
        </w:trPr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36</w:t>
            </w:r>
          </w:p>
        </w:tc>
        <w:tc>
          <w:tcPr>
            <w:tcW w:w="814" w:type="dxa"/>
            <w:tcBorders>
              <w:bottom w:val="single" w:sz="6" w:space="0" w:color="auto"/>
            </w:tcBorders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圖資處</w:t>
            </w:r>
            <w:proofErr w:type="gramEnd"/>
          </w:p>
        </w:tc>
        <w:tc>
          <w:tcPr>
            <w:tcW w:w="2998" w:type="dxa"/>
            <w:tcBorders>
              <w:bottom w:val="single" w:sz="6" w:space="0" w:color="auto"/>
            </w:tcBorders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bCs/>
                <w:sz w:val="24"/>
                <w:szCs w:val="24"/>
              </w:rPr>
              <w:t>1180-015圖書資料淘汰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5753F2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配合審核委員會之變更，修改及補充作業程序2.4.及2.6.內容。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106-3</w:t>
            </w:r>
          </w:p>
        </w:tc>
      </w:tr>
      <w:tr w:rsidR="00F4458B" w:rsidRPr="005753F2" w:rsidTr="00707771">
        <w:trPr>
          <w:trHeight w:val="454"/>
        </w:trPr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lastRenderedPageBreak/>
              <w:t>37</w:t>
            </w:r>
          </w:p>
        </w:tc>
        <w:tc>
          <w:tcPr>
            <w:tcW w:w="814" w:type="dxa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人事室</w:t>
            </w:r>
          </w:p>
        </w:tc>
        <w:tc>
          <w:tcPr>
            <w:tcW w:w="2998" w:type="dxa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bCs/>
                <w:sz w:val="24"/>
                <w:szCs w:val="24"/>
              </w:rPr>
              <w:t>1160-001-1</w:t>
            </w:r>
            <w:r w:rsidRPr="005753F2">
              <w:rPr>
                <w:rFonts w:ascii="標楷體" w:eastAsia="標楷體" w:hAnsi="標楷體"/>
                <w:bCs/>
                <w:sz w:val="24"/>
                <w:szCs w:val="24"/>
              </w:rPr>
              <w:t>出勤</w:t>
            </w:r>
            <w:r w:rsidRPr="005753F2">
              <w:rPr>
                <w:rFonts w:ascii="標楷體" w:eastAsia="標楷體" w:hAnsi="標楷體" w:hint="eastAsia"/>
                <w:bCs/>
                <w:sz w:val="24"/>
                <w:szCs w:val="24"/>
              </w:rPr>
              <w:t>-出勤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5753F2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依學校財團法人及所設私立學校內部控制制度實施辦法制訂。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106-3</w:t>
            </w:r>
          </w:p>
        </w:tc>
      </w:tr>
      <w:tr w:rsidR="00F4458B" w:rsidRPr="005753F2" w:rsidTr="00707771">
        <w:trPr>
          <w:trHeight w:val="454"/>
        </w:trPr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38</w:t>
            </w:r>
          </w:p>
        </w:tc>
        <w:tc>
          <w:tcPr>
            <w:tcW w:w="814" w:type="dxa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人事室</w:t>
            </w:r>
          </w:p>
        </w:tc>
        <w:tc>
          <w:tcPr>
            <w:tcW w:w="2998" w:type="dxa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bCs/>
                <w:sz w:val="24"/>
                <w:szCs w:val="24"/>
              </w:rPr>
              <w:t>1160-001-2</w:t>
            </w:r>
            <w:r w:rsidRPr="005753F2">
              <w:rPr>
                <w:rFonts w:ascii="標楷體" w:eastAsia="標楷體" w:hAnsi="標楷體"/>
                <w:bCs/>
                <w:sz w:val="24"/>
                <w:szCs w:val="24"/>
              </w:rPr>
              <w:t>出勤</w:t>
            </w:r>
            <w:r w:rsidRPr="005753F2">
              <w:rPr>
                <w:rFonts w:ascii="標楷體" w:eastAsia="標楷體" w:hAnsi="標楷體" w:hint="eastAsia"/>
                <w:bCs/>
                <w:sz w:val="24"/>
                <w:szCs w:val="24"/>
              </w:rPr>
              <w:t>-加班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5753F2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依學校財團法人及所設私立學校內部控制制度實施辦法制訂。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106-3</w:t>
            </w:r>
          </w:p>
        </w:tc>
      </w:tr>
      <w:tr w:rsidR="00F4458B" w:rsidRPr="005753F2" w:rsidTr="00707771">
        <w:trPr>
          <w:trHeight w:val="454"/>
        </w:trPr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39</w:t>
            </w:r>
          </w:p>
        </w:tc>
        <w:tc>
          <w:tcPr>
            <w:tcW w:w="814" w:type="dxa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人事室</w:t>
            </w:r>
          </w:p>
        </w:tc>
        <w:tc>
          <w:tcPr>
            <w:tcW w:w="2998" w:type="dxa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bCs/>
                <w:sz w:val="24"/>
                <w:szCs w:val="24"/>
              </w:rPr>
              <w:t>1160-002</w:t>
            </w:r>
            <w:r w:rsidRPr="005753F2">
              <w:rPr>
                <w:rFonts w:ascii="標楷體" w:eastAsia="標楷體" w:hAnsi="標楷體"/>
                <w:bCs/>
                <w:sz w:val="24"/>
                <w:szCs w:val="24"/>
              </w:rPr>
              <w:t>差假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5753F2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依學校財團法人及所設私立學校內部控制制度實施辦法制訂。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F4458B" w:rsidRPr="005753F2" w:rsidRDefault="00F4458B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106-3</w:t>
            </w:r>
          </w:p>
        </w:tc>
      </w:tr>
      <w:tr w:rsidR="00707771" w:rsidRPr="005753F2" w:rsidTr="00707771">
        <w:trPr>
          <w:trHeight w:val="454"/>
        </w:trPr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707771" w:rsidRPr="005753F2" w:rsidRDefault="00707771" w:rsidP="00172A14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40</w:t>
            </w:r>
          </w:p>
        </w:tc>
        <w:tc>
          <w:tcPr>
            <w:tcW w:w="814" w:type="dxa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707771" w:rsidRPr="005753F2" w:rsidRDefault="00707771" w:rsidP="00F4458B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人事室</w:t>
            </w:r>
          </w:p>
        </w:tc>
        <w:tc>
          <w:tcPr>
            <w:tcW w:w="2998" w:type="dxa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707771" w:rsidRPr="005753F2" w:rsidRDefault="002A68AB" w:rsidP="00F4458B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hyperlink w:anchor="福利及保險_福利" w:history="1">
              <w:r w:rsidR="00707771" w:rsidRPr="005753F2">
                <w:rPr>
                  <w:rFonts w:ascii="標楷體" w:eastAsia="標楷體" w:hAnsi="標楷體" w:hint="eastAsia"/>
                  <w:bCs/>
                  <w:sz w:val="24"/>
                  <w:szCs w:val="24"/>
                </w:rPr>
                <w:t>1160-004-1</w:t>
              </w:r>
              <w:r w:rsidR="00707771" w:rsidRPr="005753F2">
                <w:rPr>
                  <w:rFonts w:ascii="標楷體" w:eastAsia="標楷體" w:hAnsi="標楷體"/>
                  <w:bCs/>
                  <w:sz w:val="24"/>
                  <w:szCs w:val="24"/>
                </w:rPr>
                <w:t>福利及保險</w:t>
              </w:r>
              <w:r w:rsidR="00707771" w:rsidRPr="005753F2">
                <w:rPr>
                  <w:rFonts w:ascii="標楷體" w:eastAsia="標楷體" w:hAnsi="標楷體" w:hint="eastAsia"/>
                  <w:bCs/>
                  <w:sz w:val="24"/>
                  <w:szCs w:val="24"/>
                </w:rPr>
                <w:t>-福利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707771" w:rsidRPr="005753F2" w:rsidRDefault="00707771" w:rsidP="00F4458B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707771" w:rsidRPr="005753F2" w:rsidRDefault="00707771" w:rsidP="00F4458B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5753F2">
              <w:rPr>
                <w:rFonts w:ascii="標楷體" w:eastAsia="標楷體" w:hAnsi="標楷體"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707771" w:rsidRPr="005753F2" w:rsidRDefault="00707771" w:rsidP="00F4458B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707771" w:rsidRPr="005753F2" w:rsidRDefault="00707771" w:rsidP="00F4458B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bCs/>
                <w:sz w:val="24"/>
                <w:szCs w:val="24"/>
              </w:rPr>
              <w:t>依學校財團法人及所設私立學校內部控制制度實施辦法制訂。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707771" w:rsidRPr="005753F2" w:rsidRDefault="00707771" w:rsidP="00F4458B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bCs/>
                <w:sz w:val="24"/>
                <w:szCs w:val="24"/>
              </w:rPr>
              <w:t>106-3</w:t>
            </w:r>
          </w:p>
        </w:tc>
      </w:tr>
      <w:tr w:rsidR="00707771" w:rsidRPr="005753F2" w:rsidTr="00707771">
        <w:trPr>
          <w:trHeight w:val="454"/>
        </w:trPr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707771" w:rsidRPr="005753F2" w:rsidRDefault="00707771" w:rsidP="00172A14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41</w:t>
            </w:r>
          </w:p>
        </w:tc>
        <w:tc>
          <w:tcPr>
            <w:tcW w:w="814" w:type="dxa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707771" w:rsidRPr="005753F2" w:rsidRDefault="00707771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人事室</w:t>
            </w:r>
          </w:p>
        </w:tc>
        <w:tc>
          <w:tcPr>
            <w:tcW w:w="2998" w:type="dxa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707771" w:rsidRPr="005753F2" w:rsidRDefault="00707771" w:rsidP="00F4458B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bCs/>
                <w:sz w:val="24"/>
                <w:szCs w:val="24"/>
              </w:rPr>
              <w:t>1160-008-1</w:t>
            </w:r>
            <w:r w:rsidRPr="005753F2">
              <w:rPr>
                <w:rFonts w:ascii="標楷體" w:eastAsia="標楷體" w:hAnsi="標楷體"/>
                <w:bCs/>
                <w:sz w:val="24"/>
                <w:szCs w:val="24"/>
              </w:rPr>
              <w:t>聘僱</w:t>
            </w:r>
            <w:r w:rsidRPr="005753F2">
              <w:rPr>
                <w:rFonts w:ascii="標楷體" w:eastAsia="標楷體" w:hAnsi="標楷體" w:hint="eastAsia"/>
                <w:bCs/>
                <w:sz w:val="24"/>
                <w:szCs w:val="24"/>
              </w:rPr>
              <w:t>-教師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707771" w:rsidRPr="005753F2" w:rsidRDefault="00707771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5753F2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707771" w:rsidRPr="005753F2" w:rsidRDefault="00707771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707771" w:rsidRPr="005753F2" w:rsidRDefault="00707771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707771" w:rsidRPr="005753F2" w:rsidRDefault="00707771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依據</w:t>
            </w:r>
            <w:r w:rsidRPr="005753F2">
              <w:rPr>
                <w:rFonts w:ascii="標楷體" w:eastAsia="標楷體" w:hAnsi="標楷體"/>
                <w:sz w:val="24"/>
                <w:szCs w:val="24"/>
              </w:rPr>
              <w:t>內</w:t>
            </w:r>
            <w:proofErr w:type="gramStart"/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稽</w:t>
            </w:r>
            <w:proofErr w:type="gramEnd"/>
            <w:r w:rsidRPr="005753F2">
              <w:rPr>
                <w:rFonts w:ascii="標楷體" w:eastAsia="標楷體" w:hAnsi="標楷體"/>
                <w:sz w:val="24"/>
                <w:szCs w:val="24"/>
              </w:rPr>
              <w:t>記錄表修正</w:t>
            </w: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707771" w:rsidRPr="005753F2" w:rsidRDefault="00707771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106-3</w:t>
            </w:r>
          </w:p>
        </w:tc>
      </w:tr>
      <w:tr w:rsidR="00707771" w:rsidRPr="005753F2" w:rsidTr="00707771">
        <w:trPr>
          <w:trHeight w:val="454"/>
        </w:trPr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707771" w:rsidRPr="005753F2" w:rsidRDefault="00707771" w:rsidP="00172A14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42</w:t>
            </w:r>
          </w:p>
        </w:tc>
        <w:tc>
          <w:tcPr>
            <w:tcW w:w="814" w:type="dxa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707771" w:rsidRPr="005753F2" w:rsidRDefault="00707771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人事室</w:t>
            </w:r>
          </w:p>
        </w:tc>
        <w:tc>
          <w:tcPr>
            <w:tcW w:w="2998" w:type="dxa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707771" w:rsidRPr="005753F2" w:rsidRDefault="00707771" w:rsidP="00F4458B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bCs/>
                <w:sz w:val="24"/>
                <w:szCs w:val="24"/>
              </w:rPr>
              <w:t>1160-009-1敘薪、待遇及薪資發放作業-敘薪、待遇作業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707771" w:rsidRPr="005753F2" w:rsidRDefault="00707771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5753F2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707771" w:rsidRPr="005753F2" w:rsidRDefault="00707771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707771" w:rsidRPr="005753F2" w:rsidRDefault="00707771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707771" w:rsidRPr="005753F2" w:rsidRDefault="00707771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依據</w:t>
            </w:r>
            <w:r w:rsidRPr="005753F2">
              <w:rPr>
                <w:rFonts w:ascii="標楷體" w:eastAsia="標楷體" w:hAnsi="標楷體"/>
                <w:sz w:val="24"/>
                <w:szCs w:val="24"/>
              </w:rPr>
              <w:t>內</w:t>
            </w:r>
            <w:proofErr w:type="gramStart"/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稽</w:t>
            </w:r>
            <w:proofErr w:type="gramEnd"/>
            <w:r w:rsidRPr="005753F2">
              <w:rPr>
                <w:rFonts w:ascii="標楷體" w:eastAsia="標楷體" w:hAnsi="標楷體"/>
                <w:sz w:val="24"/>
                <w:szCs w:val="24"/>
              </w:rPr>
              <w:t>記錄表修正</w:t>
            </w: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707771" w:rsidRPr="005753F2" w:rsidRDefault="00707771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106-3</w:t>
            </w:r>
          </w:p>
        </w:tc>
      </w:tr>
      <w:tr w:rsidR="00707771" w:rsidRPr="005753F2" w:rsidTr="00707771">
        <w:trPr>
          <w:trHeight w:val="454"/>
        </w:trPr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707771" w:rsidRPr="005753F2" w:rsidRDefault="00707771" w:rsidP="00172A14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43</w:t>
            </w:r>
          </w:p>
        </w:tc>
        <w:tc>
          <w:tcPr>
            <w:tcW w:w="814" w:type="dxa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707771" w:rsidRPr="005753F2" w:rsidRDefault="00707771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人事室</w:t>
            </w:r>
          </w:p>
        </w:tc>
        <w:tc>
          <w:tcPr>
            <w:tcW w:w="2998" w:type="dxa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707771" w:rsidRPr="005753F2" w:rsidRDefault="00707771" w:rsidP="00F4458B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bCs/>
                <w:sz w:val="24"/>
                <w:szCs w:val="24"/>
              </w:rPr>
              <w:t>1160-009-2敘薪、待遇及薪資發放作業-薪資發放作業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707771" w:rsidRPr="005753F2" w:rsidRDefault="00707771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5753F2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707771" w:rsidRPr="005753F2" w:rsidRDefault="00707771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707771" w:rsidRPr="005753F2" w:rsidRDefault="00707771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707771" w:rsidRPr="005753F2" w:rsidRDefault="00707771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依據</w:t>
            </w:r>
            <w:r w:rsidRPr="005753F2">
              <w:rPr>
                <w:rFonts w:ascii="標楷體" w:eastAsia="標楷體" w:hAnsi="標楷體"/>
                <w:sz w:val="24"/>
                <w:szCs w:val="24"/>
              </w:rPr>
              <w:t>內</w:t>
            </w:r>
            <w:proofErr w:type="gramStart"/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稽</w:t>
            </w:r>
            <w:proofErr w:type="gramEnd"/>
            <w:r w:rsidRPr="005753F2">
              <w:rPr>
                <w:rFonts w:ascii="標楷體" w:eastAsia="標楷體" w:hAnsi="標楷體"/>
                <w:sz w:val="24"/>
                <w:szCs w:val="24"/>
              </w:rPr>
              <w:t>記錄表修正</w:t>
            </w: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707771" w:rsidRPr="005753F2" w:rsidRDefault="00707771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106-3</w:t>
            </w:r>
          </w:p>
        </w:tc>
      </w:tr>
      <w:tr w:rsidR="00707771" w:rsidRPr="005753F2" w:rsidTr="00707771">
        <w:trPr>
          <w:trHeight w:val="454"/>
        </w:trPr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707771" w:rsidRPr="005753F2" w:rsidRDefault="00707771" w:rsidP="00172A14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44</w:t>
            </w:r>
          </w:p>
        </w:tc>
        <w:tc>
          <w:tcPr>
            <w:tcW w:w="814" w:type="dxa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707771" w:rsidRPr="005753F2" w:rsidRDefault="00707771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人事室</w:t>
            </w:r>
          </w:p>
        </w:tc>
        <w:tc>
          <w:tcPr>
            <w:tcW w:w="2998" w:type="dxa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707771" w:rsidRPr="005753F2" w:rsidRDefault="00707771" w:rsidP="00F4458B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bCs/>
                <w:sz w:val="24"/>
                <w:szCs w:val="24"/>
              </w:rPr>
              <w:t>1160-010教師休假研究與留職停薪事項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707771" w:rsidRPr="005753F2" w:rsidRDefault="00707771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707771" w:rsidRPr="005753F2" w:rsidRDefault="00707771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707771" w:rsidRPr="005753F2" w:rsidRDefault="00707771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707771" w:rsidRPr="005753F2" w:rsidRDefault="00707771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依學校財團法人及所設私立學校內部控制制度實施辦法制訂。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707771" w:rsidRPr="005753F2" w:rsidRDefault="00707771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106-3</w:t>
            </w:r>
          </w:p>
        </w:tc>
      </w:tr>
      <w:tr w:rsidR="00707771" w:rsidRPr="005753F2" w:rsidTr="00707771">
        <w:trPr>
          <w:trHeight w:val="454"/>
        </w:trPr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707771" w:rsidRPr="005753F2" w:rsidRDefault="00707771" w:rsidP="00CD067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45</w:t>
            </w:r>
          </w:p>
        </w:tc>
        <w:tc>
          <w:tcPr>
            <w:tcW w:w="814" w:type="dxa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707771" w:rsidRPr="005753F2" w:rsidRDefault="00707771" w:rsidP="00F4458B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人事室</w:t>
            </w:r>
          </w:p>
        </w:tc>
        <w:tc>
          <w:tcPr>
            <w:tcW w:w="2998" w:type="dxa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707771" w:rsidRPr="005753F2" w:rsidRDefault="00707771" w:rsidP="00F4458B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bCs/>
                <w:sz w:val="24"/>
                <w:szCs w:val="24"/>
              </w:rPr>
              <w:t>1160-012</w:t>
            </w:r>
            <w:r w:rsidRPr="005753F2">
              <w:rPr>
                <w:rFonts w:ascii="標楷體" w:eastAsia="標楷體" w:hAnsi="標楷體"/>
                <w:bCs/>
                <w:sz w:val="24"/>
                <w:szCs w:val="24"/>
              </w:rPr>
              <w:t>外送</w:t>
            </w:r>
            <w:r w:rsidRPr="005753F2">
              <w:rPr>
                <w:rFonts w:ascii="標楷體" w:eastAsia="標楷體" w:hAnsi="標楷體" w:hint="eastAsia"/>
                <w:bCs/>
                <w:sz w:val="24"/>
                <w:szCs w:val="24"/>
              </w:rPr>
              <w:t>教育訓練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707771" w:rsidRPr="005753F2" w:rsidRDefault="00707771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707771" w:rsidRPr="005753F2" w:rsidRDefault="00707771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707771" w:rsidRPr="005753F2" w:rsidRDefault="00707771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707771" w:rsidRPr="005753F2" w:rsidRDefault="00707771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依學校財團法人及所設私立學校內部控制制度實施辦法制訂。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CAD0C4" w:themeFill="background1" w:themeFillTint="99"/>
            <w:vAlign w:val="center"/>
          </w:tcPr>
          <w:p w:rsidR="00707771" w:rsidRPr="005753F2" w:rsidRDefault="00707771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106-3</w:t>
            </w:r>
          </w:p>
        </w:tc>
      </w:tr>
      <w:tr w:rsidR="00707771" w:rsidRPr="005753F2" w:rsidTr="00707771">
        <w:trPr>
          <w:trHeight w:val="454"/>
        </w:trPr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:rsidR="00707771" w:rsidRPr="005753F2" w:rsidRDefault="00707771" w:rsidP="00CD067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46</w:t>
            </w:r>
          </w:p>
        </w:tc>
        <w:tc>
          <w:tcPr>
            <w:tcW w:w="814" w:type="dxa"/>
            <w:tcBorders>
              <w:top w:val="single" w:sz="6" w:space="0" w:color="auto"/>
            </w:tcBorders>
            <w:vAlign w:val="center"/>
          </w:tcPr>
          <w:p w:rsidR="00707771" w:rsidRPr="005753F2" w:rsidRDefault="00707771" w:rsidP="00F4458B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會計室</w:t>
            </w:r>
          </w:p>
        </w:tc>
        <w:tc>
          <w:tcPr>
            <w:tcW w:w="2998" w:type="dxa"/>
            <w:tcBorders>
              <w:top w:val="single" w:sz="6" w:space="0" w:color="auto"/>
            </w:tcBorders>
            <w:vAlign w:val="center"/>
          </w:tcPr>
          <w:p w:rsidR="00707771" w:rsidRPr="005753F2" w:rsidRDefault="00707771" w:rsidP="00F4458B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bCs/>
                <w:sz w:val="24"/>
                <w:szCs w:val="24"/>
              </w:rPr>
              <w:t>1170-001</w:t>
            </w:r>
            <w:r w:rsidRPr="005753F2">
              <w:rPr>
                <w:rFonts w:ascii="標楷體" w:eastAsia="標楷體" w:hAnsi="標楷體"/>
                <w:bCs/>
                <w:sz w:val="24"/>
                <w:szCs w:val="24"/>
              </w:rPr>
              <w:t>投資有價證券與其他投資之決策、買賣、保管及記錄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:rsidR="00707771" w:rsidRPr="005753F2" w:rsidRDefault="00707771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:rsidR="00707771" w:rsidRPr="005753F2" w:rsidRDefault="00707771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:rsidR="00707771" w:rsidRPr="005753F2" w:rsidRDefault="00707771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:rsidR="00707771" w:rsidRPr="005753F2" w:rsidRDefault="00707771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依「財團法人所設私立學校內控制制度實施辦法」辦理。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:rsidR="00707771" w:rsidRPr="005753F2" w:rsidRDefault="00707771" w:rsidP="00F4458B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106-2</w:t>
            </w:r>
          </w:p>
        </w:tc>
      </w:tr>
      <w:tr w:rsidR="00707771" w:rsidRPr="005753F2" w:rsidTr="00F4458B">
        <w:trPr>
          <w:trHeight w:val="454"/>
        </w:trPr>
        <w:tc>
          <w:tcPr>
            <w:tcW w:w="0" w:type="auto"/>
            <w:vAlign w:val="center"/>
          </w:tcPr>
          <w:p w:rsidR="00707771" w:rsidRPr="005753F2" w:rsidRDefault="00707771" w:rsidP="00CD067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47</w:t>
            </w:r>
          </w:p>
        </w:tc>
        <w:tc>
          <w:tcPr>
            <w:tcW w:w="814" w:type="dxa"/>
            <w:vAlign w:val="center"/>
          </w:tcPr>
          <w:p w:rsidR="00707771" w:rsidRPr="005753F2" w:rsidRDefault="00707771" w:rsidP="00F4458B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會計室</w:t>
            </w:r>
          </w:p>
        </w:tc>
        <w:tc>
          <w:tcPr>
            <w:tcW w:w="2998" w:type="dxa"/>
            <w:vAlign w:val="center"/>
          </w:tcPr>
          <w:p w:rsidR="00707771" w:rsidRPr="005753F2" w:rsidRDefault="002A68AB" w:rsidP="00F4458B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hyperlink w:anchor="不動產之處分、設定負擔、購置或出租。動產購置及附屬機構之設立、相" w:history="1">
              <w:r w:rsidR="00707771" w:rsidRPr="005753F2">
                <w:rPr>
                  <w:rFonts w:ascii="標楷體" w:eastAsia="標楷體" w:hAnsi="標楷體" w:hint="eastAsia"/>
                  <w:bCs/>
                  <w:sz w:val="24"/>
                  <w:szCs w:val="24"/>
                </w:rPr>
                <w:t>1170-002不動產之處分、設定負擔、購置或出租。動產購置及附屬機構之設立、相關事業之辦理</w:t>
              </w:r>
            </w:hyperlink>
          </w:p>
        </w:tc>
        <w:tc>
          <w:tcPr>
            <w:tcW w:w="0" w:type="auto"/>
            <w:vAlign w:val="center"/>
          </w:tcPr>
          <w:p w:rsidR="00707771" w:rsidRPr="005753F2" w:rsidRDefault="00707771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5753F2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:rsidR="00707771" w:rsidRPr="005753F2" w:rsidRDefault="00707771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07771" w:rsidRPr="005753F2" w:rsidRDefault="00707771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07771" w:rsidRPr="005753F2" w:rsidRDefault="00707771" w:rsidP="00F4458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1.依「財團法人所設私立學校內控制制度實施辦法」辦理。</w:t>
            </w:r>
          </w:p>
          <w:p w:rsidR="00707771" w:rsidRPr="005753F2" w:rsidRDefault="00707771" w:rsidP="00F4458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2.更改內控項目名稱。</w:t>
            </w:r>
          </w:p>
        </w:tc>
        <w:tc>
          <w:tcPr>
            <w:tcW w:w="0" w:type="auto"/>
            <w:vAlign w:val="center"/>
          </w:tcPr>
          <w:p w:rsidR="00707771" w:rsidRPr="005753F2" w:rsidRDefault="00707771" w:rsidP="00F4458B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106-2</w:t>
            </w:r>
          </w:p>
        </w:tc>
      </w:tr>
      <w:tr w:rsidR="00707771" w:rsidRPr="005753F2" w:rsidTr="00F4458B">
        <w:trPr>
          <w:trHeight w:val="454"/>
        </w:trPr>
        <w:tc>
          <w:tcPr>
            <w:tcW w:w="0" w:type="auto"/>
            <w:vAlign w:val="center"/>
          </w:tcPr>
          <w:p w:rsidR="00707771" w:rsidRPr="005753F2" w:rsidRDefault="00707771" w:rsidP="00CD067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48</w:t>
            </w:r>
          </w:p>
        </w:tc>
        <w:tc>
          <w:tcPr>
            <w:tcW w:w="814" w:type="dxa"/>
            <w:vAlign w:val="center"/>
          </w:tcPr>
          <w:p w:rsidR="00707771" w:rsidRPr="005753F2" w:rsidRDefault="00707771" w:rsidP="00F4458B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會計室</w:t>
            </w:r>
          </w:p>
        </w:tc>
        <w:tc>
          <w:tcPr>
            <w:tcW w:w="2998" w:type="dxa"/>
            <w:vAlign w:val="center"/>
          </w:tcPr>
          <w:p w:rsidR="00707771" w:rsidRPr="005753F2" w:rsidRDefault="00707771" w:rsidP="00F4458B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bCs/>
                <w:sz w:val="24"/>
                <w:szCs w:val="24"/>
              </w:rPr>
              <w:t>1170-003-2募款、收受捐贈、借款、資本租賃之決策、執行及記錄</w:t>
            </w:r>
            <w:proofErr w:type="gramStart"/>
            <w:r w:rsidRPr="005753F2">
              <w:rPr>
                <w:rFonts w:ascii="標楷體" w:eastAsia="標楷體" w:hAnsi="標楷體" w:hint="eastAsia"/>
                <w:bCs/>
                <w:sz w:val="24"/>
                <w:szCs w:val="24"/>
              </w:rPr>
              <w:t>—</w:t>
            </w:r>
            <w:proofErr w:type="gramEnd"/>
            <w:r w:rsidRPr="005753F2">
              <w:rPr>
                <w:rFonts w:ascii="標楷體" w:eastAsia="標楷體" w:hAnsi="標楷體" w:hint="eastAsia"/>
                <w:bCs/>
                <w:sz w:val="24"/>
                <w:szCs w:val="24"/>
              </w:rPr>
              <w:t>借款作業</w:t>
            </w:r>
          </w:p>
        </w:tc>
        <w:tc>
          <w:tcPr>
            <w:tcW w:w="0" w:type="auto"/>
            <w:vAlign w:val="center"/>
          </w:tcPr>
          <w:p w:rsidR="00707771" w:rsidRPr="005753F2" w:rsidRDefault="00707771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5753F2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:rsidR="00707771" w:rsidRPr="005753F2" w:rsidRDefault="00707771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07771" w:rsidRPr="005753F2" w:rsidRDefault="00707771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07771" w:rsidRPr="005753F2" w:rsidRDefault="00707771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修改依據及相關文件適用辦法施行日期。</w:t>
            </w:r>
          </w:p>
        </w:tc>
        <w:tc>
          <w:tcPr>
            <w:tcW w:w="0" w:type="auto"/>
            <w:vAlign w:val="center"/>
          </w:tcPr>
          <w:p w:rsidR="00707771" w:rsidRPr="005753F2" w:rsidRDefault="00707771" w:rsidP="00F4458B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106-2</w:t>
            </w:r>
          </w:p>
        </w:tc>
      </w:tr>
      <w:tr w:rsidR="00707771" w:rsidRPr="005753F2" w:rsidTr="00F4458B">
        <w:trPr>
          <w:trHeight w:val="454"/>
        </w:trPr>
        <w:tc>
          <w:tcPr>
            <w:tcW w:w="0" w:type="auto"/>
            <w:vAlign w:val="center"/>
          </w:tcPr>
          <w:p w:rsidR="00707771" w:rsidRPr="005753F2" w:rsidRDefault="00707771" w:rsidP="00CD067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/>
                <w:spacing w:val="-14"/>
                <w:sz w:val="24"/>
                <w:szCs w:val="24"/>
              </w:rPr>
              <w:t>49</w:t>
            </w:r>
          </w:p>
        </w:tc>
        <w:tc>
          <w:tcPr>
            <w:tcW w:w="814" w:type="dxa"/>
            <w:vAlign w:val="center"/>
          </w:tcPr>
          <w:p w:rsidR="00707771" w:rsidRPr="005753F2" w:rsidRDefault="00707771" w:rsidP="00F4458B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會計室</w:t>
            </w:r>
          </w:p>
        </w:tc>
        <w:tc>
          <w:tcPr>
            <w:tcW w:w="2998" w:type="dxa"/>
            <w:vAlign w:val="center"/>
          </w:tcPr>
          <w:p w:rsidR="00707771" w:rsidRPr="005753F2" w:rsidRDefault="00707771" w:rsidP="00F4458B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bCs/>
                <w:sz w:val="24"/>
                <w:szCs w:val="24"/>
              </w:rPr>
              <w:t>1170-003-3募款、收受捐贈、借款、資本租賃之決策、執行及記錄</w:t>
            </w:r>
            <w:proofErr w:type="gramStart"/>
            <w:r w:rsidRPr="005753F2">
              <w:rPr>
                <w:rFonts w:ascii="標楷體" w:eastAsia="標楷體" w:hAnsi="標楷體" w:hint="eastAsia"/>
                <w:bCs/>
                <w:sz w:val="24"/>
                <w:szCs w:val="24"/>
              </w:rPr>
              <w:t>—</w:t>
            </w:r>
            <w:proofErr w:type="gramEnd"/>
            <w:r w:rsidRPr="005753F2">
              <w:rPr>
                <w:rFonts w:ascii="標楷體" w:eastAsia="標楷體" w:hAnsi="標楷體" w:hint="eastAsia"/>
                <w:bCs/>
                <w:sz w:val="24"/>
                <w:szCs w:val="24"/>
              </w:rPr>
              <w:t>資本租賃作業</w:t>
            </w:r>
          </w:p>
        </w:tc>
        <w:tc>
          <w:tcPr>
            <w:tcW w:w="0" w:type="auto"/>
            <w:vAlign w:val="center"/>
          </w:tcPr>
          <w:p w:rsidR="00707771" w:rsidRPr="005753F2" w:rsidRDefault="00707771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07771" w:rsidRPr="005753F2" w:rsidRDefault="00707771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:rsidR="00707771" w:rsidRPr="005753F2" w:rsidRDefault="00707771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07771" w:rsidRPr="005753F2" w:rsidRDefault="00707771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依「財團法人所設私立學校內控制制度實施辦法」辦理。</w:t>
            </w:r>
          </w:p>
        </w:tc>
        <w:tc>
          <w:tcPr>
            <w:tcW w:w="0" w:type="auto"/>
            <w:vAlign w:val="center"/>
          </w:tcPr>
          <w:p w:rsidR="00707771" w:rsidRPr="005753F2" w:rsidRDefault="00707771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106-2</w:t>
            </w:r>
          </w:p>
        </w:tc>
      </w:tr>
      <w:tr w:rsidR="00707771" w:rsidRPr="005753F2" w:rsidTr="00707771">
        <w:trPr>
          <w:trHeight w:val="454"/>
        </w:trPr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:rsidR="00707771" w:rsidRPr="005753F2" w:rsidRDefault="00707771" w:rsidP="00CD067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/>
                <w:spacing w:val="-14"/>
                <w:sz w:val="24"/>
                <w:szCs w:val="24"/>
              </w:rPr>
              <w:t>50</w:t>
            </w:r>
          </w:p>
        </w:tc>
        <w:tc>
          <w:tcPr>
            <w:tcW w:w="814" w:type="dxa"/>
            <w:tcBorders>
              <w:bottom w:val="single" w:sz="6" w:space="0" w:color="auto"/>
            </w:tcBorders>
            <w:vAlign w:val="center"/>
          </w:tcPr>
          <w:p w:rsidR="00707771" w:rsidRPr="005753F2" w:rsidRDefault="00707771" w:rsidP="00F4458B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會計室</w:t>
            </w:r>
          </w:p>
        </w:tc>
        <w:tc>
          <w:tcPr>
            <w:tcW w:w="2998" w:type="dxa"/>
            <w:tcBorders>
              <w:bottom w:val="single" w:sz="6" w:space="0" w:color="auto"/>
            </w:tcBorders>
            <w:vAlign w:val="center"/>
          </w:tcPr>
          <w:p w:rsidR="00707771" w:rsidRPr="005753F2" w:rsidRDefault="00707771" w:rsidP="00F4458B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bCs/>
                <w:sz w:val="24"/>
                <w:szCs w:val="24"/>
              </w:rPr>
              <w:t>1170-008學雜費收入與退費之管理及記錄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:rsidR="00707771" w:rsidRPr="005753F2" w:rsidRDefault="00707771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5753F2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:rsidR="00707771" w:rsidRPr="005753F2" w:rsidRDefault="00707771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:rsidR="00707771" w:rsidRPr="005753F2" w:rsidRDefault="00707771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:rsidR="00707771" w:rsidRPr="005753F2" w:rsidRDefault="00707771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依105學年度稽核委員建議修正。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:rsidR="00707771" w:rsidRPr="005753F2" w:rsidRDefault="00707771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106-2</w:t>
            </w:r>
          </w:p>
        </w:tc>
      </w:tr>
      <w:tr w:rsidR="00707771" w:rsidRPr="00F4458B" w:rsidTr="00707771">
        <w:trPr>
          <w:trHeight w:val="454"/>
        </w:trPr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shd w:val="clear" w:color="auto" w:fill="CAD0C4" w:themeFill="background1" w:themeFillTint="99"/>
            <w:vAlign w:val="center"/>
          </w:tcPr>
          <w:p w:rsidR="00707771" w:rsidRPr="005753F2" w:rsidRDefault="00707771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51</w:t>
            </w:r>
          </w:p>
        </w:tc>
        <w:tc>
          <w:tcPr>
            <w:tcW w:w="814" w:type="dxa"/>
            <w:tcBorders>
              <w:top w:val="single" w:sz="6" w:space="0" w:color="auto"/>
              <w:bottom w:val="single" w:sz="12" w:space="0" w:color="auto"/>
            </w:tcBorders>
            <w:shd w:val="clear" w:color="auto" w:fill="CAD0C4" w:themeFill="background1" w:themeFillTint="99"/>
            <w:vAlign w:val="center"/>
          </w:tcPr>
          <w:p w:rsidR="00707771" w:rsidRPr="005753F2" w:rsidRDefault="00707771" w:rsidP="00F4458B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校長室</w:t>
            </w:r>
          </w:p>
        </w:tc>
        <w:tc>
          <w:tcPr>
            <w:tcW w:w="2998" w:type="dxa"/>
            <w:tcBorders>
              <w:top w:val="single" w:sz="6" w:space="0" w:color="auto"/>
              <w:bottom w:val="single" w:sz="12" w:space="0" w:color="auto"/>
            </w:tcBorders>
            <w:shd w:val="clear" w:color="auto" w:fill="CAD0C4" w:themeFill="background1" w:themeFillTint="99"/>
            <w:vAlign w:val="center"/>
          </w:tcPr>
          <w:p w:rsidR="00707771" w:rsidRPr="005753F2" w:rsidRDefault="00707771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1100-001關防用印管理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shd w:val="clear" w:color="auto" w:fill="CAD0C4" w:themeFill="background1" w:themeFillTint="99"/>
            <w:vAlign w:val="center"/>
          </w:tcPr>
          <w:p w:rsidR="00707771" w:rsidRPr="005753F2" w:rsidRDefault="00707771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shd w:val="clear" w:color="auto" w:fill="CAD0C4" w:themeFill="background1" w:themeFillTint="99"/>
            <w:vAlign w:val="center"/>
          </w:tcPr>
          <w:p w:rsidR="00707771" w:rsidRPr="005753F2" w:rsidRDefault="00707771" w:rsidP="00F4458B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shd w:val="clear" w:color="auto" w:fill="CAD0C4" w:themeFill="background1" w:themeFillTint="99"/>
            <w:vAlign w:val="center"/>
          </w:tcPr>
          <w:p w:rsidR="00707771" w:rsidRPr="005753F2" w:rsidRDefault="00707771" w:rsidP="00F4458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shd w:val="clear" w:color="auto" w:fill="CAD0C4" w:themeFill="background1" w:themeFillTint="99"/>
            <w:vAlign w:val="center"/>
          </w:tcPr>
          <w:p w:rsidR="00707771" w:rsidRPr="005753F2" w:rsidRDefault="00707771" w:rsidP="00F4458B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z w:val="24"/>
                <w:szCs w:val="24"/>
              </w:rPr>
              <w:t>依「財團法人所設私立學校內控制制度實施辦法」辦理。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shd w:val="clear" w:color="auto" w:fill="CAD0C4" w:themeFill="background1" w:themeFillTint="99"/>
            <w:vAlign w:val="center"/>
          </w:tcPr>
          <w:p w:rsidR="00707771" w:rsidRPr="00F4458B" w:rsidRDefault="00707771" w:rsidP="00F4458B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5753F2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106-2</w:t>
            </w:r>
          </w:p>
        </w:tc>
      </w:tr>
    </w:tbl>
    <w:p w:rsidR="00F4458B" w:rsidRDefault="00F4458B">
      <w:bookmarkStart w:id="0" w:name="_GoBack"/>
      <w:bookmarkEnd w:id="0"/>
    </w:p>
    <w:sectPr w:rsidR="00F4458B" w:rsidSect="00F4458B">
      <w:footerReference w:type="default" r:id="rId7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8AB" w:rsidRDefault="002A68AB" w:rsidP="00707771">
      <w:r>
        <w:separator/>
      </w:r>
    </w:p>
  </w:endnote>
  <w:endnote w:type="continuationSeparator" w:id="0">
    <w:p w:rsidR="002A68AB" w:rsidRDefault="002A68AB" w:rsidP="00707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0684146"/>
      <w:docPartObj>
        <w:docPartGallery w:val="Page Numbers (Bottom of Page)"/>
        <w:docPartUnique/>
      </w:docPartObj>
    </w:sdtPr>
    <w:sdtEndPr/>
    <w:sdtContent>
      <w:p w:rsidR="00B17CDF" w:rsidRDefault="00B17CD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59D4" w:rsidRPr="004659D4">
          <w:rPr>
            <w:noProof/>
            <w:lang w:val="zh-TW"/>
          </w:rPr>
          <w:t>3</w:t>
        </w:r>
        <w:r>
          <w:fldChar w:fldCharType="end"/>
        </w:r>
      </w:p>
    </w:sdtContent>
  </w:sdt>
  <w:p w:rsidR="00B17CDF" w:rsidRDefault="00B17CD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8AB" w:rsidRDefault="002A68AB" w:rsidP="00707771">
      <w:r>
        <w:separator/>
      </w:r>
    </w:p>
  </w:footnote>
  <w:footnote w:type="continuationSeparator" w:id="0">
    <w:p w:rsidR="002A68AB" w:rsidRDefault="002A68AB" w:rsidP="007077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58B"/>
    <w:rsid w:val="00017BA2"/>
    <w:rsid w:val="002A68AB"/>
    <w:rsid w:val="00390277"/>
    <w:rsid w:val="004659D4"/>
    <w:rsid w:val="005753F2"/>
    <w:rsid w:val="00707771"/>
    <w:rsid w:val="00793601"/>
    <w:rsid w:val="008C7578"/>
    <w:rsid w:val="00A91824"/>
    <w:rsid w:val="00A95C99"/>
    <w:rsid w:val="00B17CDF"/>
    <w:rsid w:val="00B55443"/>
    <w:rsid w:val="00D04960"/>
    <w:rsid w:val="00F4458B"/>
    <w:rsid w:val="00F513B5"/>
    <w:rsid w:val="00F5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458B"/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077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0777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077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07771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513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513B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458B"/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077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0777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077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07771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513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513B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553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cp:lastPrinted>2018-09-27T04:05:00Z</cp:lastPrinted>
  <dcterms:created xsi:type="dcterms:W3CDTF">2018-09-27T05:22:00Z</dcterms:created>
  <dcterms:modified xsi:type="dcterms:W3CDTF">2018-09-27T05:22:00Z</dcterms:modified>
</cp:coreProperties>
</file>