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E44" w:rsidRPr="00654EFB" w:rsidRDefault="00A91E44" w:rsidP="00A91E44">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4"/>
        <w:gridCol w:w="4560"/>
        <w:gridCol w:w="1207"/>
        <w:gridCol w:w="1101"/>
        <w:gridCol w:w="1296"/>
      </w:tblGrid>
      <w:tr w:rsidR="00A91E44" w:rsidRPr="00654EFB" w:rsidTr="00B56150">
        <w:trPr>
          <w:jc w:val="center"/>
        </w:trPr>
        <w:tc>
          <w:tcPr>
            <w:tcW w:w="751" w:type="pct"/>
            <w:tcBorders>
              <w:top w:val="single" w:sz="12"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tc>
          <w:tcPr>
            <w:tcW w:w="2373" w:type="pct"/>
            <w:tcBorders>
              <w:top w:val="single" w:sz="12" w:space="0" w:color="auto"/>
              <w:left w:val="single" w:sz="6" w:space="0" w:color="auto"/>
              <w:bottom w:val="single" w:sz="6" w:space="0" w:color="auto"/>
              <w:right w:val="single" w:sz="6" w:space="0" w:color="auto"/>
            </w:tcBorders>
            <w:vAlign w:val="center"/>
          </w:tcPr>
          <w:p w:rsidR="00A91E44" w:rsidRPr="00654EFB" w:rsidRDefault="00A91E44" w:rsidP="00B56150">
            <w:pPr>
              <w:pStyle w:val="31"/>
            </w:pPr>
            <w:hyperlink w:anchor="人事室" w:history="1">
              <w:bookmarkStart w:id="1" w:name="_Toc92798238"/>
              <w:bookmarkStart w:id="2" w:name="_Toc99130249"/>
              <w:bookmarkStart w:id="3" w:name="_Toc192064892"/>
              <w:r w:rsidRPr="00654EFB">
                <w:rPr>
                  <w:rStyle w:val="a3"/>
                  <w:rFonts w:hint="eastAsia"/>
                </w:rPr>
                <w:t>1160-007</w:t>
              </w:r>
              <w:r w:rsidRPr="00654EFB">
                <w:rPr>
                  <w:rStyle w:val="a3"/>
                </w:rPr>
                <w:t>-1</w:t>
              </w:r>
              <w:bookmarkStart w:id="4" w:name="退休、撫卹及資遣_退休、撫卹"/>
              <w:r w:rsidRPr="00654EFB">
                <w:rPr>
                  <w:rStyle w:val="a3"/>
                  <w:rFonts w:hint="eastAsia"/>
                </w:rPr>
                <w:t>退休、撫</w:t>
              </w:r>
              <w:proofErr w:type="gramStart"/>
              <w:r w:rsidRPr="00654EFB">
                <w:rPr>
                  <w:rStyle w:val="a3"/>
                  <w:rFonts w:hint="eastAsia"/>
                </w:rPr>
                <w:t>卹</w:t>
              </w:r>
              <w:proofErr w:type="gramEnd"/>
              <w:r w:rsidRPr="00654EFB">
                <w:rPr>
                  <w:rStyle w:val="a3"/>
                  <w:rFonts w:hint="eastAsia"/>
                </w:rPr>
                <w:t>及資遣-退休、撫</w:t>
              </w:r>
              <w:proofErr w:type="gramStart"/>
              <w:r w:rsidRPr="00654EFB">
                <w:rPr>
                  <w:rStyle w:val="a3"/>
                  <w:rFonts w:hint="eastAsia"/>
                </w:rPr>
                <w:t>卹</w:t>
              </w:r>
              <w:bookmarkEnd w:id="1"/>
              <w:bookmarkEnd w:id="2"/>
              <w:bookmarkEnd w:id="3"/>
              <w:bookmarkEnd w:id="4"/>
              <w:proofErr w:type="gramEnd"/>
            </w:hyperlink>
          </w:p>
        </w:tc>
        <w:tc>
          <w:tcPr>
            <w:tcW w:w="628" w:type="pct"/>
            <w:tcBorders>
              <w:top w:val="single" w:sz="12"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247" w:type="pct"/>
            <w:gridSpan w:val="2"/>
            <w:tcBorders>
              <w:top w:val="single" w:sz="12"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人事室</w:t>
            </w:r>
          </w:p>
        </w:tc>
      </w:tr>
      <w:bookmarkEnd w:id="0"/>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3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rPr>
              <w:t>1</w:t>
            </w:r>
          </w:p>
        </w:tc>
        <w:tc>
          <w:tcPr>
            <w:tcW w:w="2373" w:type="pct"/>
            <w:tcBorders>
              <w:top w:val="single" w:sz="6" w:space="0" w:color="auto"/>
              <w:left w:val="single" w:sz="6" w:space="0" w:color="auto"/>
              <w:bottom w:val="single" w:sz="6" w:space="0" w:color="auto"/>
              <w:right w:val="single" w:sz="6" w:space="0" w:color="auto"/>
            </w:tcBorders>
          </w:tcPr>
          <w:p w:rsidR="00A91E44" w:rsidRPr="00654EFB" w:rsidRDefault="00A91E44" w:rsidP="00B56150">
            <w:pPr>
              <w:spacing w:line="0" w:lineRule="atLeast"/>
              <w:rPr>
                <w:rFonts w:ascii="標楷體" w:eastAsia="標楷體" w:hAnsi="標楷體"/>
              </w:rPr>
            </w:pPr>
          </w:p>
          <w:p w:rsidR="00A91E44" w:rsidRPr="00654EFB" w:rsidRDefault="00A91E44" w:rsidP="00B56150">
            <w:pPr>
              <w:spacing w:line="0" w:lineRule="atLeast"/>
              <w:rPr>
                <w:rFonts w:ascii="標楷體" w:eastAsia="標楷體" w:hAnsi="標楷體"/>
              </w:rPr>
            </w:pPr>
            <w:r w:rsidRPr="00654EFB">
              <w:rPr>
                <w:rFonts w:ascii="標楷體" w:eastAsia="標楷體" w:hAnsi="標楷體" w:hint="eastAsia"/>
              </w:rPr>
              <w:t>新訂</w:t>
            </w:r>
          </w:p>
          <w:p w:rsidR="00A91E44" w:rsidRPr="00654EFB" w:rsidRDefault="00A91E44" w:rsidP="00B56150">
            <w:pPr>
              <w:spacing w:line="0" w:lineRule="atLeast"/>
              <w:rPr>
                <w:rFonts w:ascii="標楷體" w:eastAsia="標楷體" w:hAnsi="標楷體"/>
              </w:rPr>
            </w:pP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100.3月</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陳美華</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rPr>
            </w:pP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373" w:type="pct"/>
            <w:tcBorders>
              <w:top w:val="single" w:sz="6" w:space="0" w:color="auto"/>
              <w:left w:val="single" w:sz="6" w:space="0" w:color="auto"/>
              <w:bottom w:val="single" w:sz="6" w:space="0" w:color="auto"/>
              <w:right w:val="single" w:sz="6" w:space="0" w:color="auto"/>
            </w:tcBorders>
          </w:tcPr>
          <w:p w:rsidR="00A91E44" w:rsidRPr="00654EFB" w:rsidRDefault="00A91E44" w:rsidP="00B56150">
            <w:pPr>
              <w:spacing w:line="0" w:lineRule="atLeast"/>
              <w:ind w:left="163" w:hangingChars="68" w:hanging="163"/>
              <w:rPr>
                <w:rFonts w:ascii="標楷體" w:eastAsia="標楷體" w:hAnsi="標楷體"/>
              </w:rPr>
            </w:pPr>
            <w:r w:rsidRPr="00654EFB">
              <w:rPr>
                <w:rFonts w:ascii="標楷體" w:eastAsia="標楷體" w:hAnsi="標楷體" w:hint="eastAsia"/>
              </w:rPr>
              <w:t>1.修正原因：新增外部法規日期。</w:t>
            </w:r>
          </w:p>
          <w:p w:rsidR="00A91E44" w:rsidRPr="00654EFB" w:rsidRDefault="00A91E44"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2.修改處：修正依據及相關文件5.3.至5.6.。</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104.4月</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rPr>
            </w:pP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373" w:type="pct"/>
            <w:tcBorders>
              <w:top w:val="single" w:sz="6" w:space="0" w:color="auto"/>
              <w:left w:val="single" w:sz="6" w:space="0" w:color="auto"/>
              <w:bottom w:val="single" w:sz="6" w:space="0" w:color="auto"/>
              <w:right w:val="single" w:sz="6" w:space="0" w:color="auto"/>
            </w:tcBorders>
          </w:tcPr>
          <w:p w:rsidR="00A91E44" w:rsidRPr="00654EFB" w:rsidRDefault="00A91E44"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1.修訂原因：配合新版內控格式修正流程圖，及依委員建議新增資遣項目，故刪除本項目與資遣相關之作業程序</w:t>
            </w:r>
            <w:r w:rsidRPr="00654EFB">
              <w:rPr>
                <w:rFonts w:ascii="標楷體" w:eastAsia="標楷體" w:hAnsi="標楷體" w:cs="Times New Roman" w:hint="eastAsia"/>
                <w:szCs w:val="24"/>
              </w:rPr>
              <w:t>。</w:t>
            </w:r>
          </w:p>
          <w:p w:rsidR="00A91E44" w:rsidRPr="00654EFB" w:rsidRDefault="00A91E44"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A91E44" w:rsidRPr="00654EFB" w:rsidRDefault="00A91E44"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w:t>
            </w:r>
          </w:p>
          <w:p w:rsidR="00A91E44" w:rsidRPr="00654EFB" w:rsidRDefault="00A91E4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（2）作業程序刪除2.3.全部。</w:t>
            </w:r>
          </w:p>
          <w:p w:rsidR="00A91E44" w:rsidRPr="00654EFB" w:rsidRDefault="00A91E4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（3）控制重點刪除3.5.-3.9.</w:t>
            </w:r>
          </w:p>
          <w:p w:rsidR="00A91E44" w:rsidRPr="00654EFB" w:rsidRDefault="00A91E4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（4）使用表單刪除4.3.。</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105.11月</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rPr>
            </w:pP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373" w:type="pct"/>
            <w:tcBorders>
              <w:top w:val="single" w:sz="6" w:space="0" w:color="auto"/>
              <w:left w:val="single" w:sz="6" w:space="0" w:color="auto"/>
              <w:bottom w:val="single" w:sz="6" w:space="0" w:color="auto"/>
              <w:right w:val="single" w:sz="6" w:space="0" w:color="auto"/>
            </w:tcBorders>
          </w:tcPr>
          <w:p w:rsidR="00A91E44" w:rsidRPr="00654EFB" w:rsidRDefault="00A91E44" w:rsidP="00B56150">
            <w:pPr>
              <w:spacing w:line="0" w:lineRule="atLeast"/>
              <w:ind w:left="240" w:hangingChars="100" w:hanging="240"/>
              <w:jc w:val="both"/>
              <w:rPr>
                <w:rFonts w:ascii="標楷體" w:eastAsia="標楷體" w:hAnsi="標楷體"/>
              </w:rPr>
            </w:pPr>
            <w:r w:rsidRPr="00654EFB">
              <w:rPr>
                <w:rFonts w:ascii="標楷體" w:eastAsia="標楷體" w:hAnsi="標楷體" w:hint="eastAsia"/>
              </w:rPr>
              <w:t>修訂原因：修改外部法規日期。</w:t>
            </w:r>
          </w:p>
          <w:p w:rsidR="00A91E44" w:rsidRPr="00654EFB" w:rsidRDefault="00A91E44" w:rsidP="00B56150">
            <w:pPr>
              <w:spacing w:line="0" w:lineRule="atLeast"/>
              <w:ind w:left="163" w:hangingChars="68" w:hanging="163"/>
              <w:rPr>
                <w:rFonts w:ascii="標楷體" w:eastAsia="標楷體" w:hAnsi="標楷體"/>
              </w:rPr>
            </w:pPr>
            <w:r w:rsidRPr="00654EFB">
              <w:rPr>
                <w:rFonts w:ascii="標楷體" w:eastAsia="標楷體" w:hAnsi="標楷體" w:hint="eastAsia"/>
              </w:rPr>
              <w:t>2.修正處：</w:t>
            </w:r>
          </w:p>
          <w:p w:rsidR="00A91E44" w:rsidRPr="00654EFB" w:rsidRDefault="00A91E44" w:rsidP="00A91E44">
            <w:pPr>
              <w:pStyle w:val="a5"/>
              <w:numPr>
                <w:ilvl w:val="0"/>
                <w:numId w:val="5"/>
              </w:numPr>
              <w:spacing w:line="0" w:lineRule="atLeast"/>
              <w:ind w:leftChars="0"/>
              <w:rPr>
                <w:rFonts w:ascii="標楷體" w:eastAsia="標楷體" w:hAnsi="標楷體"/>
              </w:rPr>
            </w:pPr>
            <w:r w:rsidRPr="00654EFB">
              <w:rPr>
                <w:rFonts w:ascii="標楷體" w:eastAsia="標楷體" w:hAnsi="標楷體" w:hint="eastAsia"/>
              </w:rPr>
              <w:t>流程圖：文字修正。</w:t>
            </w:r>
          </w:p>
          <w:p w:rsidR="00A91E44" w:rsidRPr="00654EFB" w:rsidRDefault="00A91E44" w:rsidP="00A91E44">
            <w:pPr>
              <w:pStyle w:val="a5"/>
              <w:numPr>
                <w:ilvl w:val="0"/>
                <w:numId w:val="5"/>
              </w:numPr>
              <w:spacing w:line="0" w:lineRule="atLeast"/>
              <w:ind w:leftChars="0"/>
              <w:rPr>
                <w:rFonts w:ascii="標楷體" w:eastAsia="標楷體" w:hAnsi="標楷體"/>
              </w:rPr>
            </w:pPr>
            <w:r w:rsidRPr="00654EFB">
              <w:rPr>
                <w:rFonts w:ascii="標楷體" w:eastAsia="標楷體" w:hAnsi="標楷體" w:hint="eastAsia"/>
              </w:rPr>
              <w:t>依據及相關文件：修正5</w:t>
            </w:r>
            <w:r w:rsidRPr="00654EFB">
              <w:rPr>
                <w:rFonts w:ascii="標楷體" w:eastAsia="標楷體" w:hAnsi="標楷體"/>
              </w:rPr>
              <w:t>.2</w:t>
            </w:r>
            <w:r w:rsidRPr="00654EFB">
              <w:rPr>
                <w:rFonts w:ascii="標楷體" w:eastAsia="標楷體" w:hAnsi="標楷體" w:hint="eastAsia"/>
              </w:rPr>
              <w:t>、5</w:t>
            </w:r>
            <w:r w:rsidRPr="00654EFB">
              <w:rPr>
                <w:rFonts w:ascii="標楷體" w:eastAsia="標楷體" w:hAnsi="標楷體"/>
              </w:rPr>
              <w:t>.3</w:t>
            </w:r>
            <w:r w:rsidRPr="00654EFB">
              <w:rPr>
                <w:rFonts w:ascii="標楷體" w:eastAsia="標楷體" w:hAnsi="標楷體" w:hint="eastAsia"/>
              </w:rPr>
              <w:t>外部法規日期，刪除不適用之辦法5</w:t>
            </w:r>
            <w:r w:rsidRPr="00654EFB">
              <w:rPr>
                <w:rFonts w:ascii="標楷體" w:eastAsia="標楷體" w:hAnsi="標楷體"/>
              </w:rPr>
              <w:t>.4-5.6</w:t>
            </w:r>
            <w:r w:rsidRPr="00654EFB">
              <w:rPr>
                <w:rFonts w:ascii="標楷體" w:eastAsia="標楷體" w:hAnsi="標楷體" w:hint="eastAsia"/>
              </w:rPr>
              <w:t>。</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1</w:t>
            </w:r>
            <w:r w:rsidRPr="00654EFB">
              <w:rPr>
                <w:rFonts w:ascii="標楷體" w:eastAsia="標楷體" w:hAnsi="標楷體"/>
              </w:rPr>
              <w:t>1</w:t>
            </w:r>
            <w:r w:rsidRPr="00654EFB">
              <w:rPr>
                <w:rFonts w:ascii="標楷體" w:eastAsia="標楷體" w:hAnsi="標楷體" w:hint="eastAsia"/>
              </w:rPr>
              <w:t>1.01</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A91E44" w:rsidRPr="00654EFB" w:rsidRDefault="00A91E44"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cs="Times New Roman" w:hint="eastAsia"/>
              </w:rPr>
              <w:t>內控會議通過</w:t>
            </w: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5</w:t>
            </w:r>
          </w:p>
        </w:tc>
        <w:tc>
          <w:tcPr>
            <w:tcW w:w="2373" w:type="pct"/>
            <w:tcBorders>
              <w:top w:val="single" w:sz="6" w:space="0" w:color="auto"/>
              <w:left w:val="single" w:sz="6" w:space="0" w:color="auto"/>
              <w:bottom w:val="single" w:sz="6" w:space="0" w:color="auto"/>
              <w:right w:val="single" w:sz="6" w:space="0" w:color="auto"/>
            </w:tcBorders>
          </w:tcPr>
          <w:p w:rsidR="00A91E44" w:rsidRPr="00654EFB" w:rsidRDefault="00A91E44" w:rsidP="00B56150">
            <w:pPr>
              <w:spacing w:line="0" w:lineRule="atLeast"/>
              <w:ind w:left="1200" w:hangingChars="500" w:hanging="1200"/>
              <w:jc w:val="both"/>
              <w:rPr>
                <w:rFonts w:ascii="標楷體" w:eastAsia="標楷體" w:hAnsi="標楷體" w:cs="Times New Roman"/>
              </w:rPr>
            </w:pPr>
            <w:r w:rsidRPr="00654EFB">
              <w:rPr>
                <w:rFonts w:ascii="標楷體" w:eastAsia="標楷體" w:hAnsi="標楷體" w:cs="Times New Roman" w:hint="eastAsia"/>
              </w:rPr>
              <w:t>1.修訂原因：修改外部法規日期。</w:t>
            </w:r>
          </w:p>
          <w:p w:rsidR="00A91E44" w:rsidRPr="00654EFB" w:rsidRDefault="00A91E44" w:rsidP="00B56150">
            <w:pPr>
              <w:spacing w:line="0" w:lineRule="atLeast"/>
              <w:ind w:left="240" w:hangingChars="100" w:hanging="240"/>
              <w:jc w:val="both"/>
              <w:rPr>
                <w:rFonts w:ascii="標楷體" w:eastAsia="標楷體" w:hAnsi="標楷體"/>
              </w:rPr>
            </w:pPr>
            <w:r w:rsidRPr="00654EFB">
              <w:rPr>
                <w:rFonts w:ascii="標楷體" w:eastAsia="標楷體" w:hAnsi="標楷體" w:cs="Times New Roman" w:hint="eastAsia"/>
                <w:kern w:val="0"/>
              </w:rPr>
              <w:t>2.修正處：依據及相關文件： 5.2修改外部法規日期。</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1</w:t>
            </w:r>
            <w:r w:rsidRPr="00654EFB">
              <w:rPr>
                <w:rFonts w:ascii="標楷體" w:eastAsia="標楷體" w:hAnsi="標楷體"/>
              </w:rPr>
              <w:t>12.9</w:t>
            </w:r>
            <w:r w:rsidRPr="00654EFB">
              <w:rPr>
                <w:rFonts w:ascii="標楷體" w:eastAsia="標楷體" w:hAnsi="標楷體" w:hint="eastAsia"/>
              </w:rPr>
              <w:t>月</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654EFB" w:rsidRDefault="00A91E44" w:rsidP="00B56150">
            <w:pPr>
              <w:spacing w:line="0" w:lineRule="atLeast"/>
              <w:jc w:val="center"/>
              <w:rPr>
                <w:rFonts w:ascii="標楷體" w:eastAsia="標楷體" w:hAnsi="標楷體"/>
              </w:rPr>
            </w:pPr>
            <w:r w:rsidRPr="00654EFB">
              <w:rPr>
                <w:rFonts w:ascii="標楷體" w:eastAsia="標楷體" w:hAnsi="標楷體" w:hint="eastAsia"/>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cs="Times New Roman"/>
              </w:rPr>
            </w:pPr>
            <w:r w:rsidRPr="00654EFB">
              <w:rPr>
                <w:rFonts w:ascii="標楷體" w:eastAsia="標楷體" w:hAnsi="標楷體" w:cs="Times New Roman"/>
              </w:rPr>
              <w:t>113.1.3</w:t>
            </w:r>
            <w:r w:rsidRPr="00654EFB">
              <w:rPr>
                <w:rFonts w:ascii="標楷體" w:eastAsia="標楷體" w:hAnsi="標楷體" w:cs="Times New Roman" w:hint="eastAsia"/>
              </w:rPr>
              <w:t xml:space="preserve"> </w:t>
            </w:r>
          </w:p>
          <w:p w:rsidR="00A91E44" w:rsidRPr="00654EFB" w:rsidRDefault="00A91E44" w:rsidP="00B56150">
            <w:pPr>
              <w:spacing w:line="0" w:lineRule="atLeast"/>
              <w:jc w:val="center"/>
              <w:rPr>
                <w:rFonts w:ascii="標楷體" w:eastAsia="標楷體" w:hAnsi="標楷體" w:cs="Times New Roman"/>
              </w:rPr>
            </w:pPr>
            <w:r w:rsidRPr="00654EFB">
              <w:rPr>
                <w:rFonts w:ascii="標楷體" w:eastAsia="標楷體" w:hAnsi="標楷體" w:cs="Times New Roman"/>
              </w:rPr>
              <w:t>112-2</w:t>
            </w:r>
          </w:p>
          <w:p w:rsidR="00A91E44" w:rsidRPr="00654EFB" w:rsidRDefault="00A91E44" w:rsidP="00B56150">
            <w:pPr>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A91E44" w:rsidRPr="00654EFB" w:rsidTr="00B56150">
        <w:trPr>
          <w:jc w:val="center"/>
        </w:trPr>
        <w:tc>
          <w:tcPr>
            <w:tcW w:w="751" w:type="pct"/>
            <w:tcBorders>
              <w:top w:val="single" w:sz="6" w:space="0" w:color="auto"/>
              <w:left w:val="single" w:sz="12" w:space="0" w:color="auto"/>
              <w:bottom w:val="single" w:sz="6" w:space="0" w:color="auto"/>
              <w:right w:val="single" w:sz="6" w:space="0" w:color="auto"/>
            </w:tcBorders>
            <w:vAlign w:val="center"/>
          </w:tcPr>
          <w:p w:rsidR="00A91E44" w:rsidRPr="005451EE" w:rsidRDefault="00A91E44" w:rsidP="00B56150">
            <w:pPr>
              <w:spacing w:line="0" w:lineRule="atLeast"/>
              <w:jc w:val="center"/>
              <w:rPr>
                <w:rFonts w:ascii="標楷體" w:eastAsia="標楷體" w:hAnsi="標楷體"/>
                <w:color w:val="FF0000"/>
              </w:rPr>
            </w:pPr>
            <w:r w:rsidRPr="005451EE">
              <w:rPr>
                <w:rFonts w:ascii="標楷體" w:eastAsia="標楷體" w:hAnsi="標楷體" w:hint="eastAsia"/>
                <w:color w:val="FF0000"/>
              </w:rPr>
              <w:t>6</w:t>
            </w:r>
          </w:p>
        </w:tc>
        <w:tc>
          <w:tcPr>
            <w:tcW w:w="2373" w:type="pct"/>
            <w:tcBorders>
              <w:top w:val="single" w:sz="6" w:space="0" w:color="auto"/>
              <w:left w:val="single" w:sz="6" w:space="0" w:color="auto"/>
              <w:bottom w:val="single" w:sz="6" w:space="0" w:color="auto"/>
              <w:right w:val="single" w:sz="6" w:space="0" w:color="auto"/>
            </w:tcBorders>
          </w:tcPr>
          <w:p w:rsidR="00A91E44" w:rsidRPr="005451EE" w:rsidRDefault="00A91E44" w:rsidP="00B56150">
            <w:pPr>
              <w:spacing w:line="0" w:lineRule="atLeast"/>
              <w:ind w:left="1200" w:hangingChars="500" w:hanging="1200"/>
              <w:jc w:val="both"/>
              <w:rPr>
                <w:rFonts w:ascii="標楷體" w:eastAsia="標楷體" w:hAnsi="標楷體" w:cs="Times New Roman"/>
                <w:color w:val="FF0000"/>
              </w:rPr>
            </w:pPr>
            <w:r w:rsidRPr="005451EE">
              <w:rPr>
                <w:rFonts w:ascii="標楷體" w:eastAsia="標楷體" w:hAnsi="標楷體" w:cs="Times New Roman" w:hint="eastAsia"/>
                <w:color w:val="FF0000"/>
              </w:rPr>
              <w:t>1.修訂原因：修改外部法規日期。</w:t>
            </w:r>
          </w:p>
          <w:p w:rsidR="00A91E44" w:rsidRPr="005451EE" w:rsidRDefault="00A91E44" w:rsidP="00B56150">
            <w:pPr>
              <w:spacing w:line="0" w:lineRule="atLeast"/>
              <w:ind w:left="1200" w:hangingChars="500" w:hanging="1200"/>
              <w:jc w:val="both"/>
              <w:rPr>
                <w:rFonts w:ascii="標楷體" w:eastAsia="標楷體" w:hAnsi="標楷體" w:cs="Times New Roman"/>
                <w:color w:val="FF0000"/>
                <w:kern w:val="0"/>
              </w:rPr>
            </w:pPr>
            <w:r w:rsidRPr="005451EE">
              <w:rPr>
                <w:rFonts w:ascii="標楷體" w:eastAsia="標楷體" w:hAnsi="標楷體" w:cs="Times New Roman" w:hint="eastAsia"/>
                <w:color w:val="FF0000"/>
                <w:kern w:val="0"/>
              </w:rPr>
              <w:t>2.修正處：</w:t>
            </w:r>
          </w:p>
          <w:p w:rsidR="00A91E44" w:rsidRPr="005451EE" w:rsidRDefault="00A91E44" w:rsidP="00B56150">
            <w:pPr>
              <w:spacing w:line="0" w:lineRule="atLeast"/>
              <w:ind w:leftChars="100" w:left="240"/>
              <w:jc w:val="both"/>
              <w:rPr>
                <w:rFonts w:ascii="標楷體" w:eastAsia="標楷體" w:hAnsi="標楷體" w:cs="Times New Roman"/>
                <w:color w:val="FF0000"/>
                <w:kern w:val="0"/>
              </w:rPr>
            </w:pPr>
            <w:r w:rsidRPr="005451EE">
              <w:rPr>
                <w:rFonts w:ascii="標楷體" w:eastAsia="標楷體" w:hAnsi="標楷體" w:cs="Times New Roman" w:hint="eastAsia"/>
                <w:color w:val="FF0000"/>
                <w:kern w:val="0"/>
              </w:rPr>
              <w:t>(1)作業程序：2.1.1.2及2.1.1.3逢數字統一改成阿拉伯數字。</w:t>
            </w:r>
          </w:p>
          <w:p w:rsidR="00A91E44" w:rsidRPr="005451EE" w:rsidRDefault="00A91E44" w:rsidP="00B56150">
            <w:pPr>
              <w:spacing w:line="0" w:lineRule="atLeast"/>
              <w:ind w:leftChars="100" w:left="240"/>
              <w:jc w:val="both"/>
              <w:rPr>
                <w:rFonts w:ascii="標楷體" w:eastAsia="標楷體" w:hAnsi="標楷體" w:cs="Times New Roman"/>
                <w:color w:val="FF0000"/>
                <w:kern w:val="0"/>
              </w:rPr>
            </w:pPr>
            <w:r w:rsidRPr="005451EE">
              <w:rPr>
                <w:rFonts w:ascii="標楷體" w:eastAsia="標楷體" w:hAnsi="標楷體" w:cs="Times New Roman" w:hint="eastAsia"/>
                <w:color w:val="FF0000"/>
                <w:kern w:val="0"/>
              </w:rPr>
              <w:t>(2)依據及相關文件：5.3修改外部法規日期。</w:t>
            </w:r>
          </w:p>
        </w:tc>
        <w:tc>
          <w:tcPr>
            <w:tcW w:w="628" w:type="pct"/>
            <w:tcBorders>
              <w:top w:val="single" w:sz="6" w:space="0" w:color="auto"/>
              <w:left w:val="single" w:sz="6" w:space="0" w:color="auto"/>
              <w:bottom w:val="single" w:sz="6" w:space="0" w:color="auto"/>
              <w:right w:val="single" w:sz="6" w:space="0" w:color="auto"/>
            </w:tcBorders>
            <w:vAlign w:val="center"/>
          </w:tcPr>
          <w:p w:rsidR="00A91E44" w:rsidRPr="005451EE" w:rsidRDefault="00A91E44" w:rsidP="00B56150">
            <w:pPr>
              <w:spacing w:line="0" w:lineRule="atLeast"/>
              <w:jc w:val="center"/>
              <w:rPr>
                <w:rFonts w:ascii="標楷體" w:eastAsia="標楷體" w:hAnsi="標楷體"/>
                <w:color w:val="FF0000"/>
              </w:rPr>
            </w:pPr>
            <w:r w:rsidRPr="005451EE">
              <w:rPr>
                <w:rFonts w:ascii="標楷體" w:eastAsia="標楷體" w:hAnsi="標楷體" w:hint="eastAsia"/>
                <w:color w:val="FF0000"/>
              </w:rPr>
              <w:t>113.12月</w:t>
            </w:r>
          </w:p>
        </w:tc>
        <w:tc>
          <w:tcPr>
            <w:tcW w:w="573" w:type="pct"/>
            <w:tcBorders>
              <w:top w:val="single" w:sz="6" w:space="0" w:color="auto"/>
              <w:left w:val="single" w:sz="6" w:space="0" w:color="auto"/>
              <w:bottom w:val="single" w:sz="6" w:space="0" w:color="auto"/>
              <w:right w:val="single" w:sz="6" w:space="0" w:color="auto"/>
            </w:tcBorders>
            <w:vAlign w:val="center"/>
          </w:tcPr>
          <w:p w:rsidR="00A91E44" w:rsidRPr="005451EE" w:rsidRDefault="00A91E44" w:rsidP="00B56150">
            <w:pPr>
              <w:spacing w:line="0" w:lineRule="atLeast"/>
              <w:jc w:val="center"/>
              <w:rPr>
                <w:rFonts w:ascii="標楷體" w:eastAsia="標楷體" w:hAnsi="標楷體"/>
                <w:color w:val="FF0000"/>
              </w:rPr>
            </w:pPr>
            <w:r w:rsidRPr="005451EE">
              <w:rPr>
                <w:rFonts w:ascii="標楷體" w:eastAsia="標楷體" w:hAnsi="標楷體" w:hint="eastAsia"/>
                <w:color w:val="FF0000"/>
              </w:rPr>
              <w:t>戴筱芳</w:t>
            </w:r>
          </w:p>
        </w:tc>
        <w:tc>
          <w:tcPr>
            <w:tcW w:w="674" w:type="pct"/>
            <w:tcBorders>
              <w:top w:val="single" w:sz="6" w:space="0" w:color="auto"/>
              <w:left w:val="single" w:sz="6" w:space="0" w:color="auto"/>
              <w:bottom w:val="single" w:sz="6" w:space="0" w:color="auto"/>
              <w:right w:val="single" w:sz="12" w:space="0" w:color="auto"/>
            </w:tcBorders>
            <w:vAlign w:val="center"/>
          </w:tcPr>
          <w:p w:rsidR="00A91E44" w:rsidRPr="005451EE" w:rsidRDefault="00A91E44"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113.12.11</w:t>
            </w:r>
          </w:p>
          <w:p w:rsidR="00A91E44" w:rsidRPr="005451EE" w:rsidRDefault="00A91E44"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color w:val="FF0000"/>
              </w:rPr>
              <w:t>113-2</w:t>
            </w:r>
          </w:p>
          <w:p w:rsidR="00A91E44" w:rsidRPr="005451EE" w:rsidRDefault="00A91E44" w:rsidP="00B56150">
            <w:pPr>
              <w:spacing w:line="0" w:lineRule="atLeast"/>
              <w:jc w:val="center"/>
              <w:rPr>
                <w:rFonts w:ascii="標楷體" w:eastAsia="標楷體" w:hAnsi="標楷體" w:cs="Times New Roman"/>
                <w:color w:val="FF0000"/>
              </w:rPr>
            </w:pPr>
            <w:r w:rsidRPr="005451EE">
              <w:rPr>
                <w:rFonts w:ascii="標楷體" w:eastAsia="標楷體" w:hAnsi="標楷體" w:cs="Times New Roman" w:hint="eastAsia"/>
                <w:color w:val="FF0000"/>
              </w:rPr>
              <w:t>內控會議通過</w:t>
            </w:r>
          </w:p>
        </w:tc>
      </w:tr>
    </w:tbl>
    <w:p w:rsidR="00A91E44" w:rsidRPr="00654EFB" w:rsidRDefault="00A91E44" w:rsidP="00A91E44">
      <w:pPr>
        <w:jc w:val="right"/>
        <w:rPr>
          <w:rFonts w:ascii="標楷體" w:eastAsia="標楷體" w:hAnsi="標楷體"/>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A91E44" w:rsidRPr="00654EFB" w:rsidRDefault="00A91E44" w:rsidP="00A91E44">
      <w:pPr>
        <w:widowControl/>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277EEA98" wp14:editId="4AFA9379">
                <wp:simplePos x="0" y="0"/>
                <wp:positionH relativeFrom="column">
                  <wp:posOffset>4283710</wp:posOffset>
                </wp:positionH>
                <wp:positionV relativeFrom="page">
                  <wp:posOffset>9291320</wp:posOffset>
                </wp:positionV>
                <wp:extent cx="2057400" cy="571500"/>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91E44" w:rsidRDefault="00A91E44" w:rsidP="00A91E44">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rsidR="00A91E44" w:rsidRPr="000A1EED" w:rsidRDefault="00A91E44" w:rsidP="00A91E44">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A91E44" w:rsidRDefault="00A91E44" w:rsidP="00A91E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EA98" id="_x0000_t202" coordsize="21600,21600" o:spt="202" path="m,l,21600r21600,l21600,xe">
                <v:stroke joinstyle="miter"/>
                <v:path gradientshapeok="t" o:connecttype="rect"/>
              </v:shapetype>
              <v:shape id="Text Box 9"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" fillcolor="white [3201]" stroked="f" strokeweight="1pt">
                <v:textbox>
                  <w:txbxContent>
                    <w:p w:rsidR="00A91E44" w:rsidRDefault="00A91E44" w:rsidP="00A91E44">
                      <w:pPr>
                        <w:rPr>
                          <w:rFonts w:ascii="標楷體" w:eastAsia="標楷體" w:hAnsi="標楷體"/>
                          <w:color w:val="FF0000"/>
                          <w:sz w:val="16"/>
                          <w:szCs w:val="20"/>
                        </w:rPr>
                      </w:pPr>
                      <w:r w:rsidRPr="000A1EED">
                        <w:rPr>
                          <w:rFonts w:ascii="標楷體" w:eastAsia="標楷體" w:hAnsi="標楷體" w:hint="eastAsia"/>
                          <w:sz w:val="16"/>
                          <w:szCs w:val="16"/>
                        </w:rPr>
                        <w:t>表單修訂</w:t>
                      </w:r>
                      <w:r w:rsidRPr="00D57539">
                        <w:rPr>
                          <w:rFonts w:ascii="標楷體" w:eastAsia="標楷體" w:hAnsi="標楷體" w:hint="eastAsia"/>
                          <w:sz w:val="16"/>
                          <w:szCs w:val="16"/>
                        </w:rPr>
                        <w:t>日期：</w:t>
                      </w:r>
                      <w:r>
                        <w:rPr>
                          <w:rFonts w:ascii="標楷體" w:eastAsia="標楷體" w:hAnsi="標楷體" w:hint="eastAsia"/>
                          <w:sz w:val="16"/>
                          <w:szCs w:val="20"/>
                        </w:rPr>
                        <w:t>113.1</w:t>
                      </w:r>
                      <w:r>
                        <w:rPr>
                          <w:rFonts w:ascii="標楷體" w:eastAsia="標楷體" w:hAnsi="標楷體"/>
                          <w:sz w:val="16"/>
                          <w:szCs w:val="20"/>
                        </w:rPr>
                        <w:t>2.11</w:t>
                      </w:r>
                    </w:p>
                    <w:p w:rsidR="00A91E44" w:rsidRPr="000A1EED" w:rsidRDefault="00A91E44" w:rsidP="00A91E44">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A91E44" w:rsidRDefault="00A91E44" w:rsidP="00A91E44"/>
                  </w:txbxContent>
                </v:textbox>
                <w10:wrap anchory="page"/>
              </v:shape>
            </w:pict>
          </mc:Fallback>
        </mc:AlternateConten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2"/>
        <w:gridCol w:w="1606"/>
        <w:gridCol w:w="1404"/>
        <w:gridCol w:w="1268"/>
        <w:gridCol w:w="1006"/>
      </w:tblGrid>
      <w:tr w:rsidR="00A91E4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91E44" w:rsidRPr="00654EFB" w:rsidRDefault="00A91E44"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A91E44" w:rsidRPr="00654EFB" w:rsidTr="00B56150">
        <w:trPr>
          <w:jc w:val="center"/>
        </w:trPr>
        <w:tc>
          <w:tcPr>
            <w:tcW w:w="2295" w:type="pct"/>
            <w:tcBorders>
              <w:left w:val="single" w:sz="12" w:space="0" w:color="auto"/>
              <w:bottom w:val="single" w:sz="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822" w:type="pct"/>
            <w:tcBorders>
              <w:lef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71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4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15" w:type="pct"/>
            <w:tcBorders>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A91E44" w:rsidRPr="00654EFB" w:rsidTr="00B56150">
        <w:trPr>
          <w:trHeight w:val="663"/>
          <w:jc w:val="center"/>
        </w:trPr>
        <w:tc>
          <w:tcPr>
            <w:tcW w:w="2295" w:type="pct"/>
            <w:tcBorders>
              <w:top w:val="single" w:sz="2" w:space="0" w:color="auto"/>
              <w:left w:val="single" w:sz="12" w:space="0" w:color="auto"/>
              <w:bottom w:val="single" w:sz="1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r w:rsidRPr="00654EFB">
              <w:rPr>
                <w:rFonts w:ascii="標楷體" w:eastAsia="標楷體" w:hAnsi="標楷體" w:hint="eastAsia"/>
                <w:b/>
              </w:rPr>
              <w:t>及資遣</w:t>
            </w:r>
          </w:p>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719" w:type="pct"/>
            <w:tcBorders>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1160-007</w:t>
            </w:r>
            <w:r w:rsidRPr="00654EFB">
              <w:rPr>
                <w:rFonts w:ascii="標楷體" w:eastAsia="標楷體" w:hAnsi="標楷體"/>
                <w:sz w:val="20"/>
              </w:rPr>
              <w:t>-1</w:t>
            </w:r>
          </w:p>
        </w:tc>
        <w:tc>
          <w:tcPr>
            <w:tcW w:w="649" w:type="pct"/>
            <w:tcBorders>
              <w:bottom w:val="single" w:sz="12" w:space="0" w:color="auto"/>
            </w:tcBorders>
            <w:vAlign w:val="center"/>
          </w:tcPr>
          <w:p w:rsidR="00A91E44" w:rsidRPr="0024219E" w:rsidRDefault="00A91E44" w:rsidP="00B56150">
            <w:pPr>
              <w:spacing w:line="0" w:lineRule="atLeast"/>
              <w:jc w:val="center"/>
              <w:rPr>
                <w:rFonts w:ascii="標楷體" w:eastAsia="標楷體" w:hAnsi="標楷體"/>
                <w:color w:val="FF0000"/>
                <w:sz w:val="20"/>
                <w:szCs w:val="20"/>
              </w:rPr>
            </w:pPr>
            <w:r w:rsidRPr="0024219E">
              <w:rPr>
                <w:rFonts w:ascii="標楷體" w:eastAsia="標楷體" w:hAnsi="標楷體" w:hint="eastAsia"/>
                <w:color w:val="FF0000"/>
                <w:sz w:val="20"/>
                <w:szCs w:val="20"/>
              </w:rPr>
              <w:t>0</w:t>
            </w:r>
            <w:r>
              <w:rPr>
                <w:rFonts w:ascii="標楷體" w:eastAsia="標楷體" w:hAnsi="標楷體"/>
                <w:color w:val="FF0000"/>
                <w:sz w:val="20"/>
                <w:szCs w:val="20"/>
              </w:rPr>
              <w:t>6</w:t>
            </w:r>
            <w:r w:rsidRPr="0024219E">
              <w:rPr>
                <w:rFonts w:ascii="標楷體" w:eastAsia="標楷體" w:hAnsi="標楷體"/>
                <w:color w:val="FF0000"/>
                <w:sz w:val="20"/>
                <w:szCs w:val="20"/>
              </w:rPr>
              <w:t>/</w:t>
            </w:r>
          </w:p>
          <w:p w:rsidR="00A91E44" w:rsidRPr="00654EFB" w:rsidRDefault="00A91E44" w:rsidP="00B56150">
            <w:pPr>
              <w:jc w:val="center"/>
            </w:pPr>
            <w:r w:rsidRPr="0024219E">
              <w:rPr>
                <w:rFonts w:ascii="標楷體" w:eastAsia="標楷體" w:hAnsi="標楷體"/>
                <w:color w:val="FF0000"/>
                <w:sz w:val="20"/>
                <w:szCs w:val="20"/>
              </w:rPr>
              <w:t>113.12.11</w:t>
            </w:r>
          </w:p>
        </w:tc>
        <w:tc>
          <w:tcPr>
            <w:tcW w:w="515" w:type="pct"/>
            <w:tcBorders>
              <w:bottom w:val="single" w:sz="12"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1</w:t>
            </w:r>
            <w:r w:rsidRPr="00654EFB">
              <w:rPr>
                <w:rFonts w:ascii="標楷體" w:eastAsia="標楷體" w:hAnsi="標楷體"/>
                <w:sz w:val="20"/>
              </w:rPr>
              <w:t>頁/</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共</w:t>
            </w:r>
            <w:r w:rsidRPr="00654EFB">
              <w:rPr>
                <w:rFonts w:ascii="標楷體" w:eastAsia="標楷體" w:hAnsi="標楷體" w:hint="eastAsia"/>
                <w:sz w:val="20"/>
              </w:rPr>
              <w:t>3</w:t>
            </w:r>
            <w:r w:rsidRPr="00654EFB">
              <w:rPr>
                <w:rFonts w:ascii="標楷體" w:eastAsia="標楷體" w:hAnsi="標楷體"/>
                <w:sz w:val="20"/>
              </w:rPr>
              <w:t>頁</w:t>
            </w:r>
          </w:p>
        </w:tc>
      </w:tr>
    </w:tbl>
    <w:p w:rsidR="00A91E44" w:rsidRPr="00654EFB" w:rsidRDefault="00A91E44" w:rsidP="00A91E44">
      <w:pPr>
        <w:tabs>
          <w:tab w:val="num" w:pos="480"/>
        </w:tabs>
        <w:autoSpaceDE w:val="0"/>
        <w:autoSpaceDN w:val="0"/>
        <w:jc w:val="right"/>
        <w:rPr>
          <w:rFonts w:ascii="標楷體" w:eastAsia="標楷體" w:hAnsi="標楷體"/>
          <w:b/>
          <w:bCs/>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A91E44" w:rsidRPr="00654EFB" w:rsidRDefault="00A91E44" w:rsidP="00A91E44">
      <w:pPr>
        <w:spacing w:before="100" w:beforeAutospacing="1"/>
        <w:jc w:val="both"/>
        <w:rPr>
          <w:rFonts w:ascii="標楷體" w:eastAsia="標楷體" w:hAnsi="標楷體"/>
          <w:b/>
        </w:rPr>
      </w:pPr>
      <w:r w:rsidRPr="00654EFB">
        <w:rPr>
          <w:rFonts w:ascii="標楷體" w:eastAsia="標楷體" w:hAnsi="標楷體" w:hint="eastAsia"/>
          <w:b/>
        </w:rPr>
        <w:t>1.流程圖：</w:t>
      </w:r>
    </w:p>
    <w:p w:rsidR="00A91E44" w:rsidRPr="00654EFB" w:rsidRDefault="00A91E44" w:rsidP="00A91E44">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654EFB">
        <w:rPr>
          <w:rFonts w:ascii="標楷體" w:eastAsia="標楷體" w:hAnsi="標楷體"/>
        </w:rPr>
        <w:object w:dxaOrig="5625" w:dyaOrig="8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496.5pt;height:563.25pt" o:ole="">
            <v:imagedata r:id="rId5" o:title=""/>
          </v:shape>
          <o:OLEObject Type="Embed" ProgID="Visio.Drawing.11" ShapeID="_x0000_i1103" DrawAspect="Content" ObjectID="_1803371665" r:id="rId6"/>
        </w:object>
      </w:r>
    </w:p>
    <w:p w:rsidR="00A91E44" w:rsidRPr="00654EFB" w:rsidRDefault="00A91E44" w:rsidP="00A91E44">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A91E4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91E44" w:rsidRPr="00654EFB" w:rsidRDefault="00A91E44"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A91E44" w:rsidRPr="00654EFB" w:rsidTr="00B56150">
        <w:trPr>
          <w:jc w:val="center"/>
        </w:trPr>
        <w:tc>
          <w:tcPr>
            <w:tcW w:w="2214" w:type="pct"/>
            <w:tcBorders>
              <w:left w:val="single" w:sz="12" w:space="0" w:color="auto"/>
              <w:bottom w:val="single" w:sz="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822" w:type="pct"/>
            <w:tcBorders>
              <w:lef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71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4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95" w:type="pct"/>
            <w:tcBorders>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A91E44" w:rsidRPr="00654EFB" w:rsidTr="00B56150">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r w:rsidRPr="00654EFB">
              <w:rPr>
                <w:rFonts w:ascii="標楷體" w:eastAsia="標楷體" w:hAnsi="標楷體" w:hint="eastAsia"/>
                <w:b/>
              </w:rPr>
              <w:t>及資遣</w:t>
            </w:r>
          </w:p>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719" w:type="pct"/>
            <w:tcBorders>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1160-007</w:t>
            </w:r>
            <w:r w:rsidRPr="00654EFB">
              <w:rPr>
                <w:rFonts w:ascii="標楷體" w:eastAsia="標楷體" w:hAnsi="標楷體"/>
                <w:sz w:val="20"/>
              </w:rPr>
              <w:t>-1</w:t>
            </w:r>
          </w:p>
        </w:tc>
        <w:tc>
          <w:tcPr>
            <w:tcW w:w="649" w:type="pct"/>
            <w:tcBorders>
              <w:bottom w:val="single" w:sz="12" w:space="0" w:color="auto"/>
            </w:tcBorders>
            <w:vAlign w:val="center"/>
          </w:tcPr>
          <w:p w:rsidR="00A91E44" w:rsidRPr="0024219E" w:rsidRDefault="00A91E44" w:rsidP="00B56150">
            <w:pPr>
              <w:spacing w:line="0" w:lineRule="atLeast"/>
              <w:jc w:val="center"/>
              <w:rPr>
                <w:rFonts w:ascii="標楷體" w:eastAsia="標楷體" w:hAnsi="標楷體"/>
                <w:color w:val="FF0000"/>
                <w:sz w:val="20"/>
                <w:szCs w:val="20"/>
              </w:rPr>
            </w:pPr>
            <w:r w:rsidRPr="0024219E">
              <w:rPr>
                <w:rFonts w:ascii="標楷體" w:eastAsia="標楷體" w:hAnsi="標楷體" w:hint="eastAsia"/>
                <w:color w:val="FF0000"/>
                <w:sz w:val="20"/>
                <w:szCs w:val="20"/>
              </w:rPr>
              <w:t>0</w:t>
            </w:r>
            <w:r>
              <w:rPr>
                <w:rFonts w:ascii="標楷體" w:eastAsia="標楷體" w:hAnsi="標楷體"/>
                <w:color w:val="FF0000"/>
                <w:sz w:val="20"/>
                <w:szCs w:val="20"/>
              </w:rPr>
              <w:t>6</w:t>
            </w:r>
            <w:r w:rsidRPr="0024219E">
              <w:rPr>
                <w:rFonts w:ascii="標楷體" w:eastAsia="標楷體" w:hAnsi="標楷體"/>
                <w:color w:val="FF0000"/>
                <w:sz w:val="20"/>
                <w:szCs w:val="20"/>
              </w:rPr>
              <w:t>/</w:t>
            </w:r>
          </w:p>
          <w:p w:rsidR="00A91E44" w:rsidRPr="00654EFB" w:rsidRDefault="00A91E44"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595" w:type="pct"/>
            <w:tcBorders>
              <w:bottom w:val="single" w:sz="12"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2</w:t>
            </w:r>
            <w:r w:rsidRPr="00654EFB">
              <w:rPr>
                <w:rFonts w:ascii="標楷體" w:eastAsia="標楷體" w:hAnsi="標楷體"/>
                <w:sz w:val="20"/>
              </w:rPr>
              <w:t>頁/</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共</w:t>
            </w:r>
            <w:r w:rsidRPr="00654EFB">
              <w:rPr>
                <w:rFonts w:ascii="標楷體" w:eastAsia="標楷體" w:hAnsi="標楷體" w:hint="eastAsia"/>
                <w:sz w:val="20"/>
              </w:rPr>
              <w:t>3</w:t>
            </w:r>
            <w:r w:rsidRPr="00654EFB">
              <w:rPr>
                <w:rFonts w:ascii="標楷體" w:eastAsia="標楷體" w:hAnsi="標楷體"/>
                <w:sz w:val="20"/>
              </w:rPr>
              <w:t>頁</w:t>
            </w:r>
          </w:p>
        </w:tc>
      </w:tr>
    </w:tbl>
    <w:p w:rsidR="00A91E44" w:rsidRPr="00654EFB" w:rsidRDefault="00A91E44" w:rsidP="00A91E44">
      <w:pPr>
        <w:jc w:val="right"/>
        <w:rPr>
          <w:rFonts w:ascii="標楷體" w:eastAsia="標楷體" w:hAnsi="標楷體"/>
          <w:b/>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A91E44" w:rsidRPr="00654EFB" w:rsidRDefault="00A91E44" w:rsidP="00A91E44">
      <w:pPr>
        <w:spacing w:before="100" w:beforeAutospacing="1"/>
        <w:jc w:val="both"/>
        <w:rPr>
          <w:rFonts w:ascii="標楷體" w:eastAsia="標楷體" w:hAnsi="標楷體"/>
          <w:b/>
        </w:rPr>
      </w:pPr>
      <w:r w:rsidRPr="00654EFB">
        <w:rPr>
          <w:rFonts w:ascii="標楷體" w:eastAsia="標楷體" w:hAnsi="標楷體" w:hint="eastAsia"/>
          <w:b/>
        </w:rPr>
        <w:t>2.作業程序：</w:t>
      </w:r>
    </w:p>
    <w:p w:rsidR="00A91E44" w:rsidRPr="00654EFB" w:rsidRDefault="00A91E44" w:rsidP="00A91E44">
      <w:pPr>
        <w:numPr>
          <w:ilvl w:val="1"/>
          <w:numId w:val="1"/>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退休：</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2.1.1.退休資格：</w:t>
      </w:r>
    </w:p>
    <w:p w:rsidR="00A91E44" w:rsidRDefault="00A91E44" w:rsidP="00A91E44">
      <w:pPr>
        <w:tabs>
          <w:tab w:val="num" w:pos="2880"/>
        </w:tabs>
        <w:autoSpaceDE w:val="0"/>
        <w:ind w:leftChars="600" w:left="2400" w:right="28" w:hangingChars="400" w:hanging="960"/>
        <w:jc w:val="both"/>
        <w:rPr>
          <w:rFonts w:ascii="標楷體" w:eastAsia="標楷體" w:hAnsi="標楷體"/>
          <w:bCs/>
        </w:rPr>
      </w:pPr>
      <w:r>
        <w:rPr>
          <w:rFonts w:ascii="標楷體" w:eastAsia="標楷體" w:hAnsi="標楷體" w:hint="eastAsia"/>
          <w:bCs/>
        </w:rPr>
        <w:t>2.1.1.1.教師及職員有下列情形之</w:t>
      </w:r>
      <w:proofErr w:type="gramStart"/>
      <w:r>
        <w:rPr>
          <w:rFonts w:ascii="標楷體" w:eastAsia="標楷體" w:hAnsi="標楷體" w:hint="eastAsia"/>
          <w:bCs/>
        </w:rPr>
        <w:t>一</w:t>
      </w:r>
      <w:proofErr w:type="gramEnd"/>
      <w:r>
        <w:rPr>
          <w:rFonts w:ascii="標楷體" w:eastAsia="標楷體" w:hAnsi="標楷體" w:hint="eastAsia"/>
          <w:bCs/>
        </w:rPr>
        <w:t>者，得申請退休：</w:t>
      </w:r>
    </w:p>
    <w:p w:rsidR="00A91E44" w:rsidRDefault="00A91E44" w:rsidP="00A91E44">
      <w:pPr>
        <w:tabs>
          <w:tab w:val="num" w:pos="2880"/>
        </w:tabs>
        <w:autoSpaceDE w:val="0"/>
        <w:ind w:leftChars="1000" w:left="3600" w:hangingChars="500" w:hanging="1200"/>
        <w:jc w:val="both"/>
        <w:rPr>
          <w:rFonts w:ascii="標楷體" w:eastAsia="標楷體" w:hAnsi="標楷體"/>
          <w:bCs/>
        </w:rPr>
      </w:pPr>
      <w:r>
        <w:rPr>
          <w:rFonts w:ascii="標楷體" w:eastAsia="標楷體" w:hAnsi="標楷體" w:hint="eastAsia"/>
          <w:bCs/>
        </w:rPr>
        <w:t>2.1.1.1.1.年滿60歲者。對所任職務有體能上之限制者，得酌予降低，但不能少於55歲。</w:t>
      </w:r>
    </w:p>
    <w:p w:rsidR="00A91E44" w:rsidRDefault="00A91E44" w:rsidP="00A91E44">
      <w:pPr>
        <w:tabs>
          <w:tab w:val="num" w:pos="2880"/>
        </w:tabs>
        <w:autoSpaceDE w:val="0"/>
        <w:ind w:leftChars="1000" w:left="3600" w:hangingChars="500" w:hanging="1200"/>
        <w:jc w:val="both"/>
        <w:rPr>
          <w:rFonts w:ascii="標楷體" w:eastAsia="標楷體" w:hAnsi="標楷體"/>
          <w:bCs/>
        </w:rPr>
      </w:pPr>
      <w:r>
        <w:rPr>
          <w:rFonts w:ascii="標楷體" w:eastAsia="標楷體" w:hAnsi="標楷體" w:hint="eastAsia"/>
          <w:bCs/>
        </w:rPr>
        <w:t>2.1.1.1.2.任職滿25年者。</w:t>
      </w:r>
    </w:p>
    <w:p w:rsidR="00A91E44" w:rsidRDefault="00A91E44" w:rsidP="00A91E44">
      <w:pPr>
        <w:tabs>
          <w:tab w:val="num" w:pos="2880"/>
        </w:tabs>
        <w:autoSpaceDE w:val="0"/>
        <w:ind w:leftChars="600" w:left="2400" w:right="28" w:hangingChars="400" w:hanging="960"/>
        <w:jc w:val="both"/>
        <w:rPr>
          <w:rFonts w:ascii="標楷體" w:eastAsia="標楷體" w:hAnsi="標楷體"/>
          <w:bCs/>
        </w:rPr>
      </w:pPr>
      <w:r>
        <w:rPr>
          <w:rFonts w:ascii="標楷體" w:eastAsia="標楷體" w:hAnsi="標楷體" w:hint="eastAsia"/>
          <w:bCs/>
        </w:rPr>
        <w:t>2.1.1.2.配合本校組織變更、停辦或合併依法令辦理精簡者，其未符2.1.1.1.1.及2.1.1.1.2.規定而有下列情形之一，得准其自願退休：</w:t>
      </w:r>
    </w:p>
    <w:p w:rsidR="00A91E44" w:rsidRPr="005451EE" w:rsidRDefault="00A91E44" w:rsidP="00A91E44">
      <w:pPr>
        <w:tabs>
          <w:tab w:val="num" w:pos="2880"/>
        </w:tabs>
        <w:autoSpaceDE w:val="0"/>
        <w:ind w:leftChars="1000" w:left="3600" w:hangingChars="500" w:hanging="1200"/>
        <w:jc w:val="both"/>
        <w:rPr>
          <w:rFonts w:ascii="標楷體" w:eastAsia="標楷體" w:hAnsi="標楷體"/>
          <w:bCs/>
        </w:rPr>
      </w:pPr>
      <w:r>
        <w:rPr>
          <w:rFonts w:ascii="標楷體" w:eastAsia="標楷體" w:hAnsi="標楷體" w:hint="eastAsia"/>
          <w:bCs/>
        </w:rPr>
        <w:t>2.1.1.2.1</w:t>
      </w:r>
      <w:r w:rsidRPr="00A1346A">
        <w:rPr>
          <w:rFonts w:ascii="標楷體" w:eastAsia="標楷體" w:hAnsi="標楷體" w:hint="eastAsia"/>
          <w:bCs/>
        </w:rPr>
        <w:t>.任</w:t>
      </w:r>
      <w:r w:rsidRPr="005451EE">
        <w:rPr>
          <w:rFonts w:ascii="標楷體" w:eastAsia="標楷體" w:hAnsi="標楷體" w:hint="eastAsia"/>
          <w:bCs/>
        </w:rPr>
        <w:t>職滿</w:t>
      </w:r>
      <w:r w:rsidRPr="005451EE">
        <w:rPr>
          <w:rFonts w:ascii="標楷體" w:eastAsia="標楷體" w:hAnsi="標楷體" w:hint="eastAsia"/>
          <w:bCs/>
          <w:color w:val="FF0000"/>
        </w:rPr>
        <w:t>20</w:t>
      </w:r>
      <w:r w:rsidRPr="005451EE">
        <w:rPr>
          <w:rFonts w:ascii="標楷體" w:eastAsia="標楷體" w:hAnsi="標楷體" w:hint="eastAsia"/>
          <w:bCs/>
        </w:rPr>
        <w:t>年以上。</w:t>
      </w:r>
    </w:p>
    <w:p w:rsidR="00A91E44" w:rsidRPr="005451EE" w:rsidRDefault="00A91E44" w:rsidP="00A91E44">
      <w:pPr>
        <w:tabs>
          <w:tab w:val="num" w:pos="2880"/>
        </w:tabs>
        <w:autoSpaceDE w:val="0"/>
        <w:ind w:leftChars="1000" w:left="3600" w:hangingChars="500" w:hanging="1200"/>
        <w:jc w:val="both"/>
        <w:rPr>
          <w:rFonts w:ascii="標楷體" w:eastAsia="標楷體" w:hAnsi="標楷體"/>
          <w:bCs/>
        </w:rPr>
      </w:pPr>
      <w:r w:rsidRPr="005451EE">
        <w:rPr>
          <w:rFonts w:ascii="標楷體" w:eastAsia="標楷體" w:hAnsi="標楷體" w:hint="eastAsia"/>
          <w:bCs/>
        </w:rPr>
        <w:t>2.1.1.2.2.任職滿</w:t>
      </w:r>
      <w:r w:rsidRPr="005451EE">
        <w:rPr>
          <w:rFonts w:ascii="標楷體" w:eastAsia="標楷體" w:hAnsi="標楷體" w:hint="eastAsia"/>
          <w:bCs/>
          <w:color w:val="FF0000"/>
        </w:rPr>
        <w:t>10</w:t>
      </w:r>
      <w:r w:rsidRPr="005451EE">
        <w:rPr>
          <w:rFonts w:ascii="標楷體" w:eastAsia="標楷體" w:hAnsi="標楷體" w:hint="eastAsia"/>
          <w:bCs/>
        </w:rPr>
        <w:t>年以上，年滿</w:t>
      </w:r>
      <w:r w:rsidRPr="005451EE">
        <w:rPr>
          <w:rFonts w:ascii="標楷體" w:eastAsia="標楷體" w:hAnsi="標楷體" w:hint="eastAsia"/>
          <w:bCs/>
          <w:color w:val="FF0000"/>
        </w:rPr>
        <w:t>50</w:t>
      </w:r>
      <w:r w:rsidRPr="005451EE">
        <w:rPr>
          <w:rFonts w:ascii="標楷體" w:eastAsia="標楷體" w:hAnsi="標楷體" w:hint="eastAsia"/>
          <w:bCs/>
        </w:rPr>
        <w:t>歲。</w:t>
      </w:r>
    </w:p>
    <w:p w:rsidR="00A91E44" w:rsidRPr="005451EE" w:rsidRDefault="00A91E44" w:rsidP="00A91E44">
      <w:pPr>
        <w:tabs>
          <w:tab w:val="num" w:pos="2880"/>
        </w:tabs>
        <w:autoSpaceDE w:val="0"/>
        <w:ind w:leftChars="1000" w:left="3600" w:hangingChars="500" w:hanging="1200"/>
        <w:jc w:val="both"/>
        <w:rPr>
          <w:rFonts w:ascii="標楷體" w:eastAsia="標楷體" w:hAnsi="標楷體"/>
          <w:bCs/>
        </w:rPr>
      </w:pPr>
      <w:r w:rsidRPr="005451EE">
        <w:rPr>
          <w:rFonts w:ascii="標楷體" w:eastAsia="標楷體" w:hAnsi="標楷體" w:hint="eastAsia"/>
          <w:bCs/>
        </w:rPr>
        <w:t>2.1.1.2.3.任本職務年功薪最高級滿</w:t>
      </w:r>
      <w:r w:rsidRPr="005451EE">
        <w:rPr>
          <w:rFonts w:ascii="標楷體" w:eastAsia="標楷體" w:hAnsi="標楷體" w:hint="eastAsia"/>
          <w:bCs/>
          <w:color w:val="FF0000"/>
        </w:rPr>
        <w:t>3</w:t>
      </w:r>
      <w:r w:rsidRPr="005451EE">
        <w:rPr>
          <w:rFonts w:ascii="標楷體" w:eastAsia="標楷體" w:hAnsi="標楷體" w:hint="eastAsia"/>
          <w:bCs/>
        </w:rPr>
        <w:t>年。</w:t>
      </w:r>
    </w:p>
    <w:p w:rsidR="00A91E44" w:rsidRPr="005451EE" w:rsidRDefault="00A91E44" w:rsidP="00A91E44">
      <w:pPr>
        <w:tabs>
          <w:tab w:val="num" w:pos="2880"/>
        </w:tabs>
        <w:autoSpaceDE w:val="0"/>
        <w:ind w:leftChars="600" w:left="2400" w:right="28" w:hangingChars="400" w:hanging="960"/>
        <w:jc w:val="both"/>
        <w:rPr>
          <w:rFonts w:ascii="標楷體" w:eastAsia="標楷體" w:hAnsi="標楷體"/>
          <w:bCs/>
        </w:rPr>
      </w:pPr>
      <w:r w:rsidRPr="005451EE">
        <w:rPr>
          <w:rFonts w:ascii="標楷體" w:eastAsia="標楷體" w:hAnsi="標楷體" w:hint="eastAsia"/>
          <w:bCs/>
        </w:rPr>
        <w:t>2.1.1.3.教師及職員有下列情形之</w:t>
      </w:r>
      <w:proofErr w:type="gramStart"/>
      <w:r w:rsidRPr="005451EE">
        <w:rPr>
          <w:rFonts w:ascii="標楷體" w:eastAsia="標楷體" w:hAnsi="標楷體" w:hint="eastAsia"/>
          <w:bCs/>
        </w:rPr>
        <w:t>一</w:t>
      </w:r>
      <w:proofErr w:type="gramEnd"/>
      <w:r w:rsidRPr="005451EE">
        <w:rPr>
          <w:rFonts w:ascii="標楷體" w:eastAsia="標楷體" w:hAnsi="標楷體" w:hint="eastAsia"/>
          <w:bCs/>
        </w:rPr>
        <w:t>者，應即退休：</w:t>
      </w:r>
    </w:p>
    <w:p w:rsidR="00A91E44" w:rsidRPr="005451EE" w:rsidRDefault="00A91E44" w:rsidP="00A91E44">
      <w:pPr>
        <w:tabs>
          <w:tab w:val="num" w:pos="2880"/>
        </w:tabs>
        <w:autoSpaceDE w:val="0"/>
        <w:ind w:leftChars="1000" w:left="3600" w:hangingChars="500" w:hanging="1200"/>
        <w:jc w:val="both"/>
        <w:rPr>
          <w:rFonts w:ascii="標楷體" w:eastAsia="標楷體" w:hAnsi="標楷體"/>
          <w:bCs/>
        </w:rPr>
      </w:pPr>
      <w:r w:rsidRPr="005451EE">
        <w:rPr>
          <w:rFonts w:ascii="標楷體" w:eastAsia="標楷體" w:hAnsi="標楷體" w:hint="eastAsia"/>
          <w:bCs/>
        </w:rPr>
        <w:t>2.1.1.3.1.年滿65歲者。</w:t>
      </w:r>
    </w:p>
    <w:p w:rsidR="00A91E44" w:rsidRDefault="00A91E44" w:rsidP="00A91E44">
      <w:pPr>
        <w:tabs>
          <w:tab w:val="num" w:pos="2880"/>
        </w:tabs>
        <w:autoSpaceDE w:val="0"/>
        <w:ind w:leftChars="1000" w:left="3600" w:hangingChars="500" w:hanging="1200"/>
        <w:jc w:val="both"/>
        <w:rPr>
          <w:rFonts w:ascii="標楷體" w:eastAsia="標楷體" w:hAnsi="標楷體"/>
          <w:bCs/>
        </w:rPr>
      </w:pPr>
      <w:r w:rsidRPr="005451EE">
        <w:rPr>
          <w:rFonts w:ascii="標楷體" w:eastAsia="標楷體" w:hAnsi="標楷體" w:hint="eastAsia"/>
          <w:bCs/>
        </w:rPr>
        <w:t>2.1.1.3.2.教職員任職滿</w:t>
      </w:r>
      <w:r w:rsidRPr="005451EE">
        <w:rPr>
          <w:rFonts w:ascii="標楷體" w:eastAsia="標楷體" w:hAnsi="標楷體" w:hint="eastAsia"/>
          <w:bCs/>
          <w:color w:val="FF0000"/>
        </w:rPr>
        <w:t>5</w:t>
      </w:r>
      <w:r w:rsidRPr="005451EE">
        <w:rPr>
          <w:rFonts w:ascii="標楷體" w:eastAsia="標楷體" w:hAnsi="標楷體" w:hint="eastAsia"/>
          <w:bCs/>
        </w:rPr>
        <w:t>年以上</w:t>
      </w:r>
      <w:r w:rsidRPr="00A1346A">
        <w:rPr>
          <w:rFonts w:ascii="標楷體" w:eastAsia="標楷體" w:hAnsi="標楷體" w:hint="eastAsia"/>
          <w:bCs/>
        </w:rPr>
        <w:t>，因身心障礙致不堪勝任職務，且有具體事證而不願提出中央衛生主管機關評鑑合格以上之醫院醫療證明者，經本校主管人員及人事人員送校長核定後，應命令其就醫治療；逾二學期仍不堪勝任職務或仍未療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A1346A">
        <w:rPr>
          <w:rFonts w:ascii="標楷體" w:eastAsia="標楷體" w:hAnsi="標楷體" w:hint="eastAsia"/>
          <w:bCs/>
        </w:rPr>
        <w:t>癒</w:t>
      </w:r>
      <w:proofErr w:type="gramEnd"/>
      <w:r w:rsidRPr="00A1346A">
        <w:rPr>
          <w:rFonts w:ascii="標楷體" w:eastAsia="標楷體" w:hAnsi="標楷體" w:hint="eastAsia"/>
          <w:bCs/>
        </w:rPr>
        <w:t>，應由學校主動辦理其命令退休。</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2.1.2.教職員工申請退休，應填具「退休事實表」，檢同相片</w:t>
      </w:r>
      <w:r w:rsidRPr="006E297A">
        <w:rPr>
          <w:rFonts w:ascii="標楷體" w:eastAsia="標楷體" w:hAnsi="標楷體" w:hint="eastAsia"/>
          <w:b/>
        </w:rPr>
        <w:t>一</w:t>
      </w:r>
      <w:r w:rsidRPr="00654EFB">
        <w:rPr>
          <w:rFonts w:ascii="標楷體" w:eastAsia="標楷體" w:hAnsi="標楷體" w:hint="eastAsia"/>
        </w:rPr>
        <w:t>張，全部任職證件及有關證明文件，送人事室辦理。</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2.1.3.由本校初核後轉請財團法人中華民國私立學校教職員退休撫卹離職資遣儲金管理委員會複核。</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2.1.4.應即退休人員，該項</w:t>
      </w:r>
      <w:proofErr w:type="gramStart"/>
      <w:r w:rsidRPr="00654EFB">
        <w:rPr>
          <w:rFonts w:ascii="標楷體" w:eastAsia="標楷體" w:hAnsi="標楷體" w:hint="eastAsia"/>
        </w:rPr>
        <w:t>表件得由</w:t>
      </w:r>
      <w:proofErr w:type="gramEnd"/>
      <w:r w:rsidRPr="00654EFB">
        <w:rPr>
          <w:rFonts w:ascii="標楷體" w:eastAsia="標楷體" w:hAnsi="標楷體" w:hint="eastAsia"/>
        </w:rPr>
        <w:t>本校填報。</w:t>
      </w:r>
    </w:p>
    <w:p w:rsidR="00A91E44" w:rsidRPr="00654EFB" w:rsidRDefault="00A91E44" w:rsidP="00A91E44">
      <w:pPr>
        <w:numPr>
          <w:ilvl w:val="1"/>
          <w:numId w:val="1"/>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撫</w:t>
      </w:r>
      <w:proofErr w:type="gramStart"/>
      <w:r w:rsidRPr="00654EFB">
        <w:rPr>
          <w:rFonts w:ascii="標楷體" w:eastAsia="標楷體" w:hAnsi="標楷體" w:hint="eastAsia"/>
        </w:rPr>
        <w:t>卹</w:t>
      </w:r>
      <w:proofErr w:type="gramEnd"/>
      <w:r w:rsidRPr="00654EFB">
        <w:rPr>
          <w:rFonts w:ascii="標楷體" w:eastAsia="標楷體" w:hAnsi="標楷體" w:hint="eastAsia"/>
        </w:rPr>
        <w:t>：</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2.2.1.教職員工遺族申請撫</w:t>
      </w:r>
      <w:proofErr w:type="gramStart"/>
      <w:r w:rsidRPr="00654EFB">
        <w:rPr>
          <w:rFonts w:ascii="標楷體" w:eastAsia="標楷體" w:hAnsi="標楷體" w:hint="eastAsia"/>
        </w:rPr>
        <w:t>卹</w:t>
      </w:r>
      <w:proofErr w:type="gramEnd"/>
      <w:r w:rsidRPr="00654EFB">
        <w:rPr>
          <w:rFonts w:ascii="標楷體" w:eastAsia="標楷體" w:hAnsi="標楷體" w:hint="eastAsia"/>
        </w:rPr>
        <w:t>，應填具「撫</w:t>
      </w:r>
      <w:proofErr w:type="gramStart"/>
      <w:r w:rsidRPr="00654EFB">
        <w:rPr>
          <w:rFonts w:ascii="標楷體" w:eastAsia="標楷體" w:hAnsi="標楷體" w:hint="eastAsia"/>
        </w:rPr>
        <w:t>卹</w:t>
      </w:r>
      <w:proofErr w:type="gramEnd"/>
      <w:r w:rsidRPr="00654EFB">
        <w:rPr>
          <w:rFonts w:ascii="標楷體" w:eastAsia="標楷體" w:hAnsi="標楷體" w:hint="eastAsia"/>
        </w:rPr>
        <w:t>事實表」，連同死亡證明書、經歷證件及全戶戶籍謄本，送人事室辦理。</w:t>
      </w:r>
    </w:p>
    <w:p w:rsidR="00A91E44" w:rsidRPr="00654EFB" w:rsidRDefault="00A91E44" w:rsidP="00A91E44">
      <w:pPr>
        <w:ind w:leftChars="300" w:left="1440" w:hangingChars="300" w:hanging="720"/>
        <w:jc w:val="both"/>
        <w:rPr>
          <w:rFonts w:ascii="標楷體" w:eastAsia="標楷體" w:hAnsi="標楷體"/>
        </w:rPr>
      </w:pPr>
      <w:r w:rsidRPr="00654EFB">
        <w:rPr>
          <w:rFonts w:ascii="標楷體" w:eastAsia="標楷體" w:hAnsi="標楷體" w:hint="eastAsia"/>
        </w:rPr>
        <w:t>2.2.2.由本校初核後轉請財團法人中華民國私立學校教職員退休撫卹離職資遣儲金管理委員會複核。</w:t>
      </w:r>
    </w:p>
    <w:p w:rsidR="00A91E44" w:rsidRPr="00654EFB" w:rsidRDefault="00A91E44" w:rsidP="00A91E44">
      <w:pPr>
        <w:spacing w:before="100" w:beforeAutospacing="1"/>
        <w:jc w:val="both"/>
        <w:rPr>
          <w:rFonts w:ascii="標楷體" w:eastAsia="標楷體" w:hAnsi="標楷體"/>
          <w:b/>
        </w:rPr>
      </w:pPr>
      <w:r w:rsidRPr="00654EFB">
        <w:rPr>
          <w:rFonts w:ascii="標楷體" w:eastAsia="標楷體" w:hAnsi="標楷體" w:hint="eastAsia"/>
          <w:b/>
        </w:rPr>
        <w:t>3.控制重點：</w:t>
      </w:r>
    </w:p>
    <w:p w:rsidR="00A91E44" w:rsidRPr="00654EFB" w:rsidRDefault="00A91E44" w:rsidP="00A91E44">
      <w:pPr>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654EFB">
        <w:rPr>
          <w:rFonts w:ascii="標楷體" w:eastAsia="標楷體" w:hAnsi="標楷體"/>
        </w:rPr>
        <w:t>退休</w:t>
      </w:r>
      <w:r w:rsidRPr="00654EFB">
        <w:rPr>
          <w:rFonts w:ascii="標楷體" w:eastAsia="標楷體" w:hAnsi="標楷體" w:hint="eastAsia"/>
        </w:rPr>
        <w:t>（職）金</w:t>
      </w:r>
      <w:r w:rsidRPr="00654EFB">
        <w:rPr>
          <w:rFonts w:ascii="標楷體" w:eastAsia="標楷體" w:hAnsi="標楷體"/>
        </w:rPr>
        <w:t>申請是否依規定</w:t>
      </w:r>
      <w:r w:rsidRPr="00654EFB">
        <w:rPr>
          <w:rFonts w:ascii="標楷體" w:eastAsia="標楷體" w:hAnsi="標楷體" w:hint="eastAsia"/>
        </w:rPr>
        <w:t>程序</w:t>
      </w:r>
      <w:r w:rsidRPr="00654EFB">
        <w:rPr>
          <w:rFonts w:ascii="標楷體" w:eastAsia="標楷體" w:hAnsi="標楷體"/>
        </w:rPr>
        <w:t>辦理</w:t>
      </w:r>
      <w:r w:rsidRPr="00654EFB">
        <w:rPr>
          <w:rFonts w:ascii="標楷體" w:eastAsia="標楷體" w:hAnsi="標楷體" w:hint="eastAsia"/>
        </w:rPr>
        <w:t>？</w:t>
      </w:r>
    </w:p>
    <w:p w:rsidR="00A91E44" w:rsidRPr="00654EFB" w:rsidRDefault="00A91E44" w:rsidP="00A91E44">
      <w:pPr>
        <w:widowControl/>
        <w:numPr>
          <w:ilvl w:val="1"/>
          <w:numId w:val="2"/>
        </w:numPr>
        <w:tabs>
          <w:tab w:val="clear" w:pos="1080"/>
          <w:tab w:val="left" w:pos="960"/>
          <w:tab w:val="num" w:pos="2989"/>
        </w:tabs>
        <w:ind w:leftChars="100" w:left="720" w:hangingChars="200" w:hanging="480"/>
        <w:jc w:val="both"/>
        <w:textAlignment w:val="baseline"/>
        <w:rPr>
          <w:rFonts w:ascii="標楷體" w:eastAsia="標楷體" w:hAnsi="標楷體"/>
        </w:rPr>
      </w:pPr>
      <w:r w:rsidRPr="00654EFB">
        <w:rPr>
          <w:rFonts w:ascii="標楷體" w:eastAsia="標楷體" w:hAnsi="標楷體"/>
        </w:rPr>
        <w:t>退休</w:t>
      </w:r>
      <w:r w:rsidRPr="00654EFB">
        <w:rPr>
          <w:rFonts w:ascii="標楷體" w:eastAsia="標楷體" w:hAnsi="標楷體" w:hint="eastAsia"/>
        </w:rPr>
        <w:t>（職）</w:t>
      </w:r>
      <w:proofErr w:type="gramStart"/>
      <w:r w:rsidRPr="00654EFB">
        <w:rPr>
          <w:rFonts w:ascii="標楷體" w:eastAsia="標楷體" w:hAnsi="標楷體"/>
        </w:rPr>
        <w:t>金</w:t>
      </w:r>
      <w:r w:rsidRPr="00654EFB">
        <w:rPr>
          <w:rFonts w:ascii="標楷體" w:eastAsia="標楷體" w:hAnsi="標楷體" w:hint="eastAsia"/>
        </w:rPr>
        <w:t>薪額</w:t>
      </w:r>
      <w:proofErr w:type="gramEnd"/>
      <w:r w:rsidRPr="00654EFB">
        <w:rPr>
          <w:rFonts w:ascii="標楷體" w:eastAsia="標楷體" w:hAnsi="標楷體" w:hint="eastAsia"/>
        </w:rPr>
        <w:t>及基數</w:t>
      </w:r>
      <w:r w:rsidRPr="00654EFB">
        <w:rPr>
          <w:rFonts w:ascii="標楷體" w:eastAsia="標楷體" w:hAnsi="標楷體"/>
        </w:rPr>
        <w:t>計算是否正確</w:t>
      </w:r>
      <w:r w:rsidRPr="00654EFB">
        <w:rPr>
          <w:rFonts w:ascii="標楷體" w:eastAsia="標楷體" w:hAnsi="標楷體" w:hint="eastAsia"/>
        </w:rPr>
        <w:t>？</w:t>
      </w:r>
    </w:p>
    <w:p w:rsidR="00A91E44" w:rsidRPr="00654EFB" w:rsidRDefault="00A91E44" w:rsidP="00A91E44">
      <w:pPr>
        <w:widowControl/>
        <w:tabs>
          <w:tab w:val="left" w:pos="960"/>
        </w:tabs>
        <w:ind w:left="240"/>
        <w:jc w:val="both"/>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4"/>
        <w:gridCol w:w="1268"/>
        <w:gridCol w:w="1164"/>
      </w:tblGrid>
      <w:tr w:rsidR="00A91E4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91E44" w:rsidRPr="00654EFB" w:rsidRDefault="00A91E44" w:rsidP="00B56150">
            <w:pPr>
              <w:spacing w:line="0" w:lineRule="atLeast"/>
              <w:jc w:val="center"/>
              <w:textAlignment w:val="baseline"/>
              <w:rPr>
                <w:rFonts w:ascii="標楷體" w:eastAsia="標楷體" w:hAnsi="標楷體"/>
                <w:b/>
                <w:bCs/>
                <w:sz w:val="32"/>
                <w:szCs w:val="32"/>
              </w:rPr>
            </w:pPr>
            <w:r w:rsidRPr="00654EFB">
              <w:rPr>
                <w:rFonts w:ascii="標楷體" w:eastAsia="標楷體" w:hAnsi="標楷體"/>
              </w:rPr>
              <w:lastRenderedPageBreak/>
              <w:br w:type="page"/>
            </w:r>
            <w:r w:rsidRPr="00654EFB">
              <w:rPr>
                <w:rFonts w:ascii="標楷體" w:eastAsia="標楷體" w:hAnsi="標楷體"/>
                <w:b/>
                <w:sz w:val="32"/>
                <w:szCs w:val="32"/>
              </w:rPr>
              <w:t>佛光大學內部控制文件</w:t>
            </w:r>
          </w:p>
        </w:tc>
      </w:tr>
      <w:tr w:rsidR="00A91E44" w:rsidRPr="00654EFB" w:rsidTr="00B56150">
        <w:trPr>
          <w:jc w:val="center"/>
        </w:trPr>
        <w:tc>
          <w:tcPr>
            <w:tcW w:w="2214" w:type="pct"/>
            <w:tcBorders>
              <w:left w:val="single" w:sz="12" w:space="0" w:color="auto"/>
              <w:bottom w:val="single" w:sz="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文件名稱</w:t>
            </w:r>
          </w:p>
        </w:tc>
        <w:tc>
          <w:tcPr>
            <w:tcW w:w="822" w:type="pct"/>
            <w:tcBorders>
              <w:left w:val="single" w:sz="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制訂單位</w:t>
            </w:r>
          </w:p>
        </w:tc>
        <w:tc>
          <w:tcPr>
            <w:tcW w:w="71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文件編號</w:t>
            </w:r>
          </w:p>
        </w:tc>
        <w:tc>
          <w:tcPr>
            <w:tcW w:w="649" w:type="pct"/>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版本/</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制訂日期</w:t>
            </w:r>
          </w:p>
        </w:tc>
        <w:tc>
          <w:tcPr>
            <w:tcW w:w="595" w:type="pct"/>
            <w:tcBorders>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頁數</w:t>
            </w:r>
          </w:p>
        </w:tc>
      </w:tr>
      <w:tr w:rsidR="00A91E44" w:rsidRPr="00654EFB" w:rsidTr="00B56150">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r w:rsidRPr="00654EFB">
              <w:rPr>
                <w:rFonts w:ascii="標楷體" w:eastAsia="標楷體" w:hAnsi="標楷體" w:hint="eastAsia"/>
                <w:b/>
              </w:rPr>
              <w:t>及資遣</w:t>
            </w:r>
          </w:p>
          <w:p w:rsidR="00A91E44" w:rsidRPr="00654EFB" w:rsidRDefault="00A91E44" w:rsidP="00B56150">
            <w:pPr>
              <w:spacing w:line="0" w:lineRule="atLeast"/>
              <w:jc w:val="center"/>
              <w:rPr>
                <w:rFonts w:ascii="標楷體" w:eastAsia="標楷體" w:hAnsi="標楷體"/>
                <w:b/>
              </w:rPr>
            </w:pPr>
            <w:r w:rsidRPr="00654EFB">
              <w:rPr>
                <w:rFonts w:ascii="標楷體" w:eastAsia="標楷體" w:hAnsi="標楷體" w:hint="eastAsia"/>
                <w:b/>
              </w:rPr>
              <w:t>退休、撫</w:t>
            </w:r>
            <w:proofErr w:type="gramStart"/>
            <w:r w:rsidRPr="00654EFB">
              <w:rPr>
                <w:rFonts w:ascii="標楷體" w:eastAsia="標楷體" w:hAnsi="標楷體" w:hint="eastAsia"/>
                <w:b/>
              </w:rPr>
              <w:t>卹</w:t>
            </w:r>
            <w:proofErr w:type="gramEnd"/>
          </w:p>
        </w:tc>
        <w:tc>
          <w:tcPr>
            <w:tcW w:w="822" w:type="pct"/>
            <w:tcBorders>
              <w:left w:val="single" w:sz="2" w:space="0" w:color="auto"/>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人事室</w:t>
            </w:r>
          </w:p>
        </w:tc>
        <w:tc>
          <w:tcPr>
            <w:tcW w:w="719" w:type="pct"/>
            <w:tcBorders>
              <w:bottom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hint="eastAsia"/>
                <w:sz w:val="20"/>
              </w:rPr>
              <w:t>1160-007</w:t>
            </w:r>
            <w:r w:rsidRPr="00654EFB">
              <w:rPr>
                <w:rFonts w:ascii="標楷體" w:eastAsia="標楷體" w:hAnsi="標楷體"/>
                <w:sz w:val="20"/>
              </w:rPr>
              <w:t>-1</w:t>
            </w:r>
          </w:p>
        </w:tc>
        <w:tc>
          <w:tcPr>
            <w:tcW w:w="649" w:type="pct"/>
            <w:tcBorders>
              <w:bottom w:val="single" w:sz="12" w:space="0" w:color="auto"/>
            </w:tcBorders>
            <w:vAlign w:val="center"/>
          </w:tcPr>
          <w:p w:rsidR="00A91E44" w:rsidRPr="0024219E" w:rsidRDefault="00A91E44" w:rsidP="00B56150">
            <w:pPr>
              <w:spacing w:line="0" w:lineRule="atLeast"/>
              <w:jc w:val="center"/>
              <w:rPr>
                <w:rFonts w:ascii="標楷體" w:eastAsia="標楷體" w:hAnsi="標楷體"/>
                <w:color w:val="FF0000"/>
                <w:sz w:val="20"/>
                <w:szCs w:val="20"/>
              </w:rPr>
            </w:pPr>
            <w:r w:rsidRPr="0024219E">
              <w:rPr>
                <w:rFonts w:ascii="標楷體" w:eastAsia="標楷體" w:hAnsi="標楷體" w:hint="eastAsia"/>
                <w:color w:val="FF0000"/>
                <w:sz w:val="20"/>
                <w:szCs w:val="20"/>
              </w:rPr>
              <w:t>0</w:t>
            </w:r>
            <w:r>
              <w:rPr>
                <w:rFonts w:ascii="標楷體" w:eastAsia="標楷體" w:hAnsi="標楷體"/>
                <w:color w:val="FF0000"/>
                <w:sz w:val="20"/>
                <w:szCs w:val="20"/>
              </w:rPr>
              <w:t>6</w:t>
            </w:r>
            <w:r w:rsidRPr="0024219E">
              <w:rPr>
                <w:rFonts w:ascii="標楷體" w:eastAsia="標楷體" w:hAnsi="標楷體"/>
                <w:color w:val="FF0000"/>
                <w:sz w:val="20"/>
                <w:szCs w:val="20"/>
              </w:rPr>
              <w:t>/</w:t>
            </w:r>
          </w:p>
          <w:p w:rsidR="00A91E44" w:rsidRPr="00654EFB" w:rsidRDefault="00A91E44" w:rsidP="00B56150">
            <w:pPr>
              <w:spacing w:line="0" w:lineRule="atLeast"/>
              <w:jc w:val="center"/>
              <w:rPr>
                <w:rFonts w:ascii="標楷體" w:eastAsia="標楷體" w:hAnsi="標楷體"/>
                <w:sz w:val="20"/>
              </w:rPr>
            </w:pPr>
            <w:r w:rsidRPr="0024219E">
              <w:rPr>
                <w:rFonts w:ascii="標楷體" w:eastAsia="標楷體" w:hAnsi="標楷體"/>
                <w:color w:val="FF0000"/>
                <w:sz w:val="20"/>
                <w:szCs w:val="20"/>
              </w:rPr>
              <w:t>113.12.11</w:t>
            </w:r>
          </w:p>
        </w:tc>
        <w:tc>
          <w:tcPr>
            <w:tcW w:w="595" w:type="pct"/>
            <w:tcBorders>
              <w:bottom w:val="single" w:sz="12" w:space="0" w:color="auto"/>
              <w:right w:val="single" w:sz="12" w:space="0" w:color="auto"/>
            </w:tcBorders>
            <w:vAlign w:val="center"/>
          </w:tcPr>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第</w:t>
            </w:r>
            <w:r w:rsidRPr="00654EFB">
              <w:rPr>
                <w:rFonts w:ascii="標楷體" w:eastAsia="標楷體" w:hAnsi="標楷體" w:hint="eastAsia"/>
                <w:sz w:val="20"/>
              </w:rPr>
              <w:t>3</w:t>
            </w:r>
            <w:r w:rsidRPr="00654EFB">
              <w:rPr>
                <w:rFonts w:ascii="標楷體" w:eastAsia="標楷體" w:hAnsi="標楷體"/>
                <w:sz w:val="20"/>
              </w:rPr>
              <w:t>頁/</w:t>
            </w:r>
          </w:p>
          <w:p w:rsidR="00A91E44" w:rsidRPr="00654EFB" w:rsidRDefault="00A91E44" w:rsidP="00B56150">
            <w:pPr>
              <w:spacing w:line="0" w:lineRule="atLeast"/>
              <w:jc w:val="center"/>
              <w:rPr>
                <w:rFonts w:ascii="標楷體" w:eastAsia="標楷體" w:hAnsi="標楷體"/>
                <w:sz w:val="20"/>
              </w:rPr>
            </w:pPr>
            <w:r w:rsidRPr="00654EFB">
              <w:rPr>
                <w:rFonts w:ascii="標楷體" w:eastAsia="標楷體" w:hAnsi="標楷體"/>
                <w:sz w:val="20"/>
              </w:rPr>
              <w:t>共</w:t>
            </w:r>
            <w:r w:rsidRPr="00654EFB">
              <w:rPr>
                <w:rFonts w:ascii="標楷體" w:eastAsia="標楷體" w:hAnsi="標楷體" w:hint="eastAsia"/>
                <w:sz w:val="20"/>
              </w:rPr>
              <w:t>3</w:t>
            </w:r>
            <w:r w:rsidRPr="00654EFB">
              <w:rPr>
                <w:rFonts w:ascii="標楷體" w:eastAsia="標楷體" w:hAnsi="標楷體"/>
                <w:sz w:val="20"/>
              </w:rPr>
              <w:t>頁</w:t>
            </w:r>
          </w:p>
        </w:tc>
      </w:tr>
    </w:tbl>
    <w:p w:rsidR="00A91E44" w:rsidRPr="00654EFB" w:rsidRDefault="00A91E44" w:rsidP="00A91E44">
      <w:pPr>
        <w:tabs>
          <w:tab w:val="left" w:pos="960"/>
        </w:tabs>
        <w:jc w:val="right"/>
        <w:textAlignment w:val="baseline"/>
        <w:rPr>
          <w:rFonts w:ascii="標楷體" w:eastAsia="標楷體" w:hAnsi="標楷體"/>
        </w:rPr>
      </w:pPr>
      <w:r w:rsidRPr="00654EFB">
        <w:rPr>
          <w:rFonts w:ascii="標楷體" w:eastAsia="標楷體" w:hAnsi="標楷體" w:hint="eastAsia"/>
          <w:sz w:val="16"/>
          <w:szCs w:val="16"/>
        </w:rPr>
        <w:t>回</w:t>
      </w:r>
      <w:hyperlink w:anchor="人事室" w:history="1">
        <w:r w:rsidRPr="00654EFB">
          <w:rPr>
            <w:rStyle w:val="a3"/>
            <w:rFonts w:ascii="標楷體" w:eastAsia="標楷體" w:hAnsi="標楷體" w:hint="eastAsia"/>
            <w:sz w:val="16"/>
            <w:szCs w:val="16"/>
          </w:rPr>
          <w:t>人事室</w:t>
        </w:r>
      </w:hyperlink>
      <w:r w:rsidRPr="00654EFB">
        <w:rPr>
          <w:rFonts w:ascii="標楷體" w:eastAsia="標楷體" w:hAnsi="標楷體" w:hint="eastAsia"/>
          <w:sz w:val="16"/>
          <w:szCs w:val="16"/>
        </w:rPr>
        <w:t xml:space="preserve"> 、</w:t>
      </w:r>
      <w:hyperlink w:anchor="目錄" w:history="1">
        <w:r w:rsidRPr="00654EFB">
          <w:rPr>
            <w:rStyle w:val="a3"/>
            <w:rFonts w:ascii="標楷體" w:eastAsia="標楷體" w:hAnsi="標楷體" w:hint="eastAsia"/>
            <w:sz w:val="16"/>
            <w:szCs w:val="16"/>
          </w:rPr>
          <w:t>目錄</w:t>
        </w:r>
      </w:hyperlink>
    </w:p>
    <w:p w:rsidR="00A91E44" w:rsidRPr="00654EFB" w:rsidRDefault="00A91E44" w:rsidP="00A91E44">
      <w:pPr>
        <w:tabs>
          <w:tab w:val="left" w:pos="960"/>
        </w:tabs>
        <w:spacing w:before="100" w:beforeAutospacing="1"/>
        <w:ind w:leftChars="100" w:left="240"/>
        <w:textAlignment w:val="baseline"/>
        <w:rPr>
          <w:rFonts w:ascii="標楷體" w:eastAsia="標楷體" w:hAnsi="標楷體"/>
        </w:rPr>
      </w:pPr>
      <w:r w:rsidRPr="00654EFB">
        <w:rPr>
          <w:rFonts w:ascii="標楷體" w:eastAsia="標楷體" w:hAnsi="標楷體" w:hint="eastAsia"/>
        </w:rPr>
        <w:t>3.3.撫</w:t>
      </w:r>
      <w:proofErr w:type="gramStart"/>
      <w:r w:rsidRPr="00654EFB">
        <w:rPr>
          <w:rFonts w:ascii="標楷體" w:eastAsia="標楷體" w:hAnsi="標楷體" w:hint="eastAsia"/>
        </w:rPr>
        <w:t>卹</w:t>
      </w:r>
      <w:proofErr w:type="gramEnd"/>
      <w:r w:rsidRPr="00654EFB">
        <w:rPr>
          <w:rFonts w:ascii="標楷體" w:eastAsia="標楷體" w:hAnsi="標楷體"/>
        </w:rPr>
        <w:t>作業是否依規定</w:t>
      </w:r>
      <w:r w:rsidRPr="00654EFB">
        <w:rPr>
          <w:rFonts w:ascii="標楷體" w:eastAsia="標楷體" w:hAnsi="標楷體" w:hint="eastAsia"/>
        </w:rPr>
        <w:t>程序</w:t>
      </w:r>
      <w:r w:rsidRPr="00654EFB">
        <w:rPr>
          <w:rFonts w:ascii="標楷體" w:eastAsia="標楷體" w:hAnsi="標楷體"/>
        </w:rPr>
        <w:t>辦理</w:t>
      </w:r>
      <w:r w:rsidRPr="00654EFB">
        <w:rPr>
          <w:rFonts w:ascii="標楷體" w:eastAsia="標楷體" w:hAnsi="標楷體" w:hint="eastAsia"/>
        </w:rPr>
        <w:t>？</w:t>
      </w:r>
    </w:p>
    <w:p w:rsidR="00A91E44" w:rsidRPr="00654EFB" w:rsidRDefault="00A91E44" w:rsidP="00A91E44">
      <w:pPr>
        <w:tabs>
          <w:tab w:val="left" w:pos="960"/>
        </w:tabs>
        <w:ind w:leftChars="100" w:left="240"/>
        <w:jc w:val="both"/>
        <w:textAlignment w:val="baseline"/>
        <w:rPr>
          <w:rFonts w:ascii="標楷體" w:eastAsia="標楷體" w:hAnsi="標楷體"/>
        </w:rPr>
      </w:pPr>
      <w:r w:rsidRPr="00654EFB">
        <w:rPr>
          <w:rFonts w:ascii="標楷體" w:eastAsia="標楷體" w:hAnsi="標楷體" w:hint="eastAsia"/>
        </w:rPr>
        <w:t>3.4.撫卹金計算</w:t>
      </w:r>
      <w:r w:rsidRPr="00654EFB">
        <w:rPr>
          <w:rFonts w:ascii="標楷體" w:eastAsia="標楷體" w:hAnsi="標楷體"/>
        </w:rPr>
        <w:t>是否</w:t>
      </w:r>
      <w:r w:rsidRPr="00654EFB">
        <w:rPr>
          <w:rFonts w:ascii="標楷體" w:eastAsia="標楷體" w:hAnsi="標楷體" w:hint="eastAsia"/>
        </w:rPr>
        <w:t>正確？</w:t>
      </w:r>
    </w:p>
    <w:p w:rsidR="00A91E44" w:rsidRPr="00654EFB" w:rsidRDefault="00A91E44" w:rsidP="00A91E44">
      <w:pPr>
        <w:spacing w:before="100" w:beforeAutospacing="1"/>
        <w:jc w:val="both"/>
        <w:rPr>
          <w:rFonts w:ascii="標楷體" w:eastAsia="標楷體" w:hAnsi="標楷體"/>
          <w:b/>
        </w:rPr>
      </w:pPr>
      <w:r w:rsidRPr="00654EFB">
        <w:rPr>
          <w:rFonts w:ascii="標楷體" w:eastAsia="標楷體" w:hAnsi="標楷體" w:hint="eastAsia"/>
          <w:b/>
        </w:rPr>
        <w:t>4.使用表單：</w:t>
      </w:r>
    </w:p>
    <w:p w:rsidR="00A91E44" w:rsidRPr="00654EFB" w:rsidRDefault="00A91E44" w:rsidP="00A91E44">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退休事實表。</w:t>
      </w:r>
    </w:p>
    <w:p w:rsidR="00A91E44" w:rsidRPr="00654EFB" w:rsidRDefault="00A91E44" w:rsidP="00A91E44">
      <w:pPr>
        <w:numPr>
          <w:ilvl w:val="1"/>
          <w:numId w:val="3"/>
        </w:numPr>
        <w:tabs>
          <w:tab w:val="left" w:pos="960"/>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撫</w:t>
      </w:r>
      <w:proofErr w:type="gramStart"/>
      <w:r w:rsidRPr="00654EFB">
        <w:rPr>
          <w:rFonts w:ascii="標楷體" w:eastAsia="標楷體" w:hAnsi="標楷體" w:hint="eastAsia"/>
        </w:rPr>
        <w:t>卹</w:t>
      </w:r>
      <w:proofErr w:type="gramEnd"/>
      <w:r w:rsidRPr="00654EFB">
        <w:rPr>
          <w:rFonts w:ascii="標楷體" w:eastAsia="標楷體" w:hAnsi="標楷體" w:hint="eastAsia"/>
        </w:rPr>
        <w:t>事實表。</w:t>
      </w:r>
    </w:p>
    <w:p w:rsidR="00A91E44" w:rsidRPr="00654EFB" w:rsidRDefault="00A91E44" w:rsidP="00A91E44">
      <w:pPr>
        <w:spacing w:before="100" w:beforeAutospacing="1"/>
        <w:jc w:val="both"/>
        <w:rPr>
          <w:rFonts w:ascii="標楷體" w:eastAsia="標楷體" w:hAnsi="標楷體"/>
          <w:b/>
        </w:rPr>
      </w:pPr>
      <w:r w:rsidRPr="00654EFB">
        <w:rPr>
          <w:rFonts w:ascii="標楷體" w:eastAsia="標楷體" w:hAnsi="標楷體" w:hint="eastAsia"/>
          <w:b/>
        </w:rPr>
        <w:t>5.依據及相關文件：</w:t>
      </w:r>
    </w:p>
    <w:p w:rsidR="00A91E44" w:rsidRPr="00654EFB" w:rsidRDefault="00A91E44" w:rsidP="00A91E44">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rPr>
      </w:pPr>
      <w:r w:rsidRPr="00654EFB">
        <w:rPr>
          <w:rFonts w:ascii="標楷體" w:eastAsia="標楷體" w:hAnsi="標楷體" w:hint="eastAsia"/>
        </w:rPr>
        <w:t>佛光大學教職員工退休撫</w:t>
      </w:r>
      <w:proofErr w:type="gramStart"/>
      <w:r w:rsidRPr="00654EFB">
        <w:rPr>
          <w:rFonts w:ascii="標楷體" w:eastAsia="標楷體" w:hAnsi="標楷體" w:hint="eastAsia"/>
        </w:rPr>
        <w:t>卹</w:t>
      </w:r>
      <w:proofErr w:type="gramEnd"/>
      <w:r w:rsidRPr="00654EFB">
        <w:rPr>
          <w:rFonts w:ascii="標楷體" w:eastAsia="標楷體" w:hAnsi="標楷體" w:hint="eastAsia"/>
        </w:rPr>
        <w:t>資遣辦法。</w:t>
      </w:r>
    </w:p>
    <w:p w:rsidR="00A91E44" w:rsidRPr="00654EFB" w:rsidRDefault="00A91E44" w:rsidP="00A91E44">
      <w:pPr>
        <w:numPr>
          <w:ilvl w:val="1"/>
          <w:numId w:val="4"/>
        </w:numPr>
        <w:tabs>
          <w:tab w:val="clear" w:pos="1080"/>
          <w:tab w:val="left" w:pos="960"/>
          <w:tab w:val="num" w:pos="3414"/>
          <w:tab w:val="num" w:pos="4123"/>
        </w:tabs>
        <w:ind w:leftChars="100" w:left="720" w:hangingChars="200" w:hanging="480"/>
        <w:textAlignment w:val="baseline"/>
        <w:rPr>
          <w:rFonts w:ascii="標楷體" w:eastAsia="標楷體" w:hAnsi="標楷體"/>
          <w:bCs/>
        </w:rPr>
      </w:pPr>
      <w:r w:rsidRPr="00654EFB">
        <w:rPr>
          <w:rFonts w:ascii="標楷體" w:eastAsia="標楷體" w:hAnsi="標楷體" w:hint="eastAsia"/>
          <w:bCs/>
        </w:rPr>
        <w:t>。學校法人及其所屬私立學校教職員退休撫</w:t>
      </w:r>
      <w:proofErr w:type="gramStart"/>
      <w:r w:rsidRPr="00654EFB">
        <w:rPr>
          <w:rFonts w:ascii="標楷體" w:eastAsia="標楷體" w:hAnsi="標楷體" w:hint="eastAsia"/>
          <w:bCs/>
        </w:rPr>
        <w:t>卹</w:t>
      </w:r>
      <w:proofErr w:type="gramEnd"/>
      <w:r w:rsidRPr="00654EFB">
        <w:rPr>
          <w:rFonts w:ascii="標楷體" w:eastAsia="標楷體" w:hAnsi="標楷體" w:hint="eastAsia"/>
          <w:bCs/>
        </w:rPr>
        <w:t>離職資遣條例。(教育部</w:t>
      </w:r>
      <w:r w:rsidRPr="00654EFB">
        <w:rPr>
          <w:rFonts w:ascii="標楷體" w:eastAsia="標楷體" w:hAnsi="標楷體"/>
          <w:bCs/>
        </w:rPr>
        <w:t>112.06.09)</w:t>
      </w:r>
    </w:p>
    <w:p w:rsidR="00A91E44" w:rsidRPr="00654EFB" w:rsidRDefault="00A91E44" w:rsidP="00A91E44">
      <w:pPr>
        <w:numPr>
          <w:ilvl w:val="1"/>
          <w:numId w:val="4"/>
        </w:numPr>
        <w:tabs>
          <w:tab w:val="clear" w:pos="1080"/>
          <w:tab w:val="left" w:pos="960"/>
          <w:tab w:val="num" w:pos="3414"/>
        </w:tabs>
        <w:ind w:leftChars="100" w:left="720" w:hangingChars="200" w:hanging="480"/>
        <w:jc w:val="both"/>
        <w:textAlignment w:val="baseline"/>
        <w:rPr>
          <w:rFonts w:ascii="標楷體" w:eastAsia="標楷體" w:hAnsi="標楷體"/>
          <w:bCs/>
        </w:rPr>
      </w:pPr>
      <w:r w:rsidRPr="00654EFB">
        <w:rPr>
          <w:rFonts w:ascii="標楷體" w:eastAsia="標楷體" w:hAnsi="標楷體" w:hint="eastAsia"/>
          <w:bCs/>
        </w:rPr>
        <w:t>學校法人及其所屬私立學校教職員退休撫</w:t>
      </w:r>
      <w:proofErr w:type="gramStart"/>
      <w:r w:rsidRPr="00654EFB">
        <w:rPr>
          <w:rFonts w:ascii="標楷體" w:eastAsia="標楷體" w:hAnsi="標楷體" w:hint="eastAsia"/>
          <w:bCs/>
        </w:rPr>
        <w:t>卹</w:t>
      </w:r>
      <w:proofErr w:type="gramEnd"/>
      <w:r w:rsidRPr="00654EFB">
        <w:rPr>
          <w:rFonts w:ascii="標楷體" w:eastAsia="標楷體" w:hAnsi="標楷體" w:hint="eastAsia"/>
          <w:bCs/>
        </w:rPr>
        <w:t>離職資遣條例</w:t>
      </w:r>
      <w:r w:rsidRPr="00654EFB">
        <w:rPr>
          <w:rFonts w:ascii="標楷體" w:eastAsia="標楷體" w:hAnsi="標楷體" w:hint="eastAsia"/>
          <w:bCs/>
          <w:strike/>
        </w:rPr>
        <w:t>暨</w:t>
      </w:r>
      <w:r w:rsidRPr="00654EFB">
        <w:rPr>
          <w:rFonts w:ascii="標楷體" w:eastAsia="標楷體" w:hAnsi="標楷體" w:hint="eastAsia"/>
          <w:bCs/>
        </w:rPr>
        <w:t>施行細則。（教育部</w:t>
      </w:r>
      <w:r w:rsidRPr="00B36F5D">
        <w:rPr>
          <w:rFonts w:ascii="標楷體" w:eastAsia="標楷體" w:hAnsi="標楷體" w:hint="eastAsia"/>
          <w:color w:val="FF0000"/>
        </w:rPr>
        <w:t>1</w:t>
      </w:r>
      <w:r w:rsidRPr="00B36F5D">
        <w:rPr>
          <w:rFonts w:ascii="標楷體" w:eastAsia="標楷體" w:hAnsi="標楷體"/>
          <w:color w:val="FF0000"/>
        </w:rPr>
        <w:t>12.6.9</w:t>
      </w:r>
      <w:r w:rsidRPr="00654EFB">
        <w:rPr>
          <w:rFonts w:ascii="標楷體" w:eastAsia="標楷體" w:hAnsi="標楷體" w:hint="eastAsia"/>
          <w:bCs/>
        </w:rPr>
        <w:t>）</w:t>
      </w:r>
    </w:p>
    <w:p w:rsidR="00A74905" w:rsidRPr="00A91E44" w:rsidRDefault="00A74905" w:rsidP="00A91E44"/>
    <w:sectPr w:rsidR="00A74905" w:rsidRPr="00A91E44" w:rsidSect="00A0675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44541D31"/>
    <w:multiLevelType w:val="hybridMultilevel"/>
    <w:tmpl w:val="C728DD5A"/>
    <w:lvl w:ilvl="0" w:tplc="27D20B1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9B"/>
    <w:rsid w:val="000B73B1"/>
    <w:rsid w:val="000E1479"/>
    <w:rsid w:val="00106DAA"/>
    <w:rsid w:val="002B534D"/>
    <w:rsid w:val="002E04EE"/>
    <w:rsid w:val="00336CF3"/>
    <w:rsid w:val="003540E8"/>
    <w:rsid w:val="003646F4"/>
    <w:rsid w:val="00392FCA"/>
    <w:rsid w:val="005A0D8F"/>
    <w:rsid w:val="005B1C84"/>
    <w:rsid w:val="00771561"/>
    <w:rsid w:val="00811025"/>
    <w:rsid w:val="00844C11"/>
    <w:rsid w:val="0088015A"/>
    <w:rsid w:val="00972101"/>
    <w:rsid w:val="009E66A0"/>
    <w:rsid w:val="00A06752"/>
    <w:rsid w:val="00A246FC"/>
    <w:rsid w:val="00A74905"/>
    <w:rsid w:val="00A91E44"/>
    <w:rsid w:val="00AA649B"/>
    <w:rsid w:val="00B10993"/>
    <w:rsid w:val="00B556D2"/>
    <w:rsid w:val="00B7210D"/>
    <w:rsid w:val="00EF7441"/>
    <w:rsid w:val="00F81A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FAAA0"/>
  <w15:chartTrackingRefBased/>
  <w15:docId w15:val="{285C3F1A-3ABF-4C1D-BA4F-2225B13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E44"/>
    <w:pPr>
      <w:widowControl w:val="0"/>
    </w:pPr>
  </w:style>
  <w:style w:type="paragraph" w:styleId="3">
    <w:name w:val="heading 3"/>
    <w:basedOn w:val="a"/>
    <w:next w:val="a"/>
    <w:link w:val="30"/>
    <w:uiPriority w:val="9"/>
    <w:semiHidden/>
    <w:unhideWhenUsed/>
    <w:qFormat/>
    <w:rsid w:val="00AA649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9B"/>
    <w:rPr>
      <w:color w:val="0563C1" w:themeColor="hyperlink"/>
      <w:u w:val="single"/>
    </w:rPr>
  </w:style>
  <w:style w:type="paragraph" w:customStyle="1" w:styleId="31">
    <w:name w:val="標題3"/>
    <w:basedOn w:val="3"/>
    <w:next w:val="3"/>
    <w:link w:val="32"/>
    <w:qFormat/>
    <w:rsid w:val="00AA649B"/>
    <w:pPr>
      <w:spacing w:line="0" w:lineRule="atLeast"/>
      <w:jc w:val="both"/>
    </w:pPr>
    <w:rPr>
      <w:rFonts w:ascii="標楷體" w:eastAsia="標楷體" w:hAnsi="標楷體"/>
      <w:sz w:val="28"/>
      <w:szCs w:val="28"/>
    </w:rPr>
  </w:style>
  <w:style w:type="character" w:customStyle="1" w:styleId="32">
    <w:name w:val="標題3 字元"/>
    <w:basedOn w:val="a0"/>
    <w:link w:val="31"/>
    <w:rsid w:val="00AA649B"/>
    <w:rPr>
      <w:rFonts w:ascii="標楷體" w:eastAsia="標楷體" w:hAnsi="標楷體" w:cstheme="majorBidi"/>
      <w:b/>
      <w:bCs/>
      <w:sz w:val="28"/>
      <w:szCs w:val="28"/>
    </w:rPr>
  </w:style>
  <w:style w:type="paragraph" w:styleId="a4">
    <w:name w:val="Block Text"/>
    <w:basedOn w:val="a"/>
    <w:uiPriority w:val="99"/>
    <w:rsid w:val="00AA649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AA649B"/>
    <w:rPr>
      <w:rFonts w:asciiTheme="majorHAnsi" w:eastAsiaTheme="majorEastAsia" w:hAnsiTheme="majorHAnsi" w:cstheme="majorBidi"/>
      <w:b/>
      <w:bCs/>
      <w:sz w:val="36"/>
      <w:szCs w:val="36"/>
    </w:rPr>
  </w:style>
  <w:style w:type="paragraph" w:styleId="a5">
    <w:name w:val="List Paragraph"/>
    <w:aliases w:val="標1,卑南壹,1.1.1.1清單段落,標題 (4),(二),列點,1.1,參考文獻,標11,標12,lp1,FooterText,numbered,Paragraphe de liste1"/>
    <w:basedOn w:val="a"/>
    <w:link w:val="a6"/>
    <w:uiPriority w:val="34"/>
    <w:qFormat/>
    <w:rsid w:val="000B73B1"/>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0B73B1"/>
  </w:style>
  <w:style w:type="table" w:styleId="a7">
    <w:name w:val="Table Grid"/>
    <w:basedOn w:val="a1"/>
    <w:uiPriority w:val="59"/>
    <w:rsid w:val="0084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36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2025-03-13T03:40:00Z</dcterms:created>
  <dcterms:modified xsi:type="dcterms:W3CDTF">2025-03-13T03:40:00Z</dcterms:modified>
</cp:coreProperties>
</file>