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DAB" w:rsidRPr="00654EFB" w:rsidRDefault="00CA5DAB" w:rsidP="00CA5DAB">
      <w:pPr>
        <w:widowControl/>
        <w:jc w:val="center"/>
        <w:rPr>
          <w:rFonts w:ascii="標楷體" w:eastAsia="標楷體" w:hAnsi="標楷體"/>
          <w:b/>
          <w:sz w:val="28"/>
          <w:szCs w:val="28"/>
        </w:rPr>
      </w:pPr>
      <w:r w:rsidRPr="00654EFB">
        <w:rPr>
          <w:rFonts w:ascii="標楷體" w:eastAsia="標楷體" w:hAnsi="標楷體" w:hint="eastAsia"/>
          <w:sz w:val="36"/>
          <w:szCs w:val="36"/>
        </w:rPr>
        <w:t>佛光大學內部控制文件制訂</w:t>
      </w:r>
      <w:r w:rsidRPr="00654EFB">
        <w:rPr>
          <w:rFonts w:ascii="標楷體" w:eastAsia="標楷體" w:hAnsi="標楷體"/>
          <w:sz w:val="36"/>
          <w:szCs w:val="36"/>
        </w:rPr>
        <w:t>/</w:t>
      </w:r>
      <w:r w:rsidRPr="00654EFB">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118"/>
        <w:gridCol w:w="5065"/>
        <w:gridCol w:w="1128"/>
        <w:gridCol w:w="1001"/>
        <w:gridCol w:w="1296"/>
      </w:tblGrid>
      <w:tr w:rsidR="00CA5DAB" w:rsidRPr="00654EFB" w:rsidTr="00B56150">
        <w:trPr>
          <w:jc w:val="center"/>
        </w:trPr>
        <w:tc>
          <w:tcPr>
            <w:tcW w:w="582" w:type="pct"/>
            <w:tcBorders>
              <w:top w:val="single" w:sz="12" w:space="0" w:color="auto"/>
              <w:left w:val="single" w:sz="12"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b/>
                <w:sz w:val="28"/>
                <w:szCs w:val="28"/>
              </w:rPr>
            </w:pPr>
            <w:bookmarkStart w:id="0" w:name="_GoBack" w:colFirst="1" w:colLast="1"/>
            <w:r w:rsidRPr="00654EFB">
              <w:rPr>
                <w:rFonts w:ascii="標楷體" w:eastAsia="標楷體" w:hAnsi="標楷體" w:hint="eastAsia"/>
                <w:b/>
                <w:sz w:val="28"/>
                <w:szCs w:val="28"/>
              </w:rPr>
              <w:t>文件編號與名稱</w:t>
            </w:r>
          </w:p>
        </w:tc>
        <w:bookmarkStart w:id="1" w:name="大四生學習回顧調查與分析"/>
        <w:bookmarkStart w:id="2" w:name="學生學習成效評量—D大四生學習回顧調查與分析"/>
        <w:tc>
          <w:tcPr>
            <w:tcW w:w="2635" w:type="pct"/>
            <w:tcBorders>
              <w:top w:val="single" w:sz="12" w:space="0" w:color="auto"/>
              <w:left w:val="single" w:sz="6" w:space="0" w:color="auto"/>
              <w:bottom w:val="single" w:sz="6" w:space="0" w:color="auto"/>
              <w:right w:val="single" w:sz="6" w:space="0" w:color="auto"/>
            </w:tcBorders>
            <w:vAlign w:val="center"/>
          </w:tcPr>
          <w:p w:rsidR="00CA5DAB" w:rsidRPr="00654EFB" w:rsidRDefault="00CA5DAB" w:rsidP="00B56150">
            <w:pPr>
              <w:pStyle w:val="31"/>
            </w:pPr>
            <w:r w:rsidRPr="00654EFB">
              <w:fldChar w:fldCharType="begin"/>
            </w:r>
            <w:r w:rsidRPr="00654EFB">
              <w:instrText xml:space="preserve"> HYPERLINK  \l "</w:instrText>
            </w:r>
            <w:r w:rsidRPr="00654EFB">
              <w:rPr>
                <w:rFonts w:hint="eastAsia"/>
              </w:rPr>
              <w:instrText>教務處</w:instrText>
            </w:r>
            <w:r w:rsidRPr="00654EFB">
              <w:instrText xml:space="preserve">" </w:instrText>
            </w:r>
            <w:r w:rsidRPr="00654EFB">
              <w:fldChar w:fldCharType="separate"/>
            </w:r>
            <w:bookmarkStart w:id="3" w:name="_Toc192064714"/>
            <w:bookmarkStart w:id="4" w:name="_Toc92798068"/>
            <w:bookmarkStart w:id="5" w:name="_Toc99130074"/>
            <w:r w:rsidRPr="00654EFB">
              <w:rPr>
                <w:rStyle w:val="a3"/>
                <w:rFonts w:hint="eastAsia"/>
              </w:rPr>
              <w:t>1110-016-4</w:t>
            </w:r>
            <w:bookmarkStart w:id="6" w:name="學生學習成效評量_D大四生學習回顧調查與分析"/>
            <w:r w:rsidRPr="00654EFB">
              <w:rPr>
                <w:rStyle w:val="a3"/>
                <w:rFonts w:hint="eastAsia"/>
              </w:rPr>
              <w:t>學生學習成效評估-D.大四應屆畢業生學習經驗回顧調查與分析</w:t>
            </w:r>
            <w:bookmarkEnd w:id="1"/>
            <w:bookmarkEnd w:id="2"/>
            <w:bookmarkEnd w:id="3"/>
            <w:bookmarkEnd w:id="4"/>
            <w:bookmarkEnd w:id="5"/>
            <w:bookmarkEnd w:id="6"/>
            <w:r w:rsidRPr="00654EFB">
              <w:fldChar w:fldCharType="end"/>
            </w:r>
          </w:p>
        </w:tc>
        <w:tc>
          <w:tcPr>
            <w:tcW w:w="587" w:type="pct"/>
            <w:tcBorders>
              <w:top w:val="single" w:sz="12"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單位</w:t>
            </w:r>
          </w:p>
        </w:tc>
        <w:tc>
          <w:tcPr>
            <w:tcW w:w="1195" w:type="pct"/>
            <w:gridSpan w:val="2"/>
            <w:tcBorders>
              <w:top w:val="single" w:sz="12" w:space="0" w:color="auto"/>
              <w:left w:val="single" w:sz="6" w:space="0" w:color="auto"/>
              <w:bottom w:val="single" w:sz="6" w:space="0" w:color="auto"/>
              <w:right w:val="single" w:sz="12" w:space="0" w:color="auto"/>
            </w:tcBorders>
            <w:vAlign w:val="center"/>
          </w:tcPr>
          <w:p w:rsidR="00CA5DAB" w:rsidRPr="00654EFB" w:rsidRDefault="00CA5DAB" w:rsidP="00B56150">
            <w:pPr>
              <w:spacing w:line="0" w:lineRule="atLeast"/>
              <w:jc w:val="both"/>
              <w:rPr>
                <w:rFonts w:ascii="標楷體" w:eastAsia="標楷體" w:hAnsi="標楷體" w:cs="Times New Roman"/>
                <w:b/>
                <w:dstrike/>
                <w:sz w:val="28"/>
                <w:szCs w:val="28"/>
              </w:rPr>
            </w:pPr>
            <w:r w:rsidRPr="00654EFB">
              <w:rPr>
                <w:rFonts w:ascii="標楷體" w:eastAsia="標楷體" w:hAnsi="標楷體" w:hint="eastAsia"/>
                <w:b/>
                <w:sz w:val="28"/>
                <w:szCs w:val="28"/>
              </w:rPr>
              <w:t>教務處</w:t>
            </w:r>
          </w:p>
        </w:tc>
      </w:tr>
      <w:bookmarkEnd w:id="0"/>
      <w:tr w:rsidR="00CA5DAB" w:rsidRPr="00654EFB" w:rsidTr="00B56150">
        <w:trPr>
          <w:jc w:val="center"/>
        </w:trPr>
        <w:tc>
          <w:tcPr>
            <w:tcW w:w="582" w:type="pct"/>
            <w:tcBorders>
              <w:top w:val="single" w:sz="6" w:space="0" w:color="auto"/>
              <w:left w:val="single" w:sz="12"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版次</w:t>
            </w:r>
          </w:p>
        </w:tc>
        <w:tc>
          <w:tcPr>
            <w:tcW w:w="2635" w:type="pct"/>
            <w:tcBorders>
              <w:top w:val="single" w:sz="6"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文件制訂</w:t>
            </w:r>
            <w:r w:rsidRPr="00654EFB">
              <w:rPr>
                <w:rFonts w:ascii="標楷體" w:eastAsia="標楷體" w:hAnsi="標楷體"/>
                <w:b/>
                <w:sz w:val="28"/>
                <w:szCs w:val="28"/>
              </w:rPr>
              <w:t>/</w:t>
            </w:r>
            <w:r w:rsidRPr="00654EFB">
              <w:rPr>
                <w:rFonts w:ascii="標楷體" w:eastAsia="標楷體" w:hAnsi="標楷體" w:hint="eastAsia"/>
                <w:b/>
                <w:sz w:val="28"/>
                <w:szCs w:val="28"/>
              </w:rPr>
              <w:t>修訂內容</w:t>
            </w:r>
          </w:p>
        </w:tc>
        <w:tc>
          <w:tcPr>
            <w:tcW w:w="587" w:type="pct"/>
            <w:tcBorders>
              <w:top w:val="single" w:sz="6"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制</w:t>
            </w:r>
            <w:r w:rsidRPr="00654EFB">
              <w:rPr>
                <w:rFonts w:ascii="標楷體" w:eastAsia="標楷體" w:hAnsi="標楷體"/>
                <w:b/>
                <w:sz w:val="28"/>
                <w:szCs w:val="28"/>
              </w:rPr>
              <w:t>/</w:t>
            </w:r>
            <w:r w:rsidRPr="00654EFB">
              <w:rPr>
                <w:rFonts w:ascii="標楷體" w:eastAsia="標楷體" w:hAnsi="標楷體" w:hint="eastAsia"/>
                <w:b/>
                <w:sz w:val="28"/>
                <w:szCs w:val="28"/>
              </w:rPr>
              <w:t>修訂日期</w:t>
            </w:r>
          </w:p>
        </w:tc>
        <w:tc>
          <w:tcPr>
            <w:tcW w:w="521" w:type="pct"/>
            <w:tcBorders>
              <w:top w:val="single" w:sz="6"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修訂人</w:t>
            </w:r>
          </w:p>
        </w:tc>
        <w:tc>
          <w:tcPr>
            <w:tcW w:w="674" w:type="pct"/>
            <w:tcBorders>
              <w:top w:val="single" w:sz="6" w:space="0" w:color="auto"/>
              <w:left w:val="single" w:sz="6" w:space="0" w:color="auto"/>
              <w:bottom w:val="single" w:sz="6" w:space="0" w:color="auto"/>
              <w:right w:val="single" w:sz="12" w:space="0" w:color="auto"/>
            </w:tcBorders>
            <w:vAlign w:val="center"/>
          </w:tcPr>
          <w:p w:rsidR="00CA5DAB" w:rsidRPr="00654EFB" w:rsidRDefault="00CA5DAB"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秘書室確認欄</w:t>
            </w:r>
          </w:p>
        </w:tc>
      </w:tr>
      <w:tr w:rsidR="00CA5DAB" w:rsidRPr="00654EFB" w:rsidTr="00B56150">
        <w:trPr>
          <w:jc w:val="center"/>
        </w:trPr>
        <w:tc>
          <w:tcPr>
            <w:tcW w:w="582" w:type="pct"/>
            <w:tcBorders>
              <w:top w:val="single" w:sz="6" w:space="0" w:color="auto"/>
              <w:left w:val="single" w:sz="12"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rPr>
            </w:pPr>
            <w:r w:rsidRPr="00654EFB">
              <w:rPr>
                <w:rFonts w:ascii="標楷體" w:eastAsia="標楷體" w:hAnsi="標楷體"/>
                <w:szCs w:val="24"/>
              </w:rPr>
              <w:t>1</w:t>
            </w:r>
          </w:p>
        </w:tc>
        <w:tc>
          <w:tcPr>
            <w:tcW w:w="2635" w:type="pct"/>
            <w:tcBorders>
              <w:top w:val="single" w:sz="6"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ind w:left="240" w:hangingChars="100" w:hanging="240"/>
              <w:jc w:val="both"/>
              <w:rPr>
                <w:rFonts w:ascii="標楷體" w:eastAsia="標楷體" w:hAnsi="標楷體"/>
              </w:rPr>
            </w:pPr>
          </w:p>
          <w:p w:rsidR="00CA5DAB" w:rsidRPr="00654EFB" w:rsidRDefault="00CA5DAB"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新訂</w:t>
            </w:r>
          </w:p>
          <w:p w:rsidR="00CA5DAB" w:rsidRPr="00654EFB" w:rsidRDefault="00CA5DAB" w:rsidP="00B56150">
            <w:pPr>
              <w:spacing w:line="0" w:lineRule="atLeast"/>
              <w:ind w:left="240" w:hangingChars="100" w:hanging="240"/>
              <w:jc w:val="both"/>
              <w:rPr>
                <w:rFonts w:ascii="標楷體" w:eastAsia="標楷體" w:hAnsi="標楷體"/>
              </w:rPr>
            </w:pPr>
          </w:p>
        </w:tc>
        <w:tc>
          <w:tcPr>
            <w:tcW w:w="587" w:type="pct"/>
            <w:tcBorders>
              <w:top w:val="single" w:sz="6"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rPr>
            </w:pPr>
            <w:r w:rsidRPr="00654EFB">
              <w:rPr>
                <w:rFonts w:ascii="標楷體" w:eastAsia="標楷體" w:hAnsi="標楷體"/>
                <w:szCs w:val="24"/>
              </w:rPr>
              <w:t>10</w:t>
            </w:r>
            <w:r w:rsidRPr="00654EFB">
              <w:rPr>
                <w:rFonts w:ascii="標楷體" w:eastAsia="標楷體" w:hAnsi="標楷體" w:hint="eastAsia"/>
                <w:szCs w:val="24"/>
              </w:rPr>
              <w:t>4</w:t>
            </w:r>
            <w:r w:rsidRPr="00654EFB">
              <w:rPr>
                <w:rFonts w:ascii="標楷體" w:eastAsia="標楷體" w:hAnsi="標楷體"/>
                <w:szCs w:val="24"/>
              </w:rPr>
              <w:t>.</w:t>
            </w:r>
            <w:r w:rsidRPr="00654EFB">
              <w:rPr>
                <w:rFonts w:ascii="標楷體" w:eastAsia="標楷體" w:hAnsi="標楷體" w:hint="eastAsia"/>
                <w:szCs w:val="24"/>
              </w:rPr>
              <w:t>4月</w:t>
            </w:r>
          </w:p>
        </w:tc>
        <w:tc>
          <w:tcPr>
            <w:tcW w:w="521" w:type="pct"/>
            <w:tcBorders>
              <w:top w:val="single" w:sz="6"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rPr>
            </w:pPr>
            <w:r w:rsidRPr="00654EFB">
              <w:rPr>
                <w:rFonts w:ascii="標楷體" w:eastAsia="標楷體" w:hAnsi="標楷體" w:hint="eastAsia"/>
              </w:rPr>
              <w:t>李佳玲</w:t>
            </w:r>
          </w:p>
        </w:tc>
        <w:tc>
          <w:tcPr>
            <w:tcW w:w="674" w:type="pct"/>
            <w:tcBorders>
              <w:top w:val="single" w:sz="6" w:space="0" w:color="auto"/>
              <w:left w:val="single" w:sz="6" w:space="0" w:color="auto"/>
              <w:bottom w:val="single" w:sz="6" w:space="0" w:color="auto"/>
              <w:right w:val="single" w:sz="12" w:space="0" w:color="auto"/>
            </w:tcBorders>
            <w:vAlign w:val="center"/>
          </w:tcPr>
          <w:p w:rsidR="00CA5DAB" w:rsidRPr="00654EFB" w:rsidRDefault="00CA5DAB" w:rsidP="00B56150">
            <w:pPr>
              <w:spacing w:line="0" w:lineRule="atLeast"/>
              <w:jc w:val="center"/>
              <w:rPr>
                <w:rFonts w:ascii="標楷體" w:eastAsia="標楷體" w:hAnsi="標楷體"/>
                <w:b/>
              </w:rPr>
            </w:pPr>
          </w:p>
        </w:tc>
      </w:tr>
      <w:tr w:rsidR="00CA5DAB" w:rsidRPr="00654EFB" w:rsidTr="00B56150">
        <w:trPr>
          <w:jc w:val="center"/>
        </w:trPr>
        <w:tc>
          <w:tcPr>
            <w:tcW w:w="582" w:type="pct"/>
            <w:tcBorders>
              <w:top w:val="single" w:sz="6" w:space="0" w:color="auto"/>
              <w:left w:val="single" w:sz="12"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rPr>
            </w:pPr>
            <w:r w:rsidRPr="00654EFB">
              <w:rPr>
                <w:rFonts w:ascii="標楷體" w:eastAsia="標楷體" w:hAnsi="標楷體" w:hint="eastAsia"/>
              </w:rPr>
              <w:t>2</w:t>
            </w:r>
          </w:p>
        </w:tc>
        <w:tc>
          <w:tcPr>
            <w:tcW w:w="2635" w:type="pct"/>
            <w:tcBorders>
              <w:top w:val="single" w:sz="6"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1.</w:t>
            </w:r>
            <w:r w:rsidRPr="00654EFB">
              <w:rPr>
                <w:rFonts w:ascii="標楷體" w:eastAsia="標楷體" w:hAnsi="標楷體"/>
              </w:rPr>
              <w:t>修訂原因：</w:t>
            </w:r>
            <w:r w:rsidRPr="00654EFB">
              <w:rPr>
                <w:rFonts w:ascii="標楷體" w:eastAsia="標楷體" w:hAnsi="標楷體" w:hint="eastAsia"/>
              </w:rPr>
              <w:t>將教學資源中心改為教務處。</w:t>
            </w:r>
          </w:p>
          <w:p w:rsidR="00CA5DAB" w:rsidRPr="00654EFB" w:rsidRDefault="00CA5DAB"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2.修正處：</w:t>
            </w:r>
          </w:p>
          <w:p w:rsidR="00CA5DAB" w:rsidRPr="00654EFB" w:rsidRDefault="00CA5DAB" w:rsidP="00B56150">
            <w:pPr>
              <w:spacing w:line="0" w:lineRule="atLeast"/>
              <w:ind w:leftChars="100" w:left="840" w:hangingChars="250" w:hanging="600"/>
              <w:jc w:val="both"/>
              <w:rPr>
                <w:rFonts w:ascii="標楷體" w:eastAsia="標楷體" w:hAnsi="標楷體"/>
              </w:rPr>
            </w:pPr>
            <w:r w:rsidRPr="00654EFB">
              <w:rPr>
                <w:rFonts w:ascii="標楷體" w:eastAsia="標楷體" w:hAnsi="標楷體" w:hint="eastAsia"/>
              </w:rPr>
              <w:t>（1）流程圖。</w:t>
            </w:r>
          </w:p>
          <w:p w:rsidR="00CA5DAB" w:rsidRPr="00654EFB" w:rsidRDefault="00CA5DAB" w:rsidP="00B56150">
            <w:pPr>
              <w:spacing w:line="0" w:lineRule="atLeast"/>
              <w:ind w:leftChars="100" w:left="840" w:hangingChars="250" w:hanging="600"/>
              <w:jc w:val="both"/>
              <w:rPr>
                <w:rFonts w:ascii="標楷體" w:eastAsia="標楷體" w:hAnsi="標楷體"/>
              </w:rPr>
            </w:pPr>
            <w:r w:rsidRPr="00654EFB">
              <w:rPr>
                <w:rFonts w:ascii="標楷體" w:eastAsia="標楷體" w:hAnsi="標楷體" w:hint="eastAsia"/>
              </w:rPr>
              <w:t>（2）作業程序修改2.2.，將教學資源中心改為教務處學生學習發展中心。</w:t>
            </w:r>
          </w:p>
        </w:tc>
        <w:tc>
          <w:tcPr>
            <w:tcW w:w="587" w:type="pct"/>
            <w:tcBorders>
              <w:top w:val="single" w:sz="6"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rPr>
            </w:pPr>
            <w:r w:rsidRPr="00654EFB">
              <w:rPr>
                <w:rFonts w:ascii="標楷體" w:eastAsia="標楷體" w:hAnsi="標楷體" w:hint="eastAsia"/>
              </w:rPr>
              <w:t>105.2月</w:t>
            </w:r>
          </w:p>
        </w:tc>
        <w:tc>
          <w:tcPr>
            <w:tcW w:w="521" w:type="pct"/>
            <w:tcBorders>
              <w:top w:val="single" w:sz="6"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rPr>
            </w:pPr>
            <w:r w:rsidRPr="00654EFB">
              <w:rPr>
                <w:rFonts w:ascii="標楷體" w:eastAsia="標楷體" w:hAnsi="標楷體" w:hint="eastAsia"/>
              </w:rPr>
              <w:t>李禹</w:t>
            </w:r>
            <w:proofErr w:type="gramStart"/>
            <w:r w:rsidRPr="00654EFB">
              <w:rPr>
                <w:rFonts w:ascii="標楷體" w:eastAsia="標楷體" w:hAnsi="標楷體" w:hint="eastAsia"/>
              </w:rPr>
              <w:t>葇</w:t>
            </w:r>
            <w:proofErr w:type="gramEnd"/>
          </w:p>
        </w:tc>
        <w:tc>
          <w:tcPr>
            <w:tcW w:w="674" w:type="pct"/>
            <w:tcBorders>
              <w:top w:val="single" w:sz="6" w:space="0" w:color="auto"/>
              <w:left w:val="single" w:sz="6" w:space="0" w:color="auto"/>
              <w:bottom w:val="single" w:sz="6" w:space="0" w:color="auto"/>
              <w:right w:val="single" w:sz="12" w:space="0" w:color="auto"/>
            </w:tcBorders>
            <w:vAlign w:val="center"/>
          </w:tcPr>
          <w:p w:rsidR="00CA5DAB" w:rsidRPr="00654EFB" w:rsidRDefault="00CA5DAB" w:rsidP="00B56150">
            <w:pPr>
              <w:spacing w:line="0" w:lineRule="atLeast"/>
              <w:jc w:val="center"/>
              <w:rPr>
                <w:rFonts w:ascii="標楷體" w:eastAsia="標楷體" w:hAnsi="標楷體"/>
              </w:rPr>
            </w:pPr>
          </w:p>
        </w:tc>
      </w:tr>
      <w:tr w:rsidR="00CA5DAB" w:rsidRPr="00654EFB" w:rsidTr="00B56150">
        <w:trPr>
          <w:jc w:val="center"/>
        </w:trPr>
        <w:tc>
          <w:tcPr>
            <w:tcW w:w="582" w:type="pct"/>
            <w:tcBorders>
              <w:top w:val="single" w:sz="6" w:space="0" w:color="auto"/>
              <w:left w:val="single" w:sz="12"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rPr>
            </w:pPr>
            <w:r w:rsidRPr="00654EFB">
              <w:rPr>
                <w:rFonts w:ascii="標楷體" w:eastAsia="標楷體" w:hAnsi="標楷體" w:hint="eastAsia"/>
              </w:rPr>
              <w:t>3</w:t>
            </w:r>
          </w:p>
        </w:tc>
        <w:tc>
          <w:tcPr>
            <w:tcW w:w="2635" w:type="pct"/>
            <w:tcBorders>
              <w:top w:val="single" w:sz="6"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1.</w:t>
            </w:r>
            <w:r w:rsidRPr="00654EFB">
              <w:rPr>
                <w:rFonts w:ascii="標楷體" w:eastAsia="標楷體" w:hAnsi="標楷體"/>
              </w:rPr>
              <w:t>修訂原因：</w:t>
            </w:r>
            <w:r w:rsidRPr="00654EFB">
              <w:rPr>
                <w:rFonts w:ascii="標楷體" w:eastAsia="標楷體" w:hAnsi="標楷體" w:cs="Times New Roman" w:hint="eastAsia"/>
              </w:rPr>
              <w:t>調整作業時程，及配合新版內控格式修</w:t>
            </w:r>
            <w:r w:rsidRPr="00654EFB">
              <w:rPr>
                <w:rFonts w:ascii="標楷體" w:eastAsia="標楷體" w:hAnsi="標楷體" w:hint="eastAsia"/>
              </w:rPr>
              <w:t>改</w:t>
            </w:r>
            <w:r w:rsidRPr="00654EFB">
              <w:rPr>
                <w:rFonts w:ascii="標楷體" w:eastAsia="標楷體" w:hAnsi="標楷體" w:cs="Times New Roman" w:hint="eastAsia"/>
              </w:rPr>
              <w:t>流程圖。</w:t>
            </w:r>
          </w:p>
          <w:p w:rsidR="00CA5DAB" w:rsidRPr="00654EFB" w:rsidRDefault="00CA5DAB"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2.修正處</w:t>
            </w:r>
            <w:r w:rsidRPr="00654EFB">
              <w:rPr>
                <w:rFonts w:ascii="標楷體" w:eastAsia="標楷體" w:hAnsi="標楷體"/>
              </w:rPr>
              <w:t>：</w:t>
            </w:r>
          </w:p>
          <w:p w:rsidR="00CA5DAB" w:rsidRPr="00654EFB" w:rsidRDefault="00CA5DAB" w:rsidP="00B56150">
            <w:pPr>
              <w:spacing w:line="0" w:lineRule="atLeast"/>
              <w:ind w:leftChars="100" w:left="840" w:hangingChars="250" w:hanging="600"/>
              <w:jc w:val="both"/>
              <w:rPr>
                <w:rFonts w:ascii="標楷體" w:eastAsia="標楷體" w:hAnsi="標楷體"/>
              </w:rPr>
            </w:pPr>
            <w:r w:rsidRPr="00654EFB">
              <w:rPr>
                <w:rFonts w:ascii="標楷體" w:eastAsia="標楷體" w:hAnsi="標楷體" w:hint="eastAsia"/>
              </w:rPr>
              <w:t>（1）流程圖。</w:t>
            </w:r>
          </w:p>
          <w:p w:rsidR="00CA5DAB" w:rsidRPr="00654EFB" w:rsidRDefault="00CA5DAB" w:rsidP="00B56150">
            <w:pPr>
              <w:spacing w:line="0" w:lineRule="atLeast"/>
              <w:ind w:leftChars="100" w:left="840" w:hangingChars="250" w:hanging="600"/>
              <w:jc w:val="both"/>
              <w:rPr>
                <w:rFonts w:ascii="標楷體" w:eastAsia="標楷體" w:hAnsi="標楷體"/>
              </w:rPr>
            </w:pPr>
            <w:r w:rsidRPr="00654EFB">
              <w:rPr>
                <w:rFonts w:ascii="標楷體" w:eastAsia="標楷體" w:hAnsi="標楷體" w:hint="eastAsia"/>
              </w:rPr>
              <w:t>（2）作業程序修改2.7.。</w:t>
            </w:r>
          </w:p>
        </w:tc>
        <w:tc>
          <w:tcPr>
            <w:tcW w:w="587" w:type="pct"/>
            <w:tcBorders>
              <w:top w:val="single" w:sz="6"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ind w:rightChars="-49" w:right="-118"/>
              <w:rPr>
                <w:rFonts w:ascii="標楷體" w:eastAsia="標楷體" w:hAnsi="標楷體"/>
              </w:rPr>
            </w:pPr>
            <w:r w:rsidRPr="00654EFB">
              <w:rPr>
                <w:rFonts w:ascii="標楷體" w:eastAsia="標楷體" w:hAnsi="標楷體" w:hint="eastAsia"/>
              </w:rPr>
              <w:t>105.12月</w:t>
            </w:r>
          </w:p>
        </w:tc>
        <w:tc>
          <w:tcPr>
            <w:tcW w:w="521" w:type="pct"/>
            <w:tcBorders>
              <w:top w:val="single" w:sz="6"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rPr>
            </w:pPr>
            <w:r w:rsidRPr="00654EFB">
              <w:rPr>
                <w:rFonts w:ascii="標楷體" w:eastAsia="標楷體" w:hAnsi="標楷體" w:hint="eastAsia"/>
              </w:rPr>
              <w:t>鄭惠心</w:t>
            </w:r>
          </w:p>
        </w:tc>
        <w:tc>
          <w:tcPr>
            <w:tcW w:w="674" w:type="pct"/>
            <w:tcBorders>
              <w:top w:val="single" w:sz="6" w:space="0" w:color="auto"/>
              <w:left w:val="single" w:sz="6" w:space="0" w:color="auto"/>
              <w:bottom w:val="single" w:sz="6" w:space="0" w:color="auto"/>
              <w:right w:val="single" w:sz="12" w:space="0" w:color="auto"/>
            </w:tcBorders>
            <w:vAlign w:val="center"/>
          </w:tcPr>
          <w:p w:rsidR="00CA5DAB" w:rsidRPr="00654EFB" w:rsidRDefault="00CA5DAB" w:rsidP="00B56150">
            <w:pPr>
              <w:spacing w:line="0" w:lineRule="atLeast"/>
              <w:jc w:val="center"/>
              <w:rPr>
                <w:rFonts w:ascii="標楷體" w:eastAsia="標楷體" w:hAnsi="標楷體"/>
              </w:rPr>
            </w:pPr>
          </w:p>
        </w:tc>
      </w:tr>
      <w:tr w:rsidR="00CA5DAB" w:rsidRPr="00654EFB" w:rsidTr="00B56150">
        <w:trPr>
          <w:jc w:val="center"/>
        </w:trPr>
        <w:tc>
          <w:tcPr>
            <w:tcW w:w="582" w:type="pct"/>
            <w:tcBorders>
              <w:top w:val="single" w:sz="6" w:space="0" w:color="auto"/>
              <w:left w:val="single" w:sz="12"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rPr>
            </w:pPr>
            <w:r w:rsidRPr="00654EFB">
              <w:rPr>
                <w:rFonts w:ascii="標楷體" w:eastAsia="標楷體" w:hAnsi="標楷體"/>
              </w:rPr>
              <w:t>4</w:t>
            </w:r>
          </w:p>
        </w:tc>
        <w:tc>
          <w:tcPr>
            <w:tcW w:w="2635" w:type="pct"/>
            <w:tcBorders>
              <w:top w:val="single" w:sz="6"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1.</w:t>
            </w:r>
            <w:r w:rsidRPr="00654EFB">
              <w:rPr>
                <w:rFonts w:ascii="標楷體" w:eastAsia="標楷體" w:hAnsi="標楷體"/>
              </w:rPr>
              <w:t>修訂原因：</w:t>
            </w:r>
            <w:r w:rsidRPr="00654EFB">
              <w:rPr>
                <w:rFonts w:ascii="標楷體" w:eastAsia="標楷體" w:hAnsi="標楷體" w:hint="eastAsia"/>
              </w:rPr>
              <w:t>調整流程圖及修改作業程序。</w:t>
            </w:r>
          </w:p>
          <w:p w:rsidR="00CA5DAB" w:rsidRPr="00654EFB" w:rsidRDefault="00CA5DAB"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2.修正處</w:t>
            </w:r>
            <w:r w:rsidRPr="00654EFB">
              <w:rPr>
                <w:rFonts w:ascii="標楷體" w:eastAsia="標楷體" w:hAnsi="標楷體"/>
              </w:rPr>
              <w:t>：</w:t>
            </w:r>
          </w:p>
          <w:p w:rsidR="00CA5DAB" w:rsidRPr="00654EFB" w:rsidRDefault="00CA5DAB" w:rsidP="00B56150">
            <w:pPr>
              <w:spacing w:line="0" w:lineRule="atLeast"/>
              <w:ind w:leftChars="100" w:left="840" w:hangingChars="250" w:hanging="600"/>
              <w:jc w:val="both"/>
              <w:rPr>
                <w:rFonts w:ascii="標楷體" w:eastAsia="標楷體" w:hAnsi="標楷體"/>
              </w:rPr>
            </w:pPr>
            <w:r w:rsidRPr="00654EFB">
              <w:rPr>
                <w:rFonts w:ascii="標楷體" w:eastAsia="標楷體" w:hAnsi="標楷體" w:hint="eastAsia"/>
              </w:rPr>
              <w:t>（1）流程圖。</w:t>
            </w:r>
          </w:p>
          <w:p w:rsidR="00CA5DAB" w:rsidRPr="00654EFB" w:rsidRDefault="00CA5DAB" w:rsidP="00B56150">
            <w:pPr>
              <w:spacing w:line="0" w:lineRule="atLeast"/>
              <w:ind w:leftChars="100" w:left="840" w:hangingChars="250" w:hanging="600"/>
              <w:jc w:val="both"/>
              <w:rPr>
                <w:rFonts w:ascii="標楷體" w:eastAsia="標楷體" w:hAnsi="標楷體"/>
              </w:rPr>
            </w:pPr>
            <w:r w:rsidRPr="00654EFB">
              <w:rPr>
                <w:rFonts w:ascii="標楷體" w:eastAsia="標楷體" w:hAnsi="標楷體" w:hint="eastAsia"/>
              </w:rPr>
              <w:t>（2）作業程序修改2.2.。</w:t>
            </w:r>
          </w:p>
        </w:tc>
        <w:tc>
          <w:tcPr>
            <w:tcW w:w="587" w:type="pct"/>
            <w:tcBorders>
              <w:top w:val="single" w:sz="6"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rPr>
            </w:pPr>
            <w:r w:rsidRPr="00654EFB">
              <w:rPr>
                <w:rFonts w:ascii="標楷體" w:eastAsia="標楷體" w:hAnsi="標楷體" w:hint="eastAsia"/>
              </w:rPr>
              <w:t>107.9月</w:t>
            </w:r>
          </w:p>
        </w:tc>
        <w:tc>
          <w:tcPr>
            <w:tcW w:w="521" w:type="pct"/>
            <w:tcBorders>
              <w:top w:val="single" w:sz="6"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rPr>
            </w:pPr>
            <w:r w:rsidRPr="00654EFB">
              <w:rPr>
                <w:rFonts w:ascii="標楷體" w:eastAsia="標楷體" w:hAnsi="標楷體" w:hint="eastAsia"/>
              </w:rPr>
              <w:t>鄭安妮</w:t>
            </w:r>
          </w:p>
        </w:tc>
        <w:tc>
          <w:tcPr>
            <w:tcW w:w="674" w:type="pct"/>
            <w:tcBorders>
              <w:top w:val="single" w:sz="6" w:space="0" w:color="auto"/>
              <w:left w:val="single" w:sz="6" w:space="0" w:color="auto"/>
              <w:bottom w:val="single" w:sz="6" w:space="0" w:color="auto"/>
              <w:right w:val="single" w:sz="12" w:space="0" w:color="auto"/>
            </w:tcBorders>
            <w:vAlign w:val="center"/>
          </w:tcPr>
          <w:p w:rsidR="00CA5DAB" w:rsidRPr="00654EFB" w:rsidRDefault="00CA5DAB" w:rsidP="00B56150">
            <w:pPr>
              <w:spacing w:line="0" w:lineRule="atLeast"/>
              <w:jc w:val="center"/>
              <w:rPr>
                <w:rFonts w:ascii="標楷體" w:eastAsia="標楷體" w:hAnsi="標楷體"/>
              </w:rPr>
            </w:pPr>
          </w:p>
        </w:tc>
      </w:tr>
      <w:tr w:rsidR="00CA5DAB" w:rsidRPr="00654EFB" w:rsidTr="00B56150">
        <w:trPr>
          <w:jc w:val="center"/>
        </w:trPr>
        <w:tc>
          <w:tcPr>
            <w:tcW w:w="582" w:type="pct"/>
            <w:tcBorders>
              <w:top w:val="single" w:sz="6" w:space="0" w:color="auto"/>
              <w:left w:val="single" w:sz="12"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rPr>
            </w:pPr>
            <w:r w:rsidRPr="00654EFB">
              <w:rPr>
                <w:rFonts w:ascii="標楷體" w:eastAsia="標楷體" w:hAnsi="標楷體" w:hint="eastAsia"/>
              </w:rPr>
              <w:t>5</w:t>
            </w:r>
          </w:p>
        </w:tc>
        <w:tc>
          <w:tcPr>
            <w:tcW w:w="2635" w:type="pct"/>
            <w:tcBorders>
              <w:top w:val="single" w:sz="6"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1.</w:t>
            </w:r>
            <w:r w:rsidRPr="00654EFB">
              <w:rPr>
                <w:rFonts w:ascii="標楷體" w:eastAsia="標楷體" w:hAnsi="標楷體"/>
              </w:rPr>
              <w:t>修訂原因：</w:t>
            </w:r>
            <w:r w:rsidRPr="00654EFB">
              <w:rPr>
                <w:rFonts w:ascii="標楷體" w:eastAsia="標楷體" w:hAnsi="標楷體" w:hint="eastAsia"/>
              </w:rPr>
              <w:t>依稽核委員建議，調整流程圖及修改作業程序。</w:t>
            </w:r>
          </w:p>
          <w:p w:rsidR="00CA5DAB" w:rsidRPr="00654EFB" w:rsidRDefault="00CA5DAB"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2.修正處</w:t>
            </w:r>
            <w:r w:rsidRPr="00654EFB">
              <w:rPr>
                <w:rFonts w:ascii="標楷體" w:eastAsia="標楷體" w:hAnsi="標楷體"/>
              </w:rPr>
              <w:t>：</w:t>
            </w:r>
          </w:p>
          <w:p w:rsidR="00CA5DAB" w:rsidRPr="00654EFB" w:rsidRDefault="00CA5DAB" w:rsidP="00B56150">
            <w:pPr>
              <w:spacing w:line="0" w:lineRule="atLeast"/>
              <w:ind w:leftChars="100" w:left="840" w:hangingChars="250" w:hanging="600"/>
              <w:jc w:val="both"/>
              <w:rPr>
                <w:rFonts w:ascii="標楷體" w:eastAsia="標楷體" w:hAnsi="標楷體"/>
              </w:rPr>
            </w:pPr>
            <w:r w:rsidRPr="00654EFB">
              <w:rPr>
                <w:rFonts w:ascii="標楷體" w:eastAsia="標楷體" w:hAnsi="標楷體" w:hint="eastAsia"/>
              </w:rPr>
              <w:t>（1）流程圖。</w:t>
            </w:r>
          </w:p>
          <w:p w:rsidR="00CA5DAB" w:rsidRPr="00654EFB" w:rsidRDefault="00CA5DAB"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 xml:space="preserve">  （2）作業程序修改2.6.。</w:t>
            </w:r>
          </w:p>
        </w:tc>
        <w:tc>
          <w:tcPr>
            <w:tcW w:w="587" w:type="pct"/>
            <w:tcBorders>
              <w:top w:val="single" w:sz="6"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rPr>
            </w:pPr>
            <w:r w:rsidRPr="00654EFB">
              <w:rPr>
                <w:rFonts w:ascii="標楷體" w:eastAsia="標楷體" w:hAnsi="標楷體" w:hint="eastAsia"/>
              </w:rPr>
              <w:t>108.10月</w:t>
            </w:r>
          </w:p>
        </w:tc>
        <w:tc>
          <w:tcPr>
            <w:tcW w:w="521" w:type="pct"/>
            <w:tcBorders>
              <w:top w:val="single" w:sz="6"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rPr>
            </w:pPr>
            <w:proofErr w:type="gramStart"/>
            <w:r w:rsidRPr="00654EFB">
              <w:rPr>
                <w:rFonts w:ascii="標楷體" w:eastAsia="標楷體" w:hAnsi="標楷體" w:hint="eastAsia"/>
              </w:rPr>
              <w:t>陳芝穎</w:t>
            </w:r>
            <w:proofErr w:type="gramEnd"/>
          </w:p>
        </w:tc>
        <w:tc>
          <w:tcPr>
            <w:tcW w:w="674" w:type="pct"/>
            <w:tcBorders>
              <w:top w:val="single" w:sz="6" w:space="0" w:color="auto"/>
              <w:left w:val="single" w:sz="6" w:space="0" w:color="auto"/>
              <w:bottom w:val="single" w:sz="6" w:space="0" w:color="auto"/>
              <w:right w:val="single" w:sz="12" w:space="0" w:color="auto"/>
            </w:tcBorders>
            <w:vAlign w:val="center"/>
          </w:tcPr>
          <w:p w:rsidR="00CA5DAB" w:rsidRPr="00654EFB" w:rsidRDefault="00CA5DAB" w:rsidP="00B56150">
            <w:pPr>
              <w:spacing w:line="0" w:lineRule="atLeast"/>
              <w:jc w:val="center"/>
              <w:rPr>
                <w:rFonts w:ascii="標楷體" w:eastAsia="標楷體" w:hAnsi="標楷體"/>
              </w:rPr>
            </w:pPr>
          </w:p>
        </w:tc>
      </w:tr>
      <w:tr w:rsidR="00CA5DAB" w:rsidRPr="00654EFB" w:rsidTr="00B56150">
        <w:trPr>
          <w:jc w:val="center"/>
        </w:trPr>
        <w:tc>
          <w:tcPr>
            <w:tcW w:w="582" w:type="pct"/>
            <w:tcBorders>
              <w:top w:val="single" w:sz="6" w:space="0" w:color="auto"/>
              <w:left w:val="single" w:sz="12"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rPr>
            </w:pPr>
            <w:r w:rsidRPr="00654EFB">
              <w:rPr>
                <w:rFonts w:ascii="標楷體" w:eastAsia="標楷體" w:hAnsi="標楷體" w:hint="eastAsia"/>
              </w:rPr>
              <w:t>6</w:t>
            </w:r>
          </w:p>
        </w:tc>
        <w:tc>
          <w:tcPr>
            <w:tcW w:w="2635" w:type="pct"/>
            <w:tcBorders>
              <w:top w:val="single" w:sz="6"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1.</w:t>
            </w:r>
            <w:r w:rsidRPr="00654EFB">
              <w:rPr>
                <w:rFonts w:ascii="標楷體" w:eastAsia="標楷體" w:hAnsi="標楷體"/>
              </w:rPr>
              <w:t>修訂原因：</w:t>
            </w:r>
            <w:r w:rsidRPr="00654EFB">
              <w:rPr>
                <w:rFonts w:ascii="標楷體" w:eastAsia="標楷體" w:hAnsi="標楷體" w:cs="Times New Roman" w:hint="eastAsia"/>
              </w:rPr>
              <w:t>配合組織調整單位名稱</w:t>
            </w:r>
            <w:r w:rsidRPr="00654EFB">
              <w:rPr>
                <w:rFonts w:ascii="標楷體" w:eastAsia="標楷體" w:hAnsi="標楷體" w:hint="eastAsia"/>
              </w:rPr>
              <w:t>。</w:t>
            </w:r>
          </w:p>
          <w:p w:rsidR="00CA5DAB" w:rsidRPr="00654EFB" w:rsidRDefault="00CA5DAB"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2.修正處</w:t>
            </w:r>
            <w:r w:rsidRPr="00654EFB">
              <w:rPr>
                <w:rFonts w:ascii="標楷體" w:eastAsia="標楷體" w:hAnsi="標楷體"/>
              </w:rPr>
              <w:t>：</w:t>
            </w:r>
          </w:p>
          <w:p w:rsidR="00CA5DAB" w:rsidRPr="00654EFB" w:rsidRDefault="00CA5DAB"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 xml:space="preserve">  （1）作業程序修改2.</w:t>
            </w:r>
            <w:r w:rsidRPr="00654EFB">
              <w:rPr>
                <w:rFonts w:ascii="標楷體" w:eastAsia="標楷體" w:hAnsi="標楷體"/>
              </w:rPr>
              <w:t>2</w:t>
            </w:r>
            <w:r w:rsidRPr="00654EFB">
              <w:rPr>
                <w:rFonts w:ascii="標楷體" w:eastAsia="標楷體" w:hAnsi="標楷體" w:hint="eastAsia"/>
              </w:rPr>
              <w:t>.。</w:t>
            </w:r>
          </w:p>
        </w:tc>
        <w:tc>
          <w:tcPr>
            <w:tcW w:w="587" w:type="pct"/>
            <w:tcBorders>
              <w:top w:val="single" w:sz="6"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rPr>
            </w:pPr>
            <w:r w:rsidRPr="00654EFB">
              <w:rPr>
                <w:rFonts w:ascii="標楷體" w:eastAsia="標楷體" w:hAnsi="標楷體"/>
              </w:rPr>
              <w:t>111.1</w:t>
            </w:r>
            <w:r w:rsidRPr="00654EFB">
              <w:rPr>
                <w:rFonts w:ascii="標楷體" w:eastAsia="標楷體" w:hAnsi="標楷體" w:hint="eastAsia"/>
              </w:rPr>
              <w:t>月</w:t>
            </w:r>
          </w:p>
        </w:tc>
        <w:tc>
          <w:tcPr>
            <w:tcW w:w="521" w:type="pct"/>
            <w:tcBorders>
              <w:top w:val="single" w:sz="6"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rPr>
            </w:pPr>
            <w:r w:rsidRPr="00654EFB">
              <w:rPr>
                <w:rFonts w:ascii="標楷體" w:eastAsia="標楷體" w:hAnsi="標楷體" w:hint="eastAsia"/>
              </w:rPr>
              <w:t>黃晴</w:t>
            </w:r>
            <w:proofErr w:type="gramStart"/>
            <w:r w:rsidRPr="00654EFB">
              <w:rPr>
                <w:rFonts w:ascii="標楷體" w:eastAsia="標楷體" w:hAnsi="標楷體" w:hint="eastAsia"/>
              </w:rPr>
              <w:t>郁</w:t>
            </w:r>
            <w:proofErr w:type="gramEnd"/>
          </w:p>
        </w:tc>
        <w:tc>
          <w:tcPr>
            <w:tcW w:w="674" w:type="pct"/>
            <w:tcBorders>
              <w:top w:val="single" w:sz="6" w:space="0" w:color="auto"/>
              <w:left w:val="single" w:sz="6" w:space="0" w:color="auto"/>
              <w:bottom w:val="single" w:sz="6" w:space="0" w:color="auto"/>
              <w:right w:val="single" w:sz="12" w:space="0" w:color="auto"/>
            </w:tcBorders>
            <w:vAlign w:val="center"/>
          </w:tcPr>
          <w:p w:rsidR="00CA5DAB" w:rsidRPr="00654EFB" w:rsidRDefault="00CA5DAB"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111.01.12</w:t>
            </w:r>
          </w:p>
          <w:p w:rsidR="00CA5DAB" w:rsidRPr="00654EFB" w:rsidRDefault="00CA5DAB"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110-2</w:t>
            </w:r>
          </w:p>
          <w:p w:rsidR="00CA5DAB" w:rsidRPr="00654EFB" w:rsidRDefault="00CA5DAB" w:rsidP="00B56150">
            <w:pPr>
              <w:spacing w:line="0" w:lineRule="atLeast"/>
              <w:jc w:val="center"/>
              <w:rPr>
                <w:rFonts w:ascii="標楷體" w:eastAsia="標楷體" w:hAnsi="標楷體"/>
              </w:rPr>
            </w:pPr>
            <w:r w:rsidRPr="00654EFB">
              <w:rPr>
                <w:rFonts w:ascii="標楷體" w:eastAsia="標楷體" w:hAnsi="標楷體" w:cs="Times New Roman" w:hint="eastAsia"/>
              </w:rPr>
              <w:t>內控會議通過</w:t>
            </w:r>
          </w:p>
        </w:tc>
      </w:tr>
      <w:tr w:rsidR="00CA5DAB" w:rsidRPr="00654EFB" w:rsidTr="00B56150">
        <w:trPr>
          <w:jc w:val="center"/>
        </w:trPr>
        <w:tc>
          <w:tcPr>
            <w:tcW w:w="582" w:type="pct"/>
            <w:tcBorders>
              <w:top w:val="single" w:sz="6" w:space="0" w:color="auto"/>
              <w:left w:val="single" w:sz="12"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rPr>
            </w:pPr>
            <w:r w:rsidRPr="00654EFB">
              <w:rPr>
                <w:rFonts w:ascii="標楷體" w:eastAsia="標楷體" w:hAnsi="標楷體" w:hint="eastAsia"/>
              </w:rPr>
              <w:t>7</w:t>
            </w:r>
          </w:p>
        </w:tc>
        <w:tc>
          <w:tcPr>
            <w:tcW w:w="2635" w:type="pct"/>
            <w:tcBorders>
              <w:top w:val="single" w:sz="6"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1</w:t>
            </w:r>
            <w:r w:rsidRPr="00654EFB">
              <w:rPr>
                <w:rFonts w:ascii="標楷體" w:eastAsia="標楷體" w:hAnsi="標楷體"/>
              </w:rPr>
              <w:t>.</w:t>
            </w:r>
            <w:r w:rsidRPr="00654EFB">
              <w:rPr>
                <w:rFonts w:ascii="標楷體" w:eastAsia="標楷體" w:hAnsi="標楷體" w:hint="eastAsia"/>
              </w:rPr>
              <w:t>修訂原因：作業內容調整</w:t>
            </w:r>
          </w:p>
          <w:p w:rsidR="00CA5DAB" w:rsidRPr="00654EFB" w:rsidRDefault="00CA5DAB"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2</w:t>
            </w:r>
            <w:r w:rsidRPr="00654EFB">
              <w:rPr>
                <w:rFonts w:ascii="標楷體" w:eastAsia="標楷體" w:hAnsi="標楷體"/>
              </w:rPr>
              <w:t>.</w:t>
            </w:r>
            <w:r w:rsidRPr="00654EFB">
              <w:rPr>
                <w:rFonts w:ascii="標楷體" w:eastAsia="標楷體" w:hAnsi="標楷體" w:hint="eastAsia"/>
              </w:rPr>
              <w:t>修正處：</w:t>
            </w:r>
          </w:p>
          <w:p w:rsidR="00CA5DAB" w:rsidRPr="00654EFB" w:rsidRDefault="00CA5DAB" w:rsidP="00B56150">
            <w:pPr>
              <w:spacing w:line="0" w:lineRule="atLeast"/>
              <w:ind w:leftChars="120" w:left="288" w:firstLine="1"/>
              <w:jc w:val="both"/>
              <w:rPr>
                <w:rFonts w:ascii="標楷體" w:eastAsia="標楷體" w:hAnsi="標楷體"/>
              </w:rPr>
            </w:pPr>
            <w:r w:rsidRPr="00654EFB">
              <w:rPr>
                <w:rFonts w:ascii="標楷體" w:eastAsia="標楷體" w:hAnsi="標楷體" w:hint="eastAsia"/>
              </w:rPr>
              <w:t>(</w:t>
            </w:r>
            <w:r w:rsidRPr="00654EFB">
              <w:rPr>
                <w:rFonts w:ascii="標楷體" w:eastAsia="標楷體" w:hAnsi="標楷體"/>
              </w:rPr>
              <w:t>1)</w:t>
            </w:r>
            <w:r w:rsidRPr="00654EFB">
              <w:rPr>
                <w:rFonts w:ascii="標楷體" w:eastAsia="標楷體" w:hAnsi="標楷體" w:hint="eastAsia"/>
              </w:rPr>
              <w:t>流程圖。</w:t>
            </w:r>
          </w:p>
          <w:p w:rsidR="00CA5DAB" w:rsidRPr="00654EFB" w:rsidRDefault="00CA5DAB" w:rsidP="00B56150">
            <w:pPr>
              <w:spacing w:line="0" w:lineRule="atLeast"/>
              <w:ind w:leftChars="120" w:left="288" w:firstLine="1"/>
              <w:jc w:val="both"/>
              <w:rPr>
                <w:rFonts w:ascii="標楷體" w:eastAsia="標楷體" w:hAnsi="標楷體"/>
              </w:rPr>
            </w:pPr>
            <w:r w:rsidRPr="00654EFB">
              <w:rPr>
                <w:rFonts w:ascii="標楷體" w:eastAsia="標楷體" w:hAnsi="標楷體" w:hint="eastAsia"/>
              </w:rPr>
              <w:t>(</w:t>
            </w:r>
            <w:r w:rsidRPr="00654EFB">
              <w:rPr>
                <w:rFonts w:ascii="標楷體" w:eastAsia="標楷體" w:hAnsi="標楷體"/>
              </w:rPr>
              <w:t>2)</w:t>
            </w:r>
            <w:r w:rsidRPr="00654EFB">
              <w:rPr>
                <w:rFonts w:ascii="標楷體" w:eastAsia="標楷體" w:hAnsi="標楷體" w:hint="eastAsia"/>
              </w:rPr>
              <w:t>作業程序修改2</w:t>
            </w:r>
            <w:r w:rsidRPr="00654EFB">
              <w:rPr>
                <w:rFonts w:ascii="標楷體" w:eastAsia="標楷體" w:hAnsi="標楷體"/>
              </w:rPr>
              <w:t>.1</w:t>
            </w:r>
            <w:r w:rsidRPr="00654EFB">
              <w:rPr>
                <w:rFonts w:ascii="標楷體" w:eastAsia="標楷體" w:hAnsi="標楷體" w:hint="eastAsia"/>
              </w:rPr>
              <w:t>、2</w:t>
            </w:r>
            <w:r w:rsidRPr="00654EFB">
              <w:rPr>
                <w:rFonts w:ascii="標楷體" w:eastAsia="標楷體" w:hAnsi="標楷體"/>
              </w:rPr>
              <w:t>.2</w:t>
            </w:r>
            <w:r w:rsidRPr="00654EFB">
              <w:rPr>
                <w:rFonts w:ascii="標楷體" w:eastAsia="標楷體" w:hAnsi="標楷體" w:hint="eastAsia"/>
              </w:rPr>
              <w:t>、2</w:t>
            </w:r>
            <w:r w:rsidRPr="00654EFB">
              <w:rPr>
                <w:rFonts w:ascii="標楷體" w:eastAsia="標楷體" w:hAnsi="標楷體"/>
              </w:rPr>
              <w:t>.3</w:t>
            </w:r>
            <w:r w:rsidRPr="00654EFB">
              <w:rPr>
                <w:rFonts w:ascii="標楷體" w:eastAsia="標楷體" w:hAnsi="標楷體" w:hint="eastAsia"/>
              </w:rPr>
              <w:t>、2</w:t>
            </w:r>
            <w:r w:rsidRPr="00654EFB">
              <w:rPr>
                <w:rFonts w:ascii="標楷體" w:eastAsia="標楷體" w:hAnsi="標楷體"/>
              </w:rPr>
              <w:t>.4</w:t>
            </w:r>
            <w:r w:rsidRPr="00654EFB">
              <w:rPr>
                <w:rFonts w:ascii="標楷體" w:eastAsia="標楷體" w:hAnsi="標楷體" w:hint="eastAsia"/>
              </w:rPr>
              <w:t>、2</w:t>
            </w:r>
            <w:r w:rsidRPr="00654EFB">
              <w:rPr>
                <w:rFonts w:ascii="標楷體" w:eastAsia="標楷體" w:hAnsi="標楷體"/>
              </w:rPr>
              <w:t>.5</w:t>
            </w:r>
            <w:r>
              <w:rPr>
                <w:rFonts w:ascii="標楷體" w:eastAsia="標楷體" w:hAnsi="標楷體" w:hint="eastAsia"/>
              </w:rPr>
              <w:t>，</w:t>
            </w:r>
          </w:p>
          <w:p w:rsidR="00CA5DAB" w:rsidRPr="00654EFB" w:rsidRDefault="00CA5DAB" w:rsidP="00B56150">
            <w:pPr>
              <w:spacing w:line="0" w:lineRule="atLeast"/>
              <w:ind w:leftChars="120" w:left="288" w:firstLine="1"/>
              <w:jc w:val="both"/>
              <w:rPr>
                <w:rFonts w:ascii="標楷體" w:eastAsia="標楷體" w:hAnsi="標楷體"/>
              </w:rPr>
            </w:pPr>
            <w:r>
              <w:rPr>
                <w:rFonts w:ascii="標楷體" w:eastAsia="標楷體" w:hAnsi="標楷體" w:hint="eastAsia"/>
              </w:rPr>
              <w:t>，</w:t>
            </w:r>
            <w:r w:rsidRPr="00654EFB">
              <w:rPr>
                <w:rFonts w:ascii="標楷體" w:eastAsia="標楷體" w:hAnsi="標楷體" w:hint="eastAsia"/>
              </w:rPr>
              <w:t>刪除2</w:t>
            </w:r>
            <w:r w:rsidRPr="00654EFB">
              <w:rPr>
                <w:rFonts w:ascii="標楷體" w:eastAsia="標楷體" w:hAnsi="標楷體"/>
              </w:rPr>
              <w:t>.6</w:t>
            </w:r>
            <w:r w:rsidRPr="00654EFB">
              <w:rPr>
                <w:rFonts w:ascii="標楷體" w:eastAsia="標楷體" w:hAnsi="標楷體" w:hint="eastAsia"/>
              </w:rPr>
              <w:t>、2</w:t>
            </w:r>
            <w:r w:rsidRPr="00654EFB">
              <w:rPr>
                <w:rFonts w:ascii="標楷體" w:eastAsia="標楷體" w:hAnsi="標楷體"/>
              </w:rPr>
              <w:t>.7</w:t>
            </w:r>
            <w:r w:rsidRPr="00654EFB">
              <w:rPr>
                <w:rFonts w:ascii="標楷體" w:eastAsia="標楷體" w:hAnsi="標楷體" w:hint="eastAsia"/>
              </w:rPr>
              <w:t>。</w:t>
            </w:r>
          </w:p>
          <w:p w:rsidR="00CA5DAB" w:rsidRPr="00654EFB" w:rsidRDefault="00CA5DAB" w:rsidP="00B56150">
            <w:pPr>
              <w:spacing w:line="0" w:lineRule="atLeast"/>
              <w:ind w:leftChars="120" w:left="288" w:firstLine="1"/>
              <w:jc w:val="both"/>
              <w:rPr>
                <w:rFonts w:ascii="標楷體" w:eastAsia="標楷體" w:hAnsi="標楷體"/>
              </w:rPr>
            </w:pPr>
            <w:r w:rsidRPr="00654EFB">
              <w:rPr>
                <w:rFonts w:ascii="標楷體" w:eastAsia="標楷體" w:hAnsi="標楷體" w:hint="eastAsia"/>
              </w:rPr>
              <w:t>(</w:t>
            </w:r>
            <w:r>
              <w:rPr>
                <w:rFonts w:ascii="標楷體" w:eastAsia="標楷體" w:hAnsi="標楷體" w:hint="eastAsia"/>
              </w:rPr>
              <w:t>3</w:t>
            </w:r>
            <w:r w:rsidRPr="00654EFB">
              <w:rPr>
                <w:rFonts w:ascii="標楷體" w:eastAsia="標楷體" w:hAnsi="標楷體"/>
              </w:rPr>
              <w:t>)</w:t>
            </w:r>
            <w:r w:rsidRPr="00654EFB">
              <w:rPr>
                <w:rFonts w:ascii="標楷體" w:eastAsia="標楷體" w:hAnsi="標楷體" w:hint="eastAsia"/>
              </w:rPr>
              <w:t>控制重點刪除3</w:t>
            </w:r>
            <w:r w:rsidRPr="00654EFB">
              <w:rPr>
                <w:rFonts w:ascii="標楷體" w:eastAsia="標楷體" w:hAnsi="標楷體"/>
              </w:rPr>
              <w:t>.1</w:t>
            </w:r>
            <w:r>
              <w:rPr>
                <w:rFonts w:ascii="標楷體" w:eastAsia="標楷體" w:hAnsi="標楷體" w:hint="eastAsia"/>
              </w:rPr>
              <w:t>，</w:t>
            </w:r>
            <w:proofErr w:type="gramStart"/>
            <w:r w:rsidRPr="00654EFB">
              <w:rPr>
                <w:rFonts w:ascii="標楷體" w:eastAsia="標楷體" w:hAnsi="標楷體" w:hint="eastAsia"/>
              </w:rPr>
              <w:t>修改條序</w:t>
            </w:r>
            <w:proofErr w:type="gramEnd"/>
            <w:r w:rsidRPr="00654EFB">
              <w:rPr>
                <w:rFonts w:ascii="標楷體" w:eastAsia="標楷體" w:hAnsi="標楷體" w:hint="eastAsia"/>
              </w:rPr>
              <w:t>。</w:t>
            </w:r>
          </w:p>
          <w:p w:rsidR="00CA5DAB" w:rsidRPr="00654EFB" w:rsidRDefault="00CA5DAB" w:rsidP="00B56150">
            <w:pPr>
              <w:spacing w:line="0" w:lineRule="atLeast"/>
              <w:ind w:leftChars="120" w:left="288" w:firstLine="1"/>
              <w:jc w:val="both"/>
              <w:rPr>
                <w:rFonts w:ascii="標楷體" w:eastAsia="標楷體" w:hAnsi="標楷體"/>
              </w:rPr>
            </w:pPr>
            <w:r w:rsidRPr="00654EFB">
              <w:rPr>
                <w:rFonts w:ascii="標楷體" w:eastAsia="標楷體" w:hAnsi="標楷體" w:hint="eastAsia"/>
              </w:rPr>
              <w:t>(</w:t>
            </w:r>
            <w:r>
              <w:rPr>
                <w:rFonts w:ascii="標楷體" w:eastAsia="標楷體" w:hAnsi="標楷體" w:hint="eastAsia"/>
              </w:rPr>
              <w:t>4</w:t>
            </w:r>
            <w:r w:rsidRPr="00654EFB">
              <w:rPr>
                <w:rFonts w:ascii="標楷體" w:eastAsia="標楷體" w:hAnsi="標楷體"/>
              </w:rPr>
              <w:t>)</w:t>
            </w:r>
            <w:r w:rsidRPr="00654EFB">
              <w:rPr>
                <w:rFonts w:ascii="標楷體" w:eastAsia="標楷體" w:hAnsi="標楷體" w:hint="eastAsia"/>
              </w:rPr>
              <w:t>依據相關文件刪除5</w:t>
            </w:r>
            <w:r w:rsidRPr="00654EFB">
              <w:rPr>
                <w:rFonts w:ascii="標楷體" w:eastAsia="標楷體" w:hAnsi="標楷體"/>
              </w:rPr>
              <w:t>.1</w:t>
            </w:r>
            <w:r w:rsidRPr="00654EFB">
              <w:rPr>
                <w:rFonts w:ascii="標楷體" w:eastAsia="標楷體" w:hAnsi="標楷體" w:hint="eastAsia"/>
              </w:rPr>
              <w:t>。</w:t>
            </w:r>
          </w:p>
        </w:tc>
        <w:tc>
          <w:tcPr>
            <w:tcW w:w="587" w:type="pct"/>
            <w:tcBorders>
              <w:top w:val="single" w:sz="6"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rPr>
            </w:pPr>
            <w:r w:rsidRPr="00654EFB">
              <w:rPr>
                <w:rFonts w:ascii="標楷體" w:eastAsia="標楷體" w:hAnsi="標楷體" w:hint="eastAsia"/>
              </w:rPr>
              <w:t>1</w:t>
            </w:r>
            <w:r w:rsidRPr="00654EFB">
              <w:rPr>
                <w:rFonts w:ascii="標楷體" w:eastAsia="標楷體" w:hAnsi="標楷體"/>
              </w:rPr>
              <w:t>12.9</w:t>
            </w:r>
            <w:r w:rsidRPr="00654EFB">
              <w:rPr>
                <w:rFonts w:ascii="標楷體" w:eastAsia="標楷體" w:hAnsi="標楷體" w:hint="eastAsia"/>
              </w:rPr>
              <w:t>月</w:t>
            </w:r>
          </w:p>
        </w:tc>
        <w:tc>
          <w:tcPr>
            <w:tcW w:w="521" w:type="pct"/>
            <w:tcBorders>
              <w:top w:val="single" w:sz="6" w:space="0" w:color="auto"/>
              <w:left w:val="single" w:sz="6" w:space="0" w:color="auto"/>
              <w:bottom w:val="single" w:sz="6" w:space="0" w:color="auto"/>
              <w:right w:val="single" w:sz="6" w:space="0" w:color="auto"/>
            </w:tcBorders>
            <w:vAlign w:val="center"/>
          </w:tcPr>
          <w:p w:rsidR="00CA5DAB" w:rsidRPr="00654EFB" w:rsidRDefault="00CA5DAB" w:rsidP="00B56150">
            <w:pPr>
              <w:spacing w:line="0" w:lineRule="atLeast"/>
              <w:jc w:val="center"/>
              <w:rPr>
                <w:rFonts w:ascii="標楷體" w:eastAsia="標楷體" w:hAnsi="標楷體"/>
              </w:rPr>
            </w:pPr>
            <w:proofErr w:type="gramStart"/>
            <w:r w:rsidRPr="00654EFB">
              <w:rPr>
                <w:rFonts w:ascii="標楷體" w:eastAsia="標楷體" w:hAnsi="標楷體" w:hint="eastAsia"/>
              </w:rPr>
              <w:t>邱勻沁</w:t>
            </w:r>
            <w:proofErr w:type="gramEnd"/>
          </w:p>
        </w:tc>
        <w:tc>
          <w:tcPr>
            <w:tcW w:w="674" w:type="pct"/>
            <w:tcBorders>
              <w:top w:val="single" w:sz="6" w:space="0" w:color="auto"/>
              <w:left w:val="single" w:sz="6" w:space="0" w:color="auto"/>
              <w:bottom w:val="single" w:sz="6" w:space="0" w:color="auto"/>
              <w:right w:val="single" w:sz="12" w:space="0" w:color="auto"/>
            </w:tcBorders>
            <w:vAlign w:val="center"/>
          </w:tcPr>
          <w:p w:rsidR="00CA5DAB" w:rsidRPr="00654EFB" w:rsidRDefault="00CA5DAB" w:rsidP="00B56150">
            <w:pPr>
              <w:spacing w:line="0" w:lineRule="atLeast"/>
              <w:jc w:val="center"/>
              <w:rPr>
                <w:rFonts w:ascii="標楷體" w:eastAsia="標楷體" w:hAnsi="標楷體" w:cs="Times New Roman"/>
              </w:rPr>
            </w:pPr>
            <w:r w:rsidRPr="00654EFB">
              <w:rPr>
                <w:rFonts w:ascii="標楷體" w:eastAsia="標楷體" w:hAnsi="標楷體" w:cs="Times New Roman"/>
              </w:rPr>
              <w:t>112.11.08</w:t>
            </w:r>
          </w:p>
          <w:p w:rsidR="00CA5DAB" w:rsidRPr="00654EFB" w:rsidRDefault="00CA5DAB" w:rsidP="00B56150">
            <w:pPr>
              <w:spacing w:line="0" w:lineRule="atLeast"/>
              <w:jc w:val="center"/>
              <w:rPr>
                <w:rFonts w:ascii="標楷體" w:eastAsia="標楷體" w:hAnsi="標楷體" w:cs="Times New Roman"/>
              </w:rPr>
            </w:pPr>
            <w:r w:rsidRPr="00654EFB">
              <w:rPr>
                <w:rFonts w:ascii="標楷體" w:eastAsia="標楷體" w:hAnsi="標楷體" w:cs="Times New Roman"/>
              </w:rPr>
              <w:t>112-1</w:t>
            </w:r>
          </w:p>
          <w:p w:rsidR="00CA5DAB" w:rsidRPr="00654EFB" w:rsidRDefault="00CA5DAB"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內控會議通過</w:t>
            </w:r>
          </w:p>
          <w:p w:rsidR="00CA5DAB" w:rsidRPr="00654EFB" w:rsidRDefault="00CA5DAB" w:rsidP="00B56150">
            <w:pPr>
              <w:spacing w:line="0" w:lineRule="atLeast"/>
              <w:jc w:val="center"/>
              <w:rPr>
                <w:rFonts w:ascii="標楷體" w:eastAsia="標楷體" w:hAnsi="標楷體" w:cs="Times New Roman"/>
              </w:rPr>
            </w:pPr>
          </w:p>
        </w:tc>
      </w:tr>
      <w:tr w:rsidR="00CA5DAB" w:rsidRPr="00654EFB" w:rsidTr="00B56150">
        <w:trPr>
          <w:jc w:val="center"/>
        </w:trPr>
        <w:tc>
          <w:tcPr>
            <w:tcW w:w="582" w:type="pct"/>
            <w:tcBorders>
              <w:top w:val="single" w:sz="6" w:space="0" w:color="auto"/>
              <w:left w:val="single" w:sz="12" w:space="0" w:color="auto"/>
              <w:bottom w:val="single" w:sz="6" w:space="0" w:color="auto"/>
              <w:right w:val="single" w:sz="6" w:space="0" w:color="auto"/>
            </w:tcBorders>
            <w:vAlign w:val="center"/>
          </w:tcPr>
          <w:p w:rsidR="00CA5DAB" w:rsidRPr="006D0A45" w:rsidRDefault="00CA5DAB" w:rsidP="00B56150">
            <w:pPr>
              <w:spacing w:line="0" w:lineRule="atLeast"/>
              <w:jc w:val="center"/>
              <w:rPr>
                <w:rFonts w:ascii="標楷體" w:eastAsia="標楷體" w:hAnsi="標楷體"/>
                <w:color w:val="FF0000"/>
              </w:rPr>
            </w:pPr>
            <w:r w:rsidRPr="006D0A45">
              <w:rPr>
                <w:rFonts w:ascii="標楷體" w:eastAsia="標楷體" w:hAnsi="標楷體" w:hint="eastAsia"/>
                <w:color w:val="FF0000"/>
              </w:rPr>
              <w:t>8</w:t>
            </w:r>
          </w:p>
        </w:tc>
        <w:tc>
          <w:tcPr>
            <w:tcW w:w="2635" w:type="pct"/>
            <w:tcBorders>
              <w:top w:val="single" w:sz="6" w:space="0" w:color="auto"/>
              <w:left w:val="single" w:sz="6" w:space="0" w:color="auto"/>
              <w:bottom w:val="single" w:sz="6" w:space="0" w:color="auto"/>
              <w:right w:val="single" w:sz="6" w:space="0" w:color="auto"/>
            </w:tcBorders>
            <w:vAlign w:val="center"/>
          </w:tcPr>
          <w:p w:rsidR="00CA5DAB" w:rsidRPr="006D0A45" w:rsidRDefault="00CA5DAB" w:rsidP="00B56150">
            <w:pPr>
              <w:spacing w:line="0" w:lineRule="atLeast"/>
              <w:ind w:left="240" w:hangingChars="100" w:hanging="240"/>
              <w:jc w:val="both"/>
              <w:rPr>
                <w:rFonts w:ascii="標楷體" w:eastAsia="標楷體" w:hAnsi="標楷體"/>
                <w:color w:val="FF0000"/>
              </w:rPr>
            </w:pPr>
            <w:r w:rsidRPr="006D0A45">
              <w:rPr>
                <w:rFonts w:ascii="標楷體" w:eastAsia="標楷體" w:hAnsi="標楷體" w:hint="eastAsia"/>
                <w:color w:val="FF0000"/>
              </w:rPr>
              <w:t>1</w:t>
            </w:r>
            <w:r w:rsidRPr="006D0A45">
              <w:rPr>
                <w:rFonts w:ascii="標楷體" w:eastAsia="標楷體" w:hAnsi="標楷體"/>
                <w:color w:val="FF0000"/>
              </w:rPr>
              <w:t>.</w:t>
            </w:r>
            <w:r w:rsidRPr="006D0A45">
              <w:rPr>
                <w:rFonts w:ascii="標楷體" w:eastAsia="標楷體" w:hAnsi="標楷體" w:hint="eastAsia"/>
                <w:color w:val="FF0000"/>
              </w:rPr>
              <w:t>修訂原因：依稽核委員建議調整文字內容</w:t>
            </w:r>
          </w:p>
          <w:p w:rsidR="00CA5DAB" w:rsidRPr="006D0A45" w:rsidRDefault="00CA5DAB" w:rsidP="00B56150">
            <w:pPr>
              <w:spacing w:line="0" w:lineRule="atLeast"/>
              <w:ind w:left="240" w:hangingChars="100" w:hanging="240"/>
              <w:jc w:val="both"/>
              <w:rPr>
                <w:rFonts w:ascii="標楷體" w:eastAsia="標楷體" w:hAnsi="標楷體"/>
                <w:color w:val="FF0000"/>
              </w:rPr>
            </w:pPr>
            <w:r w:rsidRPr="006D0A45">
              <w:rPr>
                <w:rFonts w:ascii="標楷體" w:eastAsia="標楷體" w:hAnsi="標楷體" w:hint="eastAsia"/>
                <w:color w:val="FF0000"/>
              </w:rPr>
              <w:t>2</w:t>
            </w:r>
            <w:r w:rsidRPr="006D0A45">
              <w:rPr>
                <w:rFonts w:ascii="標楷體" w:eastAsia="標楷體" w:hAnsi="標楷體"/>
                <w:color w:val="FF0000"/>
              </w:rPr>
              <w:t>.</w:t>
            </w:r>
            <w:r w:rsidRPr="006D0A45">
              <w:rPr>
                <w:rFonts w:ascii="標楷體" w:eastAsia="標楷體" w:hAnsi="標楷體" w:hint="eastAsia"/>
                <w:color w:val="FF0000"/>
              </w:rPr>
              <w:t>修正處：</w:t>
            </w:r>
          </w:p>
          <w:p w:rsidR="00CA5DAB" w:rsidRPr="006D0A45" w:rsidRDefault="00CA5DAB" w:rsidP="00B56150">
            <w:pPr>
              <w:spacing w:line="0" w:lineRule="atLeast"/>
              <w:ind w:leftChars="120" w:left="288" w:firstLine="1"/>
              <w:jc w:val="both"/>
              <w:rPr>
                <w:rFonts w:ascii="標楷體" w:eastAsia="標楷體" w:hAnsi="標楷體"/>
                <w:color w:val="FF0000"/>
              </w:rPr>
            </w:pPr>
            <w:r w:rsidRPr="006D0A45">
              <w:rPr>
                <w:rFonts w:ascii="標楷體" w:eastAsia="標楷體" w:hAnsi="標楷體" w:hint="eastAsia"/>
                <w:color w:val="FF0000"/>
              </w:rPr>
              <w:t>(</w:t>
            </w:r>
            <w:r w:rsidRPr="006D0A45">
              <w:rPr>
                <w:rFonts w:ascii="標楷體" w:eastAsia="標楷體" w:hAnsi="標楷體"/>
                <w:color w:val="FF0000"/>
              </w:rPr>
              <w:t>1)</w:t>
            </w:r>
            <w:r w:rsidRPr="006D0A45">
              <w:rPr>
                <w:rFonts w:ascii="標楷體" w:eastAsia="標楷體" w:hAnsi="標楷體" w:hint="eastAsia"/>
                <w:color w:val="FF0000"/>
              </w:rPr>
              <w:t>作業程序修改2</w:t>
            </w:r>
            <w:r w:rsidRPr="006D0A45">
              <w:rPr>
                <w:rFonts w:ascii="標楷體" w:eastAsia="標楷體" w:hAnsi="標楷體"/>
                <w:color w:val="FF0000"/>
              </w:rPr>
              <w:t>.4</w:t>
            </w:r>
            <w:r w:rsidRPr="006D0A45">
              <w:rPr>
                <w:rFonts w:ascii="標楷體" w:eastAsia="標楷體" w:hAnsi="標楷體" w:hint="eastAsia"/>
                <w:color w:val="FF0000"/>
              </w:rPr>
              <w:t>。</w:t>
            </w:r>
          </w:p>
        </w:tc>
        <w:tc>
          <w:tcPr>
            <w:tcW w:w="587" w:type="pct"/>
            <w:tcBorders>
              <w:top w:val="single" w:sz="6" w:space="0" w:color="auto"/>
              <w:left w:val="single" w:sz="6" w:space="0" w:color="auto"/>
              <w:bottom w:val="single" w:sz="6" w:space="0" w:color="auto"/>
              <w:right w:val="single" w:sz="6" w:space="0" w:color="auto"/>
            </w:tcBorders>
            <w:vAlign w:val="center"/>
          </w:tcPr>
          <w:p w:rsidR="00CA5DAB" w:rsidRPr="006D0A45" w:rsidRDefault="00CA5DAB" w:rsidP="00B56150">
            <w:pPr>
              <w:spacing w:line="0" w:lineRule="atLeast"/>
              <w:jc w:val="center"/>
              <w:rPr>
                <w:rFonts w:ascii="標楷體" w:eastAsia="標楷體" w:hAnsi="標楷體"/>
                <w:color w:val="FF0000"/>
              </w:rPr>
            </w:pPr>
            <w:r w:rsidRPr="006D0A45">
              <w:rPr>
                <w:rFonts w:ascii="標楷體" w:eastAsia="標楷體" w:hAnsi="標楷體" w:hint="eastAsia"/>
                <w:color w:val="FF0000"/>
              </w:rPr>
              <w:t>113.12月</w:t>
            </w:r>
          </w:p>
        </w:tc>
        <w:tc>
          <w:tcPr>
            <w:tcW w:w="521" w:type="pct"/>
            <w:tcBorders>
              <w:top w:val="single" w:sz="6" w:space="0" w:color="auto"/>
              <w:left w:val="single" w:sz="6" w:space="0" w:color="auto"/>
              <w:bottom w:val="single" w:sz="6" w:space="0" w:color="auto"/>
              <w:right w:val="single" w:sz="6" w:space="0" w:color="auto"/>
            </w:tcBorders>
            <w:vAlign w:val="center"/>
          </w:tcPr>
          <w:p w:rsidR="00CA5DAB" w:rsidRPr="006D0A45" w:rsidRDefault="00CA5DAB" w:rsidP="00B56150">
            <w:pPr>
              <w:spacing w:line="0" w:lineRule="atLeast"/>
              <w:jc w:val="center"/>
              <w:rPr>
                <w:rFonts w:ascii="標楷體" w:eastAsia="標楷體" w:hAnsi="標楷體"/>
                <w:color w:val="FF0000"/>
              </w:rPr>
            </w:pPr>
            <w:r w:rsidRPr="006D0A45">
              <w:rPr>
                <w:rFonts w:ascii="標楷體" w:eastAsia="標楷體" w:hAnsi="標楷體" w:hint="eastAsia"/>
                <w:color w:val="FF0000"/>
              </w:rPr>
              <w:t>潘姿穎</w:t>
            </w:r>
          </w:p>
        </w:tc>
        <w:tc>
          <w:tcPr>
            <w:tcW w:w="674" w:type="pct"/>
            <w:tcBorders>
              <w:top w:val="single" w:sz="6" w:space="0" w:color="auto"/>
              <w:left w:val="single" w:sz="6" w:space="0" w:color="auto"/>
              <w:bottom w:val="single" w:sz="6" w:space="0" w:color="auto"/>
              <w:right w:val="single" w:sz="12" w:space="0" w:color="auto"/>
            </w:tcBorders>
            <w:vAlign w:val="center"/>
          </w:tcPr>
          <w:p w:rsidR="00CA5DAB" w:rsidRPr="009723E0" w:rsidRDefault="00CA5DAB" w:rsidP="00B56150">
            <w:pPr>
              <w:spacing w:line="0" w:lineRule="atLeast"/>
              <w:jc w:val="center"/>
              <w:rPr>
                <w:rFonts w:ascii="標楷體" w:eastAsia="標楷體" w:hAnsi="標楷體" w:cs="Times New Roman"/>
                <w:color w:val="FF0000"/>
              </w:rPr>
            </w:pPr>
            <w:r w:rsidRPr="009723E0">
              <w:rPr>
                <w:rFonts w:ascii="標楷體" w:eastAsia="標楷體" w:hAnsi="標楷體" w:cs="Times New Roman"/>
                <w:color w:val="FF0000"/>
              </w:rPr>
              <w:t>113.12.11</w:t>
            </w:r>
          </w:p>
          <w:p w:rsidR="00CA5DAB" w:rsidRPr="009723E0" w:rsidRDefault="00CA5DAB" w:rsidP="00B56150">
            <w:pPr>
              <w:spacing w:line="0" w:lineRule="atLeast"/>
              <w:jc w:val="center"/>
              <w:rPr>
                <w:rFonts w:ascii="標楷體" w:eastAsia="標楷體" w:hAnsi="標楷體" w:cs="Times New Roman"/>
                <w:color w:val="FF0000"/>
              </w:rPr>
            </w:pPr>
            <w:r w:rsidRPr="009723E0">
              <w:rPr>
                <w:rFonts w:ascii="標楷體" w:eastAsia="標楷體" w:hAnsi="標楷體" w:cs="Times New Roman"/>
                <w:color w:val="FF0000"/>
              </w:rPr>
              <w:t>113-2</w:t>
            </w:r>
          </w:p>
          <w:p w:rsidR="00CA5DAB" w:rsidRPr="006D0A45" w:rsidRDefault="00CA5DAB" w:rsidP="00B56150">
            <w:pPr>
              <w:spacing w:line="0" w:lineRule="atLeast"/>
              <w:jc w:val="center"/>
              <w:rPr>
                <w:rFonts w:ascii="標楷體" w:eastAsia="標楷體" w:hAnsi="標楷體" w:cs="Times New Roman"/>
                <w:color w:val="FF0000"/>
              </w:rPr>
            </w:pPr>
            <w:r w:rsidRPr="009723E0">
              <w:rPr>
                <w:rFonts w:ascii="標楷體" w:eastAsia="標楷體" w:hAnsi="標楷體" w:cs="Times New Roman" w:hint="eastAsia"/>
                <w:color w:val="FF0000"/>
              </w:rPr>
              <w:t>內控會議通過</w:t>
            </w:r>
          </w:p>
        </w:tc>
      </w:tr>
    </w:tbl>
    <w:p w:rsidR="00CA5DAB" w:rsidRPr="00654EFB" w:rsidRDefault="00CA5DAB" w:rsidP="00CA5DAB">
      <w:pPr>
        <w:jc w:val="right"/>
        <w:rPr>
          <w:rFonts w:ascii="標楷體" w:eastAsia="標楷體" w:hAnsi="標楷體"/>
        </w:rPr>
      </w:pPr>
      <w:r w:rsidRPr="00654EFB">
        <w:rPr>
          <w:rFonts w:ascii="標楷體" w:eastAsia="標楷體" w:hAnsi="標楷體"/>
          <w:noProof/>
        </w:rPr>
        <mc:AlternateContent>
          <mc:Choice Requires="wps">
            <w:drawing>
              <wp:anchor distT="0" distB="0" distL="114300" distR="114300" simplePos="0" relativeHeight="251659264" behindDoc="0" locked="0" layoutInCell="1" allowOverlap="1" wp14:anchorId="719F1432" wp14:editId="7ED6BD7E">
                <wp:simplePos x="0" y="0"/>
                <wp:positionH relativeFrom="margin">
                  <wp:align>right</wp:align>
                </wp:positionH>
                <wp:positionV relativeFrom="bottomMargin">
                  <wp:align>top</wp:align>
                </wp:positionV>
                <wp:extent cx="2057400" cy="571500"/>
                <wp:effectExtent l="0" t="0" r="0" b="0"/>
                <wp:wrapNone/>
                <wp:docPr id="275" name="文字方塊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A5DAB" w:rsidRPr="006955CF" w:rsidRDefault="00CA5DAB" w:rsidP="00CA5DAB">
                            <w:pPr>
                              <w:rPr>
                                <w:rFonts w:ascii="標楷體" w:eastAsia="標楷體" w:hAnsi="標楷體"/>
                                <w:sz w:val="16"/>
                                <w:szCs w:val="20"/>
                              </w:rPr>
                            </w:pPr>
                            <w:r w:rsidRPr="006955CF">
                              <w:rPr>
                                <w:rFonts w:ascii="標楷體" w:eastAsia="標楷體" w:hAnsi="標楷體" w:hint="eastAsia"/>
                                <w:sz w:val="16"/>
                                <w:szCs w:val="16"/>
                              </w:rPr>
                              <w:t>表單修訂日期：</w:t>
                            </w:r>
                            <w:r>
                              <w:rPr>
                                <w:rFonts w:ascii="標楷體" w:eastAsia="標楷體" w:hAnsi="標楷體"/>
                                <w:sz w:val="16"/>
                                <w:szCs w:val="20"/>
                              </w:rPr>
                              <w:t>113.12.11</w:t>
                            </w:r>
                          </w:p>
                          <w:p w:rsidR="00CA5DAB" w:rsidRPr="006955CF" w:rsidRDefault="00CA5DAB" w:rsidP="00CA5DAB">
                            <w:pPr>
                              <w:spacing w:line="300" w:lineRule="exact"/>
                              <w:rPr>
                                <w:sz w:val="16"/>
                                <w:szCs w:val="16"/>
                              </w:rPr>
                            </w:pPr>
                            <w:r w:rsidRPr="006955CF">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F1432" id="_x0000_t202" coordsize="21600,21600" o:spt="202" path="m,l,21600r21600,l21600,xe">
                <v:stroke joinstyle="miter"/>
                <v:path gradientshapeok="t" o:connecttype="rect"/>
              </v:shapetype>
              <v:shape id="文字方塊 275" o:spid="_x0000_s1026" type="#_x0000_t202" style="position:absolute;left:0;text-align:left;margin-left:110.8pt;margin-top:0;width:162pt;height:4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5AlUQIAALoEAAAOAAAAZHJzL2Uyb0RvYy54bWysVF1uEzEQfkfiDpbf6W6ihMAqm6qkKkIq&#10;P6JwAMdrZ63ueoztZDdcAIkDlGcOwAE4UHsOxnayDSD1AfFijT3zffPv+WnfNmQrrFOgSzo6ySkR&#10;mkOl9LqkHz9cPHlGifNMV6wBLUq6E46eLh4/mnemEGOooamEJUiiXdGZktbemyLLHK9Fy9wJGKFR&#10;KcG2zOPVrrPKsg7Z2yYb5/nTrANbGQtcOIev50lJF5FfSsH9Wymd8KQpKcbm42njuQpntpizYm2Z&#10;qRXfh8H+IYqWKY1OB6pz5hnZWPUXVau4BQfSn3BoM5BScRFzwGxG+R/ZXNXMiJgLFseZoUzu/9Hy&#10;N9t3lqiqpOPZlBLNWmzS3c2X2x/f7m5+3n7/SsI7VqkzrkDjK4Pmvn8BPXY7ZuzMJfBrRzQsa6bX&#10;4sxa6GrBKoxyFJDZETTxuECy6l5Dhc7YxkMk6qVtQwmxKATZsVu7oUOi94Tj4zifziY5qjjqprPR&#10;FOXgghUHtLHOvxTQkiCU1OIERHa2vXQ+mR5MgrNGh1PDhWqapA0vMeQQ5T5ev2tEsn4vJFYrRJKS&#10;D3Mqlo0lW4YTVl2njAMvWgaIROIBtK/Y76DGH0B72wATcXYHYP6wt8E6egTtB2CrNNiHwTLZH7JO&#10;uYae+X7VY02CuIJqhz2zkBYIFx6FGuxnSjpcnpK6TxtmBSXNK419fz6aTMK2xctkOhvjxR5rVsca&#10;pjlSldRTksSlTxu6MVata/SU6qbhDGdFqtjG+6j2geOCxEHYL3PYwON7tLr/cha/AAAA//8DAFBL&#10;AwQUAAYACAAAACEAtw2aEdsAAAAEAQAADwAAAGRycy9kb3ducmV2LnhtbEyPQUvDQBCF74L/YRnB&#10;i7S7xiI1ZlO04EEtilXpdZodk2B2NmS3bfz3jl708uDxhve+KRaj79SehtgGtnA+NaCIq+Bari28&#10;vd5N5qBiQnbYBSYLXxRhUR4fFZi7cOAX2q9TraSEY44WmpT6XOtYNeQxTkNPLNlHGDwmsUOt3YAH&#10;Kfedzoy51B5bloUGe1o2VH2ud97CTG/Cbb/01ep9Ex4fns+y9uk+s/b0ZLy5BpVoTH/H8IMv6FAK&#10;0zbs2EXVWZBH0q9KdpHNxG4tXBkDuiz0f/jyGwAA//8DAFBLAQItABQABgAIAAAAIQC2gziS/gAA&#10;AOEBAAATAAAAAAAAAAAAAAAAAAAAAABbQ29udGVudF9UeXBlc10ueG1sUEsBAi0AFAAGAAgAAAAh&#10;ADj9If/WAAAAlAEAAAsAAAAAAAAAAAAAAAAALwEAAF9yZWxzLy5yZWxzUEsBAi0AFAAGAAgAAAAh&#10;AEgLkCVRAgAAugQAAA4AAAAAAAAAAAAAAAAALgIAAGRycy9lMm9Eb2MueG1sUEsBAi0AFAAGAAgA&#10;AAAhALcNmhHbAAAABAEAAA8AAAAAAAAAAAAAAAAAqwQAAGRycy9kb3ducmV2LnhtbFBLBQYAAAAA&#10;BAAEAPMAAACzBQAAAAA=&#10;" fillcolor="white [3201]" stroked="f" strokeweight="1pt">
                <v:textbox>
                  <w:txbxContent>
                    <w:p w:rsidR="00CA5DAB" w:rsidRPr="006955CF" w:rsidRDefault="00CA5DAB" w:rsidP="00CA5DAB">
                      <w:pPr>
                        <w:rPr>
                          <w:rFonts w:ascii="標楷體" w:eastAsia="標楷體" w:hAnsi="標楷體"/>
                          <w:sz w:val="16"/>
                          <w:szCs w:val="20"/>
                        </w:rPr>
                      </w:pPr>
                      <w:r w:rsidRPr="006955CF">
                        <w:rPr>
                          <w:rFonts w:ascii="標楷體" w:eastAsia="標楷體" w:hAnsi="標楷體" w:hint="eastAsia"/>
                          <w:sz w:val="16"/>
                          <w:szCs w:val="16"/>
                        </w:rPr>
                        <w:t>表單修訂日期：</w:t>
                      </w:r>
                      <w:r>
                        <w:rPr>
                          <w:rFonts w:ascii="標楷體" w:eastAsia="標楷體" w:hAnsi="標楷體"/>
                          <w:sz w:val="16"/>
                          <w:szCs w:val="20"/>
                        </w:rPr>
                        <w:t>113.12.11</w:t>
                      </w:r>
                    </w:p>
                    <w:p w:rsidR="00CA5DAB" w:rsidRPr="006955CF" w:rsidRDefault="00CA5DAB" w:rsidP="00CA5DAB">
                      <w:pPr>
                        <w:spacing w:line="300" w:lineRule="exact"/>
                        <w:rPr>
                          <w:sz w:val="16"/>
                          <w:szCs w:val="16"/>
                        </w:rPr>
                      </w:pPr>
                      <w:r w:rsidRPr="006955CF">
                        <w:rPr>
                          <w:rFonts w:ascii="標楷體" w:eastAsia="標楷體" w:hAnsi="標楷體" w:hint="eastAsia"/>
                          <w:sz w:val="16"/>
                          <w:szCs w:val="16"/>
                        </w:rPr>
                        <w:t>保存期限：至依附的文件作廢為止</w:t>
                      </w:r>
                    </w:p>
                  </w:txbxContent>
                </v:textbox>
                <w10:wrap anchorx="margin" anchory="margin"/>
              </v:shape>
            </w:pict>
          </mc:Fallback>
        </mc:AlternateContent>
      </w:r>
      <w:hyperlink w:anchor="教務處" w:history="1">
        <w:r w:rsidRPr="00654EFB">
          <w:rPr>
            <w:rStyle w:val="a3"/>
            <w:rFonts w:ascii="標楷體" w:eastAsia="標楷體" w:hAnsi="標楷體" w:hint="eastAsia"/>
            <w:sz w:val="16"/>
            <w:szCs w:val="16"/>
          </w:rPr>
          <w:t>教務處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48"/>
        <w:gridCol w:w="1592"/>
        <w:gridCol w:w="1408"/>
        <w:gridCol w:w="1266"/>
        <w:gridCol w:w="1152"/>
      </w:tblGrid>
      <w:tr w:rsidR="00CA5DAB"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CA5DAB" w:rsidRPr="00654EFB" w:rsidRDefault="00CA5DAB" w:rsidP="00B5615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54EFB">
              <w:rPr>
                <w:rFonts w:ascii="標楷體" w:eastAsia="標楷體" w:hAnsi="標楷體"/>
              </w:rPr>
              <w:lastRenderedPageBreak/>
              <w:br w:type="page"/>
            </w:r>
            <w:r w:rsidRPr="00654EFB">
              <w:rPr>
                <w:rFonts w:ascii="標楷體" w:eastAsia="標楷體" w:hAnsi="標楷體"/>
                <w:b/>
                <w:sz w:val="32"/>
                <w:szCs w:val="32"/>
              </w:rPr>
              <w:t>佛光大學內部控制文件</w:t>
            </w:r>
          </w:p>
        </w:tc>
      </w:tr>
      <w:tr w:rsidR="00CA5DAB" w:rsidRPr="00654EFB" w:rsidTr="00B56150">
        <w:trPr>
          <w:jc w:val="center"/>
        </w:trPr>
        <w:tc>
          <w:tcPr>
            <w:tcW w:w="2226" w:type="pct"/>
            <w:tcBorders>
              <w:left w:val="single" w:sz="12" w:space="0" w:color="auto"/>
              <w:bottom w:val="single" w:sz="2" w:space="0" w:color="auto"/>
              <w:right w:val="single" w:sz="2" w:space="0" w:color="auto"/>
            </w:tcBorders>
            <w:vAlign w:val="center"/>
          </w:tcPr>
          <w:p w:rsidR="00CA5DAB" w:rsidRPr="00654EFB" w:rsidRDefault="00CA5DAB"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815" w:type="pct"/>
            <w:tcBorders>
              <w:left w:val="single" w:sz="2" w:space="0" w:color="auto"/>
            </w:tcBorders>
            <w:vAlign w:val="center"/>
          </w:tcPr>
          <w:p w:rsidR="00CA5DAB" w:rsidRPr="00654EFB" w:rsidRDefault="00CA5DAB"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721" w:type="pct"/>
            <w:vAlign w:val="center"/>
          </w:tcPr>
          <w:p w:rsidR="00CA5DAB" w:rsidRPr="00654EFB" w:rsidRDefault="00CA5DAB"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48" w:type="pct"/>
            <w:vAlign w:val="center"/>
          </w:tcPr>
          <w:p w:rsidR="00CA5DAB" w:rsidRPr="00654EFB" w:rsidRDefault="00CA5DAB"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CA5DAB" w:rsidRPr="00654EFB" w:rsidRDefault="00CA5DAB"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590" w:type="pct"/>
            <w:tcBorders>
              <w:right w:val="single" w:sz="12" w:space="0" w:color="auto"/>
            </w:tcBorders>
            <w:vAlign w:val="center"/>
          </w:tcPr>
          <w:p w:rsidR="00CA5DAB" w:rsidRPr="00654EFB" w:rsidRDefault="00CA5DAB"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CA5DAB" w:rsidRPr="00654EFB" w:rsidTr="00B56150">
        <w:trPr>
          <w:trHeight w:val="663"/>
          <w:jc w:val="center"/>
        </w:trPr>
        <w:tc>
          <w:tcPr>
            <w:tcW w:w="2226" w:type="pct"/>
            <w:tcBorders>
              <w:top w:val="single" w:sz="2" w:space="0" w:color="auto"/>
              <w:left w:val="single" w:sz="12" w:space="0" w:color="auto"/>
              <w:bottom w:val="single" w:sz="12" w:space="0" w:color="auto"/>
              <w:right w:val="single" w:sz="2" w:space="0" w:color="auto"/>
            </w:tcBorders>
            <w:vAlign w:val="center"/>
          </w:tcPr>
          <w:p w:rsidR="00CA5DAB" w:rsidRPr="00654EFB" w:rsidRDefault="00CA5DAB" w:rsidP="00B56150">
            <w:pPr>
              <w:spacing w:line="0" w:lineRule="atLeast"/>
              <w:jc w:val="center"/>
              <w:rPr>
                <w:rFonts w:ascii="標楷體" w:eastAsia="標楷體" w:hAnsi="標楷體" w:cs="Times New Roman"/>
                <w:b/>
                <w:szCs w:val="24"/>
              </w:rPr>
            </w:pPr>
            <w:r w:rsidRPr="00654EFB">
              <w:rPr>
                <w:rFonts w:ascii="標楷體" w:eastAsia="標楷體" w:hAnsi="標楷體" w:cs="Times New Roman" w:hint="eastAsia"/>
                <w:b/>
                <w:szCs w:val="24"/>
              </w:rPr>
              <w:t>學生學習成效評估</w:t>
            </w:r>
          </w:p>
          <w:p w:rsidR="00CA5DAB" w:rsidRPr="00654EFB" w:rsidRDefault="00CA5DAB" w:rsidP="00B56150">
            <w:pPr>
              <w:spacing w:line="0" w:lineRule="atLeast"/>
              <w:jc w:val="center"/>
              <w:rPr>
                <w:rFonts w:ascii="標楷體" w:eastAsia="標楷體" w:hAnsi="標楷體"/>
                <w:b/>
                <w:szCs w:val="24"/>
              </w:rPr>
            </w:pPr>
            <w:r w:rsidRPr="00654EFB">
              <w:rPr>
                <w:rFonts w:ascii="標楷體" w:eastAsia="標楷體" w:hAnsi="標楷體" w:hint="eastAsia"/>
                <w:b/>
                <w:szCs w:val="24"/>
              </w:rPr>
              <w:t>D.大四應屆畢業生學習經驗回顧調查與分析</w:t>
            </w:r>
          </w:p>
        </w:tc>
        <w:tc>
          <w:tcPr>
            <w:tcW w:w="815" w:type="pct"/>
            <w:tcBorders>
              <w:left w:val="single" w:sz="2" w:space="0" w:color="auto"/>
              <w:bottom w:val="single" w:sz="12" w:space="0" w:color="auto"/>
            </w:tcBorders>
            <w:vAlign w:val="center"/>
          </w:tcPr>
          <w:p w:rsidR="00CA5DAB" w:rsidRPr="00654EFB" w:rsidRDefault="00CA5DAB"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教務處</w:t>
            </w:r>
          </w:p>
        </w:tc>
        <w:tc>
          <w:tcPr>
            <w:tcW w:w="721" w:type="pct"/>
            <w:tcBorders>
              <w:bottom w:val="single" w:sz="12" w:space="0" w:color="auto"/>
            </w:tcBorders>
            <w:vAlign w:val="center"/>
          </w:tcPr>
          <w:p w:rsidR="00CA5DAB" w:rsidRPr="00654EFB" w:rsidRDefault="00CA5DAB"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1110-016-4</w:t>
            </w:r>
          </w:p>
        </w:tc>
        <w:tc>
          <w:tcPr>
            <w:tcW w:w="648" w:type="pct"/>
            <w:tcBorders>
              <w:bottom w:val="single" w:sz="12" w:space="0" w:color="auto"/>
            </w:tcBorders>
            <w:vAlign w:val="center"/>
          </w:tcPr>
          <w:p w:rsidR="00CA5DAB" w:rsidRPr="006F4FB7" w:rsidRDefault="00CA5DAB" w:rsidP="00B56150">
            <w:pPr>
              <w:spacing w:line="0" w:lineRule="atLeast"/>
              <w:jc w:val="center"/>
              <w:rPr>
                <w:rFonts w:ascii="標楷體" w:eastAsia="標楷體" w:hAnsi="標楷體"/>
                <w:color w:val="FF0000"/>
                <w:sz w:val="20"/>
                <w:szCs w:val="20"/>
              </w:rPr>
            </w:pPr>
            <w:r>
              <w:rPr>
                <w:rFonts w:ascii="標楷體" w:eastAsia="標楷體" w:hAnsi="標楷體" w:hint="eastAsia"/>
                <w:color w:val="FF0000"/>
                <w:sz w:val="20"/>
                <w:szCs w:val="20"/>
              </w:rPr>
              <w:t>08</w:t>
            </w:r>
            <w:r w:rsidRPr="006F4FB7">
              <w:rPr>
                <w:rFonts w:ascii="標楷體" w:eastAsia="標楷體" w:hAnsi="標楷體"/>
                <w:color w:val="FF0000"/>
                <w:sz w:val="20"/>
                <w:szCs w:val="20"/>
              </w:rPr>
              <w:t>/</w:t>
            </w:r>
          </w:p>
          <w:p w:rsidR="00CA5DAB" w:rsidRPr="00654EFB" w:rsidRDefault="00CA5DAB" w:rsidP="00B56150">
            <w:r w:rsidRPr="006F4FB7">
              <w:rPr>
                <w:rFonts w:ascii="標楷體" w:eastAsia="標楷體" w:hAnsi="標楷體" w:hint="eastAsia"/>
                <w:color w:val="FF0000"/>
                <w:sz w:val="20"/>
                <w:szCs w:val="20"/>
              </w:rPr>
              <w:t>113.12.11</w:t>
            </w:r>
          </w:p>
        </w:tc>
        <w:tc>
          <w:tcPr>
            <w:tcW w:w="590" w:type="pct"/>
            <w:tcBorders>
              <w:bottom w:val="single" w:sz="12" w:space="0" w:color="auto"/>
              <w:right w:val="single" w:sz="12" w:space="0" w:color="auto"/>
            </w:tcBorders>
            <w:vAlign w:val="center"/>
          </w:tcPr>
          <w:p w:rsidR="00CA5DAB" w:rsidRPr="00654EFB" w:rsidRDefault="00CA5DAB"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sidRPr="00654EFB">
              <w:rPr>
                <w:rFonts w:ascii="標楷體" w:eastAsia="標楷體" w:hAnsi="標楷體" w:hint="eastAsia"/>
                <w:sz w:val="20"/>
                <w:szCs w:val="20"/>
              </w:rPr>
              <w:t>1</w:t>
            </w:r>
            <w:r w:rsidRPr="00654EFB">
              <w:rPr>
                <w:rFonts w:ascii="標楷體" w:eastAsia="標楷體" w:hAnsi="標楷體"/>
                <w:sz w:val="20"/>
                <w:szCs w:val="20"/>
              </w:rPr>
              <w:t>頁/</w:t>
            </w:r>
          </w:p>
          <w:p w:rsidR="00CA5DAB" w:rsidRPr="00654EFB" w:rsidRDefault="00CA5DAB"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2</w:t>
            </w:r>
            <w:r w:rsidRPr="00654EFB">
              <w:rPr>
                <w:rFonts w:ascii="標楷體" w:eastAsia="標楷體" w:hAnsi="標楷體"/>
                <w:sz w:val="20"/>
                <w:szCs w:val="20"/>
              </w:rPr>
              <w:t>頁</w:t>
            </w:r>
          </w:p>
        </w:tc>
      </w:tr>
    </w:tbl>
    <w:p w:rsidR="00CA5DAB" w:rsidRPr="00654EFB" w:rsidRDefault="00CA5DAB" w:rsidP="00CA5DAB">
      <w:pPr>
        <w:autoSpaceDE w:val="0"/>
        <w:autoSpaceDN w:val="0"/>
        <w:jc w:val="right"/>
        <w:rPr>
          <w:rFonts w:ascii="標楷體" w:eastAsia="標楷體" w:hAnsi="標楷體"/>
          <w:b/>
          <w:bCs/>
        </w:rPr>
      </w:pPr>
      <w:r w:rsidRPr="00654EFB">
        <w:rPr>
          <w:rFonts w:ascii="標楷體" w:eastAsia="標楷體" w:hAnsi="標楷體" w:hint="eastAsia"/>
          <w:sz w:val="16"/>
          <w:szCs w:val="16"/>
        </w:rPr>
        <w:t>回</w:t>
      </w:r>
      <w:hyperlink w:anchor="教務處" w:history="1">
        <w:r w:rsidRPr="00654EFB">
          <w:rPr>
            <w:rStyle w:val="a3"/>
            <w:rFonts w:ascii="標楷體" w:eastAsia="標楷體" w:hAnsi="標楷體" w:hint="eastAsia"/>
            <w:sz w:val="16"/>
            <w:szCs w:val="16"/>
          </w:rPr>
          <w:t>教務處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CA5DAB" w:rsidRPr="00654EFB" w:rsidRDefault="00CA5DAB" w:rsidP="00CA5DAB">
      <w:pPr>
        <w:jc w:val="both"/>
        <w:rPr>
          <w:rFonts w:ascii="標楷體" w:eastAsia="標楷體" w:hAnsi="標楷體" w:cs="Times New Roman"/>
          <w:b/>
          <w:szCs w:val="24"/>
        </w:rPr>
      </w:pPr>
      <w:r w:rsidRPr="00654EFB">
        <w:rPr>
          <w:rFonts w:ascii="標楷體" w:eastAsia="標楷體" w:hAnsi="標楷體" w:cs="Times New Roman" w:hint="eastAsia"/>
          <w:b/>
          <w:szCs w:val="24"/>
        </w:rPr>
        <w:t>1.流程圖：</w:t>
      </w:r>
    </w:p>
    <w:p w:rsidR="00CA5DAB" w:rsidRPr="00654EFB" w:rsidRDefault="00CA5DAB" w:rsidP="00CA5DAB">
      <w:pPr>
        <w:ind w:leftChars="-59" w:hangingChars="59" w:hanging="142"/>
        <w:rPr>
          <w:rFonts w:ascii="標楷體" w:eastAsia="標楷體" w:hAnsi="標楷體"/>
        </w:rPr>
      </w:pPr>
      <w:r w:rsidRPr="00654EFB">
        <w:object w:dxaOrig="10785" w:dyaOrig="15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484.5pt;height:582pt" o:ole="">
            <v:imagedata r:id="rId4" o:title=""/>
          </v:shape>
          <o:OLEObject Type="Embed" ProgID="Visio.Drawing.15" ShapeID="_x0000_i1055" DrawAspect="Content" ObjectID="_1803365014" r:id="rId5"/>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04"/>
        <w:gridCol w:w="1592"/>
        <w:gridCol w:w="1408"/>
        <w:gridCol w:w="1266"/>
        <w:gridCol w:w="996"/>
      </w:tblGrid>
      <w:tr w:rsidR="00CA5DAB"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CA5DAB" w:rsidRPr="00654EFB" w:rsidRDefault="00CA5DAB" w:rsidP="00B5615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54EFB">
              <w:rPr>
                <w:rFonts w:ascii="標楷體" w:eastAsia="標楷體" w:hAnsi="標楷體"/>
                <w:szCs w:val="24"/>
              </w:rPr>
              <w:lastRenderedPageBreak/>
              <w:br w:type="page"/>
            </w:r>
            <w:r w:rsidRPr="00654EFB">
              <w:rPr>
                <w:rFonts w:ascii="標楷體" w:eastAsia="標楷體" w:hAnsi="標楷體"/>
                <w:b/>
                <w:sz w:val="32"/>
                <w:szCs w:val="32"/>
              </w:rPr>
              <w:t>佛光大學內部控制文件</w:t>
            </w:r>
          </w:p>
        </w:tc>
      </w:tr>
      <w:tr w:rsidR="00CA5DAB" w:rsidRPr="00654EFB" w:rsidTr="00B56150">
        <w:trPr>
          <w:jc w:val="center"/>
        </w:trPr>
        <w:tc>
          <w:tcPr>
            <w:tcW w:w="2306" w:type="pct"/>
            <w:tcBorders>
              <w:left w:val="single" w:sz="12" w:space="0" w:color="auto"/>
              <w:bottom w:val="single" w:sz="2" w:space="0" w:color="auto"/>
              <w:right w:val="single" w:sz="2" w:space="0" w:color="auto"/>
            </w:tcBorders>
            <w:vAlign w:val="center"/>
          </w:tcPr>
          <w:p w:rsidR="00CA5DAB" w:rsidRPr="00654EFB" w:rsidRDefault="00CA5DAB"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815" w:type="pct"/>
            <w:tcBorders>
              <w:left w:val="single" w:sz="2" w:space="0" w:color="auto"/>
            </w:tcBorders>
            <w:vAlign w:val="center"/>
          </w:tcPr>
          <w:p w:rsidR="00CA5DAB" w:rsidRPr="00654EFB" w:rsidRDefault="00CA5DAB"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721" w:type="pct"/>
            <w:vAlign w:val="center"/>
          </w:tcPr>
          <w:p w:rsidR="00CA5DAB" w:rsidRPr="00654EFB" w:rsidRDefault="00CA5DAB"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48" w:type="pct"/>
            <w:vAlign w:val="center"/>
          </w:tcPr>
          <w:p w:rsidR="00CA5DAB" w:rsidRPr="00654EFB" w:rsidRDefault="00CA5DAB"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CA5DAB" w:rsidRPr="00654EFB" w:rsidRDefault="00CA5DAB"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510" w:type="pct"/>
            <w:tcBorders>
              <w:right w:val="single" w:sz="12" w:space="0" w:color="auto"/>
            </w:tcBorders>
            <w:vAlign w:val="center"/>
          </w:tcPr>
          <w:p w:rsidR="00CA5DAB" w:rsidRPr="00654EFB" w:rsidRDefault="00CA5DAB"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CA5DAB" w:rsidRPr="00654EFB" w:rsidTr="00B56150">
        <w:trPr>
          <w:trHeight w:val="663"/>
          <w:jc w:val="center"/>
        </w:trPr>
        <w:tc>
          <w:tcPr>
            <w:tcW w:w="2306" w:type="pct"/>
            <w:tcBorders>
              <w:top w:val="single" w:sz="2" w:space="0" w:color="auto"/>
              <w:left w:val="single" w:sz="12" w:space="0" w:color="auto"/>
              <w:bottom w:val="single" w:sz="12" w:space="0" w:color="auto"/>
              <w:right w:val="single" w:sz="2" w:space="0" w:color="auto"/>
            </w:tcBorders>
            <w:vAlign w:val="center"/>
          </w:tcPr>
          <w:p w:rsidR="00CA5DAB" w:rsidRPr="00654EFB" w:rsidRDefault="00CA5DAB" w:rsidP="00B56150">
            <w:pPr>
              <w:spacing w:line="0" w:lineRule="atLeast"/>
              <w:jc w:val="center"/>
              <w:rPr>
                <w:rFonts w:ascii="標楷體" w:eastAsia="標楷體" w:hAnsi="標楷體" w:cs="Times New Roman"/>
                <w:b/>
                <w:szCs w:val="24"/>
              </w:rPr>
            </w:pPr>
            <w:r w:rsidRPr="00654EFB">
              <w:rPr>
                <w:rFonts w:ascii="標楷體" w:eastAsia="標楷體" w:hAnsi="標楷體" w:cs="Times New Roman" w:hint="eastAsia"/>
                <w:b/>
                <w:szCs w:val="24"/>
              </w:rPr>
              <w:t>學生學習成效評估</w:t>
            </w:r>
          </w:p>
          <w:p w:rsidR="00CA5DAB" w:rsidRPr="00654EFB" w:rsidRDefault="00CA5DAB" w:rsidP="00B56150">
            <w:pPr>
              <w:spacing w:line="0" w:lineRule="atLeast"/>
              <w:jc w:val="center"/>
              <w:rPr>
                <w:rFonts w:ascii="標楷體" w:eastAsia="標楷體" w:hAnsi="標楷體"/>
                <w:b/>
                <w:szCs w:val="24"/>
              </w:rPr>
            </w:pPr>
            <w:r w:rsidRPr="00654EFB">
              <w:rPr>
                <w:rFonts w:ascii="標楷體" w:eastAsia="標楷體" w:hAnsi="標楷體" w:hint="eastAsia"/>
                <w:b/>
                <w:szCs w:val="24"/>
              </w:rPr>
              <w:t>D.大四應屆畢業生學習經驗回顧調查與分析</w:t>
            </w:r>
          </w:p>
        </w:tc>
        <w:tc>
          <w:tcPr>
            <w:tcW w:w="815" w:type="pct"/>
            <w:tcBorders>
              <w:left w:val="single" w:sz="2" w:space="0" w:color="auto"/>
              <w:bottom w:val="single" w:sz="12" w:space="0" w:color="auto"/>
            </w:tcBorders>
            <w:vAlign w:val="center"/>
          </w:tcPr>
          <w:p w:rsidR="00CA5DAB" w:rsidRPr="00654EFB" w:rsidRDefault="00CA5DAB"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教務處</w:t>
            </w:r>
          </w:p>
        </w:tc>
        <w:tc>
          <w:tcPr>
            <w:tcW w:w="721" w:type="pct"/>
            <w:tcBorders>
              <w:bottom w:val="single" w:sz="12" w:space="0" w:color="auto"/>
            </w:tcBorders>
            <w:vAlign w:val="center"/>
          </w:tcPr>
          <w:p w:rsidR="00CA5DAB" w:rsidRPr="00654EFB" w:rsidRDefault="00CA5DAB"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1110-016-4</w:t>
            </w:r>
          </w:p>
        </w:tc>
        <w:tc>
          <w:tcPr>
            <w:tcW w:w="648" w:type="pct"/>
            <w:tcBorders>
              <w:bottom w:val="single" w:sz="12" w:space="0" w:color="auto"/>
            </w:tcBorders>
            <w:vAlign w:val="center"/>
          </w:tcPr>
          <w:p w:rsidR="00CA5DAB" w:rsidRPr="006F4FB7" w:rsidRDefault="00CA5DAB" w:rsidP="00B56150">
            <w:pPr>
              <w:spacing w:line="0" w:lineRule="atLeast"/>
              <w:jc w:val="center"/>
              <w:rPr>
                <w:rFonts w:ascii="標楷體" w:eastAsia="標楷體" w:hAnsi="標楷體"/>
                <w:color w:val="FF0000"/>
                <w:sz w:val="20"/>
                <w:szCs w:val="20"/>
              </w:rPr>
            </w:pPr>
            <w:r>
              <w:rPr>
                <w:rFonts w:ascii="標楷體" w:eastAsia="標楷體" w:hAnsi="標楷體" w:hint="eastAsia"/>
                <w:color w:val="FF0000"/>
                <w:sz w:val="20"/>
                <w:szCs w:val="20"/>
              </w:rPr>
              <w:t>08</w:t>
            </w:r>
            <w:r w:rsidRPr="006F4FB7">
              <w:rPr>
                <w:rFonts w:ascii="標楷體" w:eastAsia="標楷體" w:hAnsi="標楷體"/>
                <w:color w:val="FF0000"/>
                <w:sz w:val="20"/>
                <w:szCs w:val="20"/>
              </w:rPr>
              <w:t>/</w:t>
            </w:r>
          </w:p>
          <w:p w:rsidR="00CA5DAB" w:rsidRPr="00654EFB" w:rsidRDefault="00CA5DAB" w:rsidP="00B56150">
            <w:r w:rsidRPr="006F4FB7">
              <w:rPr>
                <w:rFonts w:ascii="標楷體" w:eastAsia="標楷體" w:hAnsi="標楷體" w:hint="eastAsia"/>
                <w:color w:val="FF0000"/>
                <w:sz w:val="20"/>
                <w:szCs w:val="20"/>
              </w:rPr>
              <w:t>113.12.11</w:t>
            </w:r>
          </w:p>
        </w:tc>
        <w:tc>
          <w:tcPr>
            <w:tcW w:w="510" w:type="pct"/>
            <w:tcBorders>
              <w:bottom w:val="single" w:sz="12" w:space="0" w:color="auto"/>
              <w:right w:val="single" w:sz="12" w:space="0" w:color="auto"/>
            </w:tcBorders>
            <w:vAlign w:val="center"/>
          </w:tcPr>
          <w:p w:rsidR="00CA5DAB" w:rsidRPr="00654EFB" w:rsidRDefault="00CA5DAB"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sidRPr="00654EFB">
              <w:rPr>
                <w:rFonts w:ascii="標楷體" w:eastAsia="標楷體" w:hAnsi="標楷體" w:hint="eastAsia"/>
                <w:sz w:val="20"/>
                <w:szCs w:val="20"/>
              </w:rPr>
              <w:t>2</w:t>
            </w:r>
            <w:r w:rsidRPr="00654EFB">
              <w:rPr>
                <w:rFonts w:ascii="標楷體" w:eastAsia="標楷體" w:hAnsi="標楷體"/>
                <w:sz w:val="20"/>
                <w:szCs w:val="20"/>
              </w:rPr>
              <w:t>頁/</w:t>
            </w:r>
          </w:p>
          <w:p w:rsidR="00CA5DAB" w:rsidRPr="00654EFB" w:rsidRDefault="00CA5DAB"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2</w:t>
            </w:r>
            <w:r w:rsidRPr="00654EFB">
              <w:rPr>
                <w:rFonts w:ascii="標楷體" w:eastAsia="標楷體" w:hAnsi="標楷體"/>
                <w:sz w:val="20"/>
                <w:szCs w:val="20"/>
              </w:rPr>
              <w:t>頁</w:t>
            </w:r>
          </w:p>
        </w:tc>
      </w:tr>
    </w:tbl>
    <w:p w:rsidR="00CA5DAB" w:rsidRPr="00654EFB" w:rsidRDefault="00CA5DAB" w:rsidP="00CA5DAB">
      <w:pPr>
        <w:jc w:val="right"/>
        <w:textAlignment w:val="baseline"/>
        <w:rPr>
          <w:rFonts w:ascii="標楷體" w:eastAsia="標楷體" w:hAnsi="標楷體"/>
        </w:rPr>
      </w:pPr>
      <w:r w:rsidRPr="00654EFB">
        <w:rPr>
          <w:rFonts w:ascii="標楷體" w:eastAsia="標楷體" w:hAnsi="標楷體" w:hint="eastAsia"/>
          <w:sz w:val="16"/>
          <w:szCs w:val="16"/>
        </w:rPr>
        <w:t>回</w:t>
      </w:r>
      <w:hyperlink w:anchor="教務處" w:history="1">
        <w:r w:rsidRPr="00654EFB">
          <w:rPr>
            <w:rStyle w:val="a3"/>
            <w:rFonts w:ascii="標楷體" w:eastAsia="標楷體" w:hAnsi="標楷體" w:hint="eastAsia"/>
            <w:sz w:val="16"/>
            <w:szCs w:val="16"/>
          </w:rPr>
          <w:t>教務處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CA5DAB" w:rsidRPr="00654EFB" w:rsidRDefault="00CA5DAB" w:rsidP="00CA5DAB">
      <w:pPr>
        <w:spacing w:before="100" w:beforeAutospacing="1"/>
        <w:jc w:val="both"/>
        <w:rPr>
          <w:rFonts w:ascii="標楷體" w:eastAsia="標楷體" w:hAnsi="標楷體" w:cs="Times New Roman"/>
          <w:b/>
          <w:szCs w:val="24"/>
        </w:rPr>
      </w:pPr>
      <w:r w:rsidRPr="00654EFB">
        <w:rPr>
          <w:rFonts w:ascii="標楷體" w:eastAsia="標楷體" w:hAnsi="標楷體" w:cs="Times New Roman" w:hint="eastAsia"/>
          <w:b/>
          <w:szCs w:val="24"/>
        </w:rPr>
        <w:t>2.</w:t>
      </w:r>
      <w:r w:rsidRPr="00654EFB">
        <w:rPr>
          <w:rFonts w:ascii="標楷體" w:eastAsia="標楷體" w:hAnsi="標楷體" w:cs="Times New Roman"/>
          <w:b/>
          <w:szCs w:val="24"/>
        </w:rPr>
        <w:t>作業程序：</w:t>
      </w:r>
    </w:p>
    <w:p w:rsidR="00CA5DAB" w:rsidRPr="00654EFB" w:rsidRDefault="00CA5DAB" w:rsidP="00CA5DAB">
      <w:pPr>
        <w:ind w:leftChars="100" w:left="720" w:hangingChars="200" w:hanging="480"/>
        <w:jc w:val="both"/>
        <w:textAlignment w:val="baseline"/>
        <w:rPr>
          <w:rFonts w:ascii="標楷體" w:eastAsia="標楷體" w:hAnsi="標楷體"/>
        </w:rPr>
      </w:pPr>
      <w:r w:rsidRPr="00654EFB">
        <w:rPr>
          <w:rFonts w:ascii="標楷體" w:eastAsia="標楷體" w:hAnsi="標楷體" w:hint="eastAsia"/>
        </w:rPr>
        <w:t>2.1.大四生學習經驗回顧調查</w:t>
      </w:r>
      <w:proofErr w:type="gramStart"/>
      <w:r w:rsidRPr="00654EFB">
        <w:rPr>
          <w:rFonts w:ascii="標楷體" w:eastAsia="標楷體" w:hAnsi="標楷體" w:hint="eastAsia"/>
        </w:rPr>
        <w:t>作業題項融入</w:t>
      </w:r>
      <w:proofErr w:type="gramEnd"/>
      <w:r w:rsidRPr="00654EFB">
        <w:rPr>
          <w:rFonts w:ascii="標楷體" w:eastAsia="標楷體" w:hAnsi="標楷體" w:hint="eastAsia"/>
        </w:rPr>
        <w:t>應屆畢業生流向調查作業內。</w:t>
      </w:r>
    </w:p>
    <w:p w:rsidR="00CA5DAB" w:rsidRPr="00654EFB" w:rsidRDefault="00CA5DAB" w:rsidP="00CA5DAB">
      <w:pPr>
        <w:tabs>
          <w:tab w:val="left" w:pos="960"/>
        </w:tabs>
        <w:adjustRightInd w:val="0"/>
        <w:ind w:leftChars="100" w:left="720" w:hangingChars="200" w:hanging="480"/>
        <w:jc w:val="both"/>
        <w:textAlignment w:val="baseline"/>
        <w:rPr>
          <w:rFonts w:ascii="標楷體" w:eastAsia="標楷體" w:hAnsi="標楷體"/>
        </w:rPr>
      </w:pPr>
      <w:r w:rsidRPr="00654EFB">
        <w:rPr>
          <w:rFonts w:ascii="標楷體" w:eastAsia="標楷體" w:hAnsi="標楷體" w:hint="eastAsia"/>
        </w:rPr>
        <w:t>2.2.大四應屆畢業生至應屆畢業生資料管理平台填寫學習經驗回顧問卷調查資料。</w:t>
      </w:r>
    </w:p>
    <w:p w:rsidR="00CA5DAB" w:rsidRPr="00654EFB" w:rsidRDefault="00CA5DAB" w:rsidP="00CA5DAB">
      <w:pPr>
        <w:tabs>
          <w:tab w:val="left" w:pos="960"/>
        </w:tabs>
        <w:adjustRightInd w:val="0"/>
        <w:ind w:leftChars="100" w:left="720" w:hangingChars="200" w:hanging="480"/>
        <w:jc w:val="both"/>
        <w:textAlignment w:val="baseline"/>
        <w:rPr>
          <w:rFonts w:ascii="標楷體" w:eastAsia="標楷體" w:hAnsi="標楷體"/>
        </w:rPr>
      </w:pPr>
      <w:r w:rsidRPr="00654EFB">
        <w:rPr>
          <w:rFonts w:ascii="標楷體" w:eastAsia="標楷體" w:hAnsi="標楷體" w:hint="eastAsia"/>
        </w:rPr>
        <w:t>2.3.大四</w:t>
      </w:r>
      <w:r w:rsidRPr="00654EFB">
        <w:rPr>
          <w:rFonts w:ascii="標楷體" w:eastAsia="標楷體" w:hAnsi="標楷體" w:cs="Times New Roman" w:hint="eastAsia"/>
        </w:rPr>
        <w:t>應屆畢業生填寫完成送出後，至信箱點選系統發出之確認信，即完成信箱認證。</w:t>
      </w:r>
    </w:p>
    <w:p w:rsidR="00CA5DAB" w:rsidRPr="00654EFB" w:rsidRDefault="00CA5DAB" w:rsidP="00CA5DAB">
      <w:pPr>
        <w:tabs>
          <w:tab w:val="left" w:pos="960"/>
        </w:tabs>
        <w:adjustRightInd w:val="0"/>
        <w:ind w:leftChars="100" w:left="720" w:hangingChars="200" w:hanging="480"/>
        <w:jc w:val="both"/>
        <w:textAlignment w:val="baseline"/>
        <w:rPr>
          <w:rFonts w:ascii="標楷體" w:eastAsia="標楷體" w:hAnsi="標楷體"/>
        </w:rPr>
      </w:pPr>
      <w:r w:rsidRPr="00654EFB">
        <w:rPr>
          <w:rFonts w:ascii="標楷體" w:eastAsia="標楷體" w:hAnsi="標楷體" w:hint="eastAsia"/>
        </w:rPr>
        <w:t>2.4.大四</w:t>
      </w:r>
      <w:r w:rsidRPr="00654EFB">
        <w:rPr>
          <w:rFonts w:ascii="標楷體" w:eastAsia="標楷體" w:hAnsi="標楷體" w:cs="Times New Roman" w:hint="eastAsia"/>
        </w:rPr>
        <w:t>應屆畢業生至</w:t>
      </w:r>
      <w:r w:rsidRPr="009D49BE">
        <w:rPr>
          <w:rFonts w:ascii="標楷體" w:eastAsia="標楷體" w:hAnsi="標楷體" w:cs="Times New Roman" w:hint="eastAsia"/>
          <w:color w:val="FF0000"/>
        </w:rPr>
        <w:t>學生系統內確認填寫狀況，確認完成後即可於學生系統內進行畢業起單，如</w:t>
      </w:r>
      <w:r w:rsidRPr="009D49BE">
        <w:rPr>
          <w:rFonts w:ascii="標楷體" w:eastAsia="標楷體" w:hAnsi="標楷體" w:cs="Times New Roman" w:hint="eastAsia"/>
        </w:rPr>
        <w:t>未</w:t>
      </w:r>
      <w:r w:rsidRPr="00654EFB">
        <w:rPr>
          <w:rFonts w:ascii="標楷體" w:eastAsia="標楷體" w:hAnsi="標楷體" w:cs="Times New Roman" w:hint="eastAsia"/>
        </w:rPr>
        <w:t>認證者需再上網收信完成認證動作，已認證者即完成調查。</w:t>
      </w:r>
    </w:p>
    <w:p w:rsidR="00CA5DAB" w:rsidRPr="00654EFB" w:rsidRDefault="00CA5DAB" w:rsidP="00CA5DAB">
      <w:pPr>
        <w:tabs>
          <w:tab w:val="left" w:pos="960"/>
        </w:tabs>
        <w:adjustRightInd w:val="0"/>
        <w:ind w:leftChars="100" w:left="720" w:hangingChars="200" w:hanging="480"/>
        <w:jc w:val="both"/>
        <w:textAlignment w:val="baseline"/>
        <w:rPr>
          <w:rFonts w:ascii="標楷體" w:eastAsia="標楷體" w:hAnsi="標楷體"/>
        </w:rPr>
      </w:pPr>
      <w:r w:rsidRPr="00654EFB">
        <w:rPr>
          <w:rFonts w:ascii="標楷體" w:eastAsia="標楷體" w:hAnsi="標楷體" w:hint="eastAsia"/>
        </w:rPr>
        <w:t>2.5.</w:t>
      </w:r>
      <w:r w:rsidRPr="00654EFB">
        <w:rPr>
          <w:rFonts w:ascii="標楷體" w:eastAsia="標楷體" w:hAnsi="標楷體" w:cs="Times New Roman" w:hint="eastAsia"/>
        </w:rPr>
        <w:t>轉出調查資料，每年1</w:t>
      </w:r>
      <w:r w:rsidRPr="00654EFB">
        <w:rPr>
          <w:rFonts w:ascii="標楷體" w:eastAsia="標楷體" w:hAnsi="標楷體" w:cs="Times New Roman"/>
        </w:rPr>
        <w:t>0</w:t>
      </w:r>
      <w:r w:rsidRPr="00654EFB">
        <w:rPr>
          <w:rFonts w:ascii="標楷體" w:eastAsia="標楷體" w:hAnsi="標楷體" w:cs="Times New Roman" w:hint="eastAsia"/>
        </w:rPr>
        <w:t>月底前完成大四應屆畢業生學習經驗回顧調查報告，提供教學單位做後續課程及教學規劃運用。</w:t>
      </w:r>
    </w:p>
    <w:p w:rsidR="00CA5DAB" w:rsidRPr="00654EFB" w:rsidRDefault="00CA5DAB" w:rsidP="00CA5DAB">
      <w:pPr>
        <w:spacing w:before="100" w:beforeAutospacing="1"/>
        <w:jc w:val="both"/>
        <w:rPr>
          <w:rFonts w:ascii="標楷體" w:eastAsia="標楷體" w:hAnsi="標楷體" w:cs="Times New Roman"/>
          <w:b/>
          <w:szCs w:val="24"/>
        </w:rPr>
      </w:pPr>
      <w:r w:rsidRPr="00654EFB">
        <w:rPr>
          <w:rFonts w:ascii="標楷體" w:eastAsia="標楷體" w:hAnsi="標楷體" w:cs="Times New Roman" w:hint="eastAsia"/>
          <w:b/>
          <w:szCs w:val="24"/>
        </w:rPr>
        <w:t>3.</w:t>
      </w:r>
      <w:r w:rsidRPr="00654EFB">
        <w:rPr>
          <w:rFonts w:ascii="標楷體" w:eastAsia="標楷體" w:hAnsi="標楷體" w:cs="Times New Roman"/>
          <w:b/>
          <w:szCs w:val="24"/>
        </w:rPr>
        <w:t>控制重點：</w:t>
      </w:r>
    </w:p>
    <w:p w:rsidR="00CA5DAB" w:rsidRPr="00654EFB" w:rsidRDefault="00CA5DAB" w:rsidP="00CA5DAB">
      <w:pPr>
        <w:tabs>
          <w:tab w:val="left" w:pos="960"/>
        </w:tabs>
        <w:adjustRightInd w:val="0"/>
        <w:ind w:leftChars="100" w:left="720" w:hangingChars="200" w:hanging="480"/>
        <w:jc w:val="both"/>
        <w:textAlignment w:val="baseline"/>
        <w:rPr>
          <w:rFonts w:ascii="標楷體" w:eastAsia="標楷體" w:hAnsi="標楷體"/>
        </w:rPr>
      </w:pPr>
      <w:r w:rsidRPr="00654EFB">
        <w:rPr>
          <w:rFonts w:ascii="標楷體" w:eastAsia="標楷體" w:hAnsi="標楷體" w:hint="eastAsia"/>
        </w:rPr>
        <w:t>3.</w:t>
      </w:r>
      <w:r w:rsidRPr="00654EFB">
        <w:rPr>
          <w:rFonts w:ascii="標楷體" w:eastAsia="標楷體" w:hAnsi="標楷體"/>
        </w:rPr>
        <w:t>1</w:t>
      </w:r>
      <w:r w:rsidRPr="00654EFB">
        <w:rPr>
          <w:rFonts w:ascii="標楷體" w:eastAsia="標楷體" w:hAnsi="標楷體" w:hint="eastAsia"/>
        </w:rPr>
        <w:t>.是否產出分析報告。</w:t>
      </w:r>
    </w:p>
    <w:p w:rsidR="00CA5DAB" w:rsidRPr="00654EFB" w:rsidRDefault="00CA5DAB" w:rsidP="00CA5DAB">
      <w:pPr>
        <w:spacing w:before="100" w:beforeAutospacing="1"/>
        <w:jc w:val="both"/>
        <w:rPr>
          <w:rFonts w:ascii="標楷體" w:eastAsia="標楷體" w:hAnsi="標楷體" w:cs="Times New Roman"/>
          <w:b/>
          <w:szCs w:val="24"/>
        </w:rPr>
      </w:pPr>
      <w:r w:rsidRPr="00654EFB">
        <w:rPr>
          <w:rFonts w:ascii="標楷體" w:eastAsia="標楷體" w:hAnsi="標楷體" w:cs="Times New Roman" w:hint="eastAsia"/>
          <w:b/>
          <w:szCs w:val="24"/>
        </w:rPr>
        <w:t>4.</w:t>
      </w:r>
      <w:r w:rsidRPr="00654EFB">
        <w:rPr>
          <w:rFonts w:ascii="標楷體" w:eastAsia="標楷體" w:hAnsi="標楷體" w:cs="Times New Roman"/>
          <w:b/>
          <w:szCs w:val="24"/>
        </w:rPr>
        <w:t>使用表單：</w:t>
      </w:r>
    </w:p>
    <w:p w:rsidR="00CA5DAB" w:rsidRPr="00654EFB" w:rsidRDefault="00CA5DAB" w:rsidP="00CA5DAB">
      <w:pPr>
        <w:tabs>
          <w:tab w:val="left" w:pos="960"/>
        </w:tabs>
        <w:adjustRightInd w:val="0"/>
        <w:ind w:leftChars="100" w:left="720" w:hangingChars="200" w:hanging="480"/>
        <w:jc w:val="both"/>
        <w:textAlignment w:val="baseline"/>
        <w:rPr>
          <w:rFonts w:ascii="標楷體" w:eastAsia="標楷體" w:hAnsi="標楷體"/>
        </w:rPr>
      </w:pPr>
      <w:r w:rsidRPr="00654EFB">
        <w:rPr>
          <w:rFonts w:ascii="標楷體" w:eastAsia="標楷體" w:hAnsi="標楷體" w:hint="eastAsia"/>
        </w:rPr>
        <w:t>無。</w:t>
      </w:r>
    </w:p>
    <w:p w:rsidR="00CA5DAB" w:rsidRPr="00654EFB" w:rsidRDefault="00CA5DAB" w:rsidP="00CA5DAB">
      <w:pPr>
        <w:spacing w:before="100" w:beforeAutospacing="1"/>
        <w:jc w:val="both"/>
        <w:rPr>
          <w:rFonts w:ascii="標楷體" w:eastAsia="標楷體" w:hAnsi="標楷體" w:cs="Times New Roman"/>
          <w:b/>
          <w:szCs w:val="24"/>
        </w:rPr>
      </w:pPr>
      <w:r w:rsidRPr="00654EFB">
        <w:rPr>
          <w:rFonts w:ascii="標楷體" w:eastAsia="標楷體" w:hAnsi="標楷體" w:cs="Times New Roman" w:hint="eastAsia"/>
          <w:b/>
          <w:szCs w:val="24"/>
        </w:rPr>
        <w:t>5.</w:t>
      </w:r>
      <w:r w:rsidRPr="00654EFB">
        <w:rPr>
          <w:rFonts w:ascii="標楷體" w:eastAsia="標楷體" w:hAnsi="標楷體" w:cs="Times New Roman"/>
          <w:b/>
          <w:szCs w:val="24"/>
        </w:rPr>
        <w:t>依據相關文件：</w:t>
      </w:r>
    </w:p>
    <w:p w:rsidR="00CA5DAB" w:rsidRPr="00654EFB" w:rsidRDefault="00CA5DAB" w:rsidP="00CA5DAB">
      <w:pPr>
        <w:ind w:leftChars="100" w:left="720" w:hangingChars="200" w:hanging="480"/>
        <w:rPr>
          <w:rFonts w:ascii="標楷體" w:eastAsia="標楷體" w:hAnsi="標楷體" w:cs="Times New Roman"/>
        </w:rPr>
      </w:pPr>
      <w:r w:rsidRPr="00654EFB">
        <w:rPr>
          <w:rFonts w:ascii="標楷體" w:eastAsia="標楷體" w:hAnsi="標楷體" w:hint="eastAsia"/>
        </w:rPr>
        <w:t>無。</w:t>
      </w:r>
    </w:p>
    <w:p w:rsidR="005B1C84" w:rsidRPr="00CA5DAB" w:rsidRDefault="005B1C84" w:rsidP="00CA5DAB"/>
    <w:sectPr w:rsidR="005B1C84" w:rsidRPr="00CA5DAB" w:rsidSect="007332B1">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B1"/>
    <w:rsid w:val="000E3234"/>
    <w:rsid w:val="00196A41"/>
    <w:rsid w:val="003005F2"/>
    <w:rsid w:val="00380772"/>
    <w:rsid w:val="003B575E"/>
    <w:rsid w:val="005760FA"/>
    <w:rsid w:val="005B1C84"/>
    <w:rsid w:val="006C2456"/>
    <w:rsid w:val="007332B1"/>
    <w:rsid w:val="00C22598"/>
    <w:rsid w:val="00CA5DAB"/>
    <w:rsid w:val="00CC5D01"/>
    <w:rsid w:val="00EF6C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09135-B121-49CB-A80E-1DAD0F93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5DAB"/>
    <w:pPr>
      <w:widowControl w:val="0"/>
    </w:pPr>
  </w:style>
  <w:style w:type="paragraph" w:styleId="3">
    <w:name w:val="heading 3"/>
    <w:basedOn w:val="a"/>
    <w:next w:val="a"/>
    <w:link w:val="30"/>
    <w:uiPriority w:val="9"/>
    <w:semiHidden/>
    <w:unhideWhenUsed/>
    <w:qFormat/>
    <w:rsid w:val="006C245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456"/>
    <w:rPr>
      <w:color w:val="0563C1" w:themeColor="hyperlink"/>
      <w:u w:val="single"/>
    </w:rPr>
  </w:style>
  <w:style w:type="paragraph" w:customStyle="1" w:styleId="31">
    <w:name w:val="標題3"/>
    <w:basedOn w:val="3"/>
    <w:next w:val="3"/>
    <w:link w:val="32"/>
    <w:qFormat/>
    <w:rsid w:val="006C2456"/>
    <w:pPr>
      <w:spacing w:line="0" w:lineRule="atLeast"/>
      <w:jc w:val="both"/>
    </w:pPr>
    <w:rPr>
      <w:rFonts w:ascii="標楷體" w:eastAsia="標楷體" w:hAnsi="標楷體"/>
      <w:sz w:val="28"/>
      <w:szCs w:val="28"/>
    </w:rPr>
  </w:style>
  <w:style w:type="character" w:customStyle="1" w:styleId="32">
    <w:name w:val="標題3 字元"/>
    <w:basedOn w:val="a0"/>
    <w:link w:val="31"/>
    <w:rsid w:val="006C2456"/>
    <w:rPr>
      <w:rFonts w:ascii="標楷體" w:eastAsia="標楷體" w:hAnsi="標楷體" w:cstheme="majorBidi"/>
      <w:b/>
      <w:bCs/>
      <w:sz w:val="28"/>
      <w:szCs w:val="28"/>
    </w:rPr>
  </w:style>
  <w:style w:type="table" w:customStyle="1" w:styleId="1">
    <w:name w:val="表格格線1"/>
    <w:basedOn w:val="a1"/>
    <w:next w:val="a4"/>
    <w:uiPriority w:val="5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6C2456"/>
    <w:rPr>
      <w:rFonts w:asciiTheme="majorHAnsi" w:eastAsiaTheme="majorEastAsia" w:hAnsiTheme="majorHAnsi" w:cstheme="majorBidi"/>
      <w:b/>
      <w:bCs/>
      <w:sz w:val="36"/>
      <w:szCs w:val="36"/>
    </w:rPr>
  </w:style>
  <w:style w:type="table" w:styleId="a4">
    <w:name w:val="Table Grid"/>
    <w:basedOn w:val="a1"/>
    <w:uiPriority w:val="3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標1,卑南壹,1.1.1.1清單段落,標題 (4),(二),列點,1.1,參考文獻,標11,標12,lp1,FooterText,numbered,Paragraphe de liste1"/>
    <w:basedOn w:val="a"/>
    <w:link w:val="a6"/>
    <w:uiPriority w:val="34"/>
    <w:qFormat/>
    <w:rsid w:val="00EF6C2D"/>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EF6C2D"/>
  </w:style>
  <w:style w:type="character" w:styleId="a7">
    <w:name w:val="FollowedHyperlink"/>
    <w:basedOn w:val="a0"/>
    <w:uiPriority w:val="99"/>
    <w:semiHidden/>
    <w:unhideWhenUsed/>
    <w:rsid w:val="003807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Visio_Drawing.vsdx"/><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2025-03-13T01:50:00Z</dcterms:created>
  <dcterms:modified xsi:type="dcterms:W3CDTF">2025-03-13T01:50:00Z</dcterms:modified>
</cp:coreProperties>
</file>