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D57" w:rsidRDefault="00EE0D57" w:rsidP="007E37D3">
      <w:pPr>
        <w:pStyle w:val="3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36"/>
        </w:rPr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秘書室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內控項目風險評估彙總表</w:t>
      </w:r>
    </w:p>
    <w:p w:rsidR="00EE0D57" w:rsidRDefault="00EE0D57" w:rsidP="007E37D3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5238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534"/>
        <w:gridCol w:w="1086"/>
        <w:gridCol w:w="2901"/>
        <w:gridCol w:w="2251"/>
        <w:gridCol w:w="809"/>
        <w:gridCol w:w="821"/>
        <w:gridCol w:w="845"/>
      </w:tblGrid>
      <w:tr w:rsidR="00EE0D57" w:rsidTr="007E37D3">
        <w:trPr>
          <w:tblHeader/>
        </w:trPr>
        <w:tc>
          <w:tcPr>
            <w:tcW w:w="40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單位名稱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4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11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影響程度之敘述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</w:t>
            </w:r>
          </w:p>
        </w:tc>
      </w:tr>
      <w:tr w:rsidR="00EE0D57" w:rsidTr="007E37D3">
        <w:trPr>
          <w:trHeight w:val="210"/>
        </w:trPr>
        <w:tc>
          <w:tcPr>
            <w:tcW w:w="406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秘書室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1150-001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校務會議暨行政會議辦理程序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目標達成之成本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EE0D57" w:rsidTr="007E37D3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1150-002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校務意見反應回覆機制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EE0D57" w:rsidTr="007E37D3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1289D">
              <w:rPr>
                <w:rFonts w:ascii="Times New Roman" w:eastAsia="標楷體" w:hAnsi="Times New Roman" w:cs="Times New Roman"/>
                <w:szCs w:val="24"/>
              </w:rPr>
              <w:t>1150-003</w:t>
            </w:r>
            <w:r w:rsidRPr="0001289D">
              <w:rPr>
                <w:rFonts w:ascii="Times New Roman" w:eastAsia="標楷體" w:hAnsi="Times New Roman" w:cs="Times New Roman" w:hint="eastAsia"/>
                <w:szCs w:val="24"/>
              </w:rPr>
              <w:t>電子報發行辦理程序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EE0D57" w:rsidTr="007E37D3">
        <w:trPr>
          <w:trHeight w:val="543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1150-004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慶典辦理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EE0D57" w:rsidTr="007E37D3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4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1150-005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關防用印管理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EE0D57" w:rsidTr="007E37D3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E0D57" w:rsidRDefault="00EE0D5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E0D57" w:rsidTr="007E37D3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1150-006-1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法制作業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法制作業規劃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目標達成之成本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EE0D57" w:rsidTr="007E37D3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1150-006-2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法制作業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修正暨廢止案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EE0D57" w:rsidTr="007E37D3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1150-006-3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法制作業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制訂案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EE0D57" w:rsidTr="007E37D3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0D57" w:rsidRPr="006C7BD6" w:rsidRDefault="00EE0D57" w:rsidP="006C7BD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C7BD6">
              <w:rPr>
                <w:rFonts w:ascii="Times New Roman" w:eastAsia="標楷體" w:hAnsi="Times New Roman" w:cs="Times New Roman"/>
                <w:szCs w:val="24"/>
              </w:rPr>
              <w:t>1150-007</w:t>
            </w:r>
            <w:r w:rsidRPr="006C7BD6">
              <w:rPr>
                <w:rFonts w:ascii="Times New Roman" w:eastAsia="標楷體" w:hAnsi="Times New Roman" w:cs="Times New Roman"/>
                <w:szCs w:val="24"/>
              </w:rPr>
              <w:t>年報發行辦理程序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E0D57" w:rsidRDefault="00EE0D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</w:tbl>
    <w:p w:rsidR="00EE0D57" w:rsidRDefault="00EE0D57" w:rsidP="007E37D3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4" w:anchor="秘書室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秘書室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5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:rsidR="00EE0D57" w:rsidRDefault="00EE0D57" w:rsidP="007E6875">
      <w:pPr>
        <w:sectPr w:rsidR="00EE0D57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4D5E3E" w:rsidRDefault="004D5E3E" w:rsidP="004D5E3E">
      <w:pPr>
        <w:pStyle w:val="3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eastAsia"/>
          <w:sz w:val="36"/>
          <w:szCs w:val="36"/>
        </w:rPr>
        <w:lastRenderedPageBreak/>
        <w:t>佛光大學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秘書室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風險圖像</w:t>
      </w:r>
    </w:p>
    <w:p w:rsidR="004D5E3E" w:rsidRDefault="004D5E3E" w:rsidP="004D5E3E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2315"/>
        <w:gridCol w:w="2082"/>
        <w:gridCol w:w="2200"/>
      </w:tblGrid>
      <w:tr w:rsidR="004D5E3E" w:rsidTr="00532241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風險值（風險分布）</w:t>
            </w:r>
          </w:p>
        </w:tc>
      </w:tr>
      <w:tr w:rsidR="004D5E3E" w:rsidTr="00532241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非常嚴重（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（秘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、秘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、秘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、秘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、秘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4D5E3E" w:rsidTr="00532241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（秘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、秘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、秘</w:t>
            </w: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4D5E3E" w:rsidTr="00532241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輕微（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（秘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4D5E3E" w:rsidTr="00532241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幾乎不可能（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幾乎確定（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4D5E3E" w:rsidTr="00532241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D5E3E" w:rsidRDefault="004D5E3E" w:rsidP="005322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</w:tr>
    </w:tbl>
    <w:p w:rsidR="004D5E3E" w:rsidRDefault="004D5E3E" w:rsidP="004D5E3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6" w:anchor="秘書室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秘書室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7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:rsidR="004D5E3E" w:rsidRDefault="004D5E3E" w:rsidP="004D5E3E">
      <w:pPr>
        <w:spacing w:before="100" w:beforeAutospacing="1" w:after="100" w:afterAutospacing="1"/>
        <w:rPr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秘書室現有內控項目經風險分析後，屬風險等級高者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項。</w:t>
      </w:r>
    </w:p>
    <w:p w:rsidR="00FB5FE6" w:rsidRPr="004D5E3E" w:rsidRDefault="00FB5FE6">
      <w:bookmarkStart w:id="0" w:name="_GoBack"/>
      <w:bookmarkEnd w:id="0"/>
    </w:p>
    <w:sectPr w:rsidR="00FB5FE6" w:rsidRPr="004D5E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57"/>
    <w:rsid w:val="004D5E3E"/>
    <w:rsid w:val="00EE0D57"/>
    <w:rsid w:val="00FB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D5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D5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E0D5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E0D57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E0D5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4" Type="http://schemas.openxmlformats.org/officeDocument/2006/relationships/hyperlink" Target="https://d.docs.live.net/eb2729548f9f1107/&#26700;&#38754;/&#20839;&#25511;-&#31192;&#26360;&#23460;(&#20840;)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2024-03-28T07:07:00Z</dcterms:created>
  <dcterms:modified xsi:type="dcterms:W3CDTF">2024-04-02T08:04:00Z</dcterms:modified>
</cp:coreProperties>
</file>