
<file path=[Content_Types].xml><?xml version="1.0" encoding="utf-8"?>
<Types xmlns="http://schemas.openxmlformats.org/package/2006/content-types">
  <Default Extension="vsd" ContentType="application/vnd.visio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6728E" w:rsidRPr="004928F7" w:rsidRDefault="0056728E" w:rsidP="00253AB2">
      <w:pPr>
        <w:pStyle w:val="3"/>
        <w:rPr>
          <w:rFonts w:ascii="標楷體" w:eastAsia="標楷體" w:hAnsi="標楷體"/>
          <w:b w:val="0"/>
          <w:sz w:val="28"/>
          <w:szCs w:val="28"/>
        </w:rPr>
      </w:pPr>
      <w:r w:rsidRPr="004928F7">
        <w:rPr>
          <w:rFonts w:ascii="標楷體" w:eastAsia="標楷體" w:hAnsi="標楷體" w:hint="eastAsia"/>
        </w:rPr>
        <w:t>佛光大學內部控制文件制訂</w:t>
      </w:r>
      <w:r w:rsidRPr="004928F7">
        <w:rPr>
          <w:rFonts w:ascii="標楷體" w:eastAsia="標楷體" w:hAnsi="標楷體"/>
        </w:rPr>
        <w:t>/</w:t>
      </w:r>
      <w:r w:rsidRPr="004928F7">
        <w:rPr>
          <w:rFonts w:ascii="標楷體" w:eastAsia="標楷體" w:hAnsi="標楷體" w:hint="eastAsia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408"/>
        <w:gridCol w:w="4535"/>
        <w:gridCol w:w="1357"/>
        <w:gridCol w:w="1157"/>
        <w:gridCol w:w="1151"/>
      </w:tblGrid>
      <w:tr w:rsidR="0056728E" w:rsidRPr="004928F7" w:rsidTr="00FF7BA8">
        <w:trPr>
          <w:jc w:val="center"/>
        </w:trPr>
        <w:tc>
          <w:tcPr>
            <w:tcW w:w="733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728E" w:rsidRPr="004928F7" w:rsidRDefault="0056728E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tc>
          <w:tcPr>
            <w:tcW w:w="2360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728E" w:rsidRPr="004928F7" w:rsidRDefault="0056728E" w:rsidP="00627306">
            <w:pPr>
              <w:pStyle w:val="31"/>
            </w:pPr>
            <w:hyperlink w:anchor="會計室" w:history="1">
              <w:bookmarkStart w:id="0" w:name="_Toc92798264"/>
              <w:bookmarkStart w:id="1" w:name="_Toc99130276"/>
              <w:bookmarkStart w:id="2" w:name="_Toc161926629"/>
              <w:r w:rsidRPr="004928F7">
                <w:rPr>
                  <w:rStyle w:val="a3"/>
                  <w:rFonts w:hint="eastAsia"/>
                </w:rPr>
                <w:t>1170-010</w:t>
              </w:r>
              <w:bookmarkStart w:id="3" w:name="推廣教育收入與支出之管理及記錄"/>
              <w:r w:rsidRPr="004928F7">
                <w:rPr>
                  <w:rStyle w:val="a3"/>
                  <w:rFonts w:hint="eastAsia"/>
                </w:rPr>
                <w:t>推廣教育收入與支出之管理及記錄</w:t>
              </w:r>
              <w:bookmarkEnd w:id="0"/>
              <w:bookmarkEnd w:id="1"/>
              <w:bookmarkEnd w:id="2"/>
              <w:bookmarkEnd w:id="3"/>
            </w:hyperlink>
          </w:p>
        </w:tc>
        <w:tc>
          <w:tcPr>
            <w:tcW w:w="706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728E" w:rsidRPr="004928F7" w:rsidRDefault="0056728E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202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728E" w:rsidRPr="004928F7" w:rsidRDefault="0056728E" w:rsidP="00627306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會計室</w:t>
            </w:r>
          </w:p>
        </w:tc>
      </w:tr>
      <w:tr w:rsidR="0056728E" w:rsidRPr="004928F7" w:rsidTr="00FF7BA8">
        <w:trPr>
          <w:jc w:val="center"/>
        </w:trPr>
        <w:tc>
          <w:tcPr>
            <w:tcW w:w="73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728E" w:rsidRPr="004928F7" w:rsidRDefault="0056728E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3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728E" w:rsidRPr="004928F7" w:rsidRDefault="0056728E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4928F7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7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728E" w:rsidRPr="004928F7" w:rsidRDefault="0056728E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4928F7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6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728E" w:rsidRPr="004928F7" w:rsidRDefault="0056728E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6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728E" w:rsidRPr="004928F7" w:rsidRDefault="0056728E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56728E" w:rsidRPr="004928F7" w:rsidTr="00FF7BA8">
        <w:trPr>
          <w:jc w:val="center"/>
        </w:trPr>
        <w:tc>
          <w:tcPr>
            <w:tcW w:w="73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728E" w:rsidRPr="004928F7" w:rsidRDefault="0056728E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3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28E" w:rsidRPr="004928F7" w:rsidRDefault="0056728E" w:rsidP="00627306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56728E" w:rsidRPr="004928F7" w:rsidRDefault="0056728E" w:rsidP="00627306">
            <w:pPr>
              <w:spacing w:line="0" w:lineRule="atLeast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新訂</w:t>
            </w:r>
          </w:p>
          <w:p w:rsidR="0056728E" w:rsidRPr="004928F7" w:rsidRDefault="0056728E" w:rsidP="00627306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7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728E" w:rsidRPr="004928F7" w:rsidRDefault="0056728E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100.3月</w:t>
            </w:r>
          </w:p>
        </w:tc>
        <w:tc>
          <w:tcPr>
            <w:tcW w:w="6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728E" w:rsidRPr="004928F7" w:rsidRDefault="0056728E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釋妙暘</w:t>
            </w:r>
          </w:p>
        </w:tc>
        <w:tc>
          <w:tcPr>
            <w:tcW w:w="6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728E" w:rsidRPr="004928F7" w:rsidRDefault="0056728E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56728E" w:rsidRPr="004928F7" w:rsidTr="00FF7BA8">
        <w:trPr>
          <w:jc w:val="center"/>
        </w:trPr>
        <w:tc>
          <w:tcPr>
            <w:tcW w:w="73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728E" w:rsidRPr="004928F7" w:rsidRDefault="0056728E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3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28E" w:rsidRPr="004928F7" w:rsidRDefault="0056728E" w:rsidP="00627306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1.修訂原因：配合組織調整，總務處出納組改為總務處出納。</w:t>
            </w:r>
          </w:p>
          <w:p w:rsidR="0056728E" w:rsidRPr="004928F7" w:rsidRDefault="0056728E" w:rsidP="00627306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2.修正處：</w:t>
            </w:r>
          </w:p>
          <w:p w:rsidR="0056728E" w:rsidRPr="004928F7" w:rsidRDefault="0056728E" w:rsidP="00627306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（1）流程圖</w:t>
            </w:r>
            <w:r>
              <w:rPr>
                <w:rFonts w:ascii="標楷體" w:eastAsia="標楷體" w:hAnsi="標楷體" w:hint="eastAsia"/>
              </w:rPr>
              <w:t>-</w:t>
            </w:r>
            <w:r w:rsidRPr="004928F7">
              <w:rPr>
                <w:rFonts w:ascii="標楷體" w:eastAsia="標楷體" w:hAnsi="標楷體" w:hint="eastAsia"/>
              </w:rPr>
              <w:t>單位名稱變更。</w:t>
            </w:r>
          </w:p>
          <w:p w:rsidR="0056728E" w:rsidRPr="004928F7" w:rsidRDefault="0056728E" w:rsidP="00627306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（2）作業程序2.4.1.、2.5.1.。</w:t>
            </w:r>
          </w:p>
        </w:tc>
        <w:tc>
          <w:tcPr>
            <w:tcW w:w="7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728E" w:rsidRPr="004928F7" w:rsidRDefault="0056728E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101.5月</w:t>
            </w:r>
          </w:p>
        </w:tc>
        <w:tc>
          <w:tcPr>
            <w:tcW w:w="6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728E" w:rsidRPr="004928F7" w:rsidRDefault="0056728E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陳美華</w:t>
            </w:r>
          </w:p>
        </w:tc>
        <w:tc>
          <w:tcPr>
            <w:tcW w:w="6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728E" w:rsidRPr="004928F7" w:rsidRDefault="0056728E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56728E" w:rsidRPr="004928F7" w:rsidTr="00FF7BA8">
        <w:trPr>
          <w:jc w:val="center"/>
        </w:trPr>
        <w:tc>
          <w:tcPr>
            <w:tcW w:w="73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728E" w:rsidRPr="004928F7" w:rsidRDefault="0056728E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23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28E" w:rsidRPr="004928F7" w:rsidRDefault="0056728E" w:rsidP="00627306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1.修訂原因：配合組織調整，單位更名。</w:t>
            </w:r>
          </w:p>
          <w:p w:rsidR="0056728E" w:rsidRPr="004928F7" w:rsidRDefault="0056728E" w:rsidP="00627306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2.修正處：</w:t>
            </w:r>
          </w:p>
          <w:p w:rsidR="0056728E" w:rsidRPr="004928F7" w:rsidRDefault="0056728E" w:rsidP="00627306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（1）流程圖</w:t>
            </w:r>
            <w:r>
              <w:rPr>
                <w:rFonts w:ascii="標楷體" w:eastAsia="標楷體" w:hAnsi="標楷體" w:hint="eastAsia"/>
              </w:rPr>
              <w:t>-</w:t>
            </w:r>
            <w:r w:rsidRPr="004928F7">
              <w:rPr>
                <w:rFonts w:ascii="標楷體" w:eastAsia="標楷體" w:hAnsi="標楷體" w:hint="eastAsia"/>
              </w:rPr>
              <w:t>單位名稱變更。</w:t>
            </w:r>
          </w:p>
          <w:p w:rsidR="0056728E" w:rsidRPr="004928F7" w:rsidRDefault="0056728E" w:rsidP="00627306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（2）修正依據及相關文件5.1.。</w:t>
            </w:r>
          </w:p>
        </w:tc>
        <w:tc>
          <w:tcPr>
            <w:tcW w:w="7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728E" w:rsidRPr="004928F7" w:rsidRDefault="0056728E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103.4月</w:t>
            </w:r>
          </w:p>
        </w:tc>
        <w:tc>
          <w:tcPr>
            <w:tcW w:w="6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728E" w:rsidRPr="004928F7" w:rsidRDefault="0056728E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鍾茲儀</w:t>
            </w:r>
          </w:p>
        </w:tc>
        <w:tc>
          <w:tcPr>
            <w:tcW w:w="6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728E" w:rsidRPr="004928F7" w:rsidRDefault="0056728E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56728E" w:rsidRPr="004928F7" w:rsidTr="00FF7BA8">
        <w:trPr>
          <w:jc w:val="center"/>
        </w:trPr>
        <w:tc>
          <w:tcPr>
            <w:tcW w:w="73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728E" w:rsidRPr="004928F7" w:rsidRDefault="0056728E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23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28E" w:rsidRPr="004928F7" w:rsidRDefault="0056728E" w:rsidP="00627306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1.修正原因：配合新版內控格式修正流程圖。</w:t>
            </w:r>
          </w:p>
          <w:p w:rsidR="0056728E" w:rsidRPr="004928F7" w:rsidRDefault="0056728E" w:rsidP="00627306">
            <w:pPr>
              <w:spacing w:line="0" w:lineRule="atLeast"/>
              <w:ind w:left="100" w:hanging="10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2.修正處：流程圖。</w:t>
            </w:r>
          </w:p>
        </w:tc>
        <w:tc>
          <w:tcPr>
            <w:tcW w:w="7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728E" w:rsidRPr="004928F7" w:rsidRDefault="0056728E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105.10月</w:t>
            </w:r>
          </w:p>
        </w:tc>
        <w:tc>
          <w:tcPr>
            <w:tcW w:w="6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728E" w:rsidRPr="004928F7" w:rsidRDefault="0056728E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/>
              </w:rPr>
              <w:t>劉叔欣</w:t>
            </w:r>
          </w:p>
        </w:tc>
        <w:tc>
          <w:tcPr>
            <w:tcW w:w="6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728E" w:rsidRPr="004928F7" w:rsidRDefault="0056728E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</w:tbl>
    <w:p w:rsidR="0056728E" w:rsidRPr="004928F7" w:rsidRDefault="0056728E" w:rsidP="00FF7BA8">
      <w:pPr>
        <w:widowControl/>
        <w:jc w:val="right"/>
        <w:rPr>
          <w:rFonts w:ascii="標楷體" w:eastAsia="標楷體" w:hAnsi="標楷體"/>
          <w:sz w:val="36"/>
          <w:szCs w:val="36"/>
        </w:rPr>
      </w:pPr>
      <w:r w:rsidRPr="004928F7">
        <w:rPr>
          <w:rFonts w:ascii="標楷體" w:eastAsia="標楷體" w:hAnsi="標楷體" w:hint="eastAsia"/>
          <w:sz w:val="16"/>
          <w:szCs w:val="16"/>
        </w:rPr>
        <w:t>回</w:t>
      </w:r>
      <w:hyperlink w:anchor="會計室" w:history="1">
        <w:r w:rsidRPr="004928F7">
          <w:rPr>
            <w:rStyle w:val="a3"/>
            <w:rFonts w:hint="eastAsia"/>
            <w:sz w:val="16"/>
            <w:szCs w:val="16"/>
          </w:rPr>
          <w:t>會計室</w:t>
        </w:r>
      </w:hyperlink>
      <w:r w:rsidRPr="004928F7">
        <w:rPr>
          <w:rFonts w:ascii="標楷體" w:eastAsia="標楷體" w:hAnsi="標楷體" w:hint="eastAsia"/>
          <w:sz w:val="16"/>
          <w:szCs w:val="16"/>
        </w:rPr>
        <w:t xml:space="preserve"> 、</w:t>
      </w:r>
      <w:hyperlink w:anchor="目錄" w:history="1">
        <w:r w:rsidRPr="004928F7">
          <w:rPr>
            <w:rStyle w:val="a3"/>
            <w:rFonts w:hint="eastAsia"/>
            <w:sz w:val="16"/>
            <w:szCs w:val="16"/>
          </w:rPr>
          <w:t>目錄</w:t>
        </w:r>
      </w:hyperlink>
    </w:p>
    <w:p w:rsidR="0056728E" w:rsidRPr="004928F7" w:rsidRDefault="0056728E" w:rsidP="00627306">
      <w:pPr>
        <w:widowControl/>
        <w:rPr>
          <w:rFonts w:ascii="標楷體" w:eastAsia="標楷體" w:hAnsi="標楷體"/>
        </w:rPr>
      </w:pPr>
      <w:r w:rsidRPr="004928F7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1A7F10F" wp14:editId="12D78E64">
                <wp:simplePos x="0" y="0"/>
                <wp:positionH relativeFrom="column">
                  <wp:posOffset>4286885</wp:posOffset>
                </wp:positionH>
                <wp:positionV relativeFrom="page">
                  <wp:posOffset>9291320</wp:posOffset>
                </wp:positionV>
                <wp:extent cx="2057400" cy="571500"/>
                <wp:effectExtent l="0" t="0" r="0" b="0"/>
                <wp:wrapNone/>
                <wp:docPr id="9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6728E" w:rsidRPr="0022177F" w:rsidRDefault="0056728E" w:rsidP="00627306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22177F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 w:rsidRPr="00F50528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10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6</w:t>
                            </w:r>
                            <w:r w:rsidRPr="00F50528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.0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1</w:t>
                            </w:r>
                            <w:r w:rsidRPr="00F50528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.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11</w:t>
                            </w:r>
                          </w:p>
                          <w:p w:rsidR="0056728E" w:rsidRPr="0022177F" w:rsidRDefault="0056728E" w:rsidP="00627306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22177F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1A7F10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37.55pt;margin-top:731.6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" fillcolor="white [3201]" stroked="f" strokeweight="1pt">
                <v:textbox>
                  <w:txbxContent>
                    <w:p w:rsidR="0056728E" w:rsidRPr="0022177F" w:rsidRDefault="0056728E" w:rsidP="00627306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22177F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 w:rsidRPr="00F50528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10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6</w:t>
                      </w:r>
                      <w:r w:rsidRPr="00F50528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.0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1</w:t>
                      </w:r>
                      <w:r w:rsidRPr="00F50528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.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11</w:t>
                      </w:r>
                    </w:p>
                    <w:p w:rsidR="0056728E" w:rsidRPr="0022177F" w:rsidRDefault="0056728E" w:rsidP="00627306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22177F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Pr="004928F7">
        <w:rPr>
          <w:rFonts w:ascii="標楷體" w:eastAsia="標楷體" w:hAnsi="標楷體"/>
        </w:rPr>
        <w:br w:type="page"/>
      </w: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84"/>
        <w:gridCol w:w="1606"/>
        <w:gridCol w:w="1400"/>
        <w:gridCol w:w="1270"/>
        <w:gridCol w:w="1006"/>
      </w:tblGrid>
      <w:tr w:rsidR="0056728E" w:rsidRPr="004928F7" w:rsidTr="00627306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6728E" w:rsidRPr="004928F7" w:rsidRDefault="0056728E" w:rsidP="00627306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4928F7">
              <w:rPr>
                <w:rFonts w:ascii="標楷體" w:eastAsia="標楷體" w:hAnsi="標楷體" w:hint="eastAsia"/>
                <w:b/>
                <w:sz w:val="32"/>
                <w:szCs w:val="32"/>
              </w:rPr>
              <w:t>佛</w:t>
            </w:r>
            <w:r w:rsidRPr="004928F7">
              <w:rPr>
                <w:rFonts w:ascii="標楷體" w:eastAsia="標楷體" w:hAnsi="標楷體"/>
                <w:b/>
                <w:sz w:val="32"/>
                <w:szCs w:val="32"/>
              </w:rPr>
              <w:t>光大學內部控制文件</w:t>
            </w:r>
          </w:p>
        </w:tc>
      </w:tr>
      <w:tr w:rsidR="0056728E" w:rsidRPr="004928F7" w:rsidTr="00FF7BA8">
        <w:trPr>
          <w:jc w:val="center"/>
        </w:trPr>
        <w:tc>
          <w:tcPr>
            <w:tcW w:w="2296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6728E" w:rsidRPr="004928F7" w:rsidRDefault="0056728E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822" w:type="pct"/>
            <w:tcBorders>
              <w:left w:val="single" w:sz="2" w:space="0" w:color="auto"/>
            </w:tcBorders>
            <w:vAlign w:val="center"/>
          </w:tcPr>
          <w:p w:rsidR="0056728E" w:rsidRPr="004928F7" w:rsidRDefault="0056728E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717" w:type="pct"/>
            <w:vAlign w:val="center"/>
          </w:tcPr>
          <w:p w:rsidR="0056728E" w:rsidRPr="004928F7" w:rsidRDefault="0056728E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50" w:type="pct"/>
            <w:vAlign w:val="center"/>
          </w:tcPr>
          <w:p w:rsidR="0056728E" w:rsidRPr="004928F7" w:rsidRDefault="0056728E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56728E" w:rsidRPr="004928F7" w:rsidRDefault="0056728E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15" w:type="pct"/>
            <w:tcBorders>
              <w:right w:val="single" w:sz="12" w:space="0" w:color="auto"/>
            </w:tcBorders>
            <w:vAlign w:val="center"/>
          </w:tcPr>
          <w:p w:rsidR="0056728E" w:rsidRPr="004928F7" w:rsidRDefault="0056728E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56728E" w:rsidRPr="004928F7" w:rsidTr="00FF7BA8">
        <w:trPr>
          <w:trHeight w:val="663"/>
          <w:jc w:val="center"/>
        </w:trPr>
        <w:tc>
          <w:tcPr>
            <w:tcW w:w="2296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56728E" w:rsidRPr="004928F7" w:rsidRDefault="0056728E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4928F7">
              <w:rPr>
                <w:rFonts w:ascii="標楷體" w:eastAsia="標楷體" w:hAnsi="標楷體" w:hint="eastAsia"/>
                <w:b/>
              </w:rPr>
              <w:t>推廣教育收入與支出之管理及記錄</w:t>
            </w:r>
          </w:p>
        </w:tc>
        <w:tc>
          <w:tcPr>
            <w:tcW w:w="822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56728E" w:rsidRPr="004928F7" w:rsidRDefault="0056728E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會計室</w:t>
            </w:r>
          </w:p>
        </w:tc>
        <w:tc>
          <w:tcPr>
            <w:tcW w:w="717" w:type="pct"/>
            <w:tcBorders>
              <w:bottom w:val="single" w:sz="12" w:space="0" w:color="auto"/>
            </w:tcBorders>
            <w:vAlign w:val="center"/>
          </w:tcPr>
          <w:p w:rsidR="0056728E" w:rsidRPr="004928F7" w:rsidRDefault="0056728E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1170-010</w:t>
            </w:r>
          </w:p>
        </w:tc>
        <w:tc>
          <w:tcPr>
            <w:tcW w:w="650" w:type="pct"/>
            <w:tcBorders>
              <w:bottom w:val="single" w:sz="12" w:space="0" w:color="auto"/>
            </w:tcBorders>
            <w:vAlign w:val="center"/>
          </w:tcPr>
          <w:p w:rsidR="0056728E" w:rsidRPr="004928F7" w:rsidRDefault="0056728E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04</w:t>
            </w:r>
            <w:r w:rsidRPr="004928F7">
              <w:rPr>
                <w:rFonts w:ascii="標楷體" w:eastAsia="標楷體" w:hAnsi="標楷體"/>
                <w:sz w:val="20"/>
                <w:szCs w:val="20"/>
              </w:rPr>
              <w:t>/</w:t>
            </w:r>
          </w:p>
          <w:p w:rsidR="0056728E" w:rsidRPr="004928F7" w:rsidRDefault="0056728E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106.01.11</w:t>
            </w:r>
          </w:p>
        </w:tc>
        <w:tc>
          <w:tcPr>
            <w:tcW w:w="515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6728E" w:rsidRPr="004928F7" w:rsidRDefault="0056728E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第</w:t>
            </w: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  <w:r w:rsidRPr="004928F7">
              <w:rPr>
                <w:rFonts w:ascii="標楷體" w:eastAsia="標楷體" w:hAnsi="標楷體"/>
                <w:sz w:val="20"/>
                <w:szCs w:val="20"/>
              </w:rPr>
              <w:t>頁/</w:t>
            </w:r>
          </w:p>
          <w:p w:rsidR="0056728E" w:rsidRPr="004928F7" w:rsidRDefault="0056728E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4928F7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56728E" w:rsidRPr="004928F7" w:rsidRDefault="0056728E" w:rsidP="00FF7BA8">
      <w:pPr>
        <w:widowControl/>
        <w:jc w:val="right"/>
        <w:rPr>
          <w:rFonts w:ascii="標楷體" w:eastAsia="標楷體" w:hAnsi="標楷體"/>
          <w:sz w:val="36"/>
          <w:szCs w:val="36"/>
        </w:rPr>
      </w:pPr>
      <w:r w:rsidRPr="004928F7">
        <w:rPr>
          <w:rFonts w:ascii="標楷體" w:eastAsia="標楷體" w:hAnsi="標楷體" w:hint="eastAsia"/>
          <w:sz w:val="16"/>
          <w:szCs w:val="16"/>
        </w:rPr>
        <w:t>回</w:t>
      </w:r>
      <w:hyperlink w:anchor="會計室" w:history="1">
        <w:r w:rsidRPr="004928F7">
          <w:rPr>
            <w:rStyle w:val="a3"/>
            <w:rFonts w:hint="eastAsia"/>
            <w:sz w:val="16"/>
            <w:szCs w:val="16"/>
          </w:rPr>
          <w:t>會計室</w:t>
        </w:r>
      </w:hyperlink>
      <w:r w:rsidRPr="004928F7">
        <w:rPr>
          <w:rFonts w:ascii="標楷體" w:eastAsia="標楷體" w:hAnsi="標楷體" w:hint="eastAsia"/>
          <w:sz w:val="16"/>
          <w:szCs w:val="16"/>
        </w:rPr>
        <w:t xml:space="preserve"> 、</w:t>
      </w:r>
      <w:hyperlink w:anchor="目錄" w:history="1">
        <w:r w:rsidRPr="004928F7">
          <w:rPr>
            <w:rStyle w:val="a3"/>
            <w:rFonts w:hint="eastAsia"/>
            <w:sz w:val="16"/>
            <w:szCs w:val="16"/>
          </w:rPr>
          <w:t>目錄</w:t>
        </w:r>
      </w:hyperlink>
    </w:p>
    <w:p w:rsidR="0056728E" w:rsidRPr="004928F7" w:rsidRDefault="0056728E" w:rsidP="00627306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4928F7">
        <w:rPr>
          <w:rFonts w:ascii="標楷體" w:eastAsia="標楷體" w:hAnsi="標楷體" w:hint="eastAsia"/>
          <w:b/>
          <w:bCs/>
        </w:rPr>
        <w:t>1.流程圖：</w:t>
      </w:r>
    </w:p>
    <w:p w:rsidR="0056728E" w:rsidRDefault="0056728E" w:rsidP="00D640CA">
      <w:pPr>
        <w:autoSpaceDE w:val="0"/>
        <w:autoSpaceDN w:val="0"/>
        <w:ind w:leftChars="-59" w:hangingChars="59" w:hanging="142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/>
        </w:rPr>
        <w:object w:dxaOrig="9138" w:dyaOrig="1093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0.5pt;height:540pt" o:ole="">
            <v:imagedata r:id="rId5" o:title=""/>
          </v:shape>
          <o:OLEObject Type="Embed" ProgID="Visio.Drawing.11" ShapeID="_x0000_i1025" DrawAspect="Content" ObjectID="_1773579389" r:id="rId6"/>
        </w:object>
      </w:r>
    </w:p>
    <w:p w:rsidR="0056728E" w:rsidRPr="004928F7" w:rsidRDefault="0056728E" w:rsidP="00D640CA">
      <w:pPr>
        <w:autoSpaceDE w:val="0"/>
        <w:autoSpaceDN w:val="0"/>
        <w:ind w:leftChars="-59" w:hangingChars="59" w:hanging="142"/>
        <w:jc w:val="both"/>
        <w:textAlignment w:val="baseline"/>
        <w:rPr>
          <w:rFonts w:ascii="標楷體" w:eastAsia="標楷體" w:hAnsi="標楷體"/>
        </w:rPr>
      </w:pPr>
    </w:p>
    <w:p w:rsidR="0056728E" w:rsidRPr="004928F7" w:rsidRDefault="0056728E" w:rsidP="00D640CA">
      <w:pPr>
        <w:autoSpaceDE w:val="0"/>
        <w:autoSpaceDN w:val="0"/>
        <w:ind w:leftChars="-59" w:hangingChars="59" w:hanging="142"/>
        <w:jc w:val="both"/>
        <w:textAlignment w:val="baseline"/>
        <w:rPr>
          <w:rFonts w:ascii="標楷體" w:eastAsia="標楷體" w:hAnsi="標楷體"/>
        </w:rPr>
      </w:pP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84"/>
        <w:gridCol w:w="1606"/>
        <w:gridCol w:w="1400"/>
        <w:gridCol w:w="1270"/>
        <w:gridCol w:w="1006"/>
      </w:tblGrid>
      <w:tr w:rsidR="0056728E" w:rsidRPr="004928F7" w:rsidTr="00627306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6728E" w:rsidRPr="004928F7" w:rsidRDefault="0056728E" w:rsidP="00627306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4928F7">
              <w:rPr>
                <w:rFonts w:ascii="標楷體" w:eastAsia="標楷體" w:hAnsi="標楷體" w:hint="eastAsia"/>
                <w:b/>
                <w:sz w:val="32"/>
                <w:szCs w:val="32"/>
              </w:rPr>
              <w:t>佛</w:t>
            </w:r>
            <w:r w:rsidRPr="004928F7">
              <w:rPr>
                <w:rFonts w:ascii="標楷體" w:eastAsia="標楷體" w:hAnsi="標楷體"/>
                <w:b/>
                <w:sz w:val="32"/>
                <w:szCs w:val="32"/>
              </w:rPr>
              <w:t>光大學內部控制文件</w:t>
            </w:r>
          </w:p>
        </w:tc>
      </w:tr>
      <w:tr w:rsidR="0056728E" w:rsidRPr="004928F7" w:rsidTr="00FF7BA8">
        <w:trPr>
          <w:jc w:val="center"/>
        </w:trPr>
        <w:tc>
          <w:tcPr>
            <w:tcW w:w="2296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6728E" w:rsidRPr="004928F7" w:rsidRDefault="0056728E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822" w:type="pct"/>
            <w:tcBorders>
              <w:left w:val="single" w:sz="2" w:space="0" w:color="auto"/>
            </w:tcBorders>
            <w:vAlign w:val="center"/>
          </w:tcPr>
          <w:p w:rsidR="0056728E" w:rsidRPr="004928F7" w:rsidRDefault="0056728E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717" w:type="pct"/>
            <w:vAlign w:val="center"/>
          </w:tcPr>
          <w:p w:rsidR="0056728E" w:rsidRPr="004928F7" w:rsidRDefault="0056728E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50" w:type="pct"/>
            <w:vAlign w:val="center"/>
          </w:tcPr>
          <w:p w:rsidR="0056728E" w:rsidRPr="004928F7" w:rsidRDefault="0056728E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56728E" w:rsidRPr="004928F7" w:rsidRDefault="0056728E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15" w:type="pct"/>
            <w:tcBorders>
              <w:right w:val="single" w:sz="12" w:space="0" w:color="auto"/>
            </w:tcBorders>
            <w:vAlign w:val="center"/>
          </w:tcPr>
          <w:p w:rsidR="0056728E" w:rsidRPr="004928F7" w:rsidRDefault="0056728E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56728E" w:rsidRPr="004928F7" w:rsidTr="00FF7BA8">
        <w:trPr>
          <w:trHeight w:val="663"/>
          <w:jc w:val="center"/>
        </w:trPr>
        <w:tc>
          <w:tcPr>
            <w:tcW w:w="2296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56728E" w:rsidRPr="004928F7" w:rsidRDefault="0056728E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4928F7">
              <w:rPr>
                <w:rFonts w:ascii="標楷體" w:eastAsia="標楷體" w:hAnsi="標楷體" w:hint="eastAsia"/>
                <w:b/>
              </w:rPr>
              <w:t>推廣教育收入與支出之管理及記錄</w:t>
            </w:r>
          </w:p>
        </w:tc>
        <w:tc>
          <w:tcPr>
            <w:tcW w:w="822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56728E" w:rsidRPr="004928F7" w:rsidRDefault="0056728E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會計室</w:t>
            </w:r>
          </w:p>
        </w:tc>
        <w:tc>
          <w:tcPr>
            <w:tcW w:w="717" w:type="pct"/>
            <w:tcBorders>
              <w:bottom w:val="single" w:sz="12" w:space="0" w:color="auto"/>
            </w:tcBorders>
            <w:vAlign w:val="center"/>
          </w:tcPr>
          <w:p w:rsidR="0056728E" w:rsidRPr="004928F7" w:rsidRDefault="0056728E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1170-010</w:t>
            </w:r>
          </w:p>
        </w:tc>
        <w:tc>
          <w:tcPr>
            <w:tcW w:w="650" w:type="pct"/>
            <w:tcBorders>
              <w:bottom w:val="single" w:sz="12" w:space="0" w:color="auto"/>
            </w:tcBorders>
            <w:vAlign w:val="center"/>
          </w:tcPr>
          <w:p w:rsidR="0056728E" w:rsidRPr="004928F7" w:rsidRDefault="0056728E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04</w:t>
            </w:r>
            <w:r w:rsidRPr="004928F7">
              <w:rPr>
                <w:rFonts w:ascii="標楷體" w:eastAsia="標楷體" w:hAnsi="標楷體"/>
                <w:sz w:val="20"/>
                <w:szCs w:val="20"/>
              </w:rPr>
              <w:t>/</w:t>
            </w:r>
          </w:p>
          <w:p w:rsidR="0056728E" w:rsidRPr="004928F7" w:rsidRDefault="0056728E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106.01.11</w:t>
            </w:r>
          </w:p>
        </w:tc>
        <w:tc>
          <w:tcPr>
            <w:tcW w:w="515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6728E" w:rsidRPr="004928F7" w:rsidRDefault="0056728E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第</w:t>
            </w: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4928F7">
              <w:rPr>
                <w:rFonts w:ascii="標楷體" w:eastAsia="標楷體" w:hAnsi="標楷體"/>
                <w:sz w:val="20"/>
                <w:szCs w:val="20"/>
              </w:rPr>
              <w:t>頁/</w:t>
            </w:r>
          </w:p>
          <w:p w:rsidR="0056728E" w:rsidRPr="004928F7" w:rsidRDefault="0056728E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4928F7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56728E" w:rsidRPr="004928F7" w:rsidRDefault="0056728E" w:rsidP="00FF7BA8">
      <w:pPr>
        <w:widowControl/>
        <w:jc w:val="right"/>
        <w:rPr>
          <w:rFonts w:ascii="標楷體" w:eastAsia="標楷體" w:hAnsi="標楷體"/>
          <w:sz w:val="36"/>
          <w:szCs w:val="36"/>
        </w:rPr>
      </w:pPr>
      <w:r w:rsidRPr="004928F7">
        <w:rPr>
          <w:rFonts w:ascii="標楷體" w:eastAsia="標楷體" w:hAnsi="標楷體" w:hint="eastAsia"/>
          <w:sz w:val="16"/>
          <w:szCs w:val="16"/>
        </w:rPr>
        <w:t>回</w:t>
      </w:r>
      <w:hyperlink w:anchor="會計室" w:history="1">
        <w:r w:rsidRPr="004928F7">
          <w:rPr>
            <w:rStyle w:val="a3"/>
            <w:rFonts w:hint="eastAsia"/>
            <w:sz w:val="16"/>
            <w:szCs w:val="16"/>
          </w:rPr>
          <w:t>會計室</w:t>
        </w:r>
      </w:hyperlink>
      <w:r w:rsidRPr="004928F7">
        <w:rPr>
          <w:rFonts w:ascii="標楷體" w:eastAsia="標楷體" w:hAnsi="標楷體" w:hint="eastAsia"/>
          <w:sz w:val="16"/>
          <w:szCs w:val="16"/>
        </w:rPr>
        <w:t xml:space="preserve"> 、</w:t>
      </w:r>
      <w:hyperlink w:anchor="目錄" w:history="1">
        <w:r w:rsidRPr="004928F7">
          <w:rPr>
            <w:rStyle w:val="a3"/>
            <w:rFonts w:hint="eastAsia"/>
            <w:sz w:val="16"/>
            <w:szCs w:val="16"/>
          </w:rPr>
          <w:t>目錄</w:t>
        </w:r>
      </w:hyperlink>
    </w:p>
    <w:p w:rsidR="0056728E" w:rsidRPr="004928F7" w:rsidRDefault="0056728E" w:rsidP="00627306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4928F7">
        <w:rPr>
          <w:rFonts w:ascii="標楷體" w:eastAsia="標楷體" w:hAnsi="標楷體" w:hint="eastAsia"/>
          <w:b/>
          <w:bCs/>
        </w:rPr>
        <w:t>2.作業程序：</w:t>
      </w:r>
    </w:p>
    <w:p w:rsidR="0056728E" w:rsidRPr="004928F7" w:rsidRDefault="0056728E" w:rsidP="0056728E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本校之推廣收入，包括推廣中心、語言中心及各地推廣代辦處所開設之課程學費收入。</w:t>
      </w:r>
    </w:p>
    <w:p w:rsidR="0056728E" w:rsidRPr="004928F7" w:rsidRDefault="0056728E" w:rsidP="0056728E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收費標準之議決：</w:t>
      </w:r>
    </w:p>
    <w:p w:rsidR="0056728E" w:rsidRPr="004928F7" w:rsidRDefault="0056728E" w:rsidP="00627306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2.2.1.推廣收費標準由相關單位決議通過。</w:t>
      </w:r>
    </w:p>
    <w:p w:rsidR="0056728E" w:rsidRPr="004928F7" w:rsidRDefault="0056728E" w:rsidP="0056728E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繳費：</w:t>
      </w:r>
    </w:p>
    <w:p w:rsidR="0056728E" w:rsidRPr="004928F7" w:rsidRDefault="0056728E" w:rsidP="00627306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2.3.1.在宜蘭城區部上課之學生，於城區部之推廣中心及語言中心繳費，由中心將款項匯入本校。</w:t>
      </w:r>
    </w:p>
    <w:p w:rsidR="0056728E" w:rsidRPr="004928F7" w:rsidRDefault="0056728E" w:rsidP="00627306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2.3.2.在推廣代辦處上課之學生，於代辦處繳費後，代辦處將款項匯入本校。</w:t>
      </w:r>
    </w:p>
    <w:p w:rsidR="0056728E" w:rsidRPr="004928F7" w:rsidRDefault="0056728E" w:rsidP="0056728E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登帳：</w:t>
      </w:r>
    </w:p>
    <w:p w:rsidR="0056728E" w:rsidRPr="004928F7" w:rsidRDefault="0056728E" w:rsidP="00627306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2.4.1.出納依銀行匯入記錄製作黏存單，送交會計室，會計室以暫收款入帳。</w:t>
      </w:r>
    </w:p>
    <w:p w:rsidR="0056728E" w:rsidRPr="004928F7" w:rsidRDefault="0056728E" w:rsidP="00627306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2.4.2.推廣中心、語言中心及推廣代辦處，將收款收據之會計聯併同黏存單送交會計室核銷，會計室核對收據與入帳金額無誤，將暫收款沖銷為推廣收入。</w:t>
      </w:r>
    </w:p>
    <w:p w:rsidR="0056728E" w:rsidRPr="004928F7" w:rsidRDefault="0056728E" w:rsidP="0056728E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退費：</w:t>
      </w:r>
    </w:p>
    <w:p w:rsidR="0056728E" w:rsidRPr="004928F7" w:rsidRDefault="0056728E" w:rsidP="00627306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2.5.1.學員申請退費時，中心或代辦處將收據之收執聯併同黏存單，送交會計室，會計室審核憑證並製作傳票，核准後送出納付款。</w:t>
      </w:r>
    </w:p>
    <w:p w:rsidR="0056728E" w:rsidRPr="004928F7" w:rsidRDefault="0056728E" w:rsidP="0056728E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支用：</w:t>
      </w:r>
    </w:p>
    <w:p w:rsidR="0056728E" w:rsidRPr="004928F7" w:rsidRDefault="0056728E" w:rsidP="00627306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2.6.1.推廣班各項支出標準，依本校各項支給標準或簽呈為依據，支出費用經簽呈核准後動支。若需採購則依「佛光大學採購作業要點」辦理。</w:t>
      </w:r>
    </w:p>
    <w:p w:rsidR="0056728E" w:rsidRPr="004928F7" w:rsidRDefault="0056728E" w:rsidP="00627306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2.6.2.代辦處的總支用比率，依學校與代辦處所簽訂合約而定，並由代辦處開立收據向本校申請撥付。</w:t>
      </w:r>
    </w:p>
    <w:p w:rsidR="0056728E" w:rsidRPr="004928F7" w:rsidRDefault="0056728E" w:rsidP="00627306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4928F7">
        <w:rPr>
          <w:rFonts w:ascii="標楷體" w:eastAsia="標楷體" w:hAnsi="標楷體" w:hint="eastAsia"/>
          <w:b/>
          <w:bCs/>
        </w:rPr>
        <w:t>3.控制重點：</w:t>
      </w:r>
    </w:p>
    <w:p w:rsidR="0056728E" w:rsidRPr="004928F7" w:rsidRDefault="0056728E" w:rsidP="0056728E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收款收據與推廣收入金額是否符合。</w:t>
      </w:r>
    </w:p>
    <w:p w:rsidR="0056728E" w:rsidRPr="004928F7" w:rsidRDefault="0056728E" w:rsidP="0056728E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各項支出動支前是否依簽呈核准。</w:t>
      </w:r>
    </w:p>
    <w:p w:rsidR="0056728E" w:rsidRPr="004928F7" w:rsidRDefault="0056728E" w:rsidP="00627306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4928F7">
        <w:rPr>
          <w:rFonts w:ascii="標楷體" w:eastAsia="標楷體" w:hAnsi="標楷體" w:hint="eastAsia"/>
          <w:b/>
          <w:bCs/>
        </w:rPr>
        <w:t>4.使用表單：</w:t>
      </w:r>
    </w:p>
    <w:p w:rsidR="0056728E" w:rsidRPr="004928F7" w:rsidRDefault="0056728E" w:rsidP="0056728E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收款收據。</w:t>
      </w:r>
    </w:p>
    <w:p w:rsidR="0056728E" w:rsidRPr="004928F7" w:rsidRDefault="0056728E" w:rsidP="00627306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4928F7">
        <w:rPr>
          <w:rFonts w:ascii="標楷體" w:eastAsia="標楷體" w:hAnsi="標楷體" w:hint="eastAsia"/>
          <w:b/>
          <w:bCs/>
        </w:rPr>
        <w:t>5.依據及相關文件：</w:t>
      </w:r>
    </w:p>
    <w:p w:rsidR="0056728E" w:rsidRPr="004928F7" w:rsidRDefault="0056728E" w:rsidP="0056728E">
      <w:pPr>
        <w:numPr>
          <w:ilvl w:val="1"/>
          <w:numId w:val="4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佛光大學產學合作暨推廣教育收支管理辦法。</w:t>
      </w:r>
    </w:p>
    <w:p w:rsidR="0056728E" w:rsidRPr="004928F7" w:rsidRDefault="0056728E" w:rsidP="0056728E">
      <w:pPr>
        <w:numPr>
          <w:ilvl w:val="1"/>
          <w:numId w:val="4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佛光大學採購作業要點。</w:t>
      </w:r>
    </w:p>
    <w:p w:rsidR="0056728E" w:rsidRPr="004928F7" w:rsidRDefault="0056728E" w:rsidP="0056728E">
      <w:pPr>
        <w:numPr>
          <w:ilvl w:val="1"/>
          <w:numId w:val="4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各項支出標準。</w:t>
      </w:r>
    </w:p>
    <w:p w:rsidR="0056728E" w:rsidRPr="004928F7" w:rsidRDefault="0056728E" w:rsidP="0056728E">
      <w:pPr>
        <w:numPr>
          <w:ilvl w:val="1"/>
          <w:numId w:val="4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簽呈。</w:t>
      </w:r>
    </w:p>
    <w:p w:rsidR="0056728E" w:rsidRPr="004928F7" w:rsidRDefault="0056728E" w:rsidP="00627306">
      <w:pPr>
        <w:widowControl/>
        <w:jc w:val="center"/>
        <w:rPr>
          <w:rFonts w:ascii="標楷體" w:eastAsia="標楷體" w:hAnsi="標楷體"/>
          <w:sz w:val="36"/>
          <w:szCs w:val="36"/>
        </w:rPr>
      </w:pPr>
    </w:p>
    <w:p w:rsidR="0056728E" w:rsidRDefault="0056728E" w:rsidP="00253AB2">
      <w:pPr>
        <w:sectPr w:rsidR="0056728E" w:rsidSect="0001362A">
          <w:type w:val="continuous"/>
          <w:pgSz w:w="11906" w:h="16838"/>
          <w:pgMar w:top="1134" w:right="1134" w:bottom="1134" w:left="1134" w:header="851" w:footer="851" w:gutter="0"/>
          <w:pgNumType w:start="1"/>
          <w:cols w:space="425"/>
          <w:docGrid w:type="lines" w:linePitch="360"/>
        </w:sectPr>
      </w:pPr>
    </w:p>
    <w:p w:rsidR="00C4091E" w:rsidRDefault="00C4091E"/>
    <w:sectPr w:rsidR="00C4091E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1378AA"/>
    <w:multiLevelType w:val="multilevel"/>
    <w:tmpl w:val="823A8390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4.%2."/>
      <w:lvlJc w:val="left"/>
      <w:pPr>
        <w:tabs>
          <w:tab w:val="num" w:pos="1080"/>
        </w:tabs>
        <w:ind w:left="964" w:hanging="60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1" w15:restartNumberingAfterBreak="0">
    <w:nsid w:val="471F4333"/>
    <w:multiLevelType w:val="multilevel"/>
    <w:tmpl w:val="E2047590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5.%2."/>
      <w:lvlJc w:val="left"/>
      <w:pPr>
        <w:tabs>
          <w:tab w:val="num" w:pos="1080"/>
        </w:tabs>
        <w:ind w:left="964" w:hanging="60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2" w15:restartNumberingAfterBreak="0">
    <w:nsid w:val="5C156577"/>
    <w:multiLevelType w:val="multilevel"/>
    <w:tmpl w:val="84727F3C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2.%2."/>
      <w:lvlJc w:val="left"/>
      <w:pPr>
        <w:tabs>
          <w:tab w:val="num" w:pos="1080"/>
        </w:tabs>
        <w:ind w:left="964" w:hanging="60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3" w15:restartNumberingAfterBreak="0">
    <w:nsid w:val="5D567526"/>
    <w:multiLevelType w:val="multilevel"/>
    <w:tmpl w:val="B0FEB742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3.%2."/>
      <w:lvlJc w:val="left"/>
      <w:pPr>
        <w:tabs>
          <w:tab w:val="num" w:pos="1080"/>
        </w:tabs>
        <w:ind w:left="964" w:hanging="60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728E"/>
    <w:rsid w:val="0056728E"/>
    <w:rsid w:val="00C409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90E891DA-29B5-42CC-9402-1DA368590D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56728E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標題 3 字元"/>
    <w:basedOn w:val="a0"/>
    <w:link w:val="3"/>
    <w:uiPriority w:val="9"/>
    <w:rsid w:val="0056728E"/>
    <w:rPr>
      <w:rFonts w:asciiTheme="majorHAnsi" w:eastAsiaTheme="majorEastAsia" w:hAnsiTheme="majorHAnsi" w:cstheme="majorBidi"/>
      <w:b/>
      <w:bCs/>
      <w:sz w:val="36"/>
      <w:szCs w:val="36"/>
    </w:rPr>
  </w:style>
  <w:style w:type="character" w:styleId="a3">
    <w:name w:val="Hyperlink"/>
    <w:basedOn w:val="a0"/>
    <w:uiPriority w:val="99"/>
    <w:unhideWhenUsed/>
    <w:rsid w:val="0056728E"/>
    <w:rPr>
      <w:color w:val="0563C1" w:themeColor="hyperlink"/>
      <w:u w:val="single"/>
    </w:rPr>
  </w:style>
  <w:style w:type="paragraph" w:customStyle="1" w:styleId="31">
    <w:name w:val="標題3"/>
    <w:basedOn w:val="3"/>
    <w:next w:val="3"/>
    <w:link w:val="32"/>
    <w:qFormat/>
    <w:rsid w:val="0056728E"/>
    <w:pPr>
      <w:spacing w:line="0" w:lineRule="atLeast"/>
      <w:jc w:val="both"/>
    </w:pPr>
    <w:rPr>
      <w:rFonts w:ascii="標楷體" w:eastAsia="標楷體" w:hAnsi="標楷體"/>
      <w:sz w:val="28"/>
      <w:szCs w:val="28"/>
    </w:rPr>
  </w:style>
  <w:style w:type="character" w:customStyle="1" w:styleId="32">
    <w:name w:val="標題3 字元"/>
    <w:basedOn w:val="a0"/>
    <w:link w:val="31"/>
    <w:rsid w:val="0056728E"/>
    <w:rPr>
      <w:rFonts w:ascii="標楷體" w:eastAsia="標楷體" w:hAnsi="標楷體" w:cstheme="majorBidi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Microsoft_Visio_2003-2010_Drawing.vsd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196</Words>
  <Characters>1121</Characters>
  <Application>Microsoft Office Word</Application>
  <DocSecurity>0</DocSecurity>
  <Lines>9</Lines>
  <Paragraphs>2</Paragraphs>
  <ScaleCrop>false</ScaleCrop>
  <Company/>
  <LinksUpToDate>false</LinksUpToDate>
  <CharactersWithSpaces>1315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/>
  <cp:revision>1</cp:revision>
  <dcterms:created xsi:type="dcterms:W3CDTF">2024-04-02T07:11:00Z</dcterms:created>
</cp:coreProperties>
</file>