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79E" w:rsidRPr="004928F7" w:rsidRDefault="00C7579E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45"/>
        <w:gridCol w:w="4718"/>
        <w:gridCol w:w="1093"/>
        <w:gridCol w:w="1172"/>
        <w:gridCol w:w="1080"/>
      </w:tblGrid>
      <w:tr w:rsidR="00C7579E" w:rsidRPr="004928F7" w:rsidTr="00627306">
        <w:trPr>
          <w:jc w:val="center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pStyle w:val="31"/>
            </w:pPr>
            <w:hyperlink w:anchor="圖書暨資訊處" w:history="1">
              <w:bookmarkStart w:id="0" w:name="_Toc92798213"/>
              <w:bookmarkStart w:id="1" w:name="_Toc99130224"/>
              <w:bookmarkStart w:id="2" w:name="_Toc161926576"/>
              <w:r w:rsidRPr="004928F7">
                <w:rPr>
                  <w:rStyle w:val="a3"/>
                  <w:rFonts w:hint="eastAsia"/>
                </w:rPr>
                <w:t>1180-015</w:t>
              </w:r>
              <w:bookmarkStart w:id="3" w:name="圖書資料淘汰"/>
              <w:r w:rsidRPr="004928F7">
                <w:rPr>
                  <w:rStyle w:val="a3"/>
                  <w:rFonts w:hint="eastAsia"/>
                </w:rPr>
                <w:t>圖書資料淘汰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7579E" w:rsidRPr="004928F7" w:rsidTr="00627306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7579E" w:rsidRPr="004928F7" w:rsidTr="00627306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7579E" w:rsidRPr="004928F7" w:rsidRDefault="00C7579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C7579E" w:rsidRPr="004928F7" w:rsidRDefault="00C7579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7579E" w:rsidRPr="004928F7" w:rsidTr="00627306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9E" w:rsidRPr="004928F7" w:rsidRDefault="00C7579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1.修訂原因：配合新版內控格式修正流程圖，及作業程序。</w:t>
            </w:r>
          </w:p>
          <w:p w:rsidR="00C7579E" w:rsidRPr="004928F7" w:rsidRDefault="00C7579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C7579E" w:rsidRPr="004928F7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C7579E" w:rsidRPr="004928F7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（2）作業程序新增2.5.，和將原2.5.、2.6.修改條次為2.6.、2.7.，及修改2.6.內容。</w:t>
            </w:r>
          </w:p>
          <w:p w:rsidR="00C7579E" w:rsidRPr="004928F7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106.4月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7579E" w:rsidRPr="004928F7" w:rsidTr="00627306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9E" w:rsidRPr="004928F7" w:rsidRDefault="00C7579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1.修訂原因：配合審核委員會之變更修正流程圖，及作業程序。</w:t>
            </w:r>
          </w:p>
          <w:p w:rsidR="00C7579E" w:rsidRPr="004928F7" w:rsidRDefault="00C7579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C7579E" w:rsidRPr="004928F7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C7579E" w:rsidRPr="004928F7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（2）作業程序修改2.4.及2.6.補充內容。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7579E" w:rsidRPr="004928F7" w:rsidRDefault="00C7579E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7579E" w:rsidRPr="004928F7" w:rsidRDefault="00C7579E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18CDA" wp14:editId="71457EA1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1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79E" w:rsidRPr="00E57303" w:rsidRDefault="00C7579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73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:rsidR="00C7579E" w:rsidRPr="00E57303" w:rsidRDefault="00C7579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73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18CDA" id="_x0000_t202" coordsize="21600,21600" o:spt="202" path="m,l,21600r21600,l21600,xe">
                <v:stroke joinstyle="miter"/>
                <v:path gradientshapeok="t" o:connecttype="rect"/>
              </v:shapetype>
              <v:shape id="文字方塊 71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fmUgIAALgEAAAOAAAAZHJzL2Uyb0RvYy54bWysVF1uEzEQfkfiDpbf6W6ihECUTVVSFSGV&#10;H1E4gOO1s6t6PcZ2shsugNQDlGcOwAE4UHsOxvZmCSD1AfFi2Z75vvlmxuPFadcoshPW1aALOjrJ&#10;KRGaQ1nrTUE/frh48owS55kumQItCroXjp4uHz9atGYuxlCBKoUlSKLdvDUFrbw38yxzvBINcydg&#10;hEajBNswj0e7yUrLWmRvVDbO86dZC7Y0FrhwDm/Pk5EuI7+Ugvu3UjrhiSooavNxtXFdhzVbLth8&#10;Y5mpat7LYP+gomG1xqAD1TnzjGxt/RdVU3MLDqQ/4dBkIGXNRcwBsxnlf2RzVTEjYi5YHGeGMrn/&#10;R8vf7N5ZUpcFnY0o0azBHt3ffrn7/vX+9sfdtxuC11ij1rg5ul4ZdPbdC+iw1zFfZy6BXzuiYVUx&#10;vRFn1kJbCVaixojMjqCJxwWSdfsaSozFth4iUSdtEwqIJSHIjr3aD/0RnSccL8f5dDbJ0cTRNp2N&#10;prhHcRmbH9DGOv9SQEPCpqAW+x/Z2e7S+eR6cAnBlA6rhotaqWQNN1FyUNnr9Xslkvd7IbFWQUlK&#10;PrxSsVKW7Bi+r/I6ZRx40TNAJBIPoL5iv4OUP4B63wAT8eUOwPzhaIN3jAjaD8Cm1mAfBsvkf8g6&#10;5Rp65rt113d+DeUee2YhjQ+OO24qsJ8paXF0Cuo+bZkVlKhXGvv+fDSZhFmLh8l0NsaDPbasjy1M&#10;c6QqqKckbVc+zefW2HpTYaRUNw1n+FZkHdsYBCZVvXAcj/gQ+lEO83d8jl6/PpzlTwAAAP//AwBQ&#10;SwMEFAAGAAgAAAAhALABjlb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EhBsybKM0Y5RkjCSZSH/ryh/AQAA//8DAFBLAQItABQABgAIAAAA&#10;IQC2gziS/gAAAOEBAAATAAAAAAAAAAAAAAAAAAAAAABbQ29udGVudF9UeXBlc10ueG1sUEsBAi0A&#10;FAAGAAgAAAAhADj9If/WAAAAlAEAAAsAAAAAAAAAAAAAAAAALwEAAF9yZWxzLy5yZWxzUEsBAi0A&#10;FAAGAAgAAAAhAAWKF+ZSAgAAuAQAAA4AAAAAAAAAAAAAAAAALgIAAGRycy9lMm9Eb2MueG1sUEsB&#10;Ai0AFAAGAAgAAAAhALABjlbjAAAADQEAAA8AAAAAAAAAAAAAAAAArAQAAGRycy9kb3ducmV2Lnht&#10;bFBLBQYAAAAABAAEAPMAAAC8BQAAAAA=&#10;" fillcolor="white [3201]" stroked="f" strokeweight="1pt">
                <v:textbox>
                  <w:txbxContent>
                    <w:p w:rsidR="00C7579E" w:rsidRPr="00E57303" w:rsidRDefault="00C7579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73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</w:p>
                    <w:p w:rsidR="00C7579E" w:rsidRPr="00E57303" w:rsidRDefault="00C7579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73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C7579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7579E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7579E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1180-015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106.04.18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7579E" w:rsidRPr="004928F7" w:rsidRDefault="00C7579E" w:rsidP="00627306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7579E" w:rsidRPr="004928F7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1.</w:t>
      </w:r>
      <w:r w:rsidRPr="004928F7">
        <w:rPr>
          <w:rFonts w:ascii="標楷體" w:eastAsia="標楷體" w:hAnsi="標楷體" w:hint="eastAsia"/>
          <w:b/>
          <w:bCs/>
        </w:rPr>
        <w:t>流程圖：</w:t>
      </w:r>
    </w:p>
    <w:p w:rsidR="00C7579E" w:rsidRPr="00B468B6" w:rsidRDefault="00C7579E" w:rsidP="00B468B6">
      <w:pPr>
        <w:pStyle w:val="a4"/>
        <w:tabs>
          <w:tab w:val="clear" w:pos="960"/>
          <w:tab w:val="left" w:pos="360"/>
        </w:tabs>
        <w:ind w:leftChars="-59" w:left="-142" w:right="0"/>
        <w:rPr>
          <w:rFonts w:hAnsi="標楷體"/>
        </w:rPr>
      </w:pPr>
      <w:r w:rsidRPr="004928F7">
        <w:rPr>
          <w:rFonts w:hAnsi="標楷體"/>
        </w:rPr>
        <w:object w:dxaOrig="7785" w:dyaOrig="14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5" o:title=""/>
          </v:shape>
          <o:OLEObject Type="Embed" ProgID="Visio.Drawing.11" ShapeID="_x0000_i1025" DrawAspect="Content" ObjectID="_1773576517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C7579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7579E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7579E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1180-015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106.04.18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C7579E" w:rsidRPr="004928F7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7579E" w:rsidRPr="004928F7" w:rsidRDefault="00C7579E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7579E" w:rsidRPr="004928F7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C7579E" w:rsidRPr="004928F7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2.1.圖書及非書資料淘汰範圍包括已遺失、毀損、不堪使用、罕用、版權爭議等不具保存價值之圖書資料。</w:t>
      </w:r>
    </w:p>
    <w:p w:rsidR="00C7579E" w:rsidRPr="004928F7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2.2.需將待淘汰之圖書狀態改為「待報銷」。</w:t>
      </w:r>
    </w:p>
    <w:p w:rsidR="00C7579E" w:rsidRPr="004928F7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2.3.編輯並列印待淘汰之圖書資料清單。</w:t>
      </w:r>
    </w:p>
    <w:p w:rsidR="00C7579E" w:rsidRPr="004928F7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2.4.提報「圖書暨資訊會議」審核。</w:t>
      </w:r>
    </w:p>
    <w:p w:rsidR="00C7579E" w:rsidRPr="004928F7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2.5.將通過之報廢清單區分為「購案圖書」或「贈書」。</w:t>
      </w:r>
    </w:p>
    <w:p w:rsidR="00C7579E" w:rsidRPr="004928F7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2.6.「購案圖書」清單呈請校長核示通過後，填寫黏存單送會計室進行除帳作業。</w:t>
      </w:r>
    </w:p>
    <w:p w:rsidR="00C7579E" w:rsidRPr="004928F7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2.7.公告並開放免費索取。</w:t>
      </w:r>
    </w:p>
    <w:p w:rsidR="00C7579E" w:rsidRPr="004928F7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3.</w:t>
      </w:r>
      <w:r w:rsidRPr="004928F7">
        <w:rPr>
          <w:rFonts w:ascii="標楷體" w:eastAsia="標楷體" w:hAnsi="標楷體" w:hint="eastAsia"/>
          <w:b/>
          <w:bCs/>
        </w:rPr>
        <w:t>控制重點：</w:t>
      </w:r>
    </w:p>
    <w:p w:rsidR="00C7579E" w:rsidRPr="004928F7" w:rsidRDefault="00C7579E" w:rsidP="00C7579E">
      <w:pPr>
        <w:numPr>
          <w:ilvl w:val="1"/>
          <w:numId w:val="1"/>
        </w:numPr>
        <w:tabs>
          <w:tab w:val="clear" w:pos="1080"/>
          <w:tab w:val="left" w:pos="960"/>
          <w:tab w:val="num" w:pos="369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圖書資料淘汰是否有依規定辦理。</w:t>
      </w:r>
    </w:p>
    <w:p w:rsidR="00C7579E" w:rsidRPr="004928F7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C7579E" w:rsidRPr="004928F7" w:rsidRDefault="00C7579E" w:rsidP="00627306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無。</w:t>
      </w:r>
    </w:p>
    <w:p w:rsidR="00C7579E" w:rsidRPr="004928F7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C7579E" w:rsidRPr="004928F7" w:rsidRDefault="00C7579E" w:rsidP="0062730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5.1.</w:t>
      </w:r>
      <w:r w:rsidRPr="004928F7">
        <w:rPr>
          <w:rFonts w:ascii="標楷體" w:eastAsia="標楷體" w:hAnsi="標楷體" w:hint="eastAsia"/>
        </w:rPr>
        <w:t>佛光大學圖書館館藏淘汰暨報廢實施要點。</w:t>
      </w:r>
    </w:p>
    <w:p w:rsidR="00C7579E" w:rsidRPr="004928F7" w:rsidRDefault="00C7579E" w:rsidP="00627306">
      <w:pPr>
        <w:rPr>
          <w:rFonts w:ascii="標楷體" w:eastAsia="標楷體" w:hAnsi="標楷體"/>
        </w:rPr>
      </w:pPr>
    </w:p>
    <w:p w:rsidR="00C7579E" w:rsidRPr="004928F7" w:rsidRDefault="00C7579E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C7579E" w:rsidRPr="004928F7" w:rsidRDefault="00C7579E"/>
    <w:p w:rsidR="00C7579E" w:rsidRDefault="00C7579E" w:rsidP="00E2637E">
      <w:pPr>
        <w:sectPr w:rsidR="00C7579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D15058" w:rsidRDefault="00D15058"/>
    <w:sectPr w:rsidR="00D150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9E"/>
    <w:rsid w:val="00C7579E"/>
    <w:rsid w:val="00D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79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79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7579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7579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7579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7579E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C7579E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7579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