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128" w:rsidRPr="004928F7" w:rsidRDefault="00F32128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7"/>
        <w:gridCol w:w="4905"/>
        <w:gridCol w:w="1124"/>
        <w:gridCol w:w="986"/>
        <w:gridCol w:w="1296"/>
      </w:tblGrid>
      <w:tr w:rsidR="00F32128" w:rsidRPr="004928F7" w:rsidTr="00627306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維護及程式修改作業"/>
        <w:tc>
          <w:tcPr>
            <w:tcW w:w="2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圖書暨資訊處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89"/>
            <w:bookmarkStart w:id="2" w:name="_Toc99130200"/>
            <w:bookmarkStart w:id="3" w:name="_Toc161926551"/>
            <w:r w:rsidRPr="004928F7">
              <w:rPr>
                <w:rStyle w:val="a3"/>
                <w:rFonts w:hint="eastAsia"/>
              </w:rPr>
              <w:t>1180-001</w:t>
            </w:r>
            <w:bookmarkStart w:id="4" w:name="系統開發及程式修改作業"/>
            <w:r w:rsidRPr="004928F7">
              <w:rPr>
                <w:rStyle w:val="a3"/>
                <w:rFonts w:hint="eastAsia"/>
              </w:rPr>
              <w:t>系統開發及程式修改作業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F32128" w:rsidRPr="004928F7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32128" w:rsidRPr="004928F7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4928F7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32128" w:rsidRPr="004928F7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F32128" w:rsidRPr="004928F7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2128" w:rsidRPr="004928F7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4928F7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1.修訂原因：法規修改及作業方式變更。</w:t>
            </w:r>
          </w:p>
          <w:p w:rsidR="00F32128" w:rsidRPr="004928F7" w:rsidRDefault="00F3212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32128" w:rsidRPr="004928F7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F32128" w:rsidRPr="004928F7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（2）作業程序新增2.1.、2.7.。</w:t>
            </w:r>
          </w:p>
          <w:p w:rsidR="00F32128" w:rsidRPr="004928F7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（3）控制重點新增3.1.、3.7.。</w:t>
            </w:r>
          </w:p>
          <w:p w:rsidR="00F32128" w:rsidRPr="004928F7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（4）使用表單修改4.7.。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2128" w:rsidRPr="004928F7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4928F7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:rsidR="00F32128" w:rsidRPr="004928F7" w:rsidRDefault="00F3212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2.修正處：依據及相關文件修改5.1.及5.2.。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2128" w:rsidRPr="004928F7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4928F7" w:rsidRDefault="00F3212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1.修訂原因：配合新版內控格式修改流程圖，及統一用詞。</w:t>
            </w:r>
          </w:p>
          <w:p w:rsidR="00F32128" w:rsidRPr="004928F7" w:rsidRDefault="00F32128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32128" w:rsidRPr="004928F7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F32128" w:rsidRPr="004928F7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2128" w:rsidRPr="004928F7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4928F7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1.修訂原因：配合系統委外開發流程上線。</w:t>
            </w:r>
          </w:p>
          <w:p w:rsidR="00F32128" w:rsidRPr="004928F7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32128" w:rsidRPr="004928F7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:rsidR="00F32128" w:rsidRPr="004928F7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32128" w:rsidRPr="004928F7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DA7652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7652">
              <w:rPr>
                <w:rFonts w:ascii="標楷體" w:eastAsia="標楷體" w:hAnsi="標楷體"/>
              </w:rPr>
              <w:t>6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DA7652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DA7652">
              <w:rPr>
                <w:rFonts w:ascii="標楷體" w:eastAsia="標楷體" w:hAnsi="標楷體" w:hint="eastAsia"/>
              </w:rPr>
              <w:t>1.修訂原因：配合監察人審查意見修改。</w:t>
            </w:r>
          </w:p>
          <w:p w:rsidR="00F32128" w:rsidRPr="00DA7652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DA7652">
              <w:rPr>
                <w:rFonts w:ascii="標楷體" w:eastAsia="標楷體" w:hAnsi="標楷體" w:hint="eastAsia"/>
              </w:rPr>
              <w:t>2.修正處：</w:t>
            </w:r>
          </w:p>
          <w:p w:rsidR="00F32128" w:rsidRPr="00DA7652" w:rsidRDefault="00F32128" w:rsidP="00251E4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7652">
              <w:rPr>
                <w:rFonts w:ascii="標楷體" w:eastAsia="標楷體" w:hAnsi="標楷體" w:hint="eastAsia"/>
              </w:rPr>
              <w:t>（1）控制重點3.1,3.6修改。</w:t>
            </w:r>
          </w:p>
          <w:p w:rsidR="00F32128" w:rsidRPr="00DA7652" w:rsidRDefault="00F32128" w:rsidP="00251E48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DA7652">
              <w:rPr>
                <w:rFonts w:ascii="標楷體" w:eastAsia="標楷體" w:hAnsi="標楷體" w:hint="eastAsia"/>
              </w:rPr>
              <w:t xml:space="preserve">  （2）控制重點3.5新增。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DA7652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7652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DA7652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7652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251E48" w:rsidRDefault="00F32128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F32128" w:rsidRPr="00251E48" w:rsidRDefault="00F32128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F32128" w:rsidRPr="004928F7" w:rsidRDefault="00F32128" w:rsidP="004E0E7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32128" w:rsidRPr="004928F7" w:rsidRDefault="00F32128" w:rsidP="00627306">
      <w:pPr>
        <w:jc w:val="right"/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32128" w:rsidRPr="004928F7" w:rsidRDefault="00F32128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6AAD0" wp14:editId="2E73CEE5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128" w:rsidRPr="004E5E53" w:rsidRDefault="00F32128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期：</w:t>
                            </w:r>
                            <w:r w:rsidRPr="00DA7652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111.09.06</w:t>
                            </w:r>
                          </w:p>
                          <w:p w:rsidR="00F32128" w:rsidRPr="004E5E53" w:rsidRDefault="00F32128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6AA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" fillcolor="white [3201]" stroked="f" strokeweight="1pt">
                <v:textbox>
                  <w:txbxContent>
                    <w:p w:rsidR="00F32128" w:rsidRPr="004E5E53" w:rsidRDefault="00F32128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期：</w:t>
                      </w:r>
                      <w:r w:rsidRPr="00DA7652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111.09.06</w:t>
                      </w:r>
                    </w:p>
                    <w:p w:rsidR="00F32128" w:rsidRPr="004E5E53" w:rsidRDefault="00F32128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F32128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32128" w:rsidRPr="004928F7" w:rsidTr="00627306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32128" w:rsidRPr="004928F7" w:rsidTr="00627306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32128" w:rsidRPr="00DA7652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652">
              <w:rPr>
                <w:rFonts w:ascii="標楷體" w:eastAsia="標楷體" w:hAnsi="標楷體" w:hint="eastAsia"/>
                <w:sz w:val="20"/>
              </w:rPr>
              <w:t>06</w:t>
            </w:r>
            <w:r w:rsidRPr="00DA7652">
              <w:rPr>
                <w:rFonts w:ascii="標楷體" w:eastAsia="標楷體" w:hAnsi="標楷體"/>
                <w:sz w:val="20"/>
              </w:rPr>
              <w:t>/</w:t>
            </w:r>
          </w:p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652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32128" w:rsidRPr="004928F7" w:rsidRDefault="00F32128" w:rsidP="00627306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32128" w:rsidRPr="004928F7" w:rsidRDefault="00F32128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F32128" w:rsidRPr="004928F7" w:rsidRDefault="00F32128" w:rsidP="00627306">
      <w:pPr>
        <w:pStyle w:val="a4"/>
        <w:tabs>
          <w:tab w:val="clear" w:pos="960"/>
          <w:tab w:val="left" w:pos="360"/>
        </w:tabs>
        <w:ind w:leftChars="-59" w:left="-2" w:right="0" w:hangingChars="50" w:hanging="140"/>
        <w:jc w:val="both"/>
        <w:rPr>
          <w:rFonts w:hAnsi="標楷體"/>
        </w:rPr>
      </w:pPr>
      <w:r w:rsidRPr="004928F7">
        <w:rPr>
          <w:rFonts w:hAnsi="標楷體"/>
        </w:rPr>
        <w:object w:dxaOrig="10856" w:dyaOrig="14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1pt" o:ole="">
            <v:imagedata r:id="rId5" o:title=""/>
          </v:shape>
          <o:OLEObject Type="Embed" ProgID="Visio.Drawing.11" ShapeID="_x0000_i1025" DrawAspect="Content" ObjectID="_1773576545" r:id="rId6"/>
        </w:object>
      </w:r>
    </w:p>
    <w:p w:rsidR="00F32128" w:rsidRPr="004928F7" w:rsidRDefault="00F32128" w:rsidP="00627306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F32128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32128" w:rsidRPr="004928F7" w:rsidTr="00627306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32128" w:rsidRPr="004928F7" w:rsidTr="00627306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32128" w:rsidRPr="00DA7652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652">
              <w:rPr>
                <w:rFonts w:ascii="標楷體" w:eastAsia="標楷體" w:hAnsi="標楷體" w:hint="eastAsia"/>
                <w:sz w:val="20"/>
              </w:rPr>
              <w:t>06</w:t>
            </w:r>
            <w:r w:rsidRPr="00DA7652">
              <w:rPr>
                <w:rFonts w:ascii="標楷體" w:eastAsia="標楷體" w:hAnsi="標楷體"/>
                <w:sz w:val="20"/>
              </w:rPr>
              <w:t>/</w:t>
            </w:r>
          </w:p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652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F32128" w:rsidRPr="004928F7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F32128" w:rsidRPr="004928F7" w:rsidRDefault="00F32128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32128" w:rsidRPr="004928F7" w:rsidRDefault="00F32128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F32128" w:rsidRPr="004928F7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若屬非應用系統維護（非新增功能）則進行作業程序2.1.-2.6.。由委託單位提出「系統開發暨變更需求表」時，應一併提出所有相關工作業務手冊、業務流程、相關法令、施行細則、報表等各項詳細文件。</w:t>
      </w:r>
    </w:p>
    <w:p w:rsidR="00F32128" w:rsidRPr="004928F7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處收到委託單位提出「系統開發暨變更需求表」後，得依需求表之內容進行專案評估。若資料不齊，立即請委託單位補全。圖資處於接獲申請表後將評估專案性質、開發期程、人力、技術決定自行或委外開發。若適合自行開發之專案，由本處與相關單位之承辦人員進行「需求訪談」階段。反之，若專案所需新增功能屬現有委外系統，則進行系統委外開發流程-現有系統功能擴增。若無，則進行系統委外開發流程-新系統招標。</w:t>
      </w:r>
    </w:p>
    <w:p w:rsidR="00F32128" w:rsidRPr="004928F7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本處與委託單位相關人員必須進行實質訪談，並填寫「訪談記錄表」。確認相關需求後，依訪談彙集資料導出系統功能及需求關係，經委託單位於「系統規格確認書」上簽章確認後方得進行系統分析與實作。</w:t>
      </w:r>
    </w:p>
    <w:p w:rsidR="00F32128" w:rsidRPr="004928F7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系統完成後，本處需先進行內部測試。若測試結果有問題則回至系統分析與實作階段。若測試結果無誤則交付委託單位測試。</w:t>
      </w:r>
    </w:p>
    <w:p w:rsidR="00F32128" w:rsidRPr="004928F7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委託單位測試及驗收：系統通過本處測試後，交由委託單位於規定期限內進行測試。測試結果若需修正系統，委託單位應提交「系統測試問題反應表」予本處校務資訊組處理。測試結果若無誤，委託單位應交付「系統驗收確認書」予本處校務資訊組，完成系統驗收程序。</w:t>
      </w:r>
    </w:p>
    <w:p w:rsidR="00F32128" w:rsidRPr="004928F7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系統負責人應於預定進行系統變更日前，請需求單位填妥「應用系統上線需求申請表」，</w:t>
      </w:r>
      <w:r w:rsidRPr="004928F7">
        <w:rPr>
          <w:rFonts w:ascii="標楷體" w:eastAsia="標楷體" w:hAnsi="標楷體"/>
        </w:rPr>
        <w:t>並經</w:t>
      </w:r>
      <w:r w:rsidRPr="004928F7">
        <w:rPr>
          <w:rFonts w:ascii="標楷體" w:eastAsia="標楷體" w:hAnsi="標楷體" w:hint="eastAsia"/>
        </w:rPr>
        <w:t>主管簽核同意後，</w:t>
      </w:r>
      <w:r w:rsidRPr="004928F7">
        <w:rPr>
          <w:rFonts w:ascii="標楷體" w:eastAsia="標楷體" w:hAnsi="標楷體"/>
        </w:rPr>
        <w:t>始得上線提供服務。</w:t>
      </w:r>
    </w:p>
    <w:p w:rsidR="00F32128" w:rsidRPr="004928F7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若屬應用系統維護（非新增功能），則由委託單位提出「應用系統維護申請表」。</w:t>
      </w:r>
    </w:p>
    <w:p w:rsidR="00F32128" w:rsidRPr="004928F7" w:rsidRDefault="00F32128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3.</w:t>
      </w:r>
      <w:r w:rsidRPr="004928F7">
        <w:rPr>
          <w:rFonts w:ascii="標楷體" w:eastAsia="標楷體" w:hAnsi="標楷體" w:hint="eastAsia"/>
          <w:b/>
        </w:rPr>
        <w:t>控制重點：</w:t>
      </w:r>
    </w:p>
    <w:p w:rsidR="00F32128" w:rsidRPr="004E0E70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3.1.新系統委託單位是否填寫系統開發暨變更需求表，並經主管簽核同意。</w:t>
      </w:r>
      <w:r w:rsidRPr="004E0E70">
        <w:rPr>
          <w:rFonts w:ascii="標楷體" w:eastAsia="標楷體" w:hAnsi="標楷體" w:hint="eastAsia"/>
        </w:rPr>
        <w:t>若涉及其他共同開發單位，必須會簽其他相關單位。</w:t>
      </w:r>
    </w:p>
    <w:p w:rsidR="00F32128" w:rsidRPr="004928F7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開發人員是否填寫需求訪談紀錄表，並經委託單位承辦人簽核確認。</w:t>
      </w:r>
    </w:p>
    <w:p w:rsidR="00F32128" w:rsidRPr="004928F7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3.3.</w:t>
      </w:r>
      <w:r w:rsidRPr="004928F7">
        <w:rPr>
          <w:rFonts w:ascii="標楷體" w:eastAsia="標楷體" w:hAnsi="標楷體" w:hint="eastAsia"/>
        </w:rPr>
        <w:t>系統規格確認書是否經委託單位和開發單位主管簽核同意。</w:t>
      </w:r>
    </w:p>
    <w:p w:rsidR="00F32128" w:rsidRPr="004928F7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.4.</w:t>
      </w:r>
      <w:r w:rsidRPr="004928F7">
        <w:rPr>
          <w:rFonts w:ascii="標楷體" w:eastAsia="標楷體" w:hAnsi="標楷體" w:hint="eastAsia"/>
        </w:rPr>
        <w:t>若委託單位測試未通過是否填寫系統測試問題反應表交校務資訊組。</w:t>
      </w:r>
    </w:p>
    <w:p w:rsidR="00F32128" w:rsidRPr="004E0E70" w:rsidRDefault="00F32128" w:rsidP="004E0E70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4E0E70">
        <w:rPr>
          <w:rFonts w:ascii="標楷體" w:eastAsia="標楷體" w:hAnsi="標楷體" w:hint="eastAsia"/>
        </w:rPr>
        <w:t>3</w:t>
      </w:r>
      <w:r w:rsidRPr="004E0E70">
        <w:rPr>
          <w:rFonts w:ascii="標楷體" w:eastAsia="標楷體" w:hAnsi="標楷體"/>
        </w:rPr>
        <w:t>.5.</w:t>
      </w:r>
      <w:r w:rsidRPr="004E0E70">
        <w:rPr>
          <w:rFonts w:ascii="標楷體" w:eastAsia="標楷體" w:hAnsi="標楷體" w:hint="eastAsia"/>
        </w:rPr>
        <w:t>系統程式測試時，測試區是否與正式操作環境區隔。</w:t>
      </w:r>
    </w:p>
    <w:p w:rsidR="00F32128" w:rsidRPr="004E0E70" w:rsidRDefault="00F32128" w:rsidP="004E0E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.6.</w:t>
      </w:r>
      <w:r w:rsidRPr="004928F7">
        <w:rPr>
          <w:rFonts w:ascii="標楷體" w:eastAsia="標楷體" w:hAnsi="標楷體" w:hint="eastAsia"/>
        </w:rPr>
        <w:t>驗收後委託單位是否交付系統驗收確認書，並經主管簽核同意。</w:t>
      </w:r>
      <w:r w:rsidRPr="004E0E70">
        <w:rPr>
          <w:rFonts w:ascii="標楷體" w:eastAsia="標楷體" w:hAnsi="標楷體" w:hint="eastAsia"/>
        </w:rPr>
        <w:t>若涉及其他共同開發單位，必須會簽其他相關單位。</w:t>
      </w:r>
    </w:p>
    <w:p w:rsidR="00F32128" w:rsidRPr="004E0E70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F32128" w:rsidRPr="004E0E70" w:rsidRDefault="00F32128" w:rsidP="00EC5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 w:rsidRPr="004E0E70">
        <w:rPr>
          <w:rFonts w:ascii="標楷體" w:eastAsia="標楷體" w:hAnsi="標楷體"/>
          <w:b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F32128" w:rsidRPr="004928F7" w:rsidTr="001756C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32128" w:rsidRPr="004928F7" w:rsidTr="001756CB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32128" w:rsidRPr="004928F7" w:rsidTr="001756CB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32128" w:rsidRPr="00DA7652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652">
              <w:rPr>
                <w:rFonts w:ascii="標楷體" w:eastAsia="標楷體" w:hAnsi="標楷體" w:hint="eastAsia"/>
                <w:sz w:val="20"/>
              </w:rPr>
              <w:t>06</w:t>
            </w:r>
            <w:r w:rsidRPr="00DA7652">
              <w:rPr>
                <w:rFonts w:ascii="標楷體" w:eastAsia="標楷體" w:hAnsi="標楷體"/>
                <w:sz w:val="20"/>
              </w:rPr>
              <w:t>/</w:t>
            </w:r>
          </w:p>
          <w:p w:rsidR="00F32128" w:rsidRPr="004928F7" w:rsidRDefault="00F32128" w:rsidP="004E0E7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652">
              <w:rPr>
                <w:rFonts w:ascii="標楷體" w:eastAsia="標楷體" w:hAnsi="標楷體" w:hint="eastAsia"/>
                <w:sz w:val="20"/>
              </w:rPr>
              <w:t>111.</w:t>
            </w:r>
            <w:r w:rsidRPr="00DA7652">
              <w:rPr>
                <w:rFonts w:ascii="標楷體" w:eastAsia="標楷體" w:hAnsi="標楷體"/>
                <w:sz w:val="20"/>
              </w:rPr>
              <w:t>12</w:t>
            </w:r>
            <w:r w:rsidRPr="00DA7652">
              <w:rPr>
                <w:rFonts w:ascii="標楷體" w:eastAsia="標楷體" w:hAnsi="標楷體" w:hint="eastAsia"/>
                <w:sz w:val="20"/>
              </w:rPr>
              <w:t>.28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第3頁/</w:t>
            </w:r>
          </w:p>
          <w:p w:rsidR="00F32128" w:rsidRPr="004928F7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F32128" w:rsidRPr="004928F7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.7.</w:t>
      </w:r>
      <w:r w:rsidRPr="004928F7">
        <w:rPr>
          <w:rFonts w:ascii="標楷體" w:eastAsia="標楷體" w:hAnsi="標楷體" w:hint="eastAsia"/>
        </w:rPr>
        <w:t>系統正式上線前委託單位是否提交「應用</w:t>
      </w:r>
      <w:r w:rsidRPr="004928F7">
        <w:rPr>
          <w:rFonts w:ascii="標楷體" w:eastAsia="標楷體" w:hAnsi="標楷體"/>
        </w:rPr>
        <w:t>系統</w:t>
      </w:r>
      <w:r w:rsidRPr="004928F7">
        <w:rPr>
          <w:rFonts w:ascii="標楷體" w:eastAsia="標楷體" w:hAnsi="標楷體" w:hint="eastAsia"/>
        </w:rPr>
        <w:t>上線</w:t>
      </w:r>
      <w:r w:rsidRPr="004928F7">
        <w:rPr>
          <w:rFonts w:ascii="標楷體" w:eastAsia="標楷體" w:hAnsi="標楷體"/>
        </w:rPr>
        <w:t>需求申請</w:t>
      </w:r>
      <w:r w:rsidRPr="004928F7">
        <w:rPr>
          <w:rFonts w:ascii="標楷體" w:eastAsia="標楷體" w:hAnsi="標楷體" w:hint="eastAsia"/>
        </w:rPr>
        <w:t>表」，並經主管簽核同意。</w:t>
      </w:r>
    </w:p>
    <w:p w:rsidR="00F32128" w:rsidRPr="004928F7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>.8.</w:t>
      </w:r>
      <w:r w:rsidRPr="004928F7">
        <w:rPr>
          <w:rFonts w:ascii="標楷體" w:eastAsia="標楷體" w:hAnsi="標楷體" w:hint="eastAsia"/>
        </w:rPr>
        <w:t>應用系統維護（非新增功能）是否填寫「應用系統維護申請表」，並經主管簽核同意。</w:t>
      </w:r>
    </w:p>
    <w:p w:rsidR="00F32128" w:rsidRPr="004928F7" w:rsidRDefault="00F32128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F32128" w:rsidRPr="004928F7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4.1.系統開發暨變更需求表。</w:t>
      </w:r>
    </w:p>
    <w:p w:rsidR="00F32128" w:rsidRPr="004928F7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4.2.訪談紀錄表。</w:t>
      </w:r>
    </w:p>
    <w:p w:rsidR="00F32128" w:rsidRPr="004928F7" w:rsidRDefault="00F32128" w:rsidP="00627306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4.3.系統規格確認書。</w:t>
      </w:r>
    </w:p>
    <w:p w:rsidR="00F32128" w:rsidRPr="004928F7" w:rsidRDefault="00F32128" w:rsidP="00627306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4.4.系統測試問題反應表。</w:t>
      </w:r>
    </w:p>
    <w:p w:rsidR="00F32128" w:rsidRPr="004928F7" w:rsidRDefault="00F32128" w:rsidP="00627306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4.5.系統驗收確認書。</w:t>
      </w:r>
    </w:p>
    <w:p w:rsidR="00F32128" w:rsidRPr="004928F7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4.6.應用</w:t>
      </w:r>
      <w:r w:rsidRPr="004928F7">
        <w:rPr>
          <w:rFonts w:ascii="標楷體" w:eastAsia="標楷體" w:hAnsi="標楷體"/>
        </w:rPr>
        <w:t>系統</w:t>
      </w:r>
      <w:r w:rsidRPr="004928F7">
        <w:rPr>
          <w:rFonts w:ascii="標楷體" w:eastAsia="標楷體" w:hAnsi="標楷體" w:hint="eastAsia"/>
        </w:rPr>
        <w:t>上線</w:t>
      </w:r>
      <w:r w:rsidRPr="004928F7">
        <w:rPr>
          <w:rFonts w:ascii="標楷體" w:eastAsia="標楷體" w:hAnsi="標楷體"/>
        </w:rPr>
        <w:t>需求申請</w:t>
      </w:r>
      <w:r w:rsidRPr="004928F7">
        <w:rPr>
          <w:rFonts w:ascii="標楷體" w:eastAsia="標楷體" w:hAnsi="標楷體" w:hint="eastAsia"/>
        </w:rPr>
        <w:t>表。</w:t>
      </w:r>
    </w:p>
    <w:p w:rsidR="00F32128" w:rsidRPr="004928F7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4.7.應用系統維護申請表。</w:t>
      </w:r>
    </w:p>
    <w:p w:rsidR="00F32128" w:rsidRPr="004928F7" w:rsidRDefault="00F32128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F32128" w:rsidRPr="004928F7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5.1.佛光大學資訊系統開發暨變更作業辦法。</w:t>
      </w:r>
    </w:p>
    <w:p w:rsidR="00F32128" w:rsidRPr="004928F7" w:rsidRDefault="00F32128" w:rsidP="00627306">
      <w:pPr>
        <w:widowControl/>
        <w:ind w:firstLineChars="100" w:firstLine="24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5.2.IS-02-11應用系統安全管理程序書。</w:t>
      </w:r>
    </w:p>
    <w:p w:rsidR="00F32128" w:rsidRPr="004928F7" w:rsidRDefault="00F32128" w:rsidP="009327C2">
      <w:pPr>
        <w:widowControl/>
        <w:ind w:firstLineChars="100" w:firstLine="24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F32128" w:rsidRDefault="00F32128" w:rsidP="00E2637E">
      <w:pPr>
        <w:sectPr w:rsidR="00F32128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A429E" w:rsidRDefault="004A429E"/>
    <w:sectPr w:rsidR="004A42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24D0A"/>
    <w:multiLevelType w:val="multilevel"/>
    <w:tmpl w:val="C28C0F1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28"/>
    <w:rsid w:val="004A429E"/>
    <w:rsid w:val="00F3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12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12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F32128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F3212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3212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32128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F3212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F3212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