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33C2" w:rsidRPr="000733C2" w:rsidRDefault="000733C2" w:rsidP="000733C2">
      <w:pPr>
        <w:widowControl/>
        <w:jc w:val="center"/>
        <w:rPr>
          <w:rFonts w:ascii="標楷體" w:eastAsia="標楷體" w:hAnsi="標楷體" w:cs="Times New Roman"/>
          <w:b/>
          <w:sz w:val="28"/>
          <w:szCs w:val="28"/>
        </w:rPr>
      </w:pPr>
      <w:r w:rsidRPr="000733C2">
        <w:rPr>
          <w:rFonts w:ascii="標楷體" w:eastAsia="標楷體" w:hAnsi="標楷體" w:cs="Times New Roman" w:hint="eastAsia"/>
          <w:sz w:val="36"/>
          <w:szCs w:val="36"/>
        </w:rPr>
        <w:t>佛光大學內部控制文件制訂</w:t>
      </w:r>
      <w:r w:rsidRPr="000733C2">
        <w:rPr>
          <w:rFonts w:ascii="標楷體" w:eastAsia="標楷體" w:hAnsi="標楷體" w:cs="Times New Roman"/>
          <w:sz w:val="36"/>
          <w:szCs w:val="36"/>
        </w:rPr>
        <w:t>/</w:t>
      </w:r>
      <w:r w:rsidRPr="000733C2">
        <w:rPr>
          <w:rFonts w:ascii="標楷體" w:eastAsia="標楷體" w:hAnsi="標楷體" w:cs="Times New Roman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297"/>
        <w:gridCol w:w="4669"/>
        <w:gridCol w:w="1293"/>
        <w:gridCol w:w="1053"/>
        <w:gridCol w:w="1296"/>
      </w:tblGrid>
      <w:tr w:rsidR="000733C2" w:rsidRPr="000733C2" w:rsidTr="0068259F">
        <w:trPr>
          <w:jc w:val="center"/>
        </w:trPr>
        <w:tc>
          <w:tcPr>
            <w:tcW w:w="705" w:type="pct"/>
            <w:vAlign w:val="center"/>
          </w:tcPr>
          <w:p w:rsidR="000733C2" w:rsidRPr="000733C2" w:rsidRDefault="000733C2" w:rsidP="000733C2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733C2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文件編號及名稱</w:t>
            </w:r>
          </w:p>
        </w:tc>
        <w:bookmarkStart w:id="0" w:name="系統委外開發流程新系統招標"/>
        <w:tc>
          <w:tcPr>
            <w:tcW w:w="2460" w:type="pct"/>
            <w:vAlign w:val="center"/>
          </w:tcPr>
          <w:p w:rsidR="000733C2" w:rsidRPr="000733C2" w:rsidRDefault="000733C2" w:rsidP="000733C2">
            <w:pPr>
              <w:keepNext/>
              <w:spacing w:line="0" w:lineRule="atLeast"/>
              <w:jc w:val="both"/>
              <w:outlineLvl w:val="2"/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</w:pPr>
            <w:r w:rsidRPr="000733C2"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  <w:fldChar w:fldCharType="begin"/>
            </w:r>
            <w:r w:rsidRPr="000733C2"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  <w:instrText xml:space="preserve"> HYPERLINK  \l "</w:instrText>
            </w:r>
            <w:r w:rsidRPr="000733C2">
              <w:rPr>
                <w:rFonts w:ascii="標楷體" w:eastAsia="標楷體" w:hAnsi="標楷體" w:cs="Times New Roman" w:hint="eastAsia"/>
                <w:b/>
                <w:bCs/>
                <w:sz w:val="28"/>
                <w:szCs w:val="28"/>
              </w:rPr>
              <w:instrText>圖書暨資訊處</w:instrText>
            </w:r>
            <w:r w:rsidRPr="000733C2"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  <w:instrText xml:space="preserve">" </w:instrText>
            </w:r>
            <w:r w:rsidRPr="000733C2"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  <w:fldChar w:fldCharType="separate"/>
            </w:r>
            <w:bookmarkStart w:id="1" w:name="_Toc99130233"/>
            <w:bookmarkStart w:id="2" w:name="_Toc92798222"/>
            <w:bookmarkStart w:id="3" w:name="_Toc127542112"/>
            <w:r w:rsidRPr="000733C2">
              <w:rPr>
                <w:rFonts w:ascii="標楷體" w:eastAsia="標楷體" w:hAnsi="標楷體" w:cs="Times New Roman" w:hint="eastAsia"/>
                <w:b/>
                <w:bCs/>
                <w:color w:val="0563C1"/>
                <w:sz w:val="28"/>
                <w:szCs w:val="28"/>
                <w:u w:val="single"/>
              </w:rPr>
              <w:t>1180-020-1系統委外開發流程-新系統招標</w:t>
            </w:r>
            <w:bookmarkEnd w:id="0"/>
            <w:bookmarkEnd w:id="1"/>
            <w:bookmarkEnd w:id="2"/>
            <w:bookmarkEnd w:id="3"/>
            <w:r w:rsidRPr="000733C2"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  <w:fldChar w:fldCharType="end"/>
            </w:r>
          </w:p>
        </w:tc>
        <w:tc>
          <w:tcPr>
            <w:tcW w:w="703" w:type="pct"/>
            <w:vAlign w:val="center"/>
          </w:tcPr>
          <w:p w:rsidR="000733C2" w:rsidRPr="000733C2" w:rsidRDefault="000733C2" w:rsidP="000733C2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733C2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32" w:type="pct"/>
            <w:gridSpan w:val="2"/>
            <w:vAlign w:val="center"/>
          </w:tcPr>
          <w:p w:rsidR="000733C2" w:rsidRPr="000733C2" w:rsidRDefault="000733C2" w:rsidP="000733C2">
            <w:pPr>
              <w:spacing w:line="0" w:lineRule="atLeas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733C2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圖書暨資訊處</w:t>
            </w:r>
          </w:p>
        </w:tc>
      </w:tr>
      <w:tr w:rsidR="000733C2" w:rsidRPr="000733C2" w:rsidTr="0068259F">
        <w:trPr>
          <w:jc w:val="center"/>
        </w:trPr>
        <w:tc>
          <w:tcPr>
            <w:tcW w:w="705" w:type="pct"/>
            <w:vAlign w:val="center"/>
          </w:tcPr>
          <w:p w:rsidR="000733C2" w:rsidRPr="000733C2" w:rsidRDefault="000733C2" w:rsidP="000733C2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733C2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60" w:type="pct"/>
            <w:vAlign w:val="center"/>
          </w:tcPr>
          <w:p w:rsidR="000733C2" w:rsidRPr="000733C2" w:rsidRDefault="000733C2" w:rsidP="000733C2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733C2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</w:t>
            </w:r>
            <w:r w:rsidRPr="000733C2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0733C2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703" w:type="pct"/>
            <w:vAlign w:val="center"/>
          </w:tcPr>
          <w:p w:rsidR="000733C2" w:rsidRPr="000733C2" w:rsidRDefault="000733C2" w:rsidP="000733C2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733C2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</w:t>
            </w:r>
            <w:r w:rsidRPr="000733C2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0733C2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78" w:type="pct"/>
            <w:vAlign w:val="center"/>
          </w:tcPr>
          <w:p w:rsidR="000733C2" w:rsidRPr="000733C2" w:rsidRDefault="000733C2" w:rsidP="000733C2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733C2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54" w:type="pct"/>
            <w:vAlign w:val="center"/>
          </w:tcPr>
          <w:p w:rsidR="000733C2" w:rsidRPr="000733C2" w:rsidRDefault="000733C2" w:rsidP="000733C2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733C2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0733C2" w:rsidRPr="000733C2" w:rsidTr="0068259F">
        <w:trPr>
          <w:jc w:val="center"/>
        </w:trPr>
        <w:tc>
          <w:tcPr>
            <w:tcW w:w="705" w:type="pct"/>
            <w:vAlign w:val="center"/>
          </w:tcPr>
          <w:p w:rsidR="000733C2" w:rsidRPr="000733C2" w:rsidRDefault="000733C2" w:rsidP="000733C2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0733C2">
              <w:rPr>
                <w:rFonts w:ascii="標楷體" w:eastAsia="標楷體" w:hAnsi="標楷體" w:cs="Times New Roman" w:hint="eastAsia"/>
              </w:rPr>
              <w:t>1</w:t>
            </w:r>
          </w:p>
        </w:tc>
        <w:tc>
          <w:tcPr>
            <w:tcW w:w="2460" w:type="pct"/>
          </w:tcPr>
          <w:p w:rsidR="000733C2" w:rsidRPr="000733C2" w:rsidRDefault="000733C2" w:rsidP="000733C2">
            <w:pPr>
              <w:spacing w:line="0" w:lineRule="atLeast"/>
              <w:rPr>
                <w:rFonts w:ascii="標楷體" w:eastAsia="標楷體" w:hAnsi="標楷體" w:cs="Times New Roman"/>
              </w:rPr>
            </w:pPr>
          </w:p>
          <w:p w:rsidR="000733C2" w:rsidRPr="000733C2" w:rsidRDefault="000733C2" w:rsidP="000733C2">
            <w:pPr>
              <w:spacing w:line="0" w:lineRule="atLeast"/>
              <w:rPr>
                <w:rFonts w:ascii="標楷體" w:eastAsia="標楷體" w:hAnsi="標楷體" w:cs="Times New Roman"/>
              </w:rPr>
            </w:pPr>
            <w:r w:rsidRPr="000733C2">
              <w:rPr>
                <w:rFonts w:ascii="標楷體" w:eastAsia="標楷體" w:hAnsi="標楷體" w:cs="Times New Roman" w:hint="eastAsia"/>
              </w:rPr>
              <w:t>新訂</w:t>
            </w:r>
          </w:p>
          <w:p w:rsidR="000733C2" w:rsidRPr="000733C2" w:rsidRDefault="000733C2" w:rsidP="000733C2">
            <w:pPr>
              <w:spacing w:line="0" w:lineRule="atLeast"/>
              <w:rPr>
                <w:rFonts w:ascii="標楷體" w:eastAsia="標楷體" w:hAnsi="標楷體" w:cs="Times New Roman"/>
              </w:rPr>
            </w:pPr>
          </w:p>
        </w:tc>
        <w:tc>
          <w:tcPr>
            <w:tcW w:w="703" w:type="pct"/>
            <w:vAlign w:val="center"/>
          </w:tcPr>
          <w:p w:rsidR="000733C2" w:rsidRPr="000733C2" w:rsidRDefault="000733C2" w:rsidP="000733C2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0733C2">
              <w:rPr>
                <w:rFonts w:ascii="標楷體" w:eastAsia="標楷體" w:hAnsi="標楷體" w:cs="Times New Roman" w:hint="eastAsia"/>
              </w:rPr>
              <w:t>10</w:t>
            </w:r>
            <w:r w:rsidRPr="000733C2">
              <w:rPr>
                <w:rFonts w:ascii="標楷體" w:eastAsia="標楷體" w:hAnsi="標楷體" w:cs="Times New Roman"/>
              </w:rPr>
              <w:t>8</w:t>
            </w:r>
            <w:r w:rsidRPr="000733C2">
              <w:rPr>
                <w:rFonts w:ascii="標楷體" w:eastAsia="標楷體" w:hAnsi="標楷體" w:cs="Times New Roman" w:hint="eastAsia"/>
              </w:rPr>
              <w:t>.</w:t>
            </w:r>
            <w:r w:rsidRPr="000733C2">
              <w:rPr>
                <w:rFonts w:ascii="標楷體" w:eastAsia="標楷體" w:hAnsi="標楷體" w:cs="Times New Roman"/>
              </w:rPr>
              <w:t>10</w:t>
            </w:r>
            <w:r w:rsidRPr="000733C2">
              <w:rPr>
                <w:rFonts w:ascii="標楷體" w:eastAsia="標楷體" w:hAnsi="標楷體" w:cs="Times New Roman" w:hint="eastAsia"/>
              </w:rPr>
              <w:t>月</w:t>
            </w:r>
          </w:p>
        </w:tc>
        <w:tc>
          <w:tcPr>
            <w:tcW w:w="578" w:type="pct"/>
            <w:vAlign w:val="center"/>
          </w:tcPr>
          <w:p w:rsidR="000733C2" w:rsidRPr="000733C2" w:rsidRDefault="000733C2" w:rsidP="000733C2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0733C2">
              <w:rPr>
                <w:rFonts w:ascii="標楷體" w:eastAsia="標楷體" w:hAnsi="標楷體" w:cs="Times New Roman" w:hint="eastAsia"/>
              </w:rPr>
              <w:t>黃道林</w:t>
            </w:r>
          </w:p>
        </w:tc>
        <w:tc>
          <w:tcPr>
            <w:tcW w:w="554" w:type="pct"/>
            <w:vAlign w:val="center"/>
          </w:tcPr>
          <w:p w:rsidR="000733C2" w:rsidRPr="000733C2" w:rsidRDefault="000733C2" w:rsidP="000733C2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0733C2" w:rsidRPr="000733C2" w:rsidTr="0068259F">
        <w:trPr>
          <w:jc w:val="center"/>
        </w:trPr>
        <w:tc>
          <w:tcPr>
            <w:tcW w:w="705" w:type="pct"/>
            <w:vAlign w:val="center"/>
          </w:tcPr>
          <w:p w:rsidR="000733C2" w:rsidRPr="000733C2" w:rsidRDefault="000733C2" w:rsidP="000733C2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0733C2">
              <w:rPr>
                <w:rFonts w:ascii="標楷體" w:eastAsia="標楷體" w:hAnsi="標楷體" w:cs="Times New Roman" w:hint="eastAsia"/>
              </w:rPr>
              <w:t>2</w:t>
            </w:r>
          </w:p>
        </w:tc>
        <w:tc>
          <w:tcPr>
            <w:tcW w:w="2460" w:type="pct"/>
          </w:tcPr>
          <w:p w:rsidR="000733C2" w:rsidRPr="000733C2" w:rsidRDefault="000733C2" w:rsidP="000733C2">
            <w:pPr>
              <w:spacing w:line="0" w:lineRule="atLeast"/>
              <w:rPr>
                <w:rFonts w:ascii="標楷體" w:eastAsia="標楷體" w:hAnsi="標楷體" w:cs="Times New Roman"/>
              </w:rPr>
            </w:pPr>
            <w:r w:rsidRPr="000733C2">
              <w:rPr>
                <w:rFonts w:ascii="標楷體" w:eastAsia="標楷體" w:hAnsi="標楷體" w:cs="Times New Roman" w:hint="eastAsia"/>
              </w:rPr>
              <w:t>1.修訂原因：配合作業程序修正。</w:t>
            </w:r>
          </w:p>
          <w:p w:rsidR="000733C2" w:rsidRPr="000733C2" w:rsidRDefault="000733C2" w:rsidP="000733C2">
            <w:pPr>
              <w:spacing w:line="0" w:lineRule="atLeast"/>
              <w:rPr>
                <w:rFonts w:ascii="標楷體" w:eastAsia="標楷體" w:hAnsi="標楷體" w:cs="Times New Roman"/>
              </w:rPr>
            </w:pPr>
            <w:r w:rsidRPr="000733C2">
              <w:rPr>
                <w:rFonts w:ascii="標楷體" w:eastAsia="標楷體" w:hAnsi="標楷體" w:cs="Times New Roman" w:hint="eastAsia"/>
              </w:rPr>
              <w:t xml:space="preserve">2.修正處： </w:t>
            </w:r>
          </w:p>
          <w:p w:rsidR="000733C2" w:rsidRPr="000733C2" w:rsidRDefault="000733C2" w:rsidP="000733C2">
            <w:pPr>
              <w:spacing w:line="0" w:lineRule="atLeast"/>
              <w:rPr>
                <w:rFonts w:ascii="標楷體" w:eastAsia="標楷體" w:hAnsi="標楷體" w:cs="Times New Roman"/>
              </w:rPr>
            </w:pPr>
            <w:r w:rsidRPr="000733C2">
              <w:rPr>
                <w:rFonts w:ascii="標楷體" w:eastAsia="標楷體" w:hAnsi="標楷體" w:cs="Times New Roman" w:hint="eastAsia"/>
              </w:rPr>
              <w:t>（1）作業程序修改2.3.1.及2.6</w:t>
            </w:r>
            <w:r w:rsidRPr="000733C2">
              <w:rPr>
                <w:rFonts w:ascii="標楷體" w:eastAsia="標楷體" w:hAnsi="標楷體" w:cs="Times New Roman"/>
              </w:rPr>
              <w:t>.1.</w:t>
            </w:r>
            <w:r w:rsidRPr="000733C2">
              <w:rPr>
                <w:rFonts w:ascii="標楷體" w:eastAsia="標楷體" w:hAnsi="標楷體" w:cs="Times New Roman" w:hint="eastAsia"/>
              </w:rPr>
              <w:t xml:space="preserve">。 </w:t>
            </w:r>
          </w:p>
          <w:p w:rsidR="000733C2" w:rsidRPr="000733C2" w:rsidRDefault="000733C2" w:rsidP="000733C2">
            <w:pPr>
              <w:spacing w:line="0" w:lineRule="atLeast"/>
              <w:rPr>
                <w:rFonts w:ascii="標楷體" w:eastAsia="標楷體" w:hAnsi="標楷體" w:cs="Times New Roman"/>
              </w:rPr>
            </w:pPr>
            <w:r w:rsidRPr="000733C2">
              <w:rPr>
                <w:rFonts w:ascii="標楷體" w:eastAsia="標楷體" w:hAnsi="標楷體" w:cs="Times New Roman" w:hint="eastAsia"/>
              </w:rPr>
              <w:t>（2）控制重點修改3.</w:t>
            </w:r>
            <w:r w:rsidRPr="000733C2">
              <w:rPr>
                <w:rFonts w:ascii="標楷體" w:eastAsia="標楷體" w:hAnsi="標楷體" w:cs="Times New Roman"/>
              </w:rPr>
              <w:t>4</w:t>
            </w:r>
            <w:r w:rsidRPr="000733C2">
              <w:rPr>
                <w:rFonts w:ascii="標楷體" w:eastAsia="標楷體" w:hAnsi="標楷體" w:cs="Times New Roman" w:hint="eastAsia"/>
              </w:rPr>
              <w:t>.至3.5.。</w:t>
            </w:r>
          </w:p>
        </w:tc>
        <w:tc>
          <w:tcPr>
            <w:tcW w:w="703" w:type="pct"/>
            <w:vAlign w:val="center"/>
          </w:tcPr>
          <w:p w:rsidR="000733C2" w:rsidRPr="000733C2" w:rsidRDefault="000733C2" w:rsidP="000733C2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0733C2">
              <w:rPr>
                <w:rFonts w:ascii="標楷體" w:eastAsia="標楷體" w:hAnsi="標楷體" w:cs="Times New Roman" w:hint="eastAsia"/>
              </w:rPr>
              <w:t>1</w:t>
            </w:r>
            <w:r w:rsidRPr="000733C2">
              <w:rPr>
                <w:rFonts w:ascii="標楷體" w:eastAsia="標楷體" w:hAnsi="標楷體" w:cs="Times New Roman"/>
              </w:rPr>
              <w:t>11.</w:t>
            </w:r>
            <w:r w:rsidRPr="000733C2">
              <w:rPr>
                <w:rFonts w:ascii="標楷體" w:eastAsia="標楷體" w:hAnsi="標楷體" w:cs="Times New Roman" w:hint="eastAsia"/>
              </w:rPr>
              <w:t>9月</w:t>
            </w:r>
          </w:p>
        </w:tc>
        <w:tc>
          <w:tcPr>
            <w:tcW w:w="578" w:type="pct"/>
            <w:vAlign w:val="center"/>
          </w:tcPr>
          <w:p w:rsidR="000733C2" w:rsidRPr="000733C2" w:rsidRDefault="000733C2" w:rsidP="000733C2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0733C2">
              <w:rPr>
                <w:rFonts w:ascii="標楷體" w:eastAsia="標楷體" w:hAnsi="標楷體" w:cs="Times New Roman" w:hint="eastAsia"/>
              </w:rPr>
              <w:t>吳國豪</w:t>
            </w:r>
          </w:p>
        </w:tc>
        <w:tc>
          <w:tcPr>
            <w:tcW w:w="554" w:type="pct"/>
            <w:vAlign w:val="center"/>
          </w:tcPr>
          <w:p w:rsidR="000733C2" w:rsidRPr="000733C2" w:rsidRDefault="000733C2" w:rsidP="000733C2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0733C2">
              <w:rPr>
                <w:rFonts w:ascii="標楷體" w:eastAsia="標楷體" w:hAnsi="標楷體" w:cs="Times New Roman"/>
              </w:rPr>
              <w:t>111.12.28</w:t>
            </w:r>
          </w:p>
          <w:p w:rsidR="000733C2" w:rsidRPr="000733C2" w:rsidRDefault="000733C2" w:rsidP="000733C2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0733C2">
              <w:rPr>
                <w:rFonts w:ascii="標楷體" w:eastAsia="標楷體" w:hAnsi="標楷體" w:cs="Times New Roman" w:hint="eastAsia"/>
              </w:rPr>
              <w:t>111-3</w:t>
            </w:r>
          </w:p>
          <w:p w:rsidR="000733C2" w:rsidRPr="000733C2" w:rsidRDefault="000733C2" w:rsidP="000733C2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0733C2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</w:tbl>
    <w:p w:rsidR="000733C2" w:rsidRPr="000733C2" w:rsidRDefault="000733C2" w:rsidP="000733C2">
      <w:pPr>
        <w:widowControl/>
        <w:rPr>
          <w:rFonts w:ascii="標楷體" w:eastAsia="標楷體" w:hAnsi="標楷體" w:cs="Times New Roman"/>
        </w:rPr>
      </w:pPr>
      <w:r w:rsidRPr="000733C2">
        <w:rPr>
          <w:rFonts w:ascii="標楷體" w:eastAsia="標楷體" w:hAnsi="標楷體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D2E05F" wp14:editId="68F66ACF">
                <wp:simplePos x="0" y="0"/>
                <wp:positionH relativeFrom="column">
                  <wp:posOffset>4286250</wp:posOffset>
                </wp:positionH>
                <wp:positionV relativeFrom="page">
                  <wp:posOffset>9291320</wp:posOffset>
                </wp:positionV>
                <wp:extent cx="2057400" cy="571500"/>
                <wp:effectExtent l="0" t="0" r="0" b="0"/>
                <wp:wrapNone/>
                <wp:docPr id="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733C2" w:rsidRPr="003F6762" w:rsidRDefault="000733C2" w:rsidP="000733C2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3F6762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3F6762">
                              <w:rPr>
                                <w:rFonts w:ascii="標楷體" w:eastAsia="標楷體" w:hAnsi="標楷體"/>
                                <w:b/>
                                <w:sz w:val="16"/>
                                <w:szCs w:val="16"/>
                              </w:rPr>
                              <w:t>111.09.06</w:t>
                            </w:r>
                          </w:p>
                          <w:p w:rsidR="000733C2" w:rsidRPr="003F6762" w:rsidRDefault="000733C2" w:rsidP="000733C2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3F6762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4D2E05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7.5pt;margin-top:731.6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" fillcolor="window" stroked="f" strokeweight="1pt">
                <v:textbox>
                  <w:txbxContent>
                    <w:p w:rsidR="000733C2" w:rsidRPr="003F6762" w:rsidRDefault="000733C2" w:rsidP="000733C2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3F6762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3F6762">
                        <w:rPr>
                          <w:rFonts w:ascii="標楷體" w:eastAsia="標楷體" w:hAnsi="標楷體"/>
                          <w:b/>
                          <w:sz w:val="16"/>
                          <w:szCs w:val="16"/>
                        </w:rPr>
                        <w:t>111.09.06</w:t>
                      </w:r>
                    </w:p>
                    <w:p w:rsidR="000733C2" w:rsidRPr="003F6762" w:rsidRDefault="000733C2" w:rsidP="000733C2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3F6762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0733C2">
        <w:rPr>
          <w:rFonts w:ascii="標楷體" w:eastAsia="標楷體" w:hAnsi="標楷體" w:cs="Times New Roman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18"/>
        <w:gridCol w:w="1756"/>
        <w:gridCol w:w="1254"/>
        <w:gridCol w:w="1268"/>
        <w:gridCol w:w="1170"/>
      </w:tblGrid>
      <w:tr w:rsidR="000733C2" w:rsidRPr="000733C2" w:rsidTr="0068259F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733C2" w:rsidRPr="000733C2" w:rsidRDefault="000733C2" w:rsidP="000733C2">
            <w:pPr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0733C2">
              <w:rPr>
                <w:rFonts w:ascii="標楷體" w:eastAsia="標楷體" w:hAnsi="標楷體" w:cs="Times New Roman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0733C2" w:rsidRPr="000733C2" w:rsidTr="0068259F">
        <w:trPr>
          <w:jc w:val="center"/>
        </w:trPr>
        <w:tc>
          <w:tcPr>
            <w:tcW w:w="2211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733C2" w:rsidRPr="000733C2" w:rsidRDefault="000733C2" w:rsidP="000733C2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0733C2">
              <w:rPr>
                <w:rFonts w:ascii="標楷體" w:eastAsia="標楷體" w:hAnsi="標楷體" w:cs="Times New Roman"/>
                <w:sz w:val="20"/>
              </w:rPr>
              <w:t>文件名稱</w:t>
            </w:r>
          </w:p>
        </w:tc>
        <w:tc>
          <w:tcPr>
            <w:tcW w:w="899" w:type="pct"/>
            <w:tcBorders>
              <w:left w:val="single" w:sz="2" w:space="0" w:color="auto"/>
            </w:tcBorders>
            <w:vAlign w:val="center"/>
          </w:tcPr>
          <w:p w:rsidR="000733C2" w:rsidRPr="000733C2" w:rsidRDefault="000733C2" w:rsidP="000733C2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0733C2">
              <w:rPr>
                <w:rFonts w:ascii="標楷體" w:eastAsia="標楷體" w:hAnsi="標楷體" w:cs="Times New Roman"/>
                <w:sz w:val="20"/>
              </w:rPr>
              <w:t>制訂單位</w:t>
            </w:r>
          </w:p>
        </w:tc>
        <w:tc>
          <w:tcPr>
            <w:tcW w:w="642" w:type="pct"/>
            <w:vAlign w:val="center"/>
          </w:tcPr>
          <w:p w:rsidR="000733C2" w:rsidRPr="000733C2" w:rsidRDefault="000733C2" w:rsidP="000733C2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0733C2">
              <w:rPr>
                <w:rFonts w:ascii="標楷體" w:eastAsia="標楷體" w:hAnsi="標楷體" w:cs="Times New Roman"/>
                <w:sz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:rsidR="000733C2" w:rsidRPr="000733C2" w:rsidRDefault="000733C2" w:rsidP="000733C2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0733C2">
              <w:rPr>
                <w:rFonts w:ascii="標楷體" w:eastAsia="標楷體" w:hAnsi="標楷體" w:cs="Times New Roman"/>
                <w:sz w:val="20"/>
              </w:rPr>
              <w:t>版本/</w:t>
            </w:r>
          </w:p>
          <w:p w:rsidR="000733C2" w:rsidRPr="000733C2" w:rsidRDefault="000733C2" w:rsidP="000733C2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0733C2">
              <w:rPr>
                <w:rFonts w:ascii="標楷體" w:eastAsia="標楷體" w:hAnsi="標楷體" w:cs="Times New Roman"/>
                <w:sz w:val="20"/>
              </w:rPr>
              <w:t>制訂日期</w:t>
            </w:r>
          </w:p>
        </w:tc>
        <w:tc>
          <w:tcPr>
            <w:tcW w:w="600" w:type="pct"/>
            <w:tcBorders>
              <w:right w:val="single" w:sz="12" w:space="0" w:color="auto"/>
            </w:tcBorders>
            <w:vAlign w:val="center"/>
          </w:tcPr>
          <w:p w:rsidR="000733C2" w:rsidRPr="000733C2" w:rsidRDefault="000733C2" w:rsidP="000733C2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0733C2">
              <w:rPr>
                <w:rFonts w:ascii="標楷體" w:eastAsia="標楷體" w:hAnsi="標楷體" w:cs="Times New Roman"/>
                <w:sz w:val="20"/>
              </w:rPr>
              <w:t>頁數</w:t>
            </w:r>
          </w:p>
        </w:tc>
      </w:tr>
      <w:tr w:rsidR="000733C2" w:rsidRPr="000733C2" w:rsidTr="0068259F">
        <w:trPr>
          <w:trHeight w:val="663"/>
          <w:jc w:val="center"/>
        </w:trPr>
        <w:tc>
          <w:tcPr>
            <w:tcW w:w="2211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0733C2" w:rsidRPr="000733C2" w:rsidRDefault="000733C2" w:rsidP="000733C2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0733C2">
              <w:rPr>
                <w:rFonts w:ascii="標楷體" w:eastAsia="標楷體" w:hAnsi="標楷體" w:cs="Times New Roman" w:hint="eastAsia"/>
                <w:b/>
                <w:szCs w:val="24"/>
              </w:rPr>
              <w:t>系統委外開發流程</w:t>
            </w:r>
          </w:p>
          <w:p w:rsidR="000733C2" w:rsidRPr="000733C2" w:rsidRDefault="000733C2" w:rsidP="000733C2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</w:rPr>
            </w:pPr>
            <w:r w:rsidRPr="000733C2">
              <w:rPr>
                <w:rFonts w:ascii="標楷體" w:eastAsia="標楷體" w:hAnsi="標楷體" w:cs="Times New Roman" w:hint="eastAsia"/>
                <w:b/>
                <w:szCs w:val="24"/>
              </w:rPr>
              <w:t>新系統招標</w:t>
            </w:r>
          </w:p>
        </w:tc>
        <w:tc>
          <w:tcPr>
            <w:tcW w:w="899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0733C2" w:rsidRPr="000733C2" w:rsidRDefault="000733C2" w:rsidP="000733C2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0733C2">
              <w:rPr>
                <w:rFonts w:ascii="標楷體" w:eastAsia="標楷體" w:hAnsi="標楷體" w:cs="Times New Roman" w:hint="eastAsia"/>
                <w:sz w:val="20"/>
              </w:rPr>
              <w:t>圖書暨資訊處</w:t>
            </w:r>
          </w:p>
        </w:tc>
        <w:tc>
          <w:tcPr>
            <w:tcW w:w="642" w:type="pct"/>
            <w:tcBorders>
              <w:bottom w:val="single" w:sz="12" w:space="0" w:color="auto"/>
            </w:tcBorders>
            <w:vAlign w:val="center"/>
          </w:tcPr>
          <w:p w:rsidR="000733C2" w:rsidRPr="000733C2" w:rsidRDefault="000733C2" w:rsidP="000733C2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0733C2">
              <w:rPr>
                <w:rFonts w:ascii="標楷體" w:eastAsia="標楷體" w:hAnsi="標楷體" w:cs="Times New Roman" w:hint="eastAsia"/>
                <w:sz w:val="20"/>
                <w:szCs w:val="20"/>
              </w:rPr>
              <w:t>1180-020-1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:rsidR="000733C2" w:rsidRPr="000733C2" w:rsidRDefault="000733C2" w:rsidP="000733C2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  <w:r w:rsidRPr="000733C2">
              <w:rPr>
                <w:rFonts w:ascii="標楷體" w:eastAsia="標楷體" w:hAnsi="標楷體" w:cs="Times New Roman" w:hint="eastAsia"/>
                <w:b/>
                <w:sz w:val="20"/>
                <w:szCs w:val="20"/>
              </w:rPr>
              <w:t>02/</w:t>
            </w:r>
          </w:p>
          <w:p w:rsidR="000733C2" w:rsidRPr="000733C2" w:rsidRDefault="000733C2" w:rsidP="000733C2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0733C2">
              <w:rPr>
                <w:rFonts w:ascii="標楷體" w:eastAsia="標楷體" w:hAnsi="標楷體" w:cs="Times New Roman" w:hint="eastAsia"/>
                <w:b/>
                <w:sz w:val="20"/>
                <w:szCs w:val="20"/>
              </w:rPr>
              <w:t>111.12.</w:t>
            </w:r>
            <w:r w:rsidRPr="000733C2">
              <w:rPr>
                <w:rFonts w:ascii="標楷體" w:eastAsia="標楷體" w:hAnsi="標楷體" w:cs="Times New Roman"/>
                <w:b/>
                <w:sz w:val="20"/>
                <w:szCs w:val="20"/>
              </w:rPr>
              <w:t>28</w:t>
            </w:r>
          </w:p>
        </w:tc>
        <w:tc>
          <w:tcPr>
            <w:tcW w:w="600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733C2" w:rsidRPr="000733C2" w:rsidRDefault="000733C2" w:rsidP="000733C2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0733C2">
              <w:rPr>
                <w:rFonts w:ascii="標楷體" w:eastAsia="標楷體" w:hAnsi="標楷體" w:cs="Times New Roman"/>
                <w:sz w:val="20"/>
              </w:rPr>
              <w:t>第1頁/</w:t>
            </w:r>
          </w:p>
          <w:p w:rsidR="000733C2" w:rsidRPr="000733C2" w:rsidRDefault="000733C2" w:rsidP="000733C2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0733C2">
              <w:rPr>
                <w:rFonts w:ascii="標楷體" w:eastAsia="標楷體" w:hAnsi="標楷體" w:cs="Times New Roman"/>
                <w:sz w:val="20"/>
              </w:rPr>
              <w:t>共3頁</w:t>
            </w:r>
          </w:p>
        </w:tc>
      </w:tr>
    </w:tbl>
    <w:p w:rsidR="000733C2" w:rsidRPr="000733C2" w:rsidRDefault="000733C2" w:rsidP="000733C2">
      <w:pPr>
        <w:autoSpaceDE w:val="0"/>
        <w:autoSpaceDN w:val="0"/>
        <w:spacing w:line="0" w:lineRule="atLeast"/>
        <w:jc w:val="right"/>
        <w:textAlignment w:val="baseline"/>
        <w:rPr>
          <w:rFonts w:ascii="標楷體" w:eastAsia="標楷體" w:hAnsi="標楷體" w:cs="Times New Roman"/>
          <w:b/>
          <w:lang w:eastAsia="zh-CN"/>
        </w:rPr>
      </w:pPr>
    </w:p>
    <w:p w:rsidR="000733C2" w:rsidRPr="000733C2" w:rsidRDefault="000733C2" w:rsidP="000733C2">
      <w:pPr>
        <w:spacing w:before="100" w:beforeAutospacing="1"/>
        <w:rPr>
          <w:rFonts w:ascii="標楷體" w:eastAsia="標楷體" w:hAnsi="標楷體" w:cs="MS Mincho"/>
          <w:b/>
          <w:szCs w:val="24"/>
        </w:rPr>
      </w:pPr>
      <w:r w:rsidRPr="000733C2">
        <w:rPr>
          <w:rFonts w:ascii="標楷體" w:eastAsia="標楷體" w:hAnsi="標楷體" w:cs="MS Mincho" w:hint="eastAsia"/>
          <w:b/>
          <w:szCs w:val="24"/>
        </w:rPr>
        <w:t>1.流程圖：</w:t>
      </w:r>
    </w:p>
    <w:p w:rsidR="000733C2" w:rsidRPr="000733C2" w:rsidRDefault="000733C2" w:rsidP="000733C2">
      <w:pPr>
        <w:widowControl/>
        <w:ind w:leftChars="-59" w:hangingChars="59" w:hanging="142"/>
        <w:rPr>
          <w:rFonts w:ascii="標楷體" w:eastAsia="標楷體" w:hAnsi="標楷體" w:cs="Times New Roman"/>
        </w:rPr>
      </w:pPr>
      <w:r w:rsidRPr="000733C2">
        <w:rPr>
          <w:rFonts w:ascii="標楷體" w:eastAsia="標楷體" w:hAnsi="標楷體" w:cs="Times New Roman"/>
          <w:kern w:val="0"/>
        </w:rPr>
        <w:object w:dxaOrig="9870" w:dyaOrig="110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2.65pt;height:550.9pt" o:ole="">
            <v:imagedata r:id="rId5" o:title=""/>
          </v:shape>
          <o:OLEObject Type="Embed" ProgID="Visio.Drawing.11" ShapeID="_x0000_i1025" DrawAspect="Content" ObjectID="_1741003240" r:id="rId6"/>
        </w:object>
      </w:r>
    </w:p>
    <w:p w:rsidR="000733C2" w:rsidRPr="000733C2" w:rsidRDefault="000733C2" w:rsidP="000733C2">
      <w:pPr>
        <w:widowControl/>
        <w:rPr>
          <w:rFonts w:ascii="標楷體" w:eastAsia="標楷體" w:hAnsi="標楷體" w:cs="Times New Roman"/>
        </w:rPr>
      </w:pPr>
      <w:r w:rsidRPr="000733C2">
        <w:rPr>
          <w:rFonts w:ascii="標楷體" w:eastAsia="標楷體" w:hAnsi="標楷體" w:cs="Times New Roman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10"/>
        <w:gridCol w:w="1637"/>
        <w:gridCol w:w="1371"/>
        <w:gridCol w:w="1268"/>
        <w:gridCol w:w="1180"/>
      </w:tblGrid>
      <w:tr w:rsidR="000733C2" w:rsidRPr="000733C2" w:rsidTr="0068259F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733C2" w:rsidRPr="000733C2" w:rsidRDefault="000733C2" w:rsidP="000733C2">
            <w:pPr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0733C2">
              <w:rPr>
                <w:rFonts w:ascii="標楷體" w:eastAsia="標楷體" w:hAnsi="標楷體" w:cs="Times New Roman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0733C2" w:rsidRPr="000733C2" w:rsidTr="0068259F">
        <w:trPr>
          <w:jc w:val="center"/>
        </w:trPr>
        <w:tc>
          <w:tcPr>
            <w:tcW w:w="220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733C2" w:rsidRPr="000733C2" w:rsidRDefault="000733C2" w:rsidP="000733C2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0733C2">
              <w:rPr>
                <w:rFonts w:ascii="標楷體" w:eastAsia="標楷體" w:hAnsi="標楷體" w:cs="Times New Roman"/>
                <w:sz w:val="20"/>
              </w:rPr>
              <w:t>文件名稱</w:t>
            </w:r>
          </w:p>
        </w:tc>
        <w:tc>
          <w:tcPr>
            <w:tcW w:w="838" w:type="pct"/>
            <w:tcBorders>
              <w:left w:val="single" w:sz="2" w:space="0" w:color="auto"/>
            </w:tcBorders>
            <w:vAlign w:val="center"/>
          </w:tcPr>
          <w:p w:rsidR="000733C2" w:rsidRPr="000733C2" w:rsidRDefault="000733C2" w:rsidP="000733C2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0733C2">
              <w:rPr>
                <w:rFonts w:ascii="標楷體" w:eastAsia="標楷體" w:hAnsi="標楷體" w:cs="Times New Roman"/>
                <w:sz w:val="20"/>
              </w:rPr>
              <w:t>制訂單位</w:t>
            </w:r>
          </w:p>
        </w:tc>
        <w:tc>
          <w:tcPr>
            <w:tcW w:w="702" w:type="pct"/>
            <w:vAlign w:val="center"/>
          </w:tcPr>
          <w:p w:rsidR="000733C2" w:rsidRPr="000733C2" w:rsidRDefault="000733C2" w:rsidP="000733C2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0733C2">
              <w:rPr>
                <w:rFonts w:ascii="標楷體" w:eastAsia="標楷體" w:hAnsi="標楷體" w:cs="Times New Roman"/>
                <w:sz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:rsidR="000733C2" w:rsidRPr="000733C2" w:rsidRDefault="000733C2" w:rsidP="000733C2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0733C2">
              <w:rPr>
                <w:rFonts w:ascii="標楷體" w:eastAsia="標楷體" w:hAnsi="標楷體" w:cs="Times New Roman"/>
                <w:sz w:val="20"/>
              </w:rPr>
              <w:t>版本/</w:t>
            </w:r>
          </w:p>
          <w:p w:rsidR="000733C2" w:rsidRPr="000733C2" w:rsidRDefault="000733C2" w:rsidP="000733C2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0733C2">
              <w:rPr>
                <w:rFonts w:ascii="標楷體" w:eastAsia="標楷體" w:hAnsi="標楷體" w:cs="Times New Roman"/>
                <w:sz w:val="20"/>
              </w:rPr>
              <w:t>制訂日期</w:t>
            </w:r>
          </w:p>
        </w:tc>
        <w:tc>
          <w:tcPr>
            <w:tcW w:w="603" w:type="pct"/>
            <w:tcBorders>
              <w:right w:val="single" w:sz="12" w:space="0" w:color="auto"/>
            </w:tcBorders>
            <w:vAlign w:val="center"/>
          </w:tcPr>
          <w:p w:rsidR="000733C2" w:rsidRPr="000733C2" w:rsidRDefault="000733C2" w:rsidP="000733C2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0733C2">
              <w:rPr>
                <w:rFonts w:ascii="標楷體" w:eastAsia="標楷體" w:hAnsi="標楷體" w:cs="Times New Roman"/>
                <w:sz w:val="20"/>
              </w:rPr>
              <w:t>頁數</w:t>
            </w:r>
          </w:p>
        </w:tc>
      </w:tr>
      <w:tr w:rsidR="000733C2" w:rsidRPr="000733C2" w:rsidTr="0068259F">
        <w:trPr>
          <w:trHeight w:val="663"/>
          <w:jc w:val="center"/>
        </w:trPr>
        <w:tc>
          <w:tcPr>
            <w:tcW w:w="220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0733C2" w:rsidRPr="000733C2" w:rsidRDefault="000733C2" w:rsidP="000733C2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0733C2">
              <w:rPr>
                <w:rFonts w:ascii="標楷體" w:eastAsia="標楷體" w:hAnsi="標楷體" w:cs="Times New Roman" w:hint="eastAsia"/>
                <w:b/>
                <w:szCs w:val="24"/>
              </w:rPr>
              <w:t>系統委外開發流程</w:t>
            </w:r>
          </w:p>
          <w:p w:rsidR="000733C2" w:rsidRPr="000733C2" w:rsidRDefault="000733C2" w:rsidP="000733C2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</w:rPr>
            </w:pPr>
            <w:r w:rsidRPr="000733C2">
              <w:rPr>
                <w:rFonts w:ascii="標楷體" w:eastAsia="標楷體" w:hAnsi="標楷體" w:cs="Times New Roman" w:hint="eastAsia"/>
                <w:b/>
                <w:szCs w:val="24"/>
              </w:rPr>
              <w:t>新系統招標</w:t>
            </w:r>
          </w:p>
        </w:tc>
        <w:tc>
          <w:tcPr>
            <w:tcW w:w="838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0733C2" w:rsidRPr="000733C2" w:rsidRDefault="000733C2" w:rsidP="000733C2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0733C2">
              <w:rPr>
                <w:rFonts w:ascii="標楷體" w:eastAsia="標楷體" w:hAnsi="標楷體" w:cs="Times New Roman" w:hint="eastAsia"/>
                <w:sz w:val="20"/>
              </w:rPr>
              <w:t>圖書暨資訊處</w:t>
            </w:r>
          </w:p>
        </w:tc>
        <w:tc>
          <w:tcPr>
            <w:tcW w:w="702" w:type="pct"/>
            <w:tcBorders>
              <w:bottom w:val="single" w:sz="12" w:space="0" w:color="auto"/>
            </w:tcBorders>
            <w:vAlign w:val="center"/>
          </w:tcPr>
          <w:p w:rsidR="000733C2" w:rsidRPr="000733C2" w:rsidRDefault="000733C2" w:rsidP="000733C2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0733C2">
              <w:rPr>
                <w:rFonts w:ascii="標楷體" w:eastAsia="標楷體" w:hAnsi="標楷體" w:cs="Times New Roman" w:hint="eastAsia"/>
                <w:sz w:val="20"/>
                <w:szCs w:val="20"/>
              </w:rPr>
              <w:t>1180-020-1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:rsidR="000733C2" w:rsidRPr="000733C2" w:rsidRDefault="000733C2" w:rsidP="000733C2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  <w:r w:rsidRPr="000733C2">
              <w:rPr>
                <w:rFonts w:ascii="標楷體" w:eastAsia="標楷體" w:hAnsi="標楷體" w:cs="Times New Roman" w:hint="eastAsia"/>
                <w:b/>
                <w:sz w:val="20"/>
                <w:szCs w:val="20"/>
              </w:rPr>
              <w:t>02/</w:t>
            </w:r>
          </w:p>
          <w:p w:rsidR="000733C2" w:rsidRPr="000733C2" w:rsidRDefault="000733C2" w:rsidP="000733C2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0733C2">
              <w:rPr>
                <w:rFonts w:ascii="標楷體" w:eastAsia="標楷體" w:hAnsi="標楷體" w:cs="Times New Roman" w:hint="eastAsia"/>
                <w:b/>
                <w:sz w:val="20"/>
                <w:szCs w:val="20"/>
              </w:rPr>
              <w:t>111.</w:t>
            </w:r>
            <w:r w:rsidRPr="000733C2">
              <w:rPr>
                <w:rFonts w:ascii="標楷體" w:eastAsia="標楷體" w:hAnsi="標楷體" w:cs="Times New Roman"/>
                <w:b/>
                <w:sz w:val="20"/>
                <w:szCs w:val="20"/>
              </w:rPr>
              <w:t>12</w:t>
            </w:r>
            <w:r w:rsidRPr="000733C2">
              <w:rPr>
                <w:rFonts w:ascii="標楷體" w:eastAsia="標楷體" w:hAnsi="標楷體" w:cs="Times New Roman" w:hint="eastAsia"/>
                <w:b/>
                <w:sz w:val="20"/>
                <w:szCs w:val="20"/>
              </w:rPr>
              <w:t>.</w:t>
            </w:r>
            <w:r w:rsidRPr="000733C2">
              <w:rPr>
                <w:rFonts w:ascii="標楷體" w:eastAsia="標楷體" w:hAnsi="標楷體" w:cs="Times New Roman"/>
                <w:b/>
                <w:sz w:val="20"/>
                <w:szCs w:val="20"/>
              </w:rPr>
              <w:t>28</w:t>
            </w:r>
          </w:p>
        </w:tc>
        <w:tc>
          <w:tcPr>
            <w:tcW w:w="603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733C2" w:rsidRPr="000733C2" w:rsidRDefault="000733C2" w:rsidP="000733C2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0733C2">
              <w:rPr>
                <w:rFonts w:ascii="標楷體" w:eastAsia="標楷體" w:hAnsi="標楷體" w:cs="Times New Roman"/>
                <w:sz w:val="20"/>
              </w:rPr>
              <w:t>第</w:t>
            </w:r>
            <w:r w:rsidRPr="000733C2">
              <w:rPr>
                <w:rFonts w:ascii="標楷體" w:eastAsia="標楷體" w:hAnsi="標楷體" w:cs="Times New Roman" w:hint="eastAsia"/>
                <w:sz w:val="20"/>
              </w:rPr>
              <w:t>2</w:t>
            </w:r>
            <w:r w:rsidRPr="000733C2">
              <w:rPr>
                <w:rFonts w:ascii="標楷體" w:eastAsia="標楷體" w:hAnsi="標楷體" w:cs="Times New Roman"/>
                <w:sz w:val="20"/>
              </w:rPr>
              <w:t>頁/</w:t>
            </w:r>
          </w:p>
          <w:p w:rsidR="000733C2" w:rsidRPr="000733C2" w:rsidRDefault="000733C2" w:rsidP="000733C2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0733C2">
              <w:rPr>
                <w:rFonts w:ascii="標楷體" w:eastAsia="標楷體" w:hAnsi="標楷體" w:cs="Times New Roman"/>
                <w:sz w:val="20"/>
              </w:rPr>
              <w:t>共3頁</w:t>
            </w:r>
          </w:p>
        </w:tc>
      </w:tr>
    </w:tbl>
    <w:p w:rsidR="000733C2" w:rsidRPr="000733C2" w:rsidRDefault="000733C2" w:rsidP="000733C2">
      <w:pPr>
        <w:autoSpaceDE w:val="0"/>
        <w:autoSpaceDN w:val="0"/>
        <w:spacing w:line="0" w:lineRule="atLeast"/>
        <w:jc w:val="right"/>
        <w:textAlignment w:val="baseline"/>
        <w:rPr>
          <w:rFonts w:ascii="標楷體" w:eastAsia="標楷體" w:hAnsi="標楷體" w:cs="Times New Roman"/>
          <w:b/>
          <w:lang w:eastAsia="zh-CN"/>
        </w:rPr>
      </w:pPr>
      <w:bookmarkStart w:id="4" w:name="_GoBack"/>
      <w:bookmarkEnd w:id="4"/>
    </w:p>
    <w:p w:rsidR="000733C2" w:rsidRPr="000733C2" w:rsidRDefault="000733C2" w:rsidP="000733C2">
      <w:pPr>
        <w:widowControl/>
        <w:spacing w:before="100" w:beforeAutospacing="1"/>
        <w:rPr>
          <w:rFonts w:ascii="標楷體" w:eastAsia="標楷體" w:hAnsi="標楷體" w:cs="Times New Roman"/>
          <w:b/>
        </w:rPr>
      </w:pPr>
      <w:r w:rsidRPr="000733C2">
        <w:rPr>
          <w:rFonts w:ascii="標楷體" w:eastAsia="標楷體" w:hAnsi="標楷體" w:cs="Times New Roman" w:hint="eastAsia"/>
          <w:b/>
        </w:rPr>
        <w:t>2.作業程序：</w:t>
      </w:r>
    </w:p>
    <w:p w:rsidR="000733C2" w:rsidRPr="000733C2" w:rsidRDefault="000733C2" w:rsidP="000733C2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0733C2">
        <w:rPr>
          <w:rFonts w:ascii="標楷體" w:eastAsia="標楷體" w:hAnsi="標楷體" w:cs="Times New Roman" w:hint="eastAsia"/>
        </w:rPr>
        <w:t>當主辦單位提出「系統維護及程式修改作業」時，如為新系統委外開發案件進入本流程。</w:t>
      </w:r>
    </w:p>
    <w:p w:rsidR="000733C2" w:rsidRPr="000733C2" w:rsidRDefault="000733C2" w:rsidP="000733C2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0733C2">
        <w:rPr>
          <w:rFonts w:ascii="標楷體" w:eastAsia="標楷體" w:hAnsi="標楷體" w:cs="Times New Roman" w:hint="eastAsia"/>
        </w:rPr>
        <w:t>委外專案成立後，由主辦單位組成專案小組召集</w:t>
      </w:r>
      <w:proofErr w:type="gramStart"/>
      <w:r w:rsidRPr="000733C2">
        <w:rPr>
          <w:rFonts w:ascii="標楷體" w:eastAsia="標楷體" w:hAnsi="標楷體" w:cs="Times New Roman" w:hint="eastAsia"/>
        </w:rPr>
        <w:t>圖資處</w:t>
      </w:r>
      <w:proofErr w:type="gramEnd"/>
      <w:r w:rsidRPr="000733C2">
        <w:rPr>
          <w:rFonts w:ascii="標楷體" w:eastAsia="標楷體" w:hAnsi="標楷體" w:cs="Times New Roman" w:hint="eastAsia"/>
        </w:rPr>
        <w:t>、相關業務單位、使用者代表等，並邀請相關領域之系統廠商，進行系統規劃討論。</w:t>
      </w:r>
    </w:p>
    <w:p w:rsidR="000733C2" w:rsidRPr="000733C2" w:rsidRDefault="000733C2" w:rsidP="000733C2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</w:rPr>
      </w:pPr>
      <w:r w:rsidRPr="000733C2">
        <w:rPr>
          <w:rFonts w:ascii="標楷體" w:eastAsia="標楷體" w:hAnsi="標楷體" w:cs="Times New Roman" w:hint="eastAsia"/>
        </w:rPr>
        <w:t>2.2.1.主辦單位可請兩家（含）以上之廠商進行系統展示或專案報告（金額在10萬元以下的家數可酌減），進而瞭解自身系統功能的需求。</w:t>
      </w:r>
    </w:p>
    <w:p w:rsidR="000733C2" w:rsidRPr="000733C2" w:rsidRDefault="000733C2" w:rsidP="000733C2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</w:rPr>
      </w:pPr>
      <w:r w:rsidRPr="000733C2">
        <w:rPr>
          <w:rFonts w:ascii="標楷體" w:eastAsia="標楷體" w:hAnsi="標楷體" w:cs="Times New Roman" w:hint="eastAsia"/>
        </w:rPr>
        <w:t>2.2.2.主辦單位提出</w:t>
      </w:r>
      <w:r w:rsidRPr="000733C2">
        <w:rPr>
          <w:rFonts w:ascii="標楷體" w:eastAsia="標楷體" w:hAnsi="標楷體" w:cs="Times New Roman" w:hint="eastAsia"/>
          <w:kern w:val="0"/>
        </w:rPr>
        <w:t>需求或</w:t>
      </w:r>
      <w:proofErr w:type="gramStart"/>
      <w:r w:rsidRPr="000733C2">
        <w:rPr>
          <w:rFonts w:ascii="標楷體" w:eastAsia="標楷體" w:hAnsi="標楷體" w:cs="Times New Roman" w:hint="eastAsia"/>
          <w:kern w:val="0"/>
        </w:rPr>
        <w:t>圖資處</w:t>
      </w:r>
      <w:proofErr w:type="gramEnd"/>
      <w:r w:rsidRPr="000733C2">
        <w:rPr>
          <w:rFonts w:ascii="標楷體" w:eastAsia="標楷體" w:hAnsi="標楷體" w:cs="Times New Roman" w:hint="eastAsia"/>
          <w:kern w:val="0"/>
        </w:rPr>
        <w:t>建議下可邀請校外專家提供意見。</w:t>
      </w:r>
    </w:p>
    <w:p w:rsidR="000733C2" w:rsidRPr="000733C2" w:rsidRDefault="000733C2" w:rsidP="000733C2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</w:rPr>
      </w:pPr>
      <w:r w:rsidRPr="000733C2">
        <w:rPr>
          <w:rFonts w:ascii="標楷體" w:eastAsia="標楷體" w:hAnsi="標楷體" w:cs="Times New Roman"/>
        </w:rPr>
        <w:t>2.2.3.</w:t>
      </w:r>
      <w:r w:rsidRPr="000733C2">
        <w:rPr>
          <w:rFonts w:ascii="標楷體" w:eastAsia="標楷體" w:hAnsi="標楷體" w:cs="Times New Roman" w:hint="eastAsia"/>
        </w:rPr>
        <w:t>當與廠商的初步系統規劃工作完成後，主辦單位需制訂「委外系統需求書」，並經由主管簽署。</w:t>
      </w:r>
    </w:p>
    <w:p w:rsidR="000733C2" w:rsidRPr="000733C2" w:rsidRDefault="000733C2" w:rsidP="000733C2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</w:rPr>
      </w:pPr>
      <w:r w:rsidRPr="000733C2">
        <w:rPr>
          <w:rFonts w:ascii="標楷體" w:eastAsia="標楷體" w:hAnsi="標楷體" w:cs="Times New Roman" w:hint="eastAsia"/>
        </w:rPr>
        <w:t>2.2.</w:t>
      </w:r>
      <w:r w:rsidRPr="000733C2">
        <w:rPr>
          <w:rFonts w:ascii="標楷體" w:eastAsia="標楷體" w:hAnsi="標楷體" w:cs="Times New Roman"/>
        </w:rPr>
        <w:t>4</w:t>
      </w:r>
      <w:r w:rsidRPr="000733C2">
        <w:rPr>
          <w:rFonts w:ascii="標楷體" w:eastAsia="標楷體" w:hAnsi="標楷體" w:cs="Times New Roman" w:hint="eastAsia"/>
        </w:rPr>
        <w:t>.「委外系統需求書」可參酌廠商提供之相關資料填寫。</w:t>
      </w:r>
    </w:p>
    <w:p w:rsidR="000733C2" w:rsidRPr="000733C2" w:rsidRDefault="000733C2" w:rsidP="000733C2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0733C2">
        <w:rPr>
          <w:rFonts w:ascii="標楷體" w:eastAsia="標楷體" w:hAnsi="標楷體" w:cs="Times New Roman" w:hint="eastAsia"/>
        </w:rPr>
        <w:t>主辦單位完成「委外系統需求書」，需送「校務資訊整合工作小組會議」審議。</w:t>
      </w:r>
    </w:p>
    <w:p w:rsidR="000733C2" w:rsidRPr="000733C2" w:rsidRDefault="000733C2" w:rsidP="000733C2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</w:rPr>
      </w:pPr>
      <w:r w:rsidRPr="000733C2">
        <w:rPr>
          <w:rFonts w:ascii="標楷體" w:eastAsia="標楷體" w:hAnsi="標楷體" w:cs="Times New Roman" w:hint="eastAsia"/>
        </w:rPr>
        <w:t>2.3.1.須請</w:t>
      </w:r>
      <w:r w:rsidRPr="000733C2">
        <w:rPr>
          <w:rFonts w:ascii="標楷體" w:eastAsia="標楷體" w:hAnsi="標楷體" w:cs="Times New Roman" w:hint="eastAsia"/>
          <w:b/>
        </w:rPr>
        <w:t>三</w:t>
      </w:r>
      <w:r w:rsidRPr="000733C2">
        <w:rPr>
          <w:rFonts w:ascii="標楷體" w:eastAsia="標楷體" w:hAnsi="標楷體" w:cs="Times New Roman" w:hint="eastAsia"/>
        </w:rPr>
        <w:t>家（含）以上之廠商於「校務資訊整合工作小組會議」上進行簡報（金額在</w:t>
      </w:r>
      <w:r w:rsidRPr="000733C2">
        <w:rPr>
          <w:rFonts w:ascii="標楷體" w:eastAsia="標楷體" w:hAnsi="標楷體" w:cs="Times New Roman" w:hint="eastAsia"/>
          <w:b/>
        </w:rPr>
        <w:t>3</w:t>
      </w:r>
      <w:r w:rsidRPr="000733C2">
        <w:rPr>
          <w:rFonts w:ascii="標楷體" w:eastAsia="標楷體" w:hAnsi="標楷體" w:cs="Times New Roman" w:hint="eastAsia"/>
        </w:rPr>
        <w:t>萬元以下的家數可酌減）。</w:t>
      </w:r>
    </w:p>
    <w:p w:rsidR="000733C2" w:rsidRPr="000733C2" w:rsidRDefault="000733C2" w:rsidP="000733C2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</w:rPr>
      </w:pPr>
      <w:r w:rsidRPr="000733C2">
        <w:rPr>
          <w:rFonts w:ascii="標楷體" w:eastAsia="標楷體" w:hAnsi="標楷體" w:cs="Times New Roman" w:hint="eastAsia"/>
        </w:rPr>
        <w:t>2</w:t>
      </w:r>
      <w:r w:rsidRPr="000733C2">
        <w:rPr>
          <w:rFonts w:ascii="標楷體" w:eastAsia="標楷體" w:hAnsi="標楷體" w:cs="Times New Roman"/>
        </w:rPr>
        <w:t>.3.</w:t>
      </w:r>
      <w:r w:rsidRPr="000733C2">
        <w:rPr>
          <w:rFonts w:ascii="標楷體" w:eastAsia="標楷體" w:hAnsi="標楷體" w:cs="Times New Roman" w:hint="eastAsia"/>
        </w:rPr>
        <w:t>2</w:t>
      </w:r>
      <w:r w:rsidRPr="000733C2">
        <w:rPr>
          <w:rFonts w:ascii="標楷體" w:eastAsia="標楷體" w:hAnsi="標楷體" w:cs="Times New Roman"/>
        </w:rPr>
        <w:t>.</w:t>
      </w:r>
      <w:r w:rsidRPr="000733C2">
        <w:rPr>
          <w:rFonts w:ascii="標楷體" w:eastAsia="標楷體" w:hAnsi="標楷體" w:cs="Times New Roman" w:hint="eastAsia"/>
        </w:rPr>
        <w:t>經過會議通過之委外專案，方可與廠商進行規格</w:t>
      </w:r>
      <w:proofErr w:type="gramStart"/>
      <w:r w:rsidRPr="000733C2">
        <w:rPr>
          <w:rFonts w:ascii="標楷體" w:eastAsia="標楷體" w:hAnsi="標楷體" w:cs="Times New Roman" w:hint="eastAsia"/>
        </w:rPr>
        <w:t>研</w:t>
      </w:r>
      <w:proofErr w:type="gramEnd"/>
      <w:r w:rsidRPr="000733C2">
        <w:rPr>
          <w:rFonts w:ascii="標楷體" w:eastAsia="標楷體" w:hAnsi="標楷體" w:cs="Times New Roman" w:hint="eastAsia"/>
        </w:rPr>
        <w:t>議作業，取得系統規格書及報價單，單位主管也需簽署「規格確認書」。</w:t>
      </w:r>
    </w:p>
    <w:p w:rsidR="000733C2" w:rsidRPr="000733C2" w:rsidRDefault="000733C2" w:rsidP="000733C2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</w:rPr>
      </w:pPr>
      <w:r w:rsidRPr="000733C2">
        <w:rPr>
          <w:rFonts w:ascii="標楷體" w:eastAsia="標楷體" w:hAnsi="標楷體" w:cs="Times New Roman" w:hint="eastAsia"/>
        </w:rPr>
        <w:t>2.3.3.會議未通過之委外專案，退回「委外系統需求書」，由主辦單位重新進行系統需求</w:t>
      </w:r>
      <w:proofErr w:type="gramStart"/>
      <w:r w:rsidRPr="000733C2">
        <w:rPr>
          <w:rFonts w:ascii="標楷體" w:eastAsia="標楷體" w:hAnsi="標楷體" w:cs="Times New Roman" w:hint="eastAsia"/>
        </w:rPr>
        <w:t>研</w:t>
      </w:r>
      <w:proofErr w:type="gramEnd"/>
      <w:r w:rsidRPr="000733C2">
        <w:rPr>
          <w:rFonts w:ascii="標楷體" w:eastAsia="標楷體" w:hAnsi="標楷體" w:cs="Times New Roman" w:hint="eastAsia"/>
        </w:rPr>
        <w:t>議規劃。</w:t>
      </w:r>
    </w:p>
    <w:p w:rsidR="000733C2" w:rsidRPr="000733C2" w:rsidRDefault="000733C2" w:rsidP="000733C2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0733C2">
        <w:rPr>
          <w:rFonts w:ascii="標楷體" w:eastAsia="標楷體" w:hAnsi="標楷體" w:cs="Times New Roman" w:hint="eastAsia"/>
        </w:rPr>
        <w:t>主辦單位取得廠商之系統規格書及報價單後，需再送「校務資訊整合工作小組會議」審議。</w:t>
      </w:r>
    </w:p>
    <w:p w:rsidR="000733C2" w:rsidRPr="000733C2" w:rsidRDefault="000733C2" w:rsidP="000733C2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</w:rPr>
      </w:pPr>
      <w:r w:rsidRPr="000733C2">
        <w:rPr>
          <w:rFonts w:ascii="標楷體" w:eastAsia="標楷體" w:hAnsi="標楷體" w:cs="Times New Roman" w:hint="eastAsia"/>
        </w:rPr>
        <w:t>2</w:t>
      </w:r>
      <w:r w:rsidRPr="000733C2">
        <w:rPr>
          <w:rFonts w:ascii="標楷體" w:eastAsia="標楷體" w:hAnsi="標楷體" w:cs="Times New Roman"/>
        </w:rPr>
        <w:t>.4.1.</w:t>
      </w:r>
      <w:r w:rsidRPr="000733C2">
        <w:rPr>
          <w:rFonts w:ascii="標楷體" w:eastAsia="標楷體" w:hAnsi="標楷體" w:cs="Times New Roman" w:hint="eastAsia"/>
        </w:rPr>
        <w:t>會議通過之委外專案，方可進行後續採購流程。</w:t>
      </w:r>
    </w:p>
    <w:p w:rsidR="000733C2" w:rsidRPr="000733C2" w:rsidRDefault="000733C2" w:rsidP="000733C2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</w:rPr>
      </w:pPr>
      <w:r w:rsidRPr="000733C2">
        <w:rPr>
          <w:rFonts w:ascii="標楷體" w:eastAsia="標楷體" w:hAnsi="標楷體" w:cs="Times New Roman"/>
        </w:rPr>
        <w:t>2.4.2</w:t>
      </w:r>
      <w:r w:rsidRPr="000733C2">
        <w:rPr>
          <w:rFonts w:ascii="標楷體" w:eastAsia="標楷體" w:hAnsi="標楷體" w:cs="Times New Roman" w:hint="eastAsia"/>
        </w:rPr>
        <w:t>.會議通過之委外專案如規模較為複雜或牽涉單位較廣，</w:t>
      </w:r>
      <w:proofErr w:type="gramStart"/>
      <w:r w:rsidRPr="000733C2">
        <w:rPr>
          <w:rFonts w:ascii="標楷體" w:eastAsia="標楷體" w:hAnsi="標楷體" w:cs="Times New Roman" w:hint="eastAsia"/>
        </w:rPr>
        <w:t>圖資處</w:t>
      </w:r>
      <w:proofErr w:type="gramEnd"/>
      <w:r w:rsidRPr="000733C2">
        <w:rPr>
          <w:rFonts w:ascii="標楷體" w:eastAsia="標楷體" w:hAnsi="標楷體" w:cs="Times New Roman" w:hint="eastAsia"/>
        </w:rPr>
        <w:t>會訂為「列管專案」，其餘皆為「一般專案」。</w:t>
      </w:r>
    </w:p>
    <w:p w:rsidR="000733C2" w:rsidRPr="000733C2" w:rsidRDefault="000733C2" w:rsidP="000733C2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</w:rPr>
      </w:pPr>
      <w:r w:rsidRPr="000733C2">
        <w:rPr>
          <w:rFonts w:ascii="標楷體" w:eastAsia="標楷體" w:hAnsi="標楷體" w:cs="Times New Roman" w:hint="eastAsia"/>
        </w:rPr>
        <w:t>2.</w:t>
      </w:r>
      <w:r w:rsidRPr="000733C2">
        <w:rPr>
          <w:rFonts w:ascii="標楷體" w:eastAsia="標楷體" w:hAnsi="標楷體" w:cs="Times New Roman"/>
        </w:rPr>
        <w:t>4</w:t>
      </w:r>
      <w:r w:rsidRPr="000733C2">
        <w:rPr>
          <w:rFonts w:ascii="標楷體" w:eastAsia="標楷體" w:hAnsi="標楷體" w:cs="Times New Roman" w:hint="eastAsia"/>
        </w:rPr>
        <w:t>.</w:t>
      </w:r>
      <w:r w:rsidRPr="000733C2">
        <w:rPr>
          <w:rFonts w:ascii="標楷體" w:eastAsia="標楷體" w:hAnsi="標楷體" w:cs="Times New Roman"/>
        </w:rPr>
        <w:t>3</w:t>
      </w:r>
      <w:r w:rsidRPr="000733C2">
        <w:rPr>
          <w:rFonts w:ascii="標楷體" w:eastAsia="標楷體" w:hAnsi="標楷體" w:cs="Times New Roman" w:hint="eastAsia"/>
        </w:rPr>
        <w:t>.會議未通過之委外專案，退回主辦單位進行系統規格</w:t>
      </w:r>
      <w:proofErr w:type="gramStart"/>
      <w:r w:rsidRPr="000733C2">
        <w:rPr>
          <w:rFonts w:ascii="標楷體" w:eastAsia="標楷體" w:hAnsi="標楷體" w:cs="Times New Roman" w:hint="eastAsia"/>
        </w:rPr>
        <w:t>研</w:t>
      </w:r>
      <w:proofErr w:type="gramEnd"/>
      <w:r w:rsidRPr="000733C2">
        <w:rPr>
          <w:rFonts w:ascii="標楷體" w:eastAsia="標楷體" w:hAnsi="標楷體" w:cs="Times New Roman" w:hint="eastAsia"/>
        </w:rPr>
        <w:t>議。</w:t>
      </w:r>
    </w:p>
    <w:p w:rsidR="000733C2" w:rsidRPr="000733C2" w:rsidRDefault="000733C2" w:rsidP="000733C2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0733C2">
        <w:rPr>
          <w:rFonts w:ascii="標楷體" w:eastAsia="標楷體" w:hAnsi="標楷體" w:cs="Times New Roman" w:hint="eastAsia"/>
        </w:rPr>
        <w:t>得標廠商確定後，進入專案管理。</w:t>
      </w:r>
    </w:p>
    <w:p w:rsidR="000733C2" w:rsidRPr="000733C2" w:rsidRDefault="000733C2" w:rsidP="000733C2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</w:rPr>
      </w:pPr>
      <w:r w:rsidRPr="000733C2">
        <w:rPr>
          <w:rFonts w:ascii="標楷體" w:eastAsia="標楷體" w:hAnsi="標楷體" w:cs="Times New Roman" w:hint="eastAsia"/>
        </w:rPr>
        <w:t>2.</w:t>
      </w:r>
      <w:r w:rsidRPr="000733C2">
        <w:rPr>
          <w:rFonts w:ascii="標楷體" w:eastAsia="標楷體" w:hAnsi="標楷體" w:cs="Times New Roman"/>
        </w:rPr>
        <w:t>5.1</w:t>
      </w:r>
      <w:r w:rsidRPr="000733C2">
        <w:rPr>
          <w:rFonts w:ascii="標楷體" w:eastAsia="標楷體" w:hAnsi="標楷體" w:cs="Times New Roman" w:hint="eastAsia"/>
        </w:rPr>
        <w:t>.廠商得標後需提供專案時程進度表，訂定專案發展各個重要時間點，作為專案控管之依據。</w:t>
      </w:r>
    </w:p>
    <w:p w:rsidR="000733C2" w:rsidRPr="000733C2" w:rsidRDefault="000733C2" w:rsidP="000733C2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</w:rPr>
      </w:pPr>
      <w:r w:rsidRPr="000733C2">
        <w:rPr>
          <w:rFonts w:ascii="標楷體" w:eastAsia="標楷體" w:hAnsi="標楷體" w:cs="Times New Roman" w:hint="eastAsia"/>
        </w:rPr>
        <w:t>2.</w:t>
      </w:r>
      <w:r w:rsidRPr="000733C2">
        <w:rPr>
          <w:rFonts w:ascii="標楷體" w:eastAsia="標楷體" w:hAnsi="標楷體" w:cs="Times New Roman"/>
        </w:rPr>
        <w:t>5</w:t>
      </w:r>
      <w:r w:rsidRPr="000733C2">
        <w:rPr>
          <w:rFonts w:ascii="標楷體" w:eastAsia="標楷體" w:hAnsi="標楷體" w:cs="Times New Roman" w:hint="eastAsia"/>
        </w:rPr>
        <w:t>.</w:t>
      </w:r>
      <w:r w:rsidRPr="000733C2">
        <w:rPr>
          <w:rFonts w:ascii="標楷體" w:eastAsia="標楷體" w:hAnsi="標楷體" w:cs="Times New Roman"/>
        </w:rPr>
        <w:t>2</w:t>
      </w:r>
      <w:r w:rsidRPr="000733C2">
        <w:rPr>
          <w:rFonts w:ascii="標楷體" w:eastAsia="標楷體" w:hAnsi="標楷體" w:cs="Times New Roman" w:hint="eastAsia"/>
        </w:rPr>
        <w:t>.專案進度控管可分為一般專案及列管專案。</w:t>
      </w:r>
    </w:p>
    <w:p w:rsidR="000733C2" w:rsidRPr="000733C2" w:rsidRDefault="000733C2" w:rsidP="000733C2">
      <w:pPr>
        <w:tabs>
          <w:tab w:val="left" w:pos="960"/>
        </w:tabs>
        <w:ind w:leftChars="600" w:left="2400" w:hangingChars="400" w:hanging="960"/>
        <w:jc w:val="both"/>
        <w:textAlignment w:val="baseline"/>
        <w:rPr>
          <w:rFonts w:ascii="標楷體" w:eastAsia="標楷體" w:hAnsi="標楷體" w:cs="Times New Roman"/>
        </w:rPr>
      </w:pPr>
      <w:r w:rsidRPr="000733C2">
        <w:rPr>
          <w:rFonts w:ascii="標楷體" w:eastAsia="標楷體" w:hAnsi="標楷體" w:cs="Times New Roman" w:hint="eastAsia"/>
        </w:rPr>
        <w:t>2.</w:t>
      </w:r>
      <w:r w:rsidRPr="000733C2">
        <w:rPr>
          <w:rFonts w:ascii="標楷體" w:eastAsia="標楷體" w:hAnsi="標楷體" w:cs="Times New Roman"/>
        </w:rPr>
        <w:t>5</w:t>
      </w:r>
      <w:r w:rsidRPr="000733C2">
        <w:rPr>
          <w:rFonts w:ascii="標楷體" w:eastAsia="標楷體" w:hAnsi="標楷體" w:cs="Times New Roman" w:hint="eastAsia"/>
        </w:rPr>
        <w:t>.</w:t>
      </w:r>
      <w:r w:rsidRPr="000733C2">
        <w:rPr>
          <w:rFonts w:ascii="標楷體" w:eastAsia="標楷體" w:hAnsi="標楷體" w:cs="Times New Roman"/>
        </w:rPr>
        <w:t>2</w:t>
      </w:r>
      <w:r w:rsidRPr="000733C2">
        <w:rPr>
          <w:rFonts w:ascii="標楷體" w:eastAsia="標楷體" w:hAnsi="標楷體" w:cs="Times New Roman" w:hint="eastAsia"/>
        </w:rPr>
        <w:t>.1.一般專案：由承辦人依專案時程表管理檢視專案進度。</w:t>
      </w:r>
    </w:p>
    <w:p w:rsidR="000733C2" w:rsidRPr="000733C2" w:rsidRDefault="000733C2" w:rsidP="000733C2">
      <w:pPr>
        <w:tabs>
          <w:tab w:val="left" w:pos="960"/>
        </w:tabs>
        <w:ind w:leftChars="600" w:left="2400" w:hangingChars="400" w:hanging="960"/>
        <w:jc w:val="both"/>
        <w:textAlignment w:val="baseline"/>
        <w:rPr>
          <w:rFonts w:ascii="標楷體" w:eastAsia="標楷體" w:hAnsi="標楷體" w:cs="Times New Roman"/>
        </w:rPr>
      </w:pPr>
      <w:r w:rsidRPr="000733C2">
        <w:rPr>
          <w:rFonts w:ascii="標楷體" w:eastAsia="標楷體" w:hAnsi="標楷體" w:cs="Times New Roman" w:hint="eastAsia"/>
        </w:rPr>
        <w:t>2.</w:t>
      </w:r>
      <w:r w:rsidRPr="000733C2">
        <w:rPr>
          <w:rFonts w:ascii="標楷體" w:eastAsia="標楷體" w:hAnsi="標楷體" w:cs="Times New Roman"/>
        </w:rPr>
        <w:t>5.2.2</w:t>
      </w:r>
      <w:r w:rsidRPr="000733C2">
        <w:rPr>
          <w:rFonts w:ascii="標楷體" w:eastAsia="標楷體" w:hAnsi="標楷體" w:cs="Times New Roman" w:hint="eastAsia"/>
        </w:rPr>
        <w:t>.列管專案：列管進入校務資訊整合工作小組定期檢視進度。</w:t>
      </w:r>
    </w:p>
    <w:p w:rsidR="000733C2" w:rsidRPr="000733C2" w:rsidRDefault="000733C2" w:rsidP="000733C2">
      <w:pPr>
        <w:widowControl/>
        <w:ind w:leftChars="600" w:left="1440"/>
        <w:rPr>
          <w:rFonts w:ascii="標楷體" w:eastAsia="標楷體" w:hAnsi="標楷體" w:cs="Times New Roman"/>
        </w:rPr>
      </w:pPr>
      <w:r w:rsidRPr="000733C2">
        <w:rPr>
          <w:rFonts w:ascii="標楷體" w:eastAsia="標楷體" w:hAnsi="標楷體" w:cs="Times New Roman"/>
        </w:rPr>
        <w:t>2.5.2.3</w:t>
      </w:r>
      <w:r w:rsidRPr="000733C2">
        <w:rPr>
          <w:rFonts w:ascii="標楷體" w:eastAsia="標楷體" w:hAnsi="標楷體" w:cs="Times New Roman" w:hint="eastAsia"/>
        </w:rPr>
        <w:t>.當一般專案廠商進度落後或有特殊需求，可提「校務資訊整合工作小組會議」變更為列管專案。</w:t>
      </w:r>
    </w:p>
    <w:p w:rsidR="000733C2" w:rsidRPr="000733C2" w:rsidRDefault="000733C2" w:rsidP="000733C2">
      <w:pPr>
        <w:widowControl/>
        <w:ind w:leftChars="600" w:left="1440"/>
        <w:rPr>
          <w:rFonts w:ascii="標楷體" w:eastAsia="標楷體" w:hAnsi="標楷體" w:cs="Times New Roman"/>
        </w:rPr>
      </w:pPr>
    </w:p>
    <w:p w:rsidR="000733C2" w:rsidRPr="000733C2" w:rsidRDefault="000733C2" w:rsidP="000733C2">
      <w:pPr>
        <w:widowControl/>
        <w:ind w:leftChars="600" w:left="1440"/>
        <w:rPr>
          <w:rFonts w:ascii="標楷體" w:eastAsia="標楷體" w:hAnsi="標楷體" w:cs="Times New Roman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10"/>
        <w:gridCol w:w="1637"/>
        <w:gridCol w:w="1371"/>
        <w:gridCol w:w="1268"/>
        <w:gridCol w:w="1180"/>
      </w:tblGrid>
      <w:tr w:rsidR="000733C2" w:rsidRPr="000733C2" w:rsidTr="0068259F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733C2" w:rsidRPr="000733C2" w:rsidRDefault="000733C2" w:rsidP="000733C2">
            <w:pPr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0733C2">
              <w:rPr>
                <w:rFonts w:ascii="標楷體" w:eastAsia="標楷體" w:hAnsi="標楷體" w:cs="Times New Roman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0733C2" w:rsidRPr="000733C2" w:rsidTr="0068259F">
        <w:trPr>
          <w:jc w:val="center"/>
        </w:trPr>
        <w:tc>
          <w:tcPr>
            <w:tcW w:w="220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733C2" w:rsidRPr="000733C2" w:rsidRDefault="000733C2" w:rsidP="000733C2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0733C2">
              <w:rPr>
                <w:rFonts w:ascii="標楷體" w:eastAsia="標楷體" w:hAnsi="標楷體" w:cs="Times New Roman"/>
                <w:sz w:val="20"/>
              </w:rPr>
              <w:t>文件名稱</w:t>
            </w:r>
          </w:p>
        </w:tc>
        <w:tc>
          <w:tcPr>
            <w:tcW w:w="838" w:type="pct"/>
            <w:tcBorders>
              <w:left w:val="single" w:sz="2" w:space="0" w:color="auto"/>
            </w:tcBorders>
            <w:vAlign w:val="center"/>
          </w:tcPr>
          <w:p w:rsidR="000733C2" w:rsidRPr="000733C2" w:rsidRDefault="000733C2" w:rsidP="000733C2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0733C2">
              <w:rPr>
                <w:rFonts w:ascii="標楷體" w:eastAsia="標楷體" w:hAnsi="標楷體" w:cs="Times New Roman"/>
                <w:sz w:val="20"/>
              </w:rPr>
              <w:t>制訂單位</w:t>
            </w:r>
          </w:p>
        </w:tc>
        <w:tc>
          <w:tcPr>
            <w:tcW w:w="702" w:type="pct"/>
            <w:vAlign w:val="center"/>
          </w:tcPr>
          <w:p w:rsidR="000733C2" w:rsidRPr="000733C2" w:rsidRDefault="000733C2" w:rsidP="000733C2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0733C2">
              <w:rPr>
                <w:rFonts w:ascii="標楷體" w:eastAsia="標楷體" w:hAnsi="標楷體" w:cs="Times New Roman"/>
                <w:sz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:rsidR="000733C2" w:rsidRPr="000733C2" w:rsidRDefault="000733C2" w:rsidP="000733C2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0733C2">
              <w:rPr>
                <w:rFonts w:ascii="標楷體" w:eastAsia="標楷體" w:hAnsi="標楷體" w:cs="Times New Roman"/>
                <w:sz w:val="20"/>
              </w:rPr>
              <w:t>版本/</w:t>
            </w:r>
          </w:p>
          <w:p w:rsidR="000733C2" w:rsidRPr="000733C2" w:rsidRDefault="000733C2" w:rsidP="000733C2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0733C2">
              <w:rPr>
                <w:rFonts w:ascii="標楷體" w:eastAsia="標楷體" w:hAnsi="標楷體" w:cs="Times New Roman"/>
                <w:sz w:val="20"/>
              </w:rPr>
              <w:t>制訂日期</w:t>
            </w:r>
          </w:p>
        </w:tc>
        <w:tc>
          <w:tcPr>
            <w:tcW w:w="604" w:type="pct"/>
            <w:tcBorders>
              <w:right w:val="single" w:sz="12" w:space="0" w:color="auto"/>
            </w:tcBorders>
            <w:vAlign w:val="center"/>
          </w:tcPr>
          <w:p w:rsidR="000733C2" w:rsidRPr="000733C2" w:rsidRDefault="000733C2" w:rsidP="000733C2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0733C2">
              <w:rPr>
                <w:rFonts w:ascii="標楷體" w:eastAsia="標楷體" w:hAnsi="標楷體" w:cs="Times New Roman"/>
                <w:sz w:val="20"/>
              </w:rPr>
              <w:t>頁數</w:t>
            </w:r>
          </w:p>
        </w:tc>
      </w:tr>
      <w:tr w:rsidR="000733C2" w:rsidRPr="000733C2" w:rsidTr="0068259F">
        <w:trPr>
          <w:trHeight w:val="663"/>
          <w:jc w:val="center"/>
        </w:trPr>
        <w:tc>
          <w:tcPr>
            <w:tcW w:w="220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0733C2" w:rsidRPr="000733C2" w:rsidRDefault="000733C2" w:rsidP="000733C2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0733C2">
              <w:rPr>
                <w:rFonts w:ascii="標楷體" w:eastAsia="標楷體" w:hAnsi="標楷體" w:cs="Times New Roman" w:hint="eastAsia"/>
                <w:b/>
                <w:szCs w:val="24"/>
              </w:rPr>
              <w:t>系統委外開發流程</w:t>
            </w:r>
          </w:p>
          <w:p w:rsidR="000733C2" w:rsidRPr="000733C2" w:rsidRDefault="000733C2" w:rsidP="000733C2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</w:rPr>
            </w:pPr>
            <w:r w:rsidRPr="000733C2">
              <w:rPr>
                <w:rFonts w:ascii="標楷體" w:eastAsia="標楷體" w:hAnsi="標楷體" w:cs="Times New Roman" w:hint="eastAsia"/>
                <w:b/>
                <w:szCs w:val="24"/>
              </w:rPr>
              <w:t>新系統招標</w:t>
            </w:r>
          </w:p>
        </w:tc>
        <w:tc>
          <w:tcPr>
            <w:tcW w:w="838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0733C2" w:rsidRPr="000733C2" w:rsidRDefault="000733C2" w:rsidP="000733C2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0733C2">
              <w:rPr>
                <w:rFonts w:ascii="標楷體" w:eastAsia="標楷體" w:hAnsi="標楷體" w:cs="Times New Roman" w:hint="eastAsia"/>
                <w:sz w:val="20"/>
              </w:rPr>
              <w:t>圖書暨資訊處</w:t>
            </w:r>
          </w:p>
        </w:tc>
        <w:tc>
          <w:tcPr>
            <w:tcW w:w="702" w:type="pct"/>
            <w:tcBorders>
              <w:bottom w:val="single" w:sz="12" w:space="0" w:color="auto"/>
            </w:tcBorders>
            <w:vAlign w:val="center"/>
          </w:tcPr>
          <w:p w:rsidR="000733C2" w:rsidRPr="000733C2" w:rsidRDefault="000733C2" w:rsidP="000733C2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0733C2">
              <w:rPr>
                <w:rFonts w:ascii="標楷體" w:eastAsia="標楷體" w:hAnsi="標楷體" w:cs="Times New Roman" w:hint="eastAsia"/>
                <w:sz w:val="20"/>
                <w:szCs w:val="20"/>
              </w:rPr>
              <w:t>1180-020-1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:rsidR="000733C2" w:rsidRPr="000733C2" w:rsidRDefault="000733C2" w:rsidP="000733C2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  <w:r w:rsidRPr="000733C2">
              <w:rPr>
                <w:rFonts w:ascii="標楷體" w:eastAsia="標楷體" w:hAnsi="標楷體" w:cs="Times New Roman" w:hint="eastAsia"/>
                <w:b/>
                <w:sz w:val="20"/>
                <w:szCs w:val="20"/>
              </w:rPr>
              <w:t>02/</w:t>
            </w:r>
          </w:p>
          <w:p w:rsidR="000733C2" w:rsidRPr="000733C2" w:rsidRDefault="000733C2" w:rsidP="000733C2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0733C2">
              <w:rPr>
                <w:rFonts w:ascii="標楷體" w:eastAsia="標楷體" w:hAnsi="標楷體" w:cs="Times New Roman" w:hint="eastAsia"/>
                <w:b/>
                <w:sz w:val="20"/>
                <w:szCs w:val="20"/>
              </w:rPr>
              <w:t>111.</w:t>
            </w:r>
            <w:r w:rsidRPr="000733C2">
              <w:rPr>
                <w:rFonts w:ascii="標楷體" w:eastAsia="標楷體" w:hAnsi="標楷體" w:cs="Times New Roman"/>
                <w:b/>
                <w:sz w:val="20"/>
                <w:szCs w:val="20"/>
              </w:rPr>
              <w:t>12</w:t>
            </w:r>
            <w:r w:rsidRPr="000733C2">
              <w:rPr>
                <w:rFonts w:ascii="標楷體" w:eastAsia="標楷體" w:hAnsi="標楷體" w:cs="Times New Roman" w:hint="eastAsia"/>
                <w:b/>
                <w:sz w:val="20"/>
                <w:szCs w:val="20"/>
              </w:rPr>
              <w:t>.</w:t>
            </w:r>
            <w:r w:rsidRPr="000733C2">
              <w:rPr>
                <w:rFonts w:ascii="標楷體" w:eastAsia="標楷體" w:hAnsi="標楷體" w:cs="Times New Roman"/>
                <w:b/>
                <w:sz w:val="20"/>
                <w:szCs w:val="20"/>
              </w:rPr>
              <w:t>28</w:t>
            </w:r>
          </w:p>
        </w:tc>
        <w:tc>
          <w:tcPr>
            <w:tcW w:w="60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733C2" w:rsidRPr="000733C2" w:rsidRDefault="000733C2" w:rsidP="000733C2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0733C2">
              <w:rPr>
                <w:rFonts w:ascii="標楷體" w:eastAsia="標楷體" w:hAnsi="標楷體" w:cs="Times New Roman"/>
                <w:sz w:val="20"/>
              </w:rPr>
              <w:t>第3頁/</w:t>
            </w:r>
          </w:p>
          <w:p w:rsidR="000733C2" w:rsidRPr="000733C2" w:rsidRDefault="000733C2" w:rsidP="000733C2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0733C2">
              <w:rPr>
                <w:rFonts w:ascii="標楷體" w:eastAsia="標楷體" w:hAnsi="標楷體" w:cs="Times New Roman"/>
                <w:sz w:val="20"/>
              </w:rPr>
              <w:t>共3頁</w:t>
            </w:r>
          </w:p>
        </w:tc>
      </w:tr>
    </w:tbl>
    <w:p w:rsidR="000733C2" w:rsidRPr="000733C2" w:rsidRDefault="000733C2" w:rsidP="000733C2">
      <w:pPr>
        <w:tabs>
          <w:tab w:val="left" w:pos="960"/>
        </w:tabs>
        <w:spacing w:before="100" w:beforeAutospacing="1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0733C2">
        <w:rPr>
          <w:rFonts w:ascii="標楷體" w:eastAsia="標楷體" w:hAnsi="標楷體" w:cs="Times New Roman" w:hint="eastAsia"/>
        </w:rPr>
        <w:t>2.6.按照合約內容測試功能是否達到需求，如有功能未完善需求需變更，應再進行需求</w:t>
      </w:r>
      <w:proofErr w:type="gramStart"/>
      <w:r w:rsidRPr="000733C2">
        <w:rPr>
          <w:rFonts w:ascii="標楷體" w:eastAsia="標楷體" w:hAnsi="標楷體" w:cs="Times New Roman" w:hint="eastAsia"/>
        </w:rPr>
        <w:t>研</w:t>
      </w:r>
      <w:proofErr w:type="gramEnd"/>
      <w:r w:rsidRPr="000733C2">
        <w:rPr>
          <w:rFonts w:ascii="標楷體" w:eastAsia="標楷體" w:hAnsi="標楷體" w:cs="Times New Roman" w:hint="eastAsia"/>
        </w:rPr>
        <w:t>議。</w:t>
      </w:r>
    </w:p>
    <w:p w:rsidR="000733C2" w:rsidRPr="000733C2" w:rsidRDefault="000733C2" w:rsidP="000733C2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</w:rPr>
      </w:pPr>
      <w:r w:rsidRPr="000733C2">
        <w:rPr>
          <w:rFonts w:ascii="標楷體" w:eastAsia="標楷體" w:hAnsi="標楷體" w:cs="Times New Roman" w:hint="eastAsia"/>
        </w:rPr>
        <w:t>2.6.1.當規格變更涉及預算時，流程應回到「訪談/需求</w:t>
      </w:r>
      <w:proofErr w:type="gramStart"/>
      <w:r w:rsidRPr="000733C2">
        <w:rPr>
          <w:rFonts w:ascii="標楷體" w:eastAsia="標楷體" w:hAnsi="標楷體" w:cs="Times New Roman" w:hint="eastAsia"/>
        </w:rPr>
        <w:t>研</w:t>
      </w:r>
      <w:proofErr w:type="gramEnd"/>
      <w:r w:rsidRPr="000733C2">
        <w:rPr>
          <w:rFonts w:ascii="標楷體" w:eastAsia="標楷體" w:hAnsi="標楷體" w:cs="Times New Roman" w:hint="eastAsia"/>
        </w:rPr>
        <w:t>議」階段執行。</w:t>
      </w:r>
    </w:p>
    <w:p w:rsidR="000733C2" w:rsidRPr="000733C2" w:rsidRDefault="000733C2" w:rsidP="000733C2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0733C2">
        <w:rPr>
          <w:rFonts w:ascii="標楷體" w:eastAsia="標楷體" w:hAnsi="標楷體" w:cs="Times New Roman" w:hint="eastAsia"/>
        </w:rPr>
        <w:t>2.7.驗收通過後結案。</w:t>
      </w:r>
    </w:p>
    <w:p w:rsidR="000733C2" w:rsidRPr="000733C2" w:rsidRDefault="000733C2" w:rsidP="000733C2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0733C2">
        <w:rPr>
          <w:rFonts w:ascii="標楷體" w:eastAsia="標楷體" w:hAnsi="標楷體" w:cs="Times New Roman" w:hint="eastAsia"/>
        </w:rPr>
        <w:t>2.8.相關會議紀錄及文件應放置於知識管理系統（KM），以利</w:t>
      </w:r>
      <w:proofErr w:type="gramStart"/>
      <w:r w:rsidRPr="000733C2">
        <w:rPr>
          <w:rFonts w:ascii="標楷體" w:eastAsia="標楷體" w:hAnsi="標楷體" w:cs="Times New Roman" w:hint="eastAsia"/>
        </w:rPr>
        <w:t>往後查存</w:t>
      </w:r>
      <w:proofErr w:type="gramEnd"/>
      <w:r w:rsidRPr="000733C2">
        <w:rPr>
          <w:rFonts w:ascii="標楷體" w:eastAsia="標楷體" w:hAnsi="標楷體" w:cs="Times New Roman" w:hint="eastAsia"/>
        </w:rPr>
        <w:t>。</w:t>
      </w:r>
    </w:p>
    <w:p w:rsidR="000733C2" w:rsidRPr="000733C2" w:rsidRDefault="000733C2" w:rsidP="000733C2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0733C2">
        <w:rPr>
          <w:rFonts w:ascii="標楷體" w:eastAsia="標楷體" w:hAnsi="標楷體" w:cs="Times New Roman" w:hint="eastAsia"/>
        </w:rPr>
        <w:t>2.9.各範本格式項目可以增減，依個案性質不同使用。</w:t>
      </w:r>
    </w:p>
    <w:p w:rsidR="000733C2" w:rsidRPr="000733C2" w:rsidRDefault="000733C2" w:rsidP="000733C2">
      <w:pPr>
        <w:spacing w:before="100" w:beforeAutospacing="1"/>
        <w:jc w:val="both"/>
        <w:rPr>
          <w:rFonts w:ascii="標楷體" w:eastAsia="標楷體" w:hAnsi="標楷體" w:cs="Times New Roman"/>
          <w:b/>
        </w:rPr>
      </w:pPr>
      <w:r w:rsidRPr="000733C2">
        <w:rPr>
          <w:rFonts w:ascii="標楷體" w:eastAsia="標楷體" w:hAnsi="標楷體" w:cs="Times New Roman" w:hint="eastAsia"/>
          <w:b/>
        </w:rPr>
        <w:t>3.控制重點：</w:t>
      </w:r>
    </w:p>
    <w:p w:rsidR="000733C2" w:rsidRPr="000733C2" w:rsidRDefault="000733C2" w:rsidP="000733C2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0733C2">
        <w:rPr>
          <w:rFonts w:ascii="標楷體" w:eastAsia="標楷體" w:hAnsi="標楷體" w:cs="Times New Roman" w:hint="eastAsia"/>
        </w:rPr>
        <w:t>3.1.需求書制定是否</w:t>
      </w:r>
      <w:proofErr w:type="gramStart"/>
      <w:r w:rsidRPr="000733C2">
        <w:rPr>
          <w:rFonts w:ascii="標楷體" w:eastAsia="標楷體" w:hAnsi="標楷體" w:cs="Times New Roman" w:hint="eastAsia"/>
        </w:rPr>
        <w:t>按圖資處所</w:t>
      </w:r>
      <w:proofErr w:type="gramEnd"/>
      <w:r w:rsidRPr="000733C2">
        <w:rPr>
          <w:rFonts w:ascii="標楷體" w:eastAsia="標楷體" w:hAnsi="標楷體" w:cs="Times New Roman" w:hint="eastAsia"/>
        </w:rPr>
        <w:t>訂範本製作，並經主辦單位主管簽署。</w:t>
      </w:r>
    </w:p>
    <w:p w:rsidR="000733C2" w:rsidRPr="000733C2" w:rsidRDefault="000733C2" w:rsidP="000733C2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0733C2">
        <w:rPr>
          <w:rFonts w:ascii="標楷體" w:eastAsia="標楷體" w:hAnsi="標楷體" w:cs="Times New Roman" w:hint="eastAsia"/>
        </w:rPr>
        <w:t>3.2.委外案件是否都經校務資訊整合工作小組會議通過。</w:t>
      </w:r>
    </w:p>
    <w:p w:rsidR="000733C2" w:rsidRPr="000733C2" w:rsidRDefault="000733C2" w:rsidP="000733C2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b/>
        </w:rPr>
      </w:pPr>
      <w:r w:rsidRPr="000733C2">
        <w:rPr>
          <w:rFonts w:ascii="標楷體" w:eastAsia="標楷體" w:hAnsi="標楷體" w:cs="Times New Roman" w:hint="eastAsia"/>
        </w:rPr>
        <w:t>3.3.相關系統規格確認書、訪談紀錄表是否經主辦單位主管簽署。</w:t>
      </w:r>
    </w:p>
    <w:p w:rsidR="000733C2" w:rsidRPr="000733C2" w:rsidRDefault="000733C2" w:rsidP="000733C2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0733C2">
        <w:rPr>
          <w:rFonts w:ascii="標楷體" w:eastAsia="標楷體" w:hAnsi="標楷體" w:cs="Times New Roman" w:hint="eastAsia"/>
        </w:rPr>
        <w:t>3.4.規格需求變更及涉及預算增加時，是否有再經權責單位同意。</w:t>
      </w:r>
    </w:p>
    <w:p w:rsidR="000733C2" w:rsidRPr="000733C2" w:rsidRDefault="000733C2" w:rsidP="000733C2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0733C2">
        <w:rPr>
          <w:rFonts w:ascii="標楷體" w:eastAsia="標楷體" w:hAnsi="標楷體" w:cs="Times New Roman" w:hint="eastAsia"/>
          <w:kern w:val="0"/>
        </w:rPr>
        <w:t>3.5.相關資料紀錄是否存放於本校知識管理系統（KM）。</w:t>
      </w:r>
    </w:p>
    <w:p w:rsidR="000733C2" w:rsidRPr="000733C2" w:rsidRDefault="000733C2" w:rsidP="000733C2">
      <w:pPr>
        <w:widowControl/>
        <w:spacing w:before="100" w:beforeAutospacing="1"/>
        <w:rPr>
          <w:rFonts w:ascii="標楷體" w:eastAsia="標楷體" w:hAnsi="標楷體" w:cs="Times New Roman"/>
          <w:b/>
        </w:rPr>
      </w:pPr>
      <w:r w:rsidRPr="000733C2">
        <w:rPr>
          <w:rFonts w:ascii="標楷體" w:eastAsia="標楷體" w:hAnsi="標楷體" w:cs="Times New Roman" w:hint="eastAsia"/>
          <w:b/>
        </w:rPr>
        <w:t>4.使用表單：</w:t>
      </w:r>
    </w:p>
    <w:p w:rsidR="000733C2" w:rsidRPr="000733C2" w:rsidRDefault="000733C2" w:rsidP="000733C2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0733C2">
        <w:rPr>
          <w:rFonts w:ascii="標楷體" w:eastAsia="標楷體" w:hAnsi="標楷體" w:cs="Times New Roman"/>
        </w:rPr>
        <w:t>4.1</w:t>
      </w:r>
      <w:r w:rsidRPr="000733C2">
        <w:rPr>
          <w:rFonts w:ascii="標楷體" w:eastAsia="標楷體" w:hAnsi="標楷體" w:cs="Times New Roman" w:hint="eastAsia"/>
        </w:rPr>
        <w:t>.佛光大學資訊系統委外開發訪談紀錄表。</w:t>
      </w:r>
    </w:p>
    <w:p w:rsidR="000733C2" w:rsidRPr="000733C2" w:rsidRDefault="000733C2" w:rsidP="000733C2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0733C2">
        <w:rPr>
          <w:rFonts w:ascii="標楷體" w:eastAsia="標楷體" w:hAnsi="標楷體" w:cs="Times New Roman" w:hint="eastAsia"/>
        </w:rPr>
        <w:t>4.2.佛光大學資訊系統委外開發規格功能確認書。</w:t>
      </w:r>
    </w:p>
    <w:p w:rsidR="000733C2" w:rsidRPr="000733C2" w:rsidRDefault="000733C2" w:rsidP="000733C2">
      <w:pPr>
        <w:widowControl/>
        <w:spacing w:before="100" w:beforeAutospacing="1"/>
        <w:rPr>
          <w:rFonts w:ascii="標楷體" w:eastAsia="標楷體" w:hAnsi="標楷體" w:cs="Times New Roman"/>
          <w:b/>
        </w:rPr>
      </w:pPr>
      <w:r w:rsidRPr="000733C2">
        <w:rPr>
          <w:rFonts w:ascii="標楷體" w:eastAsia="標楷體" w:hAnsi="標楷體" w:cs="Times New Roman" w:hint="eastAsia"/>
          <w:b/>
        </w:rPr>
        <w:t>5.依據及相關文件：</w:t>
      </w:r>
    </w:p>
    <w:p w:rsidR="000733C2" w:rsidRPr="000733C2" w:rsidRDefault="000733C2" w:rsidP="000733C2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0733C2">
        <w:rPr>
          <w:rFonts w:ascii="標楷體" w:eastAsia="標楷體" w:hAnsi="標楷體" w:cs="Times New Roman" w:hint="eastAsia"/>
        </w:rPr>
        <w:t>5.1.佛光大學資訊系統開發暨變更作業辦法。</w:t>
      </w:r>
    </w:p>
    <w:p w:rsidR="000733C2" w:rsidRPr="000733C2" w:rsidRDefault="000733C2" w:rsidP="000733C2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0733C2">
        <w:rPr>
          <w:rFonts w:ascii="標楷體" w:eastAsia="標楷體" w:hAnsi="標楷體" w:cs="Times New Roman" w:hint="eastAsia"/>
        </w:rPr>
        <w:t>5.2.IS-02-11應用系統安全管理程序書。</w:t>
      </w:r>
    </w:p>
    <w:p w:rsidR="000733C2" w:rsidRPr="000733C2" w:rsidRDefault="000733C2" w:rsidP="000733C2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0733C2">
        <w:rPr>
          <w:rFonts w:ascii="標楷體" w:eastAsia="標楷體" w:hAnsi="標楷體" w:cs="Times New Roman" w:hint="eastAsia"/>
        </w:rPr>
        <w:t>5.3.</w:t>
      </w:r>
      <w:r w:rsidRPr="000733C2">
        <w:rPr>
          <w:rFonts w:ascii="標楷體" w:eastAsia="標楷體" w:hAnsi="標楷體" w:cs="Times New Roman"/>
        </w:rPr>
        <w:t>佛光大學委外系統</w:t>
      </w:r>
      <w:r w:rsidRPr="000733C2">
        <w:rPr>
          <w:rFonts w:ascii="標楷體" w:eastAsia="標楷體" w:hAnsi="標楷體" w:cs="Times New Roman" w:hint="eastAsia"/>
        </w:rPr>
        <w:t>需求</w:t>
      </w:r>
      <w:r w:rsidRPr="000733C2">
        <w:rPr>
          <w:rFonts w:ascii="標楷體" w:eastAsia="標楷體" w:hAnsi="標楷體" w:cs="Times New Roman"/>
        </w:rPr>
        <w:t>書要點</w:t>
      </w:r>
      <w:r w:rsidRPr="000733C2">
        <w:rPr>
          <w:rFonts w:ascii="標楷體" w:eastAsia="標楷體" w:hAnsi="標楷體" w:cs="Times New Roman" w:hint="eastAsia"/>
        </w:rPr>
        <w:t>。</w:t>
      </w:r>
    </w:p>
    <w:p w:rsidR="00FC2FAF" w:rsidRPr="000733C2" w:rsidRDefault="00FC2FAF"/>
    <w:sectPr w:rsidR="00FC2FAF" w:rsidRPr="000733C2" w:rsidSect="007528B8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B34CC"/>
    <w:multiLevelType w:val="multilevel"/>
    <w:tmpl w:val="7ED88C2C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2280"/>
        </w:tabs>
        <w:ind w:left="2164" w:hanging="604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doNotDisplayPageBoundaries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3C2"/>
    <w:rsid w:val="000733C2"/>
    <w:rsid w:val="002228BC"/>
    <w:rsid w:val="007528B8"/>
    <w:rsid w:val="00FC2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8FF65C"/>
  <w15:chartTrackingRefBased/>
  <w15:docId w15:val="{49AB34AD-76FA-42B4-8B09-91E2975AB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超連結1"/>
    <w:basedOn w:val="a0"/>
    <w:uiPriority w:val="99"/>
    <w:unhideWhenUsed/>
    <w:rsid w:val="000733C2"/>
    <w:rPr>
      <w:color w:val="0563C1"/>
      <w:u w:val="single"/>
    </w:rPr>
  </w:style>
  <w:style w:type="character" w:styleId="a3">
    <w:name w:val="Hyperlink"/>
    <w:basedOn w:val="a0"/>
    <w:uiPriority w:val="99"/>
    <w:semiHidden/>
    <w:unhideWhenUsed/>
    <w:rsid w:val="000733C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__135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283</Words>
  <Characters>1614</Characters>
  <Application>Microsoft Office Word</Application>
  <DocSecurity>0</DocSecurity>
  <Lines>13</Lines>
  <Paragraphs>3</Paragraphs>
  <ScaleCrop>false</ScaleCrop>
  <Company/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2023-03-22T03:24:00Z</dcterms:created>
  <dcterms:modified xsi:type="dcterms:W3CDTF">2023-03-22T07:14:00Z</dcterms:modified>
</cp:coreProperties>
</file>