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5081" w14:textId="77777777" w:rsidR="007F0291" w:rsidRPr="006D7D73" w:rsidRDefault="007F0291" w:rsidP="00C646F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700"/>
        <w:gridCol w:w="1309"/>
        <w:gridCol w:w="1066"/>
        <w:gridCol w:w="1186"/>
      </w:tblGrid>
      <w:tr w:rsidR="007F0291" w:rsidRPr="006D7D73" w14:paraId="632F6ECC" w14:textId="77777777" w:rsidTr="00E00BE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0648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D272" w14:textId="77777777" w:rsidR="007F0291" w:rsidRPr="006D7D73" w:rsidRDefault="006019F7" w:rsidP="00060520">
            <w:pPr>
              <w:pStyle w:val="31"/>
            </w:pPr>
            <w:hyperlink w:anchor="人事室" w:history="1">
              <w:bookmarkStart w:id="0" w:name="_Toc92798233"/>
              <w:bookmarkStart w:id="1" w:name="_Toc99130244"/>
              <w:r w:rsidR="007F0291" w:rsidRPr="006D7D73">
                <w:rPr>
                  <w:rStyle w:val="a3"/>
                  <w:rFonts w:hint="eastAsia"/>
                </w:rPr>
                <w:t>1160-0</w:t>
              </w:r>
              <w:r w:rsidR="007F0291" w:rsidRPr="006D7D73">
                <w:rPr>
                  <w:rStyle w:val="a3"/>
                </w:rPr>
                <w:t>0</w:t>
              </w:r>
              <w:r w:rsidR="007F0291" w:rsidRPr="006D7D73">
                <w:rPr>
                  <w:rStyle w:val="a3"/>
                  <w:rFonts w:hint="eastAsia"/>
                </w:rPr>
                <w:t>4-1</w:t>
              </w:r>
              <w:bookmarkStart w:id="2" w:name="福利及保險_福利"/>
              <w:r w:rsidR="007F0291" w:rsidRPr="006D7D73">
                <w:rPr>
                  <w:rStyle w:val="a3"/>
                  <w:rFonts w:hint="eastAsia"/>
                </w:rPr>
                <w:t>福利及保險-福利</w:t>
              </w:r>
              <w:bookmarkEnd w:id="0"/>
              <w:bookmarkEnd w:id="1"/>
              <w:bookmarkEnd w:id="2"/>
            </w:hyperlink>
          </w:p>
        </w:tc>
        <w:tc>
          <w:tcPr>
            <w:tcW w:w="6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3488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22C6E" w14:textId="77777777" w:rsidR="007F0291" w:rsidRPr="006D7D73" w:rsidRDefault="007F0291" w:rsidP="000A0A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7F0291" w:rsidRPr="006D7D73" w14:paraId="4A9496DA" w14:textId="77777777" w:rsidTr="00E00BE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653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F342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0EDC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C646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C0F53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F0291" w:rsidRPr="006D7D73" w14:paraId="5AA50912" w14:textId="77777777" w:rsidTr="00E00BE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0FC6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EBF4" w14:textId="77777777" w:rsidR="007F0291" w:rsidRPr="006D7D73" w:rsidRDefault="007F0291" w:rsidP="000A0A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D59E55B" w14:textId="77777777" w:rsidR="007F0291" w:rsidRPr="006D7D73" w:rsidRDefault="007F0291" w:rsidP="000A0A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1CC09540" w14:textId="77777777" w:rsidR="007F0291" w:rsidRPr="006D7D73" w:rsidRDefault="007F0291" w:rsidP="000A0A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6CC7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CE6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B3E62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0291" w:rsidRPr="006D7D73" w14:paraId="40892CB8" w14:textId="77777777" w:rsidTr="00E00BE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DEB8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F0E3" w14:textId="77777777" w:rsidR="007F0291" w:rsidRPr="006D7D73" w:rsidRDefault="007F0291" w:rsidP="000A0A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</w:rPr>
              <w:t>原因：適用法規名稱修訂。</w:t>
            </w:r>
          </w:p>
          <w:p w14:paraId="7D432F92" w14:textId="77777777" w:rsidR="007F0291" w:rsidRPr="006D7D73" w:rsidRDefault="007F0291" w:rsidP="000A0A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6D7D73">
              <w:rPr>
                <w:rFonts w:ascii="標楷體" w:eastAsia="標楷體" w:hAnsi="標楷體" w:hint="eastAsia"/>
              </w:rPr>
              <w:t>處：</w:t>
            </w:r>
          </w:p>
          <w:p w14:paraId="1584DEAA" w14:textId="77777777" w:rsidR="007F0291" w:rsidRPr="006D7D73" w:rsidRDefault="007F0291" w:rsidP="000A0A6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（1）作業程序2.2.。</w:t>
            </w:r>
          </w:p>
          <w:p w14:paraId="255EE585" w14:textId="77777777" w:rsidR="007F0291" w:rsidRPr="006D7D73" w:rsidRDefault="007F0291" w:rsidP="000A0A6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（2）依據及相關文件5.1.、5.2.。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D6EA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A04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AD3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0291" w:rsidRPr="006D7D73" w14:paraId="3271E6EA" w14:textId="77777777" w:rsidTr="00E00BE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58B9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8ECB" w14:textId="77777777" w:rsidR="007F0291" w:rsidRPr="006D7D73" w:rsidRDefault="007F0291" w:rsidP="00E00BE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72D7D690" w14:textId="77777777" w:rsidR="007F0291" w:rsidRPr="006D7D73" w:rsidRDefault="007F0291" w:rsidP="00E00BE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5D4F43D4" w14:textId="77777777" w:rsidR="007F0291" w:rsidRPr="006D7D73" w:rsidRDefault="007F0291" w:rsidP="00E00BE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3.刪除原因：現已系統化且風險值低，無須控管。</w:t>
            </w:r>
          </w:p>
          <w:p w14:paraId="44E9FD0C" w14:textId="77777777" w:rsidR="007F0291" w:rsidRPr="006D7D73" w:rsidRDefault="007F0291" w:rsidP="00E00BE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97D0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FA54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13458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0291" w:rsidRPr="006D7D73" w14:paraId="3A896B76" w14:textId="77777777" w:rsidTr="00E00BE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7BC5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0975" w14:textId="77777777" w:rsidR="007F0291" w:rsidRPr="006D7D73" w:rsidRDefault="007F0291" w:rsidP="000A0A6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14:paraId="5A60C5FD" w14:textId="77777777" w:rsidR="007F0291" w:rsidRPr="006D7D73" w:rsidRDefault="007F0291" w:rsidP="000A0A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6D7D73">
              <w:rPr>
                <w:rFonts w:ascii="標楷體" w:eastAsia="標楷體" w:hAnsi="標楷體" w:hint="eastAsia"/>
                <w:szCs w:val="24"/>
              </w:rPr>
              <w:t>依</w:t>
            </w:r>
            <w:r w:rsidRPr="006D7D73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57B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163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1633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4EC6635" w14:textId="77777777" w:rsidR="007F0291" w:rsidRPr="006D7D73" w:rsidRDefault="007F0291" w:rsidP="00C646F6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C19DF03" w14:textId="77777777" w:rsidR="007F0291" w:rsidRPr="006D7D73" w:rsidRDefault="007F0291" w:rsidP="00C646F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5D2BF" wp14:editId="2432BDC2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7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37566" w14:textId="77777777" w:rsidR="007F0291" w:rsidRPr="003E1E29" w:rsidRDefault="007F0291" w:rsidP="00C646F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14:paraId="63BB7CEE" w14:textId="77777777" w:rsidR="007F0291" w:rsidRPr="003E1E29" w:rsidRDefault="007F0291" w:rsidP="00C646F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5D2B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14037566" w14:textId="77777777" w:rsidR="007F0291" w:rsidRPr="003E1E29" w:rsidRDefault="007F0291" w:rsidP="00C646F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</w:p>
                    <w:p w14:paraId="63BB7CEE" w14:textId="77777777" w:rsidR="007F0291" w:rsidRPr="003E1E29" w:rsidRDefault="007F0291" w:rsidP="00C646F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7F0291" w:rsidRPr="006D7D73" w14:paraId="14096615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D552C" w14:textId="77777777" w:rsidR="007F0291" w:rsidRPr="006D7D73" w:rsidRDefault="007F0291" w:rsidP="000A0A6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0291" w:rsidRPr="006D7D73" w14:paraId="6E828ED2" w14:textId="77777777" w:rsidTr="004135E8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DF916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1269A972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7A9635D4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6F9C07CA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FE3C14D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14:paraId="6F7B769E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F0291" w:rsidRPr="006D7D73" w14:paraId="2592BFD6" w14:textId="77777777" w:rsidTr="004135E8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ADFF35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福利及保險</w:t>
            </w:r>
          </w:p>
          <w:p w14:paraId="2B2463E7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E1971FB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21367497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4123867E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AEB6E1D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BF5F4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B473395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9D62D04" w14:textId="77777777" w:rsidR="007F0291" w:rsidRPr="006D7D73" w:rsidRDefault="007F0291" w:rsidP="00C646F6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889B5BC" w14:textId="77777777" w:rsidR="007F0291" w:rsidRPr="006D7D73" w:rsidRDefault="007F0291" w:rsidP="00C646F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560DF1D8" w14:textId="77777777" w:rsidR="007F0291" w:rsidRDefault="007F0291" w:rsidP="00E31829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917" w:dyaOrig="13246" w14:anchorId="49A6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51pt" o:ole="">
            <v:imagedata r:id="rId5" o:title=""/>
          </v:shape>
          <o:OLEObject Type="Embed" ProgID="Visio.Drawing.11" ShapeID="_x0000_i1025" DrawAspect="Content" ObjectID="_1710884523" r:id="rId6"/>
        </w:object>
      </w:r>
    </w:p>
    <w:p w14:paraId="7003D1BE" w14:textId="77777777" w:rsidR="007F0291" w:rsidRPr="006D7D73" w:rsidRDefault="007F0291" w:rsidP="00E31829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7F0291" w:rsidRPr="006D7D73" w14:paraId="540F74C0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263E7" w14:textId="77777777" w:rsidR="007F0291" w:rsidRPr="006D7D73" w:rsidRDefault="007F0291" w:rsidP="000A0A6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0291" w:rsidRPr="006D7D73" w14:paraId="70EBE268" w14:textId="77777777" w:rsidTr="004135E8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ECFCD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1D76D473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72C105A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7203F678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D134904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14:paraId="07E4D5D4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F0291" w:rsidRPr="006D7D73" w14:paraId="3469B602" w14:textId="77777777" w:rsidTr="004135E8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59990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福利及保險</w:t>
            </w:r>
          </w:p>
          <w:p w14:paraId="1C518FDF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091311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772D175D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17E640BA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74DDD15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2773B5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18E8AA5" w14:textId="77777777" w:rsidR="007F0291" w:rsidRPr="006D7D73" w:rsidRDefault="007F0291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6783667" w14:textId="77777777" w:rsidR="007F0291" w:rsidRPr="006D7D73" w:rsidRDefault="007F0291" w:rsidP="00C646F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CCBF8CA" w14:textId="77777777" w:rsidR="007F0291" w:rsidRPr="006D7D73" w:rsidRDefault="007F0291" w:rsidP="00C646F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18144264" w14:textId="77777777" w:rsidR="007F0291" w:rsidRPr="006D7D73" w:rsidRDefault="007F0291" w:rsidP="007F029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本校福利事項包括：團體保險、身體健康檢查、年節禮品、生日賀禮、結婚賀禮、生育賀禮、喪葬慰問、重大傷病慰問、年終聚餐、自強活動、慶生等各項活動。</w:t>
      </w:r>
    </w:p>
    <w:p w14:paraId="5C43A41C" w14:textId="77777777" w:rsidR="007F0291" w:rsidRPr="006D7D73" w:rsidRDefault="007F0291" w:rsidP="007F029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本校各項福利事項及其補助支付標準，依本校「教職員工福利互助金補助準則」及「員工福利互助委員會年度旅遊補助準則」辦理。</w:t>
      </w:r>
    </w:p>
    <w:p w14:paraId="29FB9F57" w14:textId="77777777" w:rsidR="007F0291" w:rsidRPr="006D7D73" w:rsidRDefault="007F0291" w:rsidP="007F029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年節禮金（中秋節、春節）、生日賀禮等福利，於發生月份併當月薪資撥入個人帳戶。</w:t>
      </w:r>
    </w:p>
    <w:p w14:paraId="351C85ED" w14:textId="77777777" w:rsidR="007F0291" w:rsidRPr="006D7D73" w:rsidRDefault="007F0291" w:rsidP="007F029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結婚賀禮、生育賀禮、喪葬慰問、重大傷病慰問等福利，由申請人填具「福利金補助申請表」，檢附證明文件向人事室提出申請，並會福利互助委員會辦理。</w:t>
      </w:r>
    </w:p>
    <w:p w14:paraId="224AAD37" w14:textId="77777777" w:rsidR="007F0291" w:rsidRPr="006D7D73" w:rsidRDefault="007F0291" w:rsidP="007F029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屬旅遊補助之福利事項，由申請人填具「年度旅遊補助申請單」，檢附相關憑證向福利互助委員會及人事室提出申請。</w:t>
      </w:r>
    </w:p>
    <w:p w14:paraId="25E3E1D6" w14:textId="77777777" w:rsidR="007F0291" w:rsidRPr="006D7D73" w:rsidRDefault="007F0291" w:rsidP="007F029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將各項申請表及證明文件送會計室審核登帳。</w:t>
      </w:r>
    </w:p>
    <w:p w14:paraId="325B93D4" w14:textId="77777777" w:rsidR="007F0291" w:rsidRPr="006D7D73" w:rsidRDefault="007F0291" w:rsidP="00C646F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7E42F19F" w14:textId="77777777" w:rsidR="007F0291" w:rsidRPr="006D7D73" w:rsidRDefault="007F0291" w:rsidP="007F029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各項福利事項補助金額是否依其補助標準支付金額？</w:t>
      </w:r>
    </w:p>
    <w:p w14:paraId="693C5725" w14:textId="77777777" w:rsidR="007F0291" w:rsidRPr="006D7D73" w:rsidRDefault="007F0291" w:rsidP="007F029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屬應填具「福利金補助申請表」之福利事項，是否經權責主管核准？</w:t>
      </w:r>
    </w:p>
    <w:p w14:paraId="4AE82658" w14:textId="77777777" w:rsidR="007F0291" w:rsidRPr="006D7D73" w:rsidRDefault="007F0291" w:rsidP="007F029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員工旅遊補助，申請人是否填具「年度旅遊補助申請單」申請，經權責主管核准？</w:t>
      </w:r>
    </w:p>
    <w:p w14:paraId="4713DA21" w14:textId="77777777" w:rsidR="007F0291" w:rsidRPr="006D7D73" w:rsidRDefault="007F0291" w:rsidP="00C646F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5FA40DDC" w14:textId="77777777" w:rsidR="007F0291" w:rsidRPr="006D7D73" w:rsidRDefault="007F0291" w:rsidP="007F029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佛光大學福利金補助申請表。</w:t>
      </w:r>
    </w:p>
    <w:p w14:paraId="33B4A403" w14:textId="77777777" w:rsidR="007F0291" w:rsidRPr="006D7D73" w:rsidRDefault="007F0291" w:rsidP="007F029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佛光大學員工福利互助委員會年度旅遊補助申請單。</w:t>
      </w:r>
    </w:p>
    <w:p w14:paraId="3404E0EE" w14:textId="77777777" w:rsidR="007F0291" w:rsidRPr="006D7D73" w:rsidRDefault="007F0291" w:rsidP="00C646F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3A35DC22" w14:textId="77777777" w:rsidR="007F0291" w:rsidRPr="006D7D73" w:rsidRDefault="007F0291" w:rsidP="007F0291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佛光大學教職員工福利互助金補助準則。</w:t>
      </w:r>
    </w:p>
    <w:p w14:paraId="3F4ADDBE" w14:textId="77777777" w:rsidR="007F0291" w:rsidRPr="006D7D73" w:rsidRDefault="007F0291" w:rsidP="007F029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佛光大學員工福利互助委員會年度旅遊準則。</w:t>
      </w:r>
    </w:p>
    <w:p w14:paraId="36299040" w14:textId="77777777" w:rsidR="007F0291" w:rsidRPr="006D7D73" w:rsidRDefault="007F0291" w:rsidP="00E86F72">
      <w:pPr>
        <w:rPr>
          <w:rFonts w:ascii="標楷體" w:eastAsia="標楷體" w:hAnsi="標楷體"/>
        </w:rPr>
      </w:pPr>
    </w:p>
    <w:p w14:paraId="738FB300" w14:textId="77777777" w:rsidR="007F0291" w:rsidRPr="006D7D73" w:rsidRDefault="007F0291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AD2F957" w14:textId="77777777" w:rsidR="007F0291" w:rsidRDefault="007F0291" w:rsidP="0098540C">
      <w:pPr>
        <w:sectPr w:rsidR="007F0291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AB45FA3" w14:textId="77777777" w:rsidR="00D87D05" w:rsidRDefault="00D87D05"/>
    <w:sectPr w:rsidR="00D87D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828520959">
    <w:abstractNumId w:val="0"/>
  </w:num>
  <w:num w:numId="2" w16cid:durableId="927543152">
    <w:abstractNumId w:val="2"/>
  </w:num>
  <w:num w:numId="3" w16cid:durableId="112603629">
    <w:abstractNumId w:val="3"/>
  </w:num>
  <w:num w:numId="4" w16cid:durableId="281032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91"/>
    <w:rsid w:val="006019F7"/>
    <w:rsid w:val="007F0291"/>
    <w:rsid w:val="00D8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C7C6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29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29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F029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F029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F029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4714814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2022-04-07T16:56:00Z</dcterms:modified>
</cp:coreProperties>
</file>