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DDA64" w14:textId="77777777" w:rsidR="000851D5" w:rsidRPr="006D7D73" w:rsidRDefault="000851D5" w:rsidP="0044186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1"/>
        <w:gridCol w:w="4529"/>
        <w:gridCol w:w="1489"/>
        <w:gridCol w:w="1003"/>
        <w:gridCol w:w="1296"/>
      </w:tblGrid>
      <w:tr w:rsidR="000851D5" w:rsidRPr="006D7D73" w14:paraId="2EDE9876" w14:textId="77777777" w:rsidTr="00F52756">
        <w:trPr>
          <w:jc w:val="center"/>
        </w:trPr>
        <w:tc>
          <w:tcPr>
            <w:tcW w:w="67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FF1EA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校園邊坡安全穩定監測及巡檢修護作業"/>
        <w:tc>
          <w:tcPr>
            <w:tcW w:w="23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088B6" w14:textId="77777777" w:rsidR="000851D5" w:rsidRPr="006D7D73" w:rsidRDefault="000851D5" w:rsidP="00401A93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總務處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9130159"/>
            <w:bookmarkStart w:id="2" w:name="_Toc92798149"/>
            <w:r w:rsidRPr="006D7D73">
              <w:rPr>
                <w:rStyle w:val="a3"/>
                <w:rFonts w:hint="eastAsia"/>
              </w:rPr>
              <w:t>1130-019</w:t>
            </w:r>
            <w:r w:rsidRPr="006D7D73">
              <w:rPr>
                <w:rStyle w:val="a3"/>
                <w:rFonts w:hint="eastAsia"/>
                <w:lang w:val="zh-TW"/>
              </w:rPr>
              <w:t>校園邊坡安全穩定監測及巡檢修護作業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7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95468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17ECA8" w14:textId="77777777" w:rsidR="000851D5" w:rsidRPr="006D7D73" w:rsidRDefault="000851D5" w:rsidP="003F08C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0851D5" w:rsidRPr="006D7D73" w14:paraId="0FE3689A" w14:textId="77777777" w:rsidTr="00F52756">
        <w:trPr>
          <w:jc w:val="center"/>
        </w:trPr>
        <w:tc>
          <w:tcPr>
            <w:tcW w:w="6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BBFE2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D12DA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8EF31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CF4E8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2C3468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851D5" w:rsidRPr="006D7D73" w14:paraId="0FFFAE99" w14:textId="77777777" w:rsidTr="00F52756">
        <w:trPr>
          <w:jc w:val="center"/>
        </w:trPr>
        <w:tc>
          <w:tcPr>
            <w:tcW w:w="6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0A839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691A" w14:textId="77777777" w:rsidR="000851D5" w:rsidRPr="006D7D73" w:rsidRDefault="000851D5" w:rsidP="003F08C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14:paraId="3A76CE7B" w14:textId="77777777" w:rsidR="000851D5" w:rsidRPr="006D7D73" w:rsidRDefault="000851D5" w:rsidP="003F08C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新訂</w:t>
            </w:r>
          </w:p>
          <w:p w14:paraId="7ADC1BD2" w14:textId="77777777" w:rsidR="000851D5" w:rsidRPr="006D7D73" w:rsidRDefault="000851D5" w:rsidP="003F08C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45101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10</w:t>
            </w:r>
            <w:r w:rsidRPr="006D7D73">
              <w:rPr>
                <w:rFonts w:ascii="標楷體" w:eastAsia="標楷體" w:hAnsi="標楷體" w:hint="eastAsia"/>
                <w:szCs w:val="24"/>
              </w:rPr>
              <w:t>8</w:t>
            </w:r>
            <w:r w:rsidRPr="006D7D73">
              <w:rPr>
                <w:rFonts w:ascii="標楷體" w:eastAsia="標楷體" w:hAnsi="標楷體"/>
                <w:szCs w:val="24"/>
              </w:rPr>
              <w:t>.</w:t>
            </w:r>
            <w:r w:rsidRPr="006D7D73">
              <w:rPr>
                <w:rFonts w:ascii="標楷體" w:eastAsia="標楷體" w:hAnsi="標楷體" w:hint="eastAsia"/>
                <w:szCs w:val="24"/>
              </w:rPr>
              <w:t>10月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48E2C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張錫東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0EFCA9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851D5" w:rsidRPr="006D7D73" w14:paraId="060E8958" w14:textId="77777777" w:rsidTr="00F52756">
        <w:trPr>
          <w:jc w:val="center"/>
        </w:trPr>
        <w:tc>
          <w:tcPr>
            <w:tcW w:w="6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9D6D5" w14:textId="77777777" w:rsidR="000851D5" w:rsidRPr="006D7D73" w:rsidRDefault="000851D5" w:rsidP="006A09F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8C82" w14:textId="77777777" w:rsidR="000851D5" w:rsidRPr="006D7D73" w:rsidRDefault="000851D5" w:rsidP="006A09F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修正原因:組織調整後作業程序內文字修正</w:t>
            </w:r>
          </w:p>
          <w:p w14:paraId="17023CFB" w14:textId="77777777" w:rsidR="000851D5" w:rsidRPr="006D7D73" w:rsidRDefault="000851D5" w:rsidP="006A09F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修正處:</w:t>
            </w:r>
          </w:p>
          <w:p w14:paraId="4BEA3649" w14:textId="77777777" w:rsidR="000851D5" w:rsidRPr="006D7D73" w:rsidRDefault="000851D5" w:rsidP="006A09FC">
            <w:pPr>
              <w:spacing w:line="0" w:lineRule="atLeast"/>
              <w:ind w:leftChars="100" w:left="240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(1)流程圖中總務處新增環安與營繕組。</w:t>
            </w:r>
          </w:p>
          <w:p w14:paraId="733164D6" w14:textId="77777777" w:rsidR="000851D5" w:rsidRPr="006D7D73" w:rsidRDefault="000851D5" w:rsidP="006A09FC">
            <w:pPr>
              <w:spacing w:line="0" w:lineRule="atLeast"/>
              <w:rPr>
                <w:rFonts w:ascii="標楷體" w:eastAsia="標楷體" w:hAnsi="標楷體"/>
                <w:szCs w:val="24"/>
                <w:highlight w:val="yellow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(2)2.1.1.、2.2.2.及2.3.3.</w:t>
            </w:r>
            <w:r w:rsidRPr="006D7D73">
              <w:rPr>
                <w:rFonts w:ascii="標楷體" w:eastAsia="標楷體" w:hAnsi="標楷體" w:hint="eastAsia"/>
              </w:rPr>
              <w:t xml:space="preserve"> 當中的營繕組更改為環安與營繕組。</w:t>
            </w:r>
          </w:p>
        </w:tc>
        <w:tc>
          <w:tcPr>
            <w:tcW w:w="7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6492C" w14:textId="77777777" w:rsidR="000851D5" w:rsidRPr="006D7D73" w:rsidRDefault="000851D5" w:rsidP="006A09F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111.1月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1F853" w14:textId="77777777" w:rsidR="000851D5" w:rsidRPr="006D7D73" w:rsidRDefault="000851D5" w:rsidP="006A09FC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林名芳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804BBC" w14:textId="77777777" w:rsidR="000851D5" w:rsidRPr="006D7D73" w:rsidRDefault="000851D5" w:rsidP="00E9477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111.01.19</w:t>
            </w:r>
          </w:p>
          <w:p w14:paraId="1CE6655C" w14:textId="77777777" w:rsidR="000851D5" w:rsidRPr="006D7D73" w:rsidRDefault="000851D5" w:rsidP="00E94772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110-3</w:t>
            </w:r>
          </w:p>
          <w:p w14:paraId="4DCB29C7" w14:textId="77777777" w:rsidR="000851D5" w:rsidRPr="006D7D73" w:rsidRDefault="000851D5" w:rsidP="00E9477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內控會議通過</w:t>
            </w:r>
          </w:p>
        </w:tc>
      </w:tr>
    </w:tbl>
    <w:p w14:paraId="76B7A478" w14:textId="77777777" w:rsidR="000851D5" w:rsidRPr="006D7D73" w:rsidRDefault="000851D5" w:rsidP="00DC6A6F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E2D95F0" w14:textId="77777777" w:rsidR="000851D5" w:rsidRPr="006D7D73" w:rsidRDefault="000851D5" w:rsidP="00DC6A6F">
      <w:pPr>
        <w:jc w:val="right"/>
        <w:rPr>
          <w:rFonts w:ascii="標楷體" w:eastAsia="標楷體" w:hAnsi="標楷體"/>
        </w:rPr>
      </w:pPr>
    </w:p>
    <w:p w14:paraId="35DE0C41" w14:textId="77777777" w:rsidR="000851D5" w:rsidRPr="006D7D73" w:rsidRDefault="000851D5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7FEC2" wp14:editId="1EF50D01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58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E0411" w14:textId="77777777" w:rsidR="000851D5" w:rsidRPr="00C702E2" w:rsidRDefault="000851D5" w:rsidP="0044186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新</w:t>
                            </w: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11.01.19</w:t>
                            </w:r>
                          </w:p>
                          <w:p w14:paraId="046EDE97" w14:textId="77777777" w:rsidR="000851D5" w:rsidRPr="00C702E2" w:rsidRDefault="000851D5" w:rsidP="0044186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702E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7FEC2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GU0o/vjAAAADQEAAA8AAABkcnMvZG93bnJldi54&#10;bWxMj81OwzAQhO9IfQdrK3FBrUNIQxviVFCJAz+ioi3q1Y2XJCJeR7HbhrdnOcFxvxnNzuTLwbbi&#10;hL1vHCm4nkYgkEpnGqoU7LaPkzkIHzQZ3TpCBd/oYVmMLnKdGXemdzxtQiU4hHymFdQhdJmUvqzR&#10;aj91HRJrn663OvDZV9L0+szhtpVxFKXS6ob4Q607XNVYfm2OVkEi9+6hW9ny9WPvXp7XV3Hz9hQr&#10;dTke7u9ABBzCnxl+63N1KLjTwR3JeNEqSG+TlK0sJOlNDIIti8Wc0YHRbMZIFrn8v6L4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GU0o/vjAAAADQEAAA8AAAAAAAAAAAAAAAAAggQA&#10;AGRycy9kb3ducmV2LnhtbFBLBQYAAAAABAAEAPMAAACSBQAAAAA=&#10;" fillcolor="white [3201]" stroked="f" strokeweight="1pt">
                <v:textbox>
                  <w:txbxContent>
                    <w:p w14:paraId="337E0411" w14:textId="77777777" w:rsidR="000851D5" w:rsidRPr="00C702E2" w:rsidRDefault="000851D5" w:rsidP="0044186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702E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新</w:t>
                      </w:r>
                      <w:r w:rsidRPr="00C702E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11.01.19</w:t>
                      </w:r>
                    </w:p>
                    <w:p w14:paraId="046EDE97" w14:textId="77777777" w:rsidR="000851D5" w:rsidRPr="00C702E2" w:rsidRDefault="000851D5" w:rsidP="0044186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702E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6"/>
        <w:gridCol w:w="1217"/>
        <w:gridCol w:w="1289"/>
        <w:gridCol w:w="1020"/>
      </w:tblGrid>
      <w:tr w:rsidR="000851D5" w:rsidRPr="006D7D73" w14:paraId="774764F8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88DB07" w14:textId="77777777" w:rsidR="000851D5" w:rsidRPr="006D7D73" w:rsidRDefault="000851D5" w:rsidP="003F08C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851D5" w:rsidRPr="006D7D73" w14:paraId="25036132" w14:textId="77777777" w:rsidTr="00705B4F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97E99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667A7AD6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03C759FC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11D3BDCA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0324AC6D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14:paraId="30F7945C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851D5" w:rsidRPr="006D7D73" w14:paraId="6601E77A" w14:textId="77777777" w:rsidTr="00705B4F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B4887E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校園邊坡安全穩定監測及巡檢修護作業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1E50EA1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2B6F33EB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1130-019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64279AC1" w14:textId="77777777" w:rsidR="000851D5" w:rsidRPr="006D7D73" w:rsidRDefault="000851D5" w:rsidP="006A09F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5E68DCE4" w14:textId="77777777" w:rsidR="000851D5" w:rsidRPr="006D7D73" w:rsidRDefault="000851D5" w:rsidP="006A09F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111.01.19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EEFD8D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26820B8D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721A298E" w14:textId="77777777" w:rsidR="000851D5" w:rsidRPr="006D7D73" w:rsidRDefault="000851D5" w:rsidP="00DC6A6F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  <w:lang w:eastAsia="zh-CN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0B91E8D" w14:textId="77777777" w:rsidR="000851D5" w:rsidRPr="006D7D73" w:rsidRDefault="000851D5" w:rsidP="00D5663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08D5EBB5" w14:textId="77777777" w:rsidR="000851D5" w:rsidRDefault="000851D5" w:rsidP="00445E8D">
      <w:pPr>
        <w:ind w:leftChars="-59" w:hangingChars="59" w:hanging="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9945" w:dyaOrig="13320" w14:anchorId="3A009F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6pt;height:548.4pt" o:ole="">
            <v:imagedata r:id="rId4" o:title=""/>
          </v:shape>
          <o:OLEObject Type="Embed" ProgID="Visio.Drawing.15" ShapeID="_x0000_i1025" DrawAspect="Content" ObjectID="_1710886886" r:id="rId5"/>
        </w:object>
      </w:r>
    </w:p>
    <w:p w14:paraId="11C02233" w14:textId="77777777" w:rsidR="000851D5" w:rsidRPr="006D7D73" w:rsidRDefault="000851D5" w:rsidP="00445E8D">
      <w:pPr>
        <w:ind w:leftChars="-59" w:hangingChars="59" w:hanging="142"/>
        <w:rPr>
          <w:rFonts w:ascii="標楷體" w:eastAsia="標楷體" w:hAnsi="標楷體"/>
          <w:lang w:eastAsia="zh-CN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6"/>
        <w:gridCol w:w="1217"/>
        <w:gridCol w:w="1289"/>
        <w:gridCol w:w="1020"/>
      </w:tblGrid>
      <w:tr w:rsidR="000851D5" w:rsidRPr="006D7D73" w14:paraId="1CFA0799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ECAEC9" w14:textId="77777777" w:rsidR="000851D5" w:rsidRPr="006D7D73" w:rsidRDefault="000851D5" w:rsidP="003F08C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851D5" w:rsidRPr="006D7D73" w14:paraId="74D5F5D2" w14:textId="77777777" w:rsidTr="00705B4F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2435C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54DF04E6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0ACBDBA7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49B63EF4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6F99F3B3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14:paraId="00270ACC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851D5" w:rsidRPr="006D7D73" w14:paraId="77587137" w14:textId="77777777" w:rsidTr="00705B4F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445E98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校園邊坡安全穩定監測及巡檢修護作業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CEDC543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18B55F3A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1130-019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0112FD48" w14:textId="77777777" w:rsidR="000851D5" w:rsidRPr="006D7D73" w:rsidRDefault="000851D5" w:rsidP="006A09F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02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508B5207" w14:textId="77777777" w:rsidR="000851D5" w:rsidRPr="006D7D73" w:rsidRDefault="000851D5" w:rsidP="006A09F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111.01.19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D6AA18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第2頁/</w:t>
            </w:r>
          </w:p>
          <w:p w14:paraId="4548079A" w14:textId="77777777" w:rsidR="000851D5" w:rsidRPr="006D7D73" w:rsidRDefault="000851D5" w:rsidP="003F08C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16FC35C2" w14:textId="77777777" w:rsidR="000851D5" w:rsidRPr="006D7D73" w:rsidRDefault="000851D5" w:rsidP="00DC6A6F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  <w:lang w:eastAsia="zh-CN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4A700CE" w14:textId="77777777" w:rsidR="000851D5" w:rsidRPr="006D7D73" w:rsidRDefault="000851D5" w:rsidP="006A09F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75D6DAEA" w14:textId="77777777" w:rsidR="000851D5" w:rsidRPr="006D7D73" w:rsidRDefault="000851D5" w:rsidP="006A09F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2.1.訂定監測及巡檢時間</w:t>
      </w:r>
    </w:p>
    <w:p w14:paraId="4E993B6B" w14:textId="77777777" w:rsidR="000851D5" w:rsidRPr="006D7D73" w:rsidRDefault="000851D5" w:rsidP="006A09FC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</w:rPr>
        <w:t>2.1.1.邊坡安全穩定監測每月由總務處</w:t>
      </w:r>
      <w:r w:rsidRPr="006D7D73">
        <w:rPr>
          <w:rFonts w:ascii="標楷體" w:eastAsia="標楷體" w:hAnsi="標楷體" w:hint="eastAsia"/>
          <w:bCs/>
        </w:rPr>
        <w:t>環安與營繕組協調廠商擇一日進行監測（意外災害發生後除外）。</w:t>
      </w:r>
    </w:p>
    <w:p w14:paraId="67894DD0" w14:textId="77777777" w:rsidR="000851D5" w:rsidRPr="006D7D73" w:rsidRDefault="000851D5" w:rsidP="006A09FC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2.1.2.邊坡巡檢每三個月進行一次巡檢。</w:t>
      </w:r>
    </w:p>
    <w:p w14:paraId="197B0B84" w14:textId="77777777" w:rsidR="000851D5" w:rsidRPr="006D7D73" w:rsidRDefault="000851D5" w:rsidP="006A09F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2.2.進行監測及巡檢</w:t>
      </w:r>
    </w:p>
    <w:p w14:paraId="20759076" w14:textId="77777777" w:rsidR="000851D5" w:rsidRPr="006D7D73" w:rsidRDefault="000851D5" w:rsidP="006A09FC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  <w:bCs/>
        </w:rPr>
      </w:pPr>
      <w:r w:rsidRPr="006D7D73">
        <w:rPr>
          <w:rFonts w:ascii="標楷體" w:eastAsia="標楷體" w:hAnsi="標楷體" w:hint="eastAsia"/>
          <w:bCs/>
        </w:rPr>
        <w:t>2.2.1.監測廠商對於校內荷重計、建築物傾斜計、傾斜管、表面沉陷點進行量測。</w:t>
      </w:r>
    </w:p>
    <w:p w14:paraId="5933B99C" w14:textId="77777777" w:rsidR="000851D5" w:rsidRPr="006D7D73" w:rsidRDefault="000851D5" w:rsidP="006A09FC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bCs/>
        </w:rPr>
        <w:t>2.2.2.總務處環安與營繕組人員對於校內</w:t>
      </w:r>
      <w:r w:rsidRPr="006D7D73">
        <w:rPr>
          <w:rFonts w:ascii="標楷體" w:eastAsia="標楷體" w:hAnsi="標楷體" w:hint="eastAsia"/>
        </w:rPr>
        <w:t>排水座槽、箱涵、滯洪沈砂池、流入（末）工、路側溝、集水井、截水溝進行巡檢。</w:t>
      </w:r>
    </w:p>
    <w:p w14:paraId="30647F19" w14:textId="77777777" w:rsidR="000851D5" w:rsidRPr="006D7D73" w:rsidRDefault="000851D5" w:rsidP="006A09F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2.3.監測及巡檢後異常狀況處理</w:t>
      </w:r>
    </w:p>
    <w:p w14:paraId="1A6CAB5D" w14:textId="77777777" w:rsidR="000851D5" w:rsidRPr="006D7D73" w:rsidRDefault="000851D5" w:rsidP="006A09FC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2.3.1.每月監測報告送交諮詢顧問公司評估，如有異常狀況時請諮詢顧問公司現勘。</w:t>
      </w:r>
    </w:p>
    <w:p w14:paraId="55F6DAFC" w14:textId="77777777" w:rsidR="000851D5" w:rsidRPr="006D7D73" w:rsidRDefault="000851D5" w:rsidP="006A09FC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2.3.2.巡檢後發現異常狀況時請諮詢顧問公司現勘。</w:t>
      </w:r>
    </w:p>
    <w:p w14:paraId="7A3BEB55" w14:textId="77777777" w:rsidR="000851D5" w:rsidRPr="006D7D73" w:rsidRDefault="000851D5" w:rsidP="006A09FC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2.3.3.諮詢顧問公司現勘後需修復時，屬自行可修護者，由</w:t>
      </w:r>
      <w:r w:rsidRPr="006D7D73">
        <w:rPr>
          <w:rFonts w:ascii="標楷體" w:eastAsia="標楷體" w:hAnsi="標楷體" w:hint="eastAsia"/>
          <w:bCs/>
        </w:rPr>
        <w:t>環安與</w:t>
      </w:r>
      <w:r w:rsidRPr="006D7D73">
        <w:rPr>
          <w:rFonts w:ascii="標楷體" w:eastAsia="標楷體" w:hAnsi="標楷體" w:hint="eastAsia"/>
        </w:rPr>
        <w:t>營繕組逕自修護，需委外修護者，依本校採購作業辦法進行採購辦理。</w:t>
      </w:r>
    </w:p>
    <w:p w14:paraId="67C00A65" w14:textId="77777777" w:rsidR="000851D5" w:rsidRPr="006D7D73" w:rsidRDefault="000851D5" w:rsidP="006A09F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2.4.修護作業完成</w:t>
      </w:r>
    </w:p>
    <w:p w14:paraId="4D5BC1E5" w14:textId="77777777" w:rsidR="000851D5" w:rsidRPr="006D7D73" w:rsidRDefault="000851D5" w:rsidP="006A09FC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2.4.1.修護完成通知諮詢顧問公司確認。</w:t>
      </w:r>
    </w:p>
    <w:p w14:paraId="542A5C09" w14:textId="77777777" w:rsidR="000851D5" w:rsidRPr="006D7D73" w:rsidRDefault="000851D5" w:rsidP="006A09FC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2.4.2.修護完成後，依照校內驗收程序約同相關人員進行驗收。</w:t>
      </w:r>
    </w:p>
    <w:p w14:paraId="7819AA0C" w14:textId="77777777" w:rsidR="000851D5" w:rsidRPr="006D7D73" w:rsidRDefault="000851D5" w:rsidP="006A09FC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2.4.3.結報及歸檔。</w:t>
      </w:r>
    </w:p>
    <w:p w14:paraId="0B9D73F7" w14:textId="77777777" w:rsidR="000851D5" w:rsidRPr="006D7D73" w:rsidRDefault="000851D5" w:rsidP="006A09F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327689E5" w14:textId="77777777" w:rsidR="000851D5" w:rsidRPr="006D7D73" w:rsidRDefault="000851D5" w:rsidP="006A09F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3.1.修護工作之追蹤。</w:t>
      </w:r>
    </w:p>
    <w:p w14:paraId="0894F4C1" w14:textId="77777777" w:rsidR="000851D5" w:rsidRPr="006D7D73" w:rsidRDefault="000851D5" w:rsidP="006A09F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3.2.採購作業流程之正常運作。</w:t>
      </w:r>
    </w:p>
    <w:p w14:paraId="557E4C6E" w14:textId="77777777" w:rsidR="000851D5" w:rsidRPr="006D7D73" w:rsidRDefault="000851D5" w:rsidP="006A09F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3.3.</w:t>
      </w:r>
      <w:r w:rsidRPr="006D7D73">
        <w:rPr>
          <w:rFonts w:ascii="標楷體" w:eastAsia="標楷體" w:hAnsi="標楷體" w:hint="eastAsia"/>
        </w:rPr>
        <w:t>修護品質符合驗收標準。</w:t>
      </w:r>
    </w:p>
    <w:p w14:paraId="6946FA44" w14:textId="77777777" w:rsidR="000851D5" w:rsidRPr="006D7D73" w:rsidRDefault="000851D5" w:rsidP="006A09F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62FBE887" w14:textId="77777777" w:rsidR="000851D5" w:rsidRPr="006D7D73" w:rsidRDefault="000851D5" w:rsidP="006A09F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4.1.監測報告及巡檢表。</w:t>
      </w:r>
    </w:p>
    <w:p w14:paraId="75147D79" w14:textId="77777777" w:rsidR="000851D5" w:rsidRPr="006D7D73" w:rsidRDefault="000851D5" w:rsidP="006A09F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4.2.電子請購單。</w:t>
      </w:r>
    </w:p>
    <w:p w14:paraId="2E1E8385" w14:textId="77777777" w:rsidR="000851D5" w:rsidRPr="006D7D73" w:rsidRDefault="000851D5" w:rsidP="006A09F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4.3.驗收紀錄表。</w:t>
      </w:r>
    </w:p>
    <w:p w14:paraId="63A842D5" w14:textId="77777777" w:rsidR="000851D5" w:rsidRPr="006D7D73" w:rsidRDefault="000851D5" w:rsidP="006A09F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4918C417" w14:textId="77777777" w:rsidR="000851D5" w:rsidRPr="006D7D73" w:rsidRDefault="000851D5" w:rsidP="006A09F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5.1.佛光大學建校計畫水土保持設施管理維護手冊。</w:t>
      </w:r>
    </w:p>
    <w:p w14:paraId="5627709C" w14:textId="77777777" w:rsidR="000851D5" w:rsidRPr="006D7D73" w:rsidRDefault="000851D5" w:rsidP="006A09F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5.2.佛光大學採購作業辦法。</w:t>
      </w:r>
    </w:p>
    <w:p w14:paraId="4217EABC" w14:textId="77777777" w:rsidR="000851D5" w:rsidRPr="006D7D73" w:rsidRDefault="000851D5" w:rsidP="006A09F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5.3.佛光大學邊坡安全穩定監測契約書。</w:t>
      </w:r>
    </w:p>
    <w:p w14:paraId="2A9514E0" w14:textId="77777777" w:rsidR="000851D5" w:rsidRPr="006D7D73" w:rsidRDefault="000851D5" w:rsidP="006A09FC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5.4.佛光大學雜項工程維護保養顧問諮詢人力支援服務契約書。</w:t>
      </w:r>
      <w:r w:rsidRPr="006D7D73">
        <w:rPr>
          <w:rFonts w:ascii="標楷體" w:eastAsia="標楷體" w:hAnsi="標楷體"/>
        </w:rPr>
        <w:br w:type="page"/>
      </w:r>
    </w:p>
    <w:p w14:paraId="344EA267" w14:textId="77777777" w:rsidR="000851D5" w:rsidRDefault="000851D5" w:rsidP="00097830">
      <w:pPr>
        <w:rPr>
          <w:rStyle w:val="32"/>
        </w:rPr>
        <w:sectPr w:rsidR="000851D5" w:rsidSect="00A51322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47B918C4" w14:textId="77777777" w:rsidR="00B5013D" w:rsidRDefault="00B5013D"/>
    <w:sectPr w:rsidR="00B501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D5"/>
    <w:rsid w:val="000851D5"/>
    <w:rsid w:val="003C37E2"/>
    <w:rsid w:val="00B5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F397A"/>
  <w15:chartTrackingRefBased/>
  <w15:docId w15:val="{532C8760-105F-4578-BFEB-33DDAB0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1D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51D5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851D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851D5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851D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__141515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2022-04-07T17:17:00Z</dcterms:created>
  <dcterms:modified xsi:type="dcterms:W3CDTF">2022-04-07T17:35:00Z</dcterms:modified>
</cp:coreProperties>
</file>