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7DBC" w14:textId="77777777" w:rsidR="00D94DFE" w:rsidRPr="006D7D73" w:rsidRDefault="00D94DFE" w:rsidP="00E161B0">
      <w:pPr>
        <w:widowControl/>
        <w:jc w:val="center"/>
        <w:rPr>
          <w:rFonts w:ascii="標楷體" w:eastAsia="標楷體" w:hAnsi="標楷體"/>
          <w:sz w:val="16"/>
          <w:szCs w:val="16"/>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0"/>
        <w:gridCol w:w="4831"/>
        <w:gridCol w:w="1230"/>
        <w:gridCol w:w="1099"/>
        <w:gridCol w:w="1088"/>
      </w:tblGrid>
      <w:tr w:rsidR="00D94DFE" w:rsidRPr="006D7D73" w14:paraId="50716656" w14:textId="77777777" w:rsidTr="0060165C">
        <w:trPr>
          <w:jc w:val="center"/>
        </w:trPr>
        <w:tc>
          <w:tcPr>
            <w:tcW w:w="708" w:type="pct"/>
            <w:tcBorders>
              <w:top w:val="single" w:sz="12" w:space="0" w:color="auto"/>
              <w:left w:val="single" w:sz="12" w:space="0" w:color="auto"/>
              <w:bottom w:val="single" w:sz="6" w:space="0" w:color="auto"/>
              <w:right w:val="single" w:sz="6" w:space="0" w:color="auto"/>
            </w:tcBorders>
            <w:vAlign w:val="center"/>
          </w:tcPr>
          <w:p w14:paraId="54AA4759"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文件編號與名稱</w:t>
            </w:r>
          </w:p>
        </w:tc>
        <w:bookmarkStart w:id="0" w:name="研究中心設立及管理B管理作業"/>
        <w:tc>
          <w:tcPr>
            <w:tcW w:w="2514" w:type="pct"/>
            <w:tcBorders>
              <w:top w:val="single" w:sz="12" w:space="0" w:color="auto"/>
              <w:left w:val="single" w:sz="6" w:space="0" w:color="auto"/>
              <w:bottom w:val="single" w:sz="6" w:space="0" w:color="auto"/>
              <w:right w:val="single" w:sz="6" w:space="0" w:color="auto"/>
            </w:tcBorders>
            <w:vAlign w:val="center"/>
          </w:tcPr>
          <w:p w14:paraId="23800810" w14:textId="77777777" w:rsidR="00D94DFE" w:rsidRPr="006D7D73" w:rsidRDefault="00D94DFE" w:rsidP="00401A93">
            <w:pPr>
              <w:pStyle w:val="31"/>
            </w:pPr>
            <w:r w:rsidRPr="006D7D73">
              <w:fldChar w:fldCharType="begin"/>
            </w:r>
            <w:r w:rsidRPr="006D7D73">
              <w:instrText xml:space="preserve"> HYPERLINK  \l "</w:instrText>
            </w:r>
            <w:r w:rsidRPr="006D7D73">
              <w:rPr>
                <w:rFonts w:hint="eastAsia"/>
              </w:rPr>
              <w:instrText>研究發展處</w:instrText>
            </w:r>
            <w:r w:rsidRPr="006D7D73">
              <w:instrText xml:space="preserve">" </w:instrText>
            </w:r>
            <w:r w:rsidRPr="006D7D73">
              <w:fldChar w:fldCharType="separate"/>
            </w:r>
            <w:bookmarkStart w:id="1" w:name="_Toc92798168"/>
            <w:bookmarkStart w:id="2" w:name="_Toc99130179"/>
            <w:r w:rsidRPr="006D7D73">
              <w:rPr>
                <w:rStyle w:val="a3"/>
                <w:rFonts w:cs="Times New Roman" w:hint="eastAsia"/>
              </w:rPr>
              <w:t>1210-003-2</w:t>
            </w:r>
            <w:bookmarkStart w:id="3" w:name="研究中心設立及管理管理作業"/>
            <w:r w:rsidRPr="006D7D73">
              <w:rPr>
                <w:rStyle w:val="a3"/>
                <w:rFonts w:cs="Times New Roman" w:hint="eastAsia"/>
              </w:rPr>
              <w:t>研究中心設立及管理-B.管理作業</w:t>
            </w:r>
            <w:bookmarkEnd w:id="0"/>
            <w:bookmarkEnd w:id="1"/>
            <w:bookmarkEnd w:id="2"/>
            <w:bookmarkEnd w:id="3"/>
            <w:r w:rsidRPr="006D7D73">
              <w:fldChar w:fldCharType="end"/>
            </w:r>
          </w:p>
        </w:tc>
        <w:tc>
          <w:tcPr>
            <w:tcW w:w="640" w:type="pct"/>
            <w:tcBorders>
              <w:top w:val="single" w:sz="12" w:space="0" w:color="auto"/>
              <w:left w:val="single" w:sz="6" w:space="0" w:color="auto"/>
              <w:bottom w:val="single" w:sz="6" w:space="0" w:color="auto"/>
              <w:right w:val="single" w:sz="6" w:space="0" w:color="auto"/>
            </w:tcBorders>
            <w:vAlign w:val="center"/>
          </w:tcPr>
          <w:p w14:paraId="01C2026B"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14:paraId="0AE3639E" w14:textId="77777777" w:rsidR="00D94DFE" w:rsidRPr="006D7D73" w:rsidRDefault="00D94DFE" w:rsidP="0060165C">
            <w:pPr>
              <w:spacing w:line="0" w:lineRule="atLeast"/>
              <w:rPr>
                <w:rFonts w:ascii="標楷體" w:eastAsia="標楷體" w:hAnsi="標楷體" w:cs="Times New Roman"/>
                <w:b/>
                <w:sz w:val="28"/>
                <w:szCs w:val="28"/>
              </w:rPr>
            </w:pPr>
            <w:r w:rsidRPr="006D7D73">
              <w:rPr>
                <w:rFonts w:ascii="標楷體" w:eastAsia="標楷體" w:hAnsi="標楷體" w:cs="Times New Roman" w:hint="eastAsia"/>
                <w:b/>
                <w:sz w:val="28"/>
                <w:szCs w:val="28"/>
              </w:rPr>
              <w:t>研究發展處</w:t>
            </w:r>
          </w:p>
        </w:tc>
      </w:tr>
      <w:tr w:rsidR="00D94DFE" w:rsidRPr="006D7D73" w14:paraId="17689E16" w14:textId="77777777" w:rsidTr="0060165C">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296FDC15"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14:paraId="435ADCEF"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14:paraId="0FDA855C"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14:paraId="4D3AC74E"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14:paraId="62FCCD9B" w14:textId="77777777" w:rsidR="00D94DFE" w:rsidRPr="006D7D73" w:rsidRDefault="00D94DFE" w:rsidP="0060165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D94DFE" w:rsidRPr="006D7D73" w14:paraId="62782ACB" w14:textId="77777777" w:rsidTr="0060165C">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23855F40"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14:paraId="4EA3E900" w14:textId="77777777" w:rsidR="00D94DFE" w:rsidRPr="006D7D73" w:rsidRDefault="00D94DFE" w:rsidP="0060165C">
            <w:pPr>
              <w:spacing w:line="0" w:lineRule="atLeast"/>
              <w:rPr>
                <w:rFonts w:ascii="標楷體" w:eastAsia="標楷體" w:hAnsi="標楷體" w:cs="Times New Roman"/>
                <w:szCs w:val="24"/>
              </w:rPr>
            </w:pPr>
          </w:p>
          <w:p w14:paraId="012E7B2C" w14:textId="77777777" w:rsidR="00D94DFE" w:rsidRPr="006D7D73" w:rsidRDefault="00D94DFE" w:rsidP="0060165C">
            <w:pPr>
              <w:tabs>
                <w:tab w:val="center" w:pos="2373"/>
              </w:tabs>
              <w:spacing w:line="0" w:lineRule="atLeast"/>
              <w:rPr>
                <w:rFonts w:ascii="標楷體" w:eastAsia="標楷體" w:hAnsi="標楷體" w:cs="Times New Roman"/>
                <w:szCs w:val="24"/>
              </w:rPr>
            </w:pPr>
            <w:r w:rsidRPr="006D7D73">
              <w:rPr>
                <w:rFonts w:ascii="標楷體" w:eastAsia="標楷體" w:hAnsi="標楷體" w:cs="Times New Roman" w:hint="eastAsia"/>
                <w:szCs w:val="24"/>
              </w:rPr>
              <w:t>新訂</w:t>
            </w:r>
          </w:p>
          <w:p w14:paraId="6F37F61D" w14:textId="77777777" w:rsidR="00D94DFE" w:rsidRPr="006D7D73" w:rsidRDefault="00D94DFE" w:rsidP="0060165C">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14:paraId="50E99A0A"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14:paraId="2CC75F67"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77A3D03A" w14:textId="77777777" w:rsidR="00D94DFE" w:rsidRPr="006D7D73" w:rsidRDefault="00D94DFE" w:rsidP="0060165C">
            <w:pPr>
              <w:spacing w:line="0" w:lineRule="atLeast"/>
              <w:jc w:val="center"/>
              <w:rPr>
                <w:rFonts w:ascii="標楷體" w:eastAsia="標楷體" w:hAnsi="標楷體" w:cs="Times New Roman"/>
                <w:szCs w:val="24"/>
              </w:rPr>
            </w:pPr>
          </w:p>
        </w:tc>
      </w:tr>
      <w:tr w:rsidR="00D94DFE" w:rsidRPr="006D7D73" w14:paraId="67A848DF" w14:textId="77777777" w:rsidTr="0060165C">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370E92FA"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14:paraId="45294382" w14:textId="77777777" w:rsidR="00D94DFE" w:rsidRPr="006D7D73" w:rsidRDefault="00D94DFE" w:rsidP="00E161B0">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1.修訂原因：配合新版內控格式修正流程圖。</w:t>
            </w:r>
          </w:p>
          <w:p w14:paraId="5B0F9F07" w14:textId="77777777" w:rsidR="00D94DFE" w:rsidRPr="006D7D73" w:rsidRDefault="00D94DFE" w:rsidP="00E161B0">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2.修正處：流程圖。</w:t>
            </w:r>
          </w:p>
        </w:tc>
        <w:tc>
          <w:tcPr>
            <w:tcW w:w="640" w:type="pct"/>
            <w:tcBorders>
              <w:top w:val="single" w:sz="6" w:space="0" w:color="auto"/>
              <w:left w:val="single" w:sz="6" w:space="0" w:color="auto"/>
              <w:bottom w:val="single" w:sz="6" w:space="0" w:color="auto"/>
              <w:right w:val="single" w:sz="6" w:space="0" w:color="auto"/>
            </w:tcBorders>
            <w:vAlign w:val="center"/>
          </w:tcPr>
          <w:p w14:paraId="0154B05B" w14:textId="77777777" w:rsidR="00D94DFE" w:rsidRPr="006D7D73" w:rsidRDefault="00D94DFE" w:rsidP="0060165C">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14:paraId="28FE3A3F"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3C0D5CA7" w14:textId="77777777" w:rsidR="00D94DFE" w:rsidRPr="006D7D73" w:rsidRDefault="00D94DFE" w:rsidP="0060165C">
            <w:pPr>
              <w:spacing w:line="0" w:lineRule="atLeast"/>
              <w:jc w:val="center"/>
              <w:rPr>
                <w:rFonts w:ascii="標楷體" w:eastAsia="標楷體" w:hAnsi="標楷體" w:cs="Times New Roman"/>
                <w:szCs w:val="24"/>
              </w:rPr>
            </w:pPr>
          </w:p>
        </w:tc>
      </w:tr>
      <w:tr w:rsidR="00D94DFE" w:rsidRPr="006D7D73" w14:paraId="226CAF61" w14:textId="77777777" w:rsidTr="0060165C">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3E007F35" w14:textId="77777777" w:rsidR="00D94DFE" w:rsidRPr="006D7D73" w:rsidRDefault="00D94DFE" w:rsidP="0060165C">
            <w:pPr>
              <w:spacing w:line="0" w:lineRule="atLeast"/>
              <w:jc w:val="center"/>
              <w:rPr>
                <w:rFonts w:ascii="標楷體" w:eastAsia="標楷體" w:hAnsi="標楷體" w:cs="Times New Roman"/>
                <w:szCs w:val="24"/>
                <w:highlight w:val="yellow"/>
              </w:rPr>
            </w:pPr>
            <w:r w:rsidRPr="006D7D73">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14:paraId="341CF92F" w14:textId="77777777" w:rsidR="00D94DFE" w:rsidRPr="006D7D73" w:rsidRDefault="00D94DFE"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1.修訂原因：依105年6月23日內部稽核建議事項辦理。</w:t>
            </w:r>
          </w:p>
          <w:p w14:paraId="56904D40" w14:textId="77777777" w:rsidR="00D94DFE" w:rsidRPr="006D7D73" w:rsidRDefault="00D94DFE" w:rsidP="0060165C">
            <w:pPr>
              <w:spacing w:line="0" w:lineRule="atLeast"/>
              <w:rPr>
                <w:rFonts w:ascii="標楷體" w:eastAsia="標楷體" w:hAnsi="標楷體" w:cs="Times New Roman"/>
                <w:szCs w:val="24"/>
                <w:highlight w:val="yellow"/>
              </w:rPr>
            </w:pPr>
            <w:r w:rsidRPr="006D7D73">
              <w:rPr>
                <w:rFonts w:ascii="標楷體" w:eastAsia="標楷體" w:hAnsi="標楷體" w:cs="Times New Roman" w:hint="eastAsia"/>
                <w:szCs w:val="24"/>
              </w:rPr>
              <w:t>2.修正處：</w:t>
            </w:r>
            <w:r w:rsidRPr="006D7D73">
              <w:rPr>
                <w:rFonts w:ascii="標楷體" w:eastAsia="標楷體" w:hAnsi="標楷體" w:cs="Times New Roman" w:hint="eastAsia"/>
                <w:bCs/>
                <w:szCs w:val="24"/>
              </w:rPr>
              <w:t>作業程序修改2.1.</w:t>
            </w:r>
            <w:r w:rsidRPr="006D7D73">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14:paraId="78F06D88" w14:textId="77777777" w:rsidR="00D94DFE" w:rsidRPr="006D7D73" w:rsidRDefault="00D94DFE" w:rsidP="0060165C">
            <w:pPr>
              <w:spacing w:line="0" w:lineRule="atLeast"/>
              <w:jc w:val="both"/>
              <w:rPr>
                <w:rFonts w:ascii="標楷體" w:eastAsia="標楷體" w:hAnsi="標楷體" w:cs="Times New Roman"/>
                <w:szCs w:val="24"/>
                <w:highlight w:val="yellow"/>
              </w:rPr>
            </w:pPr>
            <w:r w:rsidRPr="006D7D73">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14:paraId="3AA70014"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33BADAE7" w14:textId="77777777" w:rsidR="00D94DFE" w:rsidRPr="006D7D73" w:rsidRDefault="00D94DFE" w:rsidP="0060165C">
            <w:pPr>
              <w:spacing w:line="0" w:lineRule="atLeast"/>
              <w:jc w:val="center"/>
              <w:rPr>
                <w:rFonts w:ascii="標楷體" w:eastAsia="標楷體" w:hAnsi="標楷體" w:cs="Times New Roman"/>
                <w:szCs w:val="24"/>
              </w:rPr>
            </w:pPr>
          </w:p>
        </w:tc>
      </w:tr>
      <w:tr w:rsidR="00D94DFE" w:rsidRPr="006D7D73" w14:paraId="5233500F" w14:textId="77777777" w:rsidTr="0060165C">
        <w:trPr>
          <w:jc w:val="center"/>
        </w:trPr>
        <w:tc>
          <w:tcPr>
            <w:tcW w:w="708" w:type="pct"/>
            <w:tcBorders>
              <w:top w:val="single" w:sz="6" w:space="0" w:color="auto"/>
              <w:left w:val="single" w:sz="12" w:space="0" w:color="auto"/>
              <w:bottom w:val="single" w:sz="6" w:space="0" w:color="auto"/>
              <w:right w:val="single" w:sz="6" w:space="0" w:color="auto"/>
            </w:tcBorders>
            <w:vAlign w:val="center"/>
          </w:tcPr>
          <w:p w14:paraId="3E90DF73"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4</w:t>
            </w:r>
          </w:p>
        </w:tc>
        <w:tc>
          <w:tcPr>
            <w:tcW w:w="2514" w:type="pct"/>
            <w:tcBorders>
              <w:top w:val="single" w:sz="6" w:space="0" w:color="auto"/>
              <w:left w:val="single" w:sz="6" w:space="0" w:color="auto"/>
              <w:bottom w:val="single" w:sz="6" w:space="0" w:color="auto"/>
              <w:right w:val="single" w:sz="6" w:space="0" w:color="auto"/>
            </w:tcBorders>
          </w:tcPr>
          <w:p w14:paraId="56D915FE" w14:textId="77777777" w:rsidR="00D94DFE" w:rsidRPr="006D7D73" w:rsidRDefault="00D94DFE"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1.修訂原因：學術發展委員會改為研究發展會議。</w:t>
            </w:r>
          </w:p>
          <w:p w14:paraId="612D9B98" w14:textId="77777777" w:rsidR="00D94DFE" w:rsidRPr="006D7D73" w:rsidRDefault="00D94DFE" w:rsidP="0060165C">
            <w:pPr>
              <w:spacing w:line="0" w:lineRule="atLeast"/>
              <w:ind w:left="240" w:hangingChars="100" w:hanging="240"/>
              <w:rPr>
                <w:rFonts w:ascii="標楷體" w:eastAsia="標楷體" w:hAnsi="標楷體" w:cs="Times New Roman"/>
                <w:szCs w:val="24"/>
              </w:rPr>
            </w:pPr>
            <w:r w:rsidRPr="006D7D73">
              <w:rPr>
                <w:rFonts w:ascii="標楷體" w:eastAsia="標楷體" w:hAnsi="標楷體" w:cs="Times New Roman" w:hint="eastAsia"/>
                <w:szCs w:val="24"/>
              </w:rPr>
              <w:t>2.修正處：</w:t>
            </w:r>
          </w:p>
          <w:p w14:paraId="2DB70CC2" w14:textId="77777777" w:rsidR="00D94DFE" w:rsidRPr="006D7D73" w:rsidRDefault="00D94DFE" w:rsidP="0060165C">
            <w:pPr>
              <w:spacing w:line="0" w:lineRule="atLeast"/>
              <w:ind w:leftChars="100" w:left="840" w:hangingChars="250" w:hanging="600"/>
              <w:rPr>
                <w:rFonts w:ascii="標楷體" w:eastAsia="標楷體" w:hAnsi="標楷體" w:cs="Times New Roman"/>
                <w:szCs w:val="24"/>
              </w:rPr>
            </w:pPr>
            <w:r w:rsidRPr="006D7D73">
              <w:rPr>
                <w:rFonts w:ascii="標楷體" w:eastAsia="標楷體" w:hAnsi="標楷體" w:cs="Times New Roman" w:hint="eastAsia"/>
                <w:szCs w:val="24"/>
              </w:rPr>
              <w:t>（1）流程圖修改。</w:t>
            </w:r>
          </w:p>
          <w:p w14:paraId="62712F96" w14:textId="77777777" w:rsidR="00D94DFE" w:rsidRPr="006D7D73" w:rsidRDefault="00D94DFE" w:rsidP="0060165C">
            <w:pPr>
              <w:spacing w:line="0" w:lineRule="atLeast"/>
              <w:ind w:leftChars="100" w:left="840" w:hangingChars="250" w:hanging="600"/>
              <w:rPr>
                <w:rFonts w:ascii="標楷體" w:eastAsia="標楷體" w:hAnsi="標楷體" w:cs="Times New Roman"/>
                <w:szCs w:val="24"/>
                <w:highlight w:val="yellow"/>
              </w:rPr>
            </w:pPr>
            <w:r w:rsidRPr="006D7D73">
              <w:rPr>
                <w:rFonts w:ascii="標楷體" w:eastAsia="標楷體" w:hAnsi="標楷體" w:cs="Times New Roman" w:hint="eastAsia"/>
                <w:szCs w:val="24"/>
              </w:rPr>
              <w:t>（2）</w:t>
            </w:r>
            <w:r w:rsidRPr="006D7D73">
              <w:rPr>
                <w:rFonts w:ascii="標楷體" w:eastAsia="標楷體" w:hAnsi="標楷體" w:cs="Times New Roman" w:hint="eastAsia"/>
                <w:bCs/>
                <w:szCs w:val="24"/>
              </w:rPr>
              <w:t>作業程序</w:t>
            </w:r>
            <w:r w:rsidRPr="006D7D73">
              <w:rPr>
                <w:rFonts w:ascii="標楷體" w:eastAsia="標楷體" w:hAnsi="標楷體" w:cs="Times New Roman" w:hint="eastAsia"/>
                <w:szCs w:val="24"/>
              </w:rPr>
              <w:t>修改</w:t>
            </w:r>
            <w:r w:rsidRPr="006D7D73">
              <w:rPr>
                <w:rFonts w:ascii="標楷體" w:eastAsia="標楷體" w:hAnsi="標楷體" w:cs="Times New Roman" w:hint="eastAsia"/>
                <w:bCs/>
                <w:szCs w:val="24"/>
              </w:rPr>
              <w:t>2.2.、2.4.及2.4.1.</w:t>
            </w:r>
            <w:r w:rsidRPr="006D7D73">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14:paraId="2B3B87C7" w14:textId="77777777" w:rsidR="00D94DFE" w:rsidRPr="006D7D73" w:rsidRDefault="00D94DFE" w:rsidP="0060165C">
            <w:pPr>
              <w:spacing w:line="0" w:lineRule="atLeast"/>
              <w:jc w:val="both"/>
              <w:rPr>
                <w:rFonts w:ascii="標楷體" w:eastAsia="標楷體" w:hAnsi="標楷體" w:cs="Times New Roman"/>
                <w:szCs w:val="24"/>
                <w:highlight w:val="yellow"/>
              </w:rPr>
            </w:pPr>
            <w:r w:rsidRPr="006D7D73">
              <w:rPr>
                <w:rFonts w:ascii="標楷體" w:eastAsia="標楷體" w:hAnsi="標楷體" w:cs="Times New Roman" w:hint="eastAsia"/>
                <w:szCs w:val="24"/>
              </w:rPr>
              <w:t>10</w:t>
            </w:r>
            <w:r w:rsidRPr="006D7D73">
              <w:rPr>
                <w:rFonts w:ascii="標楷體" w:eastAsia="標楷體" w:hAnsi="標楷體" w:cs="Times New Roman"/>
                <w:szCs w:val="24"/>
              </w:rPr>
              <w:t>8</w:t>
            </w:r>
            <w:r w:rsidRPr="006D7D73">
              <w:rPr>
                <w:rFonts w:ascii="標楷體" w:eastAsia="標楷體" w:hAnsi="標楷體" w:cs="Times New Roman" w:hint="eastAsia"/>
                <w:szCs w:val="24"/>
              </w:rPr>
              <w:t>.10月</w:t>
            </w:r>
          </w:p>
        </w:tc>
        <w:tc>
          <w:tcPr>
            <w:tcW w:w="572" w:type="pct"/>
            <w:tcBorders>
              <w:top w:val="single" w:sz="6" w:space="0" w:color="auto"/>
              <w:left w:val="single" w:sz="6" w:space="0" w:color="auto"/>
              <w:bottom w:val="single" w:sz="6" w:space="0" w:color="auto"/>
              <w:right w:val="single" w:sz="6" w:space="0" w:color="auto"/>
            </w:tcBorders>
            <w:vAlign w:val="center"/>
          </w:tcPr>
          <w:p w14:paraId="25D4A18E" w14:textId="77777777" w:rsidR="00D94DFE" w:rsidRPr="006D7D73" w:rsidRDefault="00D94DFE" w:rsidP="0060165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14:paraId="69468A44" w14:textId="77777777" w:rsidR="00D94DFE" w:rsidRPr="006D7D73" w:rsidRDefault="00D94DFE" w:rsidP="0060165C">
            <w:pPr>
              <w:spacing w:line="0" w:lineRule="atLeast"/>
              <w:jc w:val="center"/>
              <w:rPr>
                <w:rFonts w:ascii="標楷體" w:eastAsia="標楷體" w:hAnsi="標楷體" w:cs="Times New Roman"/>
                <w:szCs w:val="24"/>
              </w:rPr>
            </w:pPr>
          </w:p>
        </w:tc>
      </w:tr>
    </w:tbl>
    <w:p w14:paraId="159324DF" w14:textId="77777777" w:rsidR="00D94DFE" w:rsidRPr="006D7D73" w:rsidRDefault="00D94DFE" w:rsidP="003A2194">
      <w:pPr>
        <w:widowControl/>
        <w:jc w:val="right"/>
        <w:rPr>
          <w:rFonts w:ascii="標楷體" w:eastAsia="標楷體" w:hAnsi="標楷體"/>
          <w:sz w:val="16"/>
          <w:szCs w:val="16"/>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8FA352F" w14:textId="77777777" w:rsidR="00D94DFE" w:rsidRPr="006D7D73" w:rsidRDefault="00D94DFE" w:rsidP="003A2194">
      <w:pPr>
        <w:widowControl/>
        <w:rPr>
          <w:rFonts w:ascii="標楷體" w:eastAsia="標楷體" w:hAnsi="標楷體" w:cs="Times New Roman"/>
          <w:szCs w:val="24"/>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15C327F9" wp14:editId="7AE13FCA">
                <wp:simplePos x="0" y="0"/>
                <wp:positionH relativeFrom="column">
                  <wp:posOffset>4290060</wp:posOffset>
                </wp:positionH>
                <wp:positionV relativeFrom="page">
                  <wp:posOffset>9292590</wp:posOffset>
                </wp:positionV>
                <wp:extent cx="2057400" cy="571500"/>
                <wp:effectExtent l="0" t="0" r="0" b="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B117CBD" w14:textId="77777777" w:rsidR="00D94DFE" w:rsidRPr="00D32141" w:rsidRDefault="00D94DFE" w:rsidP="003A2194">
                            <w:pPr>
                              <w:spacing w:line="300" w:lineRule="exact"/>
                              <w:rPr>
                                <w:rFonts w:ascii="標楷體" w:eastAsia="標楷體" w:hAnsi="標楷體"/>
                                <w:b/>
                                <w:sz w:val="16"/>
                                <w:szCs w:val="16"/>
                              </w:rPr>
                            </w:pPr>
                            <w:r w:rsidRPr="003B329E">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24</w:t>
                            </w:r>
                          </w:p>
                          <w:p w14:paraId="38EB0A7E" w14:textId="77777777" w:rsidR="00D94DFE" w:rsidRPr="003B329E" w:rsidRDefault="00D94DFE" w:rsidP="003A2194">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327F9" id="_x0000_t202" coordsize="21600,21600" o:spt="202" path="m,l,21600r21600,l21600,xe">
                <v:stroke joinstyle="miter"/>
                <v:path gradientshapeok="t" o:connecttype="rect"/>
              </v:shapetype>
              <v:shape id="Text Box 2" o:spid="_x0000_s1026" type="#_x0000_t202" style="position:absolute;margin-left:337.8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" fillcolor="white [3201]" stroked="f" strokeweight="1pt">
                <v:textbox>
                  <w:txbxContent>
                    <w:p w14:paraId="0B117CBD" w14:textId="77777777" w:rsidR="00D94DFE" w:rsidRPr="00D32141" w:rsidRDefault="00D94DFE" w:rsidP="003A2194">
                      <w:pPr>
                        <w:spacing w:line="300" w:lineRule="exact"/>
                        <w:rPr>
                          <w:rFonts w:ascii="標楷體" w:eastAsia="標楷體" w:hAnsi="標楷體"/>
                          <w:b/>
                          <w:sz w:val="16"/>
                          <w:szCs w:val="16"/>
                        </w:rPr>
                      </w:pPr>
                      <w:r w:rsidRPr="003B329E">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24</w:t>
                      </w:r>
                    </w:p>
                    <w:p w14:paraId="38EB0A7E" w14:textId="77777777" w:rsidR="00D94DFE" w:rsidRPr="003B329E" w:rsidRDefault="00D94DFE" w:rsidP="003A2194">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D94DFE" w:rsidRPr="006D7D73" w14:paraId="77B65E14"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41D7326D" w14:textId="77777777" w:rsidR="00D94DFE" w:rsidRPr="006D7D73" w:rsidRDefault="00D94DFE"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D94DFE" w:rsidRPr="006D7D73" w14:paraId="474AF4D3" w14:textId="77777777" w:rsidTr="007F6D2E">
        <w:trPr>
          <w:jc w:val="center"/>
        </w:trPr>
        <w:tc>
          <w:tcPr>
            <w:tcW w:w="2328" w:type="pct"/>
            <w:tcBorders>
              <w:left w:val="single" w:sz="12" w:space="0" w:color="auto"/>
              <w:bottom w:val="single" w:sz="2" w:space="0" w:color="auto"/>
              <w:right w:val="single" w:sz="2" w:space="0" w:color="auto"/>
            </w:tcBorders>
            <w:vAlign w:val="center"/>
          </w:tcPr>
          <w:p w14:paraId="2A442758"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13A61B09"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6667E75B"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3B238C03"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5DBF35E4"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16" w:type="pct"/>
            <w:tcBorders>
              <w:right w:val="single" w:sz="12" w:space="0" w:color="auto"/>
            </w:tcBorders>
            <w:vAlign w:val="center"/>
          </w:tcPr>
          <w:p w14:paraId="0B834DC3"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D94DFE" w:rsidRPr="006D7D73" w14:paraId="1D33FE8C" w14:textId="77777777" w:rsidTr="007F6D2E">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219F2B54" w14:textId="77777777" w:rsidR="00D94DFE" w:rsidRPr="006D7D73" w:rsidRDefault="00D94DFE"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研究中心設立及管理</w:t>
            </w:r>
          </w:p>
          <w:p w14:paraId="724E05D6" w14:textId="77777777" w:rsidR="00D94DFE" w:rsidRPr="006D7D73" w:rsidRDefault="00D94DFE"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14:paraId="3642D828"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3D6B4249"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w:t>
            </w:r>
            <w:r w:rsidRPr="006D7D73">
              <w:rPr>
                <w:rFonts w:ascii="標楷體" w:eastAsia="標楷體" w:hAnsi="標楷體" w:cs="Times New Roman"/>
                <w:sz w:val="20"/>
                <w:szCs w:val="24"/>
              </w:rPr>
              <w:t>0</w:t>
            </w:r>
            <w:r w:rsidRPr="006D7D73">
              <w:rPr>
                <w:rFonts w:ascii="標楷體" w:eastAsia="標楷體" w:hAnsi="標楷體" w:cs="Times New Roman" w:hint="eastAsia"/>
                <w:sz w:val="20"/>
                <w:szCs w:val="24"/>
              </w:rPr>
              <w:t>3-</w:t>
            </w:r>
            <w:r w:rsidRPr="006D7D73">
              <w:rPr>
                <w:rFonts w:ascii="標楷體" w:eastAsia="標楷體" w:hAnsi="標楷體" w:cs="Times New Roman"/>
                <w:sz w:val="20"/>
                <w:szCs w:val="24"/>
              </w:rPr>
              <w:t>2</w:t>
            </w:r>
          </w:p>
        </w:tc>
        <w:tc>
          <w:tcPr>
            <w:tcW w:w="650" w:type="pct"/>
            <w:tcBorders>
              <w:bottom w:val="single" w:sz="12" w:space="0" w:color="auto"/>
            </w:tcBorders>
            <w:vAlign w:val="center"/>
          </w:tcPr>
          <w:p w14:paraId="56DAB67F"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04</w:t>
            </w:r>
            <w:r w:rsidRPr="006D7D73">
              <w:rPr>
                <w:rFonts w:ascii="標楷體" w:eastAsia="標楷體" w:hAnsi="標楷體" w:cs="Times New Roman"/>
                <w:sz w:val="20"/>
                <w:szCs w:val="24"/>
              </w:rPr>
              <w:t>/</w:t>
            </w:r>
          </w:p>
          <w:p w14:paraId="1F980705"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14:paraId="26521F56"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1</w:t>
            </w:r>
            <w:r w:rsidRPr="006D7D73">
              <w:rPr>
                <w:rFonts w:ascii="標楷體" w:eastAsia="標楷體" w:hAnsi="標楷體" w:cs="Times New Roman"/>
                <w:sz w:val="20"/>
                <w:szCs w:val="24"/>
              </w:rPr>
              <w:t>頁/</w:t>
            </w:r>
          </w:p>
          <w:p w14:paraId="3788FBE3"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6EB8F47C" w14:textId="77777777" w:rsidR="00D94DFE" w:rsidRPr="006D7D73" w:rsidRDefault="00D94DFE" w:rsidP="003A2194">
      <w:pPr>
        <w:autoSpaceDE w:val="0"/>
        <w:autoSpaceDN w:val="0"/>
        <w:jc w:val="right"/>
        <w:rPr>
          <w:rFonts w:ascii="標楷體" w:eastAsia="標楷體" w:hAnsi="標楷體" w:cs="Times New Roman"/>
          <w:b/>
          <w:bCs/>
          <w:szCs w:val="24"/>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88818A8" w14:textId="77777777" w:rsidR="00D94DFE" w:rsidRPr="006D7D73" w:rsidRDefault="00D94DFE" w:rsidP="003A2194">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1.流程圖：</w:t>
      </w:r>
    </w:p>
    <w:p w14:paraId="2826B62E" w14:textId="77777777" w:rsidR="00D94DFE" w:rsidRDefault="00D94DFE" w:rsidP="0078331A">
      <w:pPr>
        <w:tabs>
          <w:tab w:val="left" w:pos="360"/>
        </w:tabs>
        <w:autoSpaceDE w:val="0"/>
        <w:autoSpaceDN w:val="0"/>
        <w:adjustRightInd w:val="0"/>
        <w:ind w:leftChars="-59" w:left="-142"/>
        <w:textAlignment w:val="baseline"/>
        <w:rPr>
          <w:rFonts w:ascii="標楷體" w:eastAsia="標楷體" w:hAnsi="標楷體"/>
        </w:rPr>
      </w:pPr>
      <w:r w:rsidRPr="006D7D73">
        <w:rPr>
          <w:rFonts w:ascii="標楷體" w:eastAsia="標楷體" w:hAnsi="標楷體"/>
        </w:rPr>
        <w:object w:dxaOrig="8307" w:dyaOrig="8645" w14:anchorId="2E591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pt;height:547pt" o:ole="">
            <v:imagedata r:id="rId5" o:title=""/>
          </v:shape>
          <o:OLEObject Type="Embed" ProgID="Visio.Drawing.11" ShapeID="_x0000_i1025" DrawAspect="Content" ObjectID="_1710877903" r:id="rId6"/>
        </w:object>
      </w:r>
    </w:p>
    <w:p w14:paraId="7027D1AF" w14:textId="77777777" w:rsidR="00D94DFE" w:rsidRPr="006D7D73" w:rsidRDefault="00D94DFE" w:rsidP="0078331A">
      <w:pPr>
        <w:tabs>
          <w:tab w:val="left" w:pos="360"/>
        </w:tabs>
        <w:autoSpaceDE w:val="0"/>
        <w:autoSpaceDN w:val="0"/>
        <w:adjustRightInd w:val="0"/>
        <w:ind w:leftChars="-59" w:left="-142"/>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D94DFE" w:rsidRPr="006D7D73" w14:paraId="2B45D683" w14:textId="77777777" w:rsidTr="007F6D2E">
        <w:trPr>
          <w:jc w:val="center"/>
        </w:trPr>
        <w:tc>
          <w:tcPr>
            <w:tcW w:w="5000" w:type="pct"/>
            <w:gridSpan w:val="5"/>
            <w:tcBorders>
              <w:top w:val="single" w:sz="12" w:space="0" w:color="auto"/>
              <w:left w:val="single" w:sz="12" w:space="0" w:color="auto"/>
              <w:right w:val="single" w:sz="12" w:space="0" w:color="auto"/>
            </w:tcBorders>
            <w:vAlign w:val="center"/>
          </w:tcPr>
          <w:p w14:paraId="42A411A6" w14:textId="77777777" w:rsidR="00D94DFE" w:rsidRPr="006D7D73" w:rsidRDefault="00D94DFE" w:rsidP="0060165C">
            <w:pPr>
              <w:spacing w:line="0" w:lineRule="atLeast"/>
              <w:jc w:val="center"/>
              <w:textAlignment w:val="baseline"/>
              <w:rPr>
                <w:rFonts w:ascii="標楷體" w:eastAsia="標楷體" w:hAnsi="標楷體" w:cs="Times New Roman"/>
                <w:b/>
                <w:bCs/>
                <w:sz w:val="32"/>
                <w:szCs w:val="32"/>
              </w:rPr>
            </w:pPr>
            <w:r w:rsidRPr="006D7D73">
              <w:rPr>
                <w:rFonts w:ascii="標楷體" w:eastAsia="標楷體" w:hAnsi="標楷體" w:cs="Times New Roman"/>
                <w:b/>
                <w:sz w:val="32"/>
                <w:szCs w:val="32"/>
              </w:rPr>
              <w:lastRenderedPageBreak/>
              <w:t>佛光大學內部控制文件</w:t>
            </w:r>
          </w:p>
        </w:tc>
      </w:tr>
      <w:tr w:rsidR="00D94DFE" w:rsidRPr="006D7D73" w14:paraId="678139FE" w14:textId="77777777" w:rsidTr="007F6D2E">
        <w:trPr>
          <w:jc w:val="center"/>
        </w:trPr>
        <w:tc>
          <w:tcPr>
            <w:tcW w:w="2328" w:type="pct"/>
            <w:tcBorders>
              <w:left w:val="single" w:sz="12" w:space="0" w:color="auto"/>
              <w:bottom w:val="single" w:sz="2" w:space="0" w:color="auto"/>
              <w:right w:val="single" w:sz="2" w:space="0" w:color="auto"/>
            </w:tcBorders>
            <w:vAlign w:val="center"/>
          </w:tcPr>
          <w:p w14:paraId="314324D3"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779" w:type="pct"/>
            <w:tcBorders>
              <w:left w:val="single" w:sz="2" w:space="0" w:color="auto"/>
            </w:tcBorders>
            <w:vAlign w:val="center"/>
          </w:tcPr>
          <w:p w14:paraId="77E88632"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727" w:type="pct"/>
            <w:vAlign w:val="center"/>
          </w:tcPr>
          <w:p w14:paraId="2E711A4F"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50" w:type="pct"/>
            <w:vAlign w:val="center"/>
          </w:tcPr>
          <w:p w14:paraId="440B2323"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7A4FD8C4"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16" w:type="pct"/>
            <w:tcBorders>
              <w:right w:val="single" w:sz="12" w:space="0" w:color="auto"/>
            </w:tcBorders>
            <w:vAlign w:val="center"/>
          </w:tcPr>
          <w:p w14:paraId="643BDC59"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D94DFE" w:rsidRPr="006D7D73" w14:paraId="437F1B60" w14:textId="77777777" w:rsidTr="007F6D2E">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14:paraId="639AA22F" w14:textId="77777777" w:rsidR="00D94DFE" w:rsidRPr="006D7D73" w:rsidRDefault="00D94DFE"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研究中心設立及管理</w:t>
            </w:r>
          </w:p>
          <w:p w14:paraId="3E4CC7E8" w14:textId="77777777" w:rsidR="00D94DFE" w:rsidRPr="006D7D73" w:rsidRDefault="00D94DFE" w:rsidP="0060165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B.管理作業</w:t>
            </w:r>
          </w:p>
        </w:tc>
        <w:tc>
          <w:tcPr>
            <w:tcW w:w="779" w:type="pct"/>
            <w:tcBorders>
              <w:left w:val="single" w:sz="2" w:space="0" w:color="auto"/>
              <w:bottom w:val="single" w:sz="12" w:space="0" w:color="auto"/>
            </w:tcBorders>
            <w:vAlign w:val="center"/>
          </w:tcPr>
          <w:p w14:paraId="229DD92A"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14:paraId="1CA0D77C"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1210-003-2</w:t>
            </w:r>
          </w:p>
        </w:tc>
        <w:tc>
          <w:tcPr>
            <w:tcW w:w="650" w:type="pct"/>
            <w:tcBorders>
              <w:bottom w:val="single" w:sz="12" w:space="0" w:color="auto"/>
            </w:tcBorders>
            <w:vAlign w:val="center"/>
          </w:tcPr>
          <w:p w14:paraId="61775E80"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04</w:t>
            </w:r>
            <w:r w:rsidRPr="006D7D73">
              <w:rPr>
                <w:rFonts w:ascii="標楷體" w:eastAsia="標楷體" w:hAnsi="標楷體" w:cs="Times New Roman"/>
                <w:sz w:val="20"/>
                <w:szCs w:val="24"/>
              </w:rPr>
              <w:t>/</w:t>
            </w:r>
          </w:p>
          <w:p w14:paraId="3B714604"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14:paraId="0397E86A"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p w14:paraId="75BBDFA1" w14:textId="77777777" w:rsidR="00D94DFE" w:rsidRPr="006D7D73" w:rsidRDefault="00D94DFE" w:rsidP="0060165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tc>
      </w:tr>
    </w:tbl>
    <w:p w14:paraId="7E49FD53" w14:textId="77777777" w:rsidR="00D94DFE" w:rsidRPr="006D7D73" w:rsidRDefault="00D94DFE" w:rsidP="00911BD2">
      <w:pPr>
        <w:tabs>
          <w:tab w:val="left" w:pos="360"/>
        </w:tabs>
        <w:autoSpaceDE w:val="0"/>
        <w:autoSpaceDN w:val="0"/>
        <w:ind w:left="205" w:hangingChars="128" w:hanging="205"/>
        <w:jc w:val="right"/>
        <w:textAlignment w:val="baseline"/>
        <w:rPr>
          <w:rFonts w:ascii="標楷體" w:eastAsia="標楷體" w:hAnsi="標楷體" w:cs="Times New Roman"/>
          <w:kern w:val="0"/>
          <w:szCs w:val="20"/>
          <w:u w:val="single"/>
        </w:rPr>
      </w:pPr>
      <w:r w:rsidRPr="006D7D73">
        <w:rPr>
          <w:rFonts w:ascii="標楷體" w:eastAsia="標楷體" w:hAnsi="標楷體" w:hint="eastAsia"/>
          <w:sz w:val="16"/>
          <w:szCs w:val="16"/>
        </w:rPr>
        <w:t>回</w:t>
      </w:r>
      <w:hyperlink w:anchor="研究發展處" w:history="1">
        <w:r w:rsidRPr="006D7D73">
          <w:rPr>
            <w:rStyle w:val="a3"/>
            <w:rFonts w:ascii="標楷體" w:eastAsia="標楷體" w:hAnsi="標楷體" w:hint="eastAsia"/>
            <w:sz w:val="16"/>
            <w:szCs w:val="16"/>
          </w:rPr>
          <w:t>研究發展處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78855FB" w14:textId="77777777" w:rsidR="00D94DFE" w:rsidRPr="006D7D73" w:rsidRDefault="00D94DFE" w:rsidP="0060165C">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14:paraId="44576FB3" w14:textId="77777777" w:rsidR="00D94DFE" w:rsidRPr="006D7D73" w:rsidRDefault="00D94DFE" w:rsidP="00D94DFE">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6D7D73">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14:paraId="6965070F" w14:textId="77777777" w:rsidR="00D94DFE" w:rsidRPr="006D7D73" w:rsidRDefault="00D94DFE" w:rsidP="00D94DF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標楷體-WinCharSetFFFF-H" w:hint="eastAsia"/>
          <w:szCs w:val="24"/>
        </w:rPr>
        <w:t>每年六月十五日前，各研究中心需繳交全年研發成果書面資料，經研究發展處彙整後，提報研究</w:t>
      </w:r>
      <w:r w:rsidRPr="006D7D73">
        <w:rPr>
          <w:rFonts w:ascii="標楷體" w:eastAsia="標楷體" w:hAnsi="標楷體" w:cs="Times New Roman" w:hint="eastAsia"/>
          <w:szCs w:val="24"/>
        </w:rPr>
        <w:t>發展會議審議討論。</w:t>
      </w:r>
    </w:p>
    <w:p w14:paraId="63CCACE7" w14:textId="77777777" w:rsidR="00D94DFE" w:rsidRPr="006D7D73" w:rsidRDefault="00D94DFE" w:rsidP="00D94DF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校級研究中心以計畫導向，由研究中心提供成果，進行考核。</w:t>
      </w:r>
    </w:p>
    <w:p w14:paraId="3E120DAF" w14:textId="77777777" w:rsidR="00D94DFE" w:rsidRPr="006D7D73" w:rsidRDefault="00D94DFE" w:rsidP="00D94DFE">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院級研究中心有下列情事之一者，得由研究發展處提請研究發展會議撤銷該中心之設置：</w:t>
      </w:r>
    </w:p>
    <w:p w14:paraId="55A3BE67" w14:textId="77777777" w:rsidR="00D94DFE" w:rsidRPr="006D7D73" w:rsidRDefault="00D94DFE" w:rsidP="0060165C">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2.4.1.該年度內未有專題計畫、建教合作、推廣教育或募款等收入時，收入金額以會計室登帳數為準，但有具體研究成果並經研究發展會議審核通過者除外。</w:t>
      </w:r>
    </w:p>
    <w:p w14:paraId="05CC485E" w14:textId="77777777" w:rsidR="00D94DFE" w:rsidRPr="006D7D73" w:rsidRDefault="00D94DFE" w:rsidP="0060165C">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2.4.2.研究中心主任申請自行裁撤，並經其所屬學院主管同意。</w:t>
      </w:r>
    </w:p>
    <w:p w14:paraId="0900F48D" w14:textId="77777777" w:rsidR="00D94DFE" w:rsidRPr="006D7D73" w:rsidRDefault="00D94DFE" w:rsidP="0060165C">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2.4.3.違反學校規定、違反政府法令或破壞校譽之情事發生時。</w:t>
      </w:r>
    </w:p>
    <w:p w14:paraId="04B273C2" w14:textId="77777777" w:rsidR="00D94DFE" w:rsidRPr="006D7D73" w:rsidRDefault="00D94DFE" w:rsidP="0060165C">
      <w:pPr>
        <w:ind w:leftChars="300" w:left="1440" w:hangingChars="300" w:hanging="720"/>
        <w:jc w:val="both"/>
        <w:rPr>
          <w:rFonts w:ascii="標楷體" w:eastAsia="標楷體" w:hAnsi="標楷體" w:cs="Times New Roman"/>
          <w:szCs w:val="24"/>
        </w:rPr>
      </w:pPr>
      <w:r w:rsidRPr="006D7D73">
        <w:rPr>
          <w:rFonts w:ascii="標楷體" w:eastAsia="標楷體" w:hAnsi="標楷體" w:cs="Times New Roman" w:hint="eastAsia"/>
          <w:szCs w:val="24"/>
        </w:rPr>
        <w:t>2.4.4.研究中心設立宗旨與研發方向，已不符合校務整體學術發展方針時。</w:t>
      </w:r>
    </w:p>
    <w:p w14:paraId="4D0F853C" w14:textId="77777777" w:rsidR="00D94DFE" w:rsidRPr="006D7D73" w:rsidRDefault="00D94DFE" w:rsidP="0060165C">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3.控制重點：</w:t>
      </w:r>
    </w:p>
    <w:p w14:paraId="67772BA2" w14:textId="77777777" w:rsidR="00D94DFE" w:rsidRPr="006D7D73" w:rsidRDefault="00D94DFE" w:rsidP="00D94DFE">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研究中心是否依規定繳交未來一年之工作計畫及全年研發成果書面資料。</w:t>
      </w:r>
    </w:p>
    <w:p w14:paraId="61D1C1B6" w14:textId="77777777" w:rsidR="00D94DFE" w:rsidRPr="006D7D73" w:rsidRDefault="00D94DFE" w:rsidP="0060165C">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14:paraId="4701577B" w14:textId="77777777" w:rsidR="00D94DFE" w:rsidRPr="006D7D73" w:rsidRDefault="00D94DFE" w:rsidP="00D94DF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研究中心組織及工作表。</w:t>
      </w:r>
    </w:p>
    <w:p w14:paraId="1985E6E6" w14:textId="77777777" w:rsidR="00D94DFE" w:rsidRPr="006D7D73" w:rsidRDefault="00D94DFE" w:rsidP="00D94DF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研究中心研究成果一覽表。</w:t>
      </w:r>
    </w:p>
    <w:p w14:paraId="40F7B788" w14:textId="77777777" w:rsidR="00D94DFE" w:rsidRPr="006D7D73" w:rsidRDefault="00D94DFE" w:rsidP="00D94DFE">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研究中心裁撤申請表。</w:t>
      </w:r>
    </w:p>
    <w:p w14:paraId="7A48BC29" w14:textId="77777777" w:rsidR="00D94DFE" w:rsidRPr="006D7D73" w:rsidRDefault="00D94DFE" w:rsidP="0060165C">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p>
    <w:p w14:paraId="53677657" w14:textId="77777777" w:rsidR="00D94DFE" w:rsidRPr="006D7D73" w:rsidRDefault="00D94DFE" w:rsidP="0060165C">
      <w:pPr>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5.1.本校「</w:t>
      </w:r>
      <w:r w:rsidRPr="006D7D73">
        <w:rPr>
          <w:rFonts w:ascii="標楷體" w:eastAsia="標楷體" w:hAnsi="標楷體" w:cs="Times New Roman"/>
          <w:szCs w:val="24"/>
        </w:rPr>
        <w:t>研究中心管理辦法</w:t>
      </w:r>
      <w:r w:rsidRPr="006D7D73">
        <w:rPr>
          <w:rFonts w:ascii="標楷體" w:eastAsia="標楷體" w:hAnsi="標楷體" w:cs="Times New Roman" w:hint="eastAsia"/>
          <w:szCs w:val="24"/>
        </w:rPr>
        <w:t>」。</w:t>
      </w:r>
    </w:p>
    <w:p w14:paraId="4333D4C7" w14:textId="77777777" w:rsidR="00D94DFE" w:rsidRPr="006D7D73" w:rsidRDefault="00D94DFE" w:rsidP="00863B92">
      <w:pPr>
        <w:rPr>
          <w:rFonts w:ascii="標楷體" w:eastAsia="標楷體" w:hAnsi="標楷體" w:cs="Times New Roman"/>
          <w:szCs w:val="24"/>
        </w:rPr>
      </w:pPr>
    </w:p>
    <w:p w14:paraId="3676A2B9" w14:textId="77777777" w:rsidR="00D94DFE" w:rsidRPr="006D7D73" w:rsidRDefault="00D94DFE" w:rsidP="003025AE">
      <w:pPr>
        <w:widowControl/>
        <w:rPr>
          <w:rFonts w:ascii="標楷體" w:eastAsia="標楷體" w:hAnsi="標楷體"/>
        </w:rPr>
      </w:pPr>
      <w:r w:rsidRPr="006D7D73">
        <w:rPr>
          <w:rFonts w:ascii="標楷體" w:eastAsia="標楷體" w:hAnsi="標楷體"/>
        </w:rPr>
        <w:br w:type="page"/>
      </w:r>
    </w:p>
    <w:p w14:paraId="004D512D" w14:textId="77777777" w:rsidR="00D94DFE" w:rsidRDefault="00D94DFE" w:rsidP="007737ED">
      <w:pPr>
        <w:sectPr w:rsidR="00D94DFE" w:rsidSect="00A51322">
          <w:type w:val="continuous"/>
          <w:pgSz w:w="11906" w:h="16838"/>
          <w:pgMar w:top="1134" w:right="1134" w:bottom="1134" w:left="1134" w:header="851" w:footer="567" w:gutter="0"/>
          <w:cols w:space="425"/>
          <w:docGrid w:type="lines" w:linePitch="360"/>
        </w:sectPr>
      </w:pPr>
    </w:p>
    <w:p w14:paraId="312FE724" w14:textId="77777777" w:rsidR="008B33E9" w:rsidRDefault="008B33E9"/>
    <w:sectPr w:rsidR="008B33E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1201942385">
    <w:abstractNumId w:val="1"/>
  </w:num>
  <w:num w:numId="2" w16cid:durableId="1272057531">
    <w:abstractNumId w:val="0"/>
  </w:num>
  <w:num w:numId="3" w16cid:durableId="1238977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FE"/>
    <w:rsid w:val="008B33E9"/>
    <w:rsid w:val="00C76144"/>
    <w:rsid w:val="00D94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62A3"/>
  <w15:chartTrackingRefBased/>
  <w15:docId w15:val="{D1BE17B4-97E8-4D2F-B845-E1DC3CD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D94DF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DFE"/>
    <w:rPr>
      <w:color w:val="0563C1" w:themeColor="hyperlink"/>
      <w:u w:val="single"/>
    </w:rPr>
  </w:style>
  <w:style w:type="paragraph" w:customStyle="1" w:styleId="31">
    <w:name w:val="標題3"/>
    <w:basedOn w:val="3"/>
    <w:next w:val="3"/>
    <w:link w:val="32"/>
    <w:qFormat/>
    <w:rsid w:val="00D94DFE"/>
    <w:pPr>
      <w:spacing w:line="0" w:lineRule="atLeast"/>
      <w:jc w:val="both"/>
    </w:pPr>
    <w:rPr>
      <w:rFonts w:ascii="標楷體" w:eastAsia="標楷體" w:hAnsi="標楷體"/>
      <w:sz w:val="28"/>
      <w:szCs w:val="28"/>
    </w:rPr>
  </w:style>
  <w:style w:type="character" w:customStyle="1" w:styleId="32">
    <w:name w:val="標題3 字元"/>
    <w:basedOn w:val="a0"/>
    <w:link w:val="31"/>
    <w:rsid w:val="00D94DFE"/>
    <w:rPr>
      <w:rFonts w:ascii="標楷體" w:eastAsia="標楷體" w:hAnsi="標楷體" w:cstheme="majorBidi"/>
      <w:b/>
      <w:bCs/>
      <w:sz w:val="28"/>
      <w:szCs w:val="28"/>
    </w:rPr>
  </w:style>
  <w:style w:type="character" w:customStyle="1" w:styleId="30">
    <w:name w:val="標題 3 字元"/>
    <w:basedOn w:val="a0"/>
    <w:link w:val="3"/>
    <w:uiPriority w:val="9"/>
    <w:semiHidden/>
    <w:rsid w:val="00D94DF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99100100.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2022-04-07T15:00:00Z</dcterms:created>
  <dcterms:modified xsi:type="dcterms:W3CDTF">2022-04-07T15:05:00Z</dcterms:modified>
</cp:coreProperties>
</file>