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D49A" w14:textId="77777777" w:rsidR="00C216C2" w:rsidRPr="006D7D73" w:rsidRDefault="00C216C2" w:rsidP="001C3CBC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6D7D73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 w:cs="Times New Roman"/>
          <w:sz w:val="36"/>
          <w:szCs w:val="36"/>
        </w:rPr>
        <w:t>/</w:t>
      </w:r>
      <w:r w:rsidRPr="006D7D73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7"/>
        <w:gridCol w:w="4839"/>
        <w:gridCol w:w="1291"/>
        <w:gridCol w:w="1066"/>
        <w:gridCol w:w="1065"/>
      </w:tblGrid>
      <w:tr w:rsidR="00C216C2" w:rsidRPr="006D7D73" w14:paraId="25329D0A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49D4CC78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學評量作業期末評量"/>
        <w:bookmarkStart w:id="1" w:name="教學意見調查作業－期末意見調查"/>
        <w:tc>
          <w:tcPr>
            <w:tcW w:w="2518" w:type="pct"/>
            <w:vAlign w:val="center"/>
            <w:hideMark/>
          </w:tcPr>
          <w:p w14:paraId="03B4FE1A" w14:textId="77777777" w:rsidR="00C216C2" w:rsidRPr="006D7D73" w:rsidRDefault="00C216C2" w:rsidP="00CE5274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教務處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2" w:name="_Toc92798055"/>
            <w:bookmarkStart w:id="3" w:name="_Toc99130061"/>
            <w:r w:rsidRPr="006D7D73">
              <w:rPr>
                <w:rStyle w:val="a3"/>
                <w:rFonts w:cs="Times New Roman" w:hint="eastAsia"/>
                <w:b w:val="0"/>
              </w:rPr>
              <w:t>1110-009-2</w:t>
            </w:r>
            <w:bookmarkStart w:id="4" w:name="教學評量作業_期末評量"/>
            <w:bookmarkStart w:id="5" w:name="教學評量作業－期末評量"/>
            <w:r w:rsidRPr="006D7D73">
              <w:rPr>
                <w:rStyle w:val="a3"/>
                <w:rFonts w:cs="Times New Roman" w:hint="eastAsia"/>
                <w:b w:val="0"/>
              </w:rPr>
              <w:t>教學意見調查作業－期末意見調查</w:t>
            </w:r>
            <w:bookmarkEnd w:id="0"/>
            <w:bookmarkEnd w:id="1"/>
            <w:bookmarkEnd w:id="2"/>
            <w:bookmarkEnd w:id="3"/>
            <w:bookmarkEnd w:id="4"/>
            <w:bookmarkEnd w:id="5"/>
            <w:r w:rsidRPr="006D7D73">
              <w:fldChar w:fldCharType="end"/>
            </w:r>
          </w:p>
        </w:tc>
        <w:tc>
          <w:tcPr>
            <w:tcW w:w="672" w:type="pct"/>
            <w:vAlign w:val="center"/>
            <w:hideMark/>
          </w:tcPr>
          <w:p w14:paraId="5184CB24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vAlign w:val="center"/>
            <w:hideMark/>
          </w:tcPr>
          <w:p w14:paraId="6E71F78C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C216C2" w:rsidRPr="006D7D73" w14:paraId="0B575F21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21BF40C2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  <w:hideMark/>
          </w:tcPr>
          <w:p w14:paraId="412407D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72" w:type="pct"/>
            <w:vAlign w:val="center"/>
            <w:hideMark/>
          </w:tcPr>
          <w:p w14:paraId="1E4D101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5" w:type="pct"/>
            <w:vAlign w:val="center"/>
            <w:hideMark/>
          </w:tcPr>
          <w:p w14:paraId="0D6EB4B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  <w:hideMark/>
          </w:tcPr>
          <w:p w14:paraId="6B17CE6F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216C2" w:rsidRPr="006D7D73" w14:paraId="5AAFEB9A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31E9308F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14:paraId="59F8A0EF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  <w:p w14:paraId="3242D980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新訂</w:t>
            </w:r>
          </w:p>
          <w:p w14:paraId="499ED3D3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672" w:type="pct"/>
            <w:vAlign w:val="center"/>
            <w:hideMark/>
          </w:tcPr>
          <w:p w14:paraId="6D3114B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5" w:type="pct"/>
            <w:vAlign w:val="center"/>
            <w:hideMark/>
          </w:tcPr>
          <w:p w14:paraId="0EF40912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鄭宏文</w:t>
            </w:r>
          </w:p>
        </w:tc>
        <w:tc>
          <w:tcPr>
            <w:tcW w:w="554" w:type="pct"/>
            <w:vAlign w:val="center"/>
          </w:tcPr>
          <w:p w14:paraId="430CBCB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68831A9A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29EE6536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  <w:hideMark/>
          </w:tcPr>
          <w:p w14:paraId="39ADA288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1.修訂原因：隸屬單位變更至教學資源中心，作業方式變更及新增依據辦法。</w:t>
            </w:r>
          </w:p>
          <w:p w14:paraId="5541140C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3CAAE5A1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03382018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（2）作業程序修改2.2.1.。</w:t>
            </w:r>
          </w:p>
          <w:p w14:paraId="1B33DA97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（3）控制重點修改3.3.。</w:t>
            </w:r>
          </w:p>
          <w:p w14:paraId="2F558A3B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（4）依據及相關文件修改5.2.。</w:t>
            </w:r>
          </w:p>
        </w:tc>
        <w:tc>
          <w:tcPr>
            <w:tcW w:w="672" w:type="pct"/>
            <w:vAlign w:val="center"/>
            <w:hideMark/>
          </w:tcPr>
          <w:p w14:paraId="7FA4CCD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5" w:type="pct"/>
            <w:vAlign w:val="center"/>
            <w:hideMark/>
          </w:tcPr>
          <w:p w14:paraId="7052C13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賴怡伶</w:t>
            </w:r>
          </w:p>
        </w:tc>
        <w:tc>
          <w:tcPr>
            <w:tcW w:w="554" w:type="pct"/>
            <w:vAlign w:val="center"/>
          </w:tcPr>
          <w:p w14:paraId="31CB8A3D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5B537272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08A07AFD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  <w:hideMark/>
          </w:tcPr>
          <w:p w14:paraId="0F9AE4C0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1.修訂原因：由「教學意見調查作業」更名為「教學評量作業」，及作業方式變更。</w:t>
            </w:r>
          </w:p>
          <w:p w14:paraId="44464D00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5804DC21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（1）作業程序修改2.1.、2.2.1.、2.2.2.、2.2.3.及2.2.4.。</w:t>
            </w:r>
          </w:p>
          <w:p w14:paraId="4D7DC3BE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（2）控制重點修改3.2.。</w:t>
            </w:r>
          </w:p>
        </w:tc>
        <w:tc>
          <w:tcPr>
            <w:tcW w:w="672" w:type="pct"/>
            <w:vAlign w:val="center"/>
            <w:hideMark/>
          </w:tcPr>
          <w:p w14:paraId="6CCB1D1F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55" w:type="pct"/>
            <w:vAlign w:val="center"/>
            <w:hideMark/>
          </w:tcPr>
          <w:p w14:paraId="47292AF1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林子喻</w:t>
            </w:r>
          </w:p>
        </w:tc>
        <w:tc>
          <w:tcPr>
            <w:tcW w:w="554" w:type="pct"/>
            <w:vAlign w:val="center"/>
          </w:tcPr>
          <w:p w14:paraId="116142FC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1DDF3346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2B5A626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4</w:t>
            </w:r>
          </w:p>
        </w:tc>
        <w:tc>
          <w:tcPr>
            <w:tcW w:w="2518" w:type="pct"/>
            <w:vAlign w:val="center"/>
            <w:hideMark/>
          </w:tcPr>
          <w:p w14:paraId="457D9482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1.修訂原因：作業方式變更及依據法規修正。</w:t>
            </w:r>
          </w:p>
          <w:p w14:paraId="7DB71491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739CFA9B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6846F6EE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（2）作業程序刪除2.2.2.，其後調整條序。</w:t>
            </w:r>
          </w:p>
          <w:p w14:paraId="057BF496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（3）控制重點修改3.2.。</w:t>
            </w:r>
          </w:p>
          <w:p w14:paraId="7F62D616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（4）使用表單刪除4.1.及4.2.，新增4.1.至4.5.。</w:t>
            </w:r>
          </w:p>
          <w:p w14:paraId="0DBC01A8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（5）依據及相關文件新增5.3.。</w:t>
            </w:r>
          </w:p>
        </w:tc>
        <w:tc>
          <w:tcPr>
            <w:tcW w:w="672" w:type="pct"/>
            <w:vAlign w:val="center"/>
            <w:hideMark/>
          </w:tcPr>
          <w:p w14:paraId="009840A8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104.4月</w:t>
            </w:r>
          </w:p>
        </w:tc>
        <w:tc>
          <w:tcPr>
            <w:tcW w:w="555" w:type="pct"/>
            <w:vAlign w:val="center"/>
            <w:hideMark/>
          </w:tcPr>
          <w:p w14:paraId="6BF53077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徐培真</w:t>
            </w:r>
          </w:p>
        </w:tc>
        <w:tc>
          <w:tcPr>
            <w:tcW w:w="554" w:type="pct"/>
            <w:vAlign w:val="center"/>
          </w:tcPr>
          <w:p w14:paraId="3851315B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78EAA00B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16BEB54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5</w:t>
            </w:r>
          </w:p>
        </w:tc>
        <w:tc>
          <w:tcPr>
            <w:tcW w:w="2518" w:type="pct"/>
            <w:vAlign w:val="center"/>
            <w:hideMark/>
          </w:tcPr>
          <w:p w14:paraId="2D3D757B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1.修訂原因：單位變更。</w:t>
            </w:r>
          </w:p>
          <w:p w14:paraId="29D0BFDC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85D1C09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37095931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（2）作業程序修改2.2.1.、2.2.2.及2.2.3.。</w:t>
            </w:r>
          </w:p>
          <w:p w14:paraId="7CAF710F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（3）依據及相關文件修改5.4.。</w:t>
            </w:r>
          </w:p>
        </w:tc>
        <w:tc>
          <w:tcPr>
            <w:tcW w:w="672" w:type="pct"/>
            <w:vAlign w:val="center"/>
            <w:hideMark/>
          </w:tcPr>
          <w:p w14:paraId="7191387E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105.2月</w:t>
            </w:r>
          </w:p>
        </w:tc>
        <w:tc>
          <w:tcPr>
            <w:tcW w:w="555" w:type="pct"/>
            <w:vAlign w:val="center"/>
            <w:hideMark/>
          </w:tcPr>
          <w:p w14:paraId="6B313747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林瑋琤</w:t>
            </w:r>
          </w:p>
        </w:tc>
        <w:tc>
          <w:tcPr>
            <w:tcW w:w="554" w:type="pct"/>
            <w:vAlign w:val="center"/>
          </w:tcPr>
          <w:p w14:paraId="5A228239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6B3AD96D" w14:textId="77777777" w:rsidTr="00F65871">
        <w:trPr>
          <w:jc w:val="center"/>
        </w:trPr>
        <w:tc>
          <w:tcPr>
            <w:tcW w:w="701" w:type="pct"/>
            <w:vAlign w:val="center"/>
            <w:hideMark/>
          </w:tcPr>
          <w:p w14:paraId="5C0AAFF1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6</w:t>
            </w:r>
          </w:p>
        </w:tc>
        <w:tc>
          <w:tcPr>
            <w:tcW w:w="2518" w:type="pct"/>
            <w:hideMark/>
          </w:tcPr>
          <w:p w14:paraId="210CAAC3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1.修訂原因：將原教學評量作業內控文件分為期中、期末評量，及評量成績數據的後續分析，應屬教學輔導事宜，另依據「佛光大學教學評量輔導辦法」辦理獨立為一內控作業。</w:t>
            </w:r>
          </w:p>
          <w:p w14:paraId="7DFFB821" w14:textId="77777777" w:rsidR="00C216C2" w:rsidRPr="006D7D73" w:rsidRDefault="00C216C2" w:rsidP="00F65871">
            <w:pPr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5647BA28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18BD673A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（2）作業程序新增2.2.1.、2.2.4.兩項</w:t>
            </w:r>
            <w:r w:rsidRPr="006D7D73">
              <w:rPr>
                <w:rFonts w:ascii="標楷體" w:eastAsia="標楷體" w:hAnsi="標楷體" w:cs="Times New Roman" w:hint="eastAsia"/>
              </w:rPr>
              <w:lastRenderedPageBreak/>
              <w:t>與2.2.2.1.，及修改原2.2.1.至2.2.3.條序與內容。</w:t>
            </w:r>
          </w:p>
          <w:p w14:paraId="352DD59E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（3）控制重點刪除3.2.及修改3.3.。</w:t>
            </w:r>
          </w:p>
          <w:p w14:paraId="3A68D50E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（4）使用表單皆為後續教學輔導表單，故皆刪除。</w:t>
            </w:r>
          </w:p>
          <w:p w14:paraId="62C25EF0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（5）依據及相關文件刪除原5.1.、5.3.及5.4.，修改原5.2.內容及調整條序為5.1.。</w:t>
            </w:r>
          </w:p>
        </w:tc>
        <w:tc>
          <w:tcPr>
            <w:tcW w:w="672" w:type="pct"/>
            <w:vAlign w:val="center"/>
            <w:hideMark/>
          </w:tcPr>
          <w:p w14:paraId="55C109C2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lastRenderedPageBreak/>
              <w:t>106.3月</w:t>
            </w:r>
          </w:p>
        </w:tc>
        <w:tc>
          <w:tcPr>
            <w:tcW w:w="555" w:type="pct"/>
            <w:vAlign w:val="center"/>
            <w:hideMark/>
          </w:tcPr>
          <w:p w14:paraId="69A038E2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54" w:type="pct"/>
            <w:vAlign w:val="center"/>
          </w:tcPr>
          <w:p w14:paraId="42B31509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3353A98E" w14:textId="77777777" w:rsidTr="00F65871">
        <w:trPr>
          <w:jc w:val="center"/>
        </w:trPr>
        <w:tc>
          <w:tcPr>
            <w:tcW w:w="701" w:type="pct"/>
            <w:vAlign w:val="center"/>
          </w:tcPr>
          <w:p w14:paraId="4BB41EA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7</w:t>
            </w:r>
          </w:p>
        </w:tc>
        <w:tc>
          <w:tcPr>
            <w:tcW w:w="2518" w:type="pct"/>
          </w:tcPr>
          <w:p w14:paraId="5809212B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1.修訂原因：因辦法名稱變更，故配合修改相關文件。</w:t>
            </w:r>
          </w:p>
          <w:p w14:paraId="714A5E69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4D14E2A5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（1）修改文件名稱。</w:t>
            </w:r>
          </w:p>
          <w:p w14:paraId="3547C190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（2）流程圖修改名稱。</w:t>
            </w:r>
          </w:p>
          <w:p w14:paraId="1CD98130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（3）作業程序修改2.2.2.、2.2.4.及2.2.5.。</w:t>
            </w:r>
          </w:p>
          <w:p w14:paraId="5F3DDA0A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（4）依據及相關文件修改5.1.。</w:t>
            </w:r>
          </w:p>
        </w:tc>
        <w:tc>
          <w:tcPr>
            <w:tcW w:w="672" w:type="pct"/>
            <w:vAlign w:val="center"/>
          </w:tcPr>
          <w:p w14:paraId="62E2960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106.12月</w:t>
            </w:r>
          </w:p>
        </w:tc>
        <w:tc>
          <w:tcPr>
            <w:tcW w:w="555" w:type="pct"/>
            <w:vAlign w:val="center"/>
          </w:tcPr>
          <w:p w14:paraId="29A2C06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林暄</w:t>
            </w:r>
          </w:p>
        </w:tc>
        <w:tc>
          <w:tcPr>
            <w:tcW w:w="554" w:type="pct"/>
            <w:vAlign w:val="center"/>
          </w:tcPr>
          <w:p w14:paraId="63BBB676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3A198D1F" w14:textId="77777777" w:rsidTr="00F65871">
        <w:trPr>
          <w:jc w:val="center"/>
        </w:trPr>
        <w:tc>
          <w:tcPr>
            <w:tcW w:w="701" w:type="pct"/>
            <w:vAlign w:val="center"/>
          </w:tcPr>
          <w:p w14:paraId="2B9C7A8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8</w:t>
            </w:r>
          </w:p>
        </w:tc>
        <w:tc>
          <w:tcPr>
            <w:tcW w:w="2518" w:type="pct"/>
          </w:tcPr>
          <w:p w14:paraId="2D14C9D5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1.修改原因：經由內部稽核委員建議，修正流程圖與作業程序。</w:t>
            </w:r>
          </w:p>
          <w:p w14:paraId="118FCCD8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54B2337D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（1）流程圖修改文字敘述。</w:t>
            </w:r>
          </w:p>
          <w:p w14:paraId="536E2504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（2）作業程序修改2.2.2.及刪除2.2.2.1.。</w:t>
            </w:r>
          </w:p>
        </w:tc>
        <w:tc>
          <w:tcPr>
            <w:tcW w:w="672" w:type="pct"/>
            <w:vAlign w:val="center"/>
          </w:tcPr>
          <w:p w14:paraId="438EE5CA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107.10月</w:t>
            </w:r>
          </w:p>
        </w:tc>
        <w:tc>
          <w:tcPr>
            <w:tcW w:w="555" w:type="pct"/>
            <w:vAlign w:val="center"/>
          </w:tcPr>
          <w:p w14:paraId="5C126054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/>
              </w:rPr>
              <w:t>馬蓓妮</w:t>
            </w:r>
          </w:p>
        </w:tc>
        <w:tc>
          <w:tcPr>
            <w:tcW w:w="554" w:type="pct"/>
            <w:vAlign w:val="center"/>
          </w:tcPr>
          <w:p w14:paraId="48067093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0AF707B4" w14:textId="77777777" w:rsidTr="00F65871">
        <w:trPr>
          <w:jc w:val="center"/>
        </w:trPr>
        <w:tc>
          <w:tcPr>
            <w:tcW w:w="701" w:type="pct"/>
            <w:vAlign w:val="center"/>
          </w:tcPr>
          <w:p w14:paraId="0147B050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2518" w:type="pct"/>
          </w:tcPr>
          <w:p w14:paraId="36439C91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1.修改原因：參考稽核委員建議作修改。</w:t>
            </w:r>
          </w:p>
          <w:p w14:paraId="5ADA46A9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</w:t>
            </w:r>
          </w:p>
          <w:p w14:paraId="02D59A7D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（1）流程圖。</w:t>
            </w:r>
          </w:p>
          <w:p w14:paraId="57945FC3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（2）作業程序修改2.1.、2.2.1.1.、2.2.2.、</w:t>
            </w:r>
            <w:r w:rsidRPr="006D7D73">
              <w:rPr>
                <w:rFonts w:ascii="標楷體" w:eastAsia="標楷體" w:hAnsi="標楷體" w:cs="Times New Roman"/>
              </w:rPr>
              <w:t>2.2.4.</w:t>
            </w:r>
            <w:r w:rsidRPr="006D7D73">
              <w:rPr>
                <w:rFonts w:ascii="標楷體" w:eastAsia="標楷體" w:hAnsi="標楷體" w:cs="Times New Roman" w:hint="eastAsia"/>
              </w:rPr>
              <w:t>、2.2.5.。</w:t>
            </w:r>
          </w:p>
          <w:p w14:paraId="722A9814" w14:textId="77777777" w:rsidR="00C216C2" w:rsidRPr="006D7D73" w:rsidRDefault="00C216C2" w:rsidP="00F6587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（3）依據及相關文件新增5.1.。</w:t>
            </w:r>
          </w:p>
        </w:tc>
        <w:tc>
          <w:tcPr>
            <w:tcW w:w="672" w:type="pct"/>
            <w:vAlign w:val="center"/>
          </w:tcPr>
          <w:p w14:paraId="671918BF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108.10月</w:t>
            </w:r>
          </w:p>
        </w:tc>
        <w:tc>
          <w:tcPr>
            <w:tcW w:w="555" w:type="pct"/>
            <w:vAlign w:val="center"/>
          </w:tcPr>
          <w:p w14:paraId="48D73D5D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14:paraId="0459FACC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C216C2" w:rsidRPr="006D7D73" w14:paraId="28813304" w14:textId="77777777" w:rsidTr="00F65871">
        <w:trPr>
          <w:jc w:val="center"/>
        </w:trPr>
        <w:tc>
          <w:tcPr>
            <w:tcW w:w="701" w:type="pct"/>
            <w:vAlign w:val="center"/>
          </w:tcPr>
          <w:p w14:paraId="41EF429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</w:t>
            </w:r>
          </w:p>
        </w:tc>
        <w:tc>
          <w:tcPr>
            <w:tcW w:w="2518" w:type="pct"/>
          </w:tcPr>
          <w:p w14:paraId="12DA1ED4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1.修改原因：此版本有漏掉文字，並修改文字。</w:t>
            </w:r>
          </w:p>
          <w:p w14:paraId="54DD768B" w14:textId="77777777" w:rsidR="00C216C2" w:rsidRPr="006D7D73" w:rsidRDefault="00C216C2" w:rsidP="00F6587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2.修正處：作業程序修改2.2.2.、2.2.5.。</w:t>
            </w:r>
          </w:p>
        </w:tc>
        <w:tc>
          <w:tcPr>
            <w:tcW w:w="672" w:type="pct"/>
            <w:vAlign w:val="center"/>
          </w:tcPr>
          <w:p w14:paraId="4F198FEE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109.10月</w:t>
            </w:r>
          </w:p>
        </w:tc>
        <w:tc>
          <w:tcPr>
            <w:tcW w:w="555" w:type="pct"/>
            <w:vAlign w:val="center"/>
          </w:tcPr>
          <w:p w14:paraId="22B38AB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陳俐潔</w:t>
            </w:r>
          </w:p>
        </w:tc>
        <w:tc>
          <w:tcPr>
            <w:tcW w:w="554" w:type="pct"/>
            <w:vAlign w:val="center"/>
          </w:tcPr>
          <w:p w14:paraId="5CDD1526" w14:textId="77777777" w:rsidR="00C216C2" w:rsidRPr="006D7D73" w:rsidRDefault="00C216C2" w:rsidP="00F65871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14:paraId="7F8EDC9E" w14:textId="77777777" w:rsidR="00C216C2" w:rsidRPr="006D7D73" w:rsidRDefault="00C216C2" w:rsidP="001C3CBC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6B29422" w14:textId="77777777" w:rsidR="00C216C2" w:rsidRPr="006D7D73" w:rsidRDefault="00C216C2" w:rsidP="001C3CBC">
      <w:pPr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23AFF" wp14:editId="3D4E2087">
                <wp:simplePos x="0" y="0"/>
                <wp:positionH relativeFrom="column">
                  <wp:posOffset>4265930</wp:posOffset>
                </wp:positionH>
                <wp:positionV relativeFrom="page">
                  <wp:posOffset>9291955</wp:posOffset>
                </wp:positionV>
                <wp:extent cx="2057400" cy="571500"/>
                <wp:effectExtent l="0" t="0" r="0" b="0"/>
                <wp:wrapNone/>
                <wp:docPr id="292" name="文字方塊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A526C" w14:textId="77777777" w:rsidR="00C216C2" w:rsidRDefault="00C216C2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表單修訂日期：109.01.27</w:t>
                            </w:r>
                          </w:p>
                          <w:p w14:paraId="2C08CEBB" w14:textId="77777777" w:rsidR="00C216C2" w:rsidRDefault="00C216C2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68EF9913" w14:textId="77777777" w:rsidR="00C216C2" w:rsidRDefault="00C216C2" w:rsidP="001C3CB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23AFF" id="_x0000_t202" coordsize="21600,21600" o:spt="202" path="m,l,21600r21600,l21600,xe">
                <v:stroke joinstyle="miter"/>
                <v:path gradientshapeok="t" o:connecttype="rect"/>
              </v:shapetype>
              <v:shape id="文字方塊 292" o:spid="_x0000_s1026" type="#_x0000_t202" style="position:absolute;margin-left:335.9pt;margin-top:731.6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Di+EA/jAAAADQEAAA8AAABkcnMvZG93bnJldi54&#10;bWxMj0FPwkAQhe8m/ofNmHgxsqXQKqVboiQeQKMRJVyX7tg2dmeb7gL13zue8Djvvbz5Xr4YbCuO&#10;2PvGkYLxKAKBVDrTUKXg8+Pp9h6ED5qMbh2hgh/0sCguL3KdGXeidzxuQiW4hHymFdQhdJmUvqzR&#10;aj9yHRJ7X663OvDZV9L0+sTltpVxFKXS6ob4Q607XNZYfm8OVsFU7txjt7Tly3bnntdvN3HzuoqV&#10;ur4aHuYgAg7hHIY/fEaHgpn27kDGi1ZBejdm9MDGNJ1MQHBkNktY2rOUJCzJIpf/VxS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Di+EA/jAAAADQEAAA8AAAAAAAAAAAAAAAAAggQA&#10;AGRycy9kb3ducmV2LnhtbFBLBQYAAAAABAAEAPMAAACSBQAAAAA=&#10;" fillcolor="white [3201]" stroked="f" strokeweight="1pt">
                <v:textbox>
                  <w:txbxContent>
                    <w:p w14:paraId="490A526C" w14:textId="77777777" w:rsidR="00C216C2" w:rsidRDefault="00C216C2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表單修訂日期：109.01.27</w:t>
                      </w:r>
                    </w:p>
                    <w:p w14:paraId="2C08CEBB" w14:textId="77777777" w:rsidR="00C216C2" w:rsidRDefault="00C216C2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68EF9913" w14:textId="77777777" w:rsidR="00C216C2" w:rsidRDefault="00C216C2" w:rsidP="001C3CB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B75A" wp14:editId="0F80EF82">
                <wp:simplePos x="0" y="0"/>
                <wp:positionH relativeFrom="column">
                  <wp:posOffset>4250690</wp:posOffset>
                </wp:positionH>
                <wp:positionV relativeFrom="paragraph">
                  <wp:posOffset>7853257</wp:posOffset>
                </wp:positionV>
                <wp:extent cx="2057400" cy="571500"/>
                <wp:effectExtent l="0" t="0" r="0" b="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F0736" w14:textId="77777777" w:rsidR="00C216C2" w:rsidRDefault="00C216C2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14:paraId="53E47ACF" w14:textId="77777777" w:rsidR="00C216C2" w:rsidRDefault="00C216C2" w:rsidP="001C3CBC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14:paraId="7F482904" w14:textId="77777777" w:rsidR="00C216C2" w:rsidRDefault="00C216C2" w:rsidP="001C3CBC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2B75A" id="文字方塊 294" o:spid="_x0000_s1027" type="#_x0000_t202" style="position:absolute;margin-left:334.7pt;margin-top:618.3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" filled="f" stroked="f">
                <v:textbox>
                  <w:txbxContent>
                    <w:p w14:paraId="349F0736" w14:textId="77777777" w:rsidR="00C216C2" w:rsidRDefault="00C216C2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14:paraId="53E47ACF" w14:textId="77777777" w:rsidR="00C216C2" w:rsidRDefault="00C216C2" w:rsidP="001C3CBC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14:paraId="7F482904" w14:textId="77777777" w:rsidR="00C216C2" w:rsidRDefault="00C216C2" w:rsidP="001C3CBC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 w:cs="Times New Roman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797"/>
        <w:gridCol w:w="1217"/>
        <w:gridCol w:w="1272"/>
        <w:gridCol w:w="1170"/>
      </w:tblGrid>
      <w:tr w:rsidR="00C216C2" w:rsidRPr="006D7D73" w14:paraId="3D4D6683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E9A436" w14:textId="77777777" w:rsidR="00C216C2" w:rsidRPr="006D7D73" w:rsidRDefault="00C216C2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C216C2" w:rsidRPr="006D7D73" w14:paraId="2CB141C3" w14:textId="77777777" w:rsidTr="00BE1C7D">
        <w:trPr>
          <w:jc w:val="center"/>
        </w:trPr>
        <w:tc>
          <w:tcPr>
            <w:tcW w:w="2207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628096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E1E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DB2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E2D3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29AE7DF6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2320E2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16C2" w:rsidRPr="006D7D73" w14:paraId="3BE3F0A1" w14:textId="77777777" w:rsidTr="00BE1C7D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734B081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</w:t>
            </w:r>
            <w:r w:rsidRPr="006D7D7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作業</w:t>
            </w:r>
          </w:p>
          <w:p w14:paraId="2B641676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</w:t>
            </w:r>
            <w:r w:rsidRPr="006D7D73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意見調查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BE7F4A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260C3A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AFFED0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CCF4111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FD1F1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14:paraId="4225B6D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329335DE" w14:textId="77777777" w:rsidR="00C216C2" w:rsidRPr="006D7D73" w:rsidRDefault="00C216C2" w:rsidP="00CA4947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4865645" w14:textId="77777777" w:rsidR="00C216C2" w:rsidRPr="006D7D73" w:rsidRDefault="00C216C2" w:rsidP="00CA494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1.流程圖：</w:t>
      </w:r>
    </w:p>
    <w:p w14:paraId="40A87FFD" w14:textId="77777777" w:rsidR="00C216C2" w:rsidRDefault="00C216C2" w:rsidP="0078331A">
      <w:pPr>
        <w:tabs>
          <w:tab w:val="left" w:pos="0"/>
        </w:tabs>
        <w:autoSpaceDE w:val="0"/>
        <w:autoSpaceDN w:val="0"/>
        <w:ind w:leftChars="-59" w:right="28" w:hangingChars="59" w:hanging="142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288" w:dyaOrig="9948" w14:anchorId="607112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554pt" o:ole="">
            <v:imagedata r:id="rId4" o:title=""/>
          </v:shape>
          <o:OLEObject Type="Embed" ProgID="Visio.Drawing.11" ShapeID="_x0000_i1025" DrawAspect="Content" ObjectID="_1710893492" r:id="rId5"/>
        </w:object>
      </w:r>
    </w:p>
    <w:p w14:paraId="1B42EE78" w14:textId="77777777" w:rsidR="00C216C2" w:rsidRPr="006D7D73" w:rsidRDefault="00C216C2" w:rsidP="0078331A">
      <w:pPr>
        <w:tabs>
          <w:tab w:val="left" w:pos="0"/>
        </w:tabs>
        <w:autoSpaceDE w:val="0"/>
        <w:autoSpaceDN w:val="0"/>
        <w:ind w:leftChars="-59" w:right="28" w:hangingChars="59" w:hanging="142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2"/>
        <w:gridCol w:w="1602"/>
        <w:gridCol w:w="1400"/>
        <w:gridCol w:w="1270"/>
        <w:gridCol w:w="1012"/>
      </w:tblGrid>
      <w:tr w:rsidR="00C216C2" w:rsidRPr="006D7D73" w14:paraId="694C145C" w14:textId="77777777" w:rsidTr="00BE1C7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C33819" w14:textId="77777777" w:rsidR="00C216C2" w:rsidRPr="006D7D73" w:rsidRDefault="00C216C2" w:rsidP="00F65871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16C2" w:rsidRPr="006D7D73" w14:paraId="5E7A4564" w14:textId="77777777" w:rsidTr="00BE1C7D">
        <w:trPr>
          <w:jc w:val="center"/>
        </w:trPr>
        <w:tc>
          <w:tcPr>
            <w:tcW w:w="2295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6B6023D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9875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801D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E0E8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14:paraId="0EF0EE3D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F0585A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C216C2" w:rsidRPr="006D7D73" w14:paraId="1F5B9393" w14:textId="77777777" w:rsidTr="00BE1C7D">
        <w:trPr>
          <w:trHeight w:val="663"/>
          <w:jc w:val="center"/>
        </w:trPr>
        <w:tc>
          <w:tcPr>
            <w:tcW w:w="229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3C4FF3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教學意見調查作業</w:t>
            </w:r>
          </w:p>
          <w:p w14:paraId="077FE4C8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期末意見調查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78938A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C0E887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1110-009-2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A56340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6DD70C9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3C7D06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14:paraId="53953D40" w14:textId="77777777" w:rsidR="00C216C2" w:rsidRPr="006D7D73" w:rsidRDefault="00C216C2" w:rsidP="00F6587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共2頁</w:t>
            </w:r>
          </w:p>
        </w:tc>
      </w:tr>
    </w:tbl>
    <w:p w14:paraId="17392148" w14:textId="77777777" w:rsidR="00C216C2" w:rsidRPr="006D7D73" w:rsidRDefault="00C216C2" w:rsidP="00CA4947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5BE8773" w14:textId="77777777" w:rsidR="00C216C2" w:rsidRPr="006D7D73" w:rsidRDefault="00C216C2" w:rsidP="00CA494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795EF468" w14:textId="77777777" w:rsidR="00C216C2" w:rsidRPr="006D7D73" w:rsidRDefault="00C216C2" w:rsidP="00CA49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2.1.應調查課程：本校專、兼任教師所開設之課程均應接受教學</w:t>
      </w:r>
      <w:r w:rsidRPr="006D7D73">
        <w:rPr>
          <w:rFonts w:ascii="標楷體" w:eastAsia="標楷體" w:hAnsi="標楷體" w:cs="Times New Roman" w:hint="eastAsia"/>
          <w:szCs w:val="24"/>
        </w:rPr>
        <w:t>意見調查</w:t>
      </w:r>
      <w:r w:rsidRPr="006D7D73">
        <w:rPr>
          <w:rFonts w:ascii="標楷體" w:eastAsia="標楷體" w:hAnsi="標楷體" w:cs="Times New Roman" w:hint="eastAsia"/>
        </w:rPr>
        <w:t>。</w:t>
      </w:r>
    </w:p>
    <w:p w14:paraId="4AD32B5F" w14:textId="77777777" w:rsidR="00C216C2" w:rsidRPr="006D7D73" w:rsidRDefault="00C216C2" w:rsidP="00CA49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2.2.作業程序：</w:t>
      </w:r>
    </w:p>
    <w:p w14:paraId="2233C370" w14:textId="77777777" w:rsidR="00C216C2" w:rsidRPr="006D7D73" w:rsidRDefault="00C216C2" w:rsidP="00CA494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/>
          <w:szCs w:val="24"/>
        </w:rPr>
        <w:t>2.2.</w:t>
      </w:r>
      <w:r w:rsidRPr="006D7D73">
        <w:rPr>
          <w:rFonts w:ascii="標楷體" w:eastAsia="標楷體" w:hAnsi="標楷體" w:cs="Times New Roman" w:hint="eastAsia"/>
          <w:szCs w:val="24"/>
        </w:rPr>
        <w:t>1.</w:t>
      </w:r>
      <w:r w:rsidRPr="006D7D73">
        <w:rPr>
          <w:rFonts w:ascii="標楷體" w:eastAsia="標楷體" w:hAnsi="標楷體" w:cs="Times New Roman"/>
          <w:szCs w:val="24"/>
        </w:rPr>
        <w:t>學生意見主要分為兩大類：</w:t>
      </w:r>
    </w:p>
    <w:p w14:paraId="36DD770E" w14:textId="77777777" w:rsidR="00C216C2" w:rsidRPr="006D7D73" w:rsidRDefault="00C216C2" w:rsidP="00CA4947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2.2.1.1.</w:t>
      </w:r>
      <w:r w:rsidRPr="006D7D73">
        <w:rPr>
          <w:rFonts w:ascii="標楷體" w:eastAsia="標楷體" w:hAnsi="標楷體" w:cs="Times New Roman"/>
          <w:szCs w:val="24"/>
        </w:rPr>
        <w:t>評量：學生針對修的課程題目，於</w:t>
      </w:r>
      <w:r w:rsidRPr="006D7D73">
        <w:rPr>
          <w:rFonts w:ascii="標楷體" w:eastAsia="標楷體" w:hAnsi="標楷體" w:cs="Times New Roman" w:hint="eastAsia"/>
          <w:szCs w:val="24"/>
        </w:rPr>
        <w:t>「非常符合」、「符合」、「尚可」、「不符合」及「非常不符合」</w:t>
      </w:r>
      <w:r w:rsidRPr="006D7D73">
        <w:rPr>
          <w:rFonts w:ascii="標楷體" w:eastAsia="標楷體" w:hAnsi="標楷體" w:cs="Times New Roman"/>
          <w:szCs w:val="24"/>
        </w:rPr>
        <w:t>等選項，擇一回答。</w:t>
      </w:r>
      <w:r w:rsidRPr="006D7D73">
        <w:rPr>
          <w:rFonts w:ascii="標楷體" w:eastAsia="標楷體" w:hAnsi="標楷體" w:cs="Times New Roman" w:hint="eastAsia"/>
          <w:szCs w:val="24"/>
        </w:rPr>
        <w:t>系統統計此部份之填答分數，即列為教師該課程之評點分數。</w:t>
      </w:r>
    </w:p>
    <w:p w14:paraId="692D25FB" w14:textId="77777777" w:rsidR="00C216C2" w:rsidRPr="006D7D73" w:rsidRDefault="00C216C2" w:rsidP="00CA4947">
      <w:pPr>
        <w:ind w:leftChars="650" w:left="2551" w:hangingChars="413" w:hanging="991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2.2.1.2.</w:t>
      </w:r>
      <w:r w:rsidRPr="006D7D73">
        <w:rPr>
          <w:rFonts w:ascii="標楷體" w:eastAsia="標楷體" w:hAnsi="標楷體" w:cs="Times New Roman"/>
          <w:szCs w:val="24"/>
        </w:rPr>
        <w:t>質性意見：學生可依個人意願填答質性意見。</w:t>
      </w:r>
    </w:p>
    <w:p w14:paraId="0416FC7B" w14:textId="77777777" w:rsidR="00C216C2" w:rsidRPr="006D7D73" w:rsidRDefault="00C216C2" w:rsidP="00CA494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2.2.2.教學意見調查辦理時間：期末調查自期末考試後三週截止。學生於上述時間進行填寫評量及質性意見，接著老師回覆二週，主管審閱二週，開放學生瀏覽老師回覆內容。</w:t>
      </w:r>
    </w:p>
    <w:p w14:paraId="00E0BC8D" w14:textId="77777777" w:rsidR="00C216C2" w:rsidRPr="006D7D73" w:rsidRDefault="00C216C2" w:rsidP="00CA4947">
      <w:pPr>
        <w:ind w:leftChars="300" w:left="1440" w:hangingChars="300" w:hanging="720"/>
        <w:jc w:val="both"/>
        <w:rPr>
          <w:rFonts w:ascii="標楷體" w:eastAsia="標楷體" w:hAnsi="標楷體" w:cs="Times New Roman"/>
          <w:dstrike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2.2.3.如填答人數少於10人，該課程評點成績不納入計算；併班上課之課程，其課程評點分數視為單一課程；合上課程之評點分數不納入各教師個人平均分數計算。</w:t>
      </w:r>
    </w:p>
    <w:p w14:paraId="48AE13BC" w14:textId="77777777" w:rsidR="00C216C2" w:rsidRPr="006D7D73" w:rsidRDefault="00C216C2" w:rsidP="00CA494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2.2.4.教學</w:t>
      </w:r>
      <w:r w:rsidRPr="006D7D73">
        <w:rPr>
          <w:rFonts w:ascii="標楷體" w:eastAsia="標楷體" w:hAnsi="標楷體" w:cs="Arial" w:hint="eastAsia"/>
          <w:kern w:val="0"/>
          <w:szCs w:val="24"/>
        </w:rPr>
        <w:t>意見調查</w:t>
      </w:r>
      <w:r w:rsidRPr="006D7D73">
        <w:rPr>
          <w:rFonts w:ascii="標楷體" w:eastAsia="標楷體" w:hAnsi="標楷體" w:cs="Times New Roman" w:hint="eastAsia"/>
          <w:szCs w:val="24"/>
        </w:rPr>
        <w:t>中學生所表達之意見，由各教師於調查完成後兩週內，進入教師系統回覆，並由各系所主管進行檢視，質性意見之回應，於主管審閱後，開放原選課同學查閱。</w:t>
      </w:r>
    </w:p>
    <w:p w14:paraId="5937FB13" w14:textId="77777777" w:rsidR="00C216C2" w:rsidRPr="006D7D73" w:rsidRDefault="00C216C2" w:rsidP="00CA4947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2.2.5.教發中心彙整並審閱後，即備份存查；後續對於課程之教學評點分數3.5分以下者，另依「佛光大學教學意見調查結果輔導辦法」辦理。</w:t>
      </w:r>
    </w:p>
    <w:p w14:paraId="53A7DCCC" w14:textId="77777777" w:rsidR="00C216C2" w:rsidRPr="006D7D73" w:rsidRDefault="00C216C2" w:rsidP="00CA494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14:paraId="69CE503B" w14:textId="77777777" w:rsidR="00C216C2" w:rsidRPr="006D7D73" w:rsidRDefault="00C216C2" w:rsidP="00CA49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3.1.系統依規定時間上線及關閉。</w:t>
      </w:r>
    </w:p>
    <w:p w14:paraId="2AE8C445" w14:textId="77777777" w:rsidR="00C216C2" w:rsidRPr="006D7D73" w:rsidRDefault="00C216C2" w:rsidP="00CA49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  <w:szCs w:val="24"/>
        </w:rPr>
        <w:t>3.2.請教師於線上系統回應文字意見。</w:t>
      </w:r>
    </w:p>
    <w:p w14:paraId="3EBE66EE" w14:textId="77777777" w:rsidR="00C216C2" w:rsidRPr="006D7D73" w:rsidRDefault="00C216C2" w:rsidP="00CA494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297F8677" w14:textId="77777777" w:rsidR="00C216C2" w:rsidRPr="006D7D73" w:rsidRDefault="00C216C2" w:rsidP="00CA49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6D7D73">
        <w:rPr>
          <w:rFonts w:ascii="標楷體" w:eastAsia="標楷體" w:hAnsi="標楷體" w:cs="Times New Roman" w:hint="eastAsia"/>
        </w:rPr>
        <w:t>無。</w:t>
      </w:r>
    </w:p>
    <w:p w14:paraId="1C563A15" w14:textId="77777777" w:rsidR="00C216C2" w:rsidRPr="006D7D73" w:rsidRDefault="00C216C2" w:rsidP="00CA4947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32FEE99B" w14:textId="77777777" w:rsidR="00C216C2" w:rsidRPr="006D7D73" w:rsidRDefault="00C216C2" w:rsidP="00CA4947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cs="Times New Roman" w:hint="eastAsia"/>
        </w:rPr>
        <w:t>5.1.佛光大學</w:t>
      </w:r>
      <w:r w:rsidRPr="006D7D73">
        <w:rPr>
          <w:rFonts w:ascii="標楷體" w:eastAsia="標楷體" w:hAnsi="標楷體" w:cs="Times New Roman" w:hint="eastAsia"/>
          <w:szCs w:val="24"/>
        </w:rPr>
        <w:t>教學</w:t>
      </w:r>
      <w:r w:rsidRPr="006D7D73">
        <w:rPr>
          <w:rFonts w:ascii="標楷體" w:eastAsia="標楷體" w:hAnsi="標楷體" w:cs="Arial" w:hint="eastAsia"/>
          <w:kern w:val="0"/>
          <w:szCs w:val="24"/>
        </w:rPr>
        <w:t>意見</w:t>
      </w:r>
      <w:r w:rsidRPr="006D7D73">
        <w:rPr>
          <w:rFonts w:ascii="標楷體" w:eastAsia="標楷體" w:hAnsi="標楷體" w:cs="Times New Roman" w:hint="eastAsia"/>
          <w:szCs w:val="24"/>
        </w:rPr>
        <w:t>調查</w:t>
      </w:r>
      <w:r w:rsidRPr="006D7D73">
        <w:rPr>
          <w:rFonts w:ascii="標楷體" w:eastAsia="標楷體" w:hAnsi="標楷體" w:cs="Times New Roman" w:hint="eastAsia"/>
        </w:rPr>
        <w:t>辦法。</w:t>
      </w:r>
    </w:p>
    <w:p w14:paraId="7854BF10" w14:textId="77777777" w:rsidR="00C216C2" w:rsidRPr="006D7D73" w:rsidRDefault="00C216C2" w:rsidP="00CA4947">
      <w:pPr>
        <w:rPr>
          <w:rFonts w:ascii="標楷體" w:eastAsia="標楷體" w:hAnsi="標楷體"/>
        </w:rPr>
      </w:pPr>
    </w:p>
    <w:p w14:paraId="6632CE42" w14:textId="77777777" w:rsidR="00C216C2" w:rsidRPr="006D7D73" w:rsidRDefault="00C216C2" w:rsidP="007A3B21">
      <w:pPr>
        <w:rPr>
          <w:rFonts w:ascii="標楷體" w:eastAsia="標楷體" w:hAnsi="標楷體"/>
        </w:rPr>
      </w:pPr>
    </w:p>
    <w:p w14:paraId="461FA726" w14:textId="77777777" w:rsidR="00C216C2" w:rsidRPr="006D7D73" w:rsidRDefault="00C216C2" w:rsidP="00D066D4">
      <w:pPr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75C293B" w14:textId="77777777" w:rsidR="00C216C2" w:rsidRDefault="00C216C2" w:rsidP="00913790">
      <w:pPr>
        <w:sectPr w:rsidR="00C216C2" w:rsidSect="00913790">
          <w:type w:val="continuous"/>
          <w:pgSz w:w="11906" w:h="16838"/>
          <w:pgMar w:top="1134" w:right="1134" w:bottom="1134" w:left="1134" w:header="851" w:footer="850" w:gutter="0"/>
          <w:pgNumType w:start="1"/>
          <w:cols w:space="425"/>
          <w:docGrid w:type="lines" w:linePitch="360"/>
        </w:sectPr>
      </w:pPr>
    </w:p>
    <w:p w14:paraId="35A6A0C3" w14:textId="77777777" w:rsidR="00077219" w:rsidRDefault="00077219"/>
    <w:sectPr w:rsidR="000772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2"/>
    <w:rsid w:val="00077219"/>
    <w:rsid w:val="009F1DB5"/>
    <w:rsid w:val="00C2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C345"/>
  <w15:chartTrackingRefBased/>
  <w15:docId w15:val="{0D547B70-7A24-4DE6-8B49-18D49930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6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6C2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2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標題3"/>
    <w:basedOn w:val="3"/>
    <w:next w:val="3"/>
    <w:link w:val="32"/>
    <w:qFormat/>
    <w:rsid w:val="00C216C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216C2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39"/>
    <w:rsid w:val="00C21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C216C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__121313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2022-04-07T19:18:00Z</dcterms:created>
  <dcterms:modified xsi:type="dcterms:W3CDTF">2022-04-07T19:25:00Z</dcterms:modified>
</cp:coreProperties>
</file>