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1DCB8" w14:textId="77777777" w:rsidR="00485C7A" w:rsidRPr="00D67E28" w:rsidRDefault="00485C7A" w:rsidP="0092685C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D67E28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D67E28">
        <w:rPr>
          <w:rFonts w:ascii="標楷體" w:eastAsia="標楷體" w:hAnsi="標楷體" w:cs="Times New Roman"/>
          <w:sz w:val="36"/>
          <w:szCs w:val="36"/>
        </w:rPr>
        <w:t>/</w:t>
      </w:r>
      <w:r w:rsidRPr="00D67E28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87"/>
        <w:gridCol w:w="4735"/>
        <w:gridCol w:w="1322"/>
        <w:gridCol w:w="1032"/>
        <w:gridCol w:w="1032"/>
      </w:tblGrid>
      <w:tr w:rsidR="00485C7A" w:rsidRPr="00D67E28" w14:paraId="52BB006D" w14:textId="77777777" w:rsidTr="007579CA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D382A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增設調整系所"/>
        <w:tc>
          <w:tcPr>
            <w:tcW w:w="24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07B60" w14:textId="77777777" w:rsidR="00485C7A" w:rsidRPr="00D67E28" w:rsidRDefault="00485C7A" w:rsidP="0092685C">
            <w:pPr>
              <w:pStyle w:val="31"/>
            </w:pPr>
            <w:r w:rsidRPr="00D67E28">
              <w:fldChar w:fldCharType="begin"/>
            </w:r>
            <w:r w:rsidRPr="00D67E28">
              <w:instrText>HYPERLINK  \l "招生事務處"</w:instrText>
            </w:r>
            <w:r w:rsidRPr="00D67E28">
              <w:fldChar w:fldCharType="separate"/>
            </w:r>
            <w:bookmarkStart w:id="1" w:name="_Toc92798154"/>
            <w:bookmarkStart w:id="2" w:name="_Toc99130165"/>
            <w:r w:rsidRPr="00D67E28">
              <w:rPr>
                <w:rStyle w:val="a3"/>
                <w:rFonts w:hint="eastAsia"/>
              </w:rPr>
              <w:t>1230-001</w:t>
            </w:r>
            <w:bookmarkStart w:id="3" w:name="增設調整系所學位學程及招生名額總量提報作業"/>
            <w:r w:rsidRPr="00D67E28">
              <w:rPr>
                <w:rStyle w:val="a3"/>
                <w:rFonts w:hint="eastAsia"/>
              </w:rPr>
              <w:t>增設調整系所學位學程及招生名額總量提報作業</w:t>
            </w:r>
            <w:bookmarkEnd w:id="0"/>
            <w:bookmarkEnd w:id="1"/>
            <w:bookmarkEnd w:id="2"/>
            <w:bookmarkEnd w:id="3"/>
            <w:r w:rsidRPr="00D67E28">
              <w:fldChar w:fldCharType="end"/>
            </w:r>
          </w:p>
        </w:tc>
        <w:tc>
          <w:tcPr>
            <w:tcW w:w="68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9DCBB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7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35B705" w14:textId="77777777" w:rsidR="00485C7A" w:rsidRPr="00D67E28" w:rsidRDefault="00485C7A" w:rsidP="0092685C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</w:pP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招生事務處</w:t>
            </w:r>
          </w:p>
        </w:tc>
      </w:tr>
      <w:tr w:rsidR="00485C7A" w:rsidRPr="00D67E28" w14:paraId="0F923328" w14:textId="77777777" w:rsidTr="007579CA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C259E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C1E4D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67E2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34C37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67E2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F7E19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554DB1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485C7A" w:rsidRPr="00D67E28" w14:paraId="6544559E" w14:textId="77777777" w:rsidTr="007579CA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12D51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46792" w14:textId="77777777" w:rsidR="00485C7A" w:rsidRPr="00D67E28" w:rsidRDefault="00485C7A" w:rsidP="0092685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1A3642A7" w14:textId="77777777" w:rsidR="00485C7A" w:rsidRPr="00D67E28" w:rsidRDefault="00485C7A" w:rsidP="0092685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2EA7C8D3" w14:textId="77777777" w:rsidR="00485C7A" w:rsidRPr="00D67E28" w:rsidRDefault="00485C7A" w:rsidP="0092685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01D6B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578BF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F6205D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85C7A" w:rsidRPr="00D67E28" w14:paraId="3E2AF525" w14:textId="77777777" w:rsidTr="007579CA">
        <w:trPr>
          <w:trHeight w:val="1347"/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57355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62AB1" w14:textId="77777777" w:rsidR="00485C7A" w:rsidRPr="00D67E28" w:rsidRDefault="00485C7A" w:rsidP="0092685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1.修訂原因：作業方式變更。</w:t>
            </w:r>
          </w:p>
          <w:p w14:paraId="6150A596" w14:textId="77777777" w:rsidR="00485C7A" w:rsidRPr="00D67E28" w:rsidRDefault="00485C7A" w:rsidP="0092685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6DED4ACC" w14:textId="77777777" w:rsidR="00485C7A" w:rsidRPr="00D67E28" w:rsidRDefault="00485C7A" w:rsidP="0092685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（1）增設調整系所學位學程及招生名額總量提報作業流程圖變更。</w:t>
            </w:r>
          </w:p>
          <w:p w14:paraId="435B761C" w14:textId="77777777" w:rsidR="00485C7A" w:rsidRPr="00D67E28" w:rsidRDefault="00485C7A" w:rsidP="0092685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（2）作業程序2.1.1.、2.2.2.及依據及相關文件5.1.。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EEFB5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EBCEE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32EFEB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85C7A" w:rsidRPr="00D67E28" w14:paraId="672F4727" w14:textId="77777777" w:rsidTr="007579CA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B6024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3F46E" w14:textId="77777777" w:rsidR="00485C7A" w:rsidRPr="00D67E28" w:rsidRDefault="00485C7A" w:rsidP="0092685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1.修訂原因：由教務處轉入招生事務處，且作業方式變更。</w:t>
            </w:r>
          </w:p>
          <w:p w14:paraId="07751860" w14:textId="77777777" w:rsidR="00485C7A" w:rsidRPr="00D67E28" w:rsidRDefault="00485C7A" w:rsidP="0092685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3234CA75" w14:textId="77777777" w:rsidR="00485C7A" w:rsidRPr="00D67E28" w:rsidRDefault="00485C7A" w:rsidP="0092685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（1）增設調整系所學位學程及招生名額總量提報作業流程圖變更。</w:t>
            </w:r>
          </w:p>
          <w:p w14:paraId="2E47AB18" w14:textId="77777777" w:rsidR="00485C7A" w:rsidRPr="00D67E28" w:rsidRDefault="00485C7A" w:rsidP="0092685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（2）作業程序2.1.1.、2.1.3.、2.1.4.、2.2.2.、2.2.4.、2.2.5.、2.2.6.、2.3.2.及2.3.3.</w:t>
            </w:r>
          </w:p>
          <w:p w14:paraId="0E7B813A" w14:textId="77777777" w:rsidR="00485C7A" w:rsidRPr="00D67E28" w:rsidRDefault="00485C7A" w:rsidP="0092685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（3）控制重點3.3.2.。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948D1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105.3月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B3CFC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2F7F32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85C7A" w:rsidRPr="00D67E28" w14:paraId="52105BFA" w14:textId="77777777" w:rsidTr="007579CA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98088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4A153" w14:textId="77777777" w:rsidR="00485C7A" w:rsidRPr="00D67E28" w:rsidRDefault="00485C7A" w:rsidP="0092685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1.修訂原因：依據105.09.14本校內部控制制度推動小組105學年度第1次會議決議辦理內控項目確認作業。</w:t>
            </w:r>
          </w:p>
          <w:p w14:paraId="75BD9E4D" w14:textId="77777777" w:rsidR="00485C7A" w:rsidRPr="00D67E28" w:rsidRDefault="00485C7A" w:rsidP="0092685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066EF62C" w14:textId="77777777" w:rsidR="00485C7A" w:rsidRPr="00D67E28" w:rsidRDefault="00485C7A" w:rsidP="0092685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（1）增設調整系所學位學程及招生名額總量提報作業流程圖變更。</w:t>
            </w:r>
          </w:p>
          <w:p w14:paraId="69E6B5BF" w14:textId="77777777" w:rsidR="00485C7A" w:rsidRPr="00D67E28" w:rsidRDefault="00485C7A" w:rsidP="0092685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（2）控制重點3.2.3.、3.3.1.及3.3.3.。</w:t>
            </w:r>
          </w:p>
          <w:p w14:paraId="52D75054" w14:textId="77777777" w:rsidR="00485C7A" w:rsidRPr="00D67E28" w:rsidRDefault="00485C7A" w:rsidP="0092685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（3）使用表單新增4.2.。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18E98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81C28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9D1A8D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58A56DF8" w14:textId="77777777" w:rsidR="00485C7A" w:rsidRPr="00D67E28" w:rsidRDefault="00485C7A" w:rsidP="0092685C">
      <w:pPr>
        <w:jc w:val="right"/>
        <w:rPr>
          <w:rFonts w:ascii="標楷體" w:eastAsia="標楷體" w:hAnsi="標楷體" w:cs="Times New Roman"/>
          <w:b/>
          <w:bCs/>
          <w:szCs w:val="16"/>
        </w:rPr>
      </w:pPr>
      <w:r w:rsidRPr="00D67E28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招生事務處</w:t>
        </w:r>
      </w:hyperlink>
      <w:r w:rsidRPr="00D67E2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D78AF5D" w14:textId="77777777" w:rsidR="00485C7A" w:rsidRPr="00D67E28" w:rsidRDefault="00485C7A" w:rsidP="0092685C">
      <w:pPr>
        <w:rPr>
          <w:rFonts w:ascii="標楷體" w:eastAsia="標楷體" w:hAnsi="標楷體" w:cs="Times New Roman"/>
          <w:b/>
          <w:bCs/>
          <w:szCs w:val="16"/>
        </w:rPr>
      </w:pPr>
      <w:r w:rsidRPr="00D67E28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CF81B" wp14:editId="59D6F542">
                <wp:simplePos x="0" y="0"/>
                <wp:positionH relativeFrom="column">
                  <wp:posOffset>4290060</wp:posOffset>
                </wp:positionH>
                <wp:positionV relativeFrom="page">
                  <wp:posOffset>9291955</wp:posOffset>
                </wp:positionV>
                <wp:extent cx="2057400" cy="571500"/>
                <wp:effectExtent l="0" t="0" r="0" b="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69C591" w14:textId="77777777" w:rsidR="00485C7A" w:rsidRPr="00F50528" w:rsidRDefault="00485C7A" w:rsidP="0092685C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14:paraId="1ECD2225" w14:textId="77777777" w:rsidR="00485C7A" w:rsidRPr="00F50528" w:rsidRDefault="00485C7A" w:rsidP="0092685C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CF8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8pt;margin-top:731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08/QEAANkDAAAOAAAAZHJzL2Uyb0RvYy54bWysU8tu2zAQvBfoPxC815INq04Ey0GaNEWB&#10;9AGk/QCaoiyiJJdd0pbcr++SchyjvRXVgVhqydmd2eH6ZrSGHRQGDa7h81nJmXISWu12Df/+7eHN&#10;FWchCtcKA041/KgCv9m8frUefK0W0INpFTICcaEefMP7GH1dFEH2yoowA68cJTtAKyJtcVe0KAZC&#10;t6ZYlOXbYgBsPYJUIdDf+ynJNxm/65SMX7ouqMhMw6m3mFfM6zatxWYt6h0K32t5akP8QxdWaEdF&#10;z1D3Igq2R/0XlNUSIUAXZxJsAV2npcociM28/IPNUy+8ylxInODPMoX/Bys/H578V2RxfAcjDTCT&#10;CP4R5I/AHNz1wu3ULSIMvRItFZ4nyYrBh/p0NUkd6pBAtsMnaGnIYh8hA40d2qQK8WSETgM4nkVX&#10;Y2SSfi7KarUsKSUpV63mFcWphKifb3sM8YMCy1LQcKShZnRxeAxxOvp8JBVz8KCNyYM1jg0Nv64W&#10;Vb5wkbE6ku+Mtg2/KtM3OSGRfO/afDkKbaaYejHuxDoRnSjHcTvSwcR+C+2R+CNM/qL3QEEP+Iuz&#10;gbzV8PBzL1BxZj460vB6vlwmM+bNslotaIOXme1lRjhJUA2PnE3hXZwMvPeodz1Vmqbm4JZ073SW&#10;5KWrU9/knyzqyevJoJf7fOrlRW5+AwAA//8DAFBLAwQUAAYACAAAACEAkSjt3d8AAAANAQAADwAA&#10;AGRycy9kb3ducmV2LnhtbEyPwU7DMBBE70j9B2uRuFEb2qQkjVMhEFcQhSL15sbbJGq8jmK3CX/P&#10;coLjvhnNzhSbyXXigkNoPWm4mysQSJW3LdUaPj9ebh9AhGjIms4TavjGAJtydlWY3PqR3vGyjbXg&#10;EAq50dDE2OdShqpBZ8Lc90isHf3gTORzqKUdzMjhrpP3SqXSmZb4Q2N6fGqwOm3PTsPu9bj/Wqq3&#10;+tkl/egnJcllUuub6+lxDSLiFP/M8Fufq0PJnQ7+TDaITkO6SlK2srBMFwsQbMmyjNGBUZIwkmUh&#10;/68ofwAAAP//AwBQSwECLQAUAAYACAAAACEAtoM4kv4AAADhAQAAEwAAAAAAAAAAAAAAAAAAAAAA&#10;W0NvbnRlbnRfVHlwZXNdLnhtbFBLAQItABQABgAIAAAAIQA4/SH/1gAAAJQBAAALAAAAAAAAAAAA&#10;AAAAAC8BAABfcmVscy8ucmVsc1BLAQItABQABgAIAAAAIQCOtz08/QEAANkDAAAOAAAAAAAAAAAA&#10;AAAAAC4CAABkcnMvZTJvRG9jLnhtbFBLAQItABQABgAIAAAAIQCRKO3d3wAAAA0BAAAPAAAAAAAA&#10;AAAAAAAAAFcEAABkcnMvZG93bnJldi54bWxQSwUGAAAAAAQABADzAAAAYwUAAAAA&#10;" filled="f" stroked="f">
                <v:textbox>
                  <w:txbxContent>
                    <w:p w14:paraId="3269C591" w14:textId="77777777" w:rsidR="00485C7A" w:rsidRPr="00F50528" w:rsidRDefault="00485C7A" w:rsidP="0092685C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10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</w:t>
                      </w:r>
                    </w:p>
                    <w:p w14:paraId="1ECD2225" w14:textId="77777777" w:rsidR="00485C7A" w:rsidRPr="00F50528" w:rsidRDefault="00485C7A" w:rsidP="0092685C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67E28">
        <w:rPr>
          <w:rFonts w:ascii="標楷體" w:eastAsia="標楷體" w:hAnsi="標楷體" w:cs="Times New Roman"/>
          <w:b/>
          <w:bCs/>
          <w:szCs w:val="16"/>
        </w:rPr>
        <w:br w:type="page"/>
      </w:r>
    </w:p>
    <w:tbl>
      <w:tblPr>
        <w:tblW w:w="5156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1813"/>
        <w:gridCol w:w="1130"/>
        <w:gridCol w:w="1270"/>
        <w:gridCol w:w="1007"/>
      </w:tblGrid>
      <w:tr w:rsidR="00485C7A" w:rsidRPr="00D67E28" w14:paraId="7E5EF8A0" w14:textId="77777777" w:rsidTr="00D67E2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EC6EAE" w14:textId="77777777" w:rsidR="00485C7A" w:rsidRPr="00D67E28" w:rsidRDefault="00485C7A" w:rsidP="0092685C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67E2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85C7A" w:rsidRPr="00D67E28" w14:paraId="50675D63" w14:textId="77777777" w:rsidTr="00D67E28">
        <w:trPr>
          <w:jc w:val="center"/>
        </w:trPr>
        <w:tc>
          <w:tcPr>
            <w:tcW w:w="236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5163A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5" w:type="pct"/>
            <w:tcBorders>
              <w:left w:val="single" w:sz="2" w:space="0" w:color="auto"/>
            </w:tcBorders>
            <w:vAlign w:val="center"/>
          </w:tcPr>
          <w:p w14:paraId="52E26B89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0" w:type="pct"/>
            <w:vAlign w:val="center"/>
          </w:tcPr>
          <w:p w14:paraId="53445703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1" w:type="pct"/>
            <w:vAlign w:val="center"/>
          </w:tcPr>
          <w:p w14:paraId="7FCAEBAC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版本/</w:t>
            </w:r>
          </w:p>
          <w:p w14:paraId="26C020AB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14:paraId="33B20B46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85C7A" w:rsidRPr="00D67E28" w14:paraId="134884B1" w14:textId="77777777" w:rsidTr="00D67E28">
        <w:trPr>
          <w:trHeight w:val="663"/>
          <w:jc w:val="center"/>
        </w:trPr>
        <w:tc>
          <w:tcPr>
            <w:tcW w:w="236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767A74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67E28">
              <w:rPr>
                <w:rFonts w:ascii="標楷體" w:eastAsia="標楷體" w:hAnsi="標楷體" w:hint="eastAsia"/>
                <w:b/>
                <w:bCs/>
                <w:szCs w:val="24"/>
              </w:rPr>
              <w:t>增設調整系所學位學程及招生名額總量提報作業</w:t>
            </w:r>
          </w:p>
        </w:tc>
        <w:tc>
          <w:tcPr>
            <w:tcW w:w="91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44485A9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570" w:type="pct"/>
            <w:tcBorders>
              <w:bottom w:val="single" w:sz="12" w:space="0" w:color="auto"/>
            </w:tcBorders>
            <w:vAlign w:val="center"/>
          </w:tcPr>
          <w:p w14:paraId="33C89636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1230-001</w:t>
            </w:r>
          </w:p>
        </w:tc>
        <w:tc>
          <w:tcPr>
            <w:tcW w:w="641" w:type="pct"/>
            <w:tcBorders>
              <w:bottom w:val="single" w:sz="12" w:space="0" w:color="auto"/>
            </w:tcBorders>
            <w:vAlign w:val="center"/>
          </w:tcPr>
          <w:p w14:paraId="31376C16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04</w:t>
            </w:r>
            <w:r w:rsidRPr="00D67E28">
              <w:rPr>
                <w:rFonts w:ascii="標楷體" w:eastAsia="標楷體" w:hAnsi="標楷體"/>
                <w:sz w:val="20"/>
              </w:rPr>
              <w:t>/</w:t>
            </w:r>
          </w:p>
          <w:p w14:paraId="363A52FF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8ED3A7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第1頁/</w:t>
            </w:r>
          </w:p>
          <w:p w14:paraId="605AB7C2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共</w:t>
            </w:r>
            <w:r w:rsidRPr="00D67E28">
              <w:rPr>
                <w:rFonts w:ascii="標楷體" w:eastAsia="標楷體" w:hAnsi="標楷體" w:hint="eastAsia"/>
                <w:sz w:val="20"/>
              </w:rPr>
              <w:t>4</w:t>
            </w:r>
            <w:r w:rsidRPr="00D67E2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0172D66" w14:textId="77777777" w:rsidR="00485C7A" w:rsidRPr="00D67E28" w:rsidRDefault="00485C7A" w:rsidP="0092685C">
      <w:pPr>
        <w:jc w:val="right"/>
        <w:rPr>
          <w:rFonts w:ascii="標楷體" w:eastAsia="標楷體" w:hAnsi="標楷體" w:cs="Times New Roman"/>
          <w:b/>
          <w:bCs/>
          <w:szCs w:val="16"/>
        </w:rPr>
      </w:pPr>
      <w:r w:rsidRPr="00D67E28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招生事務處</w:t>
        </w:r>
      </w:hyperlink>
      <w:r w:rsidRPr="00D67E2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4359D9C" w14:textId="77777777" w:rsidR="00485C7A" w:rsidRPr="00D67E28" w:rsidRDefault="00485C7A" w:rsidP="0092685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D67E28">
        <w:rPr>
          <w:rFonts w:ascii="標楷體" w:eastAsia="標楷體" w:hAnsi="標楷體" w:cs="Times New Roman" w:hint="eastAsia"/>
          <w:b/>
          <w:bCs/>
          <w:szCs w:val="24"/>
        </w:rPr>
        <w:t>1.</w:t>
      </w:r>
      <w:r w:rsidRPr="00D67E28">
        <w:rPr>
          <w:rFonts w:ascii="標楷體" w:eastAsia="標楷體" w:hAnsi="標楷體" w:cs="Times New Roman"/>
          <w:b/>
          <w:bCs/>
          <w:szCs w:val="24"/>
        </w:rPr>
        <w:t>流程圖：</w:t>
      </w:r>
    </w:p>
    <w:p w14:paraId="47EC57AB" w14:textId="77777777" w:rsidR="00485C7A" w:rsidRDefault="00485C7A" w:rsidP="0078331A">
      <w:pPr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D67E28">
        <w:rPr>
          <w:rFonts w:ascii="標楷體" w:eastAsia="標楷體" w:hAnsi="標楷體"/>
        </w:rPr>
        <w:object w:dxaOrig="10505" w:dyaOrig="14272" w14:anchorId="268BC0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pt;height:546pt" o:ole="">
            <v:imagedata r:id="rId4" o:title=""/>
          </v:shape>
          <o:OLEObject Type="Embed" ProgID="Visio.Drawing.11" ShapeID="_x0000_i1025" DrawAspect="Content" ObjectID="_1710876099" r:id="rId5"/>
        </w:object>
      </w:r>
    </w:p>
    <w:p w14:paraId="50EC0779" w14:textId="77777777" w:rsidR="00485C7A" w:rsidRPr="00D67E28" w:rsidRDefault="00485C7A" w:rsidP="0078331A">
      <w:pPr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813"/>
        <w:gridCol w:w="1131"/>
        <w:gridCol w:w="1270"/>
        <w:gridCol w:w="1006"/>
      </w:tblGrid>
      <w:tr w:rsidR="00485C7A" w:rsidRPr="00D67E28" w14:paraId="12B22BB5" w14:textId="77777777" w:rsidTr="00D67E2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E78A52" w14:textId="77777777" w:rsidR="00485C7A" w:rsidRPr="00D67E28" w:rsidRDefault="00485C7A" w:rsidP="0092685C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67E2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85C7A" w:rsidRPr="00D67E28" w14:paraId="7AA3451B" w14:textId="77777777" w:rsidTr="00D67E28">
        <w:trPr>
          <w:jc w:val="center"/>
        </w:trPr>
        <w:tc>
          <w:tcPr>
            <w:tcW w:w="232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36FE8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14:paraId="2E28F71E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14:paraId="749CF996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451FD877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版本/</w:t>
            </w:r>
          </w:p>
          <w:p w14:paraId="71C03980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14:paraId="766ACF65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85C7A" w:rsidRPr="00D67E28" w14:paraId="6BB55BCE" w14:textId="77777777" w:rsidTr="00D67E28">
        <w:trPr>
          <w:trHeight w:val="663"/>
          <w:jc w:val="center"/>
        </w:trPr>
        <w:tc>
          <w:tcPr>
            <w:tcW w:w="23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9F20E8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67E28">
              <w:rPr>
                <w:rFonts w:ascii="標楷體" w:eastAsia="標楷體" w:hAnsi="標楷體" w:hint="eastAsia"/>
                <w:b/>
                <w:bCs/>
                <w:szCs w:val="24"/>
              </w:rPr>
              <w:t>增設調整系所學位學程及招生名額總量提報作業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7BE471D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14:paraId="69BAED6A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1230-001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4332D918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04</w:t>
            </w:r>
            <w:r w:rsidRPr="00D67E28">
              <w:rPr>
                <w:rFonts w:ascii="標楷體" w:eastAsia="標楷體" w:hAnsi="標楷體"/>
                <w:sz w:val="20"/>
              </w:rPr>
              <w:t>/</w:t>
            </w:r>
          </w:p>
          <w:p w14:paraId="10BF428A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68734A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第</w:t>
            </w:r>
            <w:r w:rsidRPr="00D67E28">
              <w:rPr>
                <w:rFonts w:ascii="標楷體" w:eastAsia="標楷體" w:hAnsi="標楷體" w:hint="eastAsia"/>
                <w:sz w:val="20"/>
              </w:rPr>
              <w:t>2</w:t>
            </w:r>
            <w:r w:rsidRPr="00D67E28">
              <w:rPr>
                <w:rFonts w:ascii="標楷體" w:eastAsia="標楷體" w:hAnsi="標楷體"/>
                <w:sz w:val="20"/>
              </w:rPr>
              <w:t>頁/</w:t>
            </w:r>
          </w:p>
          <w:p w14:paraId="061B987B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共</w:t>
            </w:r>
            <w:r w:rsidRPr="00D67E28">
              <w:rPr>
                <w:rFonts w:ascii="標楷體" w:eastAsia="標楷體" w:hAnsi="標楷體" w:hint="eastAsia"/>
                <w:sz w:val="20"/>
              </w:rPr>
              <w:t>4</w:t>
            </w:r>
            <w:r w:rsidRPr="00D67E2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278FE5B9" w14:textId="77777777" w:rsidR="00485C7A" w:rsidRPr="00D67E28" w:rsidRDefault="00485C7A" w:rsidP="0092685C">
      <w:pPr>
        <w:spacing w:after="100" w:afterAutospacing="1"/>
        <w:jc w:val="right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招生事務處</w:t>
        </w:r>
      </w:hyperlink>
      <w:r w:rsidRPr="00D67E2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66CB5A9" w14:textId="77777777" w:rsidR="00485C7A" w:rsidRDefault="00485C7A" w:rsidP="0078331A">
      <w:pPr>
        <w:ind w:leftChars="-59" w:left="-142"/>
        <w:rPr>
          <w:rFonts w:ascii="標楷體" w:eastAsia="標楷體" w:hAnsi="標楷體"/>
        </w:rPr>
      </w:pPr>
      <w:r w:rsidRPr="00D67E28">
        <w:rPr>
          <w:rFonts w:ascii="標楷體" w:eastAsia="標楷體" w:hAnsi="標楷體"/>
        </w:rPr>
        <w:object w:dxaOrig="10510" w:dyaOrig="14080" w14:anchorId="5A6366C0">
          <v:shape id="_x0000_i1026" type="#_x0000_t75" style="width:497pt;height:565pt" o:ole="">
            <v:imagedata r:id="rId6" o:title=""/>
          </v:shape>
          <o:OLEObject Type="Embed" ProgID="Visio.Drawing.11" ShapeID="_x0000_i1026" DrawAspect="Content" ObjectID="_1710876100" r:id="rId7"/>
        </w:object>
      </w:r>
    </w:p>
    <w:p w14:paraId="2381EADD" w14:textId="77777777" w:rsidR="00485C7A" w:rsidRPr="00D67E28" w:rsidRDefault="00485C7A" w:rsidP="0078331A">
      <w:pPr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813"/>
        <w:gridCol w:w="1131"/>
        <w:gridCol w:w="1270"/>
        <w:gridCol w:w="1006"/>
      </w:tblGrid>
      <w:tr w:rsidR="00485C7A" w:rsidRPr="00D67E28" w14:paraId="2C1E48E8" w14:textId="77777777" w:rsidTr="00D67E2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1BEB4A" w14:textId="77777777" w:rsidR="00485C7A" w:rsidRPr="00D67E28" w:rsidRDefault="00485C7A" w:rsidP="0092685C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67E2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85C7A" w:rsidRPr="00D67E28" w14:paraId="21F45695" w14:textId="77777777" w:rsidTr="00D67E28">
        <w:trPr>
          <w:jc w:val="center"/>
        </w:trPr>
        <w:tc>
          <w:tcPr>
            <w:tcW w:w="232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FA9A6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14:paraId="3F7C1614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14:paraId="1667CFC4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279A4528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版本/</w:t>
            </w:r>
          </w:p>
          <w:p w14:paraId="645BD6C9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14:paraId="324BD342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85C7A" w:rsidRPr="00D67E28" w14:paraId="4484F647" w14:textId="77777777" w:rsidTr="00D67E28">
        <w:trPr>
          <w:trHeight w:val="663"/>
          <w:jc w:val="center"/>
        </w:trPr>
        <w:tc>
          <w:tcPr>
            <w:tcW w:w="23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AA502C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67E28">
              <w:rPr>
                <w:rFonts w:ascii="標楷體" w:eastAsia="標楷體" w:hAnsi="標楷體" w:hint="eastAsia"/>
                <w:b/>
                <w:bCs/>
                <w:szCs w:val="24"/>
              </w:rPr>
              <w:t>增設調整系所學位學程及招生名額總量提報作業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1D26ABE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14:paraId="6055F528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1230-001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5CAADC37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04</w:t>
            </w:r>
            <w:r w:rsidRPr="00D67E28">
              <w:rPr>
                <w:rFonts w:ascii="標楷體" w:eastAsia="標楷體" w:hAnsi="標楷體"/>
                <w:sz w:val="20"/>
              </w:rPr>
              <w:t>/</w:t>
            </w:r>
          </w:p>
          <w:p w14:paraId="21CF1E45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C91350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第</w:t>
            </w:r>
            <w:r w:rsidRPr="00D67E28">
              <w:rPr>
                <w:rFonts w:ascii="標楷體" w:eastAsia="標楷體" w:hAnsi="標楷體" w:hint="eastAsia"/>
                <w:sz w:val="20"/>
              </w:rPr>
              <w:t>3</w:t>
            </w:r>
            <w:r w:rsidRPr="00D67E28">
              <w:rPr>
                <w:rFonts w:ascii="標楷體" w:eastAsia="標楷體" w:hAnsi="標楷體"/>
                <w:sz w:val="20"/>
              </w:rPr>
              <w:t>頁/</w:t>
            </w:r>
          </w:p>
          <w:p w14:paraId="39F69A29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共</w:t>
            </w:r>
            <w:r w:rsidRPr="00D67E28">
              <w:rPr>
                <w:rFonts w:ascii="標楷體" w:eastAsia="標楷體" w:hAnsi="標楷體" w:hint="eastAsia"/>
                <w:sz w:val="20"/>
              </w:rPr>
              <w:t>4</w:t>
            </w:r>
            <w:r w:rsidRPr="00D67E2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3BE8E466" w14:textId="77777777" w:rsidR="00485C7A" w:rsidRPr="00D67E28" w:rsidRDefault="00485C7A" w:rsidP="0092685C">
      <w:pPr>
        <w:jc w:val="right"/>
        <w:rPr>
          <w:rFonts w:ascii="標楷體" w:eastAsia="標楷體" w:hAnsi="標楷體" w:cs="Times New Roman"/>
          <w:b/>
          <w:bCs/>
          <w:szCs w:val="16"/>
        </w:rPr>
      </w:pPr>
      <w:r w:rsidRPr="00D67E28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招生事務處</w:t>
        </w:r>
      </w:hyperlink>
      <w:r w:rsidRPr="00D67E2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08EF864" w14:textId="77777777" w:rsidR="00485C7A" w:rsidRPr="00D67E28" w:rsidRDefault="00485C7A" w:rsidP="0092685C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D67E28">
        <w:rPr>
          <w:rFonts w:ascii="標楷體" w:eastAsia="標楷體" w:hAnsi="標楷體" w:cs="Times New Roman" w:hint="eastAsia"/>
          <w:b/>
          <w:bCs/>
          <w:szCs w:val="24"/>
        </w:rPr>
        <w:t>2.</w:t>
      </w:r>
      <w:r w:rsidRPr="00D67E28">
        <w:rPr>
          <w:rFonts w:ascii="標楷體" w:eastAsia="標楷體" w:hAnsi="標楷體" w:cs="Times New Roman"/>
          <w:b/>
          <w:bCs/>
          <w:szCs w:val="24"/>
        </w:rPr>
        <w:t>作業程序：</w:t>
      </w:r>
    </w:p>
    <w:p w14:paraId="37DBFE47" w14:textId="77777777" w:rsidR="00485C7A" w:rsidRPr="00D67E28" w:rsidRDefault="00485C7A" w:rsidP="0092685C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2.1.</w:t>
      </w:r>
      <w:r w:rsidRPr="00D67E28">
        <w:rPr>
          <w:rFonts w:ascii="標楷體" w:eastAsia="標楷體" w:hAnsi="標楷體" w:cs="Times New Roman"/>
          <w:szCs w:val="24"/>
        </w:rPr>
        <w:t>增設、調整特殊項目院系所學位學程</w:t>
      </w:r>
      <w:r w:rsidRPr="00D67E28">
        <w:rPr>
          <w:rFonts w:ascii="標楷體" w:eastAsia="標楷體" w:hAnsi="標楷體" w:cs="Times New Roman" w:hint="eastAsia"/>
          <w:szCs w:val="24"/>
        </w:rPr>
        <w:t>提報作業</w:t>
      </w:r>
      <w:r w:rsidRPr="00D67E28">
        <w:rPr>
          <w:rFonts w:ascii="標楷體" w:eastAsia="標楷體" w:hAnsi="標楷體" w:cs="Times New Roman"/>
          <w:szCs w:val="24"/>
        </w:rPr>
        <w:t>：</w:t>
      </w:r>
    </w:p>
    <w:p w14:paraId="0DB6BDA4" w14:textId="77777777" w:rsidR="00485C7A" w:rsidRPr="00D67E28" w:rsidRDefault="00485C7A" w:rsidP="0092685C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2.1.1.院系所依校內公告時程及規定之申請計畫書格式，提案行政會議、校務發展委員會及校務會議。</w:t>
      </w:r>
    </w:p>
    <w:p w14:paraId="3695F9DF" w14:textId="77777777" w:rsidR="00485C7A" w:rsidRPr="00D67E28" w:rsidRDefault="00485C7A" w:rsidP="0092685C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2.1.2.校務會議通過後，函文董事會議審查。</w:t>
      </w:r>
    </w:p>
    <w:p w14:paraId="329FA9D1" w14:textId="77777777" w:rsidR="00485C7A" w:rsidRPr="00D67E28" w:rsidRDefault="00485C7A" w:rsidP="0092685C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2.1.3.校內審查通過之申請案，招生事務處依教育部規定時程、</w:t>
      </w:r>
      <w:r w:rsidRPr="00D67E28">
        <w:rPr>
          <w:rFonts w:ascii="標楷體" w:eastAsia="標楷體" w:hAnsi="標楷體" w:cs="Times New Roman"/>
          <w:szCs w:val="24"/>
        </w:rPr>
        <w:t>提報申請表</w:t>
      </w:r>
      <w:r w:rsidRPr="00D67E28">
        <w:rPr>
          <w:rFonts w:ascii="標楷體" w:eastAsia="標楷體" w:hAnsi="標楷體" w:cs="Times New Roman" w:hint="eastAsia"/>
          <w:szCs w:val="24"/>
        </w:rPr>
        <w:t>及</w:t>
      </w:r>
      <w:r w:rsidRPr="00D67E28">
        <w:rPr>
          <w:rFonts w:ascii="標楷體" w:eastAsia="標楷體" w:hAnsi="標楷體" w:cs="Times New Roman"/>
          <w:szCs w:val="24"/>
        </w:rPr>
        <w:t>計畫書</w:t>
      </w:r>
      <w:r w:rsidRPr="00D67E28">
        <w:rPr>
          <w:rFonts w:ascii="標楷體" w:eastAsia="標楷體" w:hAnsi="標楷體" w:cs="Times New Roman" w:hint="eastAsia"/>
          <w:szCs w:val="24"/>
        </w:rPr>
        <w:t>，陳報教育部審核。</w:t>
      </w:r>
    </w:p>
    <w:p w14:paraId="32428D8B" w14:textId="77777777" w:rsidR="00485C7A" w:rsidRPr="00D67E28" w:rsidRDefault="00485C7A" w:rsidP="0092685C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2.1.4.招生事務處依教育部審核結果公告相關院系所。</w:t>
      </w:r>
    </w:p>
    <w:p w14:paraId="3E3CE670" w14:textId="77777777" w:rsidR="00485C7A" w:rsidRPr="00D67E28" w:rsidRDefault="00485C7A" w:rsidP="0092685C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2.2.</w:t>
      </w:r>
      <w:r w:rsidRPr="00D67E28">
        <w:rPr>
          <w:rFonts w:ascii="標楷體" w:eastAsia="標楷體" w:hAnsi="標楷體" w:cs="Times New Roman"/>
          <w:szCs w:val="24"/>
        </w:rPr>
        <w:t>增設、調整院系所學位學程及招生名額總量發展審查提報作業</w:t>
      </w:r>
      <w:r w:rsidRPr="00D67E28">
        <w:rPr>
          <w:rFonts w:ascii="標楷體" w:eastAsia="標楷體" w:hAnsi="標楷體" w:cs="Times New Roman" w:hint="eastAsia"/>
          <w:szCs w:val="24"/>
        </w:rPr>
        <w:t>：</w:t>
      </w:r>
    </w:p>
    <w:p w14:paraId="41612177" w14:textId="77777777" w:rsidR="00485C7A" w:rsidRPr="00D67E28" w:rsidRDefault="00485C7A" w:rsidP="0092685C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2.2.1.院系所依校內公告時程，填列招生名額調查表格及一般項目調整計畫書（更名、整</w:t>
      </w:r>
      <w:proofErr w:type="gramStart"/>
      <w:r w:rsidRPr="00D67E28">
        <w:rPr>
          <w:rFonts w:ascii="標楷體" w:eastAsia="標楷體" w:hAnsi="標楷體" w:cs="Times New Roman" w:hint="eastAsia"/>
          <w:szCs w:val="24"/>
        </w:rPr>
        <w:t>併</w:t>
      </w:r>
      <w:proofErr w:type="gramEnd"/>
      <w:r w:rsidRPr="00D67E28">
        <w:rPr>
          <w:rFonts w:ascii="標楷體" w:eastAsia="標楷體" w:hAnsi="標楷體" w:cs="Times New Roman" w:hint="eastAsia"/>
          <w:szCs w:val="24"/>
        </w:rPr>
        <w:t>、停招）。</w:t>
      </w:r>
    </w:p>
    <w:p w14:paraId="464DB6B6" w14:textId="77777777" w:rsidR="00485C7A" w:rsidRPr="00D67E28" w:rsidRDefault="00485C7A" w:rsidP="0092685C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2.2.2.招生事務處彙整院系所招生名額，提案招生委員會審查。若經會議通過，亦</w:t>
      </w:r>
      <w:proofErr w:type="gramStart"/>
      <w:r w:rsidRPr="00D67E28">
        <w:rPr>
          <w:rFonts w:ascii="標楷體" w:eastAsia="標楷體" w:hAnsi="標楷體" w:cs="Times New Roman" w:hint="eastAsia"/>
          <w:szCs w:val="24"/>
        </w:rPr>
        <w:t>併</w:t>
      </w:r>
      <w:proofErr w:type="gramEnd"/>
      <w:r w:rsidRPr="00D67E28">
        <w:rPr>
          <w:rFonts w:ascii="標楷體" w:eastAsia="標楷體" w:hAnsi="標楷體" w:cs="Times New Roman" w:hint="eastAsia"/>
          <w:szCs w:val="24"/>
        </w:rPr>
        <w:t>同一般項目調整計畫書提案行政會議、校務發展委員會及校務會議審查。</w:t>
      </w:r>
    </w:p>
    <w:p w14:paraId="2E672DD9" w14:textId="77777777" w:rsidR="00485C7A" w:rsidRPr="00D67E28" w:rsidRDefault="00485C7A" w:rsidP="0092685C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2.2.3.校務會議通過後，函文董事會議審查。</w:t>
      </w:r>
    </w:p>
    <w:p w14:paraId="4756AD7B" w14:textId="77777777" w:rsidR="00485C7A" w:rsidRPr="00D67E28" w:rsidRDefault="00485C7A" w:rsidP="0092685C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2.2.4.院系所、招生事務處、教務處、學生事務處、總務處、人事室依教育部規定</w:t>
      </w:r>
      <w:proofErr w:type="gramStart"/>
      <w:r w:rsidRPr="00D67E28">
        <w:rPr>
          <w:rFonts w:ascii="標楷體" w:eastAsia="標楷體" w:hAnsi="標楷體" w:cs="Times New Roman" w:hint="eastAsia"/>
          <w:szCs w:val="24"/>
        </w:rPr>
        <w:t>時程填列</w:t>
      </w:r>
      <w:proofErr w:type="gramEnd"/>
      <w:r w:rsidRPr="00D67E28">
        <w:rPr>
          <w:rFonts w:ascii="標楷體" w:eastAsia="標楷體" w:hAnsi="標楷體" w:cs="Times New Roman" w:hint="eastAsia"/>
          <w:szCs w:val="24"/>
        </w:rPr>
        <w:t>相關資料於總量系統。</w:t>
      </w:r>
    </w:p>
    <w:p w14:paraId="634A24BE" w14:textId="77777777" w:rsidR="00485C7A" w:rsidRPr="00D67E28" w:rsidRDefault="00485C7A" w:rsidP="0092685C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2.2.5.招生事務處依教育部規定時</w:t>
      </w:r>
      <w:proofErr w:type="gramStart"/>
      <w:r w:rsidRPr="00D67E28">
        <w:rPr>
          <w:rFonts w:ascii="標楷體" w:eastAsia="標楷體" w:hAnsi="標楷體" w:cs="Times New Roman" w:hint="eastAsia"/>
          <w:szCs w:val="24"/>
        </w:rPr>
        <w:t>程彙整表</w:t>
      </w:r>
      <w:proofErr w:type="gramEnd"/>
      <w:r w:rsidRPr="00D67E28">
        <w:rPr>
          <w:rFonts w:ascii="標楷體" w:eastAsia="標楷體" w:hAnsi="標楷體" w:cs="Times New Roman" w:hint="eastAsia"/>
          <w:szCs w:val="24"/>
        </w:rPr>
        <w:t>件格式陳報教育部審核。</w:t>
      </w:r>
    </w:p>
    <w:p w14:paraId="2E707DCB" w14:textId="77777777" w:rsidR="00485C7A" w:rsidRPr="00D67E28" w:rsidRDefault="00485C7A" w:rsidP="0092685C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2.2.6.招生事務處依教育部審核結果公告院系所。</w:t>
      </w:r>
    </w:p>
    <w:p w14:paraId="2C969663" w14:textId="77777777" w:rsidR="00485C7A" w:rsidRPr="00D67E28" w:rsidRDefault="00485C7A" w:rsidP="0092685C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2.3.院系所</w:t>
      </w:r>
      <w:r w:rsidRPr="00D67E28">
        <w:rPr>
          <w:rFonts w:ascii="標楷體" w:eastAsia="標楷體" w:hAnsi="標楷體" w:cs="Times New Roman"/>
          <w:szCs w:val="24"/>
        </w:rPr>
        <w:t>各學制</w:t>
      </w:r>
      <w:r w:rsidRPr="00D67E28">
        <w:rPr>
          <w:rFonts w:ascii="標楷體" w:eastAsia="標楷體" w:hAnsi="標楷體" w:cs="Times New Roman" w:hint="eastAsia"/>
          <w:szCs w:val="24"/>
        </w:rPr>
        <w:t>各管道</w:t>
      </w:r>
      <w:r w:rsidRPr="00D67E28">
        <w:rPr>
          <w:rFonts w:ascii="標楷體" w:eastAsia="標楷體" w:hAnsi="標楷體" w:cs="Times New Roman"/>
          <w:szCs w:val="24"/>
        </w:rPr>
        <w:t>招生名額</w:t>
      </w:r>
      <w:r w:rsidRPr="00D67E28">
        <w:rPr>
          <w:rFonts w:ascii="標楷體" w:eastAsia="標楷體" w:hAnsi="標楷體" w:cs="Times New Roman" w:hint="eastAsia"/>
          <w:szCs w:val="24"/>
        </w:rPr>
        <w:t>提報作業：</w:t>
      </w:r>
    </w:p>
    <w:p w14:paraId="28140BF0" w14:textId="77777777" w:rsidR="00485C7A" w:rsidRPr="00D67E28" w:rsidRDefault="00485C7A" w:rsidP="0092685C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2.3.1.院系所於校內公告時程內，依據教育部核定之招生總量暨一般項目調整審查結果，調整其學制各管道之招生名額。</w:t>
      </w:r>
    </w:p>
    <w:p w14:paraId="241AC3F7" w14:textId="77777777" w:rsidR="00485C7A" w:rsidRPr="00D67E28" w:rsidRDefault="00485C7A" w:rsidP="0092685C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2.3.2.招生事務處彙整院系所送交資料，提案招生委員會審議，並於教育部規定</w:t>
      </w:r>
      <w:proofErr w:type="gramStart"/>
      <w:r w:rsidRPr="00D67E28">
        <w:rPr>
          <w:rFonts w:ascii="標楷體" w:eastAsia="標楷體" w:hAnsi="標楷體" w:cs="Times New Roman" w:hint="eastAsia"/>
          <w:szCs w:val="24"/>
        </w:rPr>
        <w:t>時程陳報</w:t>
      </w:r>
      <w:proofErr w:type="gramEnd"/>
      <w:r w:rsidRPr="00D67E28">
        <w:rPr>
          <w:rFonts w:ascii="標楷體" w:eastAsia="標楷體" w:hAnsi="標楷體" w:cs="Times New Roman" w:hint="eastAsia"/>
          <w:szCs w:val="24"/>
        </w:rPr>
        <w:t>教育部審核。</w:t>
      </w:r>
    </w:p>
    <w:p w14:paraId="31DCA30A" w14:textId="77777777" w:rsidR="00485C7A" w:rsidRPr="00D67E28" w:rsidRDefault="00485C7A" w:rsidP="0092685C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2.3.3.招生事務處依教育部審核結果公告院系所。</w:t>
      </w:r>
    </w:p>
    <w:p w14:paraId="786774F8" w14:textId="77777777" w:rsidR="00485C7A" w:rsidRPr="00D67E28" w:rsidRDefault="00485C7A" w:rsidP="0092685C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D67E28">
        <w:rPr>
          <w:rFonts w:ascii="標楷體" w:eastAsia="標楷體" w:hAnsi="標楷體" w:cs="Times New Roman" w:hint="eastAsia"/>
          <w:b/>
          <w:bCs/>
          <w:szCs w:val="24"/>
        </w:rPr>
        <w:t>3.</w:t>
      </w:r>
      <w:r w:rsidRPr="00D67E28">
        <w:rPr>
          <w:rFonts w:ascii="標楷體" w:eastAsia="標楷體" w:hAnsi="標楷體" w:cs="Times New Roman"/>
          <w:b/>
          <w:bCs/>
          <w:szCs w:val="24"/>
        </w:rPr>
        <w:t>控制重點：</w:t>
      </w:r>
    </w:p>
    <w:p w14:paraId="33FF5318" w14:textId="77777777" w:rsidR="00485C7A" w:rsidRPr="00D67E28" w:rsidRDefault="00485C7A" w:rsidP="0092685C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3.1.</w:t>
      </w:r>
      <w:r w:rsidRPr="00D67E28">
        <w:rPr>
          <w:rFonts w:ascii="標楷體" w:eastAsia="標楷體" w:hAnsi="標楷體" w:cs="Times New Roman"/>
          <w:szCs w:val="24"/>
        </w:rPr>
        <w:t>增設、調整特殊項目院系所學位學程</w:t>
      </w:r>
      <w:r w:rsidRPr="00D67E28">
        <w:rPr>
          <w:rFonts w:ascii="標楷體" w:eastAsia="標楷體" w:hAnsi="標楷體" w:cs="Times New Roman" w:hint="eastAsia"/>
          <w:szCs w:val="24"/>
        </w:rPr>
        <w:t>提報作業</w:t>
      </w:r>
      <w:r w:rsidRPr="00D67E28">
        <w:rPr>
          <w:rFonts w:ascii="標楷體" w:eastAsia="標楷體" w:hAnsi="標楷體" w:cs="Times New Roman"/>
          <w:szCs w:val="24"/>
        </w:rPr>
        <w:t>：</w:t>
      </w:r>
    </w:p>
    <w:p w14:paraId="65238314" w14:textId="77777777" w:rsidR="00485C7A" w:rsidRPr="00D67E28" w:rsidRDefault="00485C7A" w:rsidP="0092685C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3.1.1.作業相關時程：作業程序起動日約為前2年之10月中旬，依教育部公告為</w:t>
      </w:r>
      <w:proofErr w:type="gramStart"/>
      <w:r w:rsidRPr="00D67E28">
        <w:rPr>
          <w:rFonts w:ascii="標楷體" w:eastAsia="標楷體" w:hAnsi="標楷體" w:cs="Times New Roman" w:hint="eastAsia"/>
          <w:szCs w:val="24"/>
        </w:rPr>
        <w:t>準</w:t>
      </w:r>
      <w:proofErr w:type="gramEnd"/>
      <w:r w:rsidRPr="00D67E28">
        <w:rPr>
          <w:rFonts w:ascii="標楷體" w:eastAsia="標楷體" w:hAnsi="標楷體" w:cs="Times New Roman" w:hint="eastAsia"/>
          <w:szCs w:val="24"/>
        </w:rPr>
        <w:t>。</w:t>
      </w:r>
    </w:p>
    <w:p w14:paraId="1E687B6C" w14:textId="77777777" w:rsidR="00485C7A" w:rsidRPr="00D67E28" w:rsidRDefault="00485C7A" w:rsidP="0092685C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3.2.</w:t>
      </w:r>
      <w:r w:rsidRPr="00D67E28">
        <w:rPr>
          <w:rFonts w:ascii="標楷體" w:eastAsia="標楷體" w:hAnsi="標楷體" w:cs="Times New Roman"/>
          <w:szCs w:val="24"/>
        </w:rPr>
        <w:t>增設、調整院系所學位學程及招生名額總量發展審查提報作業</w:t>
      </w:r>
      <w:r w:rsidRPr="00D67E28">
        <w:rPr>
          <w:rFonts w:ascii="標楷體" w:eastAsia="標楷體" w:hAnsi="標楷體" w:cs="Times New Roman" w:hint="eastAsia"/>
          <w:szCs w:val="24"/>
        </w:rPr>
        <w:t>：</w:t>
      </w:r>
    </w:p>
    <w:p w14:paraId="295399F4" w14:textId="77777777" w:rsidR="00485C7A" w:rsidRPr="00D67E28" w:rsidRDefault="00485C7A" w:rsidP="0092685C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3.2.1.作業相關時程：作業程序起動日約為3月，依教育部公告為</w:t>
      </w:r>
      <w:proofErr w:type="gramStart"/>
      <w:r w:rsidRPr="00D67E28">
        <w:rPr>
          <w:rFonts w:ascii="標楷體" w:eastAsia="標楷體" w:hAnsi="標楷體" w:cs="Times New Roman" w:hint="eastAsia"/>
          <w:szCs w:val="24"/>
        </w:rPr>
        <w:t>準</w:t>
      </w:r>
      <w:proofErr w:type="gramEnd"/>
      <w:r w:rsidRPr="00D67E28">
        <w:rPr>
          <w:rFonts w:ascii="標楷體" w:eastAsia="標楷體" w:hAnsi="標楷體" w:cs="Times New Roman" w:hint="eastAsia"/>
          <w:szCs w:val="24"/>
        </w:rPr>
        <w:t>。</w:t>
      </w:r>
    </w:p>
    <w:p w14:paraId="0745F691" w14:textId="77777777" w:rsidR="00485C7A" w:rsidRPr="00D67E28" w:rsidRDefault="00485C7A" w:rsidP="0092685C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3.2.2.院系所提報相關資料，相關行政單位應</w:t>
      </w:r>
      <w:proofErr w:type="gramStart"/>
      <w:r w:rsidRPr="00D67E28">
        <w:rPr>
          <w:rFonts w:ascii="標楷體" w:eastAsia="標楷體" w:hAnsi="標楷體" w:cs="Times New Roman" w:hint="eastAsia"/>
          <w:szCs w:val="24"/>
        </w:rPr>
        <w:t>確實校核</w:t>
      </w:r>
      <w:proofErr w:type="gramEnd"/>
      <w:r w:rsidRPr="00D67E28">
        <w:rPr>
          <w:rFonts w:ascii="標楷體" w:eastAsia="標楷體" w:hAnsi="標楷體" w:cs="Times New Roman" w:hint="eastAsia"/>
          <w:szCs w:val="24"/>
        </w:rPr>
        <w:t>。</w:t>
      </w:r>
    </w:p>
    <w:p w14:paraId="2210D2BF" w14:textId="77777777" w:rsidR="00485C7A" w:rsidRPr="00D67E28" w:rsidRDefault="00485C7A" w:rsidP="0092685C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3.2.3.依教育部規定時限填報「大學校院增設調整院系所學位學程及招生名額總量提報作業系統」，</w:t>
      </w:r>
      <w:proofErr w:type="gramStart"/>
      <w:r w:rsidRPr="00D67E28">
        <w:rPr>
          <w:rFonts w:ascii="標楷體" w:eastAsia="標楷體" w:hAnsi="標楷體" w:cs="Times New Roman" w:hint="eastAsia"/>
          <w:szCs w:val="24"/>
        </w:rPr>
        <w:t>並備文報</w:t>
      </w:r>
      <w:proofErr w:type="gramEnd"/>
      <w:r w:rsidRPr="00D67E28">
        <w:rPr>
          <w:rFonts w:ascii="標楷體" w:eastAsia="標楷體" w:hAnsi="標楷體" w:cs="Times New Roman" w:hint="eastAsia"/>
          <w:szCs w:val="24"/>
        </w:rPr>
        <w:t>部。</w:t>
      </w:r>
    </w:p>
    <w:p w14:paraId="7A71BA75" w14:textId="77777777" w:rsidR="00485C7A" w:rsidRPr="00D67E28" w:rsidRDefault="00485C7A" w:rsidP="005B56E1">
      <w:pPr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/>
          <w:szCs w:val="24"/>
        </w:rPr>
        <w:br w:type="page"/>
      </w:r>
    </w:p>
    <w:tbl>
      <w:tblPr>
        <w:tblpPr w:leftFromText="180" w:rightFromText="180" w:vertAnchor="text" w:horzAnchor="margin" w:tblpXSpec="center" w:tblpYSpec="bottom"/>
        <w:tblW w:w="509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2"/>
        <w:gridCol w:w="1813"/>
        <w:gridCol w:w="1131"/>
        <w:gridCol w:w="1270"/>
        <w:gridCol w:w="1005"/>
      </w:tblGrid>
      <w:tr w:rsidR="00485C7A" w:rsidRPr="00D67E28" w14:paraId="5A604247" w14:textId="77777777" w:rsidTr="00D67E28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0B08DF" w14:textId="77777777" w:rsidR="00485C7A" w:rsidRPr="00D67E28" w:rsidRDefault="00485C7A" w:rsidP="0092685C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67E2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85C7A" w:rsidRPr="00D67E28" w14:paraId="1F45F153" w14:textId="77777777" w:rsidTr="00D67E28">
        <w:tc>
          <w:tcPr>
            <w:tcW w:w="233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B93F5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7" w:type="pct"/>
            <w:tcBorders>
              <w:left w:val="single" w:sz="2" w:space="0" w:color="auto"/>
            </w:tcBorders>
            <w:vAlign w:val="center"/>
          </w:tcPr>
          <w:p w14:paraId="37C7E2A4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8" w:type="pct"/>
            <w:vAlign w:val="center"/>
          </w:tcPr>
          <w:p w14:paraId="0A4E6FBE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7E218E68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版本/</w:t>
            </w:r>
          </w:p>
          <w:p w14:paraId="6861296F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5" w:type="pct"/>
            <w:tcBorders>
              <w:right w:val="single" w:sz="12" w:space="0" w:color="auto"/>
            </w:tcBorders>
            <w:vAlign w:val="center"/>
          </w:tcPr>
          <w:p w14:paraId="727F78B0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85C7A" w:rsidRPr="00D67E28" w14:paraId="19E8838A" w14:textId="77777777" w:rsidTr="00D67E28">
        <w:trPr>
          <w:trHeight w:val="663"/>
        </w:trPr>
        <w:tc>
          <w:tcPr>
            <w:tcW w:w="233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47BA84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67E28">
              <w:rPr>
                <w:rFonts w:ascii="標楷體" w:eastAsia="標楷體" w:hAnsi="標楷體" w:hint="eastAsia"/>
                <w:b/>
                <w:bCs/>
                <w:szCs w:val="24"/>
              </w:rPr>
              <w:t>增設調整系所學位學程及招生名額總量提報作業</w:t>
            </w:r>
          </w:p>
        </w:tc>
        <w:tc>
          <w:tcPr>
            <w:tcW w:w="92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FCB5117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578" w:type="pct"/>
            <w:tcBorders>
              <w:bottom w:val="single" w:sz="12" w:space="0" w:color="auto"/>
            </w:tcBorders>
            <w:vAlign w:val="center"/>
          </w:tcPr>
          <w:p w14:paraId="25F2B1DA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1230-001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6A9DD182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04</w:t>
            </w:r>
            <w:r w:rsidRPr="00D67E28">
              <w:rPr>
                <w:rFonts w:ascii="標楷體" w:eastAsia="標楷體" w:hAnsi="標楷體"/>
                <w:sz w:val="20"/>
              </w:rPr>
              <w:t>/</w:t>
            </w:r>
          </w:p>
          <w:p w14:paraId="437B55D9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1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9935B4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第</w:t>
            </w:r>
            <w:r w:rsidRPr="00D67E28">
              <w:rPr>
                <w:rFonts w:ascii="標楷體" w:eastAsia="標楷體" w:hAnsi="標楷體" w:hint="eastAsia"/>
                <w:sz w:val="20"/>
              </w:rPr>
              <w:t>4</w:t>
            </w:r>
            <w:r w:rsidRPr="00D67E28">
              <w:rPr>
                <w:rFonts w:ascii="標楷體" w:eastAsia="標楷體" w:hAnsi="標楷體"/>
                <w:sz w:val="20"/>
              </w:rPr>
              <w:t>頁/</w:t>
            </w:r>
          </w:p>
          <w:p w14:paraId="29AE2C5C" w14:textId="77777777" w:rsidR="00485C7A" w:rsidRPr="00D67E28" w:rsidRDefault="00485C7A" w:rsidP="009268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共</w:t>
            </w:r>
            <w:r w:rsidRPr="00D67E28">
              <w:rPr>
                <w:rFonts w:ascii="標楷體" w:eastAsia="標楷體" w:hAnsi="標楷體" w:hint="eastAsia"/>
                <w:sz w:val="20"/>
              </w:rPr>
              <w:t>4</w:t>
            </w:r>
            <w:r w:rsidRPr="00D67E2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80B0EDE" w14:textId="77777777" w:rsidR="00485C7A" w:rsidRPr="00D67E28" w:rsidRDefault="00485C7A" w:rsidP="0092685C">
      <w:pPr>
        <w:ind w:leftChars="300" w:left="1200" w:hangingChars="300" w:hanging="480"/>
        <w:jc w:val="right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招生事務處</w:t>
        </w:r>
      </w:hyperlink>
      <w:r w:rsidRPr="00D67E2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B4603EF" w14:textId="77777777" w:rsidR="00485C7A" w:rsidRPr="00D67E28" w:rsidRDefault="00485C7A" w:rsidP="0092685C">
      <w:pPr>
        <w:tabs>
          <w:tab w:val="left" w:pos="960"/>
          <w:tab w:val="num" w:pos="1080"/>
        </w:tabs>
        <w:adjustRightInd w:val="0"/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3.3.院系所</w:t>
      </w:r>
      <w:r w:rsidRPr="00D67E28">
        <w:rPr>
          <w:rFonts w:ascii="標楷體" w:eastAsia="標楷體" w:hAnsi="標楷體" w:cs="Times New Roman"/>
          <w:szCs w:val="24"/>
        </w:rPr>
        <w:t>各學制</w:t>
      </w:r>
      <w:r w:rsidRPr="00D67E28">
        <w:rPr>
          <w:rFonts w:ascii="標楷體" w:eastAsia="標楷體" w:hAnsi="標楷體" w:cs="Times New Roman" w:hint="eastAsia"/>
          <w:szCs w:val="24"/>
        </w:rPr>
        <w:t>各管道</w:t>
      </w:r>
      <w:r w:rsidRPr="00D67E28">
        <w:rPr>
          <w:rFonts w:ascii="標楷體" w:eastAsia="標楷體" w:hAnsi="標楷體" w:cs="Times New Roman"/>
          <w:szCs w:val="24"/>
        </w:rPr>
        <w:t>招生名額</w:t>
      </w:r>
      <w:r w:rsidRPr="00D67E28">
        <w:rPr>
          <w:rFonts w:ascii="標楷體" w:eastAsia="標楷體" w:hAnsi="標楷體" w:cs="Times New Roman" w:hint="eastAsia"/>
          <w:szCs w:val="24"/>
        </w:rPr>
        <w:t>提報作業：</w:t>
      </w:r>
    </w:p>
    <w:p w14:paraId="3811C4E3" w14:textId="77777777" w:rsidR="00485C7A" w:rsidRPr="00D67E28" w:rsidRDefault="00485C7A" w:rsidP="0092685C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3.3.1.作業相關時程：教育部核定招生總量日程約為8月初，8月下旬提報各學制各管道招生名額分配表，辦理</w:t>
      </w:r>
      <w:proofErr w:type="gramStart"/>
      <w:r w:rsidRPr="00D67E28">
        <w:rPr>
          <w:rFonts w:ascii="標楷體" w:eastAsia="標楷體" w:hAnsi="標楷體" w:cs="Times New Roman" w:hint="eastAsia"/>
          <w:szCs w:val="24"/>
        </w:rPr>
        <w:t>時程依教育部</w:t>
      </w:r>
      <w:proofErr w:type="gramEnd"/>
      <w:r w:rsidRPr="00D67E28">
        <w:rPr>
          <w:rFonts w:ascii="標楷體" w:eastAsia="標楷體" w:hAnsi="標楷體" w:cs="Times New Roman" w:hint="eastAsia"/>
          <w:szCs w:val="24"/>
        </w:rPr>
        <w:t>公告為</w:t>
      </w:r>
      <w:proofErr w:type="gramStart"/>
      <w:r w:rsidRPr="00D67E28">
        <w:rPr>
          <w:rFonts w:ascii="標楷體" w:eastAsia="標楷體" w:hAnsi="標楷體" w:cs="Times New Roman" w:hint="eastAsia"/>
          <w:szCs w:val="24"/>
        </w:rPr>
        <w:t>準</w:t>
      </w:r>
      <w:proofErr w:type="gramEnd"/>
      <w:r w:rsidRPr="00D67E28">
        <w:rPr>
          <w:rFonts w:ascii="標楷體" w:eastAsia="標楷體" w:hAnsi="標楷體" w:cs="Times New Roman" w:hint="eastAsia"/>
          <w:szCs w:val="24"/>
        </w:rPr>
        <w:t>。</w:t>
      </w:r>
    </w:p>
    <w:p w14:paraId="1CBB02DF" w14:textId="77777777" w:rsidR="00485C7A" w:rsidRPr="00D67E28" w:rsidRDefault="00485C7A" w:rsidP="0092685C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3.3.2.招生事務處依教育部規定之各項標準，確實協助院系所調整各學制各管道之招生名額。</w:t>
      </w:r>
    </w:p>
    <w:p w14:paraId="4D69E6A6" w14:textId="77777777" w:rsidR="00485C7A" w:rsidRPr="00D67E28" w:rsidRDefault="00485C7A" w:rsidP="0092685C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3.3.3.依教育部規定時限填報「大學校院增設調整院系所學位學程及招生名額總量提報作業系統」（各學制各管道招生名額），</w:t>
      </w:r>
      <w:proofErr w:type="gramStart"/>
      <w:r w:rsidRPr="00D67E28">
        <w:rPr>
          <w:rFonts w:ascii="標楷體" w:eastAsia="標楷體" w:hAnsi="標楷體" w:cs="Times New Roman" w:hint="eastAsia"/>
          <w:szCs w:val="24"/>
        </w:rPr>
        <w:t>並備文報</w:t>
      </w:r>
      <w:proofErr w:type="gramEnd"/>
      <w:r w:rsidRPr="00D67E28">
        <w:rPr>
          <w:rFonts w:ascii="標楷體" w:eastAsia="標楷體" w:hAnsi="標楷體" w:cs="Times New Roman" w:hint="eastAsia"/>
          <w:szCs w:val="24"/>
        </w:rPr>
        <w:t>部。</w:t>
      </w:r>
    </w:p>
    <w:p w14:paraId="72C24CA3" w14:textId="77777777" w:rsidR="00485C7A" w:rsidRPr="00D67E28" w:rsidRDefault="00485C7A" w:rsidP="0092685C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3.4.申請作業是否符合流程規定。</w:t>
      </w:r>
    </w:p>
    <w:p w14:paraId="2302FD5B" w14:textId="77777777" w:rsidR="00485C7A" w:rsidRPr="00D67E28" w:rsidRDefault="00485C7A" w:rsidP="0092685C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3.5.招生名額</w:t>
      </w:r>
      <w:proofErr w:type="gramStart"/>
      <w:r w:rsidRPr="00D67E28">
        <w:rPr>
          <w:rFonts w:ascii="標楷體" w:eastAsia="標楷體" w:hAnsi="標楷體" w:cs="Times New Roman" w:hint="eastAsia"/>
          <w:szCs w:val="24"/>
        </w:rPr>
        <w:t>規</w:t>
      </w:r>
      <w:proofErr w:type="gramEnd"/>
      <w:r w:rsidRPr="00D67E28">
        <w:rPr>
          <w:rFonts w:ascii="標楷體" w:eastAsia="標楷體" w:hAnsi="標楷體" w:cs="Times New Roman" w:hint="eastAsia"/>
          <w:szCs w:val="24"/>
        </w:rPr>
        <w:t>畫是否符合規定。</w:t>
      </w:r>
    </w:p>
    <w:p w14:paraId="44BE5484" w14:textId="77777777" w:rsidR="00485C7A" w:rsidRPr="00D67E28" w:rsidRDefault="00485C7A" w:rsidP="0092685C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D67E28">
        <w:rPr>
          <w:rFonts w:ascii="標楷體" w:eastAsia="標楷體" w:hAnsi="標楷體" w:cs="Times New Roman" w:hint="eastAsia"/>
          <w:b/>
          <w:bCs/>
          <w:szCs w:val="24"/>
        </w:rPr>
        <w:t>4.</w:t>
      </w:r>
      <w:r w:rsidRPr="00D67E28">
        <w:rPr>
          <w:rFonts w:ascii="標楷體" w:eastAsia="標楷體" w:hAnsi="標楷體" w:cs="Times New Roman"/>
          <w:b/>
          <w:bCs/>
          <w:szCs w:val="24"/>
        </w:rPr>
        <w:t>使用表單：</w:t>
      </w:r>
    </w:p>
    <w:p w14:paraId="54BD183B" w14:textId="77777777" w:rsidR="00485C7A" w:rsidRPr="00D67E28" w:rsidRDefault="00485C7A" w:rsidP="0092685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4.1.</w:t>
      </w:r>
      <w:r w:rsidRPr="00D67E28">
        <w:rPr>
          <w:rFonts w:ascii="標楷體" w:eastAsia="標楷體" w:hAnsi="標楷體" w:cs="Times New Roman"/>
          <w:szCs w:val="24"/>
        </w:rPr>
        <w:t>增設、調整特殊項目院系所學位學程提報申請表。</w:t>
      </w:r>
    </w:p>
    <w:p w14:paraId="755765D3" w14:textId="77777777" w:rsidR="00485C7A" w:rsidRPr="00D67E28" w:rsidRDefault="00485C7A" w:rsidP="0092685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4.2.佛光大學招生名額調查表。</w:t>
      </w:r>
    </w:p>
    <w:p w14:paraId="34EA3A0D" w14:textId="77777777" w:rsidR="00485C7A" w:rsidRPr="00D67E28" w:rsidRDefault="00485C7A" w:rsidP="0092685C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D67E28">
        <w:rPr>
          <w:rFonts w:ascii="標楷體" w:eastAsia="標楷體" w:hAnsi="標楷體" w:cs="Times New Roman" w:hint="eastAsia"/>
          <w:b/>
          <w:bCs/>
          <w:szCs w:val="24"/>
        </w:rPr>
        <w:t>5.</w:t>
      </w:r>
      <w:r w:rsidRPr="00D67E28">
        <w:rPr>
          <w:rFonts w:ascii="標楷體" w:eastAsia="標楷體" w:hAnsi="標楷體" w:cs="Times New Roman"/>
          <w:b/>
          <w:bCs/>
          <w:szCs w:val="24"/>
        </w:rPr>
        <w:t>依據及相關文件：</w:t>
      </w:r>
    </w:p>
    <w:p w14:paraId="18C1DBDE" w14:textId="77777777" w:rsidR="00485C7A" w:rsidRPr="00D67E28" w:rsidRDefault="00485C7A" w:rsidP="0092685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5.1.專科以上學校</w:t>
      </w:r>
      <w:r w:rsidRPr="00D67E28">
        <w:rPr>
          <w:rFonts w:ascii="標楷體" w:eastAsia="標楷體" w:hAnsi="標楷體" w:cs="Times New Roman"/>
          <w:szCs w:val="24"/>
        </w:rPr>
        <w:t>總量發展規模與資源條件標準。</w:t>
      </w:r>
      <w:r w:rsidRPr="00D67E28">
        <w:rPr>
          <w:rFonts w:ascii="標楷體" w:eastAsia="標楷體" w:hAnsi="標楷體" w:cs="Times New Roman" w:hint="eastAsia"/>
          <w:szCs w:val="24"/>
        </w:rPr>
        <w:t>（教育部）</w:t>
      </w:r>
    </w:p>
    <w:p w14:paraId="601C90A3" w14:textId="77777777" w:rsidR="00485C7A" w:rsidRPr="00D67E28" w:rsidRDefault="00485C7A" w:rsidP="0092685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5.2.</w:t>
      </w:r>
      <w:r w:rsidRPr="00D67E28">
        <w:rPr>
          <w:rFonts w:ascii="標楷體" w:eastAsia="標楷體" w:hAnsi="標楷體" w:cs="Times New Roman"/>
          <w:szCs w:val="24"/>
        </w:rPr>
        <w:t>大學校院增設調整院系所學位學程及招生名額總量管制系統。</w:t>
      </w:r>
      <w:r w:rsidRPr="00D67E28">
        <w:rPr>
          <w:rFonts w:ascii="標楷體" w:eastAsia="標楷體" w:hAnsi="標楷體" w:cs="Times New Roman" w:hint="eastAsia"/>
          <w:szCs w:val="24"/>
        </w:rPr>
        <w:t>（教育部）</w:t>
      </w:r>
    </w:p>
    <w:p w14:paraId="42E5B7DF" w14:textId="77777777" w:rsidR="00485C7A" w:rsidRPr="00D67E28" w:rsidRDefault="00485C7A" w:rsidP="0092685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5.3.佛光大學招生委員會設置辦法。</w:t>
      </w:r>
    </w:p>
    <w:p w14:paraId="01CBCD1E" w14:textId="77777777" w:rsidR="00485C7A" w:rsidRPr="00D67E28" w:rsidRDefault="00485C7A" w:rsidP="0092685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5.4.增</w:t>
      </w:r>
      <w:r w:rsidRPr="00D67E28">
        <w:rPr>
          <w:rFonts w:ascii="標楷體" w:eastAsia="標楷體" w:hAnsi="標楷體" w:cs="Times New Roman"/>
          <w:szCs w:val="24"/>
        </w:rPr>
        <w:t>設、調整特殊項目院系所學位學程提報計畫書</w:t>
      </w:r>
      <w:r w:rsidRPr="00D67E28">
        <w:rPr>
          <w:rFonts w:ascii="標楷體" w:eastAsia="標楷體" w:hAnsi="標楷體" w:cs="Times New Roman" w:hint="eastAsia"/>
          <w:szCs w:val="24"/>
        </w:rPr>
        <w:t>。</w:t>
      </w:r>
    </w:p>
    <w:p w14:paraId="0288A8FB" w14:textId="77777777" w:rsidR="00485C7A" w:rsidRPr="00D67E28" w:rsidRDefault="00485C7A" w:rsidP="0092685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5.5.</w:t>
      </w:r>
      <w:r w:rsidRPr="00D67E28">
        <w:rPr>
          <w:rFonts w:ascii="標楷體" w:eastAsia="標楷體" w:hAnsi="標楷體" w:cs="Times New Roman"/>
          <w:szCs w:val="24"/>
        </w:rPr>
        <w:t>大學校院增設調整院系所學位學程及招生名額總量發展提報資料</w:t>
      </w:r>
      <w:r w:rsidRPr="00D67E28">
        <w:rPr>
          <w:rFonts w:ascii="標楷體" w:eastAsia="標楷體" w:hAnsi="標楷體" w:cs="Times New Roman" w:hint="eastAsia"/>
          <w:szCs w:val="24"/>
        </w:rPr>
        <w:t>。</w:t>
      </w:r>
    </w:p>
    <w:p w14:paraId="4FC757B0" w14:textId="77777777" w:rsidR="00485C7A" w:rsidRPr="00D67E28" w:rsidRDefault="00485C7A">
      <w:pPr>
        <w:widowControl/>
        <w:rPr>
          <w:rFonts w:ascii="標楷體" w:eastAsia="標楷體" w:hAnsi="標楷體"/>
          <w:sz w:val="16"/>
          <w:szCs w:val="16"/>
        </w:rPr>
      </w:pPr>
      <w:r w:rsidRPr="00D67E28">
        <w:rPr>
          <w:rFonts w:ascii="標楷體" w:eastAsia="標楷體" w:hAnsi="標楷體"/>
          <w:sz w:val="16"/>
          <w:szCs w:val="16"/>
        </w:rPr>
        <w:br w:type="page"/>
      </w:r>
    </w:p>
    <w:p w14:paraId="2D7BD5BF" w14:textId="77777777" w:rsidR="00485C7A" w:rsidRDefault="00485C7A" w:rsidP="005C4A3A">
      <w:pPr>
        <w:sectPr w:rsidR="00485C7A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02C3D848" w14:textId="77777777" w:rsidR="00EE664E" w:rsidRDefault="00EE664E"/>
    <w:sectPr w:rsidR="00EE66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7A"/>
    <w:rsid w:val="00485C7A"/>
    <w:rsid w:val="00A456CB"/>
    <w:rsid w:val="00EE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22FDB"/>
  <w15:chartTrackingRefBased/>
  <w15:docId w15:val="{FD154F2C-0005-43BE-A0F9-618A8EC1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C7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C7A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485C7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485C7A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485C7A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__899090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Microsoft_Visio_2003-2010___888989.vsd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2022-04-07T14:33:00Z</dcterms:created>
  <dcterms:modified xsi:type="dcterms:W3CDTF">2022-04-07T14:35:00Z</dcterms:modified>
</cp:coreProperties>
</file>