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344B6" w14:textId="77777777" w:rsidR="00573CC1" w:rsidRPr="006D7D73" w:rsidRDefault="00573CC1" w:rsidP="00E17750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0"/>
        <w:gridCol w:w="5050"/>
        <w:gridCol w:w="1088"/>
        <w:gridCol w:w="1055"/>
        <w:gridCol w:w="1055"/>
      </w:tblGrid>
      <w:tr w:rsidR="00573CC1" w:rsidRPr="006D7D73" w14:paraId="62BCFCEB" w14:textId="77777777" w:rsidTr="004B5B93">
        <w:trPr>
          <w:jc w:val="center"/>
        </w:trPr>
        <w:tc>
          <w:tcPr>
            <w:tcW w:w="708" w:type="pct"/>
            <w:vAlign w:val="center"/>
          </w:tcPr>
          <w:p w14:paraId="484FD2FB" w14:textId="77777777" w:rsidR="00573CC1" w:rsidRPr="006D7D73" w:rsidRDefault="00573CC1" w:rsidP="004B5B9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校外賃居學生關懷及輔導"/>
        <w:tc>
          <w:tcPr>
            <w:tcW w:w="2628" w:type="pct"/>
            <w:vAlign w:val="center"/>
          </w:tcPr>
          <w:p w14:paraId="395DD15C" w14:textId="77777777" w:rsidR="00573CC1" w:rsidRPr="006D7D73" w:rsidRDefault="00573CC1" w:rsidP="004B5B93">
            <w:pPr>
              <w:pStyle w:val="31"/>
            </w:pPr>
            <w:r w:rsidRPr="006D7D73">
              <w:fldChar w:fldCharType="begin"/>
            </w:r>
            <w:r w:rsidRPr="006D7D73">
              <w:instrText xml:space="preserve"> </w:instrText>
            </w:r>
            <w:r w:rsidRPr="006D7D73">
              <w:rPr>
                <w:rFonts w:hint="eastAsia"/>
              </w:rPr>
              <w:instrText xml:space="preserve">HYPERLINK </w:instrText>
            </w:r>
            <w:r w:rsidRPr="006D7D73">
              <w:instrText xml:space="preserve"> \l "</w:instrText>
            </w:r>
            <w:r w:rsidRPr="006D7D73">
              <w:rPr>
                <w:rFonts w:hint="eastAsia"/>
              </w:rPr>
              <w:instrText>學生事務處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1" w:name="_Toc92798113"/>
            <w:bookmarkStart w:id="2" w:name="_Toc99130117"/>
            <w:r w:rsidRPr="006D7D73">
              <w:rPr>
                <w:rStyle w:val="a3"/>
                <w:rFonts w:hint="eastAsia"/>
              </w:rPr>
              <w:t>1</w:t>
            </w:r>
            <w:r w:rsidRPr="006D7D73">
              <w:rPr>
                <w:rStyle w:val="a3"/>
              </w:rPr>
              <w:t>120-029</w:t>
            </w:r>
            <w:r w:rsidRPr="006D7D73">
              <w:rPr>
                <w:rStyle w:val="a3"/>
                <w:rFonts w:hint="eastAsia"/>
              </w:rPr>
              <w:t>校外賃居學生關懷及輔導</w:t>
            </w:r>
            <w:bookmarkEnd w:id="0"/>
            <w:bookmarkEnd w:id="1"/>
            <w:bookmarkEnd w:id="2"/>
            <w:r w:rsidRPr="006D7D73">
              <w:fldChar w:fldCharType="end"/>
            </w:r>
          </w:p>
        </w:tc>
        <w:tc>
          <w:tcPr>
            <w:tcW w:w="566" w:type="pct"/>
            <w:vAlign w:val="center"/>
          </w:tcPr>
          <w:p w14:paraId="5F3578A8" w14:textId="77777777" w:rsidR="00573CC1" w:rsidRPr="006D7D73" w:rsidRDefault="00573CC1" w:rsidP="004B5B9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98" w:type="pct"/>
            <w:gridSpan w:val="2"/>
            <w:vAlign w:val="center"/>
          </w:tcPr>
          <w:p w14:paraId="2162B4C0" w14:textId="77777777" w:rsidR="00573CC1" w:rsidRPr="006D7D73" w:rsidRDefault="00573CC1" w:rsidP="004B5B9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573CC1" w:rsidRPr="006D7D73" w14:paraId="4A6F443F" w14:textId="77777777" w:rsidTr="004B5B93">
        <w:trPr>
          <w:jc w:val="center"/>
        </w:trPr>
        <w:tc>
          <w:tcPr>
            <w:tcW w:w="708" w:type="pct"/>
            <w:vAlign w:val="center"/>
          </w:tcPr>
          <w:p w14:paraId="073FB50B" w14:textId="77777777" w:rsidR="00573CC1" w:rsidRPr="006D7D73" w:rsidRDefault="00573CC1" w:rsidP="004B5B9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28" w:type="pct"/>
            <w:vAlign w:val="center"/>
          </w:tcPr>
          <w:p w14:paraId="3211092A" w14:textId="77777777" w:rsidR="00573CC1" w:rsidRPr="006D7D73" w:rsidRDefault="00573CC1" w:rsidP="004B5B9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6" w:type="pct"/>
            <w:vAlign w:val="center"/>
          </w:tcPr>
          <w:p w14:paraId="52996381" w14:textId="77777777" w:rsidR="00573CC1" w:rsidRPr="006D7D73" w:rsidRDefault="00573CC1" w:rsidP="004B5B9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9" w:type="pct"/>
            <w:vAlign w:val="center"/>
          </w:tcPr>
          <w:p w14:paraId="618B1E22" w14:textId="77777777" w:rsidR="00573CC1" w:rsidRPr="006D7D73" w:rsidRDefault="00573CC1" w:rsidP="004B5B9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9" w:type="pct"/>
            <w:vAlign w:val="center"/>
          </w:tcPr>
          <w:p w14:paraId="310FE920" w14:textId="77777777" w:rsidR="00573CC1" w:rsidRPr="006D7D73" w:rsidRDefault="00573CC1" w:rsidP="004B5B9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573CC1" w:rsidRPr="006D7D73" w14:paraId="0B1D801F" w14:textId="77777777" w:rsidTr="004B5B93">
        <w:trPr>
          <w:jc w:val="center"/>
        </w:trPr>
        <w:tc>
          <w:tcPr>
            <w:tcW w:w="708" w:type="pct"/>
            <w:vAlign w:val="center"/>
          </w:tcPr>
          <w:p w14:paraId="2999F3A3" w14:textId="77777777" w:rsidR="00573CC1" w:rsidRPr="006D7D73" w:rsidRDefault="00573CC1" w:rsidP="004B5B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</w:t>
            </w:r>
          </w:p>
        </w:tc>
        <w:tc>
          <w:tcPr>
            <w:tcW w:w="2628" w:type="pct"/>
          </w:tcPr>
          <w:p w14:paraId="12248A63" w14:textId="77777777" w:rsidR="00573CC1" w:rsidRPr="006D7D73" w:rsidRDefault="00573CC1" w:rsidP="004B5B93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1EDDA719" w14:textId="77777777" w:rsidR="00573CC1" w:rsidRPr="006D7D73" w:rsidRDefault="00573CC1" w:rsidP="004B5B93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38602739" w14:textId="77777777" w:rsidR="00573CC1" w:rsidRPr="006D7D73" w:rsidRDefault="00573CC1" w:rsidP="004B5B9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6" w:type="pct"/>
            <w:vAlign w:val="center"/>
          </w:tcPr>
          <w:p w14:paraId="5BCD97F0" w14:textId="77777777" w:rsidR="00573CC1" w:rsidRPr="006D7D73" w:rsidRDefault="00573CC1" w:rsidP="004B5B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106.11</w:t>
            </w:r>
          </w:p>
        </w:tc>
        <w:tc>
          <w:tcPr>
            <w:tcW w:w="549" w:type="pct"/>
            <w:vAlign w:val="center"/>
          </w:tcPr>
          <w:p w14:paraId="794AB10B" w14:textId="77777777" w:rsidR="00573CC1" w:rsidRPr="006D7D73" w:rsidRDefault="00573CC1" w:rsidP="004B5B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王漢雲</w:t>
            </w:r>
          </w:p>
        </w:tc>
        <w:tc>
          <w:tcPr>
            <w:tcW w:w="549" w:type="pct"/>
            <w:vAlign w:val="center"/>
          </w:tcPr>
          <w:p w14:paraId="4176F18D" w14:textId="77777777" w:rsidR="00573CC1" w:rsidRPr="006D7D73" w:rsidRDefault="00573CC1" w:rsidP="004B5B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73CC1" w:rsidRPr="006D7D73" w14:paraId="72246EBF" w14:textId="77777777" w:rsidTr="004B5B93">
        <w:trPr>
          <w:jc w:val="center"/>
        </w:trPr>
        <w:tc>
          <w:tcPr>
            <w:tcW w:w="708" w:type="pct"/>
            <w:vAlign w:val="center"/>
          </w:tcPr>
          <w:p w14:paraId="05C8ED32" w14:textId="77777777" w:rsidR="00573CC1" w:rsidRPr="006D7D73" w:rsidRDefault="00573CC1" w:rsidP="004B5B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28" w:type="pct"/>
          </w:tcPr>
          <w:p w14:paraId="08405908" w14:textId="77777777" w:rsidR="00573CC1" w:rsidRPr="006D7D73" w:rsidRDefault="00573CC1" w:rsidP="004B5B9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1.修訂原因：依稽核委員建議修正。</w:t>
            </w:r>
          </w:p>
          <w:p w14:paraId="27A42E6C" w14:textId="77777777" w:rsidR="00573CC1" w:rsidRPr="006D7D73" w:rsidRDefault="00573CC1" w:rsidP="004B5B9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6095A6A5" w14:textId="77777777" w:rsidR="00573CC1" w:rsidRPr="006D7D73" w:rsidRDefault="00573CC1" w:rsidP="004B5B9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（1）流程圖修改。</w:t>
            </w:r>
          </w:p>
          <w:p w14:paraId="6826F7BB" w14:textId="77777777" w:rsidR="00573CC1" w:rsidRPr="006D7D73" w:rsidRDefault="00573CC1" w:rsidP="004B5B9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（2）作業程序修改2.4.及新增2.6.。</w:t>
            </w:r>
          </w:p>
          <w:p w14:paraId="39FAC170" w14:textId="77777777" w:rsidR="00573CC1" w:rsidRPr="006D7D73" w:rsidRDefault="00573CC1" w:rsidP="004B5B9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（3）控制重點新增3.3.。</w:t>
            </w:r>
          </w:p>
        </w:tc>
        <w:tc>
          <w:tcPr>
            <w:tcW w:w="566" w:type="pct"/>
            <w:vAlign w:val="center"/>
          </w:tcPr>
          <w:p w14:paraId="63DBACDE" w14:textId="77777777" w:rsidR="00573CC1" w:rsidRPr="006D7D73" w:rsidRDefault="00573CC1" w:rsidP="004B5B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109.08</w:t>
            </w:r>
          </w:p>
        </w:tc>
        <w:tc>
          <w:tcPr>
            <w:tcW w:w="549" w:type="pct"/>
            <w:vAlign w:val="center"/>
          </w:tcPr>
          <w:p w14:paraId="7D83AFEA" w14:textId="77777777" w:rsidR="00573CC1" w:rsidRPr="006D7D73" w:rsidRDefault="00573CC1" w:rsidP="004B5B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方俊智</w:t>
            </w:r>
          </w:p>
        </w:tc>
        <w:tc>
          <w:tcPr>
            <w:tcW w:w="549" w:type="pct"/>
            <w:vAlign w:val="center"/>
          </w:tcPr>
          <w:p w14:paraId="40009A18" w14:textId="77777777" w:rsidR="00573CC1" w:rsidRPr="006D7D73" w:rsidRDefault="00573CC1" w:rsidP="004B5B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7AB98208" w14:textId="77777777" w:rsidR="00573CC1" w:rsidRPr="006D7D73" w:rsidRDefault="00573CC1" w:rsidP="00E17750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39BE556F" w14:textId="77777777" w:rsidR="00573CC1" w:rsidRPr="006D7D73" w:rsidRDefault="00573CC1" w:rsidP="00E17750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57C21" wp14:editId="37A7EC35">
                <wp:simplePos x="0" y="0"/>
                <wp:positionH relativeFrom="column">
                  <wp:posOffset>4265295</wp:posOffset>
                </wp:positionH>
                <wp:positionV relativeFrom="page">
                  <wp:posOffset>9288780</wp:posOffset>
                </wp:positionV>
                <wp:extent cx="2057400" cy="57150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E2F358" w14:textId="77777777" w:rsidR="00573CC1" w:rsidRPr="00266F89" w:rsidRDefault="00573CC1" w:rsidP="00E1775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66F8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1545E9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110.01.13</w:t>
                            </w:r>
                          </w:p>
                          <w:p w14:paraId="1F9E6232" w14:textId="77777777" w:rsidR="00573CC1" w:rsidRPr="00266F89" w:rsidRDefault="00573CC1" w:rsidP="00E1775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66F8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F57C21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335.85pt;margin-top:731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KDF0a7jAAAADQEAAA8AAABkcnMvZG93bnJldi54&#10;bWxMj09PwkAQxe8mfIfNkHgxsqWhBWq3REk8+CcaUMN16Q5tQ3e26S5Qv73jSY/z3sub38tXg23F&#10;GXvfOFIwnUQgkEpnGqoUfH483i5A+KDJ6NYRKvhGD6tidJXrzLgLbfC8DZXgEvKZVlCH0GVS+rJG&#10;q/3EdUjsHVxvdeCzr6Tp9YXLbSvjKEql1Q3xh1p3uK6xPG5PVsFM7txDt7bl69fOvTy/38TN21Os&#10;1PV4uL8DEXAIf2H4xWd0KJhp705kvGgVpPPpnKNszNKYR3BkuUxY2rOUJCzJIpf/VxQ/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KDF0a7jAAAADQEAAA8AAAAAAAAAAAAAAAAAggQA&#10;AGRycy9kb3ducmV2LnhtbFBLBQYAAAAABAAEAPMAAACSBQAAAAA=&#10;" fillcolor="white [3201]" stroked="f" strokeweight="1pt">
                <v:textbox>
                  <w:txbxContent>
                    <w:p w14:paraId="6AE2F358" w14:textId="77777777" w:rsidR="00573CC1" w:rsidRPr="00266F89" w:rsidRDefault="00573CC1" w:rsidP="00E1775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66F8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1545E9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110.01.13</w:t>
                      </w:r>
                    </w:p>
                    <w:p w14:paraId="1F9E6232" w14:textId="77777777" w:rsidR="00573CC1" w:rsidRPr="00266F89" w:rsidRDefault="00573CC1" w:rsidP="00E1775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66F8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573CC1" w:rsidRPr="006D7D73" w14:paraId="17E20E48" w14:textId="77777777" w:rsidTr="000F638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E045C9" w14:textId="77777777" w:rsidR="00573CC1" w:rsidRPr="006D7D73" w:rsidRDefault="00573CC1" w:rsidP="004B5B9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73CC1" w:rsidRPr="006D7D73" w14:paraId="0722BAEB" w14:textId="77777777" w:rsidTr="000F638E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4AA6F6" w14:textId="77777777" w:rsidR="00573CC1" w:rsidRPr="006D7D73" w:rsidRDefault="00573CC1" w:rsidP="004B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14:paraId="08F41E29" w14:textId="77777777" w:rsidR="00573CC1" w:rsidRPr="006D7D73" w:rsidRDefault="00573CC1" w:rsidP="004B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1835C8DD" w14:textId="77777777" w:rsidR="00573CC1" w:rsidRPr="006D7D73" w:rsidRDefault="00573CC1" w:rsidP="004B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62678213" w14:textId="77777777" w:rsidR="00573CC1" w:rsidRPr="006D7D73" w:rsidRDefault="00573CC1" w:rsidP="004B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37F61128" w14:textId="77777777" w:rsidR="00573CC1" w:rsidRPr="006D7D73" w:rsidRDefault="00573CC1" w:rsidP="004B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75FD07D7" w14:textId="77777777" w:rsidR="00573CC1" w:rsidRPr="006D7D73" w:rsidRDefault="00573CC1" w:rsidP="004B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73CC1" w:rsidRPr="006D7D73" w14:paraId="599464BF" w14:textId="77777777" w:rsidTr="000F638E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698DEE" w14:textId="77777777" w:rsidR="00573CC1" w:rsidRPr="006D7D73" w:rsidRDefault="00573CC1" w:rsidP="004B5B9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校外賃居學生關懷及輔導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E76C505" w14:textId="77777777" w:rsidR="00573CC1" w:rsidRPr="006D7D73" w:rsidRDefault="00573CC1" w:rsidP="004B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4D711753" w14:textId="77777777" w:rsidR="00573CC1" w:rsidRPr="006D7D73" w:rsidRDefault="00573CC1" w:rsidP="004B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120-029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0698A213" w14:textId="77777777" w:rsidR="00573CC1" w:rsidRPr="006D7D73" w:rsidRDefault="00573CC1" w:rsidP="004B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02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288E5AFE" w14:textId="77777777" w:rsidR="00573CC1" w:rsidRPr="006D7D73" w:rsidRDefault="00573CC1" w:rsidP="004B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110.01.13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457C91" w14:textId="77777777" w:rsidR="00573CC1" w:rsidRPr="006D7D73" w:rsidRDefault="00573CC1" w:rsidP="004B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14:paraId="1CC8ACA8" w14:textId="77777777" w:rsidR="00573CC1" w:rsidRPr="006D7D73" w:rsidRDefault="00573CC1" w:rsidP="004B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2CE9EAAD" w14:textId="77777777" w:rsidR="00573CC1" w:rsidRPr="006D7D73" w:rsidRDefault="00573CC1" w:rsidP="004B5B93">
      <w:pPr>
        <w:jc w:val="right"/>
        <w:textAlignment w:val="baseline"/>
        <w:rPr>
          <w:rFonts w:ascii="標楷體" w:eastAsia="標楷體" w:hAnsi="標楷體"/>
          <w:b/>
          <w:bCs/>
          <w:sz w:val="16"/>
          <w:szCs w:val="16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24DCA8EB" w14:textId="77777777" w:rsidR="00573CC1" w:rsidRPr="006D7D73" w:rsidRDefault="00573CC1" w:rsidP="004B5B93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6D7D73">
        <w:rPr>
          <w:rFonts w:ascii="標楷體" w:eastAsia="標楷體" w:hAnsi="標楷體" w:cs="Times New Roman" w:hint="eastAsia"/>
          <w:b/>
          <w:bCs/>
        </w:rPr>
        <w:t>1.流程圖：</w:t>
      </w:r>
    </w:p>
    <w:p w14:paraId="40491072" w14:textId="77777777" w:rsidR="00573CC1" w:rsidRDefault="00573CC1" w:rsidP="001545E9">
      <w:pPr>
        <w:autoSpaceDE w:val="0"/>
        <w:autoSpaceDN w:val="0"/>
        <w:ind w:leftChars="-59" w:left="-142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10544" w:dyaOrig="12471" w14:anchorId="401D8E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56.5pt" o:ole="">
            <v:imagedata r:id="rId4" o:title=""/>
          </v:shape>
          <o:OLEObject Type="Embed" ProgID="Visio.Drawing.11" ShapeID="_x0000_i1025" DrawAspect="Content" ObjectID="_1710891278" r:id="rId5"/>
        </w:object>
      </w:r>
    </w:p>
    <w:p w14:paraId="4E08AD6B" w14:textId="77777777" w:rsidR="00573CC1" w:rsidRPr="006D7D73" w:rsidRDefault="00573CC1" w:rsidP="001545E9">
      <w:pPr>
        <w:autoSpaceDE w:val="0"/>
        <w:autoSpaceDN w:val="0"/>
        <w:ind w:leftChars="-59" w:left="-142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573CC1" w:rsidRPr="006D7D73" w14:paraId="00EE41EF" w14:textId="77777777" w:rsidTr="0023559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F1D111" w14:textId="77777777" w:rsidR="00573CC1" w:rsidRPr="006D7D73" w:rsidRDefault="00573CC1" w:rsidP="004B5B9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73CC1" w:rsidRPr="006D7D73" w14:paraId="3B45EDB9" w14:textId="77777777" w:rsidTr="00235598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642F9C" w14:textId="77777777" w:rsidR="00573CC1" w:rsidRPr="006D7D73" w:rsidRDefault="00573CC1" w:rsidP="004B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14:paraId="51835FF2" w14:textId="77777777" w:rsidR="00573CC1" w:rsidRPr="006D7D73" w:rsidRDefault="00573CC1" w:rsidP="004B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380497EA" w14:textId="77777777" w:rsidR="00573CC1" w:rsidRPr="006D7D73" w:rsidRDefault="00573CC1" w:rsidP="004B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2344AD0C" w14:textId="77777777" w:rsidR="00573CC1" w:rsidRPr="006D7D73" w:rsidRDefault="00573CC1" w:rsidP="004B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1CAF7250" w14:textId="77777777" w:rsidR="00573CC1" w:rsidRPr="006D7D73" w:rsidRDefault="00573CC1" w:rsidP="004B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11C12F72" w14:textId="77777777" w:rsidR="00573CC1" w:rsidRPr="006D7D73" w:rsidRDefault="00573CC1" w:rsidP="004B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73CC1" w:rsidRPr="006D7D73" w14:paraId="6865C16F" w14:textId="77777777" w:rsidTr="00235598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4BDACB9" w14:textId="77777777" w:rsidR="00573CC1" w:rsidRPr="006D7D73" w:rsidRDefault="00573CC1" w:rsidP="004B5B9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校外賃居學生關懷及輔導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B97F8DD" w14:textId="77777777" w:rsidR="00573CC1" w:rsidRPr="006D7D73" w:rsidRDefault="00573CC1" w:rsidP="004B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10333751" w14:textId="77777777" w:rsidR="00573CC1" w:rsidRPr="006D7D73" w:rsidRDefault="00573CC1" w:rsidP="004B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120-029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17DDC9D0" w14:textId="77777777" w:rsidR="00573CC1" w:rsidRPr="006D7D73" w:rsidRDefault="00573CC1" w:rsidP="004B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02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3293EA8F" w14:textId="77777777" w:rsidR="00573CC1" w:rsidRPr="006D7D73" w:rsidRDefault="00573CC1" w:rsidP="004B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110.01.13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9A3A0D" w14:textId="77777777" w:rsidR="00573CC1" w:rsidRPr="006D7D73" w:rsidRDefault="00573CC1" w:rsidP="004B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0AB1F737" w14:textId="77777777" w:rsidR="00573CC1" w:rsidRPr="006D7D73" w:rsidRDefault="00573CC1" w:rsidP="004B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22BAB1F7" w14:textId="77777777" w:rsidR="00573CC1" w:rsidRPr="006D7D73" w:rsidRDefault="00573CC1" w:rsidP="004B5B93">
      <w:pPr>
        <w:jc w:val="right"/>
        <w:textAlignment w:val="baseline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F4A271F" w14:textId="77777777" w:rsidR="00573CC1" w:rsidRPr="006D7D73" w:rsidRDefault="00573CC1" w:rsidP="004B5B93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6D7D73">
        <w:rPr>
          <w:rFonts w:ascii="標楷體" w:eastAsia="標楷體" w:hAnsi="標楷體" w:cs="Times New Roman" w:hint="eastAsia"/>
          <w:b/>
          <w:bCs/>
        </w:rPr>
        <w:t>2.作業程序：</w:t>
      </w:r>
    </w:p>
    <w:p w14:paraId="0ACBBAAA" w14:textId="77777777" w:rsidR="00573CC1" w:rsidRPr="006D7D73" w:rsidRDefault="00573CC1" w:rsidP="004B5B9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6D7D73">
        <w:rPr>
          <w:rFonts w:ascii="標楷體" w:eastAsia="標楷體" w:hAnsi="標楷體" w:hint="eastAsia"/>
          <w:szCs w:val="24"/>
        </w:rPr>
        <w:t>2.1.建構校外賃居服務平台。</w:t>
      </w:r>
    </w:p>
    <w:p w14:paraId="44C4BC89" w14:textId="77777777" w:rsidR="00573CC1" w:rsidRPr="006D7D73" w:rsidRDefault="00573CC1" w:rsidP="004B5B93">
      <w:pPr>
        <w:ind w:leftChars="300" w:left="1440" w:hangingChars="300" w:hanging="720"/>
        <w:jc w:val="both"/>
        <w:textAlignment w:val="baseline"/>
        <w:rPr>
          <w:rFonts w:ascii="標楷體" w:eastAsia="標楷體" w:hAnsi="標楷體"/>
          <w:szCs w:val="24"/>
        </w:rPr>
      </w:pPr>
      <w:r w:rsidRPr="006D7D73">
        <w:rPr>
          <w:rFonts w:ascii="標楷體" w:eastAsia="標楷體" w:hAnsi="標楷體" w:hint="eastAsia"/>
          <w:szCs w:val="24"/>
        </w:rPr>
        <w:t>2.1.1.建立各項賃居服務資訊。</w:t>
      </w:r>
    </w:p>
    <w:p w14:paraId="4A81B720" w14:textId="77777777" w:rsidR="00573CC1" w:rsidRPr="006D7D73" w:rsidRDefault="00573CC1" w:rsidP="004B5B93">
      <w:pPr>
        <w:ind w:leftChars="300" w:left="1440" w:hangingChars="300" w:hanging="720"/>
        <w:jc w:val="both"/>
        <w:textAlignment w:val="baseline"/>
        <w:rPr>
          <w:rFonts w:ascii="標楷體" w:eastAsia="標楷體" w:hAnsi="標楷體"/>
          <w:szCs w:val="24"/>
        </w:rPr>
      </w:pPr>
      <w:r w:rsidRPr="006D7D73">
        <w:rPr>
          <w:rFonts w:ascii="標楷體" w:eastAsia="標楷體" w:hAnsi="標楷體" w:hint="eastAsia"/>
          <w:szCs w:val="24"/>
        </w:rPr>
        <w:t>2.1.2.提供合格安全房屋資訊。</w:t>
      </w:r>
    </w:p>
    <w:p w14:paraId="6D5B1AEB" w14:textId="77777777" w:rsidR="00573CC1" w:rsidRPr="006D7D73" w:rsidRDefault="00573CC1" w:rsidP="004B5B9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  <w:szCs w:val="24"/>
        </w:rPr>
      </w:pPr>
      <w:r w:rsidRPr="006D7D73">
        <w:rPr>
          <w:rFonts w:ascii="標楷體" w:eastAsia="標楷體" w:hAnsi="標楷體" w:hint="eastAsia"/>
          <w:szCs w:val="24"/>
        </w:rPr>
        <w:t>2.1.3.租屋定型化契約規定事項及相關法律資訊提供。</w:t>
      </w:r>
    </w:p>
    <w:p w14:paraId="5B249079" w14:textId="77777777" w:rsidR="00573CC1" w:rsidRPr="006D7D73" w:rsidRDefault="00573CC1" w:rsidP="004B5B9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6D7D73">
        <w:rPr>
          <w:rFonts w:ascii="標楷體" w:eastAsia="標楷體" w:hAnsi="標楷體" w:hint="eastAsia"/>
          <w:szCs w:val="24"/>
        </w:rPr>
        <w:t>2.2.建立校外賃居生居住處所名冊。</w:t>
      </w:r>
    </w:p>
    <w:p w14:paraId="24C74966" w14:textId="77777777" w:rsidR="00573CC1" w:rsidRPr="006D7D73" w:rsidRDefault="00573CC1" w:rsidP="004B5B9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6D7D73">
        <w:rPr>
          <w:rFonts w:ascii="標楷體" w:eastAsia="標楷體" w:hAnsi="標楷體" w:hint="eastAsia"/>
          <w:szCs w:val="24"/>
        </w:rPr>
        <w:t>2.3.辦理賃居生訪視服務。</w:t>
      </w:r>
    </w:p>
    <w:p w14:paraId="0C57A6EC" w14:textId="77777777" w:rsidR="00573CC1" w:rsidRPr="006D7D73" w:rsidRDefault="00573CC1" w:rsidP="004B5B9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6D7D73">
        <w:rPr>
          <w:rFonts w:ascii="標楷體" w:eastAsia="標楷體" w:hAnsi="標楷體" w:hint="eastAsia"/>
          <w:szCs w:val="24"/>
        </w:rPr>
        <w:t>2.4.辦理賃居生暨房東座談會。</w:t>
      </w:r>
    </w:p>
    <w:p w14:paraId="19AB6F8C" w14:textId="77777777" w:rsidR="00573CC1" w:rsidRPr="006D7D73" w:rsidRDefault="00573CC1" w:rsidP="004B5B9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6D7D73">
        <w:rPr>
          <w:rFonts w:ascii="標楷體" w:eastAsia="標楷體" w:hAnsi="標楷體" w:hint="eastAsia"/>
          <w:szCs w:val="24"/>
        </w:rPr>
        <w:t>2.5.辦理追蹤訪視。</w:t>
      </w:r>
    </w:p>
    <w:p w14:paraId="60E31018" w14:textId="77777777" w:rsidR="00573CC1" w:rsidRPr="006D7D73" w:rsidRDefault="00573CC1" w:rsidP="004B5B9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6D7D73">
        <w:rPr>
          <w:rFonts w:ascii="標楷體" w:eastAsia="標楷體" w:hAnsi="標楷體" w:hint="eastAsia"/>
          <w:szCs w:val="24"/>
        </w:rPr>
        <w:t>2.6.訪視成果呈報教育部。</w:t>
      </w:r>
    </w:p>
    <w:p w14:paraId="01ED5871" w14:textId="77777777" w:rsidR="00573CC1" w:rsidRPr="006D7D73" w:rsidRDefault="00573CC1" w:rsidP="004B5B93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6D7D73">
        <w:rPr>
          <w:rFonts w:ascii="標楷體" w:eastAsia="標楷體" w:hAnsi="標楷體" w:cs="Times New Roman" w:hint="eastAsia"/>
          <w:b/>
          <w:bCs/>
        </w:rPr>
        <w:t>3.控制重點：</w:t>
      </w:r>
    </w:p>
    <w:p w14:paraId="096693DD" w14:textId="77777777" w:rsidR="00573CC1" w:rsidRPr="006D7D73" w:rsidRDefault="00573CC1" w:rsidP="004B5B9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6D7D73">
        <w:rPr>
          <w:rFonts w:ascii="標楷體" w:eastAsia="標楷體" w:hAnsi="標楷體" w:hint="eastAsia"/>
          <w:szCs w:val="24"/>
        </w:rPr>
        <w:t>3.1.強化賃居服務品質，維護學生校外賃居安全，針對校外賃居生加強生活輔導，以瞭解學生生活起居，為其解決問題。</w:t>
      </w:r>
    </w:p>
    <w:p w14:paraId="3F432A3A" w14:textId="77777777" w:rsidR="00573CC1" w:rsidRPr="006D7D73" w:rsidRDefault="00573CC1" w:rsidP="004B5B9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6D7D73">
        <w:rPr>
          <w:rFonts w:ascii="標楷體" w:eastAsia="標楷體" w:hAnsi="標楷體" w:hint="eastAsia"/>
          <w:szCs w:val="24"/>
        </w:rPr>
        <w:t>3.2.配合當地警政、消防、營建等單位，防範學生賃居意外事端發生，達成家長放心、學生安心之目標。</w:t>
      </w:r>
    </w:p>
    <w:p w14:paraId="0EB7D299" w14:textId="77777777" w:rsidR="00573CC1" w:rsidRPr="006D7D73" w:rsidRDefault="00573CC1" w:rsidP="004B5B9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6D7D73">
        <w:rPr>
          <w:rFonts w:ascii="標楷體" w:eastAsia="標楷體" w:hAnsi="標楷體" w:hint="eastAsia"/>
          <w:szCs w:val="24"/>
        </w:rPr>
        <w:t>3.3.訪視成果呈報教育部。</w:t>
      </w:r>
    </w:p>
    <w:p w14:paraId="3D16F27A" w14:textId="77777777" w:rsidR="00573CC1" w:rsidRPr="006D7D73" w:rsidRDefault="00573CC1" w:rsidP="004B5B93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6D7D73">
        <w:rPr>
          <w:rFonts w:ascii="標楷體" w:eastAsia="標楷體" w:hAnsi="標楷體" w:cs="Times New Roman" w:hint="eastAsia"/>
          <w:b/>
          <w:bCs/>
        </w:rPr>
        <w:t>4.使用表單：</w:t>
      </w:r>
    </w:p>
    <w:p w14:paraId="34610352" w14:textId="77777777" w:rsidR="00573CC1" w:rsidRPr="006D7D73" w:rsidRDefault="00573CC1" w:rsidP="004B5B9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6D7D73">
        <w:rPr>
          <w:rFonts w:ascii="標楷體" w:eastAsia="標楷體" w:hAnsi="標楷體" w:hint="eastAsia"/>
          <w:szCs w:val="24"/>
        </w:rPr>
        <w:t>4.1.個人校外賃居基本資料表。</w:t>
      </w:r>
    </w:p>
    <w:p w14:paraId="08C921D5" w14:textId="77777777" w:rsidR="00573CC1" w:rsidRPr="006D7D73" w:rsidRDefault="00573CC1" w:rsidP="004B5B9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6D7D73">
        <w:rPr>
          <w:rFonts w:ascii="標楷體" w:eastAsia="標楷體" w:hAnsi="標楷體" w:hint="eastAsia"/>
          <w:szCs w:val="24"/>
        </w:rPr>
        <w:t>4.2.訪視記錄表。</w:t>
      </w:r>
    </w:p>
    <w:p w14:paraId="27238EF8" w14:textId="77777777" w:rsidR="00573CC1" w:rsidRPr="006D7D73" w:rsidRDefault="00573CC1" w:rsidP="004B5B9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6D7D73">
        <w:rPr>
          <w:rFonts w:ascii="標楷體" w:eastAsia="標楷體" w:hAnsi="標楷體" w:hint="eastAsia"/>
          <w:szCs w:val="24"/>
        </w:rPr>
        <w:t>4.3.學生校外宿舍安全診斷表。</w:t>
      </w:r>
    </w:p>
    <w:p w14:paraId="1A30887A" w14:textId="77777777" w:rsidR="00573CC1" w:rsidRPr="006D7D73" w:rsidRDefault="00573CC1" w:rsidP="004B5B93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6D7D73">
        <w:rPr>
          <w:rFonts w:ascii="標楷體" w:eastAsia="標楷體" w:hAnsi="標楷體" w:cs="Times New Roman" w:hint="eastAsia"/>
          <w:b/>
          <w:bCs/>
        </w:rPr>
        <w:t>5.依據及相關文件：</w:t>
      </w:r>
    </w:p>
    <w:p w14:paraId="52F075A1" w14:textId="77777777" w:rsidR="00573CC1" w:rsidRPr="006D7D73" w:rsidRDefault="00573CC1" w:rsidP="004B5B9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6D7D73">
        <w:rPr>
          <w:rFonts w:ascii="標楷體" w:eastAsia="標楷體" w:hAnsi="標楷體" w:hint="eastAsia"/>
          <w:szCs w:val="24"/>
        </w:rPr>
        <w:t>5.1.教育部推動高級中等以上學校學生賃居服務實施計畫。（107.08.01）</w:t>
      </w:r>
    </w:p>
    <w:p w14:paraId="6DDD7C00" w14:textId="77777777" w:rsidR="00573CC1" w:rsidRPr="006D7D73" w:rsidRDefault="00573CC1" w:rsidP="004B5B93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z w:val="16"/>
          <w:szCs w:val="16"/>
        </w:rPr>
      </w:pPr>
      <w:r w:rsidRPr="006D7D73">
        <w:rPr>
          <w:rFonts w:ascii="標楷體" w:eastAsia="標楷體" w:hAnsi="標楷體" w:hint="eastAsia"/>
          <w:szCs w:val="24"/>
        </w:rPr>
        <w:t>5.2.佛光大學校外賃居生關懷（訪視）及輔導實施計畫。</w:t>
      </w:r>
    </w:p>
    <w:p w14:paraId="64EAF606" w14:textId="77777777" w:rsidR="00573CC1" w:rsidRPr="006D7D73" w:rsidRDefault="00573CC1" w:rsidP="004B5B93">
      <w:pPr>
        <w:rPr>
          <w:rFonts w:ascii="標楷體" w:eastAsia="標楷體" w:hAnsi="標楷體"/>
        </w:rPr>
      </w:pPr>
    </w:p>
    <w:p w14:paraId="24ED1EEB" w14:textId="77777777" w:rsidR="00573CC1" w:rsidRDefault="00573CC1" w:rsidP="000E4FF8">
      <w:pPr>
        <w:widowControl/>
        <w:jc w:val="center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37C7F5F0" w14:textId="77777777" w:rsidR="00573CC1" w:rsidRDefault="00573CC1" w:rsidP="00DB7E6F">
      <w:pPr>
        <w:sectPr w:rsidR="00573CC1" w:rsidSect="00DB7E6F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0D32C67E" w14:textId="77777777" w:rsidR="00024E69" w:rsidRDefault="00024E69"/>
    <w:sectPr w:rsidR="00024E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CC1"/>
    <w:rsid w:val="00024E69"/>
    <w:rsid w:val="00573CC1"/>
    <w:rsid w:val="0099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70E82"/>
  <w15:chartTrackingRefBased/>
  <w15:docId w15:val="{434F5944-5BFA-4C01-98C0-1EB7BBFA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CC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3CC1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573CC1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573CC1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573CC1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575858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2022-04-07T18:34:00Z</dcterms:created>
  <dcterms:modified xsi:type="dcterms:W3CDTF">2022-04-07T18:48:00Z</dcterms:modified>
</cp:coreProperties>
</file>