
<file path=[Content_Types].xml><?xml version="1.0" encoding="utf-8"?>
<Types xmlns="http://schemas.openxmlformats.org/package/2006/content-type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534C54" w14:textId="77777777" w:rsidR="00851695" w:rsidRPr="006D7D73" w:rsidRDefault="00851695" w:rsidP="000F0D47">
      <w:pPr>
        <w:widowControl/>
        <w:jc w:val="center"/>
        <w:rPr>
          <w:rFonts w:ascii="標楷體" w:eastAsia="標楷體" w:hAnsi="標楷體"/>
          <w:b/>
          <w:sz w:val="28"/>
          <w:szCs w:val="28"/>
        </w:rPr>
      </w:pPr>
      <w:r w:rsidRPr="006D7D73">
        <w:rPr>
          <w:rFonts w:ascii="標楷體" w:eastAsia="標楷體" w:hAnsi="標楷體" w:hint="eastAsia"/>
          <w:sz w:val="36"/>
          <w:szCs w:val="36"/>
        </w:rPr>
        <w:t>佛光大學內部控制文件制訂</w:t>
      </w:r>
      <w:r w:rsidRPr="006D7D73">
        <w:rPr>
          <w:rFonts w:ascii="標楷體" w:eastAsia="標楷體" w:hAnsi="標楷體"/>
          <w:sz w:val="36"/>
          <w:szCs w:val="36"/>
        </w:rPr>
        <w:t>/</w:t>
      </w:r>
      <w:r w:rsidRPr="006D7D73">
        <w:rPr>
          <w:rFonts w:ascii="標楷體" w:eastAsia="標楷體" w:hAnsi="標楷體" w:hint="eastAsia"/>
          <w:sz w:val="36"/>
          <w:szCs w:val="36"/>
        </w:rPr>
        <w:t>修訂說明表</w:t>
      </w: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A0" w:firstRow="1" w:lastRow="0" w:firstColumn="1" w:lastColumn="0" w:noHBand="0" w:noVBand="0"/>
      </w:tblPr>
      <w:tblGrid>
        <w:gridCol w:w="1210"/>
        <w:gridCol w:w="4867"/>
        <w:gridCol w:w="1185"/>
        <w:gridCol w:w="1050"/>
        <w:gridCol w:w="1296"/>
      </w:tblGrid>
      <w:tr w:rsidR="00851695" w:rsidRPr="006D7D73" w14:paraId="18F5DDD8" w14:textId="77777777" w:rsidTr="00512A14">
        <w:tc>
          <w:tcPr>
            <w:tcW w:w="634" w:type="pct"/>
            <w:tcBorders>
              <w:top w:val="single" w:sz="12" w:space="0" w:color="auto"/>
              <w:left w:val="single" w:sz="12" w:space="0" w:color="auto"/>
              <w:bottom w:val="single" w:sz="6" w:space="0" w:color="auto"/>
              <w:right w:val="single" w:sz="6" w:space="0" w:color="auto"/>
            </w:tcBorders>
            <w:vAlign w:val="center"/>
          </w:tcPr>
          <w:p w14:paraId="55A41472" w14:textId="77777777" w:rsidR="00851695" w:rsidRPr="006D7D73" w:rsidRDefault="00851695" w:rsidP="006361D6">
            <w:pPr>
              <w:spacing w:line="0" w:lineRule="atLeast"/>
              <w:jc w:val="center"/>
              <w:rPr>
                <w:rFonts w:ascii="標楷體" w:eastAsia="標楷體" w:hAnsi="標楷體"/>
                <w:b/>
                <w:sz w:val="28"/>
                <w:szCs w:val="28"/>
              </w:rPr>
            </w:pPr>
            <w:r w:rsidRPr="006D7D73">
              <w:rPr>
                <w:rFonts w:ascii="標楷體" w:eastAsia="標楷體" w:hAnsi="標楷體" w:hint="eastAsia"/>
                <w:b/>
                <w:sz w:val="28"/>
                <w:szCs w:val="28"/>
              </w:rPr>
              <w:t>文件編號與名稱</w:t>
            </w:r>
          </w:p>
        </w:tc>
        <w:bookmarkStart w:id="0" w:name="教師升等"/>
        <w:bookmarkStart w:id="1" w:name="升等教師升等"/>
        <w:tc>
          <w:tcPr>
            <w:tcW w:w="2537" w:type="pct"/>
            <w:tcBorders>
              <w:top w:val="single" w:sz="12" w:space="0" w:color="auto"/>
              <w:left w:val="single" w:sz="6" w:space="0" w:color="auto"/>
              <w:bottom w:val="single" w:sz="6" w:space="0" w:color="auto"/>
              <w:right w:val="single" w:sz="6" w:space="0" w:color="auto"/>
            </w:tcBorders>
            <w:vAlign w:val="center"/>
          </w:tcPr>
          <w:p w14:paraId="12B142C4" w14:textId="77777777" w:rsidR="00851695" w:rsidRPr="006D7D73" w:rsidRDefault="00851695" w:rsidP="00F863F9">
            <w:pPr>
              <w:pStyle w:val="31"/>
            </w:pPr>
            <w:r w:rsidRPr="006D7D73">
              <w:fldChar w:fldCharType="begin"/>
            </w:r>
            <w:r w:rsidRPr="006D7D73">
              <w:instrText xml:space="preserve"> HYPERLINK  \l "</w:instrText>
            </w:r>
            <w:r w:rsidRPr="006D7D73">
              <w:rPr>
                <w:rFonts w:hint="eastAsia"/>
              </w:rPr>
              <w:instrText>人事室</w:instrText>
            </w:r>
            <w:r w:rsidRPr="006D7D73">
              <w:instrText xml:space="preserve">" </w:instrText>
            </w:r>
            <w:r w:rsidRPr="006D7D73">
              <w:fldChar w:fldCharType="separate"/>
            </w:r>
            <w:bookmarkStart w:id="2" w:name="_Toc92798245"/>
            <w:bookmarkStart w:id="3" w:name="_Toc99130256"/>
            <w:r w:rsidRPr="006D7D73">
              <w:rPr>
                <w:rStyle w:val="a3"/>
                <w:rFonts w:hint="eastAsia"/>
              </w:rPr>
              <w:t>1160-011-1</w:t>
            </w:r>
            <w:bookmarkStart w:id="4" w:name="升等_教師升等"/>
            <w:r w:rsidRPr="006D7D73">
              <w:rPr>
                <w:rStyle w:val="a3"/>
                <w:rFonts w:hint="eastAsia"/>
              </w:rPr>
              <w:t>升等-教師升等</w:t>
            </w:r>
            <w:bookmarkEnd w:id="0"/>
            <w:bookmarkEnd w:id="1"/>
            <w:bookmarkEnd w:id="2"/>
            <w:bookmarkEnd w:id="3"/>
            <w:bookmarkEnd w:id="4"/>
            <w:r w:rsidRPr="006D7D73">
              <w:fldChar w:fldCharType="end"/>
            </w:r>
          </w:p>
        </w:tc>
        <w:tc>
          <w:tcPr>
            <w:tcW w:w="621" w:type="pct"/>
            <w:tcBorders>
              <w:top w:val="single" w:sz="12" w:space="0" w:color="auto"/>
              <w:left w:val="single" w:sz="6" w:space="0" w:color="auto"/>
              <w:bottom w:val="single" w:sz="6" w:space="0" w:color="auto"/>
              <w:right w:val="single" w:sz="6" w:space="0" w:color="auto"/>
            </w:tcBorders>
            <w:vAlign w:val="center"/>
          </w:tcPr>
          <w:p w14:paraId="355B1B84" w14:textId="77777777" w:rsidR="00851695" w:rsidRPr="006D7D73" w:rsidRDefault="00851695" w:rsidP="006361D6">
            <w:pPr>
              <w:spacing w:line="0" w:lineRule="atLeast"/>
              <w:jc w:val="center"/>
              <w:rPr>
                <w:rFonts w:ascii="標楷體" w:eastAsia="標楷體" w:hAnsi="標楷體"/>
                <w:b/>
                <w:sz w:val="28"/>
                <w:szCs w:val="28"/>
              </w:rPr>
            </w:pPr>
            <w:r w:rsidRPr="006D7D73">
              <w:rPr>
                <w:rFonts w:ascii="標楷體" w:eastAsia="標楷體" w:hAnsi="標楷體" w:hint="eastAsia"/>
                <w:b/>
                <w:sz w:val="28"/>
                <w:szCs w:val="28"/>
              </w:rPr>
              <w:t>單位</w:t>
            </w:r>
          </w:p>
        </w:tc>
        <w:tc>
          <w:tcPr>
            <w:tcW w:w="1208" w:type="pct"/>
            <w:gridSpan w:val="2"/>
            <w:tcBorders>
              <w:top w:val="single" w:sz="12" w:space="0" w:color="auto"/>
              <w:left w:val="single" w:sz="6" w:space="0" w:color="auto"/>
              <w:bottom w:val="single" w:sz="6" w:space="0" w:color="auto"/>
              <w:right w:val="single" w:sz="12" w:space="0" w:color="auto"/>
            </w:tcBorders>
            <w:vAlign w:val="center"/>
          </w:tcPr>
          <w:p w14:paraId="033B6748" w14:textId="77777777" w:rsidR="00851695" w:rsidRPr="006D7D73" w:rsidRDefault="00851695" w:rsidP="006361D6">
            <w:pPr>
              <w:spacing w:line="0" w:lineRule="atLeast"/>
              <w:jc w:val="both"/>
              <w:rPr>
                <w:rFonts w:ascii="標楷體" w:eastAsia="標楷體" w:hAnsi="標楷體"/>
                <w:b/>
                <w:sz w:val="28"/>
                <w:szCs w:val="28"/>
              </w:rPr>
            </w:pPr>
            <w:r w:rsidRPr="006D7D73">
              <w:rPr>
                <w:rFonts w:ascii="標楷體" w:eastAsia="標楷體" w:hAnsi="標楷體" w:hint="eastAsia"/>
                <w:b/>
                <w:sz w:val="28"/>
                <w:szCs w:val="28"/>
              </w:rPr>
              <w:t>人事室</w:t>
            </w:r>
          </w:p>
        </w:tc>
      </w:tr>
      <w:tr w:rsidR="00851695" w:rsidRPr="006D7D73" w14:paraId="14404FDA" w14:textId="77777777" w:rsidTr="00512A14">
        <w:tc>
          <w:tcPr>
            <w:tcW w:w="634" w:type="pct"/>
            <w:tcBorders>
              <w:top w:val="single" w:sz="6" w:space="0" w:color="auto"/>
              <w:left w:val="single" w:sz="12" w:space="0" w:color="auto"/>
              <w:bottom w:val="single" w:sz="6" w:space="0" w:color="auto"/>
              <w:right w:val="single" w:sz="6" w:space="0" w:color="auto"/>
            </w:tcBorders>
            <w:vAlign w:val="center"/>
          </w:tcPr>
          <w:p w14:paraId="2B4C7326" w14:textId="77777777" w:rsidR="00851695" w:rsidRPr="006D7D73" w:rsidRDefault="00851695" w:rsidP="006361D6">
            <w:pPr>
              <w:spacing w:line="0" w:lineRule="atLeast"/>
              <w:jc w:val="center"/>
              <w:rPr>
                <w:rFonts w:ascii="標楷體" w:eastAsia="標楷體" w:hAnsi="標楷體"/>
                <w:b/>
                <w:sz w:val="28"/>
                <w:szCs w:val="28"/>
              </w:rPr>
            </w:pPr>
            <w:r w:rsidRPr="006D7D73">
              <w:rPr>
                <w:rFonts w:ascii="標楷體" w:eastAsia="標楷體" w:hAnsi="標楷體" w:hint="eastAsia"/>
                <w:b/>
                <w:sz w:val="28"/>
                <w:szCs w:val="28"/>
              </w:rPr>
              <w:t>版次</w:t>
            </w:r>
          </w:p>
        </w:tc>
        <w:tc>
          <w:tcPr>
            <w:tcW w:w="2537" w:type="pct"/>
            <w:tcBorders>
              <w:top w:val="single" w:sz="6" w:space="0" w:color="auto"/>
              <w:left w:val="single" w:sz="6" w:space="0" w:color="auto"/>
              <w:bottom w:val="single" w:sz="6" w:space="0" w:color="auto"/>
              <w:right w:val="single" w:sz="6" w:space="0" w:color="auto"/>
            </w:tcBorders>
            <w:vAlign w:val="center"/>
          </w:tcPr>
          <w:p w14:paraId="2EEA54D1" w14:textId="77777777" w:rsidR="00851695" w:rsidRPr="006D7D73" w:rsidRDefault="00851695" w:rsidP="006361D6">
            <w:pPr>
              <w:spacing w:line="0" w:lineRule="atLeast"/>
              <w:jc w:val="center"/>
              <w:rPr>
                <w:rFonts w:ascii="標楷體" w:eastAsia="標楷體" w:hAnsi="標楷體"/>
                <w:b/>
                <w:sz w:val="28"/>
                <w:szCs w:val="28"/>
              </w:rPr>
            </w:pPr>
            <w:r w:rsidRPr="006D7D73">
              <w:rPr>
                <w:rFonts w:ascii="標楷體" w:eastAsia="標楷體" w:hAnsi="標楷體" w:hint="eastAsia"/>
                <w:b/>
                <w:sz w:val="28"/>
                <w:szCs w:val="28"/>
              </w:rPr>
              <w:t>文件制訂</w:t>
            </w:r>
            <w:r w:rsidRPr="006D7D73">
              <w:rPr>
                <w:rFonts w:ascii="標楷體" w:eastAsia="標楷體" w:hAnsi="標楷體"/>
                <w:b/>
                <w:sz w:val="28"/>
                <w:szCs w:val="28"/>
              </w:rPr>
              <w:t>/</w:t>
            </w:r>
            <w:r w:rsidRPr="006D7D73">
              <w:rPr>
                <w:rFonts w:ascii="標楷體" w:eastAsia="標楷體" w:hAnsi="標楷體" w:hint="eastAsia"/>
                <w:b/>
                <w:sz w:val="28"/>
                <w:szCs w:val="28"/>
              </w:rPr>
              <w:t>修訂內容</w:t>
            </w:r>
          </w:p>
        </w:tc>
        <w:tc>
          <w:tcPr>
            <w:tcW w:w="621" w:type="pct"/>
            <w:tcBorders>
              <w:top w:val="single" w:sz="6" w:space="0" w:color="auto"/>
              <w:left w:val="single" w:sz="6" w:space="0" w:color="auto"/>
              <w:bottom w:val="single" w:sz="6" w:space="0" w:color="auto"/>
              <w:right w:val="single" w:sz="6" w:space="0" w:color="auto"/>
            </w:tcBorders>
            <w:vAlign w:val="center"/>
          </w:tcPr>
          <w:p w14:paraId="6EC4B1DC" w14:textId="77777777" w:rsidR="00851695" w:rsidRPr="006D7D73" w:rsidRDefault="00851695" w:rsidP="006361D6">
            <w:pPr>
              <w:spacing w:line="0" w:lineRule="atLeast"/>
              <w:jc w:val="center"/>
              <w:rPr>
                <w:rFonts w:ascii="標楷體" w:eastAsia="標楷體" w:hAnsi="標楷體"/>
                <w:b/>
                <w:sz w:val="28"/>
                <w:szCs w:val="28"/>
              </w:rPr>
            </w:pPr>
            <w:r w:rsidRPr="006D7D73">
              <w:rPr>
                <w:rFonts w:ascii="標楷體" w:eastAsia="標楷體" w:hAnsi="標楷體" w:cs="Times New Roman" w:hint="eastAsia"/>
                <w:b/>
                <w:sz w:val="28"/>
                <w:szCs w:val="28"/>
              </w:rPr>
              <w:t>制</w:t>
            </w:r>
            <w:r w:rsidRPr="006D7D73">
              <w:rPr>
                <w:rFonts w:ascii="標楷體" w:eastAsia="標楷體" w:hAnsi="標楷體" w:cs="Times New Roman"/>
                <w:b/>
                <w:sz w:val="28"/>
                <w:szCs w:val="28"/>
              </w:rPr>
              <w:t>/</w:t>
            </w:r>
            <w:r w:rsidRPr="006D7D73">
              <w:rPr>
                <w:rFonts w:ascii="標楷體" w:eastAsia="標楷體" w:hAnsi="標楷體" w:cs="Times New Roman" w:hint="eastAsia"/>
                <w:b/>
                <w:sz w:val="28"/>
                <w:szCs w:val="28"/>
              </w:rPr>
              <w:t>修訂日期</w:t>
            </w:r>
          </w:p>
        </w:tc>
        <w:tc>
          <w:tcPr>
            <w:tcW w:w="550" w:type="pct"/>
            <w:tcBorders>
              <w:top w:val="single" w:sz="6" w:space="0" w:color="auto"/>
              <w:left w:val="single" w:sz="6" w:space="0" w:color="auto"/>
              <w:bottom w:val="single" w:sz="6" w:space="0" w:color="auto"/>
              <w:right w:val="single" w:sz="6" w:space="0" w:color="auto"/>
            </w:tcBorders>
            <w:vAlign w:val="center"/>
          </w:tcPr>
          <w:p w14:paraId="0AE84042" w14:textId="77777777" w:rsidR="00851695" w:rsidRPr="006D7D73" w:rsidRDefault="00851695" w:rsidP="006361D6">
            <w:pPr>
              <w:spacing w:line="0" w:lineRule="atLeast"/>
              <w:jc w:val="center"/>
              <w:rPr>
                <w:rFonts w:ascii="標楷體" w:eastAsia="標楷體" w:hAnsi="標楷體"/>
                <w:b/>
                <w:sz w:val="28"/>
                <w:szCs w:val="28"/>
              </w:rPr>
            </w:pPr>
            <w:r w:rsidRPr="006D7D73">
              <w:rPr>
                <w:rFonts w:ascii="標楷體" w:eastAsia="標楷體" w:hAnsi="標楷體" w:hint="eastAsia"/>
                <w:b/>
                <w:sz w:val="28"/>
                <w:szCs w:val="28"/>
              </w:rPr>
              <w:t>修訂人</w:t>
            </w:r>
          </w:p>
        </w:tc>
        <w:tc>
          <w:tcPr>
            <w:tcW w:w="658" w:type="pct"/>
            <w:tcBorders>
              <w:top w:val="single" w:sz="6" w:space="0" w:color="auto"/>
              <w:left w:val="single" w:sz="6" w:space="0" w:color="auto"/>
              <w:bottom w:val="single" w:sz="6" w:space="0" w:color="auto"/>
              <w:right w:val="single" w:sz="12" w:space="0" w:color="auto"/>
            </w:tcBorders>
            <w:vAlign w:val="center"/>
          </w:tcPr>
          <w:p w14:paraId="0AF5D6DB" w14:textId="77777777" w:rsidR="00851695" w:rsidRPr="006D7D73" w:rsidRDefault="00851695" w:rsidP="006361D6">
            <w:pPr>
              <w:spacing w:line="0" w:lineRule="atLeast"/>
              <w:jc w:val="center"/>
              <w:rPr>
                <w:rFonts w:ascii="標楷體" w:eastAsia="標楷體" w:hAnsi="標楷體"/>
                <w:b/>
                <w:sz w:val="28"/>
                <w:szCs w:val="28"/>
              </w:rPr>
            </w:pPr>
            <w:r w:rsidRPr="006D7D73">
              <w:rPr>
                <w:rFonts w:ascii="標楷體" w:eastAsia="標楷體" w:hAnsi="標楷體" w:hint="eastAsia"/>
                <w:b/>
                <w:sz w:val="28"/>
                <w:szCs w:val="28"/>
              </w:rPr>
              <w:t>秘書室確認欄</w:t>
            </w:r>
          </w:p>
        </w:tc>
      </w:tr>
      <w:tr w:rsidR="00851695" w:rsidRPr="006D7D73" w14:paraId="2F0491CD" w14:textId="77777777" w:rsidTr="00512A14">
        <w:tc>
          <w:tcPr>
            <w:tcW w:w="634" w:type="pct"/>
            <w:tcBorders>
              <w:top w:val="single" w:sz="6" w:space="0" w:color="auto"/>
              <w:left w:val="single" w:sz="12" w:space="0" w:color="auto"/>
              <w:bottom w:val="single" w:sz="6" w:space="0" w:color="auto"/>
              <w:right w:val="single" w:sz="6" w:space="0" w:color="auto"/>
            </w:tcBorders>
            <w:vAlign w:val="center"/>
          </w:tcPr>
          <w:p w14:paraId="02440BD5" w14:textId="77777777" w:rsidR="00851695" w:rsidRPr="006D7D73" w:rsidRDefault="00851695" w:rsidP="006361D6">
            <w:pPr>
              <w:spacing w:line="0" w:lineRule="atLeast"/>
              <w:jc w:val="center"/>
              <w:rPr>
                <w:rFonts w:ascii="標楷體" w:eastAsia="標楷體" w:hAnsi="標楷體"/>
                <w:szCs w:val="24"/>
              </w:rPr>
            </w:pPr>
            <w:r w:rsidRPr="006D7D73">
              <w:rPr>
                <w:rFonts w:ascii="標楷體" w:eastAsia="標楷體" w:hAnsi="標楷體"/>
                <w:szCs w:val="24"/>
              </w:rPr>
              <w:t>1</w:t>
            </w:r>
          </w:p>
        </w:tc>
        <w:tc>
          <w:tcPr>
            <w:tcW w:w="2537" w:type="pct"/>
            <w:tcBorders>
              <w:top w:val="single" w:sz="6" w:space="0" w:color="auto"/>
              <w:left w:val="single" w:sz="6" w:space="0" w:color="auto"/>
              <w:bottom w:val="single" w:sz="6" w:space="0" w:color="auto"/>
              <w:right w:val="single" w:sz="6" w:space="0" w:color="auto"/>
            </w:tcBorders>
            <w:vAlign w:val="center"/>
          </w:tcPr>
          <w:p w14:paraId="07868F3F" w14:textId="77777777" w:rsidR="00851695" w:rsidRPr="006D7D73" w:rsidRDefault="00851695" w:rsidP="006361D6">
            <w:pPr>
              <w:spacing w:line="0" w:lineRule="atLeast"/>
              <w:jc w:val="both"/>
              <w:rPr>
                <w:rFonts w:ascii="標楷體" w:eastAsia="標楷體" w:hAnsi="標楷體"/>
                <w:szCs w:val="24"/>
              </w:rPr>
            </w:pPr>
          </w:p>
          <w:p w14:paraId="50322573" w14:textId="77777777" w:rsidR="00851695" w:rsidRPr="006D7D73" w:rsidRDefault="00851695" w:rsidP="006361D6">
            <w:pPr>
              <w:spacing w:line="0" w:lineRule="atLeast"/>
              <w:jc w:val="both"/>
              <w:rPr>
                <w:rFonts w:ascii="標楷體" w:eastAsia="標楷體" w:hAnsi="標楷體"/>
                <w:szCs w:val="24"/>
              </w:rPr>
            </w:pPr>
            <w:r w:rsidRPr="006D7D73">
              <w:rPr>
                <w:rFonts w:ascii="標楷體" w:eastAsia="標楷體" w:hAnsi="標楷體" w:hint="eastAsia"/>
                <w:szCs w:val="24"/>
              </w:rPr>
              <w:t>新訂</w:t>
            </w:r>
          </w:p>
          <w:p w14:paraId="2ED39B24" w14:textId="77777777" w:rsidR="00851695" w:rsidRPr="006D7D73" w:rsidRDefault="00851695" w:rsidP="006361D6">
            <w:pPr>
              <w:spacing w:line="0" w:lineRule="atLeast"/>
              <w:jc w:val="both"/>
              <w:rPr>
                <w:rFonts w:ascii="標楷體" w:eastAsia="標楷體" w:hAnsi="標楷體"/>
                <w:szCs w:val="24"/>
              </w:rPr>
            </w:pPr>
          </w:p>
        </w:tc>
        <w:tc>
          <w:tcPr>
            <w:tcW w:w="621" w:type="pct"/>
            <w:tcBorders>
              <w:top w:val="single" w:sz="6" w:space="0" w:color="auto"/>
              <w:left w:val="single" w:sz="6" w:space="0" w:color="auto"/>
              <w:bottom w:val="single" w:sz="6" w:space="0" w:color="auto"/>
              <w:right w:val="single" w:sz="6" w:space="0" w:color="auto"/>
            </w:tcBorders>
            <w:vAlign w:val="center"/>
          </w:tcPr>
          <w:p w14:paraId="06F36DA0" w14:textId="77777777" w:rsidR="00851695" w:rsidRPr="006D7D73" w:rsidRDefault="00851695" w:rsidP="006361D6">
            <w:pPr>
              <w:spacing w:line="0" w:lineRule="atLeast"/>
              <w:jc w:val="center"/>
              <w:rPr>
                <w:rFonts w:ascii="標楷體" w:eastAsia="標楷體" w:hAnsi="標楷體"/>
                <w:szCs w:val="24"/>
              </w:rPr>
            </w:pPr>
            <w:r w:rsidRPr="006D7D73">
              <w:rPr>
                <w:rFonts w:ascii="標楷體" w:eastAsia="標楷體" w:hAnsi="標楷體" w:hint="eastAsia"/>
                <w:szCs w:val="24"/>
              </w:rPr>
              <w:t>100.3月</w:t>
            </w:r>
          </w:p>
        </w:tc>
        <w:tc>
          <w:tcPr>
            <w:tcW w:w="550" w:type="pct"/>
            <w:tcBorders>
              <w:top w:val="single" w:sz="6" w:space="0" w:color="auto"/>
              <w:left w:val="single" w:sz="6" w:space="0" w:color="auto"/>
              <w:bottom w:val="single" w:sz="6" w:space="0" w:color="auto"/>
              <w:right w:val="single" w:sz="6" w:space="0" w:color="auto"/>
            </w:tcBorders>
            <w:vAlign w:val="center"/>
          </w:tcPr>
          <w:p w14:paraId="43C159C8" w14:textId="77777777" w:rsidR="00851695" w:rsidRPr="006D7D73" w:rsidRDefault="00851695" w:rsidP="006361D6">
            <w:pPr>
              <w:spacing w:line="0" w:lineRule="atLeast"/>
              <w:jc w:val="center"/>
              <w:rPr>
                <w:rFonts w:ascii="標楷體" w:eastAsia="標楷體" w:hAnsi="標楷體"/>
                <w:szCs w:val="24"/>
              </w:rPr>
            </w:pPr>
            <w:r w:rsidRPr="006D7D73">
              <w:rPr>
                <w:rFonts w:ascii="標楷體" w:eastAsia="標楷體" w:hAnsi="標楷體" w:hint="eastAsia"/>
                <w:szCs w:val="24"/>
              </w:rPr>
              <w:t>林憶杰</w:t>
            </w:r>
          </w:p>
        </w:tc>
        <w:tc>
          <w:tcPr>
            <w:tcW w:w="658" w:type="pct"/>
            <w:tcBorders>
              <w:top w:val="single" w:sz="6" w:space="0" w:color="auto"/>
              <w:left w:val="single" w:sz="6" w:space="0" w:color="auto"/>
              <w:bottom w:val="single" w:sz="6" w:space="0" w:color="auto"/>
              <w:right w:val="single" w:sz="12" w:space="0" w:color="auto"/>
            </w:tcBorders>
            <w:vAlign w:val="center"/>
          </w:tcPr>
          <w:p w14:paraId="6B9E3282" w14:textId="77777777" w:rsidR="00851695" w:rsidRPr="006D7D73" w:rsidRDefault="00851695" w:rsidP="006361D6">
            <w:pPr>
              <w:spacing w:line="0" w:lineRule="atLeast"/>
              <w:jc w:val="center"/>
              <w:rPr>
                <w:rFonts w:ascii="標楷體" w:eastAsia="標楷體" w:hAnsi="標楷體"/>
                <w:szCs w:val="24"/>
              </w:rPr>
            </w:pPr>
          </w:p>
        </w:tc>
      </w:tr>
      <w:tr w:rsidR="00851695" w:rsidRPr="006D7D73" w14:paraId="04849B51" w14:textId="77777777" w:rsidTr="00512A14">
        <w:tc>
          <w:tcPr>
            <w:tcW w:w="634" w:type="pct"/>
            <w:tcBorders>
              <w:top w:val="single" w:sz="6" w:space="0" w:color="auto"/>
              <w:left w:val="single" w:sz="12" w:space="0" w:color="auto"/>
              <w:bottom w:val="single" w:sz="6" w:space="0" w:color="auto"/>
              <w:right w:val="single" w:sz="6" w:space="0" w:color="auto"/>
            </w:tcBorders>
            <w:vAlign w:val="center"/>
          </w:tcPr>
          <w:p w14:paraId="5D5A2097" w14:textId="77777777" w:rsidR="00851695" w:rsidRPr="006D7D73" w:rsidRDefault="00851695" w:rsidP="006361D6">
            <w:pPr>
              <w:spacing w:line="0" w:lineRule="atLeast"/>
              <w:jc w:val="center"/>
              <w:rPr>
                <w:rFonts w:ascii="標楷體" w:eastAsia="標楷體" w:hAnsi="標楷體"/>
                <w:szCs w:val="24"/>
              </w:rPr>
            </w:pPr>
            <w:r w:rsidRPr="006D7D73">
              <w:rPr>
                <w:rFonts w:ascii="標楷體" w:eastAsia="標楷體" w:hAnsi="標楷體" w:hint="eastAsia"/>
                <w:szCs w:val="24"/>
              </w:rPr>
              <w:t>2</w:t>
            </w:r>
          </w:p>
        </w:tc>
        <w:tc>
          <w:tcPr>
            <w:tcW w:w="2537" w:type="pct"/>
            <w:tcBorders>
              <w:top w:val="single" w:sz="6" w:space="0" w:color="auto"/>
              <w:left w:val="single" w:sz="6" w:space="0" w:color="auto"/>
              <w:bottom w:val="single" w:sz="6" w:space="0" w:color="auto"/>
              <w:right w:val="single" w:sz="6" w:space="0" w:color="auto"/>
            </w:tcBorders>
            <w:vAlign w:val="center"/>
          </w:tcPr>
          <w:p w14:paraId="65A126C2" w14:textId="77777777" w:rsidR="00851695" w:rsidRPr="006D7D73" w:rsidRDefault="00851695" w:rsidP="006361D6">
            <w:pPr>
              <w:spacing w:line="0" w:lineRule="atLeast"/>
              <w:ind w:left="240" w:hangingChars="100" w:hanging="240"/>
              <w:jc w:val="both"/>
              <w:rPr>
                <w:rFonts w:ascii="標楷體" w:eastAsia="標楷體" w:hAnsi="標楷體"/>
              </w:rPr>
            </w:pPr>
            <w:r w:rsidRPr="006D7D73">
              <w:rPr>
                <w:rFonts w:ascii="標楷體" w:eastAsia="標楷體" w:hAnsi="標楷體" w:hint="eastAsia"/>
              </w:rPr>
              <w:t>1.修訂原因：配合新版內控格式修正流程圖，及補校外辦法通過時間</w:t>
            </w:r>
            <w:r w:rsidRPr="006D7D73">
              <w:rPr>
                <w:rFonts w:ascii="標楷體" w:eastAsia="標楷體" w:hAnsi="標楷體" w:cs="Times New Roman" w:hint="eastAsia"/>
                <w:szCs w:val="24"/>
              </w:rPr>
              <w:t>。</w:t>
            </w:r>
          </w:p>
          <w:p w14:paraId="7258BB83" w14:textId="77777777" w:rsidR="00851695" w:rsidRPr="006D7D73" w:rsidRDefault="00851695" w:rsidP="006361D6">
            <w:pPr>
              <w:spacing w:line="0" w:lineRule="atLeast"/>
              <w:ind w:left="163" w:hangingChars="68" w:hanging="163"/>
              <w:rPr>
                <w:rFonts w:ascii="標楷體" w:eastAsia="標楷體" w:hAnsi="標楷體"/>
              </w:rPr>
            </w:pPr>
            <w:r w:rsidRPr="006D7D73">
              <w:rPr>
                <w:rFonts w:ascii="標楷體" w:eastAsia="標楷體" w:hAnsi="標楷體" w:hint="eastAsia"/>
              </w:rPr>
              <w:t>2.修正處：</w:t>
            </w:r>
          </w:p>
          <w:p w14:paraId="511E8507" w14:textId="77777777" w:rsidR="00851695" w:rsidRPr="006D7D73" w:rsidRDefault="00851695" w:rsidP="006361D6">
            <w:pPr>
              <w:spacing w:line="0" w:lineRule="atLeast"/>
              <w:ind w:leftChars="100" w:left="840" w:hangingChars="250" w:hanging="600"/>
              <w:rPr>
                <w:rFonts w:ascii="標楷體" w:eastAsia="標楷體" w:hAnsi="標楷體"/>
              </w:rPr>
            </w:pPr>
            <w:r w:rsidRPr="006D7D73">
              <w:rPr>
                <w:rFonts w:ascii="標楷體" w:eastAsia="標楷體" w:hAnsi="標楷體" w:hint="eastAsia"/>
              </w:rPr>
              <w:t>（1）</w:t>
            </w:r>
            <w:r w:rsidRPr="006D7D73">
              <w:rPr>
                <w:rFonts w:ascii="標楷體" w:eastAsia="標楷體" w:hAnsi="標楷體" w:cs="Times New Roman" w:hint="eastAsia"/>
                <w:szCs w:val="24"/>
              </w:rPr>
              <w:t>流程圖</w:t>
            </w:r>
            <w:r w:rsidRPr="006D7D73">
              <w:rPr>
                <w:rFonts w:ascii="標楷體" w:eastAsia="標楷體" w:hAnsi="標楷體" w:hint="eastAsia"/>
              </w:rPr>
              <w:t>修改</w:t>
            </w:r>
            <w:r w:rsidRPr="006D7D73">
              <w:rPr>
                <w:rFonts w:ascii="標楷體" w:eastAsia="標楷體" w:hAnsi="標楷體" w:cs="Times New Roman" w:hint="eastAsia"/>
                <w:szCs w:val="24"/>
              </w:rPr>
              <w:t>。</w:t>
            </w:r>
          </w:p>
          <w:p w14:paraId="1AE241E0" w14:textId="77777777" w:rsidR="00851695" w:rsidRPr="006D7D73" w:rsidRDefault="00851695" w:rsidP="006361D6">
            <w:pPr>
              <w:spacing w:line="0" w:lineRule="atLeast"/>
              <w:ind w:leftChars="100" w:left="840" w:hangingChars="250" w:hanging="600"/>
              <w:jc w:val="both"/>
              <w:rPr>
                <w:rFonts w:ascii="標楷體" w:eastAsia="標楷體" w:hAnsi="標楷體"/>
                <w:szCs w:val="24"/>
              </w:rPr>
            </w:pPr>
            <w:r w:rsidRPr="006D7D73">
              <w:rPr>
                <w:rFonts w:ascii="標楷體" w:eastAsia="標楷體" w:hAnsi="標楷體" w:hint="eastAsia"/>
              </w:rPr>
              <w:t>（2）依據及相關文件修改5.1.-5.4.。</w:t>
            </w:r>
          </w:p>
        </w:tc>
        <w:tc>
          <w:tcPr>
            <w:tcW w:w="621" w:type="pct"/>
            <w:tcBorders>
              <w:top w:val="single" w:sz="6" w:space="0" w:color="auto"/>
              <w:left w:val="single" w:sz="6" w:space="0" w:color="auto"/>
              <w:bottom w:val="single" w:sz="6" w:space="0" w:color="auto"/>
              <w:right w:val="single" w:sz="6" w:space="0" w:color="auto"/>
            </w:tcBorders>
            <w:vAlign w:val="center"/>
          </w:tcPr>
          <w:p w14:paraId="7505EA2A" w14:textId="77777777" w:rsidR="00851695" w:rsidRPr="006D7D73" w:rsidRDefault="00851695" w:rsidP="006361D6">
            <w:pPr>
              <w:spacing w:line="0" w:lineRule="atLeast"/>
              <w:jc w:val="center"/>
              <w:rPr>
                <w:rFonts w:ascii="標楷體" w:eastAsia="標楷體" w:hAnsi="標楷體"/>
                <w:szCs w:val="24"/>
              </w:rPr>
            </w:pPr>
            <w:r w:rsidRPr="006D7D73">
              <w:rPr>
                <w:rFonts w:ascii="標楷體" w:eastAsia="標楷體" w:hAnsi="標楷體" w:hint="eastAsia"/>
                <w:szCs w:val="24"/>
              </w:rPr>
              <w:t>105.2月</w:t>
            </w:r>
          </w:p>
        </w:tc>
        <w:tc>
          <w:tcPr>
            <w:tcW w:w="550" w:type="pct"/>
            <w:tcBorders>
              <w:top w:val="single" w:sz="6" w:space="0" w:color="auto"/>
              <w:left w:val="single" w:sz="6" w:space="0" w:color="auto"/>
              <w:bottom w:val="single" w:sz="6" w:space="0" w:color="auto"/>
              <w:right w:val="single" w:sz="6" w:space="0" w:color="auto"/>
            </w:tcBorders>
            <w:vAlign w:val="center"/>
          </w:tcPr>
          <w:p w14:paraId="7EF54B82" w14:textId="77777777" w:rsidR="00851695" w:rsidRPr="006D7D73" w:rsidRDefault="00851695" w:rsidP="006361D6">
            <w:pPr>
              <w:spacing w:line="0" w:lineRule="atLeast"/>
              <w:jc w:val="center"/>
              <w:rPr>
                <w:rFonts w:ascii="標楷體" w:eastAsia="標楷體" w:hAnsi="標楷體"/>
                <w:szCs w:val="24"/>
              </w:rPr>
            </w:pPr>
            <w:r w:rsidRPr="006D7D73">
              <w:rPr>
                <w:rFonts w:ascii="標楷體" w:eastAsia="標楷體" w:hAnsi="標楷體" w:hint="eastAsia"/>
                <w:szCs w:val="24"/>
              </w:rPr>
              <w:t>楊</w:t>
            </w:r>
            <w:r w:rsidRPr="006D7D73">
              <w:rPr>
                <w:rFonts w:ascii="標楷體" w:eastAsia="標楷體" w:hAnsi="標楷體"/>
                <w:szCs w:val="24"/>
              </w:rPr>
              <w:t>豐銘</w:t>
            </w:r>
          </w:p>
        </w:tc>
        <w:tc>
          <w:tcPr>
            <w:tcW w:w="658" w:type="pct"/>
            <w:tcBorders>
              <w:top w:val="single" w:sz="6" w:space="0" w:color="auto"/>
              <w:left w:val="single" w:sz="6" w:space="0" w:color="auto"/>
              <w:bottom w:val="single" w:sz="6" w:space="0" w:color="auto"/>
              <w:right w:val="single" w:sz="12" w:space="0" w:color="auto"/>
            </w:tcBorders>
            <w:vAlign w:val="center"/>
          </w:tcPr>
          <w:p w14:paraId="235EBCFA" w14:textId="77777777" w:rsidR="00851695" w:rsidRPr="006D7D73" w:rsidRDefault="00851695" w:rsidP="006361D6">
            <w:pPr>
              <w:spacing w:line="0" w:lineRule="atLeast"/>
              <w:jc w:val="center"/>
              <w:rPr>
                <w:rFonts w:ascii="標楷體" w:eastAsia="標楷體" w:hAnsi="標楷體"/>
                <w:szCs w:val="24"/>
              </w:rPr>
            </w:pPr>
          </w:p>
        </w:tc>
      </w:tr>
      <w:tr w:rsidR="00851695" w:rsidRPr="006D7D73" w14:paraId="73D2DAFE" w14:textId="77777777" w:rsidTr="00512A14">
        <w:tc>
          <w:tcPr>
            <w:tcW w:w="634" w:type="pct"/>
            <w:tcBorders>
              <w:top w:val="single" w:sz="6" w:space="0" w:color="auto"/>
              <w:left w:val="single" w:sz="12" w:space="0" w:color="auto"/>
              <w:bottom w:val="single" w:sz="6" w:space="0" w:color="auto"/>
              <w:right w:val="single" w:sz="6" w:space="0" w:color="auto"/>
            </w:tcBorders>
            <w:vAlign w:val="center"/>
          </w:tcPr>
          <w:p w14:paraId="6E471364" w14:textId="77777777" w:rsidR="00851695" w:rsidRPr="006D7D73" w:rsidRDefault="00851695" w:rsidP="006361D6">
            <w:pPr>
              <w:spacing w:line="0" w:lineRule="atLeast"/>
              <w:jc w:val="center"/>
              <w:rPr>
                <w:rFonts w:ascii="標楷體" w:eastAsia="標楷體" w:hAnsi="標楷體"/>
                <w:szCs w:val="24"/>
              </w:rPr>
            </w:pPr>
            <w:r w:rsidRPr="006D7D73">
              <w:rPr>
                <w:rFonts w:ascii="標楷體" w:eastAsia="標楷體" w:hAnsi="標楷體" w:hint="eastAsia"/>
                <w:szCs w:val="24"/>
              </w:rPr>
              <w:t>3</w:t>
            </w:r>
          </w:p>
        </w:tc>
        <w:tc>
          <w:tcPr>
            <w:tcW w:w="2537" w:type="pct"/>
            <w:tcBorders>
              <w:top w:val="single" w:sz="6" w:space="0" w:color="auto"/>
              <w:left w:val="single" w:sz="6" w:space="0" w:color="auto"/>
              <w:bottom w:val="single" w:sz="6" w:space="0" w:color="auto"/>
              <w:right w:val="single" w:sz="6" w:space="0" w:color="auto"/>
            </w:tcBorders>
            <w:vAlign w:val="center"/>
          </w:tcPr>
          <w:p w14:paraId="37BFE089" w14:textId="77777777" w:rsidR="00851695" w:rsidRPr="006D7D73" w:rsidRDefault="00851695" w:rsidP="006361D6">
            <w:pPr>
              <w:spacing w:line="0" w:lineRule="atLeast"/>
              <w:ind w:left="240" w:hangingChars="100" w:hanging="240"/>
              <w:jc w:val="both"/>
              <w:rPr>
                <w:rFonts w:ascii="標楷體" w:eastAsia="標楷體" w:hAnsi="標楷體"/>
              </w:rPr>
            </w:pPr>
            <w:r w:rsidRPr="006D7D73">
              <w:rPr>
                <w:rFonts w:ascii="標楷體" w:eastAsia="標楷體" w:hAnsi="標楷體" w:hint="eastAsia"/>
              </w:rPr>
              <w:t>1.修訂原因：1</w:t>
            </w:r>
            <w:r w:rsidRPr="006D7D73">
              <w:rPr>
                <w:rFonts w:ascii="標楷體" w:eastAsia="標楷體" w:hAnsi="標楷體"/>
              </w:rPr>
              <w:t>08</w:t>
            </w:r>
            <w:r w:rsidRPr="006D7D73">
              <w:rPr>
                <w:rFonts w:ascii="標楷體" w:eastAsia="標楷體" w:hAnsi="標楷體" w:hint="eastAsia"/>
              </w:rPr>
              <w:t>學</w:t>
            </w:r>
            <w:r w:rsidRPr="006D7D73">
              <w:rPr>
                <w:rFonts w:ascii="標楷體" w:eastAsia="標楷體" w:hAnsi="標楷體"/>
              </w:rPr>
              <w:t>年度起</w:t>
            </w:r>
            <w:r w:rsidRPr="006D7D73">
              <w:rPr>
                <w:rFonts w:ascii="標楷體" w:eastAsia="標楷體" w:hAnsi="標楷體" w:hint="eastAsia"/>
              </w:rPr>
              <w:t>已</w:t>
            </w:r>
            <w:r w:rsidRPr="006D7D73">
              <w:rPr>
                <w:rFonts w:ascii="標楷體" w:eastAsia="標楷體" w:hAnsi="標楷體"/>
              </w:rPr>
              <w:t>無系教評會，相關業務由系</w:t>
            </w:r>
            <w:r w:rsidRPr="006D7D73">
              <w:rPr>
                <w:rFonts w:ascii="標楷體" w:eastAsia="標楷體" w:hAnsi="標楷體" w:hint="eastAsia"/>
              </w:rPr>
              <w:t>務</w:t>
            </w:r>
            <w:r w:rsidRPr="006D7D73">
              <w:rPr>
                <w:rFonts w:ascii="標楷體" w:eastAsia="標楷體" w:hAnsi="標楷體"/>
              </w:rPr>
              <w:t>會議處理</w:t>
            </w:r>
            <w:r w:rsidRPr="006D7D73">
              <w:rPr>
                <w:rFonts w:ascii="標楷體" w:eastAsia="標楷體" w:hAnsi="標楷體" w:cs="Times New Roman" w:hint="eastAsia"/>
                <w:szCs w:val="24"/>
              </w:rPr>
              <w:t>。</w:t>
            </w:r>
          </w:p>
          <w:p w14:paraId="5715AF53" w14:textId="77777777" w:rsidR="00851695" w:rsidRPr="006D7D73" w:rsidRDefault="00851695" w:rsidP="006361D6">
            <w:pPr>
              <w:spacing w:line="0" w:lineRule="atLeast"/>
              <w:ind w:left="163" w:hangingChars="68" w:hanging="163"/>
              <w:rPr>
                <w:rFonts w:ascii="標楷體" w:eastAsia="標楷體" w:hAnsi="標楷體"/>
              </w:rPr>
            </w:pPr>
            <w:r w:rsidRPr="006D7D73">
              <w:rPr>
                <w:rFonts w:ascii="標楷體" w:eastAsia="標楷體" w:hAnsi="標楷體" w:hint="eastAsia"/>
              </w:rPr>
              <w:t>2.修正處：</w:t>
            </w:r>
          </w:p>
          <w:p w14:paraId="75F3EEE5" w14:textId="77777777" w:rsidR="00851695" w:rsidRPr="006D7D73" w:rsidRDefault="00851695" w:rsidP="006361D6">
            <w:pPr>
              <w:spacing w:line="0" w:lineRule="atLeast"/>
              <w:ind w:leftChars="100" w:left="840" w:hangingChars="250" w:hanging="600"/>
              <w:rPr>
                <w:rFonts w:ascii="標楷體" w:eastAsia="標楷體" w:hAnsi="標楷體"/>
              </w:rPr>
            </w:pPr>
            <w:r w:rsidRPr="006D7D73">
              <w:rPr>
                <w:rFonts w:ascii="標楷體" w:eastAsia="標楷體" w:hAnsi="標楷體" w:hint="eastAsia"/>
              </w:rPr>
              <w:t>（1）流程圖重新繪製。</w:t>
            </w:r>
          </w:p>
          <w:p w14:paraId="2A20CF0A" w14:textId="77777777" w:rsidR="00851695" w:rsidRPr="006D7D73" w:rsidRDefault="00851695" w:rsidP="006361D6">
            <w:pPr>
              <w:spacing w:line="0" w:lineRule="atLeast"/>
              <w:ind w:leftChars="100" w:left="840" w:hangingChars="250" w:hanging="600"/>
              <w:rPr>
                <w:rFonts w:ascii="標楷體" w:eastAsia="標楷體" w:hAnsi="標楷體"/>
              </w:rPr>
            </w:pPr>
            <w:r w:rsidRPr="006D7D73">
              <w:rPr>
                <w:rFonts w:ascii="標楷體" w:eastAsia="標楷體" w:hAnsi="標楷體" w:hint="eastAsia"/>
              </w:rPr>
              <w:t>（2）作業程序修改2.5.1.。</w:t>
            </w:r>
          </w:p>
        </w:tc>
        <w:tc>
          <w:tcPr>
            <w:tcW w:w="621" w:type="pct"/>
            <w:tcBorders>
              <w:top w:val="single" w:sz="6" w:space="0" w:color="auto"/>
              <w:left w:val="single" w:sz="6" w:space="0" w:color="auto"/>
              <w:bottom w:val="single" w:sz="6" w:space="0" w:color="auto"/>
              <w:right w:val="single" w:sz="6" w:space="0" w:color="auto"/>
            </w:tcBorders>
            <w:vAlign w:val="center"/>
          </w:tcPr>
          <w:p w14:paraId="47B3723F" w14:textId="77777777" w:rsidR="00851695" w:rsidRPr="006D7D73" w:rsidRDefault="00851695" w:rsidP="006361D6">
            <w:pPr>
              <w:spacing w:line="0" w:lineRule="atLeast"/>
              <w:jc w:val="center"/>
              <w:rPr>
                <w:rFonts w:ascii="標楷體" w:eastAsia="標楷體" w:hAnsi="標楷體"/>
                <w:szCs w:val="24"/>
              </w:rPr>
            </w:pPr>
            <w:r w:rsidRPr="006D7D73">
              <w:rPr>
                <w:rFonts w:ascii="標楷體" w:eastAsia="標楷體" w:hAnsi="標楷體" w:hint="eastAsia"/>
                <w:szCs w:val="24"/>
              </w:rPr>
              <w:t>10</w:t>
            </w:r>
            <w:r w:rsidRPr="006D7D73">
              <w:rPr>
                <w:rFonts w:ascii="標楷體" w:eastAsia="標楷體" w:hAnsi="標楷體"/>
                <w:szCs w:val="24"/>
              </w:rPr>
              <w:t>8</w:t>
            </w:r>
            <w:r w:rsidRPr="006D7D73">
              <w:rPr>
                <w:rFonts w:ascii="標楷體" w:eastAsia="標楷體" w:hAnsi="標楷體" w:hint="eastAsia"/>
                <w:szCs w:val="24"/>
              </w:rPr>
              <w:t>.</w:t>
            </w:r>
            <w:r w:rsidRPr="006D7D73">
              <w:rPr>
                <w:rFonts w:ascii="標楷體" w:eastAsia="標楷體" w:hAnsi="標楷體"/>
                <w:szCs w:val="24"/>
              </w:rPr>
              <w:t>10</w:t>
            </w:r>
            <w:r w:rsidRPr="006D7D73">
              <w:rPr>
                <w:rFonts w:ascii="標楷體" w:eastAsia="標楷體" w:hAnsi="標楷體" w:hint="eastAsia"/>
                <w:szCs w:val="24"/>
              </w:rPr>
              <w:t>月</w:t>
            </w:r>
          </w:p>
        </w:tc>
        <w:tc>
          <w:tcPr>
            <w:tcW w:w="550" w:type="pct"/>
            <w:tcBorders>
              <w:top w:val="single" w:sz="6" w:space="0" w:color="auto"/>
              <w:left w:val="single" w:sz="6" w:space="0" w:color="auto"/>
              <w:bottom w:val="single" w:sz="6" w:space="0" w:color="auto"/>
              <w:right w:val="single" w:sz="6" w:space="0" w:color="auto"/>
            </w:tcBorders>
            <w:vAlign w:val="center"/>
          </w:tcPr>
          <w:p w14:paraId="4A32BCE5" w14:textId="77777777" w:rsidR="00851695" w:rsidRPr="006D7D73" w:rsidRDefault="00851695" w:rsidP="006361D6">
            <w:pPr>
              <w:spacing w:line="0" w:lineRule="atLeast"/>
              <w:jc w:val="center"/>
              <w:rPr>
                <w:rFonts w:ascii="標楷體" w:eastAsia="標楷體" w:hAnsi="標楷體"/>
                <w:szCs w:val="24"/>
              </w:rPr>
            </w:pPr>
            <w:r w:rsidRPr="006D7D73">
              <w:rPr>
                <w:rFonts w:ascii="標楷體" w:eastAsia="標楷體" w:hAnsi="標楷體" w:hint="eastAsia"/>
                <w:szCs w:val="24"/>
              </w:rPr>
              <w:t>楊</w:t>
            </w:r>
            <w:r w:rsidRPr="006D7D73">
              <w:rPr>
                <w:rFonts w:ascii="標楷體" w:eastAsia="標楷體" w:hAnsi="標楷體"/>
                <w:szCs w:val="24"/>
              </w:rPr>
              <w:t>豐銘</w:t>
            </w:r>
          </w:p>
        </w:tc>
        <w:tc>
          <w:tcPr>
            <w:tcW w:w="658" w:type="pct"/>
            <w:tcBorders>
              <w:top w:val="single" w:sz="6" w:space="0" w:color="auto"/>
              <w:left w:val="single" w:sz="6" w:space="0" w:color="auto"/>
              <w:bottom w:val="single" w:sz="6" w:space="0" w:color="auto"/>
              <w:right w:val="single" w:sz="12" w:space="0" w:color="auto"/>
            </w:tcBorders>
            <w:vAlign w:val="center"/>
          </w:tcPr>
          <w:p w14:paraId="17856726" w14:textId="77777777" w:rsidR="00851695" w:rsidRPr="006D7D73" w:rsidRDefault="00851695" w:rsidP="006361D6">
            <w:pPr>
              <w:spacing w:line="0" w:lineRule="atLeast"/>
              <w:jc w:val="center"/>
              <w:rPr>
                <w:rFonts w:ascii="標楷體" w:eastAsia="標楷體" w:hAnsi="標楷體"/>
                <w:szCs w:val="24"/>
              </w:rPr>
            </w:pPr>
          </w:p>
        </w:tc>
      </w:tr>
      <w:tr w:rsidR="00851695" w:rsidRPr="006D7D73" w14:paraId="29BF31D3" w14:textId="77777777" w:rsidTr="00512A14">
        <w:tc>
          <w:tcPr>
            <w:tcW w:w="634" w:type="pct"/>
            <w:tcBorders>
              <w:top w:val="single" w:sz="6" w:space="0" w:color="auto"/>
              <w:left w:val="single" w:sz="12" w:space="0" w:color="auto"/>
              <w:bottom w:val="single" w:sz="6" w:space="0" w:color="auto"/>
              <w:right w:val="single" w:sz="6" w:space="0" w:color="auto"/>
            </w:tcBorders>
            <w:vAlign w:val="center"/>
          </w:tcPr>
          <w:p w14:paraId="7B283955" w14:textId="77777777" w:rsidR="00851695" w:rsidRPr="006D7D73" w:rsidRDefault="00851695" w:rsidP="00BA2B82">
            <w:pPr>
              <w:spacing w:line="0" w:lineRule="atLeast"/>
              <w:jc w:val="center"/>
              <w:rPr>
                <w:rFonts w:ascii="標楷體" w:eastAsia="標楷體" w:hAnsi="標楷體"/>
                <w:szCs w:val="24"/>
              </w:rPr>
            </w:pPr>
            <w:r w:rsidRPr="006D7D73">
              <w:rPr>
                <w:rFonts w:ascii="標楷體" w:eastAsia="標楷體" w:hAnsi="標楷體" w:hint="eastAsia"/>
                <w:szCs w:val="24"/>
              </w:rPr>
              <w:t>4.</w:t>
            </w:r>
          </w:p>
        </w:tc>
        <w:tc>
          <w:tcPr>
            <w:tcW w:w="2537" w:type="pct"/>
            <w:tcBorders>
              <w:top w:val="single" w:sz="6" w:space="0" w:color="auto"/>
              <w:left w:val="single" w:sz="6" w:space="0" w:color="auto"/>
              <w:bottom w:val="single" w:sz="6" w:space="0" w:color="auto"/>
              <w:right w:val="single" w:sz="6" w:space="0" w:color="auto"/>
            </w:tcBorders>
            <w:vAlign w:val="center"/>
          </w:tcPr>
          <w:p w14:paraId="512C63D8" w14:textId="77777777" w:rsidR="00851695" w:rsidRPr="006D7D73" w:rsidRDefault="00851695" w:rsidP="00BA2B82">
            <w:pPr>
              <w:spacing w:line="0" w:lineRule="atLeast"/>
              <w:ind w:left="262" w:hangingChars="109" w:hanging="262"/>
              <w:jc w:val="both"/>
              <w:rPr>
                <w:rFonts w:ascii="標楷體" w:eastAsia="標楷體" w:hAnsi="標楷體"/>
              </w:rPr>
            </w:pPr>
            <w:r w:rsidRPr="006D7D73">
              <w:rPr>
                <w:rFonts w:ascii="標楷體" w:eastAsia="標楷體" w:hAnsi="標楷體" w:hint="eastAsia"/>
              </w:rPr>
              <w:t>1.修訂原因：配合升等辦法及實際運作情形修正適用辦法及表格、作業程序及控制重點，刪除</w:t>
            </w:r>
            <w:r w:rsidRPr="006D7D73">
              <w:rPr>
                <w:rFonts w:ascii="標楷體" w:eastAsia="標楷體" w:hAnsi="標楷體"/>
              </w:rPr>
              <w:t>”</w:t>
            </w:r>
            <w:r w:rsidRPr="006D7D73">
              <w:rPr>
                <w:rFonts w:ascii="標楷體" w:eastAsia="標楷體" w:hAnsi="標楷體" w:cs="Times New Roman" w:hint="eastAsia"/>
                <w:szCs w:val="24"/>
              </w:rPr>
              <w:t>依據及相關文件</w:t>
            </w:r>
            <w:r w:rsidRPr="006D7D73">
              <w:rPr>
                <w:rFonts w:ascii="標楷體" w:eastAsia="標楷體" w:hAnsi="標楷體" w:cs="Times New Roman"/>
                <w:szCs w:val="24"/>
              </w:rPr>
              <w:t>”</w:t>
            </w:r>
            <w:r w:rsidRPr="006D7D73">
              <w:rPr>
                <w:rFonts w:ascii="標楷體" w:eastAsia="標楷體" w:hAnsi="標楷體" w:cs="Times New Roman" w:hint="eastAsia"/>
                <w:szCs w:val="24"/>
              </w:rPr>
              <w:t>之辦法修正日期。</w:t>
            </w:r>
          </w:p>
          <w:p w14:paraId="2EFF39F3" w14:textId="77777777" w:rsidR="00851695" w:rsidRPr="006D7D73" w:rsidRDefault="00851695" w:rsidP="00BA2B82">
            <w:pPr>
              <w:spacing w:line="0" w:lineRule="atLeast"/>
              <w:ind w:left="163" w:hangingChars="68" w:hanging="163"/>
              <w:rPr>
                <w:rFonts w:ascii="標楷體" w:eastAsia="標楷體" w:hAnsi="標楷體"/>
              </w:rPr>
            </w:pPr>
            <w:r w:rsidRPr="006D7D73">
              <w:rPr>
                <w:rFonts w:ascii="標楷體" w:eastAsia="標楷體" w:hAnsi="標楷體" w:hint="eastAsia"/>
              </w:rPr>
              <w:t>2.修正處：</w:t>
            </w:r>
          </w:p>
          <w:p w14:paraId="105EE903" w14:textId="77777777" w:rsidR="00851695" w:rsidRPr="006D7D73" w:rsidRDefault="00851695" w:rsidP="00BA2B82">
            <w:pPr>
              <w:spacing w:line="0" w:lineRule="atLeast"/>
              <w:jc w:val="both"/>
              <w:rPr>
                <w:rFonts w:ascii="標楷體" w:eastAsia="標楷體" w:hAnsi="標楷體"/>
              </w:rPr>
            </w:pPr>
            <w:r w:rsidRPr="006D7D73">
              <w:rPr>
                <w:rFonts w:ascii="標楷體" w:eastAsia="標楷體" w:hAnsi="標楷體" w:hint="eastAsia"/>
              </w:rPr>
              <w:t>（1</w:t>
            </w:r>
            <w:r w:rsidRPr="006D7D73">
              <w:rPr>
                <w:rFonts w:ascii="標楷體" w:eastAsia="標楷體" w:hAnsi="標楷體"/>
              </w:rPr>
              <w:t>）</w:t>
            </w:r>
            <w:r w:rsidRPr="006D7D73">
              <w:rPr>
                <w:rFonts w:ascii="標楷體" w:eastAsia="標楷體" w:hAnsi="標楷體" w:hint="eastAsia"/>
              </w:rPr>
              <w:t>流程圖修正。</w:t>
            </w:r>
          </w:p>
          <w:p w14:paraId="241DC161" w14:textId="77777777" w:rsidR="00851695" w:rsidRPr="006D7D73" w:rsidRDefault="00851695" w:rsidP="00BA2B82">
            <w:pPr>
              <w:spacing w:line="0" w:lineRule="atLeast"/>
              <w:jc w:val="both"/>
              <w:rPr>
                <w:rFonts w:ascii="標楷體" w:eastAsia="標楷體" w:hAnsi="標楷體"/>
              </w:rPr>
            </w:pPr>
            <w:r w:rsidRPr="006D7D73">
              <w:rPr>
                <w:rFonts w:ascii="標楷體" w:eastAsia="標楷體" w:hAnsi="標楷體" w:hint="eastAsia"/>
              </w:rPr>
              <w:t xml:space="preserve"> (2)作業程序修改2.4、2.6、2.7、2.8、2.9。</w:t>
            </w:r>
          </w:p>
          <w:p w14:paraId="24905CF0" w14:textId="77777777" w:rsidR="00851695" w:rsidRPr="006D7D73" w:rsidRDefault="00851695" w:rsidP="00BA2B82">
            <w:pPr>
              <w:spacing w:line="0" w:lineRule="atLeast"/>
              <w:ind w:leftChars="50" w:left="545" w:hangingChars="177" w:hanging="425"/>
              <w:jc w:val="both"/>
              <w:rPr>
                <w:rFonts w:ascii="標楷體" w:eastAsia="標楷體" w:hAnsi="標楷體"/>
              </w:rPr>
            </w:pPr>
            <w:r w:rsidRPr="006D7D73">
              <w:rPr>
                <w:rFonts w:ascii="標楷體" w:eastAsia="標楷體" w:hAnsi="標楷體" w:hint="eastAsia"/>
              </w:rPr>
              <w:t>(3)控制重點修改3.1、3.2。</w:t>
            </w:r>
          </w:p>
          <w:p w14:paraId="514A2D97" w14:textId="77777777" w:rsidR="00851695" w:rsidRPr="006D7D73" w:rsidRDefault="00851695" w:rsidP="000B07CA">
            <w:pPr>
              <w:spacing w:line="0" w:lineRule="atLeast"/>
              <w:ind w:leftChars="50" w:left="545" w:hangingChars="177" w:hanging="425"/>
              <w:jc w:val="both"/>
              <w:rPr>
                <w:rFonts w:ascii="標楷體" w:eastAsia="標楷體" w:hAnsi="標楷體"/>
              </w:rPr>
            </w:pPr>
            <w:r w:rsidRPr="006D7D73">
              <w:rPr>
                <w:rFonts w:ascii="標楷體" w:eastAsia="標楷體" w:hAnsi="標楷體" w:hint="eastAsia"/>
              </w:rPr>
              <w:t>(4)使用表單修改4.1~4.2。</w:t>
            </w:r>
          </w:p>
          <w:p w14:paraId="25C3E1DC" w14:textId="77777777" w:rsidR="00851695" w:rsidRPr="006D7D73" w:rsidRDefault="00851695" w:rsidP="000B07CA">
            <w:pPr>
              <w:spacing w:line="0" w:lineRule="atLeast"/>
              <w:ind w:leftChars="50" w:left="545" w:hangingChars="177" w:hanging="425"/>
              <w:jc w:val="both"/>
              <w:rPr>
                <w:rFonts w:ascii="標楷體" w:eastAsia="標楷體" w:hAnsi="標楷體"/>
              </w:rPr>
            </w:pPr>
            <w:r w:rsidRPr="006D7D73">
              <w:rPr>
                <w:rFonts w:ascii="標楷體" w:eastAsia="標楷體" w:hAnsi="標楷體" w:cs="Times New Roman" w:hint="eastAsia"/>
                <w:szCs w:val="24"/>
              </w:rPr>
              <w:t>(5)依據及相關文件修改5.2、5.3、5.5辦法日期。依據及相關文件增加5.6。</w:t>
            </w:r>
          </w:p>
        </w:tc>
        <w:tc>
          <w:tcPr>
            <w:tcW w:w="621" w:type="pct"/>
            <w:tcBorders>
              <w:top w:val="single" w:sz="6" w:space="0" w:color="auto"/>
              <w:left w:val="single" w:sz="6" w:space="0" w:color="auto"/>
              <w:bottom w:val="single" w:sz="6" w:space="0" w:color="auto"/>
              <w:right w:val="single" w:sz="6" w:space="0" w:color="auto"/>
            </w:tcBorders>
            <w:vAlign w:val="center"/>
          </w:tcPr>
          <w:p w14:paraId="66BC6CE4" w14:textId="77777777" w:rsidR="00851695" w:rsidRPr="006D7D73" w:rsidRDefault="00851695" w:rsidP="00BA2B82">
            <w:pPr>
              <w:spacing w:line="0" w:lineRule="atLeast"/>
              <w:jc w:val="center"/>
              <w:rPr>
                <w:rFonts w:ascii="標楷體" w:eastAsia="標楷體" w:hAnsi="標楷體"/>
                <w:szCs w:val="24"/>
              </w:rPr>
            </w:pPr>
            <w:r w:rsidRPr="006D7D73">
              <w:rPr>
                <w:rFonts w:ascii="標楷體" w:eastAsia="標楷體" w:hAnsi="標楷體" w:hint="eastAsia"/>
                <w:szCs w:val="24"/>
              </w:rPr>
              <w:t>111.1月</w:t>
            </w:r>
          </w:p>
        </w:tc>
        <w:tc>
          <w:tcPr>
            <w:tcW w:w="550" w:type="pct"/>
            <w:tcBorders>
              <w:top w:val="single" w:sz="6" w:space="0" w:color="auto"/>
              <w:left w:val="single" w:sz="6" w:space="0" w:color="auto"/>
              <w:bottom w:val="single" w:sz="6" w:space="0" w:color="auto"/>
              <w:right w:val="single" w:sz="6" w:space="0" w:color="auto"/>
            </w:tcBorders>
            <w:vAlign w:val="center"/>
          </w:tcPr>
          <w:p w14:paraId="65AA5AF7" w14:textId="77777777" w:rsidR="00851695" w:rsidRPr="006D7D73" w:rsidRDefault="00851695" w:rsidP="00BA2B82">
            <w:pPr>
              <w:spacing w:line="0" w:lineRule="atLeast"/>
              <w:jc w:val="center"/>
              <w:rPr>
                <w:rFonts w:ascii="標楷體" w:eastAsia="標楷體" w:hAnsi="標楷體"/>
                <w:szCs w:val="24"/>
              </w:rPr>
            </w:pPr>
            <w:r w:rsidRPr="006D7D73">
              <w:rPr>
                <w:rFonts w:ascii="標楷體" w:eastAsia="標楷體" w:hAnsi="標楷體" w:hint="eastAsia"/>
                <w:szCs w:val="24"/>
              </w:rPr>
              <w:t>楊沛晴</w:t>
            </w:r>
          </w:p>
        </w:tc>
        <w:tc>
          <w:tcPr>
            <w:tcW w:w="658" w:type="pct"/>
            <w:tcBorders>
              <w:top w:val="single" w:sz="6" w:space="0" w:color="auto"/>
              <w:left w:val="single" w:sz="6" w:space="0" w:color="auto"/>
              <w:bottom w:val="single" w:sz="6" w:space="0" w:color="auto"/>
              <w:right w:val="single" w:sz="12" w:space="0" w:color="auto"/>
            </w:tcBorders>
            <w:vAlign w:val="center"/>
          </w:tcPr>
          <w:p w14:paraId="5370A466" w14:textId="77777777" w:rsidR="00851695" w:rsidRPr="006D7D73" w:rsidRDefault="00851695" w:rsidP="000B07CA">
            <w:pPr>
              <w:spacing w:line="0" w:lineRule="atLeast"/>
              <w:jc w:val="center"/>
              <w:rPr>
                <w:rFonts w:ascii="標楷體" w:eastAsia="標楷體" w:hAnsi="標楷體" w:cs="Times New Roman"/>
              </w:rPr>
            </w:pPr>
            <w:r w:rsidRPr="006D7D73">
              <w:rPr>
                <w:rFonts w:ascii="標楷體" w:eastAsia="標楷體" w:hAnsi="標楷體" w:cs="Times New Roman" w:hint="eastAsia"/>
              </w:rPr>
              <w:t>111.01.12</w:t>
            </w:r>
          </w:p>
          <w:p w14:paraId="235FC1C3" w14:textId="77777777" w:rsidR="00851695" w:rsidRPr="006D7D73" w:rsidRDefault="00851695" w:rsidP="000B07CA">
            <w:pPr>
              <w:spacing w:line="0" w:lineRule="atLeast"/>
              <w:jc w:val="center"/>
              <w:rPr>
                <w:rFonts w:ascii="標楷體" w:eastAsia="標楷體" w:hAnsi="標楷體" w:cs="Times New Roman"/>
              </w:rPr>
            </w:pPr>
            <w:r w:rsidRPr="006D7D73">
              <w:rPr>
                <w:rFonts w:ascii="標楷體" w:eastAsia="標楷體" w:hAnsi="標楷體" w:cs="Times New Roman" w:hint="eastAsia"/>
              </w:rPr>
              <w:t>110-2</w:t>
            </w:r>
          </w:p>
          <w:p w14:paraId="2B990E1D" w14:textId="77777777" w:rsidR="00851695" w:rsidRPr="006D7D73" w:rsidRDefault="00851695" w:rsidP="000B07CA">
            <w:pPr>
              <w:spacing w:line="0" w:lineRule="atLeast"/>
              <w:jc w:val="center"/>
              <w:rPr>
                <w:rFonts w:ascii="標楷體" w:eastAsia="標楷體" w:hAnsi="標楷體"/>
                <w:szCs w:val="24"/>
              </w:rPr>
            </w:pPr>
            <w:r w:rsidRPr="006D7D73">
              <w:rPr>
                <w:rFonts w:ascii="標楷體" w:eastAsia="標楷體" w:hAnsi="標楷體" w:cs="Times New Roman" w:hint="eastAsia"/>
              </w:rPr>
              <w:t>內控會議通過</w:t>
            </w:r>
          </w:p>
        </w:tc>
      </w:tr>
    </w:tbl>
    <w:p w14:paraId="26E7237A" w14:textId="77777777" w:rsidR="00851695" w:rsidRPr="006D7D73" w:rsidRDefault="00851695" w:rsidP="000F0D47">
      <w:pPr>
        <w:jc w:val="right"/>
        <w:rPr>
          <w:rFonts w:ascii="標楷體" w:eastAsia="標楷體" w:hAnsi="標楷體"/>
        </w:rPr>
      </w:pPr>
      <w:r w:rsidRPr="006D7D73">
        <w:rPr>
          <w:rFonts w:ascii="標楷體" w:eastAsia="標楷體" w:hAnsi="標楷體" w:hint="eastAsia"/>
          <w:sz w:val="16"/>
          <w:szCs w:val="16"/>
        </w:rPr>
        <w:t>回</w:t>
      </w:r>
      <w:hyperlink w:anchor="人事室" w:history="1">
        <w:r w:rsidRPr="006D7D73">
          <w:rPr>
            <w:rStyle w:val="a3"/>
            <w:rFonts w:ascii="標楷體" w:eastAsia="標楷體" w:hAnsi="標楷體" w:hint="eastAsia"/>
            <w:sz w:val="16"/>
            <w:szCs w:val="16"/>
          </w:rPr>
          <w:t>人事室</w:t>
        </w:r>
      </w:hyperlink>
      <w:r w:rsidRPr="006D7D73">
        <w:rPr>
          <w:rFonts w:ascii="標楷體" w:eastAsia="標楷體" w:hAnsi="標楷體" w:hint="eastAsia"/>
          <w:sz w:val="16"/>
          <w:szCs w:val="16"/>
        </w:rPr>
        <w:t xml:space="preserve"> 、</w:t>
      </w:r>
      <w:hyperlink w:anchor="目錄" w:history="1">
        <w:r w:rsidRPr="006D7D73">
          <w:rPr>
            <w:rStyle w:val="a3"/>
            <w:rFonts w:ascii="標楷體" w:eastAsia="標楷體" w:hAnsi="標楷體" w:hint="eastAsia"/>
            <w:sz w:val="16"/>
            <w:szCs w:val="16"/>
          </w:rPr>
          <w:t>目錄</w:t>
        </w:r>
      </w:hyperlink>
    </w:p>
    <w:p w14:paraId="0C48BF2A" w14:textId="77777777" w:rsidR="00851695" w:rsidRPr="006D7D73" w:rsidRDefault="00851695" w:rsidP="000F0D47">
      <w:pPr>
        <w:rPr>
          <w:rFonts w:ascii="標楷體" w:eastAsia="標楷體" w:hAnsi="標楷體"/>
        </w:rPr>
      </w:pPr>
      <w:r w:rsidRPr="006D7D73">
        <w:rPr>
          <w:rFonts w:ascii="標楷體" w:eastAsia="標楷體" w:hAnsi="標楷體"/>
          <w:noProof/>
        </w:rPr>
        <mc:AlternateContent>
          <mc:Choice Requires="wps">
            <w:drawing>
              <wp:anchor distT="0" distB="0" distL="114300" distR="114300" simplePos="0" relativeHeight="251659264" behindDoc="0" locked="0" layoutInCell="1" allowOverlap="1" wp14:anchorId="760EEDCA" wp14:editId="35C55824">
                <wp:simplePos x="0" y="0"/>
                <wp:positionH relativeFrom="column">
                  <wp:posOffset>4283710</wp:posOffset>
                </wp:positionH>
                <wp:positionV relativeFrom="page">
                  <wp:posOffset>9291320</wp:posOffset>
                </wp:positionV>
                <wp:extent cx="2057400" cy="571500"/>
                <wp:effectExtent l="0" t="0" r="0" b="0"/>
                <wp:wrapNone/>
                <wp:docPr id="286"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571500"/>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38E5DBEC" w14:textId="77777777" w:rsidR="00851695" w:rsidRPr="00C0495C" w:rsidRDefault="00851695" w:rsidP="000F0D47">
                            <w:pPr>
                              <w:rPr>
                                <w:rFonts w:ascii="標楷體" w:eastAsia="標楷體" w:hAnsi="標楷體"/>
                                <w:sz w:val="16"/>
                                <w:szCs w:val="16"/>
                              </w:rPr>
                            </w:pPr>
                            <w:r w:rsidRPr="00C0495C">
                              <w:rPr>
                                <w:rFonts w:ascii="標楷體" w:eastAsia="標楷體" w:hAnsi="標楷體" w:hint="eastAsia"/>
                                <w:sz w:val="16"/>
                                <w:szCs w:val="16"/>
                              </w:rPr>
                              <w:t>表單修訂日期：</w:t>
                            </w:r>
                            <w:r w:rsidRPr="00F50528">
                              <w:rPr>
                                <w:rFonts w:ascii="標楷體" w:eastAsia="標楷體" w:hAnsi="標楷體" w:hint="eastAsia"/>
                                <w:sz w:val="16"/>
                                <w:szCs w:val="16"/>
                              </w:rPr>
                              <w:t>1</w:t>
                            </w:r>
                            <w:r>
                              <w:rPr>
                                <w:rFonts w:ascii="標楷體" w:eastAsia="標楷體" w:hAnsi="標楷體"/>
                                <w:sz w:val="16"/>
                                <w:szCs w:val="16"/>
                              </w:rPr>
                              <w:t>11.01.12</w:t>
                            </w:r>
                          </w:p>
                          <w:p w14:paraId="6532BCFB" w14:textId="77777777" w:rsidR="00851695" w:rsidRPr="00A07CB8" w:rsidRDefault="00851695" w:rsidP="000F0D47">
                            <w:pPr>
                              <w:rPr>
                                <w:sz w:val="16"/>
                                <w:szCs w:val="16"/>
                              </w:rPr>
                            </w:pPr>
                            <w:r w:rsidRPr="00C0495C">
                              <w:rPr>
                                <w:rFonts w:ascii="標楷體" w:eastAsia="標楷體" w:hAnsi="標楷體" w:hint="eastAsia"/>
                                <w:sz w:val="16"/>
                                <w:szCs w:val="16"/>
                              </w:rPr>
                              <w:t>保存期限：至依附的文件作廢為止</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60EEDCA" id="_x0000_t202" coordsize="21600,21600" o:spt="202" path="m,l,21600r21600,l21600,xe">
                <v:stroke joinstyle="miter"/>
                <v:path gradientshapeok="t" o:connecttype="rect"/>
              </v:shapetype>
              <v:shape id="Text Box 14" o:spid="_x0000_s1026" type="#_x0000_t202" style="position:absolute;margin-left:337.3pt;margin-top:731.6pt;width:162pt;height: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" fillcolor="white [3201]" stroked="f" strokeweight="1pt">
                <v:textbox>
                  <w:txbxContent>
                    <w:p w14:paraId="38E5DBEC" w14:textId="77777777" w:rsidR="00851695" w:rsidRPr="00C0495C" w:rsidRDefault="00851695" w:rsidP="000F0D47">
                      <w:pPr>
                        <w:rPr>
                          <w:rFonts w:ascii="標楷體" w:eastAsia="標楷體" w:hAnsi="標楷體"/>
                          <w:sz w:val="16"/>
                          <w:szCs w:val="16"/>
                        </w:rPr>
                      </w:pPr>
                      <w:r w:rsidRPr="00C0495C">
                        <w:rPr>
                          <w:rFonts w:ascii="標楷體" w:eastAsia="標楷體" w:hAnsi="標楷體" w:hint="eastAsia"/>
                          <w:sz w:val="16"/>
                          <w:szCs w:val="16"/>
                        </w:rPr>
                        <w:t>表單修訂日期：</w:t>
                      </w:r>
                      <w:r w:rsidRPr="00F50528">
                        <w:rPr>
                          <w:rFonts w:ascii="標楷體" w:eastAsia="標楷體" w:hAnsi="標楷體" w:hint="eastAsia"/>
                          <w:sz w:val="16"/>
                          <w:szCs w:val="16"/>
                        </w:rPr>
                        <w:t>1</w:t>
                      </w:r>
                      <w:r>
                        <w:rPr>
                          <w:rFonts w:ascii="標楷體" w:eastAsia="標楷體" w:hAnsi="標楷體"/>
                          <w:sz w:val="16"/>
                          <w:szCs w:val="16"/>
                        </w:rPr>
                        <w:t>11.01.12</w:t>
                      </w:r>
                    </w:p>
                    <w:p w14:paraId="6532BCFB" w14:textId="77777777" w:rsidR="00851695" w:rsidRPr="00A07CB8" w:rsidRDefault="00851695" w:rsidP="000F0D47">
                      <w:pPr>
                        <w:rPr>
                          <w:sz w:val="16"/>
                          <w:szCs w:val="16"/>
                        </w:rPr>
                      </w:pPr>
                      <w:r w:rsidRPr="00C0495C">
                        <w:rPr>
                          <w:rFonts w:ascii="標楷體" w:eastAsia="標楷體" w:hAnsi="標楷體" w:hint="eastAsia"/>
                          <w:sz w:val="16"/>
                          <w:szCs w:val="16"/>
                        </w:rPr>
                        <w:t>保存期限：至依附的文件作廢為止</w:t>
                      </w:r>
                    </w:p>
                  </w:txbxContent>
                </v:textbox>
                <w10:wrap anchory="page"/>
              </v:shape>
            </w:pict>
          </mc:Fallback>
        </mc:AlternateContent>
      </w:r>
      <w:r w:rsidRPr="006D7D73">
        <w:rPr>
          <w:rFonts w:ascii="標楷體" w:eastAsia="標楷體" w:hAnsi="標楷體"/>
        </w:rPr>
        <w:br w:type="page"/>
      </w:r>
    </w:p>
    <w:tbl>
      <w:tblPr>
        <w:tblW w:w="5082" w:type="pct"/>
        <w:jc w:val="center"/>
        <w:tblBorders>
          <w:insideH w:val="single" w:sz="4" w:space="0" w:color="auto"/>
          <w:insideV w:val="single" w:sz="4" w:space="0" w:color="auto"/>
        </w:tblBorders>
        <w:tblLook w:val="04A0" w:firstRow="1" w:lastRow="0" w:firstColumn="1" w:lastColumn="0" w:noHBand="0" w:noVBand="1"/>
      </w:tblPr>
      <w:tblGrid>
        <w:gridCol w:w="4352"/>
        <w:gridCol w:w="1738"/>
        <w:gridCol w:w="1203"/>
        <w:gridCol w:w="1203"/>
        <w:gridCol w:w="1270"/>
      </w:tblGrid>
      <w:tr w:rsidR="00851695" w:rsidRPr="006D7D73" w14:paraId="1C7FCB02" w14:textId="77777777" w:rsidTr="009F5C05">
        <w:trPr>
          <w:jc w:val="center"/>
        </w:trPr>
        <w:tc>
          <w:tcPr>
            <w:tcW w:w="5000" w:type="pct"/>
            <w:gridSpan w:val="5"/>
            <w:tcBorders>
              <w:top w:val="single" w:sz="12" w:space="0" w:color="auto"/>
              <w:left w:val="single" w:sz="12" w:space="0" w:color="auto"/>
              <w:right w:val="single" w:sz="12" w:space="0" w:color="auto"/>
            </w:tcBorders>
            <w:vAlign w:val="center"/>
          </w:tcPr>
          <w:p w14:paraId="5DDA5871" w14:textId="77777777" w:rsidR="00851695" w:rsidRPr="006D7D73" w:rsidRDefault="00851695" w:rsidP="006361D6">
            <w:pPr>
              <w:spacing w:line="0" w:lineRule="atLeast"/>
              <w:jc w:val="center"/>
              <w:textAlignment w:val="baseline"/>
              <w:rPr>
                <w:rFonts w:ascii="標楷體" w:eastAsia="標楷體" w:hAnsi="標楷體"/>
                <w:b/>
                <w:bCs/>
                <w:sz w:val="32"/>
                <w:szCs w:val="32"/>
              </w:rPr>
            </w:pPr>
            <w:r w:rsidRPr="006D7D73">
              <w:rPr>
                <w:rFonts w:ascii="標楷體" w:eastAsia="標楷體" w:hAnsi="標楷體"/>
                <w:b/>
                <w:sz w:val="32"/>
                <w:szCs w:val="32"/>
              </w:rPr>
              <w:lastRenderedPageBreak/>
              <w:t>佛光大學內部控制文件</w:t>
            </w:r>
          </w:p>
        </w:tc>
      </w:tr>
      <w:tr w:rsidR="00851695" w:rsidRPr="006D7D73" w14:paraId="28358CBB" w14:textId="77777777" w:rsidTr="009F5C05">
        <w:trPr>
          <w:jc w:val="center"/>
        </w:trPr>
        <w:tc>
          <w:tcPr>
            <w:tcW w:w="2228" w:type="pct"/>
            <w:tcBorders>
              <w:left w:val="single" w:sz="12" w:space="0" w:color="auto"/>
              <w:bottom w:val="single" w:sz="2" w:space="0" w:color="auto"/>
              <w:right w:val="single" w:sz="2" w:space="0" w:color="auto"/>
            </w:tcBorders>
            <w:vAlign w:val="center"/>
          </w:tcPr>
          <w:p w14:paraId="6D9BCB0A" w14:textId="77777777" w:rsidR="00851695" w:rsidRPr="006D7D73" w:rsidRDefault="00851695" w:rsidP="006361D6">
            <w:pPr>
              <w:spacing w:line="0" w:lineRule="atLeast"/>
              <w:jc w:val="center"/>
              <w:rPr>
                <w:rFonts w:ascii="標楷體" w:eastAsia="標楷體" w:hAnsi="標楷體"/>
                <w:sz w:val="20"/>
              </w:rPr>
            </w:pPr>
            <w:r w:rsidRPr="006D7D73">
              <w:rPr>
                <w:rFonts w:ascii="標楷體" w:eastAsia="標楷體" w:hAnsi="標楷體"/>
                <w:sz w:val="20"/>
              </w:rPr>
              <w:t>文件名稱</w:t>
            </w:r>
          </w:p>
        </w:tc>
        <w:tc>
          <w:tcPr>
            <w:tcW w:w="890" w:type="pct"/>
            <w:tcBorders>
              <w:left w:val="single" w:sz="2" w:space="0" w:color="auto"/>
            </w:tcBorders>
            <w:vAlign w:val="center"/>
          </w:tcPr>
          <w:p w14:paraId="0CC92B22" w14:textId="77777777" w:rsidR="00851695" w:rsidRPr="006D7D73" w:rsidRDefault="00851695" w:rsidP="006361D6">
            <w:pPr>
              <w:spacing w:line="0" w:lineRule="atLeast"/>
              <w:jc w:val="center"/>
              <w:rPr>
                <w:rFonts w:ascii="標楷體" w:eastAsia="標楷體" w:hAnsi="標楷體"/>
                <w:sz w:val="20"/>
              </w:rPr>
            </w:pPr>
            <w:r w:rsidRPr="006D7D73">
              <w:rPr>
                <w:rFonts w:ascii="標楷體" w:eastAsia="標楷體" w:hAnsi="標楷體"/>
                <w:sz w:val="20"/>
              </w:rPr>
              <w:t>制訂單位</w:t>
            </w:r>
          </w:p>
        </w:tc>
        <w:tc>
          <w:tcPr>
            <w:tcW w:w="616" w:type="pct"/>
            <w:vAlign w:val="center"/>
          </w:tcPr>
          <w:p w14:paraId="1C886B6E" w14:textId="77777777" w:rsidR="00851695" w:rsidRPr="006D7D73" w:rsidRDefault="00851695" w:rsidP="006361D6">
            <w:pPr>
              <w:spacing w:line="0" w:lineRule="atLeast"/>
              <w:jc w:val="center"/>
              <w:rPr>
                <w:rFonts w:ascii="標楷體" w:eastAsia="標楷體" w:hAnsi="標楷體"/>
                <w:sz w:val="20"/>
              </w:rPr>
            </w:pPr>
            <w:r w:rsidRPr="006D7D73">
              <w:rPr>
                <w:rFonts w:ascii="標楷體" w:eastAsia="標楷體" w:hAnsi="標楷體"/>
                <w:sz w:val="20"/>
              </w:rPr>
              <w:t>文件編號</w:t>
            </w:r>
          </w:p>
        </w:tc>
        <w:tc>
          <w:tcPr>
            <w:tcW w:w="616" w:type="pct"/>
            <w:vAlign w:val="center"/>
          </w:tcPr>
          <w:p w14:paraId="388E17A7" w14:textId="77777777" w:rsidR="00851695" w:rsidRPr="006D7D73" w:rsidRDefault="00851695" w:rsidP="006361D6">
            <w:pPr>
              <w:spacing w:line="0" w:lineRule="atLeast"/>
              <w:jc w:val="center"/>
              <w:rPr>
                <w:rFonts w:ascii="標楷體" w:eastAsia="標楷體" w:hAnsi="標楷體"/>
                <w:sz w:val="20"/>
              </w:rPr>
            </w:pPr>
            <w:r w:rsidRPr="006D7D73">
              <w:rPr>
                <w:rFonts w:ascii="標楷體" w:eastAsia="標楷體" w:hAnsi="標楷體"/>
                <w:sz w:val="20"/>
              </w:rPr>
              <w:t>版本/</w:t>
            </w:r>
          </w:p>
          <w:p w14:paraId="3E2E4074" w14:textId="77777777" w:rsidR="00851695" w:rsidRPr="006D7D73" w:rsidRDefault="00851695" w:rsidP="006361D6">
            <w:pPr>
              <w:spacing w:line="0" w:lineRule="atLeast"/>
              <w:jc w:val="center"/>
              <w:rPr>
                <w:rFonts w:ascii="標楷體" w:eastAsia="標楷體" w:hAnsi="標楷體"/>
                <w:sz w:val="20"/>
              </w:rPr>
            </w:pPr>
            <w:r w:rsidRPr="006D7D73">
              <w:rPr>
                <w:rFonts w:ascii="標楷體" w:eastAsia="標楷體" w:hAnsi="標楷體"/>
                <w:sz w:val="20"/>
              </w:rPr>
              <w:t>制訂日期</w:t>
            </w:r>
          </w:p>
        </w:tc>
        <w:tc>
          <w:tcPr>
            <w:tcW w:w="649" w:type="pct"/>
            <w:tcBorders>
              <w:right w:val="single" w:sz="12" w:space="0" w:color="auto"/>
            </w:tcBorders>
            <w:vAlign w:val="center"/>
          </w:tcPr>
          <w:p w14:paraId="0F6B735E" w14:textId="77777777" w:rsidR="00851695" w:rsidRPr="006D7D73" w:rsidRDefault="00851695" w:rsidP="006361D6">
            <w:pPr>
              <w:spacing w:line="0" w:lineRule="atLeast"/>
              <w:jc w:val="center"/>
              <w:rPr>
                <w:rFonts w:ascii="標楷體" w:eastAsia="標楷體" w:hAnsi="標楷體"/>
                <w:sz w:val="20"/>
              </w:rPr>
            </w:pPr>
            <w:r w:rsidRPr="006D7D73">
              <w:rPr>
                <w:rFonts w:ascii="標楷體" w:eastAsia="標楷體" w:hAnsi="標楷體"/>
                <w:sz w:val="20"/>
              </w:rPr>
              <w:t>頁數</w:t>
            </w:r>
          </w:p>
        </w:tc>
      </w:tr>
      <w:tr w:rsidR="00851695" w:rsidRPr="006D7D73" w14:paraId="5EA01144" w14:textId="77777777" w:rsidTr="009F5C05">
        <w:trPr>
          <w:trHeight w:val="663"/>
          <w:jc w:val="center"/>
        </w:trPr>
        <w:tc>
          <w:tcPr>
            <w:tcW w:w="2228" w:type="pct"/>
            <w:tcBorders>
              <w:top w:val="single" w:sz="2" w:space="0" w:color="auto"/>
              <w:left w:val="single" w:sz="12" w:space="0" w:color="auto"/>
              <w:bottom w:val="single" w:sz="12" w:space="0" w:color="auto"/>
              <w:right w:val="single" w:sz="2" w:space="0" w:color="auto"/>
            </w:tcBorders>
            <w:vAlign w:val="center"/>
          </w:tcPr>
          <w:p w14:paraId="2964A286" w14:textId="77777777" w:rsidR="00851695" w:rsidRPr="006D7D73" w:rsidRDefault="00851695" w:rsidP="006361D6">
            <w:pPr>
              <w:spacing w:line="0" w:lineRule="atLeast"/>
              <w:jc w:val="center"/>
              <w:rPr>
                <w:rFonts w:ascii="標楷體" w:eastAsia="標楷體" w:hAnsi="標楷體"/>
                <w:b/>
                <w:szCs w:val="24"/>
              </w:rPr>
            </w:pPr>
            <w:r w:rsidRPr="006D7D73">
              <w:rPr>
                <w:rFonts w:ascii="標楷體" w:eastAsia="標楷體" w:hAnsi="標楷體" w:hint="eastAsia"/>
                <w:b/>
                <w:szCs w:val="24"/>
              </w:rPr>
              <w:t>升等</w:t>
            </w:r>
          </w:p>
          <w:p w14:paraId="14BBB830" w14:textId="77777777" w:rsidR="00851695" w:rsidRPr="006D7D73" w:rsidRDefault="00851695" w:rsidP="006361D6">
            <w:pPr>
              <w:spacing w:line="0" w:lineRule="atLeast"/>
              <w:jc w:val="center"/>
              <w:rPr>
                <w:rFonts w:ascii="標楷體" w:eastAsia="標楷體" w:hAnsi="標楷體"/>
                <w:b/>
                <w:szCs w:val="24"/>
              </w:rPr>
            </w:pPr>
            <w:r w:rsidRPr="006D7D73">
              <w:rPr>
                <w:rFonts w:ascii="標楷體" w:eastAsia="標楷體" w:hAnsi="標楷體" w:hint="eastAsia"/>
                <w:b/>
                <w:szCs w:val="24"/>
              </w:rPr>
              <w:t>教師升等</w:t>
            </w:r>
          </w:p>
        </w:tc>
        <w:tc>
          <w:tcPr>
            <w:tcW w:w="890" w:type="pct"/>
            <w:tcBorders>
              <w:left w:val="single" w:sz="2" w:space="0" w:color="auto"/>
              <w:bottom w:val="single" w:sz="12" w:space="0" w:color="auto"/>
            </w:tcBorders>
            <w:vAlign w:val="center"/>
          </w:tcPr>
          <w:p w14:paraId="0095C42F" w14:textId="77777777" w:rsidR="00851695" w:rsidRPr="006D7D73" w:rsidRDefault="00851695" w:rsidP="006361D6">
            <w:pPr>
              <w:spacing w:line="0" w:lineRule="atLeast"/>
              <w:jc w:val="center"/>
              <w:rPr>
                <w:rFonts w:ascii="標楷體" w:eastAsia="標楷體" w:hAnsi="標楷體"/>
                <w:sz w:val="20"/>
              </w:rPr>
            </w:pPr>
            <w:r w:rsidRPr="006D7D73">
              <w:rPr>
                <w:rFonts w:ascii="標楷體" w:eastAsia="標楷體" w:hAnsi="標楷體" w:hint="eastAsia"/>
                <w:sz w:val="20"/>
              </w:rPr>
              <w:t>人事室</w:t>
            </w:r>
          </w:p>
        </w:tc>
        <w:tc>
          <w:tcPr>
            <w:tcW w:w="616" w:type="pct"/>
            <w:tcBorders>
              <w:bottom w:val="single" w:sz="12" w:space="0" w:color="auto"/>
            </w:tcBorders>
            <w:vAlign w:val="center"/>
          </w:tcPr>
          <w:p w14:paraId="0C940223" w14:textId="77777777" w:rsidR="00851695" w:rsidRPr="006D7D73" w:rsidRDefault="00851695" w:rsidP="006361D6">
            <w:pPr>
              <w:spacing w:line="0" w:lineRule="atLeast"/>
              <w:jc w:val="center"/>
              <w:rPr>
                <w:rFonts w:ascii="標楷體" w:eastAsia="標楷體" w:hAnsi="標楷體"/>
                <w:sz w:val="20"/>
              </w:rPr>
            </w:pPr>
            <w:r w:rsidRPr="006D7D73">
              <w:rPr>
                <w:rFonts w:ascii="標楷體" w:eastAsia="標楷體" w:hAnsi="標楷體" w:hint="eastAsia"/>
                <w:sz w:val="20"/>
              </w:rPr>
              <w:t>1160-011-1</w:t>
            </w:r>
          </w:p>
        </w:tc>
        <w:tc>
          <w:tcPr>
            <w:tcW w:w="616" w:type="pct"/>
            <w:tcBorders>
              <w:bottom w:val="single" w:sz="12" w:space="0" w:color="auto"/>
            </w:tcBorders>
            <w:vAlign w:val="center"/>
          </w:tcPr>
          <w:p w14:paraId="2522C1FF" w14:textId="77777777" w:rsidR="00851695" w:rsidRPr="006D7D73" w:rsidRDefault="00851695" w:rsidP="006361D6">
            <w:pPr>
              <w:spacing w:line="0" w:lineRule="atLeast"/>
              <w:jc w:val="center"/>
              <w:rPr>
                <w:rFonts w:ascii="標楷體" w:eastAsia="標楷體" w:hAnsi="標楷體"/>
                <w:sz w:val="20"/>
              </w:rPr>
            </w:pPr>
            <w:r w:rsidRPr="006D7D73">
              <w:rPr>
                <w:rFonts w:ascii="標楷體" w:eastAsia="標楷體" w:hAnsi="標楷體" w:hint="eastAsia"/>
                <w:sz w:val="20"/>
              </w:rPr>
              <w:t>04</w:t>
            </w:r>
            <w:r w:rsidRPr="006D7D73">
              <w:rPr>
                <w:rFonts w:ascii="標楷體" w:eastAsia="標楷體" w:hAnsi="標楷體"/>
                <w:sz w:val="20"/>
              </w:rPr>
              <w:t>/</w:t>
            </w:r>
          </w:p>
          <w:p w14:paraId="41792B57" w14:textId="77777777" w:rsidR="00851695" w:rsidRPr="006D7D73" w:rsidRDefault="00851695" w:rsidP="006361D6">
            <w:pPr>
              <w:spacing w:line="0" w:lineRule="atLeast"/>
              <w:jc w:val="center"/>
              <w:rPr>
                <w:rFonts w:ascii="標楷體" w:eastAsia="標楷體" w:hAnsi="標楷體"/>
                <w:sz w:val="20"/>
              </w:rPr>
            </w:pPr>
            <w:r w:rsidRPr="006D7D73">
              <w:rPr>
                <w:rFonts w:ascii="標楷體" w:eastAsia="標楷體" w:hAnsi="標楷體"/>
                <w:sz w:val="20"/>
              </w:rPr>
              <w:t>11</w:t>
            </w:r>
            <w:r w:rsidRPr="006D7D73">
              <w:rPr>
                <w:rFonts w:ascii="標楷體" w:eastAsia="標楷體" w:hAnsi="標楷體" w:hint="eastAsia"/>
                <w:sz w:val="20"/>
              </w:rPr>
              <w:t>1.01.12</w:t>
            </w:r>
          </w:p>
        </w:tc>
        <w:tc>
          <w:tcPr>
            <w:tcW w:w="649" w:type="pct"/>
            <w:tcBorders>
              <w:bottom w:val="single" w:sz="12" w:space="0" w:color="auto"/>
              <w:right w:val="single" w:sz="12" w:space="0" w:color="auto"/>
            </w:tcBorders>
            <w:vAlign w:val="center"/>
          </w:tcPr>
          <w:p w14:paraId="608086AD" w14:textId="77777777" w:rsidR="00851695" w:rsidRPr="006D7D73" w:rsidRDefault="00851695" w:rsidP="006361D6">
            <w:pPr>
              <w:spacing w:line="0" w:lineRule="atLeast"/>
              <w:jc w:val="center"/>
              <w:rPr>
                <w:rFonts w:ascii="標楷體" w:eastAsia="標楷體" w:hAnsi="標楷體"/>
                <w:sz w:val="20"/>
              </w:rPr>
            </w:pPr>
            <w:r w:rsidRPr="006D7D73">
              <w:rPr>
                <w:rFonts w:ascii="標楷體" w:eastAsia="標楷體" w:hAnsi="標楷體"/>
                <w:sz w:val="20"/>
              </w:rPr>
              <w:t>第</w:t>
            </w:r>
            <w:r w:rsidRPr="006D7D73">
              <w:rPr>
                <w:rFonts w:ascii="標楷體" w:eastAsia="標楷體" w:hAnsi="標楷體" w:hint="eastAsia"/>
                <w:sz w:val="20"/>
              </w:rPr>
              <w:t>1</w:t>
            </w:r>
            <w:r w:rsidRPr="006D7D73">
              <w:rPr>
                <w:rFonts w:ascii="標楷體" w:eastAsia="標楷體" w:hAnsi="標楷體"/>
                <w:sz w:val="20"/>
              </w:rPr>
              <w:t>頁/</w:t>
            </w:r>
          </w:p>
          <w:p w14:paraId="3DBB89BE" w14:textId="77777777" w:rsidR="00851695" w:rsidRPr="006D7D73" w:rsidRDefault="00851695" w:rsidP="006361D6">
            <w:pPr>
              <w:spacing w:line="0" w:lineRule="atLeast"/>
              <w:jc w:val="center"/>
              <w:rPr>
                <w:rFonts w:ascii="標楷體" w:eastAsia="標楷體" w:hAnsi="標楷體"/>
                <w:sz w:val="20"/>
              </w:rPr>
            </w:pPr>
            <w:r w:rsidRPr="006D7D73">
              <w:rPr>
                <w:rFonts w:ascii="標楷體" w:eastAsia="標楷體" w:hAnsi="標楷體"/>
                <w:sz w:val="20"/>
              </w:rPr>
              <w:t>共</w:t>
            </w:r>
            <w:r w:rsidRPr="006D7D73">
              <w:rPr>
                <w:rFonts w:ascii="標楷體" w:eastAsia="標楷體" w:hAnsi="標楷體" w:hint="eastAsia"/>
                <w:sz w:val="20"/>
              </w:rPr>
              <w:t>4</w:t>
            </w:r>
            <w:r w:rsidRPr="006D7D73">
              <w:rPr>
                <w:rFonts w:ascii="標楷體" w:eastAsia="標楷體" w:hAnsi="標楷體"/>
                <w:sz w:val="20"/>
              </w:rPr>
              <w:t>頁</w:t>
            </w:r>
          </w:p>
        </w:tc>
      </w:tr>
    </w:tbl>
    <w:p w14:paraId="3DC35657" w14:textId="77777777" w:rsidR="00851695" w:rsidRPr="006D7D73" w:rsidRDefault="00851695" w:rsidP="000F0D47">
      <w:pPr>
        <w:jc w:val="right"/>
        <w:rPr>
          <w:rFonts w:ascii="標楷體" w:eastAsia="標楷體" w:hAnsi="標楷體"/>
          <w:b/>
        </w:rPr>
      </w:pPr>
      <w:r w:rsidRPr="006D7D73">
        <w:rPr>
          <w:rFonts w:ascii="標楷體" w:eastAsia="標楷體" w:hAnsi="標楷體" w:hint="eastAsia"/>
          <w:sz w:val="16"/>
          <w:szCs w:val="16"/>
        </w:rPr>
        <w:t>回</w:t>
      </w:r>
      <w:hyperlink w:anchor="人事室" w:history="1">
        <w:r w:rsidRPr="006D7D73">
          <w:rPr>
            <w:rStyle w:val="a3"/>
            <w:rFonts w:ascii="標楷體" w:eastAsia="標楷體" w:hAnsi="標楷體" w:hint="eastAsia"/>
            <w:sz w:val="16"/>
            <w:szCs w:val="16"/>
          </w:rPr>
          <w:t>人事室</w:t>
        </w:r>
      </w:hyperlink>
      <w:r w:rsidRPr="006D7D73">
        <w:rPr>
          <w:rFonts w:ascii="標楷體" w:eastAsia="標楷體" w:hAnsi="標楷體" w:hint="eastAsia"/>
          <w:sz w:val="16"/>
          <w:szCs w:val="16"/>
        </w:rPr>
        <w:t xml:space="preserve"> 、</w:t>
      </w:r>
      <w:hyperlink w:anchor="目錄" w:history="1">
        <w:r w:rsidRPr="006D7D73">
          <w:rPr>
            <w:rStyle w:val="a3"/>
            <w:rFonts w:ascii="標楷體" w:eastAsia="標楷體" w:hAnsi="標楷體" w:hint="eastAsia"/>
            <w:sz w:val="16"/>
            <w:szCs w:val="16"/>
          </w:rPr>
          <w:t>目錄</w:t>
        </w:r>
      </w:hyperlink>
    </w:p>
    <w:p w14:paraId="09D40C05" w14:textId="77777777" w:rsidR="00851695" w:rsidRPr="006D7D73" w:rsidRDefault="00851695" w:rsidP="000F0D47">
      <w:pPr>
        <w:spacing w:before="100" w:beforeAutospacing="1"/>
        <w:jc w:val="both"/>
        <w:rPr>
          <w:rFonts w:ascii="標楷體" w:eastAsia="標楷體" w:hAnsi="標楷體"/>
          <w:b/>
        </w:rPr>
      </w:pPr>
      <w:r w:rsidRPr="006D7D73">
        <w:rPr>
          <w:rFonts w:ascii="標楷體" w:eastAsia="標楷體" w:hAnsi="標楷體" w:hint="eastAsia"/>
          <w:b/>
        </w:rPr>
        <w:t>1.流程圖：</w:t>
      </w:r>
    </w:p>
    <w:p w14:paraId="26DDC913" w14:textId="77777777" w:rsidR="00851695" w:rsidRPr="006D7D73" w:rsidRDefault="00851695" w:rsidP="00BA2B82">
      <w:pPr>
        <w:widowControl/>
        <w:ind w:leftChars="-59" w:left="-142"/>
        <w:rPr>
          <w:rFonts w:ascii="標楷體" w:eastAsia="標楷體" w:hAnsi="標楷體"/>
        </w:rPr>
      </w:pPr>
      <w:r w:rsidRPr="006D7D73">
        <w:rPr>
          <w:rFonts w:ascii="標楷體" w:eastAsia="標楷體" w:hAnsi="標楷體"/>
        </w:rPr>
        <w:object w:dxaOrig="10170" w:dyaOrig="16800" w14:anchorId="6ED33D5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4pt;height:512pt" o:ole="" o:borderrightcolor="this">
            <v:imagedata r:id="rId4" o:title=""/>
            <w10:borderright type="single" width="4"/>
          </v:shape>
          <o:OLEObject Type="Embed" ProgID="Visio.Drawing.11" ShapeID="_x0000_i1025" DrawAspect="Content" ObjectID="_1710884605" r:id="rId5"/>
        </w:object>
      </w:r>
    </w:p>
    <w:p w14:paraId="2577ACA7" w14:textId="77777777" w:rsidR="00851695" w:rsidRPr="006D7D73" w:rsidRDefault="00851695" w:rsidP="00E31829">
      <w:pPr>
        <w:widowControl/>
        <w:rPr>
          <w:rFonts w:ascii="標楷體" w:eastAsia="標楷體" w:hAnsi="標楷體"/>
        </w:rPr>
      </w:pPr>
      <w:r w:rsidRPr="006D7D73">
        <w:rPr>
          <w:rFonts w:ascii="標楷體" w:eastAsia="標楷體" w:hAnsi="標楷體"/>
        </w:rPr>
        <w:br w:type="page"/>
      </w:r>
    </w:p>
    <w:tbl>
      <w:tblPr>
        <w:tblW w:w="5082" w:type="pct"/>
        <w:jc w:val="center"/>
        <w:tblBorders>
          <w:insideH w:val="single" w:sz="4" w:space="0" w:color="auto"/>
          <w:insideV w:val="single" w:sz="4" w:space="0" w:color="auto"/>
        </w:tblBorders>
        <w:tblLook w:val="04A0" w:firstRow="1" w:lastRow="0" w:firstColumn="1" w:lastColumn="0" w:noHBand="0" w:noVBand="1"/>
      </w:tblPr>
      <w:tblGrid>
        <w:gridCol w:w="4458"/>
        <w:gridCol w:w="1783"/>
        <w:gridCol w:w="1234"/>
        <w:gridCol w:w="1234"/>
        <w:gridCol w:w="1057"/>
      </w:tblGrid>
      <w:tr w:rsidR="00851695" w:rsidRPr="006D7D73" w14:paraId="2F87DF3D" w14:textId="77777777" w:rsidTr="009F5C05">
        <w:trPr>
          <w:jc w:val="center"/>
        </w:trPr>
        <w:tc>
          <w:tcPr>
            <w:tcW w:w="5000" w:type="pct"/>
            <w:gridSpan w:val="5"/>
            <w:tcBorders>
              <w:top w:val="single" w:sz="12" w:space="0" w:color="auto"/>
              <w:left w:val="single" w:sz="12" w:space="0" w:color="auto"/>
              <w:right w:val="single" w:sz="12" w:space="0" w:color="auto"/>
            </w:tcBorders>
            <w:vAlign w:val="center"/>
          </w:tcPr>
          <w:p w14:paraId="7B2758D5" w14:textId="77777777" w:rsidR="00851695" w:rsidRPr="006D7D73" w:rsidRDefault="00851695" w:rsidP="006361D6">
            <w:pPr>
              <w:spacing w:line="0" w:lineRule="atLeast"/>
              <w:jc w:val="center"/>
              <w:textAlignment w:val="baseline"/>
              <w:rPr>
                <w:rFonts w:ascii="標楷體" w:eastAsia="標楷體" w:hAnsi="標楷體"/>
                <w:b/>
                <w:bCs/>
                <w:sz w:val="32"/>
                <w:szCs w:val="32"/>
              </w:rPr>
            </w:pPr>
            <w:r w:rsidRPr="006D7D73">
              <w:rPr>
                <w:rFonts w:ascii="標楷體" w:eastAsia="標楷體" w:hAnsi="標楷體"/>
                <w:b/>
                <w:sz w:val="32"/>
                <w:szCs w:val="32"/>
              </w:rPr>
              <w:lastRenderedPageBreak/>
              <w:t>佛光大學內部控制文件</w:t>
            </w:r>
          </w:p>
        </w:tc>
      </w:tr>
      <w:tr w:rsidR="00851695" w:rsidRPr="006D7D73" w14:paraId="5058663E" w14:textId="77777777" w:rsidTr="009F5C05">
        <w:trPr>
          <w:jc w:val="center"/>
        </w:trPr>
        <w:tc>
          <w:tcPr>
            <w:tcW w:w="2282" w:type="pct"/>
            <w:tcBorders>
              <w:left w:val="single" w:sz="12" w:space="0" w:color="auto"/>
              <w:bottom w:val="single" w:sz="2" w:space="0" w:color="auto"/>
              <w:right w:val="single" w:sz="2" w:space="0" w:color="auto"/>
            </w:tcBorders>
            <w:vAlign w:val="center"/>
          </w:tcPr>
          <w:p w14:paraId="0A8BE461" w14:textId="77777777" w:rsidR="00851695" w:rsidRPr="006D7D73" w:rsidRDefault="00851695" w:rsidP="006361D6">
            <w:pPr>
              <w:spacing w:line="0" w:lineRule="atLeast"/>
              <w:jc w:val="center"/>
              <w:rPr>
                <w:rFonts w:ascii="標楷體" w:eastAsia="標楷體" w:hAnsi="標楷體"/>
                <w:sz w:val="20"/>
              </w:rPr>
            </w:pPr>
            <w:r w:rsidRPr="006D7D73">
              <w:rPr>
                <w:rFonts w:ascii="標楷體" w:eastAsia="標楷體" w:hAnsi="標楷體"/>
                <w:sz w:val="20"/>
              </w:rPr>
              <w:t>文件名稱</w:t>
            </w:r>
          </w:p>
        </w:tc>
        <w:tc>
          <w:tcPr>
            <w:tcW w:w="913" w:type="pct"/>
            <w:tcBorders>
              <w:left w:val="single" w:sz="2" w:space="0" w:color="auto"/>
            </w:tcBorders>
            <w:vAlign w:val="center"/>
          </w:tcPr>
          <w:p w14:paraId="33C52013" w14:textId="77777777" w:rsidR="00851695" w:rsidRPr="006D7D73" w:rsidRDefault="00851695" w:rsidP="006361D6">
            <w:pPr>
              <w:spacing w:line="0" w:lineRule="atLeast"/>
              <w:jc w:val="center"/>
              <w:rPr>
                <w:rFonts w:ascii="標楷體" w:eastAsia="標楷體" w:hAnsi="標楷體"/>
                <w:sz w:val="20"/>
              </w:rPr>
            </w:pPr>
            <w:r w:rsidRPr="006D7D73">
              <w:rPr>
                <w:rFonts w:ascii="標楷體" w:eastAsia="標楷體" w:hAnsi="標楷體"/>
                <w:sz w:val="20"/>
              </w:rPr>
              <w:t>制訂單位</w:t>
            </w:r>
          </w:p>
        </w:tc>
        <w:tc>
          <w:tcPr>
            <w:tcW w:w="632" w:type="pct"/>
            <w:vAlign w:val="center"/>
          </w:tcPr>
          <w:p w14:paraId="2C6C53A4" w14:textId="77777777" w:rsidR="00851695" w:rsidRPr="006D7D73" w:rsidRDefault="00851695" w:rsidP="006361D6">
            <w:pPr>
              <w:spacing w:line="0" w:lineRule="atLeast"/>
              <w:jc w:val="center"/>
              <w:rPr>
                <w:rFonts w:ascii="標楷體" w:eastAsia="標楷體" w:hAnsi="標楷體"/>
                <w:sz w:val="20"/>
              </w:rPr>
            </w:pPr>
            <w:r w:rsidRPr="006D7D73">
              <w:rPr>
                <w:rFonts w:ascii="標楷體" w:eastAsia="標楷體" w:hAnsi="標楷體"/>
                <w:sz w:val="20"/>
              </w:rPr>
              <w:t>文件編號</w:t>
            </w:r>
          </w:p>
        </w:tc>
        <w:tc>
          <w:tcPr>
            <w:tcW w:w="632" w:type="pct"/>
            <w:vAlign w:val="center"/>
          </w:tcPr>
          <w:p w14:paraId="52D19324" w14:textId="77777777" w:rsidR="00851695" w:rsidRPr="006D7D73" w:rsidRDefault="00851695" w:rsidP="006361D6">
            <w:pPr>
              <w:spacing w:line="0" w:lineRule="atLeast"/>
              <w:jc w:val="center"/>
              <w:rPr>
                <w:rFonts w:ascii="標楷體" w:eastAsia="標楷體" w:hAnsi="標楷體"/>
                <w:sz w:val="20"/>
              </w:rPr>
            </w:pPr>
            <w:r w:rsidRPr="006D7D73">
              <w:rPr>
                <w:rFonts w:ascii="標楷體" w:eastAsia="標楷體" w:hAnsi="標楷體"/>
                <w:sz w:val="20"/>
              </w:rPr>
              <w:t>版本/</w:t>
            </w:r>
          </w:p>
          <w:p w14:paraId="4D06C0BE" w14:textId="77777777" w:rsidR="00851695" w:rsidRPr="006D7D73" w:rsidRDefault="00851695" w:rsidP="006361D6">
            <w:pPr>
              <w:spacing w:line="0" w:lineRule="atLeast"/>
              <w:jc w:val="center"/>
              <w:rPr>
                <w:rFonts w:ascii="標楷體" w:eastAsia="標楷體" w:hAnsi="標楷體"/>
                <w:sz w:val="20"/>
              </w:rPr>
            </w:pPr>
            <w:r w:rsidRPr="006D7D73">
              <w:rPr>
                <w:rFonts w:ascii="標楷體" w:eastAsia="標楷體" w:hAnsi="標楷體"/>
                <w:sz w:val="20"/>
              </w:rPr>
              <w:t>制訂日期</w:t>
            </w:r>
          </w:p>
        </w:tc>
        <w:tc>
          <w:tcPr>
            <w:tcW w:w="541" w:type="pct"/>
            <w:tcBorders>
              <w:right w:val="single" w:sz="12" w:space="0" w:color="auto"/>
            </w:tcBorders>
            <w:vAlign w:val="center"/>
          </w:tcPr>
          <w:p w14:paraId="171D0BBF" w14:textId="77777777" w:rsidR="00851695" w:rsidRPr="006D7D73" w:rsidRDefault="00851695" w:rsidP="006361D6">
            <w:pPr>
              <w:spacing w:line="0" w:lineRule="atLeast"/>
              <w:jc w:val="center"/>
              <w:rPr>
                <w:rFonts w:ascii="標楷體" w:eastAsia="標楷體" w:hAnsi="標楷體"/>
                <w:sz w:val="20"/>
              </w:rPr>
            </w:pPr>
            <w:r w:rsidRPr="006D7D73">
              <w:rPr>
                <w:rFonts w:ascii="標楷體" w:eastAsia="標楷體" w:hAnsi="標楷體"/>
                <w:sz w:val="20"/>
              </w:rPr>
              <w:t>頁數</w:t>
            </w:r>
          </w:p>
        </w:tc>
      </w:tr>
      <w:tr w:rsidR="00851695" w:rsidRPr="006D7D73" w14:paraId="12A1C6E7" w14:textId="77777777" w:rsidTr="009F5C05">
        <w:trPr>
          <w:trHeight w:val="663"/>
          <w:jc w:val="center"/>
        </w:trPr>
        <w:tc>
          <w:tcPr>
            <w:tcW w:w="2282" w:type="pct"/>
            <w:tcBorders>
              <w:top w:val="single" w:sz="2" w:space="0" w:color="auto"/>
              <w:left w:val="single" w:sz="12" w:space="0" w:color="auto"/>
              <w:bottom w:val="single" w:sz="12" w:space="0" w:color="auto"/>
              <w:right w:val="single" w:sz="2" w:space="0" w:color="auto"/>
            </w:tcBorders>
            <w:vAlign w:val="center"/>
          </w:tcPr>
          <w:p w14:paraId="6A5739C7" w14:textId="77777777" w:rsidR="00851695" w:rsidRPr="006D7D73" w:rsidRDefault="00851695" w:rsidP="006361D6">
            <w:pPr>
              <w:spacing w:line="0" w:lineRule="atLeast"/>
              <w:jc w:val="center"/>
              <w:rPr>
                <w:rFonts w:ascii="標楷體" w:eastAsia="標楷體" w:hAnsi="標楷體"/>
                <w:b/>
                <w:szCs w:val="24"/>
              </w:rPr>
            </w:pPr>
            <w:r w:rsidRPr="006D7D73">
              <w:rPr>
                <w:rFonts w:ascii="標楷體" w:eastAsia="標楷體" w:hAnsi="標楷體" w:hint="eastAsia"/>
                <w:b/>
                <w:szCs w:val="24"/>
              </w:rPr>
              <w:t>升等</w:t>
            </w:r>
          </w:p>
          <w:p w14:paraId="2F507EA8" w14:textId="77777777" w:rsidR="00851695" w:rsidRPr="006D7D73" w:rsidRDefault="00851695" w:rsidP="006361D6">
            <w:pPr>
              <w:spacing w:line="0" w:lineRule="atLeast"/>
              <w:jc w:val="center"/>
              <w:rPr>
                <w:rFonts w:ascii="標楷體" w:eastAsia="標楷體" w:hAnsi="標楷體"/>
                <w:b/>
                <w:szCs w:val="24"/>
              </w:rPr>
            </w:pPr>
            <w:r w:rsidRPr="006D7D73">
              <w:rPr>
                <w:rFonts w:ascii="標楷體" w:eastAsia="標楷體" w:hAnsi="標楷體" w:hint="eastAsia"/>
                <w:b/>
                <w:szCs w:val="24"/>
              </w:rPr>
              <w:t>教師升等</w:t>
            </w:r>
          </w:p>
        </w:tc>
        <w:tc>
          <w:tcPr>
            <w:tcW w:w="913" w:type="pct"/>
            <w:tcBorders>
              <w:left w:val="single" w:sz="2" w:space="0" w:color="auto"/>
              <w:bottom w:val="single" w:sz="12" w:space="0" w:color="auto"/>
            </w:tcBorders>
            <w:vAlign w:val="center"/>
          </w:tcPr>
          <w:p w14:paraId="3E17B412" w14:textId="77777777" w:rsidR="00851695" w:rsidRPr="006D7D73" w:rsidRDefault="00851695" w:rsidP="006361D6">
            <w:pPr>
              <w:spacing w:line="0" w:lineRule="atLeast"/>
              <w:jc w:val="center"/>
              <w:rPr>
                <w:rFonts w:ascii="標楷體" w:eastAsia="標楷體" w:hAnsi="標楷體"/>
                <w:sz w:val="20"/>
              </w:rPr>
            </w:pPr>
            <w:r w:rsidRPr="006D7D73">
              <w:rPr>
                <w:rFonts w:ascii="標楷體" w:eastAsia="標楷體" w:hAnsi="標楷體" w:hint="eastAsia"/>
                <w:sz w:val="20"/>
              </w:rPr>
              <w:t>人事室</w:t>
            </w:r>
          </w:p>
        </w:tc>
        <w:tc>
          <w:tcPr>
            <w:tcW w:w="632" w:type="pct"/>
            <w:tcBorders>
              <w:bottom w:val="single" w:sz="12" w:space="0" w:color="auto"/>
            </w:tcBorders>
            <w:vAlign w:val="center"/>
          </w:tcPr>
          <w:p w14:paraId="2E63E37E" w14:textId="77777777" w:rsidR="00851695" w:rsidRPr="006D7D73" w:rsidRDefault="00851695" w:rsidP="006361D6">
            <w:pPr>
              <w:spacing w:line="0" w:lineRule="atLeast"/>
              <w:jc w:val="center"/>
              <w:rPr>
                <w:rFonts w:ascii="標楷體" w:eastAsia="標楷體" w:hAnsi="標楷體"/>
                <w:sz w:val="20"/>
              </w:rPr>
            </w:pPr>
            <w:r w:rsidRPr="006D7D73">
              <w:rPr>
                <w:rFonts w:ascii="標楷體" w:eastAsia="標楷體" w:hAnsi="標楷體" w:hint="eastAsia"/>
                <w:sz w:val="20"/>
              </w:rPr>
              <w:t>1160-011-1</w:t>
            </w:r>
          </w:p>
        </w:tc>
        <w:tc>
          <w:tcPr>
            <w:tcW w:w="632" w:type="pct"/>
            <w:tcBorders>
              <w:bottom w:val="single" w:sz="12" w:space="0" w:color="auto"/>
            </w:tcBorders>
            <w:vAlign w:val="center"/>
          </w:tcPr>
          <w:p w14:paraId="491B2127" w14:textId="77777777" w:rsidR="00851695" w:rsidRPr="006D7D73" w:rsidRDefault="00851695" w:rsidP="00BA2B82">
            <w:pPr>
              <w:spacing w:line="0" w:lineRule="atLeast"/>
              <w:jc w:val="center"/>
              <w:rPr>
                <w:rFonts w:ascii="標楷體" w:eastAsia="標楷體" w:hAnsi="標楷體"/>
                <w:sz w:val="20"/>
              </w:rPr>
            </w:pPr>
            <w:r w:rsidRPr="006D7D73">
              <w:rPr>
                <w:rFonts w:ascii="標楷體" w:eastAsia="標楷體" w:hAnsi="標楷體" w:hint="eastAsia"/>
                <w:sz w:val="20"/>
              </w:rPr>
              <w:t>04</w:t>
            </w:r>
            <w:r w:rsidRPr="006D7D73">
              <w:rPr>
                <w:rFonts w:ascii="標楷體" w:eastAsia="標楷體" w:hAnsi="標楷體"/>
                <w:sz w:val="20"/>
              </w:rPr>
              <w:t>/</w:t>
            </w:r>
          </w:p>
          <w:p w14:paraId="30D3C0D7" w14:textId="77777777" w:rsidR="00851695" w:rsidRPr="006D7D73" w:rsidRDefault="00851695" w:rsidP="00BA2B82">
            <w:pPr>
              <w:spacing w:line="0" w:lineRule="atLeast"/>
              <w:jc w:val="center"/>
              <w:rPr>
                <w:rFonts w:ascii="標楷體" w:eastAsia="標楷體" w:hAnsi="標楷體"/>
                <w:sz w:val="20"/>
              </w:rPr>
            </w:pPr>
            <w:r w:rsidRPr="006D7D73">
              <w:rPr>
                <w:rFonts w:ascii="標楷體" w:eastAsia="標楷體" w:hAnsi="標楷體"/>
                <w:sz w:val="20"/>
              </w:rPr>
              <w:t>11</w:t>
            </w:r>
            <w:r w:rsidRPr="006D7D73">
              <w:rPr>
                <w:rFonts w:ascii="標楷體" w:eastAsia="標楷體" w:hAnsi="標楷體" w:hint="eastAsia"/>
                <w:sz w:val="20"/>
              </w:rPr>
              <w:t>1.01.12</w:t>
            </w:r>
          </w:p>
        </w:tc>
        <w:tc>
          <w:tcPr>
            <w:tcW w:w="541" w:type="pct"/>
            <w:tcBorders>
              <w:bottom w:val="single" w:sz="12" w:space="0" w:color="auto"/>
              <w:right w:val="single" w:sz="12" w:space="0" w:color="auto"/>
            </w:tcBorders>
            <w:vAlign w:val="center"/>
          </w:tcPr>
          <w:p w14:paraId="4699D29E" w14:textId="77777777" w:rsidR="00851695" w:rsidRPr="006D7D73" w:rsidRDefault="00851695" w:rsidP="006361D6">
            <w:pPr>
              <w:spacing w:line="0" w:lineRule="atLeast"/>
              <w:jc w:val="center"/>
              <w:rPr>
                <w:rFonts w:ascii="標楷體" w:eastAsia="標楷體" w:hAnsi="標楷體"/>
                <w:sz w:val="20"/>
              </w:rPr>
            </w:pPr>
            <w:r w:rsidRPr="006D7D73">
              <w:rPr>
                <w:rFonts w:ascii="標楷體" w:eastAsia="標楷體" w:hAnsi="標楷體"/>
                <w:sz w:val="20"/>
              </w:rPr>
              <w:t>第</w:t>
            </w:r>
            <w:r w:rsidRPr="006D7D73">
              <w:rPr>
                <w:rFonts w:ascii="標楷體" w:eastAsia="標楷體" w:hAnsi="標楷體" w:hint="eastAsia"/>
                <w:sz w:val="20"/>
              </w:rPr>
              <w:t>2</w:t>
            </w:r>
            <w:r w:rsidRPr="006D7D73">
              <w:rPr>
                <w:rFonts w:ascii="標楷體" w:eastAsia="標楷體" w:hAnsi="標楷體"/>
                <w:sz w:val="20"/>
              </w:rPr>
              <w:t>頁/</w:t>
            </w:r>
          </w:p>
          <w:p w14:paraId="1631E16D" w14:textId="77777777" w:rsidR="00851695" w:rsidRPr="006D7D73" w:rsidRDefault="00851695" w:rsidP="006361D6">
            <w:pPr>
              <w:spacing w:line="0" w:lineRule="atLeast"/>
              <w:jc w:val="center"/>
              <w:rPr>
                <w:rFonts w:ascii="標楷體" w:eastAsia="標楷體" w:hAnsi="標楷體"/>
                <w:sz w:val="20"/>
              </w:rPr>
            </w:pPr>
            <w:r w:rsidRPr="006D7D73">
              <w:rPr>
                <w:rFonts w:ascii="標楷體" w:eastAsia="標楷體" w:hAnsi="標楷體"/>
                <w:sz w:val="20"/>
              </w:rPr>
              <w:t>共</w:t>
            </w:r>
            <w:r w:rsidRPr="006D7D73">
              <w:rPr>
                <w:rFonts w:ascii="標楷體" w:eastAsia="標楷體" w:hAnsi="標楷體" w:hint="eastAsia"/>
                <w:sz w:val="20"/>
              </w:rPr>
              <w:t>4</w:t>
            </w:r>
            <w:r w:rsidRPr="006D7D73">
              <w:rPr>
                <w:rFonts w:ascii="標楷體" w:eastAsia="標楷體" w:hAnsi="標楷體"/>
                <w:sz w:val="20"/>
              </w:rPr>
              <w:t>頁</w:t>
            </w:r>
          </w:p>
        </w:tc>
      </w:tr>
    </w:tbl>
    <w:p w14:paraId="63583726" w14:textId="77777777" w:rsidR="00851695" w:rsidRPr="006D7D73" w:rsidRDefault="00851695" w:rsidP="00C378FF">
      <w:pPr>
        <w:ind w:right="80"/>
        <w:jc w:val="right"/>
        <w:rPr>
          <w:rFonts w:ascii="標楷體" w:eastAsia="標楷體" w:hAnsi="標楷體"/>
          <w:b/>
        </w:rPr>
      </w:pPr>
      <w:r w:rsidRPr="006D7D73">
        <w:rPr>
          <w:rFonts w:ascii="標楷體" w:eastAsia="標楷體" w:hAnsi="標楷體" w:hint="eastAsia"/>
          <w:sz w:val="16"/>
          <w:szCs w:val="16"/>
        </w:rPr>
        <w:t>回</w:t>
      </w:r>
      <w:hyperlink w:anchor="人事室" w:history="1">
        <w:r w:rsidRPr="006D7D73">
          <w:rPr>
            <w:rStyle w:val="a3"/>
            <w:rFonts w:ascii="標楷體" w:eastAsia="標楷體" w:hAnsi="標楷體" w:hint="eastAsia"/>
            <w:sz w:val="16"/>
            <w:szCs w:val="16"/>
          </w:rPr>
          <w:t>人事室</w:t>
        </w:r>
      </w:hyperlink>
      <w:r w:rsidRPr="006D7D73">
        <w:rPr>
          <w:rFonts w:ascii="標楷體" w:eastAsia="標楷體" w:hAnsi="標楷體" w:hint="eastAsia"/>
          <w:sz w:val="16"/>
          <w:szCs w:val="16"/>
        </w:rPr>
        <w:t xml:space="preserve"> 、</w:t>
      </w:r>
      <w:hyperlink w:anchor="目錄" w:history="1">
        <w:r w:rsidRPr="006D7D73">
          <w:rPr>
            <w:rStyle w:val="a3"/>
            <w:rFonts w:ascii="標楷體" w:eastAsia="標楷體" w:hAnsi="標楷體" w:hint="eastAsia"/>
            <w:sz w:val="16"/>
            <w:szCs w:val="16"/>
          </w:rPr>
          <w:t>目錄</w:t>
        </w:r>
      </w:hyperlink>
    </w:p>
    <w:p w14:paraId="4A48A597" w14:textId="77777777" w:rsidR="00851695" w:rsidRPr="006D7D73" w:rsidRDefault="00851695" w:rsidP="00BA2B82">
      <w:pPr>
        <w:spacing w:before="100" w:beforeAutospacing="1"/>
        <w:jc w:val="both"/>
        <w:rPr>
          <w:rFonts w:ascii="標楷體" w:eastAsia="標楷體" w:hAnsi="標楷體"/>
          <w:b/>
        </w:rPr>
      </w:pPr>
      <w:r w:rsidRPr="006D7D73">
        <w:rPr>
          <w:rFonts w:ascii="標楷體" w:eastAsia="標楷體" w:hAnsi="標楷體" w:hint="eastAsia"/>
          <w:b/>
        </w:rPr>
        <w:t>2.作業程序：</w:t>
      </w:r>
    </w:p>
    <w:p w14:paraId="60056433" w14:textId="77777777" w:rsidR="00851695" w:rsidRPr="006D7D73" w:rsidRDefault="00851695" w:rsidP="00BA2B82">
      <w:pPr>
        <w:tabs>
          <w:tab w:val="left" w:pos="960"/>
        </w:tabs>
        <w:ind w:leftChars="100" w:left="720" w:hangingChars="200" w:hanging="480"/>
        <w:jc w:val="both"/>
        <w:textAlignment w:val="baseline"/>
        <w:rPr>
          <w:rFonts w:ascii="標楷體" w:eastAsia="標楷體" w:hAnsi="標楷體"/>
        </w:rPr>
      </w:pPr>
      <w:r w:rsidRPr="006D7D73">
        <w:rPr>
          <w:rFonts w:ascii="標楷體" w:eastAsia="標楷體" w:hAnsi="標楷體" w:hint="eastAsia"/>
        </w:rPr>
        <w:t>2.1.升等教授：</w:t>
      </w:r>
      <w:r w:rsidRPr="006D7D73">
        <w:rPr>
          <w:rFonts w:ascii="標楷體" w:eastAsia="標楷體" w:hAnsi="標楷體"/>
        </w:rPr>
        <w:t>依</w:t>
      </w:r>
      <w:r w:rsidRPr="006D7D73">
        <w:rPr>
          <w:rFonts w:ascii="標楷體" w:eastAsia="標楷體" w:hAnsi="標楷體" w:hint="eastAsia"/>
        </w:rPr>
        <w:t>教育人員任用條例第十八條規定申請教授資格審定者，應填具教師資格審查履歷表，並依規定繳交相關書件。</w:t>
      </w:r>
    </w:p>
    <w:p w14:paraId="49E1EA45" w14:textId="77777777" w:rsidR="00851695" w:rsidRPr="006D7D73" w:rsidRDefault="00851695" w:rsidP="00BA2B82">
      <w:pPr>
        <w:tabs>
          <w:tab w:val="left" w:pos="960"/>
        </w:tabs>
        <w:ind w:leftChars="100" w:left="720" w:hangingChars="200" w:hanging="480"/>
        <w:jc w:val="both"/>
        <w:textAlignment w:val="baseline"/>
        <w:rPr>
          <w:rFonts w:ascii="標楷體" w:eastAsia="標楷體" w:hAnsi="標楷體"/>
        </w:rPr>
      </w:pPr>
      <w:r w:rsidRPr="006D7D73">
        <w:rPr>
          <w:rFonts w:ascii="標楷體" w:eastAsia="標楷體" w:hAnsi="標楷體" w:hint="eastAsia"/>
        </w:rPr>
        <w:t>2.2.升等副教授：</w:t>
      </w:r>
      <w:r w:rsidRPr="006D7D73">
        <w:rPr>
          <w:rFonts w:ascii="標楷體" w:eastAsia="標楷體" w:hAnsi="標楷體"/>
        </w:rPr>
        <w:t>依</w:t>
      </w:r>
      <w:r w:rsidRPr="006D7D73">
        <w:rPr>
          <w:rFonts w:ascii="標楷體" w:eastAsia="標楷體" w:hAnsi="標楷體" w:hint="eastAsia"/>
        </w:rPr>
        <w:t>教育人員任用條例</w:t>
      </w:r>
      <w:r w:rsidRPr="006D7D73">
        <w:rPr>
          <w:rFonts w:ascii="標楷體" w:eastAsia="標楷體" w:hAnsi="標楷體"/>
        </w:rPr>
        <w:t>第十七條規定申請副教授資格審定者，應填具教師資格審查履歷表，</w:t>
      </w:r>
      <w:r w:rsidRPr="006D7D73">
        <w:rPr>
          <w:rFonts w:ascii="標楷體" w:eastAsia="標楷體" w:hAnsi="標楷體" w:hint="eastAsia"/>
        </w:rPr>
        <w:t>並依規定繳交相關書件。</w:t>
      </w:r>
    </w:p>
    <w:p w14:paraId="7AE52890" w14:textId="77777777" w:rsidR="00851695" w:rsidRPr="006D7D73" w:rsidRDefault="00851695" w:rsidP="00BA2B82">
      <w:pPr>
        <w:tabs>
          <w:tab w:val="left" w:pos="960"/>
        </w:tabs>
        <w:ind w:leftChars="100" w:left="720" w:hangingChars="200" w:hanging="480"/>
        <w:jc w:val="both"/>
        <w:textAlignment w:val="baseline"/>
        <w:rPr>
          <w:rFonts w:ascii="標楷體" w:eastAsia="標楷體" w:hAnsi="標楷體"/>
        </w:rPr>
      </w:pPr>
      <w:r w:rsidRPr="006D7D73">
        <w:rPr>
          <w:rFonts w:ascii="標楷體" w:eastAsia="標楷體" w:hAnsi="標楷體" w:hint="eastAsia"/>
        </w:rPr>
        <w:t>2.3.升等助理教授：</w:t>
      </w:r>
      <w:r w:rsidRPr="006D7D73">
        <w:rPr>
          <w:rFonts w:ascii="標楷體" w:eastAsia="標楷體" w:hAnsi="標楷體"/>
        </w:rPr>
        <w:t>依</w:t>
      </w:r>
      <w:r w:rsidRPr="006D7D73">
        <w:rPr>
          <w:rFonts w:ascii="標楷體" w:eastAsia="標楷體" w:hAnsi="標楷體" w:hint="eastAsia"/>
        </w:rPr>
        <w:t>教育人員任用條例</w:t>
      </w:r>
      <w:r w:rsidRPr="006D7D73">
        <w:rPr>
          <w:rFonts w:ascii="標楷體" w:eastAsia="標楷體" w:hAnsi="標楷體"/>
        </w:rPr>
        <w:t>第十六條之一規定申請助理教授資格審定者，應填具教師資格審查履歷表，</w:t>
      </w:r>
      <w:r w:rsidRPr="006D7D73">
        <w:rPr>
          <w:rFonts w:ascii="標楷體" w:eastAsia="標楷體" w:hAnsi="標楷體" w:hint="eastAsia"/>
        </w:rPr>
        <w:t>並依規定繳交相關書件。</w:t>
      </w:r>
    </w:p>
    <w:p w14:paraId="445211CD" w14:textId="77777777" w:rsidR="00851695" w:rsidRPr="006D7D73" w:rsidRDefault="00851695" w:rsidP="00BA2B82">
      <w:pPr>
        <w:tabs>
          <w:tab w:val="left" w:pos="960"/>
        </w:tabs>
        <w:ind w:leftChars="100" w:left="720" w:hangingChars="200" w:hanging="480"/>
        <w:jc w:val="both"/>
        <w:textAlignment w:val="baseline"/>
        <w:rPr>
          <w:rFonts w:ascii="標楷體" w:eastAsia="標楷體" w:hAnsi="標楷體"/>
        </w:rPr>
      </w:pPr>
      <w:r w:rsidRPr="006D7D73">
        <w:rPr>
          <w:rFonts w:ascii="標楷體" w:eastAsia="標楷體" w:hAnsi="標楷體" w:hint="eastAsia"/>
        </w:rPr>
        <w:t>2.4.申請升等之著作應符合本校「教師升等辦法」及「專科以上學校教師資格審定辦法」規定。</w:t>
      </w:r>
    </w:p>
    <w:p w14:paraId="1B81B81F" w14:textId="77777777" w:rsidR="00851695" w:rsidRPr="006D7D73" w:rsidRDefault="00851695" w:rsidP="00BA2B82">
      <w:pPr>
        <w:tabs>
          <w:tab w:val="left" w:pos="960"/>
        </w:tabs>
        <w:ind w:leftChars="100" w:left="720" w:hangingChars="200" w:hanging="480"/>
        <w:jc w:val="both"/>
        <w:textAlignment w:val="baseline"/>
        <w:rPr>
          <w:rFonts w:ascii="標楷體" w:eastAsia="標楷體" w:hAnsi="標楷體"/>
        </w:rPr>
      </w:pPr>
      <w:r w:rsidRPr="006D7D73">
        <w:rPr>
          <w:rFonts w:ascii="標楷體" w:eastAsia="標楷體" w:hAnsi="標楷體" w:hint="eastAsia"/>
        </w:rPr>
        <w:t>2.5.教師升等之審查：</w:t>
      </w:r>
    </w:p>
    <w:p w14:paraId="5A813E26" w14:textId="77777777" w:rsidR="00851695" w:rsidRPr="006D7D73" w:rsidRDefault="00851695" w:rsidP="00BA2B82">
      <w:pPr>
        <w:ind w:leftChars="300" w:left="1440" w:hangingChars="300" w:hanging="720"/>
        <w:jc w:val="both"/>
        <w:rPr>
          <w:rFonts w:ascii="標楷體" w:eastAsia="標楷體" w:hAnsi="標楷體"/>
        </w:rPr>
      </w:pPr>
      <w:r w:rsidRPr="006D7D73">
        <w:rPr>
          <w:rFonts w:ascii="標楷體" w:eastAsia="標楷體" w:hAnsi="標楷體" w:hint="eastAsia"/>
        </w:rPr>
        <w:t>2.5.1.資格審：教師升等由各系</w:t>
      </w:r>
      <w:r w:rsidRPr="006D7D73">
        <w:rPr>
          <w:rFonts w:ascii="標楷體" w:eastAsia="標楷體" w:hAnsi="標楷體"/>
        </w:rPr>
        <w:t>（</w:t>
      </w:r>
      <w:r w:rsidRPr="006D7D73">
        <w:rPr>
          <w:rFonts w:ascii="標楷體" w:eastAsia="標楷體" w:hAnsi="標楷體" w:hint="eastAsia"/>
        </w:rPr>
        <w:t>所</w:t>
      </w:r>
      <w:r w:rsidRPr="006D7D73">
        <w:rPr>
          <w:rFonts w:ascii="標楷體" w:eastAsia="標楷體" w:hAnsi="標楷體"/>
        </w:rPr>
        <w:t>）</w:t>
      </w:r>
      <w:r w:rsidRPr="006D7D73">
        <w:rPr>
          <w:rFonts w:ascii="標楷體" w:eastAsia="標楷體" w:hAnsi="標楷體" w:hint="eastAsia"/>
        </w:rPr>
        <w:t>務會議辦理升</w:t>
      </w:r>
      <w:r w:rsidRPr="006D7D73">
        <w:rPr>
          <w:rFonts w:ascii="標楷體" w:eastAsia="標楷體" w:hAnsi="標楷體"/>
        </w:rPr>
        <w:t>等評量表</w:t>
      </w:r>
      <w:r w:rsidRPr="006D7D73">
        <w:rPr>
          <w:rFonts w:ascii="標楷體" w:eastAsia="標楷體" w:hAnsi="標楷體" w:hint="eastAsia"/>
        </w:rPr>
        <w:t>資格審。</w:t>
      </w:r>
    </w:p>
    <w:p w14:paraId="2B3A1D2F" w14:textId="77777777" w:rsidR="00851695" w:rsidRPr="006D7D73" w:rsidRDefault="00851695" w:rsidP="00BA2B82">
      <w:pPr>
        <w:ind w:leftChars="300" w:left="1440" w:hangingChars="300" w:hanging="720"/>
        <w:jc w:val="both"/>
        <w:rPr>
          <w:rFonts w:ascii="標楷體" w:eastAsia="標楷體" w:hAnsi="標楷體"/>
        </w:rPr>
      </w:pPr>
      <w:r w:rsidRPr="006D7D73">
        <w:rPr>
          <w:rFonts w:ascii="標楷體" w:eastAsia="標楷體" w:hAnsi="標楷體" w:hint="eastAsia"/>
        </w:rPr>
        <w:t>2.5.2.初審：由院級教評會辦理初審。</w:t>
      </w:r>
    </w:p>
    <w:p w14:paraId="6F7E64B2" w14:textId="77777777" w:rsidR="00851695" w:rsidRPr="006D7D73" w:rsidRDefault="00851695" w:rsidP="00BA2B82">
      <w:pPr>
        <w:tabs>
          <w:tab w:val="num" w:pos="2880"/>
        </w:tabs>
        <w:autoSpaceDE w:val="0"/>
        <w:autoSpaceDN w:val="0"/>
        <w:ind w:leftChars="600" w:left="2400" w:hangingChars="400" w:hanging="960"/>
        <w:jc w:val="both"/>
        <w:rPr>
          <w:rFonts w:ascii="標楷體" w:eastAsia="標楷體" w:hAnsi="標楷體"/>
        </w:rPr>
      </w:pPr>
      <w:r w:rsidRPr="006D7D73">
        <w:rPr>
          <w:rFonts w:ascii="標楷體" w:eastAsia="標楷體" w:hAnsi="標楷體" w:hint="eastAsia"/>
        </w:rPr>
        <w:t>2.5.2.1.資格審通過後，升</w:t>
      </w:r>
      <w:r w:rsidRPr="006D7D73">
        <w:rPr>
          <w:rFonts w:ascii="標楷體" w:eastAsia="標楷體" w:hAnsi="標楷體"/>
        </w:rPr>
        <w:t>等評量表</w:t>
      </w:r>
      <w:r w:rsidRPr="006D7D73">
        <w:rPr>
          <w:rFonts w:ascii="標楷體" w:eastAsia="標楷體" w:hAnsi="標楷體" w:hint="eastAsia"/>
        </w:rPr>
        <w:t>送院教評會初審後，應由學</w:t>
      </w:r>
      <w:r w:rsidRPr="006D7D73">
        <w:rPr>
          <w:rFonts w:ascii="標楷體" w:eastAsia="標楷體" w:hAnsi="標楷體"/>
        </w:rPr>
        <w:t>院</w:t>
      </w:r>
      <w:r w:rsidRPr="006D7D73">
        <w:rPr>
          <w:rFonts w:ascii="標楷體" w:eastAsia="標楷體" w:hAnsi="標楷體" w:hint="eastAsia"/>
        </w:rPr>
        <w:t>辦理著作外審，</w:t>
      </w:r>
      <w:r w:rsidRPr="006D7D73">
        <w:rPr>
          <w:rFonts w:ascii="標楷體" w:eastAsia="標楷體" w:hAnsi="標楷體"/>
        </w:rPr>
        <w:t>外審通過後再進教評會審查有無違反學術倫理等事宜</w:t>
      </w:r>
      <w:r w:rsidRPr="006D7D73">
        <w:rPr>
          <w:rFonts w:ascii="標楷體" w:eastAsia="標楷體" w:hAnsi="標楷體" w:hint="eastAsia"/>
        </w:rPr>
        <w:t>。審查人員名單由擬升等教師所屬之系（所）教評會召集人及所屬學院教評會召集人，各推薦校外相關專家學者五人，得併同擬升等教師提出之迴避名單至多三人，送請院級教評會召集人圈選三人（必要時得排序三人以上）。外審通過之門檻為三人中至少應有二人評分達七十分以上。</w:t>
      </w:r>
    </w:p>
    <w:p w14:paraId="5EE9EB96" w14:textId="77777777" w:rsidR="00851695" w:rsidRPr="006D7D73" w:rsidRDefault="00851695" w:rsidP="00BA2B82">
      <w:pPr>
        <w:tabs>
          <w:tab w:val="num" w:pos="2880"/>
        </w:tabs>
        <w:autoSpaceDE w:val="0"/>
        <w:autoSpaceDN w:val="0"/>
        <w:ind w:leftChars="600" w:left="2400" w:hangingChars="400" w:hanging="960"/>
        <w:jc w:val="both"/>
        <w:rPr>
          <w:rFonts w:ascii="標楷體" w:eastAsia="標楷體" w:hAnsi="標楷體"/>
        </w:rPr>
      </w:pPr>
      <w:r w:rsidRPr="006D7D73">
        <w:rPr>
          <w:rFonts w:ascii="標楷體" w:eastAsia="標楷體" w:hAnsi="標楷體" w:hint="eastAsia"/>
        </w:rPr>
        <w:t>2.5.2.2.前揭2.5.2.1.規定由升等</w:t>
      </w:r>
      <w:r w:rsidRPr="006D7D73">
        <w:rPr>
          <w:rFonts w:ascii="標楷體" w:eastAsia="標楷體" w:hAnsi="標楷體"/>
        </w:rPr>
        <w:t>教師所屬學院</w:t>
      </w:r>
      <w:r w:rsidRPr="006D7D73">
        <w:rPr>
          <w:rFonts w:ascii="標楷體" w:eastAsia="標楷體" w:hAnsi="標楷體" w:hint="eastAsia"/>
        </w:rPr>
        <w:t>辦理著作外審之程序。</w:t>
      </w:r>
    </w:p>
    <w:p w14:paraId="4EFFBB20" w14:textId="77777777" w:rsidR="00851695" w:rsidRPr="006D7D73" w:rsidRDefault="00851695" w:rsidP="00BA2B82">
      <w:pPr>
        <w:ind w:leftChars="590" w:left="2410" w:hangingChars="414" w:hanging="994"/>
        <w:jc w:val="both"/>
        <w:rPr>
          <w:rFonts w:ascii="標楷體" w:eastAsia="標楷體" w:hAnsi="標楷體"/>
        </w:rPr>
      </w:pPr>
      <w:r w:rsidRPr="006D7D73">
        <w:rPr>
          <w:rFonts w:ascii="標楷體" w:eastAsia="標楷體" w:hAnsi="標楷體" w:hint="eastAsia"/>
        </w:rPr>
        <w:t>2.5.2.3.升等教師如有不服，得於接到通知十四日內向校級教評會提出書面申復。</w:t>
      </w:r>
    </w:p>
    <w:p w14:paraId="43BA881A" w14:textId="77777777" w:rsidR="00851695" w:rsidRPr="006D7D73" w:rsidRDefault="00851695" w:rsidP="00BA2B82">
      <w:pPr>
        <w:ind w:leftChars="300" w:left="1440" w:hangingChars="300" w:hanging="720"/>
        <w:jc w:val="both"/>
        <w:rPr>
          <w:rFonts w:ascii="標楷體" w:eastAsia="標楷體" w:hAnsi="標楷體"/>
        </w:rPr>
      </w:pPr>
      <w:r w:rsidRPr="006D7D73">
        <w:rPr>
          <w:rFonts w:ascii="標楷體" w:eastAsia="標楷體" w:hAnsi="標楷體" w:hint="eastAsia"/>
        </w:rPr>
        <w:t>2.5.3.複審：由校級教評會辦理複審。</w:t>
      </w:r>
    </w:p>
    <w:p w14:paraId="6604203D" w14:textId="77777777" w:rsidR="00851695" w:rsidRPr="006D7D73" w:rsidRDefault="00851695" w:rsidP="00BA2B82">
      <w:pPr>
        <w:tabs>
          <w:tab w:val="num" w:pos="2880"/>
        </w:tabs>
        <w:autoSpaceDE w:val="0"/>
        <w:autoSpaceDN w:val="0"/>
        <w:ind w:leftChars="600" w:left="2400" w:hangingChars="400" w:hanging="960"/>
        <w:jc w:val="both"/>
        <w:rPr>
          <w:rFonts w:ascii="標楷體" w:eastAsia="標楷體" w:hAnsi="標楷體"/>
        </w:rPr>
      </w:pPr>
      <w:r w:rsidRPr="006D7D73">
        <w:rPr>
          <w:rFonts w:ascii="標楷體" w:eastAsia="標楷體" w:hAnsi="標楷體" w:hint="eastAsia"/>
        </w:rPr>
        <w:t>2.5.3.1.初審通過後，升</w:t>
      </w:r>
      <w:r w:rsidRPr="006D7D73">
        <w:rPr>
          <w:rFonts w:ascii="標楷體" w:eastAsia="標楷體" w:hAnsi="標楷體"/>
        </w:rPr>
        <w:t>等評量表</w:t>
      </w:r>
      <w:r w:rsidRPr="006D7D73">
        <w:rPr>
          <w:rFonts w:ascii="標楷體" w:eastAsia="標楷體" w:hAnsi="標楷體" w:hint="eastAsia"/>
        </w:rPr>
        <w:t>送校教評會複審後，由人事室辦理著作外審，</w:t>
      </w:r>
      <w:r w:rsidRPr="006D7D73">
        <w:rPr>
          <w:rFonts w:ascii="標楷體" w:eastAsia="標楷體" w:hAnsi="標楷體"/>
        </w:rPr>
        <w:t>外審通過後再進教評會審查有無違反學術倫理等事宜</w:t>
      </w:r>
      <w:r w:rsidRPr="006D7D73">
        <w:rPr>
          <w:rFonts w:ascii="標楷體" w:eastAsia="標楷體" w:hAnsi="標楷體" w:hint="eastAsia"/>
        </w:rPr>
        <w:t>。審查人員名單由擬升等教師所屬之學院教評會召集人、校級教評會召集人指定校級教評會委員一人及教務長共三人，就該教師之專長，各推薦校外相關專家學者五人，得併同擬升等教師提出之迴避名單至多三人，送請校教評會召集人圈選三人（必要時得排序三人以上，但</w:t>
      </w:r>
      <w:r w:rsidRPr="006D7D73">
        <w:rPr>
          <w:rFonts w:ascii="標楷體" w:eastAsia="標楷體" w:hAnsi="標楷體" w:hint="eastAsia"/>
          <w:strike/>
        </w:rPr>
        <w:t>複</w:t>
      </w:r>
      <w:r w:rsidRPr="006D7D73">
        <w:rPr>
          <w:rFonts w:ascii="標楷體" w:eastAsia="標楷體" w:hAnsi="標楷體" w:hint="eastAsia"/>
        </w:rPr>
        <w:t>初審階段曾為外審委員者不得圈選）。外審通過之門檻為三人中至少應有二人評分達七十分以上。</w:t>
      </w:r>
    </w:p>
    <w:p w14:paraId="4755B959" w14:textId="77777777" w:rsidR="00851695" w:rsidRPr="006D7D73" w:rsidRDefault="00851695" w:rsidP="00AF6339">
      <w:pPr>
        <w:ind w:leftChars="300" w:left="1440" w:hangingChars="300" w:hanging="720"/>
        <w:jc w:val="both"/>
        <w:rPr>
          <w:rFonts w:ascii="標楷體" w:eastAsia="標楷體" w:hAnsi="標楷體"/>
        </w:rPr>
      </w:pPr>
      <w:r w:rsidRPr="006D7D73">
        <w:rPr>
          <w:rFonts w:ascii="標楷體" w:eastAsia="標楷體" w:hAnsi="標楷體" w:hint="eastAsia"/>
        </w:rPr>
        <w:t>2.5.4.升等教師如有不服校教評會之決定，得於接到通知</w:t>
      </w:r>
      <w:r w:rsidRPr="006D7D73">
        <w:rPr>
          <w:rFonts w:ascii="標楷體" w:eastAsia="標楷體" w:hAnsi="標楷體" w:hint="eastAsia"/>
          <w:b/>
          <w:u w:val="single"/>
        </w:rPr>
        <w:t>三</w:t>
      </w:r>
      <w:r w:rsidRPr="006D7D73">
        <w:rPr>
          <w:rFonts w:ascii="標楷體" w:eastAsia="標楷體" w:hAnsi="標楷體" w:hint="eastAsia"/>
        </w:rPr>
        <w:t>十</w:t>
      </w:r>
      <w:r w:rsidRPr="006D7D73">
        <w:rPr>
          <w:rFonts w:ascii="標楷體" w:eastAsia="標楷體" w:hAnsi="標楷體" w:hint="eastAsia"/>
          <w:strike/>
        </w:rPr>
        <w:t>四</w:t>
      </w:r>
      <w:r w:rsidRPr="006D7D73">
        <w:rPr>
          <w:rFonts w:ascii="標楷體" w:eastAsia="標楷體" w:hAnsi="標楷體" w:hint="eastAsia"/>
        </w:rPr>
        <w:t>日內向本校教師申訴評議委員會提出申訴。</w:t>
      </w:r>
    </w:p>
    <w:p w14:paraId="3EB46878" w14:textId="77777777" w:rsidR="00851695" w:rsidRPr="006D7D73" w:rsidRDefault="00851695" w:rsidP="00E31829">
      <w:pPr>
        <w:widowControl/>
        <w:rPr>
          <w:rFonts w:ascii="標楷體" w:eastAsia="標楷體" w:hAnsi="標楷體"/>
          <w:strike/>
        </w:rPr>
      </w:pPr>
    </w:p>
    <w:tbl>
      <w:tblPr>
        <w:tblW w:w="5082" w:type="pct"/>
        <w:jc w:val="center"/>
        <w:tblBorders>
          <w:insideH w:val="single" w:sz="4" w:space="0" w:color="auto"/>
          <w:insideV w:val="single" w:sz="4" w:space="0" w:color="auto"/>
        </w:tblBorders>
        <w:tblLook w:val="04A0" w:firstRow="1" w:lastRow="0" w:firstColumn="1" w:lastColumn="0" w:noHBand="0" w:noVBand="1"/>
      </w:tblPr>
      <w:tblGrid>
        <w:gridCol w:w="4531"/>
        <w:gridCol w:w="1758"/>
        <w:gridCol w:w="1217"/>
        <w:gridCol w:w="1217"/>
        <w:gridCol w:w="1043"/>
      </w:tblGrid>
      <w:tr w:rsidR="00851695" w:rsidRPr="006D7D73" w14:paraId="0C17AB9D" w14:textId="77777777" w:rsidTr="009F5C05">
        <w:trPr>
          <w:jc w:val="center"/>
        </w:trPr>
        <w:tc>
          <w:tcPr>
            <w:tcW w:w="5000" w:type="pct"/>
            <w:gridSpan w:val="5"/>
            <w:tcBorders>
              <w:top w:val="single" w:sz="12" w:space="0" w:color="auto"/>
              <w:left w:val="single" w:sz="12" w:space="0" w:color="auto"/>
              <w:right w:val="single" w:sz="12" w:space="0" w:color="auto"/>
            </w:tcBorders>
            <w:vAlign w:val="center"/>
          </w:tcPr>
          <w:p w14:paraId="2A1894F8" w14:textId="77777777" w:rsidR="00851695" w:rsidRPr="006D7D73" w:rsidRDefault="00851695" w:rsidP="006361D6">
            <w:pPr>
              <w:spacing w:line="0" w:lineRule="atLeast"/>
              <w:jc w:val="center"/>
              <w:textAlignment w:val="baseline"/>
              <w:rPr>
                <w:rFonts w:ascii="標楷體" w:eastAsia="標楷體" w:hAnsi="標楷體"/>
                <w:b/>
                <w:bCs/>
                <w:sz w:val="32"/>
                <w:szCs w:val="32"/>
              </w:rPr>
            </w:pPr>
            <w:r w:rsidRPr="006D7D73">
              <w:rPr>
                <w:rFonts w:ascii="標楷體" w:eastAsia="標楷體" w:hAnsi="標楷體"/>
                <w:b/>
                <w:sz w:val="32"/>
                <w:szCs w:val="32"/>
              </w:rPr>
              <w:lastRenderedPageBreak/>
              <w:t>佛光大學內部控制文件</w:t>
            </w:r>
          </w:p>
        </w:tc>
      </w:tr>
      <w:tr w:rsidR="00851695" w:rsidRPr="006D7D73" w14:paraId="0C752E55" w14:textId="77777777" w:rsidTr="009F5C05">
        <w:trPr>
          <w:jc w:val="center"/>
        </w:trPr>
        <w:tc>
          <w:tcPr>
            <w:tcW w:w="2320" w:type="pct"/>
            <w:tcBorders>
              <w:left w:val="single" w:sz="12" w:space="0" w:color="auto"/>
              <w:bottom w:val="single" w:sz="2" w:space="0" w:color="auto"/>
              <w:right w:val="single" w:sz="2" w:space="0" w:color="auto"/>
            </w:tcBorders>
            <w:vAlign w:val="center"/>
          </w:tcPr>
          <w:p w14:paraId="031F5E63" w14:textId="77777777" w:rsidR="00851695" w:rsidRPr="006D7D73" w:rsidRDefault="00851695" w:rsidP="006361D6">
            <w:pPr>
              <w:spacing w:line="0" w:lineRule="atLeast"/>
              <w:jc w:val="center"/>
              <w:rPr>
                <w:rFonts w:ascii="標楷體" w:eastAsia="標楷體" w:hAnsi="標楷體"/>
                <w:sz w:val="20"/>
              </w:rPr>
            </w:pPr>
            <w:r w:rsidRPr="006D7D73">
              <w:rPr>
                <w:rFonts w:ascii="標楷體" w:eastAsia="標楷體" w:hAnsi="標楷體"/>
                <w:sz w:val="20"/>
              </w:rPr>
              <w:t>文件名稱</w:t>
            </w:r>
          </w:p>
        </w:tc>
        <w:tc>
          <w:tcPr>
            <w:tcW w:w="900" w:type="pct"/>
            <w:tcBorders>
              <w:left w:val="single" w:sz="2" w:space="0" w:color="auto"/>
            </w:tcBorders>
            <w:vAlign w:val="center"/>
          </w:tcPr>
          <w:p w14:paraId="65749FDB" w14:textId="77777777" w:rsidR="00851695" w:rsidRPr="006D7D73" w:rsidRDefault="00851695" w:rsidP="006361D6">
            <w:pPr>
              <w:spacing w:line="0" w:lineRule="atLeast"/>
              <w:jc w:val="center"/>
              <w:rPr>
                <w:rFonts w:ascii="標楷體" w:eastAsia="標楷體" w:hAnsi="標楷體"/>
                <w:sz w:val="20"/>
              </w:rPr>
            </w:pPr>
            <w:r w:rsidRPr="006D7D73">
              <w:rPr>
                <w:rFonts w:ascii="標楷體" w:eastAsia="標楷體" w:hAnsi="標楷體"/>
                <w:sz w:val="20"/>
              </w:rPr>
              <w:t>制訂單位</w:t>
            </w:r>
          </w:p>
        </w:tc>
        <w:tc>
          <w:tcPr>
            <w:tcW w:w="623" w:type="pct"/>
            <w:vAlign w:val="center"/>
          </w:tcPr>
          <w:p w14:paraId="46256EA0" w14:textId="77777777" w:rsidR="00851695" w:rsidRPr="006D7D73" w:rsidRDefault="00851695" w:rsidP="006361D6">
            <w:pPr>
              <w:spacing w:line="0" w:lineRule="atLeast"/>
              <w:jc w:val="center"/>
              <w:rPr>
                <w:rFonts w:ascii="標楷體" w:eastAsia="標楷體" w:hAnsi="標楷體"/>
                <w:sz w:val="20"/>
              </w:rPr>
            </w:pPr>
            <w:r w:rsidRPr="006D7D73">
              <w:rPr>
                <w:rFonts w:ascii="標楷體" w:eastAsia="標楷體" w:hAnsi="標楷體"/>
                <w:sz w:val="20"/>
              </w:rPr>
              <w:t>文件編號</w:t>
            </w:r>
          </w:p>
        </w:tc>
        <w:tc>
          <w:tcPr>
            <w:tcW w:w="623" w:type="pct"/>
            <w:vAlign w:val="center"/>
          </w:tcPr>
          <w:p w14:paraId="2511C758" w14:textId="77777777" w:rsidR="00851695" w:rsidRPr="006D7D73" w:rsidRDefault="00851695" w:rsidP="006361D6">
            <w:pPr>
              <w:spacing w:line="0" w:lineRule="atLeast"/>
              <w:jc w:val="center"/>
              <w:rPr>
                <w:rFonts w:ascii="標楷體" w:eastAsia="標楷體" w:hAnsi="標楷體"/>
                <w:sz w:val="20"/>
              </w:rPr>
            </w:pPr>
            <w:r w:rsidRPr="006D7D73">
              <w:rPr>
                <w:rFonts w:ascii="標楷體" w:eastAsia="標楷體" w:hAnsi="標楷體"/>
                <w:sz w:val="20"/>
              </w:rPr>
              <w:t>版本/</w:t>
            </w:r>
          </w:p>
          <w:p w14:paraId="36193EEE" w14:textId="77777777" w:rsidR="00851695" w:rsidRPr="006D7D73" w:rsidRDefault="00851695" w:rsidP="006361D6">
            <w:pPr>
              <w:spacing w:line="0" w:lineRule="atLeast"/>
              <w:jc w:val="center"/>
              <w:rPr>
                <w:rFonts w:ascii="標楷體" w:eastAsia="標楷體" w:hAnsi="標楷體"/>
                <w:sz w:val="20"/>
              </w:rPr>
            </w:pPr>
            <w:r w:rsidRPr="006D7D73">
              <w:rPr>
                <w:rFonts w:ascii="標楷體" w:eastAsia="標楷體" w:hAnsi="標楷體"/>
                <w:sz w:val="20"/>
              </w:rPr>
              <w:t>制訂日期</w:t>
            </w:r>
          </w:p>
        </w:tc>
        <w:tc>
          <w:tcPr>
            <w:tcW w:w="535" w:type="pct"/>
            <w:tcBorders>
              <w:right w:val="single" w:sz="12" w:space="0" w:color="auto"/>
            </w:tcBorders>
            <w:vAlign w:val="center"/>
          </w:tcPr>
          <w:p w14:paraId="019000A3" w14:textId="77777777" w:rsidR="00851695" w:rsidRPr="006D7D73" w:rsidRDefault="00851695" w:rsidP="006361D6">
            <w:pPr>
              <w:spacing w:line="0" w:lineRule="atLeast"/>
              <w:jc w:val="center"/>
              <w:rPr>
                <w:rFonts w:ascii="標楷體" w:eastAsia="標楷體" w:hAnsi="標楷體"/>
                <w:sz w:val="20"/>
              </w:rPr>
            </w:pPr>
            <w:r w:rsidRPr="006D7D73">
              <w:rPr>
                <w:rFonts w:ascii="標楷體" w:eastAsia="標楷體" w:hAnsi="標楷體"/>
                <w:sz w:val="20"/>
              </w:rPr>
              <w:t>頁數</w:t>
            </w:r>
          </w:p>
        </w:tc>
      </w:tr>
      <w:tr w:rsidR="00851695" w:rsidRPr="006D7D73" w14:paraId="4009CFDF" w14:textId="77777777" w:rsidTr="009F5C05">
        <w:trPr>
          <w:trHeight w:val="663"/>
          <w:jc w:val="center"/>
        </w:trPr>
        <w:tc>
          <w:tcPr>
            <w:tcW w:w="2320" w:type="pct"/>
            <w:tcBorders>
              <w:top w:val="single" w:sz="2" w:space="0" w:color="auto"/>
              <w:left w:val="single" w:sz="12" w:space="0" w:color="auto"/>
              <w:bottom w:val="single" w:sz="12" w:space="0" w:color="auto"/>
              <w:right w:val="single" w:sz="2" w:space="0" w:color="auto"/>
            </w:tcBorders>
            <w:vAlign w:val="center"/>
          </w:tcPr>
          <w:p w14:paraId="067F2071" w14:textId="77777777" w:rsidR="00851695" w:rsidRPr="006D7D73" w:rsidRDefault="00851695" w:rsidP="006361D6">
            <w:pPr>
              <w:spacing w:line="0" w:lineRule="atLeast"/>
              <w:jc w:val="center"/>
              <w:rPr>
                <w:rFonts w:ascii="標楷體" w:eastAsia="標楷體" w:hAnsi="標楷體"/>
                <w:b/>
                <w:szCs w:val="24"/>
              </w:rPr>
            </w:pPr>
            <w:r w:rsidRPr="006D7D73">
              <w:rPr>
                <w:rFonts w:ascii="標楷體" w:eastAsia="標楷體" w:hAnsi="標楷體" w:hint="eastAsia"/>
                <w:b/>
                <w:szCs w:val="24"/>
              </w:rPr>
              <w:t>升等</w:t>
            </w:r>
          </w:p>
          <w:p w14:paraId="560C3873" w14:textId="77777777" w:rsidR="00851695" w:rsidRPr="006D7D73" w:rsidRDefault="00851695" w:rsidP="006361D6">
            <w:pPr>
              <w:spacing w:line="0" w:lineRule="atLeast"/>
              <w:jc w:val="center"/>
              <w:rPr>
                <w:rFonts w:ascii="標楷體" w:eastAsia="標楷體" w:hAnsi="標楷體"/>
                <w:b/>
                <w:szCs w:val="24"/>
              </w:rPr>
            </w:pPr>
            <w:r w:rsidRPr="006D7D73">
              <w:rPr>
                <w:rFonts w:ascii="標楷體" w:eastAsia="標楷體" w:hAnsi="標楷體" w:hint="eastAsia"/>
                <w:b/>
                <w:szCs w:val="24"/>
              </w:rPr>
              <w:t>教師升等</w:t>
            </w:r>
          </w:p>
        </w:tc>
        <w:tc>
          <w:tcPr>
            <w:tcW w:w="900" w:type="pct"/>
            <w:tcBorders>
              <w:left w:val="single" w:sz="2" w:space="0" w:color="auto"/>
              <w:bottom w:val="single" w:sz="12" w:space="0" w:color="auto"/>
            </w:tcBorders>
            <w:vAlign w:val="center"/>
          </w:tcPr>
          <w:p w14:paraId="2DDE681C" w14:textId="77777777" w:rsidR="00851695" w:rsidRPr="006D7D73" w:rsidRDefault="00851695" w:rsidP="006361D6">
            <w:pPr>
              <w:spacing w:line="0" w:lineRule="atLeast"/>
              <w:jc w:val="center"/>
              <w:rPr>
                <w:rFonts w:ascii="標楷體" w:eastAsia="標楷體" w:hAnsi="標楷體"/>
                <w:sz w:val="20"/>
              </w:rPr>
            </w:pPr>
            <w:r w:rsidRPr="006D7D73">
              <w:rPr>
                <w:rFonts w:ascii="標楷體" w:eastAsia="標楷體" w:hAnsi="標楷體" w:hint="eastAsia"/>
                <w:sz w:val="20"/>
              </w:rPr>
              <w:t>人事室</w:t>
            </w:r>
          </w:p>
        </w:tc>
        <w:tc>
          <w:tcPr>
            <w:tcW w:w="623" w:type="pct"/>
            <w:tcBorders>
              <w:bottom w:val="single" w:sz="12" w:space="0" w:color="auto"/>
            </w:tcBorders>
            <w:vAlign w:val="center"/>
          </w:tcPr>
          <w:p w14:paraId="484CD18A" w14:textId="77777777" w:rsidR="00851695" w:rsidRPr="006D7D73" w:rsidRDefault="00851695" w:rsidP="006361D6">
            <w:pPr>
              <w:spacing w:line="0" w:lineRule="atLeast"/>
              <w:jc w:val="center"/>
              <w:rPr>
                <w:rFonts w:ascii="標楷體" w:eastAsia="標楷體" w:hAnsi="標楷體"/>
                <w:sz w:val="20"/>
              </w:rPr>
            </w:pPr>
            <w:r w:rsidRPr="006D7D73">
              <w:rPr>
                <w:rFonts w:ascii="標楷體" w:eastAsia="標楷體" w:hAnsi="標楷體" w:hint="eastAsia"/>
                <w:sz w:val="20"/>
              </w:rPr>
              <w:t>1160-011-1</w:t>
            </w:r>
          </w:p>
        </w:tc>
        <w:tc>
          <w:tcPr>
            <w:tcW w:w="623" w:type="pct"/>
            <w:tcBorders>
              <w:bottom w:val="single" w:sz="12" w:space="0" w:color="auto"/>
            </w:tcBorders>
            <w:vAlign w:val="center"/>
          </w:tcPr>
          <w:p w14:paraId="460F6D08" w14:textId="77777777" w:rsidR="00851695" w:rsidRPr="006D7D73" w:rsidRDefault="00851695" w:rsidP="00BA2B82">
            <w:pPr>
              <w:spacing w:line="0" w:lineRule="atLeast"/>
              <w:jc w:val="center"/>
              <w:rPr>
                <w:rFonts w:ascii="標楷體" w:eastAsia="標楷體" w:hAnsi="標楷體"/>
                <w:sz w:val="20"/>
              </w:rPr>
            </w:pPr>
            <w:r w:rsidRPr="006D7D73">
              <w:rPr>
                <w:rFonts w:ascii="標楷體" w:eastAsia="標楷體" w:hAnsi="標楷體" w:hint="eastAsia"/>
                <w:sz w:val="20"/>
              </w:rPr>
              <w:t>04</w:t>
            </w:r>
            <w:r w:rsidRPr="006D7D73">
              <w:rPr>
                <w:rFonts w:ascii="標楷體" w:eastAsia="標楷體" w:hAnsi="標楷體"/>
                <w:sz w:val="20"/>
              </w:rPr>
              <w:t>/</w:t>
            </w:r>
          </w:p>
          <w:p w14:paraId="58D693D6" w14:textId="77777777" w:rsidR="00851695" w:rsidRPr="006D7D73" w:rsidRDefault="00851695" w:rsidP="00BA2B82">
            <w:pPr>
              <w:spacing w:line="0" w:lineRule="atLeast"/>
              <w:jc w:val="center"/>
              <w:rPr>
                <w:rFonts w:ascii="標楷體" w:eastAsia="標楷體" w:hAnsi="標楷體"/>
                <w:sz w:val="20"/>
              </w:rPr>
            </w:pPr>
            <w:r w:rsidRPr="006D7D73">
              <w:rPr>
                <w:rFonts w:ascii="標楷體" w:eastAsia="標楷體" w:hAnsi="標楷體"/>
                <w:sz w:val="20"/>
              </w:rPr>
              <w:t>11</w:t>
            </w:r>
            <w:r w:rsidRPr="006D7D73">
              <w:rPr>
                <w:rFonts w:ascii="標楷體" w:eastAsia="標楷體" w:hAnsi="標楷體" w:hint="eastAsia"/>
                <w:sz w:val="20"/>
              </w:rPr>
              <w:t>1.01.12</w:t>
            </w:r>
          </w:p>
        </w:tc>
        <w:tc>
          <w:tcPr>
            <w:tcW w:w="535" w:type="pct"/>
            <w:tcBorders>
              <w:bottom w:val="single" w:sz="12" w:space="0" w:color="auto"/>
              <w:right w:val="single" w:sz="12" w:space="0" w:color="auto"/>
            </w:tcBorders>
            <w:vAlign w:val="center"/>
          </w:tcPr>
          <w:p w14:paraId="3AF260F8" w14:textId="77777777" w:rsidR="00851695" w:rsidRPr="006D7D73" w:rsidRDefault="00851695" w:rsidP="006361D6">
            <w:pPr>
              <w:spacing w:line="0" w:lineRule="atLeast"/>
              <w:jc w:val="center"/>
              <w:rPr>
                <w:rFonts w:ascii="標楷體" w:eastAsia="標楷體" w:hAnsi="標楷體"/>
                <w:sz w:val="20"/>
              </w:rPr>
            </w:pPr>
            <w:r w:rsidRPr="006D7D73">
              <w:rPr>
                <w:rFonts w:ascii="標楷體" w:eastAsia="標楷體" w:hAnsi="標楷體"/>
                <w:sz w:val="20"/>
              </w:rPr>
              <w:t>第</w:t>
            </w:r>
            <w:r w:rsidRPr="006D7D73">
              <w:rPr>
                <w:rFonts w:ascii="標楷體" w:eastAsia="標楷體" w:hAnsi="標楷體" w:hint="eastAsia"/>
                <w:sz w:val="20"/>
              </w:rPr>
              <w:t>3</w:t>
            </w:r>
            <w:r w:rsidRPr="006D7D73">
              <w:rPr>
                <w:rFonts w:ascii="標楷體" w:eastAsia="標楷體" w:hAnsi="標楷體"/>
                <w:sz w:val="20"/>
              </w:rPr>
              <w:t>頁/</w:t>
            </w:r>
          </w:p>
          <w:p w14:paraId="7F7ED6F7" w14:textId="77777777" w:rsidR="00851695" w:rsidRPr="006D7D73" w:rsidRDefault="00851695" w:rsidP="006361D6">
            <w:pPr>
              <w:spacing w:line="0" w:lineRule="atLeast"/>
              <w:jc w:val="center"/>
              <w:rPr>
                <w:rFonts w:ascii="標楷體" w:eastAsia="標楷體" w:hAnsi="標楷體"/>
                <w:sz w:val="20"/>
              </w:rPr>
            </w:pPr>
            <w:r w:rsidRPr="006D7D73">
              <w:rPr>
                <w:rFonts w:ascii="標楷體" w:eastAsia="標楷體" w:hAnsi="標楷體"/>
                <w:sz w:val="20"/>
              </w:rPr>
              <w:t>共</w:t>
            </w:r>
            <w:r w:rsidRPr="006D7D73">
              <w:rPr>
                <w:rFonts w:ascii="標楷體" w:eastAsia="標楷體" w:hAnsi="標楷體" w:hint="eastAsia"/>
                <w:sz w:val="20"/>
              </w:rPr>
              <w:t>4</w:t>
            </w:r>
            <w:r w:rsidRPr="006D7D73">
              <w:rPr>
                <w:rFonts w:ascii="標楷體" w:eastAsia="標楷體" w:hAnsi="標楷體"/>
                <w:sz w:val="20"/>
              </w:rPr>
              <w:t>頁</w:t>
            </w:r>
          </w:p>
        </w:tc>
      </w:tr>
    </w:tbl>
    <w:p w14:paraId="53786784" w14:textId="77777777" w:rsidR="00851695" w:rsidRPr="006D7D73" w:rsidRDefault="00851695" w:rsidP="000F0D47">
      <w:pPr>
        <w:tabs>
          <w:tab w:val="left" w:pos="960"/>
        </w:tabs>
        <w:adjustRightInd w:val="0"/>
        <w:jc w:val="right"/>
        <w:textAlignment w:val="baseline"/>
        <w:rPr>
          <w:rFonts w:ascii="標楷體" w:eastAsia="標楷體" w:hAnsi="標楷體"/>
        </w:rPr>
      </w:pPr>
      <w:r w:rsidRPr="006D7D73">
        <w:rPr>
          <w:rFonts w:ascii="標楷體" w:eastAsia="標楷體" w:hAnsi="標楷體" w:hint="eastAsia"/>
          <w:sz w:val="16"/>
          <w:szCs w:val="16"/>
        </w:rPr>
        <w:t>回</w:t>
      </w:r>
      <w:hyperlink w:anchor="人事室" w:history="1">
        <w:r w:rsidRPr="006D7D73">
          <w:rPr>
            <w:rStyle w:val="a3"/>
            <w:rFonts w:ascii="標楷體" w:eastAsia="標楷體" w:hAnsi="標楷體" w:hint="eastAsia"/>
            <w:sz w:val="16"/>
            <w:szCs w:val="16"/>
          </w:rPr>
          <w:t>人事室</w:t>
        </w:r>
      </w:hyperlink>
      <w:r w:rsidRPr="006D7D73">
        <w:rPr>
          <w:rFonts w:ascii="標楷體" w:eastAsia="標楷體" w:hAnsi="標楷體" w:hint="eastAsia"/>
          <w:sz w:val="16"/>
          <w:szCs w:val="16"/>
        </w:rPr>
        <w:t xml:space="preserve"> 、</w:t>
      </w:r>
      <w:hyperlink w:anchor="目錄" w:history="1">
        <w:r w:rsidRPr="006D7D73">
          <w:rPr>
            <w:rStyle w:val="a3"/>
            <w:rFonts w:ascii="標楷體" w:eastAsia="標楷體" w:hAnsi="標楷體" w:hint="eastAsia"/>
            <w:sz w:val="16"/>
            <w:szCs w:val="16"/>
          </w:rPr>
          <w:t>目錄</w:t>
        </w:r>
      </w:hyperlink>
    </w:p>
    <w:p w14:paraId="4D28140F" w14:textId="77777777" w:rsidR="00851695" w:rsidRPr="006D7D73" w:rsidRDefault="00851695" w:rsidP="00AF6339">
      <w:pPr>
        <w:ind w:leftChars="100" w:left="960" w:hangingChars="300" w:hanging="720"/>
        <w:rPr>
          <w:rFonts w:ascii="標楷體" w:eastAsia="標楷體" w:hAnsi="標楷體"/>
          <w:szCs w:val="24"/>
        </w:rPr>
      </w:pPr>
      <w:r w:rsidRPr="006D7D73">
        <w:rPr>
          <w:rFonts w:ascii="標楷體" w:eastAsia="標楷體" w:hAnsi="標楷體" w:hint="eastAsia"/>
        </w:rPr>
        <w:t>2.6.</w:t>
      </w:r>
      <w:r w:rsidRPr="006D7D73">
        <w:rPr>
          <w:rFonts w:ascii="標楷體" w:eastAsia="標楷體" w:hAnsi="標楷體" w:hint="eastAsia"/>
          <w:szCs w:val="24"/>
        </w:rPr>
        <w:t xml:space="preserve"> 校教師評審委員會召開升等審查會議後。</w:t>
      </w:r>
      <w:r w:rsidRPr="006D7D73">
        <w:rPr>
          <w:rFonts w:ascii="標楷體" w:eastAsia="標楷體" w:hAnsi="標楷體"/>
          <w:szCs w:val="24"/>
        </w:rPr>
        <w:t xml:space="preserve"> </w:t>
      </w:r>
    </w:p>
    <w:p w14:paraId="15966CE0" w14:textId="77777777" w:rsidR="00851695" w:rsidRPr="006D7D73" w:rsidRDefault="00851695" w:rsidP="00E0119C">
      <w:pPr>
        <w:rPr>
          <w:rFonts w:ascii="標楷體" w:eastAsia="標楷體" w:hAnsi="標楷體"/>
          <w:szCs w:val="24"/>
        </w:rPr>
      </w:pPr>
      <w:r w:rsidRPr="006D7D73">
        <w:rPr>
          <w:rFonts w:ascii="標楷體" w:eastAsia="標楷體" w:hAnsi="標楷體" w:hint="eastAsia"/>
          <w:szCs w:val="24"/>
        </w:rPr>
        <w:t>複審結果為不通過者，應詳述不予通過之理由通知推薦單位及申請升等教師。</w:t>
      </w:r>
    </w:p>
    <w:p w14:paraId="46DB96A8" w14:textId="77777777" w:rsidR="00851695" w:rsidRPr="006D7D73" w:rsidRDefault="00851695" w:rsidP="00E66966">
      <w:pPr>
        <w:tabs>
          <w:tab w:val="left" w:pos="709"/>
        </w:tabs>
        <w:spacing w:before="100" w:beforeAutospacing="1"/>
        <w:ind w:leftChars="118" w:left="708" w:hangingChars="177" w:hanging="425"/>
        <w:jc w:val="both"/>
        <w:textAlignment w:val="baseline"/>
        <w:rPr>
          <w:rFonts w:ascii="標楷體" w:eastAsia="標楷體" w:hAnsi="標楷體"/>
        </w:rPr>
      </w:pPr>
      <w:r w:rsidRPr="006D7D73">
        <w:rPr>
          <w:rFonts w:ascii="標楷體" w:eastAsia="標楷體" w:hAnsi="標楷體" w:hint="eastAsia"/>
        </w:rPr>
        <w:t>2.7.複審通過後，人事室備齊：教師資格審查名冊（2份）、審定教師人數統計表、專科以上學校辦理以著作（技術報告、作品、體育成就）送審教師資格查核表、教師資格審查履歷表以及教師資格審查履歷表中所需附送資料報教育部審定教師資格。</w:t>
      </w:r>
    </w:p>
    <w:p w14:paraId="712F773B" w14:textId="77777777" w:rsidR="00851695" w:rsidRPr="006D7D73" w:rsidRDefault="00851695" w:rsidP="00BA2B82">
      <w:pPr>
        <w:tabs>
          <w:tab w:val="left" w:pos="960"/>
        </w:tabs>
        <w:spacing w:before="100" w:beforeAutospacing="1"/>
        <w:ind w:leftChars="100" w:left="720" w:hangingChars="200" w:hanging="480"/>
        <w:jc w:val="both"/>
        <w:textAlignment w:val="baseline"/>
        <w:rPr>
          <w:rFonts w:ascii="標楷體" w:eastAsia="標楷體" w:hAnsi="標楷體"/>
        </w:rPr>
      </w:pPr>
      <w:r w:rsidRPr="006D7D73">
        <w:rPr>
          <w:rFonts w:ascii="標楷體" w:eastAsia="標楷體" w:hAnsi="標楷體" w:hint="eastAsia"/>
        </w:rPr>
        <w:t>2.8.申請升等之教師經校教師評審委員會審查通過升等案後，得先以新職改聘，由人事室檢件報請教育部審查送審期間薪資仍依原職支給，俟教育部審定通過後，人事室將報部結果函知推薦單位及申請升等老師，並依年資起算時間補發薪資之差額。若未獲教育部審查通過，即恢復原職。</w:t>
      </w:r>
    </w:p>
    <w:p w14:paraId="44FE0839" w14:textId="77777777" w:rsidR="00851695" w:rsidRPr="006D7D73" w:rsidRDefault="00851695" w:rsidP="00BA2B82">
      <w:pPr>
        <w:tabs>
          <w:tab w:val="left" w:pos="960"/>
        </w:tabs>
        <w:ind w:leftChars="100" w:left="720" w:hangingChars="200" w:hanging="480"/>
        <w:jc w:val="both"/>
        <w:textAlignment w:val="baseline"/>
        <w:rPr>
          <w:rFonts w:ascii="標楷體" w:eastAsia="標楷體" w:hAnsi="標楷體"/>
        </w:rPr>
      </w:pPr>
      <w:r w:rsidRPr="006D7D73">
        <w:rPr>
          <w:rFonts w:ascii="標楷體" w:eastAsia="標楷體" w:hAnsi="標楷體" w:hint="eastAsia"/>
        </w:rPr>
        <w:t>2.9.教務處及人事室辦理著作外審過程及內容不得公開，業務承辦人於審查作業中須負保密之責，俟審查完畢後，得將審查意見節錄送申請人參考。升等教師於審查過程中不得向業務承辦人詢問相關審查事項。</w:t>
      </w:r>
    </w:p>
    <w:p w14:paraId="608E3ADC" w14:textId="77777777" w:rsidR="00851695" w:rsidRPr="006D7D73" w:rsidRDefault="00851695" w:rsidP="00BA2B82">
      <w:pPr>
        <w:spacing w:before="100" w:beforeAutospacing="1"/>
        <w:jc w:val="both"/>
        <w:rPr>
          <w:rFonts w:ascii="標楷體" w:eastAsia="標楷體" w:hAnsi="標楷體"/>
          <w:b/>
        </w:rPr>
      </w:pPr>
      <w:r w:rsidRPr="006D7D73">
        <w:rPr>
          <w:rFonts w:ascii="標楷體" w:eastAsia="標楷體" w:hAnsi="標楷體" w:hint="eastAsia"/>
          <w:b/>
        </w:rPr>
        <w:t>3.控制重點：</w:t>
      </w:r>
    </w:p>
    <w:p w14:paraId="4B75070D" w14:textId="77777777" w:rsidR="00851695" w:rsidRPr="006D7D73" w:rsidRDefault="00851695" w:rsidP="00BA2B82">
      <w:pPr>
        <w:tabs>
          <w:tab w:val="left" w:pos="960"/>
        </w:tabs>
        <w:ind w:leftChars="100" w:left="720" w:hangingChars="200" w:hanging="480"/>
        <w:jc w:val="both"/>
        <w:textAlignment w:val="baseline"/>
        <w:rPr>
          <w:rFonts w:ascii="標楷體" w:eastAsia="標楷體" w:hAnsi="標楷體"/>
        </w:rPr>
      </w:pPr>
      <w:r w:rsidRPr="006D7D73">
        <w:rPr>
          <w:rFonts w:ascii="標楷體" w:eastAsia="標楷體" w:hAnsi="標楷體" w:hint="eastAsia"/>
        </w:rPr>
        <w:t>3.1.升</w:t>
      </w:r>
      <w:r w:rsidRPr="006D7D73">
        <w:rPr>
          <w:rFonts w:ascii="標楷體" w:eastAsia="標楷體" w:hAnsi="標楷體"/>
        </w:rPr>
        <w:t>等評量表</w:t>
      </w:r>
      <w:r w:rsidRPr="006D7D73">
        <w:rPr>
          <w:rFonts w:ascii="標楷體" w:eastAsia="標楷體" w:hAnsi="標楷體" w:hint="eastAsia"/>
        </w:rPr>
        <w:t>是否有依規定填寫？</w:t>
      </w:r>
    </w:p>
    <w:p w14:paraId="639C6499" w14:textId="77777777" w:rsidR="00851695" w:rsidRPr="006D7D73" w:rsidRDefault="00851695" w:rsidP="00BA2B82">
      <w:pPr>
        <w:tabs>
          <w:tab w:val="left" w:pos="960"/>
        </w:tabs>
        <w:ind w:leftChars="100" w:left="720" w:hangingChars="200" w:hanging="480"/>
        <w:jc w:val="both"/>
        <w:textAlignment w:val="baseline"/>
        <w:rPr>
          <w:rFonts w:ascii="標楷體" w:eastAsia="標楷體" w:hAnsi="標楷體"/>
          <w:strike/>
        </w:rPr>
      </w:pPr>
      <w:r w:rsidRPr="006D7D73">
        <w:rPr>
          <w:rFonts w:ascii="標楷體" w:eastAsia="標楷體" w:hAnsi="標楷體" w:hint="eastAsia"/>
        </w:rPr>
        <w:t>3.2.複審通過後送審期間薪資仍依原職支給，俟教育部審定通過後，並依年資起算時間補發薪資之差額。</w:t>
      </w:r>
    </w:p>
    <w:p w14:paraId="01CC2A7C" w14:textId="77777777" w:rsidR="00851695" w:rsidRPr="006D7D73" w:rsidRDefault="00851695" w:rsidP="00BA2B82">
      <w:pPr>
        <w:tabs>
          <w:tab w:val="left" w:pos="960"/>
        </w:tabs>
        <w:ind w:leftChars="100" w:left="720" w:hangingChars="200" w:hanging="480"/>
        <w:jc w:val="both"/>
        <w:textAlignment w:val="baseline"/>
        <w:rPr>
          <w:rFonts w:ascii="標楷體" w:eastAsia="標楷體" w:hAnsi="標楷體"/>
        </w:rPr>
      </w:pPr>
      <w:r w:rsidRPr="006D7D73">
        <w:rPr>
          <w:rFonts w:ascii="標楷體" w:eastAsia="標楷體" w:hAnsi="標楷體" w:hint="eastAsia"/>
        </w:rPr>
        <w:t>3.3.複審後，是否備齊相關表件報部？</w:t>
      </w:r>
    </w:p>
    <w:p w14:paraId="108695EA" w14:textId="77777777" w:rsidR="00851695" w:rsidRPr="006D7D73" w:rsidRDefault="00851695" w:rsidP="00BA2B82">
      <w:pPr>
        <w:spacing w:before="100" w:beforeAutospacing="1"/>
        <w:jc w:val="both"/>
        <w:rPr>
          <w:rFonts w:ascii="標楷體" w:eastAsia="標楷體" w:hAnsi="標楷體"/>
          <w:b/>
        </w:rPr>
      </w:pPr>
      <w:r w:rsidRPr="006D7D73">
        <w:rPr>
          <w:rFonts w:ascii="標楷體" w:eastAsia="標楷體" w:hAnsi="標楷體" w:hint="eastAsia"/>
          <w:b/>
        </w:rPr>
        <w:t>4.使用表單：</w:t>
      </w:r>
    </w:p>
    <w:p w14:paraId="1631F4B3" w14:textId="77777777" w:rsidR="00851695" w:rsidRPr="006D7D73" w:rsidRDefault="00851695" w:rsidP="00BA2B82">
      <w:pPr>
        <w:tabs>
          <w:tab w:val="left" w:pos="960"/>
        </w:tabs>
        <w:ind w:leftChars="100" w:left="720" w:hangingChars="200" w:hanging="480"/>
        <w:jc w:val="both"/>
        <w:textAlignment w:val="baseline"/>
        <w:rPr>
          <w:rFonts w:ascii="標楷體" w:eastAsia="標楷體" w:hAnsi="標楷體"/>
        </w:rPr>
      </w:pPr>
      <w:r w:rsidRPr="006D7D73">
        <w:rPr>
          <w:rFonts w:ascii="標楷體" w:eastAsia="標楷體" w:hAnsi="標楷體" w:hint="eastAsia"/>
        </w:rPr>
        <w:t>4.1.</w:t>
      </w:r>
      <w:r w:rsidRPr="006D7D73">
        <w:rPr>
          <w:rFonts w:ascii="標楷體" w:eastAsia="標楷體" w:hAnsi="標楷體"/>
        </w:rPr>
        <w:t>教師升等評量表</w:t>
      </w:r>
      <w:r w:rsidRPr="006D7D73">
        <w:rPr>
          <w:rFonts w:ascii="標楷體" w:eastAsia="標楷體" w:hAnsi="標楷體" w:hint="eastAsia"/>
        </w:rPr>
        <w:t>。</w:t>
      </w:r>
    </w:p>
    <w:p w14:paraId="15853479" w14:textId="77777777" w:rsidR="00851695" w:rsidRPr="006D7D73" w:rsidRDefault="00851695" w:rsidP="00BA2B82">
      <w:pPr>
        <w:tabs>
          <w:tab w:val="left" w:pos="960"/>
        </w:tabs>
        <w:ind w:leftChars="100" w:left="720" w:hangingChars="200" w:hanging="480"/>
        <w:jc w:val="both"/>
        <w:textAlignment w:val="baseline"/>
        <w:rPr>
          <w:rFonts w:ascii="標楷體" w:eastAsia="標楷體" w:hAnsi="標楷體"/>
        </w:rPr>
      </w:pPr>
      <w:r w:rsidRPr="006D7D73">
        <w:rPr>
          <w:rFonts w:ascii="標楷體" w:eastAsia="標楷體" w:hAnsi="標楷體" w:hint="eastAsia"/>
        </w:rPr>
        <w:t>4.2.教師資格外審委員推薦名單。</w:t>
      </w:r>
    </w:p>
    <w:p w14:paraId="323AB756" w14:textId="77777777" w:rsidR="00851695" w:rsidRPr="006D7D73" w:rsidRDefault="00851695" w:rsidP="00BA2B82">
      <w:pPr>
        <w:tabs>
          <w:tab w:val="left" w:pos="960"/>
        </w:tabs>
        <w:ind w:leftChars="100" w:left="720" w:hangingChars="200" w:hanging="480"/>
        <w:jc w:val="both"/>
        <w:textAlignment w:val="baseline"/>
        <w:rPr>
          <w:rFonts w:ascii="標楷體" w:eastAsia="標楷體" w:hAnsi="標楷體"/>
        </w:rPr>
      </w:pPr>
      <w:r w:rsidRPr="006D7D73">
        <w:rPr>
          <w:rFonts w:ascii="標楷體" w:eastAsia="標楷體" w:hAnsi="標楷體" w:hint="eastAsia"/>
        </w:rPr>
        <w:t>4.3.</w:t>
      </w:r>
      <w:r w:rsidRPr="006D7D73">
        <w:rPr>
          <w:rFonts w:ascii="標楷體" w:eastAsia="標楷體" w:hAnsi="標楷體"/>
        </w:rPr>
        <w:t>教師升等基本資料表</w:t>
      </w:r>
      <w:r w:rsidRPr="006D7D73">
        <w:rPr>
          <w:rFonts w:ascii="標楷體" w:eastAsia="標楷體" w:hAnsi="標楷體" w:hint="eastAsia"/>
        </w:rPr>
        <w:t>含教師資格審查履歷表。</w:t>
      </w:r>
    </w:p>
    <w:p w14:paraId="11982C9F" w14:textId="77777777" w:rsidR="00851695" w:rsidRPr="006D7D73" w:rsidRDefault="00851695" w:rsidP="00BA2B82">
      <w:pPr>
        <w:tabs>
          <w:tab w:val="left" w:pos="960"/>
        </w:tabs>
        <w:ind w:leftChars="100" w:left="720" w:hangingChars="200" w:hanging="480"/>
        <w:jc w:val="both"/>
        <w:textAlignment w:val="baseline"/>
        <w:rPr>
          <w:rFonts w:ascii="標楷體" w:eastAsia="標楷體" w:hAnsi="標楷體"/>
        </w:rPr>
      </w:pPr>
      <w:r w:rsidRPr="006D7D73">
        <w:rPr>
          <w:rFonts w:ascii="標楷體" w:eastAsia="標楷體" w:hAnsi="標楷體" w:hint="eastAsia"/>
        </w:rPr>
        <w:t>4.4.</w:t>
      </w:r>
      <w:r w:rsidRPr="006D7D73">
        <w:rPr>
          <w:rFonts w:ascii="標楷體" w:eastAsia="標楷體" w:hAnsi="標楷體"/>
        </w:rPr>
        <w:t>教師升等著作</w:t>
      </w:r>
      <w:r w:rsidRPr="006D7D73">
        <w:rPr>
          <w:rFonts w:ascii="標楷體" w:eastAsia="標楷體" w:hAnsi="標楷體" w:hint="eastAsia"/>
        </w:rPr>
        <w:t>確</w:t>
      </w:r>
      <w:r w:rsidRPr="006D7D73">
        <w:rPr>
          <w:rFonts w:ascii="標楷體" w:eastAsia="標楷體" w:hAnsi="標楷體"/>
        </w:rPr>
        <w:t>認</w:t>
      </w:r>
      <w:r w:rsidRPr="006D7D73">
        <w:rPr>
          <w:rFonts w:ascii="標楷體" w:eastAsia="標楷體" w:hAnsi="標楷體" w:hint="eastAsia"/>
        </w:rPr>
        <w:t>表。</w:t>
      </w:r>
    </w:p>
    <w:p w14:paraId="15F48317" w14:textId="77777777" w:rsidR="00851695" w:rsidRPr="006D7D73" w:rsidRDefault="00851695" w:rsidP="00BA2B82">
      <w:pPr>
        <w:tabs>
          <w:tab w:val="left" w:pos="960"/>
        </w:tabs>
        <w:ind w:leftChars="100" w:left="720" w:hangingChars="200" w:hanging="480"/>
        <w:jc w:val="both"/>
        <w:textAlignment w:val="baseline"/>
        <w:rPr>
          <w:rFonts w:ascii="標楷體" w:eastAsia="標楷體" w:hAnsi="標楷體"/>
        </w:rPr>
      </w:pPr>
      <w:r w:rsidRPr="006D7D73">
        <w:rPr>
          <w:rFonts w:ascii="標楷體" w:eastAsia="標楷體" w:hAnsi="標楷體" w:hint="eastAsia"/>
        </w:rPr>
        <w:t>4.5.教師資格審查代表作合著人證明。</w:t>
      </w:r>
    </w:p>
    <w:p w14:paraId="6055CD17" w14:textId="77777777" w:rsidR="00851695" w:rsidRPr="006D7D73" w:rsidRDefault="00851695" w:rsidP="00BA2B82">
      <w:pPr>
        <w:tabs>
          <w:tab w:val="left" w:pos="960"/>
        </w:tabs>
        <w:ind w:leftChars="100" w:left="720" w:hangingChars="200" w:hanging="480"/>
        <w:jc w:val="both"/>
        <w:textAlignment w:val="baseline"/>
        <w:rPr>
          <w:rFonts w:ascii="標楷體" w:eastAsia="標楷體" w:hAnsi="標楷體"/>
        </w:rPr>
      </w:pPr>
      <w:r w:rsidRPr="006D7D73">
        <w:rPr>
          <w:rFonts w:ascii="標楷體" w:eastAsia="標楷體" w:hAnsi="標楷體" w:hint="eastAsia"/>
        </w:rPr>
        <w:t>4.6.著作、作品審查迴避參考名單。</w:t>
      </w:r>
    </w:p>
    <w:p w14:paraId="56A9CCFC" w14:textId="77777777" w:rsidR="00851695" w:rsidRPr="006D7D73" w:rsidRDefault="00851695" w:rsidP="00BA2B82">
      <w:pPr>
        <w:tabs>
          <w:tab w:val="left" w:pos="960"/>
        </w:tabs>
        <w:ind w:leftChars="100" w:left="720" w:hangingChars="200" w:hanging="480"/>
        <w:jc w:val="both"/>
        <w:textAlignment w:val="baseline"/>
        <w:rPr>
          <w:rFonts w:ascii="標楷體" w:eastAsia="標楷體" w:hAnsi="標楷體"/>
        </w:rPr>
      </w:pPr>
      <w:r w:rsidRPr="006D7D73">
        <w:rPr>
          <w:rFonts w:ascii="標楷體" w:eastAsia="標楷體" w:hAnsi="標楷體" w:hint="eastAsia"/>
        </w:rPr>
        <w:t>4.7.教</w:t>
      </w:r>
      <w:r w:rsidRPr="006D7D73">
        <w:rPr>
          <w:rFonts w:ascii="標楷體" w:eastAsia="標楷體" w:hAnsi="標楷體"/>
        </w:rPr>
        <w:t>師升等著作異同對照表</w:t>
      </w:r>
      <w:r w:rsidRPr="006D7D73">
        <w:rPr>
          <w:rFonts w:ascii="標楷體" w:eastAsia="標楷體" w:hAnsi="標楷體" w:hint="eastAsia"/>
        </w:rPr>
        <w:t>。</w:t>
      </w:r>
    </w:p>
    <w:p w14:paraId="4B29D363" w14:textId="77777777" w:rsidR="00851695" w:rsidRPr="006D7D73" w:rsidRDefault="00851695" w:rsidP="00AF6339">
      <w:pPr>
        <w:tabs>
          <w:tab w:val="left" w:pos="960"/>
        </w:tabs>
        <w:ind w:leftChars="100" w:left="720" w:hangingChars="200" w:hanging="480"/>
        <w:jc w:val="both"/>
        <w:textAlignment w:val="baseline"/>
        <w:rPr>
          <w:rFonts w:ascii="標楷體" w:eastAsia="標楷體" w:hAnsi="標楷體"/>
        </w:rPr>
      </w:pPr>
      <w:r w:rsidRPr="006D7D73">
        <w:rPr>
          <w:rFonts w:ascii="標楷體" w:eastAsia="標楷體" w:hAnsi="標楷體" w:hint="eastAsia"/>
        </w:rPr>
        <w:t>4.8.專科以上學校辦理以著作（技術報告、作品、體育成就）送審教師資格查核表。</w:t>
      </w:r>
    </w:p>
    <w:p w14:paraId="1E9F4FC3" w14:textId="77777777" w:rsidR="00851695" w:rsidRPr="006D7D73" w:rsidRDefault="00851695" w:rsidP="00AF6339">
      <w:pPr>
        <w:tabs>
          <w:tab w:val="left" w:pos="960"/>
        </w:tabs>
        <w:ind w:leftChars="100" w:left="720" w:hangingChars="200" w:hanging="480"/>
        <w:jc w:val="both"/>
        <w:textAlignment w:val="baseline"/>
        <w:rPr>
          <w:rFonts w:ascii="標楷體" w:eastAsia="標楷體" w:hAnsi="標楷體"/>
        </w:rPr>
      </w:pPr>
      <w:r w:rsidRPr="006D7D73">
        <w:rPr>
          <w:rFonts w:ascii="標楷體" w:eastAsia="標楷體" w:hAnsi="標楷體" w:hint="eastAsia"/>
        </w:rPr>
        <w:t>4.9.教師資格審查名冊。</w:t>
      </w:r>
    </w:p>
    <w:p w14:paraId="60C3BAAA" w14:textId="77777777" w:rsidR="00851695" w:rsidRPr="006D7D73" w:rsidRDefault="00851695" w:rsidP="00AF6339">
      <w:pPr>
        <w:tabs>
          <w:tab w:val="left" w:pos="960"/>
        </w:tabs>
        <w:ind w:leftChars="100" w:left="720" w:hangingChars="200" w:hanging="480"/>
        <w:jc w:val="both"/>
        <w:textAlignment w:val="baseline"/>
        <w:rPr>
          <w:rFonts w:ascii="標楷體" w:eastAsia="標楷體" w:hAnsi="標楷體"/>
        </w:rPr>
      </w:pPr>
      <w:r w:rsidRPr="006D7D73">
        <w:rPr>
          <w:rFonts w:ascii="標楷體" w:eastAsia="標楷體" w:hAnsi="標楷體" w:hint="eastAsia"/>
        </w:rPr>
        <w:t>4.10.審定教師人數統計表。</w:t>
      </w:r>
    </w:p>
    <w:p w14:paraId="4FDCE8E5" w14:textId="77777777" w:rsidR="00851695" w:rsidRPr="006D7D73" w:rsidRDefault="00851695" w:rsidP="00BA2B82">
      <w:pPr>
        <w:tabs>
          <w:tab w:val="left" w:pos="960"/>
        </w:tabs>
        <w:ind w:leftChars="100" w:left="720" w:hangingChars="200" w:hanging="480"/>
        <w:jc w:val="both"/>
        <w:textAlignment w:val="baseline"/>
        <w:rPr>
          <w:rFonts w:ascii="標楷體" w:eastAsia="標楷體" w:hAnsi="標楷體"/>
        </w:rPr>
      </w:pPr>
    </w:p>
    <w:p w14:paraId="68DF6A90" w14:textId="77777777" w:rsidR="00851695" w:rsidRPr="006D7D73" w:rsidRDefault="00851695" w:rsidP="00BA2B82">
      <w:pPr>
        <w:tabs>
          <w:tab w:val="left" w:pos="960"/>
        </w:tabs>
        <w:ind w:leftChars="100" w:left="720" w:hangingChars="200" w:hanging="480"/>
        <w:jc w:val="both"/>
        <w:textAlignment w:val="baseline"/>
        <w:rPr>
          <w:rFonts w:ascii="標楷體" w:eastAsia="標楷體" w:hAnsi="標楷體"/>
        </w:rPr>
      </w:pPr>
    </w:p>
    <w:p w14:paraId="5E07FA31" w14:textId="77777777" w:rsidR="00851695" w:rsidRPr="006D7D73" w:rsidRDefault="00851695" w:rsidP="00AF6339">
      <w:pPr>
        <w:tabs>
          <w:tab w:val="left" w:pos="960"/>
        </w:tabs>
        <w:jc w:val="both"/>
        <w:textAlignment w:val="baseline"/>
        <w:rPr>
          <w:rFonts w:ascii="標楷體" w:eastAsia="標楷體" w:hAnsi="標楷體"/>
        </w:rPr>
      </w:pPr>
    </w:p>
    <w:tbl>
      <w:tblPr>
        <w:tblW w:w="5082" w:type="pct"/>
        <w:jc w:val="center"/>
        <w:tblBorders>
          <w:insideH w:val="single" w:sz="4" w:space="0" w:color="auto"/>
          <w:insideV w:val="single" w:sz="4" w:space="0" w:color="auto"/>
        </w:tblBorders>
        <w:tblLook w:val="04A0" w:firstRow="1" w:lastRow="0" w:firstColumn="1" w:lastColumn="0" w:noHBand="0" w:noVBand="1"/>
      </w:tblPr>
      <w:tblGrid>
        <w:gridCol w:w="4352"/>
        <w:gridCol w:w="1738"/>
        <w:gridCol w:w="1203"/>
        <w:gridCol w:w="1203"/>
        <w:gridCol w:w="1270"/>
      </w:tblGrid>
      <w:tr w:rsidR="00851695" w:rsidRPr="006D7D73" w14:paraId="2F5153D8" w14:textId="77777777" w:rsidTr="009F5C05">
        <w:trPr>
          <w:jc w:val="center"/>
        </w:trPr>
        <w:tc>
          <w:tcPr>
            <w:tcW w:w="5000" w:type="pct"/>
            <w:gridSpan w:val="5"/>
            <w:tcBorders>
              <w:top w:val="single" w:sz="12" w:space="0" w:color="auto"/>
              <w:left w:val="single" w:sz="12" w:space="0" w:color="auto"/>
              <w:right w:val="single" w:sz="12" w:space="0" w:color="auto"/>
            </w:tcBorders>
            <w:vAlign w:val="center"/>
          </w:tcPr>
          <w:p w14:paraId="73160882" w14:textId="77777777" w:rsidR="00851695" w:rsidRPr="006D7D73" w:rsidRDefault="00851695" w:rsidP="00E50A56">
            <w:pPr>
              <w:spacing w:line="0" w:lineRule="atLeast"/>
              <w:jc w:val="center"/>
              <w:textAlignment w:val="baseline"/>
              <w:rPr>
                <w:rFonts w:ascii="標楷體" w:eastAsia="標楷體" w:hAnsi="標楷體"/>
                <w:b/>
                <w:bCs/>
                <w:sz w:val="32"/>
                <w:szCs w:val="32"/>
              </w:rPr>
            </w:pPr>
            <w:r w:rsidRPr="006D7D73">
              <w:rPr>
                <w:rFonts w:ascii="標楷體" w:eastAsia="標楷體" w:hAnsi="標楷體"/>
                <w:b/>
                <w:sz w:val="32"/>
                <w:szCs w:val="32"/>
              </w:rPr>
              <w:lastRenderedPageBreak/>
              <w:t>佛光大學內部控制文件</w:t>
            </w:r>
          </w:p>
        </w:tc>
      </w:tr>
      <w:tr w:rsidR="00851695" w:rsidRPr="006D7D73" w14:paraId="2CA48794" w14:textId="77777777" w:rsidTr="009F5C05">
        <w:trPr>
          <w:jc w:val="center"/>
        </w:trPr>
        <w:tc>
          <w:tcPr>
            <w:tcW w:w="2228" w:type="pct"/>
            <w:tcBorders>
              <w:left w:val="single" w:sz="12" w:space="0" w:color="auto"/>
              <w:bottom w:val="single" w:sz="2" w:space="0" w:color="auto"/>
              <w:right w:val="single" w:sz="2" w:space="0" w:color="auto"/>
            </w:tcBorders>
            <w:vAlign w:val="center"/>
          </w:tcPr>
          <w:p w14:paraId="5E0A5F9B" w14:textId="77777777" w:rsidR="00851695" w:rsidRPr="006D7D73" w:rsidRDefault="00851695" w:rsidP="00E50A56">
            <w:pPr>
              <w:spacing w:line="0" w:lineRule="atLeast"/>
              <w:jc w:val="center"/>
              <w:rPr>
                <w:rFonts w:ascii="標楷體" w:eastAsia="標楷體" w:hAnsi="標楷體"/>
                <w:sz w:val="20"/>
              </w:rPr>
            </w:pPr>
            <w:r w:rsidRPr="006D7D73">
              <w:rPr>
                <w:rFonts w:ascii="標楷體" w:eastAsia="標楷體" w:hAnsi="標楷體"/>
                <w:sz w:val="20"/>
              </w:rPr>
              <w:t>文件名稱</w:t>
            </w:r>
          </w:p>
        </w:tc>
        <w:tc>
          <w:tcPr>
            <w:tcW w:w="890" w:type="pct"/>
            <w:tcBorders>
              <w:left w:val="single" w:sz="2" w:space="0" w:color="auto"/>
            </w:tcBorders>
            <w:vAlign w:val="center"/>
          </w:tcPr>
          <w:p w14:paraId="4F02AADA" w14:textId="77777777" w:rsidR="00851695" w:rsidRPr="006D7D73" w:rsidRDefault="00851695" w:rsidP="00E50A56">
            <w:pPr>
              <w:spacing w:line="0" w:lineRule="atLeast"/>
              <w:jc w:val="center"/>
              <w:rPr>
                <w:rFonts w:ascii="標楷體" w:eastAsia="標楷體" w:hAnsi="標楷體"/>
                <w:sz w:val="20"/>
              </w:rPr>
            </w:pPr>
            <w:r w:rsidRPr="006D7D73">
              <w:rPr>
                <w:rFonts w:ascii="標楷體" w:eastAsia="標楷體" w:hAnsi="標楷體"/>
                <w:sz w:val="20"/>
              </w:rPr>
              <w:t>制訂單位</w:t>
            </w:r>
          </w:p>
        </w:tc>
        <w:tc>
          <w:tcPr>
            <w:tcW w:w="616" w:type="pct"/>
            <w:vAlign w:val="center"/>
          </w:tcPr>
          <w:p w14:paraId="34615C77" w14:textId="77777777" w:rsidR="00851695" w:rsidRPr="006D7D73" w:rsidRDefault="00851695" w:rsidP="00E50A56">
            <w:pPr>
              <w:spacing w:line="0" w:lineRule="atLeast"/>
              <w:jc w:val="center"/>
              <w:rPr>
                <w:rFonts w:ascii="標楷體" w:eastAsia="標楷體" w:hAnsi="標楷體"/>
                <w:sz w:val="20"/>
              </w:rPr>
            </w:pPr>
            <w:r w:rsidRPr="006D7D73">
              <w:rPr>
                <w:rFonts w:ascii="標楷體" w:eastAsia="標楷體" w:hAnsi="標楷體"/>
                <w:sz w:val="20"/>
              </w:rPr>
              <w:t>文件編號</w:t>
            </w:r>
          </w:p>
        </w:tc>
        <w:tc>
          <w:tcPr>
            <w:tcW w:w="616" w:type="pct"/>
            <w:vAlign w:val="center"/>
          </w:tcPr>
          <w:p w14:paraId="162510F5" w14:textId="77777777" w:rsidR="00851695" w:rsidRPr="006D7D73" w:rsidRDefault="00851695" w:rsidP="00E50A56">
            <w:pPr>
              <w:spacing w:line="0" w:lineRule="atLeast"/>
              <w:jc w:val="center"/>
              <w:rPr>
                <w:rFonts w:ascii="標楷體" w:eastAsia="標楷體" w:hAnsi="標楷體"/>
                <w:sz w:val="20"/>
              </w:rPr>
            </w:pPr>
            <w:r w:rsidRPr="006D7D73">
              <w:rPr>
                <w:rFonts w:ascii="標楷體" w:eastAsia="標楷體" w:hAnsi="標楷體"/>
                <w:sz w:val="20"/>
              </w:rPr>
              <w:t>版本/</w:t>
            </w:r>
          </w:p>
          <w:p w14:paraId="270844AC" w14:textId="77777777" w:rsidR="00851695" w:rsidRPr="006D7D73" w:rsidRDefault="00851695" w:rsidP="00E50A56">
            <w:pPr>
              <w:spacing w:line="0" w:lineRule="atLeast"/>
              <w:jc w:val="center"/>
              <w:rPr>
                <w:rFonts w:ascii="標楷體" w:eastAsia="標楷體" w:hAnsi="標楷體"/>
                <w:sz w:val="20"/>
              </w:rPr>
            </w:pPr>
            <w:r w:rsidRPr="006D7D73">
              <w:rPr>
                <w:rFonts w:ascii="標楷體" w:eastAsia="標楷體" w:hAnsi="標楷體"/>
                <w:sz w:val="20"/>
              </w:rPr>
              <w:t>制訂日期</w:t>
            </w:r>
          </w:p>
        </w:tc>
        <w:tc>
          <w:tcPr>
            <w:tcW w:w="649" w:type="pct"/>
            <w:tcBorders>
              <w:right w:val="single" w:sz="12" w:space="0" w:color="auto"/>
            </w:tcBorders>
            <w:vAlign w:val="center"/>
          </w:tcPr>
          <w:p w14:paraId="033F40C5" w14:textId="77777777" w:rsidR="00851695" w:rsidRPr="006D7D73" w:rsidRDefault="00851695" w:rsidP="00E50A56">
            <w:pPr>
              <w:spacing w:line="0" w:lineRule="atLeast"/>
              <w:jc w:val="center"/>
              <w:rPr>
                <w:rFonts w:ascii="標楷體" w:eastAsia="標楷體" w:hAnsi="標楷體"/>
                <w:sz w:val="20"/>
              </w:rPr>
            </w:pPr>
            <w:r w:rsidRPr="006D7D73">
              <w:rPr>
                <w:rFonts w:ascii="標楷體" w:eastAsia="標楷體" w:hAnsi="標楷體"/>
                <w:sz w:val="20"/>
              </w:rPr>
              <w:t>頁數</w:t>
            </w:r>
          </w:p>
        </w:tc>
      </w:tr>
      <w:tr w:rsidR="00851695" w:rsidRPr="006D7D73" w14:paraId="41624AAB" w14:textId="77777777" w:rsidTr="009F5C05">
        <w:trPr>
          <w:trHeight w:val="663"/>
          <w:jc w:val="center"/>
        </w:trPr>
        <w:tc>
          <w:tcPr>
            <w:tcW w:w="2228" w:type="pct"/>
            <w:tcBorders>
              <w:top w:val="single" w:sz="2" w:space="0" w:color="auto"/>
              <w:left w:val="single" w:sz="12" w:space="0" w:color="auto"/>
              <w:bottom w:val="single" w:sz="12" w:space="0" w:color="auto"/>
              <w:right w:val="single" w:sz="2" w:space="0" w:color="auto"/>
            </w:tcBorders>
            <w:vAlign w:val="center"/>
          </w:tcPr>
          <w:p w14:paraId="3EF21395" w14:textId="77777777" w:rsidR="00851695" w:rsidRPr="006D7D73" w:rsidRDefault="00851695" w:rsidP="00E50A56">
            <w:pPr>
              <w:spacing w:line="0" w:lineRule="atLeast"/>
              <w:jc w:val="center"/>
              <w:rPr>
                <w:rFonts w:ascii="標楷體" w:eastAsia="標楷體" w:hAnsi="標楷體"/>
                <w:b/>
                <w:szCs w:val="24"/>
              </w:rPr>
            </w:pPr>
            <w:r w:rsidRPr="006D7D73">
              <w:rPr>
                <w:rFonts w:ascii="標楷體" w:eastAsia="標楷體" w:hAnsi="標楷體" w:hint="eastAsia"/>
                <w:b/>
                <w:szCs w:val="24"/>
              </w:rPr>
              <w:t>升等</w:t>
            </w:r>
          </w:p>
          <w:p w14:paraId="67E60B4D" w14:textId="77777777" w:rsidR="00851695" w:rsidRPr="006D7D73" w:rsidRDefault="00851695" w:rsidP="00E50A56">
            <w:pPr>
              <w:spacing w:line="0" w:lineRule="atLeast"/>
              <w:jc w:val="center"/>
              <w:rPr>
                <w:rFonts w:ascii="標楷體" w:eastAsia="標楷體" w:hAnsi="標楷體"/>
                <w:b/>
                <w:szCs w:val="24"/>
              </w:rPr>
            </w:pPr>
            <w:r w:rsidRPr="006D7D73">
              <w:rPr>
                <w:rFonts w:ascii="標楷體" w:eastAsia="標楷體" w:hAnsi="標楷體" w:hint="eastAsia"/>
                <w:b/>
                <w:szCs w:val="24"/>
              </w:rPr>
              <w:t>教師升等</w:t>
            </w:r>
          </w:p>
        </w:tc>
        <w:tc>
          <w:tcPr>
            <w:tcW w:w="890" w:type="pct"/>
            <w:tcBorders>
              <w:left w:val="single" w:sz="2" w:space="0" w:color="auto"/>
              <w:bottom w:val="single" w:sz="12" w:space="0" w:color="auto"/>
            </w:tcBorders>
            <w:vAlign w:val="center"/>
          </w:tcPr>
          <w:p w14:paraId="7F4C7072" w14:textId="77777777" w:rsidR="00851695" w:rsidRPr="006D7D73" w:rsidRDefault="00851695" w:rsidP="00E50A56">
            <w:pPr>
              <w:spacing w:line="0" w:lineRule="atLeast"/>
              <w:jc w:val="center"/>
              <w:rPr>
                <w:rFonts w:ascii="標楷體" w:eastAsia="標楷體" w:hAnsi="標楷體"/>
                <w:sz w:val="20"/>
              </w:rPr>
            </w:pPr>
            <w:r w:rsidRPr="006D7D73">
              <w:rPr>
                <w:rFonts w:ascii="標楷體" w:eastAsia="標楷體" w:hAnsi="標楷體" w:hint="eastAsia"/>
                <w:sz w:val="20"/>
              </w:rPr>
              <w:t>人事室</w:t>
            </w:r>
          </w:p>
        </w:tc>
        <w:tc>
          <w:tcPr>
            <w:tcW w:w="616" w:type="pct"/>
            <w:tcBorders>
              <w:bottom w:val="single" w:sz="12" w:space="0" w:color="auto"/>
            </w:tcBorders>
            <w:vAlign w:val="center"/>
          </w:tcPr>
          <w:p w14:paraId="3282BFB3" w14:textId="77777777" w:rsidR="00851695" w:rsidRPr="006D7D73" w:rsidRDefault="00851695" w:rsidP="00E50A56">
            <w:pPr>
              <w:spacing w:line="0" w:lineRule="atLeast"/>
              <w:jc w:val="center"/>
              <w:rPr>
                <w:rFonts w:ascii="標楷體" w:eastAsia="標楷體" w:hAnsi="標楷體"/>
                <w:sz w:val="20"/>
              </w:rPr>
            </w:pPr>
            <w:r w:rsidRPr="006D7D73">
              <w:rPr>
                <w:rFonts w:ascii="標楷體" w:eastAsia="標楷體" w:hAnsi="標楷體" w:hint="eastAsia"/>
                <w:sz w:val="20"/>
              </w:rPr>
              <w:t>1160-011-1</w:t>
            </w:r>
          </w:p>
        </w:tc>
        <w:tc>
          <w:tcPr>
            <w:tcW w:w="616" w:type="pct"/>
            <w:tcBorders>
              <w:bottom w:val="single" w:sz="12" w:space="0" w:color="auto"/>
            </w:tcBorders>
            <w:vAlign w:val="center"/>
          </w:tcPr>
          <w:p w14:paraId="5D00FA49" w14:textId="77777777" w:rsidR="00851695" w:rsidRPr="006D7D73" w:rsidRDefault="00851695" w:rsidP="00E50A56">
            <w:pPr>
              <w:spacing w:line="0" w:lineRule="atLeast"/>
              <w:jc w:val="center"/>
              <w:rPr>
                <w:rFonts w:ascii="標楷體" w:eastAsia="標楷體" w:hAnsi="標楷體"/>
                <w:sz w:val="20"/>
              </w:rPr>
            </w:pPr>
            <w:r w:rsidRPr="006D7D73">
              <w:rPr>
                <w:rFonts w:ascii="標楷體" w:eastAsia="標楷體" w:hAnsi="標楷體" w:hint="eastAsia"/>
                <w:sz w:val="20"/>
              </w:rPr>
              <w:t>04</w:t>
            </w:r>
            <w:r w:rsidRPr="006D7D73">
              <w:rPr>
                <w:rFonts w:ascii="標楷體" w:eastAsia="標楷體" w:hAnsi="標楷體"/>
                <w:sz w:val="20"/>
              </w:rPr>
              <w:t>/</w:t>
            </w:r>
          </w:p>
          <w:p w14:paraId="098EAE92" w14:textId="77777777" w:rsidR="00851695" w:rsidRPr="006D7D73" w:rsidRDefault="00851695" w:rsidP="00E50A56">
            <w:pPr>
              <w:spacing w:line="0" w:lineRule="atLeast"/>
              <w:jc w:val="center"/>
              <w:rPr>
                <w:rFonts w:ascii="標楷體" w:eastAsia="標楷體" w:hAnsi="標楷體"/>
                <w:sz w:val="20"/>
              </w:rPr>
            </w:pPr>
            <w:r w:rsidRPr="006D7D73">
              <w:rPr>
                <w:rFonts w:ascii="標楷體" w:eastAsia="標楷體" w:hAnsi="標楷體"/>
                <w:sz w:val="20"/>
              </w:rPr>
              <w:t>11</w:t>
            </w:r>
            <w:r w:rsidRPr="006D7D73">
              <w:rPr>
                <w:rFonts w:ascii="標楷體" w:eastAsia="標楷體" w:hAnsi="標楷體" w:hint="eastAsia"/>
                <w:sz w:val="20"/>
              </w:rPr>
              <w:t>1.01.12</w:t>
            </w:r>
          </w:p>
        </w:tc>
        <w:tc>
          <w:tcPr>
            <w:tcW w:w="649" w:type="pct"/>
            <w:tcBorders>
              <w:bottom w:val="single" w:sz="12" w:space="0" w:color="auto"/>
              <w:right w:val="single" w:sz="12" w:space="0" w:color="auto"/>
            </w:tcBorders>
            <w:vAlign w:val="center"/>
          </w:tcPr>
          <w:p w14:paraId="41CBC7AB" w14:textId="77777777" w:rsidR="00851695" w:rsidRPr="006D7D73" w:rsidRDefault="00851695" w:rsidP="00E50A56">
            <w:pPr>
              <w:spacing w:line="0" w:lineRule="atLeast"/>
              <w:jc w:val="center"/>
              <w:rPr>
                <w:rFonts w:ascii="標楷體" w:eastAsia="標楷體" w:hAnsi="標楷體"/>
                <w:sz w:val="20"/>
              </w:rPr>
            </w:pPr>
            <w:r w:rsidRPr="006D7D73">
              <w:rPr>
                <w:rFonts w:ascii="標楷體" w:eastAsia="標楷體" w:hAnsi="標楷體"/>
                <w:sz w:val="20"/>
              </w:rPr>
              <w:t>第</w:t>
            </w:r>
            <w:r w:rsidRPr="006D7D73">
              <w:rPr>
                <w:rFonts w:ascii="標楷體" w:eastAsia="標楷體" w:hAnsi="標楷體" w:hint="eastAsia"/>
                <w:sz w:val="20"/>
              </w:rPr>
              <w:t>4</w:t>
            </w:r>
            <w:r w:rsidRPr="006D7D73">
              <w:rPr>
                <w:rFonts w:ascii="標楷體" w:eastAsia="標楷體" w:hAnsi="標楷體"/>
                <w:sz w:val="20"/>
              </w:rPr>
              <w:t>頁/</w:t>
            </w:r>
          </w:p>
          <w:p w14:paraId="41B7C08A" w14:textId="77777777" w:rsidR="00851695" w:rsidRPr="006D7D73" w:rsidRDefault="00851695" w:rsidP="00E50A56">
            <w:pPr>
              <w:spacing w:line="0" w:lineRule="atLeast"/>
              <w:jc w:val="center"/>
              <w:rPr>
                <w:rFonts w:ascii="標楷體" w:eastAsia="標楷體" w:hAnsi="標楷體"/>
                <w:sz w:val="20"/>
              </w:rPr>
            </w:pPr>
            <w:r w:rsidRPr="006D7D73">
              <w:rPr>
                <w:rFonts w:ascii="標楷體" w:eastAsia="標楷體" w:hAnsi="標楷體"/>
                <w:sz w:val="20"/>
              </w:rPr>
              <w:t>共</w:t>
            </w:r>
            <w:r w:rsidRPr="006D7D73">
              <w:rPr>
                <w:rFonts w:ascii="標楷體" w:eastAsia="標楷體" w:hAnsi="標楷體" w:hint="eastAsia"/>
                <w:sz w:val="20"/>
              </w:rPr>
              <w:t>4</w:t>
            </w:r>
            <w:r w:rsidRPr="006D7D73">
              <w:rPr>
                <w:rFonts w:ascii="標楷體" w:eastAsia="標楷體" w:hAnsi="標楷體"/>
                <w:sz w:val="20"/>
              </w:rPr>
              <w:t>頁</w:t>
            </w:r>
          </w:p>
        </w:tc>
      </w:tr>
    </w:tbl>
    <w:p w14:paraId="72D76878" w14:textId="77777777" w:rsidR="00851695" w:rsidRPr="006D7D73" w:rsidRDefault="00851695" w:rsidP="00BA2B82">
      <w:pPr>
        <w:tabs>
          <w:tab w:val="left" w:pos="960"/>
        </w:tabs>
        <w:adjustRightInd w:val="0"/>
        <w:jc w:val="right"/>
        <w:textAlignment w:val="baseline"/>
        <w:rPr>
          <w:rFonts w:ascii="標楷體" w:eastAsia="標楷體" w:hAnsi="標楷體"/>
        </w:rPr>
      </w:pPr>
      <w:r w:rsidRPr="006D7D73">
        <w:rPr>
          <w:rFonts w:ascii="標楷體" w:eastAsia="標楷體" w:hAnsi="標楷體" w:hint="eastAsia"/>
          <w:sz w:val="16"/>
          <w:szCs w:val="16"/>
        </w:rPr>
        <w:t>回</w:t>
      </w:r>
      <w:hyperlink w:anchor="人事室" w:history="1">
        <w:r w:rsidRPr="006D7D73">
          <w:rPr>
            <w:rStyle w:val="a3"/>
            <w:rFonts w:ascii="標楷體" w:eastAsia="標楷體" w:hAnsi="標楷體" w:hint="eastAsia"/>
            <w:sz w:val="16"/>
            <w:szCs w:val="16"/>
          </w:rPr>
          <w:t>人事室</w:t>
        </w:r>
      </w:hyperlink>
      <w:r w:rsidRPr="006D7D73">
        <w:rPr>
          <w:rFonts w:ascii="標楷體" w:eastAsia="標楷體" w:hAnsi="標楷體" w:hint="eastAsia"/>
          <w:sz w:val="16"/>
          <w:szCs w:val="16"/>
        </w:rPr>
        <w:t xml:space="preserve"> 、</w:t>
      </w:r>
      <w:hyperlink w:anchor="目錄" w:history="1">
        <w:r w:rsidRPr="006D7D73">
          <w:rPr>
            <w:rStyle w:val="a3"/>
            <w:rFonts w:ascii="標楷體" w:eastAsia="標楷體" w:hAnsi="標楷體" w:hint="eastAsia"/>
            <w:sz w:val="16"/>
            <w:szCs w:val="16"/>
          </w:rPr>
          <w:t>目錄</w:t>
        </w:r>
      </w:hyperlink>
    </w:p>
    <w:p w14:paraId="4CCFC871" w14:textId="77777777" w:rsidR="00851695" w:rsidRPr="006D7D73" w:rsidRDefault="00851695" w:rsidP="00BA2B82">
      <w:pPr>
        <w:spacing w:before="100" w:beforeAutospacing="1"/>
        <w:jc w:val="both"/>
        <w:rPr>
          <w:rFonts w:ascii="標楷體" w:eastAsia="標楷體" w:hAnsi="標楷體"/>
          <w:b/>
        </w:rPr>
      </w:pPr>
      <w:r w:rsidRPr="006D7D73">
        <w:rPr>
          <w:rFonts w:ascii="標楷體" w:eastAsia="標楷體" w:hAnsi="標楷體" w:hint="eastAsia"/>
          <w:b/>
        </w:rPr>
        <w:t>5.依據及相關文件：</w:t>
      </w:r>
    </w:p>
    <w:p w14:paraId="5A4972D6" w14:textId="77777777" w:rsidR="00851695" w:rsidRPr="006D7D73" w:rsidRDefault="00851695" w:rsidP="00BA2B82">
      <w:pPr>
        <w:tabs>
          <w:tab w:val="left" w:pos="960"/>
        </w:tabs>
        <w:ind w:leftChars="100" w:left="720" w:hangingChars="200" w:hanging="480"/>
        <w:jc w:val="both"/>
        <w:textAlignment w:val="baseline"/>
        <w:rPr>
          <w:rFonts w:ascii="標楷體" w:eastAsia="標楷體" w:hAnsi="標楷體"/>
        </w:rPr>
      </w:pPr>
      <w:r w:rsidRPr="006D7D73">
        <w:rPr>
          <w:rFonts w:ascii="標楷體" w:eastAsia="標楷體" w:hAnsi="標楷體" w:hint="eastAsia"/>
        </w:rPr>
        <w:t>5.1.教育人員任用條例。（教育部103.01.22）</w:t>
      </w:r>
    </w:p>
    <w:p w14:paraId="4EC76923" w14:textId="77777777" w:rsidR="00851695" w:rsidRPr="006D7D73" w:rsidRDefault="00851695" w:rsidP="00BA2B82">
      <w:pPr>
        <w:tabs>
          <w:tab w:val="left" w:pos="960"/>
        </w:tabs>
        <w:ind w:leftChars="100" w:left="720" w:hangingChars="200" w:hanging="480"/>
        <w:jc w:val="both"/>
        <w:textAlignment w:val="baseline"/>
        <w:rPr>
          <w:rFonts w:ascii="標楷體" w:eastAsia="標楷體" w:hAnsi="標楷體"/>
        </w:rPr>
      </w:pPr>
      <w:r w:rsidRPr="006D7D73">
        <w:rPr>
          <w:rFonts w:ascii="標楷體" w:eastAsia="標楷體" w:hAnsi="標楷體" w:hint="eastAsia"/>
        </w:rPr>
        <w:t>5.2.教育人員任用條例施行細則。</w:t>
      </w:r>
      <w:r w:rsidRPr="006D7D73">
        <w:rPr>
          <w:rFonts w:ascii="標楷體" w:eastAsia="標楷體" w:hAnsi="標楷體" w:cs="Times New Roman" w:hint="eastAsia"/>
          <w:szCs w:val="24"/>
        </w:rPr>
        <w:t>（教育部10</w:t>
      </w:r>
      <w:r w:rsidRPr="006D7D73">
        <w:rPr>
          <w:rFonts w:ascii="標楷體" w:eastAsia="標楷體" w:hAnsi="標楷體" w:cs="Times New Roman"/>
          <w:szCs w:val="24"/>
        </w:rPr>
        <w:t>8</w:t>
      </w:r>
      <w:r w:rsidRPr="006D7D73">
        <w:rPr>
          <w:rFonts w:ascii="標楷體" w:eastAsia="標楷體" w:hAnsi="標楷體" w:cs="Times New Roman" w:hint="eastAsia"/>
          <w:szCs w:val="24"/>
        </w:rPr>
        <w:t>.08.01）</w:t>
      </w:r>
    </w:p>
    <w:p w14:paraId="5319450C" w14:textId="77777777" w:rsidR="00851695" w:rsidRPr="006D7D73" w:rsidRDefault="00851695" w:rsidP="00BA2B82">
      <w:pPr>
        <w:tabs>
          <w:tab w:val="left" w:pos="960"/>
        </w:tabs>
        <w:ind w:leftChars="100" w:left="720" w:hangingChars="200" w:hanging="480"/>
        <w:jc w:val="both"/>
        <w:textAlignment w:val="baseline"/>
        <w:rPr>
          <w:rFonts w:ascii="標楷體" w:eastAsia="標楷體" w:hAnsi="標楷體"/>
        </w:rPr>
      </w:pPr>
      <w:r w:rsidRPr="006D7D73">
        <w:rPr>
          <w:rFonts w:ascii="標楷體" w:eastAsia="標楷體" w:hAnsi="標楷體" w:hint="eastAsia"/>
        </w:rPr>
        <w:t>5.3.專科以上學校教師資格審定辦法。</w:t>
      </w:r>
      <w:r w:rsidRPr="006D7D73">
        <w:rPr>
          <w:rFonts w:ascii="標楷體" w:eastAsia="標楷體" w:hAnsi="標楷體" w:cs="Times New Roman" w:hint="eastAsia"/>
          <w:szCs w:val="24"/>
        </w:rPr>
        <w:t>（教育部</w:t>
      </w:r>
      <w:r w:rsidRPr="006D7D73">
        <w:rPr>
          <w:rFonts w:ascii="標楷體" w:eastAsia="標楷體" w:hAnsi="標楷體" w:cs="Times New Roman"/>
          <w:szCs w:val="24"/>
        </w:rPr>
        <w:t>109.</w:t>
      </w:r>
      <w:r w:rsidRPr="006D7D73">
        <w:rPr>
          <w:rFonts w:ascii="標楷體" w:eastAsia="標楷體" w:hAnsi="標楷體" w:cs="Times New Roman" w:hint="eastAsia"/>
          <w:szCs w:val="24"/>
        </w:rPr>
        <w:t>0</w:t>
      </w:r>
      <w:r w:rsidRPr="006D7D73">
        <w:rPr>
          <w:rFonts w:ascii="標楷體" w:eastAsia="標楷體" w:hAnsi="標楷體" w:cs="Times New Roman"/>
          <w:szCs w:val="24"/>
        </w:rPr>
        <w:t>6.28</w:t>
      </w:r>
      <w:r w:rsidRPr="006D7D73">
        <w:rPr>
          <w:rFonts w:ascii="標楷體" w:eastAsia="標楷體" w:hAnsi="標楷體" w:cs="Times New Roman" w:hint="eastAsia"/>
          <w:szCs w:val="24"/>
        </w:rPr>
        <w:t>）</w:t>
      </w:r>
    </w:p>
    <w:p w14:paraId="0B7AB554" w14:textId="77777777" w:rsidR="00851695" w:rsidRPr="006D7D73" w:rsidRDefault="00851695" w:rsidP="00BA2B82">
      <w:pPr>
        <w:tabs>
          <w:tab w:val="left" w:pos="960"/>
        </w:tabs>
        <w:ind w:leftChars="100" w:left="720" w:hangingChars="200" w:hanging="480"/>
        <w:jc w:val="both"/>
        <w:textAlignment w:val="baseline"/>
        <w:rPr>
          <w:rFonts w:ascii="標楷體" w:eastAsia="標楷體" w:hAnsi="標楷體"/>
        </w:rPr>
      </w:pPr>
      <w:r w:rsidRPr="006D7D73">
        <w:rPr>
          <w:rFonts w:ascii="標楷體" w:eastAsia="標楷體" w:hAnsi="標楷體" w:hint="eastAsia"/>
        </w:rPr>
        <w:t>5.4.專科以上學校教師資格送審作業須知。（教育部101.12.24）</w:t>
      </w:r>
    </w:p>
    <w:p w14:paraId="7D8B146E" w14:textId="77777777" w:rsidR="00851695" w:rsidRPr="006D7D73" w:rsidRDefault="00851695" w:rsidP="00BA2B82">
      <w:pPr>
        <w:ind w:leftChars="100" w:left="720" w:hangingChars="200" w:hanging="480"/>
        <w:rPr>
          <w:rFonts w:ascii="標楷體" w:eastAsia="標楷體" w:hAnsi="標楷體"/>
        </w:rPr>
      </w:pPr>
      <w:r w:rsidRPr="006D7D73">
        <w:rPr>
          <w:rFonts w:ascii="標楷體" w:eastAsia="標楷體" w:hAnsi="標楷體" w:hint="eastAsia"/>
        </w:rPr>
        <w:t>5.5.佛光大學教</w:t>
      </w:r>
      <w:r w:rsidRPr="006D7D73">
        <w:rPr>
          <w:rFonts w:ascii="標楷體" w:eastAsia="標楷體" w:hAnsi="標楷體"/>
        </w:rPr>
        <w:t>師升等</w:t>
      </w:r>
      <w:r w:rsidRPr="006D7D73">
        <w:rPr>
          <w:rFonts w:ascii="標楷體" w:eastAsia="標楷體" w:hAnsi="標楷體" w:hint="eastAsia"/>
        </w:rPr>
        <w:t>辦法。</w:t>
      </w:r>
    </w:p>
    <w:p w14:paraId="5B9BB3A6" w14:textId="77777777" w:rsidR="00851695" w:rsidRPr="006D7D73" w:rsidRDefault="00851695" w:rsidP="00BA2B82">
      <w:pPr>
        <w:ind w:leftChars="100" w:left="720" w:hangingChars="200" w:hanging="480"/>
        <w:rPr>
          <w:rFonts w:ascii="標楷體" w:eastAsia="標楷體" w:hAnsi="標楷體"/>
        </w:rPr>
      </w:pPr>
      <w:r w:rsidRPr="006D7D73">
        <w:rPr>
          <w:rFonts w:ascii="標楷體" w:eastAsia="標楷體" w:hAnsi="標楷體" w:hint="eastAsia"/>
        </w:rPr>
        <w:t>5.6佛光大學教師評審委員會升等案件申復處理準則</w:t>
      </w:r>
    </w:p>
    <w:p w14:paraId="7F47D286" w14:textId="77777777" w:rsidR="00851695" w:rsidRPr="006D7D73" w:rsidRDefault="00851695" w:rsidP="00BA2B82">
      <w:pPr>
        <w:tabs>
          <w:tab w:val="left" w:pos="960"/>
        </w:tabs>
        <w:ind w:leftChars="100" w:left="720" w:hangingChars="200" w:hanging="480"/>
        <w:jc w:val="both"/>
        <w:textAlignment w:val="baseline"/>
        <w:rPr>
          <w:rFonts w:ascii="標楷體" w:eastAsia="標楷體" w:hAnsi="標楷體"/>
          <w:color w:val="FF0000"/>
        </w:rPr>
      </w:pPr>
    </w:p>
    <w:p w14:paraId="01645C1D" w14:textId="77777777" w:rsidR="00851695" w:rsidRPr="006D7D73" w:rsidRDefault="00851695" w:rsidP="00F4483A">
      <w:pPr>
        <w:tabs>
          <w:tab w:val="left" w:pos="960"/>
        </w:tabs>
        <w:ind w:leftChars="100" w:left="720" w:hangingChars="200" w:hanging="480"/>
        <w:jc w:val="both"/>
        <w:textAlignment w:val="baseline"/>
        <w:rPr>
          <w:rFonts w:ascii="標楷體" w:eastAsia="標楷體" w:hAnsi="標楷體"/>
          <w:color w:val="FF0000"/>
        </w:rPr>
      </w:pPr>
      <w:r w:rsidRPr="006D7D73">
        <w:rPr>
          <w:rFonts w:ascii="標楷體" w:eastAsia="標楷體" w:hAnsi="標楷體"/>
          <w:color w:val="FF0000"/>
        </w:rPr>
        <w:br w:type="page"/>
      </w:r>
    </w:p>
    <w:p w14:paraId="022E7AB6" w14:textId="77777777" w:rsidR="00851695" w:rsidRDefault="00851695" w:rsidP="0098540C">
      <w:pPr>
        <w:sectPr w:rsidR="00851695" w:rsidSect="00A51322">
          <w:type w:val="continuous"/>
          <w:pgSz w:w="11906" w:h="16838"/>
          <w:pgMar w:top="1134" w:right="1134" w:bottom="1134" w:left="1134" w:header="851" w:footer="567" w:gutter="0"/>
          <w:cols w:space="425"/>
          <w:docGrid w:type="lines" w:linePitch="360"/>
        </w:sectPr>
      </w:pPr>
    </w:p>
    <w:p w14:paraId="4C26581B" w14:textId="77777777" w:rsidR="00BE68A3" w:rsidRDefault="00BE68A3"/>
    <w:sectPr w:rsidR="00BE68A3">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bordersDoNotSurroundHeader/>
  <w:bordersDoNotSurroundFooter/>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1695"/>
    <w:rsid w:val="00851695"/>
    <w:rsid w:val="0097556D"/>
    <w:rsid w:val="00BE68A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21E27A"/>
  <w15:chartTrackingRefBased/>
  <w15:docId w15:val="{6AC1BBA8-1E3C-4550-A2FF-EBCBB9A478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3">
    <w:name w:val="heading 3"/>
    <w:basedOn w:val="a"/>
    <w:next w:val="a"/>
    <w:link w:val="30"/>
    <w:uiPriority w:val="9"/>
    <w:semiHidden/>
    <w:unhideWhenUsed/>
    <w:qFormat/>
    <w:rsid w:val="00851695"/>
    <w:pPr>
      <w:keepNext/>
      <w:spacing w:line="720" w:lineRule="auto"/>
      <w:outlineLvl w:val="2"/>
    </w:pPr>
    <w:rPr>
      <w:rFonts w:asciiTheme="majorHAnsi" w:eastAsiaTheme="majorEastAsia" w:hAnsiTheme="majorHAnsi" w:cstheme="majorBidi"/>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851695"/>
    <w:rPr>
      <w:color w:val="0563C1" w:themeColor="hyperlink"/>
      <w:u w:val="single"/>
    </w:rPr>
  </w:style>
  <w:style w:type="paragraph" w:customStyle="1" w:styleId="31">
    <w:name w:val="標題3"/>
    <w:basedOn w:val="3"/>
    <w:next w:val="3"/>
    <w:link w:val="32"/>
    <w:qFormat/>
    <w:rsid w:val="00851695"/>
    <w:pPr>
      <w:spacing w:line="0" w:lineRule="atLeast"/>
      <w:jc w:val="both"/>
    </w:pPr>
    <w:rPr>
      <w:rFonts w:ascii="標楷體" w:eastAsia="標楷體" w:hAnsi="標楷體"/>
      <w:sz w:val="28"/>
      <w:szCs w:val="28"/>
    </w:rPr>
  </w:style>
  <w:style w:type="character" w:customStyle="1" w:styleId="32">
    <w:name w:val="標題3 字元"/>
    <w:basedOn w:val="a0"/>
    <w:link w:val="31"/>
    <w:rsid w:val="00851695"/>
    <w:rPr>
      <w:rFonts w:ascii="標楷體" w:eastAsia="標楷體" w:hAnsi="標楷體" w:cstheme="majorBidi"/>
      <w:b/>
      <w:bCs/>
      <w:sz w:val="28"/>
      <w:szCs w:val="28"/>
    </w:rPr>
  </w:style>
  <w:style w:type="character" w:customStyle="1" w:styleId="30">
    <w:name w:val="標題 3 字元"/>
    <w:basedOn w:val="a0"/>
    <w:link w:val="3"/>
    <w:uiPriority w:val="9"/>
    <w:semiHidden/>
    <w:rsid w:val="00851695"/>
    <w:rPr>
      <w:rFonts w:asciiTheme="majorHAnsi" w:eastAsiaTheme="majorEastAsia" w:hAnsiTheme="majorHAnsi" w:cstheme="majorBidi"/>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oleObject" Target="embeddings/Microsoft_Visio_2003-2010___159160160.vsd"/><Relationship Id="rId4" Type="http://schemas.openxmlformats.org/officeDocument/2006/relationships/image" Target="media/image1.emf"/></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440</Words>
  <Characters>2511</Characters>
  <Application>Microsoft Office Word</Application>
  <DocSecurity>0</DocSecurity>
  <Lines>20</Lines>
  <Paragraphs>5</Paragraphs>
  <ScaleCrop>false</ScaleCrop>
  <Company/>
  <LinksUpToDate>false</LinksUpToDate>
  <CharactersWithSpaces>2946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煜婷 黃</dc:creator>
  <cp:keywords/>
  <dc:description/>
  <cp:lastModifiedBy>煜婷 黃</cp:lastModifiedBy>
  <cp:revision>3</cp:revision>
  <dcterms:created xsi:type="dcterms:W3CDTF">2022-04-07T16:50:00Z</dcterms:created>
  <dcterms:modified xsi:type="dcterms:W3CDTF">2022-04-07T16:57:00Z</dcterms:modified>
</cp:coreProperties>
</file>