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B" w:rsidRPr="00886789" w:rsidRDefault="00B31B2B" w:rsidP="00B31B2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8678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86789">
        <w:rPr>
          <w:rFonts w:ascii="標楷體" w:eastAsia="標楷體" w:hAnsi="標楷體"/>
          <w:sz w:val="36"/>
          <w:szCs w:val="36"/>
        </w:rPr>
        <w:t>/</w:t>
      </w:r>
      <w:r w:rsidRPr="0088678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04"/>
        <w:gridCol w:w="1137"/>
        <w:gridCol w:w="1106"/>
        <w:gridCol w:w="1123"/>
      </w:tblGrid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1130-010</w:t>
            </w:r>
            <w:bookmarkStart w:id="0" w:name="公文稽催作業"/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公文</w:t>
            </w:r>
            <w:proofErr w:type="gramStart"/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稽</w:t>
            </w:r>
            <w:proofErr w:type="gramEnd"/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催作業</w:t>
            </w:r>
            <w:bookmarkEnd w:id="0"/>
          </w:p>
        </w:tc>
        <w:tc>
          <w:tcPr>
            <w:tcW w:w="5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8678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678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新訂</w:t>
            </w: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/>
              </w:rPr>
              <w:t>100.3</w:t>
            </w:r>
            <w:r w:rsidRPr="0088678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886789" w:rsidRDefault="00B31B2B" w:rsidP="005E3D0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/>
              </w:rPr>
              <w:t>1.</w:t>
            </w:r>
            <w:r w:rsidRPr="00886789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86789">
              <w:rPr>
                <w:rFonts w:ascii="標楷體" w:eastAsia="標楷體" w:hAnsi="標楷體" w:hint="eastAsia"/>
              </w:rPr>
              <w:t>配合組織調整更名。</w:t>
            </w:r>
          </w:p>
          <w:p w:rsidR="00B31B2B" w:rsidRDefault="00B31B2B" w:rsidP="005E3D0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/>
              </w:rPr>
              <w:t>2.</w:t>
            </w:r>
            <w:r w:rsidRPr="00886789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31B2B" w:rsidRDefault="00B31B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（1）流程圖單位名稱變更。</w:t>
            </w:r>
          </w:p>
          <w:p w:rsidR="00B31B2B" w:rsidRPr="00886789" w:rsidRDefault="00B31B2B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886789">
              <w:rPr>
                <w:rFonts w:ascii="標楷體" w:eastAsia="標楷體" w:hAnsi="標楷體" w:hint="eastAsia"/>
              </w:rPr>
              <w:t>作業程序說明及2.2.。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886789" w:rsidRDefault="00B31B2B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86789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</w:t>
            </w:r>
            <w:r w:rsidRPr="00886789">
              <w:rPr>
                <w:rFonts w:ascii="標楷體" w:eastAsia="標楷體" w:hAnsi="標楷體" w:hint="eastAsia"/>
              </w:rPr>
              <w:t>文書處理手冊版本更新及新增適用電子簽章法。</w:t>
            </w:r>
          </w:p>
          <w:p w:rsidR="00B31B2B" w:rsidRPr="00886789" w:rsidRDefault="00B31B2B" w:rsidP="005E3D0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  <w:r w:rsidRPr="00886789">
              <w:rPr>
                <w:rFonts w:ascii="標楷體" w:eastAsia="標楷體" w:hAnsi="標楷體"/>
              </w:rPr>
              <w:t>2.</w:t>
            </w:r>
            <w:r w:rsidRPr="00886789">
              <w:rPr>
                <w:rFonts w:ascii="標楷體" w:eastAsia="標楷體" w:hAnsi="標楷體" w:hint="eastAsia"/>
              </w:rPr>
              <w:t>修正處：依據及相關文件</w:t>
            </w:r>
            <w:r w:rsidR="005E3D0E">
              <w:rPr>
                <w:rFonts w:ascii="標楷體" w:eastAsia="標楷體" w:hAnsi="標楷體" w:hint="eastAsia"/>
              </w:rPr>
              <w:t>修改</w:t>
            </w:r>
            <w:r w:rsidRPr="00886789">
              <w:rPr>
                <w:rFonts w:ascii="標楷體" w:eastAsia="標楷體" w:hAnsi="標楷體" w:hint="eastAsia"/>
              </w:rPr>
              <w:t>5.1.</w:t>
            </w:r>
            <w:r>
              <w:rPr>
                <w:rFonts w:ascii="標楷體" w:eastAsia="標楷體" w:hAnsi="標楷體" w:hint="eastAsia"/>
              </w:rPr>
              <w:t>及</w:t>
            </w:r>
            <w:r w:rsidRPr="00886789">
              <w:rPr>
                <w:rFonts w:ascii="標楷體" w:eastAsia="標楷體" w:hAnsi="標楷體" w:hint="eastAsia"/>
              </w:rPr>
              <w:t>新增5.3.。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886789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886789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422418" w:rsidRDefault="00B31B2B" w:rsidP="005E3D0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5E3D0E">
              <w:rPr>
                <w:rFonts w:ascii="標楷體" w:eastAsia="標楷體" w:hAnsi="標楷體" w:hint="eastAsia"/>
              </w:rPr>
              <w:t>。</w:t>
            </w:r>
          </w:p>
          <w:p w:rsidR="00B31B2B" w:rsidRDefault="00B31B2B" w:rsidP="005E3D0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B31B2B" w:rsidRDefault="00B31B2B" w:rsidP="005E3D0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D73CBE">
              <w:rPr>
                <w:rFonts w:ascii="標楷體" w:eastAsia="標楷體" w:hAnsi="標楷體" w:hint="eastAsia"/>
              </w:rPr>
              <w:t>流程圖。</w:t>
            </w:r>
          </w:p>
          <w:p w:rsidR="00B31B2B" w:rsidRDefault="00B31B2B" w:rsidP="005E3D0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15A18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順序調整。</w:t>
            </w:r>
          </w:p>
          <w:p w:rsidR="00B31B2B" w:rsidRPr="00886789" w:rsidRDefault="00B31B2B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3.委員建議刪除，並於106學年度新增「公文管考作業」。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B2B" w:rsidRPr="00886789" w:rsidTr="005E3D0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1B2B" w:rsidRPr="00886789" w:rsidRDefault="00B31B2B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1B2B" w:rsidRPr="00886789" w:rsidRDefault="00B31B2B" w:rsidP="00B31B2B">
      <w:pPr>
        <w:jc w:val="right"/>
        <w:rPr>
          <w:rFonts w:ascii="標楷體" w:eastAsia="標楷體" w:hAnsi="標楷體"/>
        </w:rPr>
      </w:pPr>
    </w:p>
    <w:p w:rsidR="00B31B2B" w:rsidRPr="00886789" w:rsidRDefault="00B31B2B" w:rsidP="00B31B2B">
      <w:pPr>
        <w:widowControl/>
        <w:rPr>
          <w:rFonts w:ascii="標楷體" w:eastAsia="標楷體" w:hAnsi="標楷體"/>
        </w:rPr>
      </w:pPr>
      <w:r w:rsidRPr="0088678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7ECB" wp14:editId="241A0212">
                <wp:simplePos x="0" y="0"/>
                <wp:positionH relativeFrom="column">
                  <wp:posOffset>4244754</wp:posOffset>
                </wp:positionH>
                <wp:positionV relativeFrom="paragraph">
                  <wp:posOffset>1768696</wp:posOffset>
                </wp:positionV>
                <wp:extent cx="2057400" cy="571500"/>
                <wp:effectExtent l="0" t="0" r="0" b="0"/>
                <wp:wrapNone/>
                <wp:docPr id="4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B2B" w:rsidRPr="00886789" w:rsidRDefault="00B31B2B" w:rsidP="00B31B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67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C3A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31B2B" w:rsidRPr="00886789" w:rsidRDefault="00B31B2B" w:rsidP="00B31B2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67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4.25pt;margin-top:139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sw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" filled="f" stroked="f">
                <v:textbox>
                  <w:txbxContent>
                    <w:p w:rsidR="00B31B2B" w:rsidRPr="00886789" w:rsidRDefault="00B31B2B" w:rsidP="00B31B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67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C3A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31B2B" w:rsidRPr="00886789" w:rsidRDefault="00B31B2B" w:rsidP="00B31B2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67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31B2B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1B2B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31B2B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6789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proofErr w:type="gramStart"/>
            <w:r w:rsidRPr="00886789">
              <w:rPr>
                <w:rFonts w:ascii="標楷體" w:eastAsia="標楷體" w:hAnsi="標楷體" w:hint="eastAsia"/>
                <w:b/>
                <w:szCs w:val="24"/>
              </w:rPr>
              <w:t>稽</w:t>
            </w:r>
            <w:proofErr w:type="gramEnd"/>
            <w:r w:rsidRPr="00886789">
              <w:rPr>
                <w:rFonts w:ascii="標楷體" w:eastAsia="標楷體" w:hAnsi="標楷體" w:hint="eastAsia"/>
                <w:b/>
                <w:szCs w:val="24"/>
              </w:rPr>
              <w:t>催作業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31B2B" w:rsidRPr="00CF2D94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F2D9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1B2B" w:rsidRPr="00E966E0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31B2B" w:rsidRPr="00886789" w:rsidRDefault="00B31B2B" w:rsidP="00B31B2B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kern w:val="0"/>
        </w:rPr>
      </w:pPr>
    </w:p>
    <w:p w:rsidR="00B31B2B" w:rsidRPr="00886789" w:rsidRDefault="00B31B2B" w:rsidP="00B31B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86789">
        <w:rPr>
          <w:rFonts w:ascii="標楷體" w:eastAsia="標楷體" w:hAnsi="標楷體" w:hint="eastAsia"/>
          <w:b/>
          <w:bCs/>
        </w:rPr>
        <w:t>流程圖：</w:t>
      </w:r>
    </w:p>
    <w:p w:rsidR="00B31B2B" w:rsidRPr="00D20F94" w:rsidRDefault="00D20F94" w:rsidP="00D20F94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/>
          <w:kern w:val="0"/>
          <w:szCs w:val="24"/>
        </w:rPr>
      </w:pPr>
      <w:r>
        <w:object w:dxaOrig="7171" w:dyaOrig="9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1.6pt" o:ole="">
            <v:imagedata r:id="rId8" o:title=""/>
          </v:shape>
          <o:OLEObject Type="Embed" ProgID="Visio.Drawing.11" ShapeID="_x0000_i1025" DrawAspect="Content" ObjectID="_1585401432" r:id="rId9"/>
        </w:object>
      </w:r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B31B2B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31B2B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31B2B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1B2B" w:rsidRPr="00886789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6789">
              <w:rPr>
                <w:rFonts w:ascii="標楷體" w:eastAsia="標楷體" w:hAnsi="標楷體" w:hint="eastAsia"/>
                <w:b/>
                <w:szCs w:val="24"/>
              </w:rPr>
              <w:t>公文稽催作業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1130-010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31B2B" w:rsidRPr="00CF2D94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CF2D9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31B2B" w:rsidRPr="00E966E0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CF2D9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31B2B" w:rsidRPr="00BE7E61" w:rsidRDefault="00B31B2B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31B2B" w:rsidRDefault="00B31B2B" w:rsidP="00B31B2B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B31B2B" w:rsidRPr="00886789" w:rsidRDefault="00B31B2B" w:rsidP="00B31B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86789">
        <w:rPr>
          <w:rFonts w:ascii="標楷體" w:eastAsia="標楷體" w:hAnsi="標楷體" w:hint="eastAsia"/>
          <w:b/>
          <w:bCs/>
        </w:rPr>
        <w:t>作業程序：</w:t>
      </w:r>
    </w:p>
    <w:p w:rsidR="00B31B2B" w:rsidRPr="0090618E" w:rsidRDefault="00B31B2B" w:rsidP="00B31B2B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90618E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:rsidR="00B31B2B" w:rsidRDefault="00B31B2B" w:rsidP="00B31B2B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公文辦理期限，最速件隨到隨辦；速件不超過3日；普通件不超過6日。</w:t>
      </w:r>
    </w:p>
    <w:p w:rsidR="00B31B2B" w:rsidRPr="00886789" w:rsidRDefault="00B31B2B" w:rsidP="00B31B2B">
      <w:pPr>
        <w:autoSpaceDE w:val="0"/>
        <w:autoSpaceDN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90618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886789">
        <w:rPr>
          <w:rFonts w:ascii="標楷體" w:eastAsia="標楷體" w:hAnsi="標楷體" w:hint="eastAsia"/>
        </w:rPr>
        <w:t>逾期未結案且未辦理展期之公文，總務處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組應稽催，印製本校「單位未結案公文稽催單」，各單位須敘明逾期事由或辦理展期，經其單位主管核准後，交回總務處</w:t>
      </w:r>
      <w:r w:rsidRPr="00886789">
        <w:rPr>
          <w:rFonts w:ascii="標楷體" w:eastAsia="標楷體" w:hAnsi="標楷體" w:hint="eastAsia"/>
          <w:color w:val="000000"/>
        </w:rPr>
        <w:t>事務</w:t>
      </w:r>
      <w:r w:rsidRPr="00886789">
        <w:rPr>
          <w:rFonts w:ascii="標楷體" w:eastAsia="標楷體" w:hAnsi="標楷體" w:hint="eastAsia"/>
        </w:rPr>
        <w:t>組備查。</w:t>
      </w:r>
    </w:p>
    <w:p w:rsidR="00B31B2B" w:rsidRPr="00886789" w:rsidRDefault="00B31B2B" w:rsidP="00B31B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886789">
        <w:rPr>
          <w:rFonts w:ascii="標楷體" w:eastAsia="標楷體" w:hAnsi="標楷體" w:hint="eastAsia"/>
          <w:b/>
          <w:bCs/>
        </w:rPr>
        <w:t>控制重點：</w:t>
      </w:r>
    </w:p>
    <w:p w:rsidR="00B31B2B" w:rsidRPr="00886789" w:rsidRDefault="00B31B2B" w:rsidP="00B31B2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公文辦理期限已逾期間，是否依程序稽催。</w:t>
      </w:r>
    </w:p>
    <w:p w:rsidR="00B31B2B" w:rsidRPr="00886789" w:rsidRDefault="00B31B2B" w:rsidP="00B31B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886789">
        <w:rPr>
          <w:rFonts w:ascii="標楷體" w:eastAsia="標楷體" w:hAnsi="標楷體" w:hint="eastAsia"/>
          <w:b/>
          <w:bCs/>
        </w:rPr>
        <w:t>使用表單：</w:t>
      </w:r>
    </w:p>
    <w:p w:rsidR="00B31B2B" w:rsidRPr="00886789" w:rsidRDefault="00B31B2B" w:rsidP="00B31B2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單位未結案公文稽催單。</w:t>
      </w:r>
    </w:p>
    <w:p w:rsidR="00B31B2B" w:rsidRPr="00886789" w:rsidRDefault="00B31B2B" w:rsidP="00B31B2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公文展期申請單。</w:t>
      </w:r>
    </w:p>
    <w:p w:rsidR="00B31B2B" w:rsidRPr="00886789" w:rsidRDefault="00B31B2B" w:rsidP="00B31B2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86789">
        <w:rPr>
          <w:rFonts w:ascii="標楷體" w:eastAsia="標楷體" w:hAnsi="標楷體" w:hint="eastAsia"/>
          <w:b/>
          <w:bCs/>
        </w:rPr>
        <w:t>5.依據及相關文件：</w:t>
      </w:r>
    </w:p>
    <w:p w:rsidR="00B31B2B" w:rsidRPr="00886789" w:rsidRDefault="00B31B2B" w:rsidP="00B31B2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6789">
        <w:rPr>
          <w:rFonts w:ascii="標楷體" w:eastAsia="標楷體" w:hAnsi="標楷體" w:hint="eastAsia"/>
        </w:rPr>
        <w:t>文書處理檔案管理手冊。</w:t>
      </w:r>
      <w:r>
        <w:rPr>
          <w:rFonts w:ascii="標楷體" w:eastAsia="標楷體" w:hAnsi="標楷體" w:hint="eastAsia"/>
        </w:rPr>
        <w:t>（</w:t>
      </w:r>
      <w:r w:rsidRPr="00886789">
        <w:rPr>
          <w:rFonts w:ascii="標楷體" w:eastAsia="標楷體" w:hAnsi="標楷體" w:hint="eastAsia"/>
        </w:rPr>
        <w:t>行政院秘書處</w:t>
      </w:r>
      <w:r w:rsidRPr="00886789">
        <w:rPr>
          <w:rFonts w:ascii="標楷體" w:eastAsia="標楷體" w:hAnsi="標楷體" w:hint="eastAsia"/>
          <w:color w:val="000000" w:themeColor="text1"/>
        </w:rPr>
        <w:t>99年3月修訂第五版</w:t>
      </w:r>
      <w:r>
        <w:rPr>
          <w:rFonts w:ascii="標楷體" w:eastAsia="標楷體" w:hAnsi="標楷體" w:hint="eastAsia"/>
        </w:rPr>
        <w:t>）</w:t>
      </w:r>
    </w:p>
    <w:p w:rsidR="00821836" w:rsidRDefault="00B31B2B" w:rsidP="00B31B2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 w:rsidRPr="0090618E">
        <w:rPr>
          <w:rFonts w:ascii="標楷體" w:eastAsia="標楷體" w:hAnsi="標楷體" w:hint="eastAsia"/>
        </w:rPr>
        <w:t>佛光大學公文時效管制作業要點。</w:t>
      </w:r>
    </w:p>
    <w:p w:rsidR="000D1C4D" w:rsidRPr="00821836" w:rsidRDefault="00B31B2B" w:rsidP="00B31B2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 w:rsidRPr="00821836">
        <w:rPr>
          <w:rFonts w:ascii="標楷體" w:eastAsia="標楷體" w:hAnsi="標楷體" w:hint="eastAsia"/>
          <w:color w:val="000000" w:themeColor="text1"/>
        </w:rPr>
        <w:t>電子簽章法。（經濟部90年11月14日新訂）</w:t>
      </w:r>
    </w:p>
    <w:sectPr w:rsidR="000D1C4D" w:rsidRPr="00821836" w:rsidSect="00B31B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9E" w:rsidRDefault="00AC5F9E" w:rsidP="005E3D0E">
      <w:r>
        <w:separator/>
      </w:r>
    </w:p>
  </w:endnote>
  <w:endnote w:type="continuationSeparator" w:id="0">
    <w:p w:rsidR="00AC5F9E" w:rsidRDefault="00AC5F9E" w:rsidP="005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9E" w:rsidRDefault="00AC5F9E" w:rsidP="005E3D0E">
      <w:r>
        <w:separator/>
      </w:r>
    </w:p>
  </w:footnote>
  <w:footnote w:type="continuationSeparator" w:id="0">
    <w:p w:rsidR="00AC5F9E" w:rsidRDefault="00AC5F9E" w:rsidP="005E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559"/>
    <w:multiLevelType w:val="multilevel"/>
    <w:tmpl w:val="B100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9FF5327"/>
    <w:multiLevelType w:val="multilevel"/>
    <w:tmpl w:val="A1F4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7794117"/>
    <w:multiLevelType w:val="multilevel"/>
    <w:tmpl w:val="79427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B"/>
    <w:rsid w:val="000C3A18"/>
    <w:rsid w:val="000D1C4D"/>
    <w:rsid w:val="005E3D0E"/>
    <w:rsid w:val="00780CD6"/>
    <w:rsid w:val="00821836"/>
    <w:rsid w:val="00AC5F9E"/>
    <w:rsid w:val="00B31B2B"/>
    <w:rsid w:val="00D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B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B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3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3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2017-09-01T07:46:00Z</dcterms:created>
  <dcterms:modified xsi:type="dcterms:W3CDTF">2018-04-16T08:17:00Z</dcterms:modified>
</cp:coreProperties>
</file>