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60" w:rsidRPr="008F6357" w:rsidRDefault="00052B60" w:rsidP="00052B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F6357">
        <w:rPr>
          <w:rFonts w:ascii="標楷體" w:eastAsia="標楷體" w:hAnsi="標楷體" w:hint="eastAsia"/>
          <w:sz w:val="36"/>
          <w:szCs w:val="36"/>
        </w:rPr>
        <w:t>佛光大學內部</w:t>
      </w:r>
      <w:bookmarkStart w:id="0" w:name="_GoBack"/>
      <w:bookmarkEnd w:id="0"/>
      <w:r w:rsidRPr="008F6357">
        <w:rPr>
          <w:rFonts w:ascii="標楷體" w:eastAsia="標楷體" w:hAnsi="標楷體" w:hint="eastAsia"/>
          <w:sz w:val="36"/>
          <w:szCs w:val="36"/>
        </w:rPr>
        <w:t>控制文件制訂</w:t>
      </w:r>
      <w:r w:rsidRPr="008F6357">
        <w:rPr>
          <w:rFonts w:ascii="標楷體" w:eastAsia="標楷體" w:hAnsi="標楷體"/>
          <w:sz w:val="36"/>
          <w:szCs w:val="36"/>
        </w:rPr>
        <w:t>/</w:t>
      </w:r>
      <w:r w:rsidRPr="008F635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6"/>
        <w:gridCol w:w="1133"/>
        <w:gridCol w:w="1108"/>
        <w:gridCol w:w="1121"/>
      </w:tblGrid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財物管理作業E財產盤點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5-5</w:t>
            </w: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財物管理作業-E.財產盤點作業</w:t>
            </w:r>
            <w:bookmarkEnd w:id="1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F63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F63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B60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新訂</w:t>
            </w:r>
          </w:p>
          <w:p w:rsidR="00052B60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100.3</w:t>
            </w:r>
            <w:r w:rsidRPr="008F635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1.</w:t>
            </w:r>
            <w:r w:rsidRPr="008F6357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F6357">
              <w:rPr>
                <w:rFonts w:ascii="標楷體" w:eastAsia="標楷體" w:hAnsi="標楷體" w:hint="eastAsia"/>
              </w:rPr>
              <w:t>配合組織調整更名。</w:t>
            </w:r>
          </w:p>
          <w:p w:rsidR="00052B60" w:rsidRDefault="00052B60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2.</w:t>
            </w:r>
            <w:r w:rsidRPr="008F6357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052B60" w:rsidRDefault="00052B6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052B60" w:rsidRPr="008F6357" w:rsidRDefault="00052B6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8F6357">
              <w:rPr>
                <w:rFonts w:ascii="標楷體" w:eastAsia="標楷體" w:hAnsi="標楷體" w:hint="eastAsia"/>
              </w:rPr>
              <w:t>作業程序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8F6357">
              <w:rPr>
                <w:rFonts w:ascii="標楷體" w:eastAsia="標楷體" w:hAnsi="標楷體" w:hint="eastAsia"/>
              </w:rPr>
              <w:t>2.1.3.、2.2.1.、2.3.2.及2.3.4.。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E87905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B60" w:rsidRPr="00E87905" w:rsidRDefault="00052B60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/>
                <w:color w:val="000000" w:themeColor="text1"/>
              </w:rPr>
              <w:t>1.</w:t>
            </w:r>
            <w:r w:rsidRPr="00E87905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052B60" w:rsidRDefault="00052B60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/>
                <w:color w:val="000000" w:themeColor="text1"/>
              </w:rPr>
              <w:t>2.</w:t>
            </w:r>
            <w:r w:rsidRPr="00E87905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052B60" w:rsidRPr="00950886" w:rsidRDefault="00052B6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50886">
              <w:rPr>
                <w:rFonts w:ascii="標楷體" w:eastAsia="標楷體" w:hAnsi="標楷體" w:hint="eastAsia"/>
              </w:rPr>
              <w:t>流程圖。</w:t>
            </w:r>
          </w:p>
          <w:p w:rsidR="00052B60" w:rsidRPr="00E87905" w:rsidRDefault="00052B6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50886">
              <w:rPr>
                <w:rFonts w:ascii="標楷體" w:eastAsia="標楷體" w:hAnsi="標楷體" w:hint="eastAsia"/>
              </w:rPr>
              <w:t>作業程序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950886">
              <w:rPr>
                <w:rFonts w:ascii="標楷體" w:eastAsia="標楷體" w:hAnsi="標楷體" w:hint="eastAsia"/>
              </w:rPr>
              <w:t>2.1.3.、2.3.2.。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E87905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E87905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B60" w:rsidRPr="0021719E" w:rsidRDefault="00052B60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調高列管物品購置金額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，修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作業辦法。</w:t>
            </w:r>
          </w:p>
          <w:p w:rsidR="00052B60" w:rsidRPr="008F6357" w:rsidRDefault="00052B60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修正處：作業程序修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A55B0">
              <w:rPr>
                <w:rFonts w:ascii="標楷體" w:eastAsia="標楷體" w:hAnsi="標楷體" w:hint="eastAsia"/>
              </w:rPr>
              <w:t>2.1.3.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B60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52B60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2B60" w:rsidRPr="008F6357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52B60" w:rsidRPr="008F6357" w:rsidRDefault="00052B60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52B60" w:rsidRPr="00C23A50" w:rsidRDefault="00052B60" w:rsidP="00052B60">
      <w:pPr>
        <w:jc w:val="right"/>
        <w:rPr>
          <w:rFonts w:ascii="標楷體" w:eastAsia="標楷體" w:hAnsi="標楷體"/>
          <w:sz w:val="16"/>
          <w:szCs w:val="16"/>
        </w:rPr>
      </w:pPr>
    </w:p>
    <w:p w:rsidR="00052B60" w:rsidRDefault="00052B60" w:rsidP="00052B6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FC102" wp14:editId="30DC3688">
                <wp:simplePos x="0" y="0"/>
                <wp:positionH relativeFrom="column">
                  <wp:posOffset>4149090</wp:posOffset>
                </wp:positionH>
                <wp:positionV relativeFrom="paragraph">
                  <wp:posOffset>1605280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2B60" w:rsidRPr="008F6357" w:rsidRDefault="00052B60" w:rsidP="00052B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63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52B60" w:rsidRPr="008F6357" w:rsidRDefault="00052B60" w:rsidP="00052B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63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26.7pt;margin-top:126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XoA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g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" filled="f" stroked="f">
                <v:textbox>
                  <w:txbxContent>
                    <w:p w:rsidR="00052B60" w:rsidRPr="008F6357" w:rsidRDefault="00052B60" w:rsidP="00052B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63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52B60" w:rsidRPr="008F6357" w:rsidRDefault="00052B60" w:rsidP="00052B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63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052B60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2B60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52B60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52B60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052B60" w:rsidRPr="006243FA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052B60" w:rsidRPr="002C34F6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B60" w:rsidRPr="002C34F6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1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52B60" w:rsidRPr="008F6357" w:rsidRDefault="00052B60" w:rsidP="00052B60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052B60" w:rsidRPr="008F6357" w:rsidRDefault="00052B60" w:rsidP="00052B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F6357">
        <w:rPr>
          <w:rFonts w:ascii="標楷體" w:eastAsia="標楷體" w:hAnsi="標楷體" w:hint="eastAsia"/>
          <w:b/>
          <w:bCs/>
        </w:rPr>
        <w:t>流程圖：</w:t>
      </w:r>
    </w:p>
    <w:p w:rsidR="00052B60" w:rsidRPr="00C734F0" w:rsidRDefault="00052B60" w:rsidP="00052B60">
      <w:pPr>
        <w:autoSpaceDE w:val="0"/>
        <w:autoSpaceDN w:val="0"/>
        <w:jc w:val="both"/>
        <w:rPr>
          <w:rFonts w:ascii="標楷體" w:eastAsia="標楷體" w:hAnsi="標楷體"/>
          <w:bCs/>
        </w:rPr>
      </w:pPr>
      <w:r>
        <w:object w:dxaOrig="8579" w:dyaOrig="11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47.2pt" o:ole="">
            <v:imagedata r:id="rId6" o:title=""/>
          </v:shape>
          <o:OLEObject Type="Embed" ProgID="Visio.Drawing.11" ShapeID="_x0000_i1025" DrawAspect="Content" ObjectID="_1643635515" r:id="rId7"/>
        </w:object>
      </w:r>
      <w:r w:rsidRPr="00C734F0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052B60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2B60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52B60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52B60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052B60" w:rsidRPr="006243FA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052B60" w:rsidRPr="002C34F6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B60" w:rsidRPr="002C34F6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52B60" w:rsidRDefault="00052B60" w:rsidP="00052B60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052B60" w:rsidRPr="008F6357" w:rsidRDefault="00052B60" w:rsidP="00052B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F6357">
        <w:rPr>
          <w:rFonts w:ascii="標楷體" w:eastAsia="標楷體" w:hAnsi="標楷體" w:hint="eastAsia"/>
          <w:b/>
          <w:bCs/>
        </w:rPr>
        <w:t>作業程序：</w:t>
      </w:r>
    </w:p>
    <w:p w:rsidR="00052B60" w:rsidRPr="008F6357" w:rsidRDefault="00052B60" w:rsidP="00052B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所稱財</w:t>
      </w:r>
      <w:r w:rsidRPr="008F6357">
        <w:rPr>
          <w:rFonts w:ascii="標楷體" w:eastAsia="標楷體" w:hAnsi="標楷體" w:hint="eastAsia"/>
        </w:rPr>
        <w:t>物，係指下列二類：</w:t>
      </w:r>
    </w:p>
    <w:p w:rsidR="00052B60" w:rsidRPr="008F6357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2.1.1.財產：</w:t>
      </w:r>
      <w:proofErr w:type="gramStart"/>
      <w:r w:rsidRPr="008F6357">
        <w:rPr>
          <w:rFonts w:ascii="標楷體" w:eastAsia="標楷體" w:hAnsi="標楷體" w:hint="eastAsia"/>
        </w:rPr>
        <w:t>指供使用</w:t>
      </w:r>
      <w:proofErr w:type="gramEnd"/>
      <w:r w:rsidRPr="008F6357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8F6357">
        <w:rPr>
          <w:rFonts w:ascii="標楷體" w:eastAsia="標楷體" w:hAnsi="標楷體" w:hint="eastAsia"/>
        </w:rPr>
        <w:t>其他什</w:t>
      </w:r>
      <w:proofErr w:type="gramEnd"/>
      <w:r w:rsidRPr="008F6357">
        <w:rPr>
          <w:rFonts w:ascii="標楷體" w:eastAsia="標楷體" w:hAnsi="標楷體" w:hint="eastAsia"/>
        </w:rPr>
        <w:t>項設備。</w:t>
      </w:r>
    </w:p>
    <w:p w:rsidR="00052B60" w:rsidRPr="008F6357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2.1.2.圖書館典藏之分類圖書依有關規定辦理。</w:t>
      </w:r>
    </w:p>
    <w:p w:rsidR="00052B60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8F6357">
        <w:rPr>
          <w:rFonts w:ascii="標楷體" w:eastAsia="標楷體" w:hAnsi="標楷體" w:hint="eastAsia"/>
        </w:rPr>
        <w:t>2.1.3.列管物品：</w:t>
      </w:r>
      <w:r w:rsidRPr="00492627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</w:t>
      </w:r>
      <w:r w:rsidRPr="00B752BC">
        <w:rPr>
          <w:rFonts w:ascii="標楷體" w:eastAsia="標楷體" w:hAnsi="標楷體" w:hint="eastAsia"/>
        </w:rPr>
        <w:t>四</w:t>
      </w:r>
      <w:r w:rsidRPr="002C34F6">
        <w:rPr>
          <w:rFonts w:ascii="標楷體" w:eastAsia="標楷體" w:hAnsi="標楷體" w:hint="eastAsia"/>
        </w:rPr>
        <w:t>千元（含）以上，一萬元以下</w:t>
      </w:r>
      <w:r w:rsidRPr="00492627">
        <w:rPr>
          <w:rFonts w:ascii="標楷體" w:eastAsia="標楷體" w:hAnsi="標楷體" w:hint="eastAsia"/>
        </w:rPr>
        <w:t>之設備、用具。</w:t>
      </w:r>
    </w:p>
    <w:p w:rsidR="00052B60" w:rsidRPr="008F6357" w:rsidRDefault="00052B60" w:rsidP="00052B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財產管理權責劃分：</w:t>
      </w:r>
    </w:p>
    <w:p w:rsidR="00052B60" w:rsidRPr="008F6357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2.2.1.財物登記管理單位：</w:t>
      </w:r>
      <w:r w:rsidRPr="00C301D6">
        <w:rPr>
          <w:rFonts w:ascii="標楷體" w:eastAsia="標楷體" w:hAnsi="標楷體" w:hint="eastAsia"/>
        </w:rPr>
        <w:t>事務</w:t>
      </w:r>
      <w:r w:rsidRPr="008F6357">
        <w:rPr>
          <w:rFonts w:ascii="標楷體" w:eastAsia="標楷體" w:hAnsi="標楷體" w:hint="eastAsia"/>
        </w:rPr>
        <w:t>組</w:t>
      </w:r>
      <w:proofErr w:type="gramStart"/>
      <w:r w:rsidRPr="008F6357">
        <w:rPr>
          <w:rFonts w:ascii="標楷體" w:eastAsia="標楷體" w:hAnsi="標楷體"/>
        </w:rPr>
        <w:t>—</w:t>
      </w:r>
      <w:proofErr w:type="gramEnd"/>
      <w:r w:rsidRPr="008F635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052B60" w:rsidRPr="008F6357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2.2.2.財物使用管理單位：各單位</w:t>
      </w:r>
      <w:proofErr w:type="gramStart"/>
      <w:r w:rsidRPr="008F6357">
        <w:rPr>
          <w:rFonts w:ascii="標楷體" w:eastAsia="標楷體" w:hAnsi="標楷體"/>
        </w:rPr>
        <w:t>—</w:t>
      </w:r>
      <w:proofErr w:type="gramEnd"/>
      <w:r w:rsidRPr="008F6357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052B60" w:rsidRPr="008F6357" w:rsidRDefault="00052B60" w:rsidP="00052B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財產盤點</w:t>
      </w:r>
      <w:r>
        <w:rPr>
          <w:rFonts w:ascii="標楷體" w:eastAsia="標楷體" w:hAnsi="標楷體" w:hint="eastAsia"/>
        </w:rPr>
        <w:t>：</w:t>
      </w:r>
    </w:p>
    <w:p w:rsidR="00052B60" w:rsidRPr="008F6357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2.3.1.依本校「財物管理辦法」定期或不定期至各單位進行財產盤點查核工作，以確保固定資產</w:t>
      </w:r>
      <w:proofErr w:type="gramStart"/>
      <w:r w:rsidRPr="008F6357">
        <w:rPr>
          <w:rFonts w:ascii="標楷體" w:eastAsia="標楷體" w:hAnsi="標楷體" w:hint="eastAsia"/>
        </w:rPr>
        <w:t>之帳物一致性</w:t>
      </w:r>
      <w:proofErr w:type="gramEnd"/>
      <w:r w:rsidRPr="008F6357">
        <w:rPr>
          <w:rFonts w:ascii="標楷體" w:eastAsia="標楷體" w:hAnsi="標楷體" w:hint="eastAsia"/>
        </w:rPr>
        <w:t>，並針對問題提請檢討及改善，列入紀錄備查。</w:t>
      </w:r>
    </w:p>
    <w:p w:rsidR="00052B60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8F6357">
        <w:rPr>
          <w:rFonts w:ascii="標楷體" w:eastAsia="標楷體" w:hAnsi="標楷體" w:hint="eastAsia"/>
        </w:rPr>
        <w:t>2.3.2.</w:t>
      </w:r>
      <w:r w:rsidRPr="00492627">
        <w:rPr>
          <w:rFonts w:ascii="標楷體" w:eastAsia="標楷體" w:hAnsi="標楷體" w:hint="eastAsia"/>
        </w:rPr>
        <w:t>年度盤點由事務組</w:t>
      </w:r>
      <w:r w:rsidRPr="002C34F6">
        <w:rPr>
          <w:rFonts w:ascii="標楷體" w:eastAsia="標楷體" w:hAnsi="標楷體" w:hint="eastAsia"/>
        </w:rPr>
        <w:t>匯出</w:t>
      </w:r>
      <w:r w:rsidRPr="00492627">
        <w:rPr>
          <w:rFonts w:ascii="標楷體" w:eastAsia="標楷體" w:hAnsi="標楷體" w:hint="eastAsia"/>
        </w:rPr>
        <w:t>「財物盤點清冊」，並</w:t>
      </w:r>
      <w:r w:rsidRPr="002C34F6">
        <w:rPr>
          <w:rFonts w:ascii="標楷體" w:eastAsia="標楷體" w:hAnsi="標楷體" w:hint="eastAsia"/>
        </w:rPr>
        <w:t>通知</w:t>
      </w:r>
      <w:r w:rsidRPr="00492627">
        <w:rPr>
          <w:rFonts w:ascii="標楷體" w:eastAsia="標楷體" w:hAnsi="標楷體" w:hint="eastAsia"/>
        </w:rPr>
        <w:t>各單位</w:t>
      </w:r>
      <w:r w:rsidRPr="002C34F6">
        <w:rPr>
          <w:rFonts w:ascii="標楷體" w:eastAsia="標楷體" w:hAnsi="標楷體" w:hint="eastAsia"/>
        </w:rPr>
        <w:t>於e化系統</w:t>
      </w:r>
      <w:r w:rsidRPr="00492627">
        <w:rPr>
          <w:rFonts w:ascii="標楷體" w:eastAsia="標楷體" w:hAnsi="標楷體" w:hint="eastAsia"/>
        </w:rPr>
        <w:t>先行盤點，並將盤點後資料交由事務組彙整，事務組及會計室並至各單位實際抽盤點乙次，</w:t>
      </w:r>
      <w:proofErr w:type="gramStart"/>
      <w:r w:rsidRPr="00492627">
        <w:rPr>
          <w:rFonts w:ascii="標楷體" w:eastAsia="標楷體" w:hAnsi="標楷體" w:hint="eastAsia"/>
        </w:rPr>
        <w:t>抽盤則</w:t>
      </w:r>
      <w:proofErr w:type="gramEnd"/>
      <w:r w:rsidRPr="00492627">
        <w:rPr>
          <w:rFonts w:ascii="標楷體" w:eastAsia="標楷體" w:hAnsi="標楷體" w:hint="eastAsia"/>
        </w:rPr>
        <w:t>不限次數。</w:t>
      </w:r>
    </w:p>
    <w:p w:rsidR="00052B60" w:rsidRPr="008F6357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2.3.3.盤點時查財物遺失時應由遺失單位呈報，並負賠償責任。</w:t>
      </w:r>
    </w:p>
    <w:p w:rsidR="00052B60" w:rsidRPr="008F6357" w:rsidRDefault="00052B60" w:rsidP="00052B6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2.3.4.盤點結束後由</w:t>
      </w:r>
      <w:r w:rsidRPr="00C301D6">
        <w:rPr>
          <w:rFonts w:ascii="標楷體" w:eastAsia="標楷體" w:hAnsi="標楷體" w:hint="eastAsia"/>
        </w:rPr>
        <w:t>事務</w:t>
      </w:r>
      <w:r w:rsidRPr="008F6357">
        <w:rPr>
          <w:rFonts w:ascii="標楷體" w:eastAsia="標楷體" w:hAnsi="標楷體" w:hint="eastAsia"/>
        </w:rPr>
        <w:t>組彙整並將盤點紀錄陳請校長核准後，依</w:t>
      </w:r>
      <w:r w:rsidRPr="008F6357">
        <w:rPr>
          <w:rFonts w:ascii="標楷體" w:eastAsia="標楷體" w:hAnsi="標楷體"/>
        </w:rPr>
        <w:t>規定程序辦理後續事宜</w:t>
      </w:r>
      <w:r w:rsidRPr="008F6357">
        <w:rPr>
          <w:rFonts w:ascii="標楷體" w:eastAsia="標楷體" w:hAnsi="標楷體" w:hint="eastAsia"/>
        </w:rPr>
        <w:t>。</w:t>
      </w:r>
    </w:p>
    <w:p w:rsidR="00052B60" w:rsidRPr="008F6357" w:rsidRDefault="00052B60" w:rsidP="00052B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3.控制重點：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8F6357">
        <w:rPr>
          <w:rFonts w:ascii="標楷體" w:eastAsia="標楷體" w:hAnsi="標楷體" w:hint="eastAsia"/>
        </w:rPr>
        <w:t>入帳</w:t>
      </w:r>
      <w:proofErr w:type="gramEnd"/>
      <w:r w:rsidRPr="008F6357">
        <w:rPr>
          <w:rFonts w:ascii="標楷體" w:eastAsia="標楷體" w:hAnsi="標楷體" w:hint="eastAsia"/>
        </w:rPr>
        <w:t>。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財產登錄是否明確。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發生應</w:t>
      </w:r>
      <w:r w:rsidRPr="008F6357">
        <w:rPr>
          <w:rFonts w:ascii="標楷體" w:eastAsia="標楷體" w:hAnsi="標楷體"/>
        </w:rPr>
        <w:t>辦理產籍登錄</w:t>
      </w:r>
      <w:r w:rsidRPr="008F6357">
        <w:rPr>
          <w:rFonts w:ascii="標楷體" w:eastAsia="標楷體" w:hAnsi="標楷體" w:hint="eastAsia"/>
        </w:rPr>
        <w:t>時機，是否確實登錄。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財物管理各項表單是否依規定存查。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財產減損，是否填具「財產報廢</w:t>
      </w:r>
      <w:r>
        <w:rPr>
          <w:rFonts w:ascii="標楷體" w:eastAsia="標楷體" w:hAnsi="標楷體" w:hint="eastAsia"/>
        </w:rPr>
        <w:t>／</w:t>
      </w:r>
      <w:proofErr w:type="gramStart"/>
      <w:r w:rsidRPr="008F6357">
        <w:rPr>
          <w:rFonts w:ascii="標楷體" w:eastAsia="標楷體" w:hAnsi="標楷體" w:hint="eastAsia"/>
        </w:rPr>
        <w:t>減損單</w:t>
      </w:r>
      <w:proofErr w:type="gramEnd"/>
      <w:r w:rsidRPr="008F6357">
        <w:rPr>
          <w:rFonts w:ascii="標楷體" w:eastAsia="標楷體" w:hAnsi="標楷體" w:hint="eastAsia"/>
        </w:rPr>
        <w:t>」，並依規定程序辦理。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學校財產報廢，是否依據學校現有財產管理法規所定程序，予以簽核、</w:t>
      </w:r>
      <w:proofErr w:type="gramStart"/>
      <w:r w:rsidRPr="008F6357">
        <w:rPr>
          <w:rFonts w:ascii="標楷體" w:eastAsia="標楷體" w:hAnsi="標楷體"/>
        </w:rPr>
        <w:t>除帳</w:t>
      </w:r>
      <w:proofErr w:type="gramEnd"/>
      <w:r w:rsidRPr="008F6357">
        <w:rPr>
          <w:rFonts w:ascii="標楷體" w:eastAsia="標楷體" w:hAnsi="標楷體" w:hint="eastAsia"/>
        </w:rPr>
        <w:t>。</w:t>
      </w:r>
    </w:p>
    <w:p w:rsidR="00052B60" w:rsidRPr="008F6357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財產是否依規定時間進行盤點。</w:t>
      </w:r>
    </w:p>
    <w:p w:rsidR="00052B60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F90C64">
        <w:rPr>
          <w:rFonts w:ascii="標楷體" w:eastAsia="標楷體" w:hAnsi="標楷體" w:hint="eastAsia"/>
        </w:rPr>
        <w:t>是否進行盤點作業後續追蹤及改善。</w:t>
      </w:r>
    </w:p>
    <w:p w:rsidR="00052B60" w:rsidRPr="00F90C64" w:rsidRDefault="00052B60" w:rsidP="00052B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90C6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052B60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2B60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52B60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52B60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52B60" w:rsidRPr="008F6357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052B60" w:rsidRPr="006243FA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052B60" w:rsidRPr="002C34F6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B60" w:rsidRPr="002C34F6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052B60" w:rsidRPr="00BE7E61" w:rsidRDefault="00052B60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52B60" w:rsidRDefault="00052B60" w:rsidP="00052B6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052B60" w:rsidRPr="008F6357" w:rsidRDefault="00052B60" w:rsidP="00052B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4.使用表單：</w:t>
      </w:r>
    </w:p>
    <w:p w:rsidR="00052B60" w:rsidRPr="008F6357" w:rsidRDefault="00052B60" w:rsidP="00052B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財物盤點記錄表。</w:t>
      </w:r>
    </w:p>
    <w:p w:rsidR="00052B60" w:rsidRPr="008F6357" w:rsidRDefault="00052B60" w:rsidP="00052B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5.依據及相關文件：</w:t>
      </w:r>
    </w:p>
    <w:p w:rsidR="00052B60" w:rsidRDefault="00052B60" w:rsidP="00052B60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8F6357">
        <w:rPr>
          <w:rFonts w:ascii="標楷體" w:eastAsia="標楷體" w:hAnsi="標楷體" w:hint="eastAsia"/>
        </w:rPr>
        <w:t>佛光大學財物管理辦法。</w:t>
      </w:r>
    </w:p>
    <w:p w:rsidR="003B6984" w:rsidRPr="00052B60" w:rsidRDefault="003B6984"/>
    <w:sectPr w:rsidR="003B6984" w:rsidRPr="00052B60" w:rsidSect="00052B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60"/>
    <w:rsid w:val="00052B60"/>
    <w:rsid w:val="003B6984"/>
    <w:rsid w:val="00BA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B60"/>
    <w:rPr>
      <w:color w:val="0000FF" w:themeColor="hyperlink"/>
      <w:u w:val="single"/>
    </w:rPr>
  </w:style>
  <w:style w:type="paragraph" w:styleId="a4">
    <w:name w:val="Block Text"/>
    <w:basedOn w:val="a"/>
    <w:rsid w:val="00052B6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B60"/>
    <w:rPr>
      <w:color w:val="0000FF" w:themeColor="hyperlink"/>
      <w:u w:val="single"/>
    </w:rPr>
  </w:style>
  <w:style w:type="paragraph" w:styleId="a4">
    <w:name w:val="Block Text"/>
    <w:basedOn w:val="a"/>
    <w:rsid w:val="00052B6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fgu</dc:creator>
  <cp:lastModifiedBy>fgu</cp:lastModifiedBy>
  <cp:revision>2</cp:revision>
  <dcterms:created xsi:type="dcterms:W3CDTF">2020-02-19T08:33:00Z</dcterms:created>
  <dcterms:modified xsi:type="dcterms:W3CDTF">2020-02-19T08:36:00Z</dcterms:modified>
</cp:coreProperties>
</file>