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D5" w:rsidRPr="00BF11F1" w:rsidRDefault="00A252D5" w:rsidP="00A252D5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0"/>
        <w:gridCol w:w="1094"/>
        <w:gridCol w:w="1127"/>
        <w:gridCol w:w="1129"/>
      </w:tblGrid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採購管理作業1萬元（含）以上至3萬元以下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以上至6萬元以下</w:t>
            </w:r>
            <w:bookmarkEnd w:id="0"/>
          </w:p>
        </w:tc>
        <w:tc>
          <w:tcPr>
            <w:tcW w:w="555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A252D5" w:rsidRPr="00045FF8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A252D5" w:rsidRPr="0054547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2D5" w:rsidRPr="0054547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4547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252D5" w:rsidRPr="0054547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252D5" w:rsidRPr="00545475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45475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A252D5" w:rsidRPr="00545475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45475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BE2F44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4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A252D5" w:rsidRPr="00BE2F44" w:rsidRDefault="00A252D5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2F44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2F44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252D5" w:rsidRDefault="00A252D5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A252D5" w:rsidRDefault="00A252D5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A252D5" w:rsidRDefault="00A252D5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BE2F44">
              <w:rPr>
                <w:rFonts w:ascii="標楷體" w:eastAsia="標楷體" w:hAnsi="標楷體" w:cs="Times New Roman" w:hint="eastAsia"/>
                <w:szCs w:val="24"/>
              </w:rPr>
              <w:t>作業程序修改2.1.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與2.2.2.，新增2.2.3.並將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原條序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2.2.3.修改為2.2.4.</w:t>
            </w:r>
            <w:r w:rsidRPr="00BE2F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252D5" w:rsidRPr="00BE2F44" w:rsidRDefault="00A252D5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</w:t>
            </w:r>
            <w:r w:rsidRPr="00BE2F44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E2F44">
              <w:rPr>
                <w:rFonts w:ascii="標楷體" w:eastAsia="標楷體" w:hAnsi="標楷體" w:cs="Times New Roman" w:hint="eastAsia"/>
                <w:szCs w:val="24"/>
              </w:rPr>
              <w:t>.1.。</w:t>
            </w:r>
          </w:p>
        </w:tc>
        <w:tc>
          <w:tcPr>
            <w:tcW w:w="555" w:type="pct"/>
            <w:vAlign w:val="center"/>
          </w:tcPr>
          <w:p w:rsidR="00A252D5" w:rsidRPr="00BE2F44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44">
              <w:rPr>
                <w:rFonts w:ascii="標楷體" w:eastAsia="標楷體" w:hAnsi="標楷體" w:cs="Times New Roman" w:hint="eastAsia"/>
                <w:szCs w:val="24"/>
              </w:rPr>
              <w:t>107.9</w:t>
            </w:r>
            <w:r w:rsidRPr="00545475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A252D5" w:rsidRPr="00BE2F44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E2F44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2D5" w:rsidRPr="00045FF8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2D5" w:rsidRPr="00045FF8" w:rsidTr="00817761">
        <w:trPr>
          <w:jc w:val="center"/>
        </w:trPr>
        <w:tc>
          <w:tcPr>
            <w:tcW w:w="702" w:type="pct"/>
            <w:vAlign w:val="center"/>
          </w:tcPr>
          <w:p w:rsidR="00A252D5" w:rsidRPr="00481E1B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A252D5" w:rsidRPr="00481E1B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252D5" w:rsidRPr="00481E1B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252D5" w:rsidRPr="00481E1B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2D5" w:rsidRPr="00045FF8" w:rsidTr="00817761">
        <w:trPr>
          <w:trHeight w:val="58"/>
          <w:jc w:val="center"/>
        </w:trPr>
        <w:tc>
          <w:tcPr>
            <w:tcW w:w="70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2D5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2D5" w:rsidRPr="00045FF8" w:rsidRDefault="00A252D5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252D5" w:rsidRPr="00BF11F1" w:rsidRDefault="00A252D5" w:rsidP="00A252D5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A252D5" w:rsidRDefault="00A252D5" w:rsidP="00A252D5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E2A4E" wp14:editId="39A9CB6D">
                <wp:simplePos x="0" y="0"/>
                <wp:positionH relativeFrom="column">
                  <wp:posOffset>4273931</wp:posOffset>
                </wp:positionH>
                <wp:positionV relativeFrom="paragraph">
                  <wp:posOffset>2300351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2D5" w:rsidRPr="00194A3A" w:rsidRDefault="00A252D5" w:rsidP="00A252D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252D5" w:rsidRPr="00194A3A" w:rsidRDefault="00A252D5" w:rsidP="00A252D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36.55pt;margin-top:181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I8ygIAAL0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" filled="f" stroked="f">
                <v:textbox>
                  <w:txbxContent>
                    <w:p w:rsidR="00A252D5" w:rsidRPr="00194A3A" w:rsidRDefault="00A252D5" w:rsidP="00A252D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252D5" w:rsidRPr="00194A3A" w:rsidRDefault="00A252D5" w:rsidP="00A252D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252D5" w:rsidRPr="00BE7E61" w:rsidTr="0081776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2D5" w:rsidRPr="00BE7E61" w:rsidTr="0081776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252D5" w:rsidRPr="00BE7E61" w:rsidTr="0081776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2D5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至6萬元以下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252D5" w:rsidRPr="00222D36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2D36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222D3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2D36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A252D5" w:rsidRPr="00BE7E61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 w:rsidR="00487417">
              <w:rPr>
                <w:rFonts w:ascii="標楷體" w:eastAsia="標楷體" w:hAnsi="標楷體" w:hint="eastAsia"/>
                <w:sz w:val="20"/>
              </w:rPr>
              <w:t>2</w:t>
            </w:r>
            <w:bookmarkStart w:id="1" w:name="_GoBack"/>
            <w:bookmarkEnd w:id="1"/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252D5" w:rsidRDefault="00A252D5" w:rsidP="00A252D5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A252D5" w:rsidRDefault="00A252D5" w:rsidP="00A252D5">
      <w:pPr>
        <w:autoSpaceDE w:val="0"/>
        <w:autoSpaceDN w:val="0"/>
        <w:spacing w:before="100" w:beforeAutospacing="1"/>
        <w:rPr>
          <w:rFonts w:ascii="Times New Roman" w:eastAsia="新細明體" w:hAnsi="Times New Roman" w:cs="Times New Roman"/>
          <w:sz w:val="16"/>
          <w:szCs w:val="16"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A252D5" w:rsidRDefault="00A252D5" w:rsidP="00A252D5">
      <w:pPr>
        <w:autoSpaceDE w:val="0"/>
        <w:autoSpaceDN w:val="0"/>
        <w:rPr>
          <w:rStyle w:val="a3"/>
          <w:rFonts w:ascii="標楷體" w:eastAsia="標楷體" w:hAnsi="標楷體"/>
          <w:szCs w:val="24"/>
        </w:rPr>
      </w:pPr>
      <w:r>
        <w:object w:dxaOrig="9723" w:dyaOrig="13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7.9pt" o:ole="">
            <v:imagedata r:id="rId7" o:title=""/>
          </v:shape>
          <o:OLEObject Type="Embed" ProgID="Visio.Drawing.11" ShapeID="_x0000_i1025" DrawAspect="Content" ObjectID="_1615025970" r:id="rId8"/>
        </w:object>
      </w:r>
    </w:p>
    <w:p w:rsidR="00A252D5" w:rsidRPr="00A252D5" w:rsidRDefault="00A252D5" w:rsidP="00A252D5">
      <w:pPr>
        <w:autoSpaceDE w:val="0"/>
        <w:autoSpaceDN w:val="0"/>
        <w:rPr>
          <w:rStyle w:val="a3"/>
          <w:rFonts w:ascii="標楷體" w:eastAsia="標楷體" w:hAnsi="標楷體"/>
          <w:szCs w:val="24"/>
          <w:u w:val="none"/>
        </w:rPr>
      </w:pPr>
      <w:r w:rsidRPr="00A252D5">
        <w:rPr>
          <w:rStyle w:val="a3"/>
          <w:rFonts w:ascii="標楷體" w:eastAsia="標楷體" w:hAnsi="標楷體"/>
          <w:szCs w:val="24"/>
          <w:u w:val="none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252D5" w:rsidRPr="00045FF8" w:rsidTr="0081776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2D5" w:rsidRPr="00045FF8" w:rsidTr="0081776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252D5" w:rsidRPr="00045FF8" w:rsidTr="0081776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2D5" w:rsidRDefault="00A252D5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至6萬元以下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252D5" w:rsidRPr="007630AB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630AB">
              <w:rPr>
                <w:rFonts w:ascii="標楷體" w:eastAsia="標楷體" w:hAnsi="標楷體" w:hint="eastAsia"/>
                <w:sz w:val="20"/>
              </w:rPr>
              <w:t>02</w:t>
            </w:r>
            <w:r w:rsidRPr="007630AB">
              <w:rPr>
                <w:rFonts w:ascii="標楷體" w:eastAsia="標楷體" w:hAnsi="標楷體"/>
                <w:sz w:val="20"/>
              </w:rPr>
              <w:t>/</w:t>
            </w:r>
          </w:p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630AB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A252D5" w:rsidRPr="00045FF8" w:rsidRDefault="00A252D5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="00487417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252D5" w:rsidRPr="00982E0D" w:rsidRDefault="00A252D5" w:rsidP="00A252D5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A252D5" w:rsidRPr="00BF11F1" w:rsidRDefault="00A252D5" w:rsidP="00A252D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請購：工程、財物、勞務之申請，各單位應先上網填寫「佛光大學電子請購單」，依規定格式註明相關事項，惟對品質、性能及時效性有特殊要求者，應予特別註明，經申請單位主管核准後，送</w:t>
      </w:r>
      <w:r w:rsidRPr="0007689D">
        <w:rPr>
          <w:rFonts w:ascii="標楷體" w:eastAsia="標楷體" w:hAnsi="標楷體" w:cs="Times New Roman" w:hint="eastAsia"/>
          <w:szCs w:val="24"/>
        </w:rPr>
        <w:t>會計室審核預算後</w:t>
      </w:r>
      <w:r w:rsidRPr="00BF11F1">
        <w:rPr>
          <w:rFonts w:ascii="標楷體" w:eastAsia="標楷體" w:hAnsi="標楷體" w:cs="Times New Roman" w:hint="eastAsia"/>
          <w:szCs w:val="24"/>
        </w:rPr>
        <w:t>辦理</w:t>
      </w:r>
      <w:r w:rsidRPr="0007689D">
        <w:rPr>
          <w:rFonts w:ascii="標楷體" w:eastAsia="標楷體" w:hAnsi="標楷體" w:cs="Times New Roman" w:hint="eastAsia"/>
          <w:szCs w:val="24"/>
        </w:rPr>
        <w:t>，並得優先考慮採用符合節能設計之節能標章產品。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A252D5" w:rsidRPr="00BF11F1" w:rsidRDefault="00A252D5" w:rsidP="00A252D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szCs w:val="24"/>
          </w:rPr>
          <w:t>2.2.1</w:t>
        </w:r>
      </w:smartTag>
      <w:r w:rsidRPr="00BF11F1">
        <w:rPr>
          <w:rFonts w:ascii="標楷體" w:eastAsia="標楷體" w:hAnsi="標楷體" w:cs="Times New Roman" w:hint="eastAsia"/>
          <w:szCs w:val="24"/>
        </w:rPr>
        <w:t>.需先經單位主管同意，始得採購，並得直接以零用金核銷。</w:t>
      </w:r>
    </w:p>
    <w:p w:rsidR="00A252D5" w:rsidRPr="00BF11F1" w:rsidRDefault="00A252D5" w:rsidP="00A252D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szCs w:val="24"/>
          </w:rPr>
          <w:t>2.2.2</w:t>
        </w:r>
      </w:smartTag>
      <w:r w:rsidRPr="00BF11F1">
        <w:rPr>
          <w:rFonts w:ascii="標楷體" w:eastAsia="標楷體" w:hAnsi="標楷體" w:cs="Times New Roman" w:hint="eastAsia"/>
          <w:szCs w:val="24"/>
        </w:rPr>
        <w:t>.金額在新台幣壹萬元以上未</w:t>
      </w:r>
      <w:r>
        <w:rPr>
          <w:rFonts w:ascii="標楷體" w:eastAsia="標楷體" w:hAnsi="標楷體" w:cs="Times New Roman" w:hint="eastAsia"/>
          <w:szCs w:val="24"/>
        </w:rPr>
        <w:t>滿</w:t>
      </w:r>
      <w:r w:rsidRPr="0001499B">
        <w:rPr>
          <w:rFonts w:ascii="標楷體" w:eastAsia="標楷體" w:hAnsi="標楷體" w:cs="Times New Roman" w:hint="eastAsia"/>
          <w:szCs w:val="24"/>
        </w:rPr>
        <w:t>參</w:t>
      </w:r>
      <w:r>
        <w:rPr>
          <w:rFonts w:ascii="標楷體" w:eastAsia="標楷體" w:hAnsi="標楷體" w:cs="Times New Roman" w:hint="eastAsia"/>
          <w:szCs w:val="24"/>
        </w:rPr>
        <w:t>萬元之採購：由申請單位取得一家以上廠商報價</w:t>
      </w:r>
      <w:r w:rsidRPr="00BF11F1">
        <w:rPr>
          <w:rFonts w:ascii="標楷體" w:eastAsia="標楷體" w:hAnsi="標楷體" w:cs="Times New Roman" w:hint="eastAsia"/>
          <w:szCs w:val="24"/>
        </w:rPr>
        <w:t>，層轉會計室</w:t>
      </w:r>
      <w:r w:rsidRPr="0001499B">
        <w:rPr>
          <w:rFonts w:ascii="標楷體" w:eastAsia="標楷體" w:hAnsi="標楷體" w:cs="Times New Roman" w:hint="eastAsia"/>
          <w:szCs w:val="24"/>
        </w:rPr>
        <w:t>及總務處</w:t>
      </w:r>
      <w:r w:rsidRPr="00BF11F1">
        <w:rPr>
          <w:rFonts w:ascii="標楷體" w:eastAsia="標楷體" w:hAnsi="標楷體" w:cs="Times New Roman" w:hint="eastAsia"/>
          <w:szCs w:val="24"/>
        </w:rPr>
        <w:t>核定後採購之。</w:t>
      </w:r>
    </w:p>
    <w:p w:rsidR="00A252D5" w:rsidRPr="0001499B" w:rsidRDefault="00A252D5" w:rsidP="00A252D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499B">
        <w:rPr>
          <w:rFonts w:ascii="標楷體" w:eastAsia="標楷體" w:hAnsi="標楷體" w:cs="Times New Roman" w:hint="eastAsia"/>
          <w:szCs w:val="24"/>
        </w:rPr>
        <w:t>2.2.3若金額在參萬元（含）以上，需取得三家廠商報價，應對</w:t>
      </w:r>
      <w:proofErr w:type="gramStart"/>
      <w:r w:rsidRPr="0001499B">
        <w:rPr>
          <w:rFonts w:ascii="標楷體" w:eastAsia="標楷體" w:hAnsi="標楷體" w:cs="Times New Roman" w:hint="eastAsia"/>
          <w:szCs w:val="24"/>
        </w:rPr>
        <w:t>估價單詳估合理</w:t>
      </w:r>
      <w:proofErr w:type="gramEnd"/>
      <w:r w:rsidRPr="0001499B">
        <w:rPr>
          <w:rFonts w:ascii="標楷體" w:eastAsia="標楷體" w:hAnsi="標楷體" w:cs="Times New Roman" w:hint="eastAsia"/>
          <w:szCs w:val="24"/>
        </w:rPr>
        <w:t>價格，由申請單位擇優廠商與之議價，層轉會計室及總務處核定後採購之。</w:t>
      </w:r>
    </w:p>
    <w:p w:rsidR="00A252D5" w:rsidRDefault="00A252D5" w:rsidP="00A252D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499B">
        <w:rPr>
          <w:rFonts w:ascii="標楷體" w:eastAsia="標楷體" w:hAnsi="標楷體" w:cs="Times New Roman" w:hint="eastAsia"/>
          <w:szCs w:val="24"/>
        </w:rPr>
        <w:t>2.2.4.</w:t>
      </w:r>
      <w:r w:rsidRPr="00BF11F1">
        <w:rPr>
          <w:rFonts w:ascii="標楷體" w:eastAsia="標楷體" w:hAnsi="標楷體" w:cs="Times New Roman" w:hint="eastAsia"/>
          <w:szCs w:val="24"/>
        </w:rPr>
        <w:t>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A252D5" w:rsidRPr="00982E0D" w:rsidRDefault="00A252D5" w:rsidP="00A252D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</w:t>
      </w:r>
      <w:r w:rsidRPr="0007689D">
        <w:rPr>
          <w:rFonts w:ascii="標楷體" w:eastAsia="標楷體" w:hAnsi="標楷體" w:cs="Times New Roman" w:hint="eastAsia"/>
          <w:szCs w:val="24"/>
        </w:rPr>
        <w:t>會計室</w:t>
      </w:r>
      <w:r w:rsidRPr="0001499B">
        <w:rPr>
          <w:rFonts w:ascii="標楷體" w:eastAsia="標楷體" w:hAnsi="標楷體" w:cs="Times New Roman" w:hint="eastAsia"/>
          <w:szCs w:val="24"/>
        </w:rPr>
        <w:t>及總務處</w:t>
      </w:r>
      <w:r w:rsidRPr="0007689D">
        <w:rPr>
          <w:rFonts w:ascii="標楷體" w:eastAsia="標楷體" w:hAnsi="標楷體" w:cs="Times New Roman" w:hint="eastAsia"/>
          <w:szCs w:val="24"/>
        </w:rPr>
        <w:t>審核後</w:t>
      </w:r>
      <w:r w:rsidRPr="00BF11F1">
        <w:rPr>
          <w:rFonts w:ascii="標楷體" w:eastAsia="標楷體" w:hAnsi="標楷體" w:cs="Times New Roman" w:hint="eastAsia"/>
          <w:szCs w:val="24"/>
        </w:rPr>
        <w:t>辦理。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3.2.請購單位是否檢附正確規格與數量之估價單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</w:p>
    <w:p w:rsidR="00A252D5" w:rsidRPr="00982E0D" w:rsidRDefault="00A252D5" w:rsidP="00A252D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252D5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A252D5" w:rsidRPr="00B64754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:rsidR="00A252D5" w:rsidRPr="00982E0D" w:rsidRDefault="00A252D5" w:rsidP="00A252D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A252D5" w:rsidRPr="00BF11F1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A252D5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A252D5" w:rsidRDefault="00A252D5" w:rsidP="00A252D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p w:rsidR="00E11125" w:rsidRDefault="00E11125"/>
    <w:sectPr w:rsidR="00E11125" w:rsidSect="00A252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E5" w:rsidRDefault="00E73BE5" w:rsidP="00487417">
      <w:r>
        <w:separator/>
      </w:r>
    </w:p>
  </w:endnote>
  <w:endnote w:type="continuationSeparator" w:id="0">
    <w:p w:rsidR="00E73BE5" w:rsidRDefault="00E73BE5" w:rsidP="0048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E5" w:rsidRDefault="00E73BE5" w:rsidP="00487417">
      <w:r>
        <w:separator/>
      </w:r>
    </w:p>
  </w:footnote>
  <w:footnote w:type="continuationSeparator" w:id="0">
    <w:p w:rsidR="00E73BE5" w:rsidRDefault="00E73BE5" w:rsidP="0048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D5"/>
    <w:rsid w:val="00487417"/>
    <w:rsid w:val="00A252D5"/>
    <w:rsid w:val="00E11125"/>
    <w:rsid w:val="00E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52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7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4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4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52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7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4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2019-03-25T05:21:00Z</dcterms:created>
  <dcterms:modified xsi:type="dcterms:W3CDTF">2019-03-25T05:30:00Z</dcterms:modified>
</cp:coreProperties>
</file>