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0B5" w:rsidRPr="00061C53" w:rsidRDefault="009570B5" w:rsidP="009570B5">
      <w:pPr>
        <w:widowControl/>
        <w:jc w:val="center"/>
        <w:rPr>
          <w:rFonts w:ascii="標楷體" w:eastAsia="標楷體" w:hAnsi="標楷體"/>
          <w:sz w:val="28"/>
          <w:szCs w:val="28"/>
        </w:rPr>
      </w:pPr>
      <w:r w:rsidRPr="00061C53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061C53">
        <w:rPr>
          <w:rFonts w:ascii="標楷體" w:eastAsia="標楷體" w:hAnsi="標楷體"/>
          <w:sz w:val="36"/>
          <w:szCs w:val="36"/>
        </w:rPr>
        <w:t>/</w:t>
      </w:r>
      <w:r w:rsidRPr="00061C53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73"/>
        <w:gridCol w:w="4984"/>
        <w:gridCol w:w="1261"/>
        <w:gridCol w:w="1119"/>
        <w:gridCol w:w="1117"/>
      </w:tblGrid>
      <w:tr w:rsidR="009570B5" w:rsidRPr="00DD511D" w:rsidTr="00064B78">
        <w:trPr>
          <w:jc w:val="center"/>
        </w:trPr>
        <w:tc>
          <w:tcPr>
            <w:tcW w:w="696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70B5" w:rsidRPr="00DD511D" w:rsidRDefault="009570B5" w:rsidP="00064B78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D511D">
              <w:rPr>
                <w:rFonts w:ascii="標楷體" w:eastAsia="標楷體" w:hAnsi="標楷體" w:hint="eastAsia"/>
                <w:b/>
                <w:sz w:val="28"/>
                <w:szCs w:val="28"/>
              </w:rPr>
              <w:t>文件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編號與</w:t>
            </w:r>
            <w:r w:rsidRPr="00DD511D">
              <w:rPr>
                <w:rFonts w:ascii="標楷體" w:eastAsia="標楷體" w:hAnsi="標楷體" w:hint="eastAsia"/>
                <w:b/>
                <w:sz w:val="28"/>
                <w:szCs w:val="28"/>
              </w:rPr>
              <w:t>名稱</w:t>
            </w:r>
          </w:p>
        </w:tc>
        <w:tc>
          <w:tcPr>
            <w:tcW w:w="2529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70B5" w:rsidRPr="00DD511D" w:rsidRDefault="009570B5" w:rsidP="00064B78">
            <w:pPr>
              <w:spacing w:line="0" w:lineRule="atLeast"/>
              <w:outlineLvl w:val="2"/>
              <w:rPr>
                <w:rFonts w:ascii="標楷體" w:eastAsia="標楷體" w:hAnsi="標楷體"/>
                <w:b/>
                <w:sz w:val="28"/>
                <w:szCs w:val="28"/>
              </w:rPr>
            </w:pPr>
            <w:bookmarkStart w:id="0" w:name="_Toc459812134"/>
            <w:bookmarkStart w:id="1" w:name="校務會議暨行政會議辦理程序"/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1150-001</w:t>
            </w:r>
            <w:r w:rsidRPr="00DD511D">
              <w:rPr>
                <w:rFonts w:ascii="標楷體" w:eastAsia="標楷體" w:hAnsi="標楷體" w:hint="eastAsia"/>
                <w:b/>
                <w:sz w:val="28"/>
                <w:szCs w:val="28"/>
              </w:rPr>
              <w:t>校務會議暨行政會議辦理程序</w:t>
            </w:r>
            <w:bookmarkStart w:id="2" w:name="_GoBack"/>
            <w:bookmarkEnd w:id="0"/>
            <w:bookmarkEnd w:id="1"/>
            <w:bookmarkEnd w:id="2"/>
          </w:p>
        </w:tc>
        <w:tc>
          <w:tcPr>
            <w:tcW w:w="640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70B5" w:rsidRPr="00DD511D" w:rsidRDefault="009570B5" w:rsidP="00064B78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D511D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36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570B5" w:rsidRPr="00DD511D" w:rsidRDefault="009570B5" w:rsidP="00064B78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D511D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</w:t>
            </w:r>
          </w:p>
        </w:tc>
      </w:tr>
      <w:tr w:rsidR="009570B5" w:rsidRPr="00DD511D" w:rsidTr="00064B78">
        <w:trPr>
          <w:jc w:val="center"/>
        </w:trPr>
        <w:tc>
          <w:tcPr>
            <w:tcW w:w="69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70B5" w:rsidRPr="00DD511D" w:rsidRDefault="009570B5" w:rsidP="00064B78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D511D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70B5" w:rsidRPr="00DD511D" w:rsidRDefault="009570B5" w:rsidP="00064B78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D511D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DD511D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DD511D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70B5" w:rsidRPr="00DD511D" w:rsidRDefault="009570B5" w:rsidP="00064B78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D511D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DD511D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DD511D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70B5" w:rsidRPr="00DD511D" w:rsidRDefault="009570B5" w:rsidP="00064B78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D511D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570B5" w:rsidRPr="00DD511D" w:rsidRDefault="009570B5" w:rsidP="00064B78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D511D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9570B5" w:rsidRPr="00DD511D" w:rsidTr="00064B78">
        <w:trPr>
          <w:jc w:val="center"/>
        </w:trPr>
        <w:tc>
          <w:tcPr>
            <w:tcW w:w="69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70B5" w:rsidRPr="00DD511D" w:rsidRDefault="009570B5" w:rsidP="00064B7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D511D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5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70B5" w:rsidRPr="00DD511D" w:rsidRDefault="009570B5" w:rsidP="00064B78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9570B5" w:rsidRPr="00DD511D" w:rsidRDefault="009570B5" w:rsidP="00064B78">
            <w:pPr>
              <w:spacing w:line="0" w:lineRule="atLeast"/>
              <w:rPr>
                <w:rFonts w:ascii="標楷體" w:eastAsia="標楷體" w:hAnsi="標楷體"/>
              </w:rPr>
            </w:pPr>
            <w:r w:rsidRPr="00DD511D">
              <w:rPr>
                <w:rFonts w:ascii="標楷體" w:eastAsia="標楷體" w:hAnsi="標楷體"/>
              </w:rPr>
              <w:t>新訂</w:t>
            </w:r>
          </w:p>
          <w:p w:rsidR="009570B5" w:rsidRPr="00DD511D" w:rsidRDefault="009570B5" w:rsidP="00064B78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70B5" w:rsidRPr="00DD511D" w:rsidRDefault="009570B5" w:rsidP="00064B7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DD511D">
              <w:rPr>
                <w:rFonts w:ascii="標楷體" w:eastAsia="標楷體" w:hAnsi="標楷體" w:hint="eastAsia"/>
              </w:rPr>
              <w:t>100.3月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70B5" w:rsidRPr="00DD511D" w:rsidRDefault="009570B5" w:rsidP="00064B7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D511D">
              <w:rPr>
                <w:rFonts w:ascii="標楷體" w:eastAsia="標楷體" w:hAnsi="標楷體" w:hint="eastAsia"/>
              </w:rPr>
              <w:t>楊豐銘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570B5" w:rsidRPr="00DD511D" w:rsidRDefault="009570B5" w:rsidP="00064B7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9570B5" w:rsidRPr="00DD511D" w:rsidTr="00064B78">
        <w:trPr>
          <w:jc w:val="center"/>
        </w:trPr>
        <w:tc>
          <w:tcPr>
            <w:tcW w:w="69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70B5" w:rsidRPr="00DD511D" w:rsidRDefault="009570B5" w:rsidP="00064B7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5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70B5" w:rsidRPr="00F95CD0" w:rsidRDefault="009570B5" w:rsidP="00064B78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F95CD0">
              <w:rPr>
                <w:rFonts w:ascii="標楷體" w:eastAsia="標楷體" w:hAnsi="標楷體" w:cs="Times New Roman" w:hint="eastAsia"/>
                <w:szCs w:val="24"/>
              </w:rPr>
              <w:t>1.修</w:t>
            </w:r>
            <w:r>
              <w:rPr>
                <w:rFonts w:ascii="標楷體" w:eastAsia="標楷體" w:hAnsi="標楷體" w:cs="Times New Roman" w:hint="eastAsia"/>
                <w:szCs w:val="24"/>
              </w:rPr>
              <w:t>訂</w:t>
            </w:r>
            <w:r w:rsidRPr="00F95CD0">
              <w:rPr>
                <w:rFonts w:ascii="標楷體" w:eastAsia="標楷體" w:hAnsi="標楷體" w:cs="Times New Roman" w:hint="eastAsia"/>
                <w:szCs w:val="24"/>
              </w:rPr>
              <w:t>原因：配合新版內控格式修正流程圖。</w:t>
            </w:r>
          </w:p>
          <w:p w:rsidR="009570B5" w:rsidRDefault="009570B5" w:rsidP="00064B78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F95CD0">
              <w:rPr>
                <w:rFonts w:ascii="標楷體" w:eastAsia="標楷體" w:hAnsi="標楷體" w:cs="Times New Roman" w:hint="eastAsia"/>
                <w:szCs w:val="24"/>
              </w:rPr>
              <w:t>2.修正處：</w:t>
            </w:r>
          </w:p>
          <w:p w:rsidR="009570B5" w:rsidRDefault="009570B5" w:rsidP="00064B78">
            <w:pPr>
              <w:spacing w:line="0" w:lineRule="atLeast"/>
              <w:ind w:leftChars="100" w:left="480" w:hangingChars="100" w:hanging="240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（1）</w:t>
            </w:r>
            <w:r w:rsidRPr="00F95CD0">
              <w:rPr>
                <w:rFonts w:ascii="標楷體" w:eastAsia="標楷體" w:hAnsi="標楷體" w:cs="Times New Roman" w:hint="eastAsia"/>
                <w:szCs w:val="24"/>
              </w:rPr>
              <w:t>流程圖。</w:t>
            </w:r>
          </w:p>
          <w:p w:rsidR="009570B5" w:rsidRPr="00F76128" w:rsidRDefault="009570B5" w:rsidP="00064B78">
            <w:pPr>
              <w:spacing w:line="0" w:lineRule="atLeast"/>
              <w:ind w:leftChars="100" w:left="480" w:hangingChars="100" w:hanging="240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（2）</w:t>
            </w:r>
            <w:r w:rsidRPr="00062083">
              <w:rPr>
                <w:rFonts w:ascii="標楷體" w:eastAsia="標楷體" w:hAnsi="標楷體" w:cs="Times New Roman" w:hint="eastAsia"/>
                <w:szCs w:val="24"/>
              </w:rPr>
              <w:t>依據及相關文件</w:t>
            </w:r>
            <w:r>
              <w:rPr>
                <w:rFonts w:ascii="標楷體" w:eastAsia="標楷體" w:hAnsi="標楷體" w:cs="Times New Roman" w:hint="eastAsia"/>
                <w:szCs w:val="24"/>
              </w:rPr>
              <w:t>修改5.1.</w:t>
            </w:r>
            <w:r w:rsidRPr="00F95CD0"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</w:tc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70B5" w:rsidRPr="00DD511D" w:rsidRDefault="009570B5" w:rsidP="00064B7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105.12月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70B5" w:rsidRPr="00DD511D" w:rsidRDefault="009570B5" w:rsidP="00064B7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鄭嘉琦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570B5" w:rsidRPr="00DD511D" w:rsidRDefault="009570B5" w:rsidP="00064B7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9570B5" w:rsidRPr="00DD511D" w:rsidTr="00064B78">
        <w:trPr>
          <w:jc w:val="center"/>
        </w:trPr>
        <w:tc>
          <w:tcPr>
            <w:tcW w:w="69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70B5" w:rsidRPr="00DD511D" w:rsidRDefault="009570B5" w:rsidP="00064B7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5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70B5" w:rsidRPr="00F95CD0" w:rsidRDefault="009570B5" w:rsidP="00064B78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F95CD0">
              <w:rPr>
                <w:rFonts w:ascii="標楷體" w:eastAsia="標楷體" w:hAnsi="標楷體" w:cs="Times New Roman" w:hint="eastAsia"/>
                <w:szCs w:val="24"/>
              </w:rPr>
              <w:t>1.修</w:t>
            </w:r>
            <w:r>
              <w:rPr>
                <w:rFonts w:ascii="標楷體" w:eastAsia="標楷體" w:hAnsi="標楷體" w:cs="Times New Roman" w:hint="eastAsia"/>
                <w:szCs w:val="24"/>
              </w:rPr>
              <w:t>訂</w:t>
            </w:r>
            <w:r w:rsidRPr="00F95CD0">
              <w:rPr>
                <w:rFonts w:ascii="標楷體" w:eastAsia="標楷體" w:hAnsi="標楷體" w:cs="Times New Roman" w:hint="eastAsia"/>
                <w:szCs w:val="24"/>
              </w:rPr>
              <w:t>原因：</w:t>
            </w:r>
            <w:r>
              <w:rPr>
                <w:rFonts w:ascii="標楷體" w:eastAsia="標楷體" w:hAnsi="標楷體" w:cs="Times New Roman" w:hint="eastAsia"/>
                <w:szCs w:val="24"/>
              </w:rPr>
              <w:t>加入法制作業規範相關程序</w:t>
            </w:r>
            <w:r w:rsidRPr="00F95CD0"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  <w:p w:rsidR="009570B5" w:rsidRDefault="009570B5" w:rsidP="00064B78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F95CD0">
              <w:rPr>
                <w:rFonts w:ascii="標楷體" w:eastAsia="標楷體" w:hAnsi="標楷體" w:cs="Times New Roman" w:hint="eastAsia"/>
                <w:szCs w:val="24"/>
              </w:rPr>
              <w:t>2.修正處：</w:t>
            </w:r>
          </w:p>
          <w:p w:rsidR="009570B5" w:rsidRDefault="009570B5" w:rsidP="00064B78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（1）流程圖修改</w:t>
            </w:r>
            <w:r w:rsidRPr="00F95CD0"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  <w:p w:rsidR="009570B5" w:rsidRDefault="009570B5" w:rsidP="00064B78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（2）作業程序修改2.1.1.-2.1.4.，新增2.1.5.1.及2.1.5.2.。</w:t>
            </w:r>
          </w:p>
          <w:p w:rsidR="009570B5" w:rsidRPr="00DD511D" w:rsidRDefault="009570B5" w:rsidP="00064B78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（3）</w:t>
            </w:r>
            <w:r w:rsidRPr="00062083">
              <w:rPr>
                <w:rFonts w:ascii="標楷體" w:eastAsia="標楷體" w:hAnsi="標楷體" w:cs="Times New Roman" w:hint="eastAsia"/>
                <w:szCs w:val="24"/>
              </w:rPr>
              <w:t>依據及相關文件</w:t>
            </w:r>
            <w:r>
              <w:rPr>
                <w:rFonts w:ascii="標楷體" w:eastAsia="標楷體" w:hAnsi="標楷體" w:cs="Times New Roman" w:hint="eastAsia"/>
                <w:szCs w:val="24"/>
              </w:rPr>
              <w:t>刪除5.2.並</w:t>
            </w:r>
            <w:proofErr w:type="gramStart"/>
            <w:r>
              <w:rPr>
                <w:rFonts w:ascii="標楷體" w:eastAsia="標楷體" w:hAnsi="標楷體" w:cs="Times New Roman" w:hint="eastAsia"/>
                <w:szCs w:val="24"/>
              </w:rPr>
              <w:t>調整條序</w:t>
            </w:r>
            <w:proofErr w:type="gramEnd"/>
            <w:r w:rsidRPr="00F95CD0"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</w:tc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70B5" w:rsidRPr="00DD511D" w:rsidRDefault="009570B5" w:rsidP="00064B7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108.10月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70B5" w:rsidRPr="00DD511D" w:rsidRDefault="009570B5" w:rsidP="00064B7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鄭嘉琦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570B5" w:rsidRPr="00DD511D" w:rsidRDefault="009570B5" w:rsidP="00064B7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9570B5" w:rsidRPr="00DD511D" w:rsidTr="00064B78">
        <w:trPr>
          <w:jc w:val="center"/>
        </w:trPr>
        <w:tc>
          <w:tcPr>
            <w:tcW w:w="69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70B5" w:rsidRPr="00DD511D" w:rsidRDefault="009570B5" w:rsidP="00064B7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70B5" w:rsidRDefault="009570B5" w:rsidP="00064B78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9570B5" w:rsidRDefault="009570B5" w:rsidP="00064B78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9570B5" w:rsidRPr="00DD511D" w:rsidRDefault="009570B5" w:rsidP="00064B78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70B5" w:rsidRPr="00DD511D" w:rsidRDefault="009570B5" w:rsidP="00064B7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70B5" w:rsidRPr="00DD511D" w:rsidRDefault="009570B5" w:rsidP="00064B7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570B5" w:rsidRPr="00DD511D" w:rsidRDefault="009570B5" w:rsidP="00064B7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9570B5" w:rsidRPr="00DD511D" w:rsidTr="00064B78">
        <w:trPr>
          <w:jc w:val="center"/>
        </w:trPr>
        <w:tc>
          <w:tcPr>
            <w:tcW w:w="69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70B5" w:rsidRPr="00DD511D" w:rsidRDefault="009570B5" w:rsidP="00064B7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70B5" w:rsidRPr="00DD511D" w:rsidRDefault="009570B5" w:rsidP="00064B78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9570B5" w:rsidRPr="00DD511D" w:rsidRDefault="009570B5" w:rsidP="00064B78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9570B5" w:rsidRPr="00DD511D" w:rsidRDefault="009570B5" w:rsidP="00064B78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70B5" w:rsidRPr="00DD511D" w:rsidRDefault="009570B5" w:rsidP="00064B7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70B5" w:rsidRPr="00DD511D" w:rsidRDefault="009570B5" w:rsidP="00064B7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570B5" w:rsidRPr="00DD511D" w:rsidRDefault="009570B5" w:rsidP="00064B7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9570B5" w:rsidRPr="00DD511D" w:rsidTr="00064B78">
        <w:trPr>
          <w:jc w:val="center"/>
        </w:trPr>
        <w:tc>
          <w:tcPr>
            <w:tcW w:w="696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570B5" w:rsidRPr="00DD511D" w:rsidRDefault="009570B5" w:rsidP="00064B7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29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570B5" w:rsidRPr="00DD511D" w:rsidRDefault="009570B5" w:rsidP="00064B78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9570B5" w:rsidRPr="00DD511D" w:rsidRDefault="009570B5" w:rsidP="00064B78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9570B5" w:rsidRPr="00DD511D" w:rsidRDefault="009570B5" w:rsidP="00064B78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570B5" w:rsidRPr="00DD511D" w:rsidRDefault="009570B5" w:rsidP="00064B7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570B5" w:rsidRPr="00DD511D" w:rsidRDefault="009570B5" w:rsidP="00064B7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570B5" w:rsidRPr="00DD511D" w:rsidRDefault="009570B5" w:rsidP="00064B7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</w:tbl>
    <w:p w:rsidR="009570B5" w:rsidRPr="00DD511D" w:rsidRDefault="009570B5" w:rsidP="009570B5">
      <w:pPr>
        <w:jc w:val="right"/>
        <w:rPr>
          <w:rFonts w:ascii="標楷體" w:eastAsia="標楷體" w:hAnsi="標楷體"/>
        </w:rPr>
      </w:pPr>
    </w:p>
    <w:p w:rsidR="009570B5" w:rsidRDefault="009570B5" w:rsidP="009570B5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696731" wp14:editId="72A8C33A">
                <wp:simplePos x="0" y="0"/>
                <wp:positionH relativeFrom="column">
                  <wp:posOffset>4239895</wp:posOffset>
                </wp:positionH>
                <wp:positionV relativeFrom="paragraph">
                  <wp:posOffset>2203494</wp:posOffset>
                </wp:positionV>
                <wp:extent cx="2057400" cy="571500"/>
                <wp:effectExtent l="0" t="0" r="0" b="0"/>
                <wp:wrapNone/>
                <wp:docPr id="306" name="文字方塊 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570B5" w:rsidRPr="00DD511D" w:rsidRDefault="009570B5" w:rsidP="009570B5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DD511D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105.09.14</w:t>
                            </w:r>
                          </w:p>
                          <w:p w:rsidR="009570B5" w:rsidRPr="00DD511D" w:rsidRDefault="009570B5" w:rsidP="009570B5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DD511D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306" o:spid="_x0000_s1026" type="#_x0000_t202" style="position:absolute;margin-left:333.85pt;margin-top:173.5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yy5zQIAAMEFAAAOAAAAZHJzL2Uyb0RvYy54bWysVEtu2zAQ3RfoHQjuFX0i2ZYQOUgsqyiQ&#10;foC0B6AlyiIqkSpJW06Drgv0AOm6B+gBeqDkHB1StuMkKFC01UIgOcM382Ye5+R00zZoTaVigqfY&#10;P/IworwQJePLFL9/lzsTjJQmvCSN4DTFV1Th0+nzZyd9l9BA1KIpqUQAwlXSdymute4S11VFTVui&#10;jkRHORgrIVuiYSuXbilJD+ht4waeN3J7IctOioIqBafZYMRTi19VtNBvqkpRjZoUQ27a/qX9L8zf&#10;nZ6QZClJV7Nimwb5iyxawjgE3UNlRBO0kuwJVMsKKZSo9FEhWldUFSuo5QBsfO8Rm8uadNRygeKo&#10;bl8m9f9gi9frtxKxMsXH3ggjTlpo0t3Nl9sf3+5uft5+/4rMOVSp71QCzpcduOvNudhAty1j1V2I&#10;4oNCXMxqwpf0TErR15SUkKVvbroHVwccZUAW/StRQjCy0sICbSrZmhJCURCgQ7eu9h2iG40KOAy8&#10;aBx6YCrAFo39CNYmBEl2tzup9AsqWmQWKZagAItO1hdKD647FxOMi5w1DZyTpOEPDgBzOIHYcNXY&#10;TBa2qdexF88n80nohMFo7oReljln+Sx0Rrk/jrLjbDbL/M8mrh8mNStLyk2YncD88M8auJX6II29&#10;xJRoWGngTEpKLhezRqI1AYHn9tsW5MDNfZiGrRdweUTJD0LvPIidfDQZO2EeRk489iaO58fn8cgL&#10;4zDLH1K6YJz+OyXUpziOgmgQ02+5efZ7yo0kLdMwQhrWpniydyKJkeCcl7a1mrBmWB+UwqR/Xwpo&#10;967RVrBGo4Na9WaxARSj4oUor0C6UoCyQIQw92BRC/kJox5mSIrVxxWRFKPmJQf5x34YmqFjN2E0&#10;DmAjDy2LQwvhBUClWGM0LGd6GFSrTrJlDZGGB8fFGTyZilk132e1fWgwJyyp7Uwzg+hwb73uJ+/0&#10;FwAAAP//AwBQSwMEFAAGAAgAAAAhALbCXoXeAAAACwEAAA8AAABkcnMvZG93bnJldi54bWxMj8tO&#10;wzAQRfdI/IM1SOyoXRqSJsSpEIgtqAUqsXPjaRIRj6PYbcLfM6xgOXeO7qPczK4XZxxD50nDcqFA&#10;INXedtRoeH97vlmDCNGQNb0n1PCNATbV5UVpCusn2uJ5FxvBJhQKo6GNcSikDHWLzoSFH5D4d/Sj&#10;M5HPsZF2NBObu17eKpVKZzrihNYM+Nhi/bU7OQ0fL8fPfaJemyd3N0x+VpJcLrW+vpof7kFEnOMf&#10;DL/1uTpU3OngT2SD6DWkaZYxqmGVZDyKiTxfsnLQkKxYkVUp/2+ofgAAAP//AwBQSwECLQAUAAYA&#10;CAAAACEAtoM4kv4AAADhAQAAEwAAAAAAAAAAAAAAAAAAAAAAW0NvbnRlbnRfVHlwZXNdLnhtbFBL&#10;AQItABQABgAIAAAAIQA4/SH/1gAAAJQBAAALAAAAAAAAAAAAAAAAAC8BAABfcmVscy8ucmVsc1BL&#10;AQItABQABgAIAAAAIQCgvyy5zQIAAMEFAAAOAAAAAAAAAAAAAAAAAC4CAABkcnMvZTJvRG9jLnht&#10;bFBLAQItABQABgAIAAAAIQC2wl6F3gAAAAsBAAAPAAAAAAAAAAAAAAAAACcFAABkcnMvZG93bnJl&#10;di54bWxQSwUGAAAAAAQABADzAAAAMgYAAAAA&#10;" filled="f" stroked="f">
                <v:textbox>
                  <w:txbxContent>
                    <w:p w:rsidR="009570B5" w:rsidRPr="00DD511D" w:rsidRDefault="009570B5" w:rsidP="009570B5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DD511D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105.09.14</w:t>
                      </w:r>
                    </w:p>
                    <w:p w:rsidR="009570B5" w:rsidRPr="00DD511D" w:rsidRDefault="009570B5" w:rsidP="009570B5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DD511D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</w:rPr>
        <w:br w:type="page"/>
      </w:r>
    </w:p>
    <w:tbl>
      <w:tblPr>
        <w:tblpPr w:leftFromText="180" w:rightFromText="180" w:vertAnchor="text" w:horzAnchor="margin" w:tblpXSpec="center" w:tblpY="41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4011"/>
        <w:gridCol w:w="2117"/>
        <w:gridCol w:w="1330"/>
        <w:gridCol w:w="1330"/>
        <w:gridCol w:w="1066"/>
      </w:tblGrid>
      <w:tr w:rsidR="009570B5" w:rsidRPr="006943D9" w:rsidTr="00064B78">
        <w:tc>
          <w:tcPr>
            <w:tcW w:w="5000" w:type="pct"/>
            <w:gridSpan w:val="5"/>
            <w:tcBorders>
              <w:top w:val="single" w:sz="12" w:space="0" w:color="auto"/>
            </w:tcBorders>
            <w:vAlign w:val="center"/>
          </w:tcPr>
          <w:p w:rsidR="009570B5" w:rsidRPr="006943D9" w:rsidRDefault="009570B5" w:rsidP="00064B78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943D9">
              <w:rPr>
                <w:rFonts w:ascii="標楷體" w:eastAsia="標楷體" w:hAnsi="標楷體"/>
                <w:b/>
                <w:bCs/>
              </w:rPr>
              <w:lastRenderedPageBreak/>
              <w:br w:type="page"/>
            </w:r>
            <w:r w:rsidRPr="006943D9">
              <w:rPr>
                <w:rFonts w:ascii="標楷體" w:eastAsia="標楷體" w:hAnsi="標楷體"/>
                <w:b/>
                <w:bCs/>
              </w:rPr>
              <w:br w:type="page"/>
            </w:r>
            <w:r w:rsidRPr="006943D9">
              <w:rPr>
                <w:rFonts w:ascii="標楷體" w:eastAsia="標楷體" w:hAnsi="標楷體"/>
                <w:sz w:val="32"/>
                <w:szCs w:val="32"/>
              </w:rPr>
              <w:t>佛光大學內部控制文件</w:t>
            </w:r>
          </w:p>
        </w:tc>
      </w:tr>
      <w:tr w:rsidR="009570B5" w:rsidRPr="006943D9" w:rsidTr="00064B78">
        <w:tc>
          <w:tcPr>
            <w:tcW w:w="2035" w:type="pct"/>
            <w:vAlign w:val="center"/>
          </w:tcPr>
          <w:p w:rsidR="009570B5" w:rsidRPr="006943D9" w:rsidRDefault="009570B5" w:rsidP="00064B7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943D9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1074" w:type="pct"/>
            <w:vAlign w:val="center"/>
          </w:tcPr>
          <w:p w:rsidR="009570B5" w:rsidRPr="006943D9" w:rsidRDefault="009570B5" w:rsidP="00064B7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943D9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675" w:type="pct"/>
            <w:vAlign w:val="center"/>
          </w:tcPr>
          <w:p w:rsidR="009570B5" w:rsidRPr="006943D9" w:rsidRDefault="009570B5" w:rsidP="00064B7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943D9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75" w:type="pct"/>
            <w:vAlign w:val="center"/>
          </w:tcPr>
          <w:p w:rsidR="009570B5" w:rsidRPr="006943D9" w:rsidRDefault="009570B5" w:rsidP="00064B7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943D9">
              <w:rPr>
                <w:rFonts w:ascii="標楷體" w:eastAsia="標楷體" w:hAnsi="標楷體"/>
                <w:sz w:val="20"/>
              </w:rPr>
              <w:t>版本/</w:t>
            </w:r>
          </w:p>
          <w:p w:rsidR="009570B5" w:rsidRPr="006943D9" w:rsidRDefault="009570B5" w:rsidP="00064B7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943D9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41" w:type="pct"/>
            <w:vAlign w:val="center"/>
          </w:tcPr>
          <w:p w:rsidR="009570B5" w:rsidRPr="006943D9" w:rsidRDefault="009570B5" w:rsidP="00064B7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943D9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9570B5" w:rsidRPr="006943D9" w:rsidTr="00064B78">
        <w:tc>
          <w:tcPr>
            <w:tcW w:w="2035" w:type="pct"/>
            <w:tcBorders>
              <w:bottom w:val="single" w:sz="12" w:space="0" w:color="auto"/>
            </w:tcBorders>
            <w:vAlign w:val="center"/>
          </w:tcPr>
          <w:p w:rsidR="009570B5" w:rsidRPr="00DD511D" w:rsidRDefault="009570B5" w:rsidP="00064B7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DD511D">
              <w:rPr>
                <w:rFonts w:ascii="標楷體" w:eastAsia="標楷體" w:hAnsi="標楷體" w:hint="eastAsia"/>
                <w:b/>
              </w:rPr>
              <w:t>校務會議暨行政會議辦理程序</w:t>
            </w:r>
          </w:p>
        </w:tc>
        <w:tc>
          <w:tcPr>
            <w:tcW w:w="1074" w:type="pct"/>
            <w:tcBorders>
              <w:bottom w:val="single" w:sz="12" w:space="0" w:color="auto"/>
            </w:tcBorders>
            <w:vAlign w:val="center"/>
          </w:tcPr>
          <w:p w:rsidR="009570B5" w:rsidRPr="00D158D4" w:rsidRDefault="009570B5" w:rsidP="00064B7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158D4">
              <w:rPr>
                <w:rFonts w:ascii="標楷體" w:eastAsia="標楷體" w:hAnsi="標楷體" w:hint="eastAsia"/>
                <w:sz w:val="20"/>
                <w:szCs w:val="20"/>
              </w:rPr>
              <w:t>秘書室</w:t>
            </w:r>
          </w:p>
        </w:tc>
        <w:tc>
          <w:tcPr>
            <w:tcW w:w="675" w:type="pct"/>
            <w:tcBorders>
              <w:bottom w:val="single" w:sz="12" w:space="0" w:color="auto"/>
            </w:tcBorders>
            <w:vAlign w:val="center"/>
          </w:tcPr>
          <w:p w:rsidR="009570B5" w:rsidRPr="00D158D4" w:rsidRDefault="009570B5" w:rsidP="00064B7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1150-001</w:t>
            </w:r>
          </w:p>
        </w:tc>
        <w:tc>
          <w:tcPr>
            <w:tcW w:w="675" w:type="pct"/>
            <w:tcBorders>
              <w:bottom w:val="single" w:sz="12" w:space="0" w:color="auto"/>
            </w:tcBorders>
            <w:vAlign w:val="center"/>
          </w:tcPr>
          <w:p w:rsidR="009570B5" w:rsidRPr="00AB1207" w:rsidRDefault="009570B5" w:rsidP="00064B7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B1207">
              <w:rPr>
                <w:rFonts w:ascii="標楷體" w:eastAsia="標楷體" w:hAnsi="標楷體" w:hint="eastAsia"/>
                <w:sz w:val="20"/>
                <w:szCs w:val="20"/>
              </w:rPr>
              <w:t>03</w:t>
            </w:r>
            <w:r w:rsidRPr="00AB1207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:rsidR="009570B5" w:rsidRPr="00AB1207" w:rsidRDefault="009570B5" w:rsidP="00064B7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108.12.04</w:t>
            </w:r>
          </w:p>
        </w:tc>
        <w:tc>
          <w:tcPr>
            <w:tcW w:w="541" w:type="pct"/>
            <w:tcBorders>
              <w:bottom w:val="single" w:sz="12" w:space="0" w:color="auto"/>
            </w:tcBorders>
            <w:vAlign w:val="center"/>
          </w:tcPr>
          <w:p w:rsidR="009570B5" w:rsidRPr="006943D9" w:rsidRDefault="009570B5" w:rsidP="00064B7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6943D9">
              <w:rPr>
                <w:rFonts w:ascii="標楷體" w:eastAsia="標楷體" w:hAnsi="標楷體"/>
                <w:color w:val="000000"/>
                <w:sz w:val="20"/>
              </w:rPr>
              <w:t>第</w:t>
            </w:r>
            <w:r>
              <w:rPr>
                <w:rFonts w:ascii="標楷體" w:eastAsia="標楷體" w:hAnsi="標楷體" w:hint="eastAsia"/>
                <w:color w:val="000000"/>
                <w:sz w:val="20"/>
              </w:rPr>
              <w:t>1</w:t>
            </w:r>
            <w:r w:rsidRPr="006943D9">
              <w:rPr>
                <w:rFonts w:ascii="標楷體" w:eastAsia="標楷體" w:hAnsi="標楷體"/>
                <w:color w:val="000000"/>
                <w:sz w:val="20"/>
              </w:rPr>
              <w:t>頁/</w:t>
            </w:r>
          </w:p>
          <w:p w:rsidR="009570B5" w:rsidRPr="006943D9" w:rsidRDefault="009570B5" w:rsidP="00064B7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6943D9">
              <w:rPr>
                <w:rFonts w:ascii="標楷體" w:eastAsia="標楷體" w:hAnsi="標楷體"/>
                <w:color w:val="000000"/>
                <w:sz w:val="20"/>
              </w:rPr>
              <w:t>共</w:t>
            </w:r>
            <w:r>
              <w:rPr>
                <w:rFonts w:ascii="標楷體" w:eastAsia="標楷體" w:hAnsi="標楷體" w:hint="eastAsia"/>
                <w:color w:val="000000"/>
                <w:sz w:val="20"/>
              </w:rPr>
              <w:t>2</w:t>
            </w:r>
            <w:r w:rsidRPr="006943D9">
              <w:rPr>
                <w:rFonts w:ascii="標楷體" w:eastAsia="標楷體" w:hAnsi="標楷體"/>
                <w:color w:val="000000"/>
                <w:sz w:val="20"/>
              </w:rPr>
              <w:t>頁</w:t>
            </w:r>
          </w:p>
        </w:tc>
      </w:tr>
    </w:tbl>
    <w:p w:rsidR="009570B5" w:rsidRDefault="009570B5" w:rsidP="009570B5">
      <w:pPr>
        <w:autoSpaceDE w:val="0"/>
        <w:autoSpaceDN w:val="0"/>
        <w:jc w:val="right"/>
        <w:textAlignment w:val="baseline"/>
        <w:rPr>
          <w:rFonts w:ascii="標楷體" w:eastAsia="標楷體" w:hAnsi="標楷體"/>
          <w:b/>
          <w:bCs/>
        </w:rPr>
      </w:pPr>
    </w:p>
    <w:p w:rsidR="009570B5" w:rsidRPr="00DD511D" w:rsidRDefault="009570B5" w:rsidP="009570B5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1.</w:t>
      </w:r>
      <w:r w:rsidRPr="00DD511D">
        <w:rPr>
          <w:rFonts w:ascii="標楷體" w:eastAsia="標楷體" w:hAnsi="標楷體" w:hint="eastAsia"/>
          <w:b/>
          <w:bCs/>
        </w:rPr>
        <w:t>流程圖：</w:t>
      </w:r>
    </w:p>
    <w:p w:rsidR="009570B5" w:rsidRDefault="009570B5" w:rsidP="009570B5">
      <w:pPr>
        <w:autoSpaceDE w:val="0"/>
        <w:autoSpaceDN w:val="0"/>
        <w:ind w:right="28"/>
        <w:rPr>
          <w:rFonts w:ascii="標楷體" w:eastAsia="標楷體" w:hAnsi="標楷體" w:hint="eastAsia"/>
          <w:bCs/>
        </w:rPr>
      </w:pPr>
      <w:r>
        <w:object w:dxaOrig="9439" w:dyaOrig="1533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9.9pt;height:554.25pt" o:ole="">
            <v:imagedata r:id="rId6" o:title=""/>
          </v:shape>
          <o:OLEObject Type="Embed" ProgID="Visio.Drawing.11" ShapeID="_x0000_i1025" DrawAspect="Content" ObjectID="_1639056064" r:id="rId7"/>
        </w:object>
      </w:r>
    </w:p>
    <w:p w:rsidR="009570B5" w:rsidRPr="00F1553D" w:rsidRDefault="009570B5" w:rsidP="009570B5">
      <w:pPr>
        <w:autoSpaceDE w:val="0"/>
        <w:autoSpaceDN w:val="0"/>
        <w:ind w:right="28"/>
        <w:rPr>
          <w:rFonts w:ascii="標楷體" w:eastAsia="標楷體" w:hAnsi="標楷體"/>
          <w:bCs/>
        </w:rPr>
      </w:pPr>
      <w:r w:rsidRPr="00F1553D">
        <w:rPr>
          <w:rFonts w:ascii="標楷體" w:eastAsia="標楷體" w:hAnsi="標楷體"/>
          <w:bCs/>
        </w:rPr>
        <w:br w:type="page"/>
      </w:r>
    </w:p>
    <w:tbl>
      <w:tblPr>
        <w:tblpPr w:leftFromText="180" w:rightFromText="180" w:vertAnchor="text" w:horzAnchor="margin" w:tblpXSpec="center" w:tblpY="41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4033"/>
        <w:gridCol w:w="2109"/>
        <w:gridCol w:w="1324"/>
        <w:gridCol w:w="1324"/>
        <w:gridCol w:w="1064"/>
      </w:tblGrid>
      <w:tr w:rsidR="009570B5" w:rsidRPr="006943D9" w:rsidTr="00064B78">
        <w:tc>
          <w:tcPr>
            <w:tcW w:w="5000" w:type="pct"/>
            <w:gridSpan w:val="5"/>
            <w:tcBorders>
              <w:top w:val="single" w:sz="12" w:space="0" w:color="auto"/>
            </w:tcBorders>
            <w:vAlign w:val="center"/>
          </w:tcPr>
          <w:p w:rsidR="009570B5" w:rsidRPr="006943D9" w:rsidRDefault="009570B5" w:rsidP="00064B78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943D9">
              <w:rPr>
                <w:rFonts w:ascii="標楷體" w:eastAsia="標楷體" w:hAnsi="標楷體"/>
                <w:b/>
                <w:bCs/>
              </w:rPr>
              <w:lastRenderedPageBreak/>
              <w:br w:type="page"/>
            </w:r>
            <w:r w:rsidRPr="006943D9">
              <w:rPr>
                <w:rFonts w:ascii="標楷體" w:eastAsia="標楷體" w:hAnsi="標楷體"/>
                <w:b/>
                <w:bCs/>
              </w:rPr>
              <w:br w:type="page"/>
            </w:r>
            <w:r w:rsidRPr="006943D9">
              <w:rPr>
                <w:rFonts w:ascii="標楷體" w:eastAsia="標楷體" w:hAnsi="標楷體"/>
                <w:sz w:val="32"/>
                <w:szCs w:val="32"/>
              </w:rPr>
              <w:t>佛光大學內部控制文件</w:t>
            </w:r>
          </w:p>
        </w:tc>
      </w:tr>
      <w:tr w:rsidR="009570B5" w:rsidRPr="006943D9" w:rsidTr="00064B78">
        <w:tc>
          <w:tcPr>
            <w:tcW w:w="2046" w:type="pct"/>
            <w:vAlign w:val="center"/>
          </w:tcPr>
          <w:p w:rsidR="009570B5" w:rsidRPr="006943D9" w:rsidRDefault="009570B5" w:rsidP="00064B7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943D9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1070" w:type="pct"/>
            <w:vAlign w:val="center"/>
          </w:tcPr>
          <w:p w:rsidR="009570B5" w:rsidRPr="006943D9" w:rsidRDefault="009570B5" w:rsidP="00064B7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943D9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672" w:type="pct"/>
            <w:vAlign w:val="center"/>
          </w:tcPr>
          <w:p w:rsidR="009570B5" w:rsidRPr="006943D9" w:rsidRDefault="009570B5" w:rsidP="00064B7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943D9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72" w:type="pct"/>
            <w:vAlign w:val="center"/>
          </w:tcPr>
          <w:p w:rsidR="009570B5" w:rsidRPr="006943D9" w:rsidRDefault="009570B5" w:rsidP="00064B7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943D9">
              <w:rPr>
                <w:rFonts w:ascii="標楷體" w:eastAsia="標楷體" w:hAnsi="標楷體"/>
                <w:sz w:val="20"/>
              </w:rPr>
              <w:t>版本/</w:t>
            </w:r>
          </w:p>
          <w:p w:rsidR="009570B5" w:rsidRPr="006943D9" w:rsidRDefault="009570B5" w:rsidP="00064B7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943D9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40" w:type="pct"/>
            <w:vAlign w:val="center"/>
          </w:tcPr>
          <w:p w:rsidR="009570B5" w:rsidRPr="006943D9" w:rsidRDefault="009570B5" w:rsidP="00064B7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943D9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9570B5" w:rsidRPr="006943D9" w:rsidTr="00064B78">
        <w:tc>
          <w:tcPr>
            <w:tcW w:w="2046" w:type="pct"/>
            <w:tcBorders>
              <w:bottom w:val="single" w:sz="12" w:space="0" w:color="auto"/>
            </w:tcBorders>
            <w:vAlign w:val="center"/>
          </w:tcPr>
          <w:p w:rsidR="009570B5" w:rsidRPr="00DD511D" w:rsidRDefault="009570B5" w:rsidP="00064B7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DD511D">
              <w:rPr>
                <w:rFonts w:ascii="標楷體" w:eastAsia="標楷體" w:hAnsi="標楷體" w:hint="eastAsia"/>
                <w:b/>
              </w:rPr>
              <w:t>校務會議暨行政會議辦理程序</w:t>
            </w:r>
          </w:p>
        </w:tc>
        <w:tc>
          <w:tcPr>
            <w:tcW w:w="1070" w:type="pct"/>
            <w:tcBorders>
              <w:bottom w:val="single" w:sz="12" w:space="0" w:color="auto"/>
            </w:tcBorders>
            <w:vAlign w:val="center"/>
          </w:tcPr>
          <w:p w:rsidR="009570B5" w:rsidRPr="00D158D4" w:rsidRDefault="009570B5" w:rsidP="00064B7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158D4">
              <w:rPr>
                <w:rFonts w:ascii="標楷體" w:eastAsia="標楷體" w:hAnsi="標楷體" w:hint="eastAsia"/>
                <w:sz w:val="20"/>
                <w:szCs w:val="20"/>
              </w:rPr>
              <w:t>秘書室</w:t>
            </w:r>
          </w:p>
        </w:tc>
        <w:tc>
          <w:tcPr>
            <w:tcW w:w="672" w:type="pct"/>
            <w:tcBorders>
              <w:bottom w:val="single" w:sz="12" w:space="0" w:color="auto"/>
            </w:tcBorders>
            <w:vAlign w:val="center"/>
          </w:tcPr>
          <w:p w:rsidR="009570B5" w:rsidRPr="00D158D4" w:rsidRDefault="009570B5" w:rsidP="00064B7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1150-001</w:t>
            </w:r>
          </w:p>
        </w:tc>
        <w:tc>
          <w:tcPr>
            <w:tcW w:w="672" w:type="pct"/>
            <w:tcBorders>
              <w:bottom w:val="single" w:sz="12" w:space="0" w:color="auto"/>
            </w:tcBorders>
            <w:vAlign w:val="center"/>
          </w:tcPr>
          <w:p w:rsidR="009570B5" w:rsidRPr="002243ED" w:rsidRDefault="009570B5" w:rsidP="00064B7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243ED">
              <w:rPr>
                <w:rFonts w:ascii="標楷體" w:eastAsia="標楷體" w:hAnsi="標楷體" w:hint="eastAsia"/>
                <w:sz w:val="20"/>
                <w:szCs w:val="20"/>
              </w:rPr>
              <w:t>03</w:t>
            </w:r>
            <w:r w:rsidRPr="002243ED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:rsidR="009570B5" w:rsidRPr="00406A7E" w:rsidRDefault="009570B5" w:rsidP="00064B7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108.12.04</w:t>
            </w:r>
          </w:p>
        </w:tc>
        <w:tc>
          <w:tcPr>
            <w:tcW w:w="540" w:type="pct"/>
            <w:tcBorders>
              <w:bottom w:val="single" w:sz="12" w:space="0" w:color="auto"/>
            </w:tcBorders>
            <w:vAlign w:val="center"/>
          </w:tcPr>
          <w:p w:rsidR="009570B5" w:rsidRPr="006943D9" w:rsidRDefault="009570B5" w:rsidP="00064B7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6943D9">
              <w:rPr>
                <w:rFonts w:ascii="標楷體" w:eastAsia="標楷體" w:hAnsi="標楷體"/>
                <w:color w:val="000000"/>
                <w:sz w:val="20"/>
              </w:rPr>
              <w:t>第</w:t>
            </w:r>
            <w:r>
              <w:rPr>
                <w:rFonts w:ascii="標楷體" w:eastAsia="標楷體" w:hAnsi="標楷體" w:hint="eastAsia"/>
                <w:color w:val="000000"/>
                <w:sz w:val="20"/>
              </w:rPr>
              <w:t>2</w:t>
            </w:r>
            <w:r w:rsidRPr="006943D9">
              <w:rPr>
                <w:rFonts w:ascii="標楷體" w:eastAsia="標楷體" w:hAnsi="標楷體"/>
                <w:color w:val="000000"/>
                <w:sz w:val="20"/>
              </w:rPr>
              <w:t>頁/</w:t>
            </w:r>
          </w:p>
          <w:p w:rsidR="009570B5" w:rsidRPr="006943D9" w:rsidRDefault="009570B5" w:rsidP="00064B7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6943D9">
              <w:rPr>
                <w:rFonts w:ascii="標楷體" w:eastAsia="標楷體" w:hAnsi="標楷體"/>
                <w:color w:val="000000"/>
                <w:sz w:val="20"/>
              </w:rPr>
              <w:t>共</w:t>
            </w:r>
            <w:r>
              <w:rPr>
                <w:rFonts w:ascii="標楷體" w:eastAsia="標楷體" w:hAnsi="標楷體" w:hint="eastAsia"/>
                <w:color w:val="000000"/>
                <w:sz w:val="20"/>
              </w:rPr>
              <w:t>2</w:t>
            </w:r>
            <w:r w:rsidRPr="006943D9">
              <w:rPr>
                <w:rFonts w:ascii="標楷體" w:eastAsia="標楷體" w:hAnsi="標楷體"/>
                <w:color w:val="000000"/>
                <w:sz w:val="20"/>
              </w:rPr>
              <w:t>頁</w:t>
            </w:r>
          </w:p>
        </w:tc>
      </w:tr>
    </w:tbl>
    <w:p w:rsidR="009570B5" w:rsidRDefault="009570B5" w:rsidP="009570B5">
      <w:pPr>
        <w:autoSpaceDE w:val="0"/>
        <w:autoSpaceDN w:val="0"/>
        <w:adjustRightInd w:val="0"/>
        <w:ind w:right="26"/>
        <w:jc w:val="right"/>
        <w:textAlignment w:val="baseline"/>
        <w:rPr>
          <w:rFonts w:ascii="標楷體" w:eastAsia="標楷體" w:hAnsi="標楷體"/>
          <w:b/>
          <w:bCs/>
        </w:rPr>
      </w:pPr>
    </w:p>
    <w:p w:rsidR="009570B5" w:rsidRPr="00DD511D" w:rsidRDefault="009570B5" w:rsidP="009570B5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2.</w:t>
      </w:r>
      <w:r w:rsidRPr="00DD511D">
        <w:rPr>
          <w:rFonts w:ascii="標楷體" w:eastAsia="標楷體" w:hAnsi="標楷體" w:hint="eastAsia"/>
          <w:b/>
          <w:bCs/>
        </w:rPr>
        <w:t>作業程序：</w:t>
      </w:r>
    </w:p>
    <w:p w:rsidR="009570B5" w:rsidRPr="00DD511D" w:rsidRDefault="009570B5" w:rsidP="009570B5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DD511D">
        <w:rPr>
          <w:rFonts w:ascii="標楷體" w:eastAsia="標楷體" w:hAnsi="標楷體" w:hint="eastAsia"/>
        </w:rPr>
        <w:t>開會前置作業：</w:t>
      </w:r>
    </w:p>
    <w:p w:rsidR="009570B5" w:rsidRPr="00DD511D" w:rsidRDefault="009570B5" w:rsidP="009570B5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DD511D">
        <w:rPr>
          <w:rFonts w:ascii="標楷體" w:eastAsia="標楷體" w:hAnsi="標楷體" w:hint="eastAsia"/>
        </w:rPr>
        <w:t>2.1.1.</w:t>
      </w:r>
      <w:r w:rsidRPr="002243ED">
        <w:rPr>
          <w:rFonts w:ascii="標楷體" w:eastAsia="標楷體" w:hAnsi="標楷體" w:hint="eastAsia"/>
        </w:rPr>
        <w:t>於前一學年度排定下學年度之會議時間</w:t>
      </w:r>
      <w:r w:rsidRPr="00DD511D">
        <w:rPr>
          <w:rFonts w:ascii="標楷體" w:eastAsia="標楷體" w:hAnsi="標楷體" w:hint="eastAsia"/>
        </w:rPr>
        <w:t>。</w:t>
      </w:r>
    </w:p>
    <w:p w:rsidR="009570B5" w:rsidRPr="00DD511D" w:rsidRDefault="009570B5" w:rsidP="009570B5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DD511D">
        <w:rPr>
          <w:rFonts w:ascii="標楷體" w:eastAsia="標楷體" w:hAnsi="標楷體" w:hint="eastAsia"/>
        </w:rPr>
        <w:t>2.1.2</w:t>
      </w:r>
      <w:r w:rsidRPr="002243ED">
        <w:rPr>
          <w:rFonts w:ascii="標楷體" w:eastAsia="標楷體" w:hAnsi="標楷體" w:hint="eastAsia"/>
        </w:rPr>
        <w:t>於前一學年度預借</w:t>
      </w:r>
      <w:r w:rsidRPr="00DD511D">
        <w:rPr>
          <w:rFonts w:ascii="標楷體" w:eastAsia="標楷體" w:hAnsi="標楷體" w:hint="eastAsia"/>
        </w:rPr>
        <w:t>會議室。</w:t>
      </w:r>
    </w:p>
    <w:p w:rsidR="009570B5" w:rsidRPr="00DD511D" w:rsidRDefault="009570B5" w:rsidP="009570B5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DD511D">
        <w:rPr>
          <w:rFonts w:ascii="標楷體" w:eastAsia="標楷體" w:hAnsi="標楷體" w:hint="eastAsia"/>
        </w:rPr>
        <w:t>2.1.3.</w:t>
      </w:r>
      <w:r w:rsidRPr="002243ED">
        <w:rPr>
          <w:rFonts w:ascii="標楷體" w:eastAsia="標楷體" w:hAnsi="標楷體" w:hint="eastAsia"/>
        </w:rPr>
        <w:t>開會通知單行政會議於兩個月前，校務會議於一個月前，</w:t>
      </w:r>
      <w:r w:rsidRPr="00DD511D">
        <w:rPr>
          <w:rFonts w:ascii="標楷體" w:eastAsia="標楷體" w:hAnsi="標楷體" w:hint="eastAsia"/>
        </w:rPr>
        <w:t>簽核</w:t>
      </w:r>
      <w:r w:rsidRPr="002243ED">
        <w:rPr>
          <w:rFonts w:ascii="標楷體" w:eastAsia="標楷體" w:hAnsi="標楷體" w:hint="eastAsia"/>
        </w:rPr>
        <w:t>後</w:t>
      </w:r>
      <w:r w:rsidRPr="00DD511D">
        <w:rPr>
          <w:rFonts w:ascii="標楷體" w:eastAsia="標楷體" w:hAnsi="標楷體" w:hint="eastAsia"/>
        </w:rPr>
        <w:t>發送開會通知</w:t>
      </w:r>
      <w:r w:rsidRPr="002243ED">
        <w:rPr>
          <w:rFonts w:ascii="標楷體" w:eastAsia="標楷體" w:hAnsi="標楷體" w:hint="eastAsia"/>
        </w:rPr>
        <w:t>單，電子公文、</w:t>
      </w:r>
      <w:r w:rsidRPr="00DD511D">
        <w:rPr>
          <w:rFonts w:ascii="標楷體" w:eastAsia="標楷體" w:hAnsi="標楷體" w:hint="eastAsia"/>
        </w:rPr>
        <w:t>紙本與電子郵件並行。</w:t>
      </w:r>
    </w:p>
    <w:p w:rsidR="009570B5" w:rsidRPr="00DD511D" w:rsidRDefault="009570B5" w:rsidP="009570B5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DD511D">
        <w:rPr>
          <w:rFonts w:ascii="標楷體" w:eastAsia="標楷體" w:hAnsi="標楷體" w:hint="eastAsia"/>
        </w:rPr>
        <w:t>2.1.4.</w:t>
      </w:r>
      <w:r w:rsidRPr="002243ED">
        <w:rPr>
          <w:rFonts w:ascii="標楷體" w:eastAsia="標楷體" w:hAnsi="標楷體" w:hint="eastAsia"/>
        </w:rPr>
        <w:t>前</w:t>
      </w:r>
      <w:r w:rsidRPr="00DD511D">
        <w:rPr>
          <w:rFonts w:ascii="標楷體" w:eastAsia="標楷體" w:hAnsi="標楷體" w:hint="eastAsia"/>
        </w:rPr>
        <w:t>次會議決議</w:t>
      </w:r>
      <w:r w:rsidRPr="002243ED">
        <w:rPr>
          <w:rFonts w:ascii="標楷體" w:eastAsia="標楷體" w:hAnsi="標楷體" w:hint="eastAsia"/>
        </w:rPr>
        <w:t>、法制作業列管法規、列管案件</w:t>
      </w:r>
      <w:r w:rsidRPr="00DD511D">
        <w:rPr>
          <w:rFonts w:ascii="標楷體" w:eastAsia="標楷體" w:hAnsi="標楷體" w:hint="eastAsia"/>
        </w:rPr>
        <w:t>執行情況</w:t>
      </w:r>
      <w:r w:rsidRPr="002243ED">
        <w:rPr>
          <w:rFonts w:ascii="標楷體" w:eastAsia="標楷體" w:hAnsi="標楷體" w:hint="eastAsia"/>
        </w:rPr>
        <w:t>等</w:t>
      </w:r>
      <w:r w:rsidRPr="00DD511D">
        <w:rPr>
          <w:rFonts w:ascii="標楷體" w:eastAsia="標楷體" w:hAnsi="標楷體" w:hint="eastAsia"/>
        </w:rPr>
        <w:t>資料整理。</w:t>
      </w:r>
    </w:p>
    <w:p w:rsidR="009570B5" w:rsidRDefault="009570B5" w:rsidP="009570B5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DD511D">
        <w:rPr>
          <w:rFonts w:ascii="標楷體" w:eastAsia="標楷體" w:hAnsi="標楷體" w:hint="eastAsia"/>
        </w:rPr>
        <w:t>2.1.5.相關單位提送提案與業務報告。</w:t>
      </w:r>
    </w:p>
    <w:p w:rsidR="009570B5" w:rsidRPr="002243ED" w:rsidRDefault="009570B5" w:rsidP="009570B5">
      <w:pPr>
        <w:ind w:leftChars="600" w:left="2400" w:hangingChars="400" w:hanging="960"/>
        <w:jc w:val="both"/>
        <w:rPr>
          <w:rFonts w:ascii="標楷體" w:eastAsia="標楷體" w:hAnsi="標楷體"/>
        </w:rPr>
      </w:pPr>
      <w:r w:rsidRPr="002243ED">
        <w:rPr>
          <w:rFonts w:ascii="標楷體" w:eastAsia="標楷體" w:hAnsi="標楷體" w:hint="eastAsia"/>
        </w:rPr>
        <w:t>2.1.5.1.逾期提案是否排入臨時動議，依主管指示辦理</w:t>
      </w:r>
      <w:r>
        <w:rPr>
          <w:rFonts w:ascii="標楷體" w:eastAsia="標楷體" w:hAnsi="標楷體" w:hint="eastAsia"/>
        </w:rPr>
        <w:t>，並於議程中說明</w:t>
      </w:r>
      <w:r w:rsidRPr="002243ED">
        <w:rPr>
          <w:rFonts w:ascii="標楷體" w:eastAsia="標楷體" w:hAnsi="標楷體" w:hint="eastAsia"/>
        </w:rPr>
        <w:t>。</w:t>
      </w:r>
    </w:p>
    <w:p w:rsidR="009570B5" w:rsidRPr="00DD511D" w:rsidRDefault="009570B5" w:rsidP="009570B5">
      <w:pPr>
        <w:ind w:leftChars="600" w:left="2400" w:hangingChars="400" w:hanging="960"/>
        <w:jc w:val="both"/>
        <w:rPr>
          <w:rFonts w:ascii="標楷體" w:eastAsia="標楷體" w:hAnsi="標楷體"/>
        </w:rPr>
      </w:pPr>
      <w:r w:rsidRPr="002243ED">
        <w:rPr>
          <w:rFonts w:ascii="標楷體" w:eastAsia="標楷體" w:hAnsi="標楷體" w:hint="eastAsia"/>
        </w:rPr>
        <w:t>2.1.5.2.所收提案若與法規相關，則依法制作業規範審核，若不符合法制作業規範，是否排入臨時動議則依主管指示辦理</w:t>
      </w:r>
      <w:r>
        <w:rPr>
          <w:rFonts w:ascii="標楷體" w:eastAsia="標楷體" w:hAnsi="標楷體" w:hint="eastAsia"/>
        </w:rPr>
        <w:t>，並於議程中說明</w:t>
      </w:r>
      <w:r w:rsidRPr="002243ED">
        <w:rPr>
          <w:rFonts w:ascii="標楷體" w:eastAsia="標楷體" w:hAnsi="標楷體" w:hint="eastAsia"/>
        </w:rPr>
        <w:t>。</w:t>
      </w:r>
    </w:p>
    <w:p w:rsidR="009570B5" w:rsidRPr="00DD511D" w:rsidRDefault="009570B5" w:rsidP="009570B5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DD511D">
        <w:rPr>
          <w:rFonts w:ascii="標楷體" w:eastAsia="標楷體" w:hAnsi="標楷體" w:hint="eastAsia"/>
        </w:rPr>
        <w:t>2.1.6.議程與簽到表製作。</w:t>
      </w:r>
    </w:p>
    <w:p w:rsidR="009570B5" w:rsidRPr="00DD511D" w:rsidRDefault="009570B5" w:rsidP="009570B5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DD511D">
        <w:rPr>
          <w:rFonts w:ascii="標楷體" w:eastAsia="標楷體" w:hAnsi="標楷體" w:hint="eastAsia"/>
        </w:rPr>
        <w:t>2.1.7.議程簽核。</w:t>
      </w:r>
    </w:p>
    <w:p w:rsidR="009570B5" w:rsidRPr="00DD511D" w:rsidRDefault="009570B5" w:rsidP="009570B5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DD511D">
        <w:rPr>
          <w:rFonts w:ascii="標楷體" w:eastAsia="標楷體" w:hAnsi="標楷體" w:hint="eastAsia"/>
        </w:rPr>
        <w:t>2.1.8.議程發送。</w:t>
      </w:r>
    </w:p>
    <w:p w:rsidR="009570B5" w:rsidRPr="00DD511D" w:rsidRDefault="009570B5" w:rsidP="009570B5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DD511D">
        <w:rPr>
          <w:rFonts w:ascii="標楷體" w:eastAsia="標楷體" w:hAnsi="標楷體" w:hint="eastAsia"/>
        </w:rPr>
        <w:t>會議進行事項：</w:t>
      </w:r>
    </w:p>
    <w:p w:rsidR="009570B5" w:rsidRPr="00DD511D" w:rsidRDefault="009570B5" w:rsidP="009570B5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DD511D">
        <w:rPr>
          <w:rFonts w:ascii="標楷體" w:eastAsia="標楷體" w:hAnsi="標楷體" w:hint="eastAsia"/>
        </w:rPr>
        <w:t>2.2.1.確定實際出席人數符合會議規定。</w:t>
      </w:r>
    </w:p>
    <w:p w:rsidR="009570B5" w:rsidRPr="00DD511D" w:rsidRDefault="009570B5" w:rsidP="009570B5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DD511D">
        <w:rPr>
          <w:rFonts w:ascii="標楷體" w:eastAsia="標楷體" w:hAnsi="標楷體" w:hint="eastAsia"/>
        </w:rPr>
        <w:t>2.2.2.會議過程是否符合程序。</w:t>
      </w:r>
    </w:p>
    <w:p w:rsidR="009570B5" w:rsidRPr="00DD511D" w:rsidRDefault="009570B5" w:rsidP="009570B5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DD511D">
        <w:rPr>
          <w:rFonts w:ascii="標楷體" w:eastAsia="標楷體" w:hAnsi="標楷體" w:hint="eastAsia"/>
        </w:rPr>
        <w:t>會議後續作業</w:t>
      </w:r>
      <w:r>
        <w:rPr>
          <w:rFonts w:ascii="標楷體" w:eastAsia="標楷體" w:hAnsi="標楷體" w:hint="eastAsia"/>
        </w:rPr>
        <w:t>：</w:t>
      </w:r>
    </w:p>
    <w:p w:rsidR="009570B5" w:rsidRPr="00DD511D" w:rsidRDefault="009570B5" w:rsidP="009570B5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DD511D">
        <w:rPr>
          <w:rFonts w:ascii="標楷體" w:eastAsia="標楷體" w:hAnsi="標楷體" w:hint="eastAsia"/>
        </w:rPr>
        <w:t>2.3.1.會議紀錄的撰寫與簽核。</w:t>
      </w:r>
    </w:p>
    <w:p w:rsidR="009570B5" w:rsidRPr="00DD511D" w:rsidRDefault="009570B5" w:rsidP="009570B5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DD511D">
        <w:rPr>
          <w:rFonts w:ascii="標楷體" w:eastAsia="標楷體" w:hAnsi="標楷體" w:hint="eastAsia"/>
        </w:rPr>
        <w:t>2.3.2.會議紀錄公告周知。</w:t>
      </w:r>
    </w:p>
    <w:p w:rsidR="009570B5" w:rsidRPr="00DD511D" w:rsidRDefault="009570B5" w:rsidP="009570B5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3.</w:t>
      </w:r>
      <w:r w:rsidRPr="00DD511D">
        <w:rPr>
          <w:rFonts w:ascii="標楷體" w:eastAsia="標楷體" w:hAnsi="標楷體" w:hint="eastAsia"/>
          <w:b/>
          <w:bCs/>
        </w:rPr>
        <w:t>控制重點：</w:t>
      </w:r>
    </w:p>
    <w:p w:rsidR="009570B5" w:rsidRPr="00DD511D" w:rsidRDefault="009570B5" w:rsidP="009570B5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DD511D">
        <w:rPr>
          <w:rFonts w:ascii="標楷體" w:eastAsia="標楷體" w:hAnsi="標楷體" w:hint="eastAsia"/>
        </w:rPr>
        <w:t>會議召開是否依規定辦理。</w:t>
      </w:r>
    </w:p>
    <w:p w:rsidR="009570B5" w:rsidRPr="00DD511D" w:rsidRDefault="009570B5" w:rsidP="009570B5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DD511D">
        <w:rPr>
          <w:rFonts w:ascii="標楷體" w:eastAsia="標楷體" w:hAnsi="標楷體" w:hint="eastAsia"/>
        </w:rPr>
        <w:t>會議議程是否依程序簽核後發送。</w:t>
      </w:r>
    </w:p>
    <w:p w:rsidR="009570B5" w:rsidRPr="00DD511D" w:rsidRDefault="009570B5" w:rsidP="009570B5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DD511D">
        <w:rPr>
          <w:rFonts w:ascii="標楷體" w:eastAsia="標楷體" w:hAnsi="標楷體" w:hint="eastAsia"/>
        </w:rPr>
        <w:t>會議紀錄是否依程序簽核後公告周知。</w:t>
      </w:r>
    </w:p>
    <w:p w:rsidR="009570B5" w:rsidRPr="00DD511D" w:rsidRDefault="009570B5" w:rsidP="009570B5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4.</w:t>
      </w:r>
      <w:r w:rsidRPr="00DD511D">
        <w:rPr>
          <w:rFonts w:ascii="標楷體" w:eastAsia="標楷體" w:hAnsi="標楷體" w:hint="eastAsia"/>
          <w:b/>
          <w:bCs/>
        </w:rPr>
        <w:t>使用表單：</w:t>
      </w:r>
    </w:p>
    <w:p w:rsidR="009570B5" w:rsidRPr="00DD511D" w:rsidRDefault="009570B5" w:rsidP="009570B5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DD511D">
        <w:rPr>
          <w:rFonts w:ascii="標楷體" w:eastAsia="標楷體" w:hAnsi="標楷體" w:hint="eastAsia"/>
        </w:rPr>
        <w:t>開會通知單。</w:t>
      </w:r>
    </w:p>
    <w:p w:rsidR="009570B5" w:rsidRPr="00DD511D" w:rsidRDefault="009570B5" w:rsidP="009570B5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DD511D">
        <w:rPr>
          <w:rFonts w:ascii="標楷體" w:eastAsia="標楷體" w:hAnsi="標楷體" w:hint="eastAsia"/>
        </w:rPr>
        <w:t>提案單。</w:t>
      </w:r>
    </w:p>
    <w:p w:rsidR="009570B5" w:rsidRPr="00DD511D" w:rsidRDefault="009570B5" w:rsidP="009570B5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DD511D">
        <w:rPr>
          <w:rFonts w:ascii="標楷體" w:eastAsia="標楷體" w:hAnsi="標楷體" w:hint="eastAsia"/>
        </w:rPr>
        <w:t>會議簽到表。</w:t>
      </w:r>
    </w:p>
    <w:p w:rsidR="009570B5" w:rsidRPr="002243ED" w:rsidRDefault="009570B5" w:rsidP="009570B5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2243ED">
        <w:rPr>
          <w:rFonts w:ascii="標楷體" w:eastAsia="標楷體" w:hAnsi="標楷體" w:hint="eastAsia"/>
          <w:b/>
          <w:bCs/>
        </w:rPr>
        <w:t>5.依據及相關文件：</w:t>
      </w:r>
    </w:p>
    <w:p w:rsidR="009570B5" w:rsidRDefault="009570B5" w:rsidP="009570B5">
      <w:pPr>
        <w:tabs>
          <w:tab w:val="left" w:pos="960"/>
        </w:tabs>
        <w:ind w:leftChars="100" w:left="720" w:hangingChars="200" w:hanging="480"/>
        <w:textAlignment w:val="baseline"/>
        <w:rPr>
          <w:rFonts w:ascii="標楷體" w:eastAsia="標楷體" w:hAnsi="標楷體" w:hint="eastAsia"/>
        </w:rPr>
      </w:pPr>
      <w:r w:rsidRPr="002243ED">
        <w:rPr>
          <w:rFonts w:ascii="標楷體" w:eastAsia="標楷體" w:hAnsi="標楷體" w:hint="eastAsia"/>
        </w:rPr>
        <w:t>5.1.佛光大學校務會議設置辦法。</w:t>
      </w:r>
    </w:p>
    <w:p w:rsidR="00B96841" w:rsidRDefault="009570B5" w:rsidP="009570B5">
      <w:pPr>
        <w:tabs>
          <w:tab w:val="left" w:pos="960"/>
        </w:tabs>
        <w:ind w:leftChars="100" w:left="720" w:hangingChars="200" w:hanging="480"/>
        <w:textAlignment w:val="baseline"/>
      </w:pPr>
      <w:r w:rsidRPr="002243ED">
        <w:rPr>
          <w:rFonts w:ascii="標楷體" w:eastAsia="標楷體" w:hAnsi="標楷體" w:hint="eastAsia"/>
        </w:rPr>
        <w:t>5.2.佛光大學行政會議實施辦法。</w:t>
      </w:r>
    </w:p>
    <w:sectPr w:rsidR="00B96841" w:rsidSect="009570B5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7A04E5"/>
    <w:multiLevelType w:val="multilevel"/>
    <w:tmpl w:val="1A1AB0AA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">
    <w:nsid w:val="586D0E90"/>
    <w:multiLevelType w:val="multilevel"/>
    <w:tmpl w:val="9190B2BC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">
    <w:nsid w:val="6D8B4B10"/>
    <w:multiLevelType w:val="multilevel"/>
    <w:tmpl w:val="22AEE424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0B5"/>
    <w:rsid w:val="009570B5"/>
    <w:rsid w:val="00B96841"/>
    <w:rsid w:val="00C54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0B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70B5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9570B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0B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70B5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9570B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A8B29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163</Words>
  <Characters>932</Characters>
  <Application>Microsoft Office Word</Application>
  <DocSecurity>0</DocSecurity>
  <Lines>7</Lines>
  <Paragraphs>2</Paragraphs>
  <ScaleCrop>false</ScaleCrop>
  <Company/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fgu</dc:creator>
  <cp:lastModifiedBy>fgu</cp:lastModifiedBy>
  <cp:revision>2</cp:revision>
  <dcterms:created xsi:type="dcterms:W3CDTF">2019-12-28T08:32:00Z</dcterms:created>
  <dcterms:modified xsi:type="dcterms:W3CDTF">2019-12-28T08:32:00Z</dcterms:modified>
</cp:coreProperties>
</file>