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81" w:rsidRPr="007F69B2" w:rsidRDefault="00FA6381" w:rsidP="00FA638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F69B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F69B2">
        <w:rPr>
          <w:rFonts w:ascii="標楷體" w:eastAsia="標楷體" w:hAnsi="標楷體"/>
          <w:sz w:val="36"/>
          <w:szCs w:val="36"/>
        </w:rPr>
        <w:t>/</w:t>
      </w:r>
      <w:r w:rsidRPr="007F69B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4"/>
        <w:gridCol w:w="5037"/>
        <w:gridCol w:w="1293"/>
        <w:gridCol w:w="1090"/>
        <w:gridCol w:w="1090"/>
      </w:tblGrid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體適能檢測"/>
            <w:bookmarkStart w:id="1" w:name="_GoBack"/>
            <w:r w:rsidRPr="00175213">
              <w:rPr>
                <w:rFonts w:ascii="標楷體" w:eastAsia="標楷體" w:hAnsi="標楷體" w:hint="eastAsia"/>
                <w:b/>
                <w:sz w:val="28"/>
                <w:szCs w:val="28"/>
              </w:rPr>
              <w:t>1120-018體適能檢測</w:t>
            </w:r>
            <w:bookmarkEnd w:id="0"/>
            <w:bookmarkEnd w:id="1"/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F69B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F69B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F69B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69B2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Pr="005767C4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Pr="005767C4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A6381" w:rsidRPr="005767C4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5767C4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767C4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5767C4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F69B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Pr="005767C4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，及配合法規名稱修改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。</w:t>
            </w:r>
          </w:p>
          <w:p w:rsidR="00FA6381" w:rsidRPr="005767C4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</w:t>
            </w:r>
            <w:r>
              <w:rPr>
                <w:rFonts w:ascii="標楷體" w:eastAsia="標楷體" w:hAnsi="標楷體" w:hint="eastAsia"/>
                <w:bCs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5767C4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767C4"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5767C4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，及修正單位歸屬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A6381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A6381" w:rsidRPr="00234B1F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A6381" w:rsidRPr="007F69B2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依105學年度稽核建議修正。</w:t>
            </w:r>
          </w:p>
          <w:p w:rsidR="00FA6381" w:rsidRDefault="00FA6381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A6381" w:rsidRPr="00234B1F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A6381" w:rsidRPr="00A9085A" w:rsidRDefault="00FA6381" w:rsidP="00C37FA4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</w:t>
            </w:r>
            <w:r>
              <w:rPr>
                <w:rFonts w:ascii="標楷體" w:eastAsia="標楷體" w:hAnsi="標楷體" w:cs="Times New Roman" w:hint="eastAsia"/>
              </w:rPr>
              <w:t>11</w:t>
            </w:r>
            <w:r w:rsidRPr="00234B1F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Pr="007F69B2" w:rsidRDefault="00FA6381" w:rsidP="00C37FA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F69B2">
              <w:rPr>
                <w:rFonts w:ascii="標楷體" w:eastAsia="標楷體" w:hAnsi="標楷體" w:hint="eastAsia"/>
              </w:rPr>
              <w:t>1.修正原因：</w:t>
            </w:r>
          </w:p>
          <w:p w:rsidR="00FA6381" w:rsidRPr="007F69B2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7F69B2">
              <w:rPr>
                <w:rFonts w:ascii="標楷體" w:eastAsia="標楷體" w:hAnsi="標楷體" w:hint="eastAsia"/>
              </w:rPr>
              <w:t>（1）依</w:t>
            </w:r>
            <w:r w:rsidRPr="007F69B2">
              <w:rPr>
                <w:rFonts w:ascii="標楷體" w:eastAsia="標楷體" w:hAnsi="標楷體" w:cs="夹发砰-WinCharSetFFFF-H"/>
                <w:kern w:val="0"/>
              </w:rPr>
              <w:t>10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6</w:t>
            </w:r>
            <w:r w:rsidRPr="007F69B2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2</w:t>
            </w:r>
            <w:r w:rsidRPr="007F69B2">
              <w:rPr>
                <w:rFonts w:ascii="標楷體" w:eastAsia="標楷體" w:hAnsi="標楷體" w:cs="夹发砰-WinCharSetFFFF-H" w:hint="eastAsia"/>
                <w:kern w:val="0"/>
              </w:rPr>
              <w:t>次會議紀錄辦理。</w:t>
            </w:r>
          </w:p>
          <w:p w:rsidR="00FA6381" w:rsidRPr="007F69B2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5686">
              <w:rPr>
                <w:rFonts w:ascii="標楷體" w:eastAsia="標楷體" w:hAnsi="標楷體" w:hint="eastAsia"/>
              </w:rPr>
              <w:t>（2）依106學年度稽核委員建議修正。</w:t>
            </w:r>
          </w:p>
          <w:p w:rsidR="00FA6381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7F69B2">
              <w:rPr>
                <w:rFonts w:ascii="標楷體" w:eastAsia="標楷體" w:hAnsi="標楷體" w:hint="eastAsia"/>
              </w:rPr>
              <w:t>2.修正處：</w:t>
            </w:r>
          </w:p>
          <w:p w:rsidR="00FA6381" w:rsidRPr="007F69B2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7F69B2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流程圖。</w:t>
            </w:r>
          </w:p>
          <w:p w:rsidR="00FA6381" w:rsidRPr="007F69B2" w:rsidRDefault="00FA6381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5686">
              <w:rPr>
                <w:rFonts w:ascii="標楷體" w:eastAsia="標楷體" w:hAnsi="標楷體" w:hint="eastAsia"/>
              </w:rPr>
              <w:t>（2）作業程序修改2.1</w:t>
            </w:r>
            <w:r>
              <w:rPr>
                <w:rFonts w:ascii="標楷體" w:eastAsia="標楷體" w:hAnsi="標楷體" w:hint="eastAsia"/>
              </w:rPr>
              <w:t>.</w:t>
            </w:r>
            <w:r w:rsidRPr="00495686">
              <w:rPr>
                <w:rFonts w:ascii="標楷體" w:eastAsia="標楷體" w:hAnsi="標楷體" w:hint="eastAsia"/>
              </w:rPr>
              <w:t>、2.3</w:t>
            </w:r>
            <w:r>
              <w:rPr>
                <w:rFonts w:ascii="標楷體" w:eastAsia="標楷體" w:hAnsi="標楷體" w:hint="eastAsia"/>
              </w:rPr>
              <w:t>.、2.4.和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2.7.</w:t>
            </w:r>
            <w:r w:rsidRPr="0049568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2.9.</w:t>
            </w:r>
            <w:r w:rsidRPr="0049568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2.10.，及刪除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2.5.、2.8.後，</w:t>
            </w:r>
            <w:proofErr w:type="gramStart"/>
            <w:r>
              <w:rPr>
                <w:rFonts w:ascii="標楷體" w:eastAsia="標楷體" w:hAnsi="標楷體" w:hint="eastAsia"/>
              </w:rPr>
              <w:t>順修條序</w:t>
            </w:r>
            <w:proofErr w:type="gramEnd"/>
            <w:r>
              <w:rPr>
                <w:rFonts w:ascii="標楷體" w:eastAsia="標楷體" w:hAnsi="標楷體" w:hint="eastAsia"/>
              </w:rPr>
              <w:t>2.5.-2.8.</w:t>
            </w:r>
            <w:r w:rsidRPr="0049568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381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381" w:rsidRPr="007F69B2" w:rsidTr="00C37FA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6381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A6381" w:rsidRPr="007F69B2" w:rsidRDefault="00FA6381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A6381" w:rsidRPr="007F69B2" w:rsidRDefault="00FA6381" w:rsidP="00FA6381">
      <w:pPr>
        <w:jc w:val="right"/>
        <w:rPr>
          <w:rFonts w:ascii="標楷體" w:eastAsia="標楷體" w:hAnsi="標楷體"/>
        </w:rPr>
      </w:pPr>
    </w:p>
    <w:p w:rsidR="00FA6381" w:rsidRDefault="00FA6381" w:rsidP="00FA6381">
      <w:pPr>
        <w:widowControl/>
        <w:rPr>
          <w:rFonts w:ascii="標楷體" w:eastAsia="標楷體" w:hAnsi="標楷體"/>
        </w:rPr>
      </w:pPr>
      <w:r w:rsidRPr="007F69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A572A" wp14:editId="1ACEDD2C">
                <wp:simplePos x="0" y="0"/>
                <wp:positionH relativeFrom="column">
                  <wp:posOffset>4333875</wp:posOffset>
                </wp:positionH>
                <wp:positionV relativeFrom="paragraph">
                  <wp:posOffset>1905</wp:posOffset>
                </wp:positionV>
                <wp:extent cx="2057400" cy="571500"/>
                <wp:effectExtent l="0" t="0" r="0" b="0"/>
                <wp:wrapNone/>
                <wp:docPr id="6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381" w:rsidRPr="00BC5574" w:rsidRDefault="00FA6381" w:rsidP="00FA63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09.14</w:t>
                            </w:r>
                          </w:p>
                          <w:p w:rsidR="00FA6381" w:rsidRPr="00BC5574" w:rsidRDefault="00FA6381" w:rsidP="00FA638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341.25pt;margin-top: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ZItA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" filled="f" stroked="f">
                <v:textbox>
                  <w:txbxContent>
                    <w:p w:rsidR="00FA6381" w:rsidRPr="00BC5574" w:rsidRDefault="00FA6381" w:rsidP="00FA63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09.14</w:t>
                      </w:r>
                    </w:p>
                    <w:p w:rsidR="00FA6381" w:rsidRPr="00BC5574" w:rsidRDefault="00FA6381" w:rsidP="00FA638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7F69B2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FA6381" w:rsidRPr="007F69B2" w:rsidTr="00C37FA4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F69B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381" w:rsidRPr="007F69B2" w:rsidTr="00C37FA4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6381" w:rsidRPr="007F69B2" w:rsidTr="00C37FA4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F69B2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FA6381" w:rsidRPr="00D735F0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35F0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D735F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35F0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F69B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A6381" w:rsidRPr="007F69B2" w:rsidRDefault="00FA6381" w:rsidP="00FA638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A6381" w:rsidRPr="0098015A" w:rsidRDefault="00FA6381" w:rsidP="00FA63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A6381" w:rsidRPr="007F69B2" w:rsidRDefault="00FA6381" w:rsidP="00FA6381">
      <w:pPr>
        <w:widowControl/>
        <w:rPr>
          <w:rFonts w:ascii="標楷體" w:eastAsia="標楷體" w:hAnsi="標楷體"/>
          <w:b/>
          <w:bCs/>
        </w:rPr>
      </w:pPr>
      <w:r>
        <w:object w:dxaOrig="6604" w:dyaOrig="14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49.2pt" o:ole="">
            <v:imagedata r:id="rId6" o:title=""/>
          </v:shape>
          <o:OLEObject Type="Embed" ProgID="Visio.Drawing.11" ShapeID="_x0000_i1025" DrawAspect="Content" ObjectID="_1614587668" r:id="rId7"/>
        </w:object>
      </w:r>
      <w:r w:rsidRPr="007F69B2">
        <w:rPr>
          <w:rFonts w:ascii="標楷體" w:eastAsia="標楷體" w:hAnsi="標楷體"/>
          <w:b/>
          <w:bCs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FA6381" w:rsidRPr="007F69B2" w:rsidTr="00C37FA4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F69B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381" w:rsidRPr="007F69B2" w:rsidTr="00C37FA4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6381" w:rsidRPr="007F69B2" w:rsidTr="00C37FA4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F69B2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FA6381" w:rsidRPr="00D735F0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35F0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D735F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35F0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F69B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A6381" w:rsidRPr="007F69B2" w:rsidRDefault="00FA6381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69B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F69B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F69B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A6381" w:rsidRPr="007F69B2" w:rsidRDefault="00FA6381" w:rsidP="00FA638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A6381" w:rsidRPr="0098015A" w:rsidRDefault="00FA6381" w:rsidP="00FA63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B34">
        <w:rPr>
          <w:rFonts w:ascii="標楷體" w:eastAsia="標楷體" w:hAnsi="標楷體" w:hint="eastAsia"/>
        </w:rPr>
        <w:t>2.1.</w:t>
      </w:r>
      <w:r w:rsidRPr="00D735F0">
        <w:rPr>
          <w:rFonts w:ascii="標楷體" w:eastAsia="標楷體" w:hAnsi="標楷體" w:hint="eastAsia"/>
        </w:rPr>
        <w:t>依教育部實施計畫辦理。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7F69B2">
        <w:rPr>
          <w:rFonts w:ascii="標楷體" w:eastAsia="標楷體" w:hAnsi="標楷體" w:hint="eastAsia"/>
        </w:rPr>
        <w:t>協調通識教育中心，召集大</w:t>
      </w:r>
      <w:proofErr w:type="gramStart"/>
      <w:r w:rsidRPr="007F69B2">
        <w:rPr>
          <w:rFonts w:ascii="標楷體" w:eastAsia="標楷體" w:hAnsi="標楷體" w:hint="eastAsia"/>
        </w:rPr>
        <w:t>一</w:t>
      </w:r>
      <w:proofErr w:type="gramEnd"/>
      <w:r w:rsidRPr="007F69B2">
        <w:rPr>
          <w:rFonts w:ascii="標楷體" w:eastAsia="標楷體" w:hAnsi="標楷體" w:hint="eastAsia"/>
        </w:rPr>
        <w:t>體育老師及相關人員，訂定實施體適能檢測時程表。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2.3.大一</w:t>
      </w:r>
      <w:proofErr w:type="gramStart"/>
      <w:r>
        <w:rPr>
          <w:rFonts w:ascii="標楷體" w:eastAsia="標楷體" w:hAnsi="標楷體" w:hint="eastAsia"/>
        </w:rPr>
        <w:t>各</w:t>
      </w:r>
      <w:proofErr w:type="gramEnd"/>
      <w:r>
        <w:rPr>
          <w:rFonts w:ascii="標楷體" w:eastAsia="標楷體" w:hAnsi="標楷體" w:hint="eastAsia"/>
        </w:rPr>
        <w:t>班體育老師於</w:t>
      </w:r>
      <w:r w:rsidRPr="00D735F0">
        <w:rPr>
          <w:rFonts w:ascii="標楷體" w:eastAsia="標楷體" w:hAnsi="標楷體" w:hint="eastAsia"/>
        </w:rPr>
        <w:t>第一學期結束前</w:t>
      </w:r>
      <w:r>
        <w:rPr>
          <w:rFonts w:ascii="標楷體" w:eastAsia="標楷體" w:hAnsi="標楷體" w:hint="eastAsia"/>
        </w:rPr>
        <w:t>完成體適能檢測。</w:t>
      </w:r>
    </w:p>
    <w:p w:rsidR="00FA6381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2.4.各班繳交體適能檢測紀錄表，體育組將資料輸入電腦，</w:t>
      </w:r>
      <w:r w:rsidRPr="00D735F0">
        <w:rPr>
          <w:rFonts w:ascii="標楷體" w:eastAsia="標楷體" w:hAnsi="標楷體" w:hint="eastAsia"/>
        </w:rPr>
        <w:t>並上傳教育部</w:t>
      </w:r>
      <w:r w:rsidRPr="007F69B2">
        <w:rPr>
          <w:rFonts w:ascii="標楷體" w:eastAsia="標楷體" w:hAnsi="標楷體" w:hint="eastAsia"/>
        </w:rPr>
        <w:t>。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5F0">
        <w:rPr>
          <w:rFonts w:ascii="標楷體" w:eastAsia="標楷體" w:hAnsi="標楷體" w:hint="eastAsia"/>
        </w:rPr>
        <w:t>2.5.</w:t>
      </w:r>
      <w:r w:rsidRPr="007F69B2">
        <w:rPr>
          <w:rFonts w:ascii="標楷體" w:eastAsia="標楷體" w:hAnsi="標楷體" w:hint="eastAsia"/>
        </w:rPr>
        <w:t>進行體適能檢測結果分析及統計。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5F0">
        <w:rPr>
          <w:rFonts w:ascii="標楷體" w:eastAsia="標楷體" w:hAnsi="標楷體" w:hint="eastAsia"/>
        </w:rPr>
        <w:t>2.6.</w:t>
      </w:r>
      <w:r w:rsidRPr="007F69B2">
        <w:rPr>
          <w:rFonts w:ascii="標楷體" w:eastAsia="標楷體" w:hAnsi="標楷體" w:hint="eastAsia"/>
        </w:rPr>
        <w:t>體適能檢測結果</w:t>
      </w:r>
      <w:r>
        <w:rPr>
          <w:rFonts w:ascii="標楷體" w:eastAsia="標楷體" w:hAnsi="標楷體" w:hint="eastAsia"/>
        </w:rPr>
        <w:t>，</w:t>
      </w:r>
      <w:r w:rsidRPr="00D735F0">
        <w:rPr>
          <w:rFonts w:ascii="標楷體" w:eastAsia="標楷體" w:hAnsi="標楷體" w:hint="eastAsia"/>
        </w:rPr>
        <w:t>呈閱後上網公告，並通知任課教</w:t>
      </w:r>
      <w:r w:rsidRPr="007F69B2">
        <w:rPr>
          <w:rFonts w:ascii="標楷體" w:eastAsia="標楷體" w:hAnsi="標楷體" w:hint="eastAsia"/>
        </w:rPr>
        <w:t>師。</w:t>
      </w:r>
    </w:p>
    <w:p w:rsidR="00FA6381" w:rsidRPr="007F69B2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5F0">
        <w:rPr>
          <w:rFonts w:ascii="標楷體" w:eastAsia="標楷體" w:hAnsi="標楷體" w:hint="eastAsia"/>
        </w:rPr>
        <w:t>2.7.根據檢測結果，對低於標準者</w:t>
      </w:r>
      <w:r w:rsidRPr="008E646F">
        <w:rPr>
          <w:rFonts w:ascii="標楷體" w:eastAsia="標楷體" w:hAnsi="標楷體" w:hint="eastAsia"/>
        </w:rPr>
        <w:t>，</w:t>
      </w:r>
      <w:r w:rsidRPr="00D735F0">
        <w:rPr>
          <w:rFonts w:ascii="標楷體" w:eastAsia="標楷體" w:hAnsi="標楷體" w:hint="eastAsia"/>
        </w:rPr>
        <w:t>開立</w:t>
      </w:r>
      <w:r>
        <w:rPr>
          <w:rFonts w:ascii="標楷體" w:eastAsia="標楷體" w:hAnsi="標楷體" w:hint="eastAsia"/>
        </w:rPr>
        <w:t>運動處</w:t>
      </w:r>
      <w:r w:rsidRPr="00D735F0">
        <w:rPr>
          <w:rFonts w:ascii="標楷體" w:eastAsia="標楷體" w:hAnsi="標楷體" w:hint="eastAsia"/>
        </w:rPr>
        <w:t>方及因應對策</w:t>
      </w:r>
      <w:r w:rsidRPr="007F69B2">
        <w:rPr>
          <w:rFonts w:ascii="標楷體" w:eastAsia="標楷體" w:hAnsi="標楷體" w:hint="eastAsia"/>
        </w:rPr>
        <w:t>。</w:t>
      </w:r>
    </w:p>
    <w:p w:rsidR="00FA6381" w:rsidRPr="00D735F0" w:rsidRDefault="00FA6381" w:rsidP="00FA63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5F0">
        <w:rPr>
          <w:rFonts w:ascii="標楷體" w:eastAsia="標楷體" w:hAnsi="標楷體" w:hint="eastAsia"/>
        </w:rPr>
        <w:t>2.8.檢測低於標準之學生</w:t>
      </w:r>
      <w:r w:rsidRPr="008E646F">
        <w:rPr>
          <w:rFonts w:ascii="標楷體" w:eastAsia="標楷體" w:hAnsi="標楷體" w:hint="eastAsia"/>
        </w:rPr>
        <w:t>，</w:t>
      </w:r>
      <w:r w:rsidRPr="00D735F0">
        <w:rPr>
          <w:rFonts w:ascii="標楷體" w:eastAsia="標楷體" w:hAnsi="標楷體" w:hint="eastAsia"/>
        </w:rPr>
        <w:t>於下學期實施重測。</w:t>
      </w:r>
    </w:p>
    <w:p w:rsidR="00FA6381" w:rsidRPr="0098015A" w:rsidRDefault="00FA6381" w:rsidP="00FA63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A6381" w:rsidRPr="007F69B2" w:rsidRDefault="00FA6381" w:rsidP="00FA638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69B2">
        <w:rPr>
          <w:rFonts w:ascii="標楷體" w:eastAsia="標楷體" w:hAnsi="標楷體" w:hint="eastAsia"/>
        </w:rPr>
        <w:t>是否依規定時程上網公告。</w:t>
      </w:r>
    </w:p>
    <w:p w:rsidR="00FA6381" w:rsidRPr="007F69B2" w:rsidRDefault="00FA6381" w:rsidP="00FA638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F69B2">
        <w:rPr>
          <w:rFonts w:ascii="標楷體" w:eastAsia="標楷體" w:hAnsi="標楷體" w:hint="eastAsia"/>
        </w:rPr>
        <w:t>是否依教育部規定檢測。</w:t>
      </w:r>
    </w:p>
    <w:p w:rsidR="00FA6381" w:rsidRPr="007F69B2" w:rsidRDefault="00FA6381" w:rsidP="00FA638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</w:t>
      </w:r>
      <w:r w:rsidRPr="007F69B2">
        <w:rPr>
          <w:rFonts w:ascii="標楷體" w:eastAsia="標楷體" w:hAnsi="標楷體" w:hint="eastAsia"/>
          <w:b/>
          <w:bCs/>
        </w:rPr>
        <w:t>：</w:t>
      </w:r>
    </w:p>
    <w:p w:rsidR="00FA6381" w:rsidRPr="007F69B2" w:rsidRDefault="00FA6381" w:rsidP="00FA638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7F69B2">
        <w:rPr>
          <w:rFonts w:ascii="標楷體" w:eastAsia="標楷體" w:hAnsi="標楷體" w:hint="eastAsia"/>
        </w:rPr>
        <w:t>各班體適</w:t>
      </w:r>
      <w:proofErr w:type="gramEnd"/>
      <w:r w:rsidRPr="007F69B2">
        <w:rPr>
          <w:rFonts w:ascii="標楷體" w:eastAsia="標楷體" w:hAnsi="標楷體" w:hint="eastAsia"/>
        </w:rPr>
        <w:t>能檢測紀錄表。</w:t>
      </w:r>
    </w:p>
    <w:p w:rsidR="00FA6381" w:rsidRPr="0098015A" w:rsidRDefault="00FA6381" w:rsidP="00FA63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Default="00FA6381" w:rsidP="00FA6381">
      <w:pPr>
        <w:ind w:leftChars="100" w:left="720" w:hangingChars="200" w:hanging="480"/>
      </w:pPr>
      <w:r>
        <w:rPr>
          <w:rFonts w:ascii="標楷體" w:eastAsia="標楷體" w:hAnsi="標楷體" w:hint="eastAsia"/>
          <w:color w:val="000000"/>
        </w:rPr>
        <w:t>5.1.</w:t>
      </w:r>
      <w:r w:rsidRPr="007F69B2">
        <w:rPr>
          <w:rFonts w:ascii="標楷體" w:eastAsia="標楷體" w:hAnsi="標楷體" w:hint="eastAsia"/>
          <w:color w:val="000000"/>
        </w:rPr>
        <w:t>國民體能檢測實施辦法</w:t>
      </w:r>
      <w:r w:rsidRPr="007F69B2">
        <w:rPr>
          <w:rFonts w:ascii="標楷體" w:eastAsia="標楷體" w:hAnsi="標楷體" w:hint="eastAsia"/>
        </w:rPr>
        <w:t>。</w:t>
      </w:r>
      <w:r w:rsidRPr="007F69B2">
        <w:rPr>
          <w:rFonts w:ascii="標楷體" w:eastAsia="標楷體" w:hAnsi="標楷體" w:hint="eastAsia"/>
          <w:color w:val="000000"/>
        </w:rPr>
        <w:t>（教育部103.5.28）</w:t>
      </w:r>
    </w:p>
    <w:sectPr w:rsidR="00EC092C" w:rsidSect="00FA63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81"/>
    <w:rsid w:val="00EC092C"/>
    <w:rsid w:val="00FA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3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63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3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63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2019-03-20T03:45:00Z</dcterms:created>
  <dcterms:modified xsi:type="dcterms:W3CDTF">2019-03-20T03:46:00Z</dcterms:modified>
</cp:coreProperties>
</file>