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A6" w:rsidRPr="005767C4" w:rsidRDefault="005268A6" w:rsidP="005268A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124"/>
        <w:gridCol w:w="1246"/>
        <w:gridCol w:w="1072"/>
        <w:gridCol w:w="1072"/>
      </w:tblGrid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入學成績優秀獎學金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1120-001</w:t>
            </w:r>
            <w:r w:rsidRPr="009E3710">
              <w:rPr>
                <w:rFonts w:ascii="標楷體" w:eastAsia="標楷體" w:hAnsi="標楷體" w:hint="eastAsia"/>
                <w:b/>
                <w:sz w:val="28"/>
                <w:szCs w:val="28"/>
              </w:rPr>
              <w:t>入學成績優秀獎學金作業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A6" w:rsidRPr="005767C4" w:rsidRDefault="005268A6" w:rsidP="005C34D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：辦法變更為要點。</w:t>
            </w:r>
          </w:p>
          <w:p w:rsidR="005268A6" w:rsidRPr="005767C4" w:rsidRDefault="005268A6" w:rsidP="005C34D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5.1.、5.2.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5268A6" w:rsidRPr="005767C4" w:rsidRDefault="005268A6" w:rsidP="005C34D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A6" w:rsidRPr="00F87C17" w:rsidRDefault="005268A6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bookmarkStart w:id="1" w:name="_GoBack"/>
            <w:bookmarkEnd w:id="1"/>
          </w:p>
          <w:p w:rsidR="005268A6" w:rsidRDefault="005268A6" w:rsidP="002E174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5268A6" w:rsidRPr="001114A2" w:rsidRDefault="005268A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5268A6" w:rsidRDefault="005268A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（2）作業程序修改2.2.1.及新增2.2.2.。</w:t>
            </w:r>
          </w:p>
          <w:p w:rsidR="005268A6" w:rsidRPr="001114A2" w:rsidRDefault="005268A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（3）依據及相關文件修改5.1.。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1114A2" w:rsidRDefault="005268A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1114A2" w:rsidRDefault="005268A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1114A2" w:rsidRDefault="005268A6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A6" w:rsidRPr="004115FC" w:rsidRDefault="005268A6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115FC">
              <w:rPr>
                <w:rFonts w:ascii="標楷體" w:eastAsia="標楷體" w:hAnsi="標楷體" w:hint="eastAsia"/>
                <w:color w:val="000000" w:themeColor="text1"/>
              </w:rPr>
              <w:t>1.修訂原因：要點變更為辦法以及檢討作業流程後修正流程。</w:t>
            </w:r>
          </w:p>
          <w:p w:rsidR="005268A6" w:rsidRPr="004115FC" w:rsidRDefault="005268A6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115FC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5268A6" w:rsidRPr="004115FC" w:rsidRDefault="005268A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115FC">
              <w:rPr>
                <w:rFonts w:ascii="標楷體" w:eastAsia="標楷體" w:hAnsi="標楷體" w:hint="eastAsia"/>
                <w:color w:val="000000" w:themeColor="text1"/>
              </w:rPr>
              <w:t>（1）流程圖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4115F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268A6" w:rsidRPr="004115FC" w:rsidRDefault="005268A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115FC">
              <w:rPr>
                <w:rFonts w:ascii="標楷體" w:eastAsia="標楷體" w:hAnsi="標楷體" w:hint="eastAsia"/>
                <w:color w:val="000000" w:themeColor="text1"/>
              </w:rPr>
              <w:t>（2）作業程序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新增2.2.3.-2.2.5.及</w:t>
            </w:r>
            <w:r w:rsidRPr="004115FC">
              <w:rPr>
                <w:rFonts w:ascii="標楷體" w:eastAsia="標楷體" w:hAnsi="標楷體" w:hint="eastAsia"/>
                <w:color w:val="000000" w:themeColor="text1"/>
              </w:rPr>
              <w:t>修改2.2.1.。</w:t>
            </w:r>
          </w:p>
          <w:p w:rsidR="005268A6" w:rsidRPr="005767C4" w:rsidRDefault="005268A6" w:rsidP="002E174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115FC">
              <w:rPr>
                <w:rFonts w:ascii="標楷體" w:eastAsia="標楷體" w:hAnsi="標楷體" w:hint="eastAsia"/>
                <w:color w:val="000000" w:themeColor="text1"/>
              </w:rPr>
              <w:t>（3）依據及相關文件修改5.1.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和5.2.</w:t>
            </w:r>
            <w:r w:rsidRPr="004115F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6E1925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108.12月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79FC">
              <w:rPr>
                <w:rFonts w:ascii="標楷體" w:eastAsia="標楷體" w:hAnsi="標楷體" w:cs="Times New Roman" w:hint="eastAsia"/>
                <w:szCs w:val="24"/>
              </w:rPr>
              <w:t>鄭婉如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A6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8A6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8A6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8A6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8A6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268A6" w:rsidRPr="005767C4" w:rsidTr="002E174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268A6" w:rsidRPr="005767C4" w:rsidRDefault="005268A6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268A6" w:rsidRPr="005767C4" w:rsidRDefault="005268A6" w:rsidP="005268A6">
      <w:pPr>
        <w:jc w:val="right"/>
      </w:pPr>
    </w:p>
    <w:p w:rsidR="005268A6" w:rsidRPr="005767C4" w:rsidRDefault="005268A6" w:rsidP="005268A6">
      <w:pPr>
        <w:rPr>
          <w:rFonts w:ascii="標楷體" w:eastAsia="標楷體" w:hAnsi="標楷體"/>
        </w:rPr>
      </w:pPr>
    </w:p>
    <w:p w:rsidR="005268A6" w:rsidRPr="005767C4" w:rsidRDefault="005268A6" w:rsidP="005268A6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78146" wp14:editId="01E7182D">
                <wp:simplePos x="0" y="0"/>
                <wp:positionH relativeFrom="column">
                  <wp:posOffset>4252595</wp:posOffset>
                </wp:positionH>
                <wp:positionV relativeFrom="paragraph">
                  <wp:posOffset>686982</wp:posOffset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8A6" w:rsidRPr="00C930BF" w:rsidRDefault="005268A6" w:rsidP="005268A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5268A6" w:rsidRPr="00C930BF" w:rsidRDefault="005268A6" w:rsidP="005268A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margin-left:334.85pt;margin-top:54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VE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" filled="f" stroked="f">
                <v:textbox>
                  <w:txbxContent>
                    <w:p w:rsidR="005268A6" w:rsidRPr="00C930BF" w:rsidRDefault="005268A6" w:rsidP="005268A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5268A6" w:rsidRPr="00C930BF" w:rsidRDefault="005268A6" w:rsidP="005268A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268A6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68A6" w:rsidRPr="005767C4" w:rsidTr="002E174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268A6" w:rsidRPr="005767C4" w:rsidTr="002E174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268A6" w:rsidRPr="00212DF1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268A6" w:rsidRPr="005767C4" w:rsidRDefault="005268A6" w:rsidP="005268A6">
      <w:pPr>
        <w:jc w:val="right"/>
        <w:rPr>
          <w:rFonts w:ascii="標楷體" w:eastAsia="標楷體" w:hAnsi="標楷體"/>
          <w:b/>
          <w:bCs/>
        </w:rPr>
      </w:pPr>
    </w:p>
    <w:p w:rsidR="005268A6" w:rsidRPr="005767C4" w:rsidRDefault="005268A6" w:rsidP="005268A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5268A6" w:rsidRDefault="005268A6" w:rsidP="005268A6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10856" w:dyaOrig="13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6.2pt" o:ole="">
            <v:imagedata r:id="rId8" o:title=""/>
          </v:shape>
          <o:OLEObject Type="Embed" ProgID="Visio.Drawing.11" ShapeID="_x0000_i1025" DrawAspect="Content" ObjectID="_1651303628" r:id="rId9"/>
        </w:object>
      </w:r>
    </w:p>
    <w:p w:rsidR="005268A6" w:rsidRPr="00D86451" w:rsidRDefault="005268A6" w:rsidP="005268A6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86451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268A6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268A6" w:rsidRPr="005767C4" w:rsidTr="002E174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268A6" w:rsidRPr="005767C4" w:rsidTr="002E174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268A6" w:rsidRPr="00212DF1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268A6" w:rsidRPr="005767C4" w:rsidRDefault="005268A6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268A6" w:rsidRPr="005767C4" w:rsidRDefault="005268A6" w:rsidP="005268A6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268A6" w:rsidRPr="005767C4" w:rsidRDefault="005268A6" w:rsidP="005268A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5268A6" w:rsidRPr="005767C4" w:rsidRDefault="005268A6" w:rsidP="005268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申請資格：</w:t>
      </w:r>
    </w:p>
    <w:p w:rsidR="005268A6" w:rsidRPr="005767C4" w:rsidRDefault="005268A6" w:rsidP="005268A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2.1.1.依據學、碩士班入學成績優秀獎學金辦法規定。</w:t>
      </w:r>
    </w:p>
    <w:p w:rsidR="005268A6" w:rsidRPr="005767C4" w:rsidRDefault="005268A6" w:rsidP="005268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申請方式：</w:t>
      </w:r>
    </w:p>
    <w:p w:rsidR="005268A6" w:rsidRDefault="005268A6" w:rsidP="005268A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2.2.1.依公告辦法</w:t>
      </w:r>
      <w:r w:rsidRPr="005E3886">
        <w:rPr>
          <w:rFonts w:ascii="標楷體" w:eastAsia="標楷體" w:hAnsi="標楷體" w:hint="eastAsia"/>
        </w:rPr>
        <w:t>於</w:t>
      </w:r>
      <w:r w:rsidRPr="005767C4">
        <w:rPr>
          <w:rFonts w:ascii="標楷體" w:eastAsia="標楷體" w:hAnsi="標楷體" w:hint="eastAsia"/>
        </w:rPr>
        <w:t>申請期限</w:t>
      </w:r>
      <w:r w:rsidRPr="005E3886">
        <w:rPr>
          <w:rFonts w:ascii="標楷體" w:eastAsia="標楷體" w:hAnsi="標楷體" w:hint="eastAsia"/>
        </w:rPr>
        <w:t>內</w:t>
      </w:r>
      <w:r w:rsidRPr="00BE3473">
        <w:rPr>
          <w:rFonts w:ascii="標楷體" w:eastAsia="標楷體" w:hAnsi="標楷體" w:hint="eastAsia"/>
        </w:rPr>
        <w:t>下載</w:t>
      </w:r>
      <w:r w:rsidRPr="005767C4">
        <w:rPr>
          <w:rFonts w:ascii="標楷體" w:eastAsia="標楷體" w:hAnsi="標楷體" w:hint="eastAsia"/>
        </w:rPr>
        <w:t>申請表</w:t>
      </w:r>
      <w:r w:rsidRPr="008A2CFC">
        <w:rPr>
          <w:rFonts w:ascii="標楷體" w:eastAsia="標楷體" w:hAnsi="標楷體" w:hint="eastAsia"/>
        </w:rPr>
        <w:t>經家長</w:t>
      </w:r>
      <w:r w:rsidRPr="005767C4">
        <w:rPr>
          <w:rFonts w:ascii="標楷體" w:eastAsia="標楷體" w:hAnsi="標楷體" w:hint="eastAsia"/>
        </w:rPr>
        <w:t>簽</w:t>
      </w:r>
      <w:r w:rsidRPr="005E3886">
        <w:rPr>
          <w:rFonts w:ascii="標楷體" w:eastAsia="標楷體" w:hAnsi="標楷體" w:hint="eastAsia"/>
        </w:rPr>
        <w:t>章後</w:t>
      </w:r>
      <w:r w:rsidRPr="005767C4">
        <w:rPr>
          <w:rFonts w:ascii="標楷體" w:eastAsia="標楷體" w:hAnsi="標楷體" w:hint="eastAsia"/>
        </w:rPr>
        <w:t>，送承辦單位（學生事務處）辦理審查程序與陳核。</w:t>
      </w:r>
    </w:p>
    <w:p w:rsidR="005268A6" w:rsidRDefault="005268A6" w:rsidP="005268A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A2CFC">
        <w:rPr>
          <w:rFonts w:ascii="標楷體" w:eastAsia="標楷體" w:hAnsi="標楷體" w:hint="eastAsia"/>
        </w:rPr>
        <w:t>2.2.2</w:t>
      </w:r>
      <w:r>
        <w:rPr>
          <w:rFonts w:ascii="標楷體" w:eastAsia="標楷體" w:hAnsi="標楷體" w:hint="eastAsia"/>
        </w:rPr>
        <w:t>.</w:t>
      </w:r>
      <w:r w:rsidRPr="008A2CFC">
        <w:rPr>
          <w:rFonts w:ascii="標楷體" w:eastAsia="標楷體" w:hAnsi="標楷體" w:hint="eastAsia"/>
        </w:rPr>
        <w:t>會辦</w:t>
      </w:r>
      <w:r w:rsidRPr="002A2BF6">
        <w:rPr>
          <w:rFonts w:ascii="標楷體" w:eastAsia="標楷體" w:hAnsi="標楷體" w:hint="eastAsia"/>
        </w:rPr>
        <w:t>教務處</w:t>
      </w:r>
      <w:r w:rsidRPr="008A2CFC">
        <w:rPr>
          <w:rFonts w:ascii="標楷體" w:eastAsia="標楷體" w:hAnsi="標楷體" w:hint="eastAsia"/>
        </w:rPr>
        <w:t>及招生處審查入學成績及名次是否符合。</w:t>
      </w:r>
    </w:p>
    <w:p w:rsidR="005268A6" w:rsidRPr="005E3886" w:rsidRDefault="005268A6" w:rsidP="005268A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E3886">
        <w:rPr>
          <w:rFonts w:ascii="標楷體" w:eastAsia="標楷體" w:hAnsi="標楷體" w:hint="eastAsia"/>
        </w:rPr>
        <w:t>2.2.3.申請資料彙整後召開獎助學金審核委員會，由獎助學金審核委員會依該年度預算及名額擇優核定獲獎名單。</w:t>
      </w:r>
    </w:p>
    <w:p w:rsidR="005268A6" w:rsidRPr="005E3886" w:rsidRDefault="005268A6" w:rsidP="005268A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E3886">
        <w:rPr>
          <w:rFonts w:ascii="標楷體" w:eastAsia="標楷體" w:hAnsi="標楷體" w:hint="eastAsia"/>
        </w:rPr>
        <w:t>2.2.4.以電子郵件方式通知申請同學審核結果。</w:t>
      </w:r>
    </w:p>
    <w:p w:rsidR="005268A6" w:rsidRPr="005E3886" w:rsidRDefault="005268A6" w:rsidP="005268A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E3886">
        <w:rPr>
          <w:rFonts w:ascii="標楷體" w:eastAsia="標楷體" w:hAnsi="標楷體" w:hint="eastAsia"/>
        </w:rPr>
        <w:t>2.2.5.辦理獎學金核銷作業。</w:t>
      </w:r>
    </w:p>
    <w:p w:rsidR="005268A6" w:rsidRPr="005767C4" w:rsidRDefault="005268A6" w:rsidP="005268A6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3.控制重點：</w:t>
      </w:r>
    </w:p>
    <w:p w:rsidR="005268A6" w:rsidRPr="005767C4" w:rsidRDefault="005268A6" w:rsidP="005268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注意公告及申請日期是否恰當。</w:t>
      </w:r>
    </w:p>
    <w:p w:rsidR="005268A6" w:rsidRPr="005767C4" w:rsidRDefault="005268A6" w:rsidP="005268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審核成績、名次是否符合給獎規定。</w:t>
      </w:r>
    </w:p>
    <w:p w:rsidR="005268A6" w:rsidRPr="005767C4" w:rsidRDefault="005268A6" w:rsidP="005268A6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4.使用表單：</w:t>
      </w:r>
    </w:p>
    <w:p w:rsidR="005268A6" w:rsidRPr="005767C4" w:rsidRDefault="005268A6" w:rsidP="005268A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碩士班優秀學生獎學金申請表</w:t>
      </w:r>
      <w:r w:rsidRPr="005767C4">
        <w:rPr>
          <w:rFonts w:ascii="標楷體" w:eastAsia="標楷體" w:hAnsi="標楷體" w:hint="eastAsia"/>
        </w:rPr>
        <w:t>。</w:t>
      </w:r>
    </w:p>
    <w:p w:rsidR="005268A6" w:rsidRPr="005767C4" w:rsidRDefault="005268A6" w:rsidP="005268A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</w:t>
      </w:r>
      <w:r w:rsidRPr="005767C4">
        <w:rPr>
          <w:rFonts w:ascii="標楷體" w:eastAsia="標楷體" w:hAnsi="標楷體"/>
        </w:rPr>
        <w:t>士班優秀學生獎學金申請表</w:t>
      </w:r>
      <w:r w:rsidRPr="005767C4">
        <w:rPr>
          <w:rFonts w:ascii="標楷體" w:eastAsia="標楷體" w:hAnsi="標楷體" w:hint="eastAsia"/>
        </w:rPr>
        <w:t>。</w:t>
      </w:r>
    </w:p>
    <w:p w:rsidR="005268A6" w:rsidRPr="005767C4" w:rsidRDefault="005268A6" w:rsidP="005268A6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5.依據及相關文件：</w:t>
      </w:r>
    </w:p>
    <w:p w:rsidR="005268A6" w:rsidRDefault="005268A6" w:rsidP="005268A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佛光大學碩士班優秀</w:t>
      </w:r>
      <w:r w:rsidRPr="008A2CFC">
        <w:rPr>
          <w:rFonts w:ascii="標楷體" w:eastAsia="標楷體" w:hAnsi="標楷體" w:hint="eastAsia"/>
        </w:rPr>
        <w:t>學</w:t>
      </w:r>
      <w:r w:rsidRPr="005767C4">
        <w:rPr>
          <w:rFonts w:ascii="標楷體" w:eastAsia="標楷體" w:hAnsi="標楷體" w:hint="eastAsia"/>
        </w:rPr>
        <w:t>生獎學金設置</w:t>
      </w:r>
      <w:r w:rsidRPr="005E3886">
        <w:rPr>
          <w:rFonts w:ascii="標楷體" w:eastAsia="標楷體" w:hAnsi="標楷體" w:hint="eastAsia"/>
        </w:rPr>
        <w:t>辦法</w:t>
      </w:r>
      <w:r w:rsidRPr="005767C4">
        <w:rPr>
          <w:rFonts w:ascii="標楷體" w:eastAsia="標楷體" w:hAnsi="標楷體" w:hint="eastAsia"/>
        </w:rPr>
        <w:t>。</w:t>
      </w:r>
    </w:p>
    <w:p w:rsidR="0099369D" w:rsidRDefault="005268A6" w:rsidP="005268A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5767C4">
        <w:rPr>
          <w:rFonts w:ascii="標楷體" w:eastAsia="標楷體" w:hAnsi="標楷體" w:hint="eastAsia"/>
        </w:rPr>
        <w:t>佛光大學學士班優秀學生獎學金</w:t>
      </w:r>
      <w:r w:rsidRPr="005E3886">
        <w:rPr>
          <w:rFonts w:ascii="標楷體" w:eastAsia="標楷體" w:hAnsi="標楷體" w:hint="eastAsia"/>
        </w:rPr>
        <w:t>辦法</w:t>
      </w:r>
      <w:r w:rsidRPr="005767C4">
        <w:rPr>
          <w:rFonts w:ascii="標楷體" w:eastAsia="標楷體" w:hAnsi="標楷體" w:hint="eastAsia"/>
        </w:rPr>
        <w:t>。</w:t>
      </w:r>
    </w:p>
    <w:p w:rsidR="005268A6" w:rsidRPr="005268A6" w:rsidRDefault="005268A6" w:rsidP="005268A6">
      <w:pPr>
        <w:tabs>
          <w:tab w:val="left" w:pos="960"/>
        </w:tabs>
        <w:ind w:leftChars="100" w:left="720" w:hangingChars="200" w:hanging="480"/>
        <w:jc w:val="right"/>
        <w:textAlignment w:val="baseline"/>
      </w:pPr>
    </w:p>
    <w:sectPr w:rsidR="005268A6" w:rsidRPr="005268A6" w:rsidSect="005268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DC" w:rsidRDefault="00BC3CDC" w:rsidP="006F0E8C">
      <w:r>
        <w:separator/>
      </w:r>
    </w:p>
  </w:endnote>
  <w:endnote w:type="continuationSeparator" w:id="0">
    <w:p w:rsidR="00BC3CDC" w:rsidRDefault="00BC3CDC" w:rsidP="006F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DC" w:rsidRDefault="00BC3CDC" w:rsidP="006F0E8C">
      <w:r>
        <w:separator/>
      </w:r>
    </w:p>
  </w:footnote>
  <w:footnote w:type="continuationSeparator" w:id="0">
    <w:p w:rsidR="00BC3CDC" w:rsidRDefault="00BC3CDC" w:rsidP="006F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146"/>
        </w:tabs>
        <w:ind w:left="1030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6"/>
    <w:rsid w:val="00404CE7"/>
    <w:rsid w:val="005268A6"/>
    <w:rsid w:val="005C34DD"/>
    <w:rsid w:val="006F0E8C"/>
    <w:rsid w:val="0099369D"/>
    <w:rsid w:val="00BC3CDC"/>
    <w:rsid w:val="00D9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8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68A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F0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0E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0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0E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8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68A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F0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0E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0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0E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2020-04-01T07:41:00Z</dcterms:created>
  <dcterms:modified xsi:type="dcterms:W3CDTF">2020-05-18T02:34:00Z</dcterms:modified>
</cp:coreProperties>
</file>