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20" w:rsidRDefault="002C5520" w:rsidP="002C5520">
      <w:pPr>
        <w:widowControl/>
        <w:jc w:val="center"/>
        <w:rPr>
          <w:rFonts w:ascii="標楷體" w:eastAsia="標楷體" w:hAnsi="標楷體"/>
          <w:b/>
          <w:sz w:val="28"/>
          <w:szCs w:val="28"/>
        </w:rPr>
      </w:pPr>
      <w:r>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5187"/>
        <w:gridCol w:w="1163"/>
        <w:gridCol w:w="1084"/>
        <w:gridCol w:w="1080"/>
      </w:tblGrid>
      <w:tr w:rsidR="002C5520" w:rsidTr="00835FC6">
        <w:trPr>
          <w:jc w:val="center"/>
        </w:trPr>
        <w:tc>
          <w:tcPr>
            <w:tcW w:w="680" w:type="pct"/>
            <w:tcBorders>
              <w:top w:val="single" w:sz="12"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632" w:type="pct"/>
            <w:tcBorders>
              <w:top w:val="single" w:sz="12"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rPr>
                <w:rFonts w:ascii="標楷體" w:eastAsia="標楷體" w:hAnsi="標楷體"/>
                <w:b/>
                <w:sz w:val="28"/>
                <w:szCs w:val="28"/>
              </w:rPr>
            </w:pPr>
            <w:r>
              <w:rPr>
                <w:rFonts w:ascii="標楷體" w:eastAsia="標楷體" w:hAnsi="標楷體" w:hint="eastAsia"/>
                <w:b/>
                <w:sz w:val="28"/>
                <w:szCs w:val="28"/>
              </w:rPr>
              <w:t>1130-013</w:t>
            </w:r>
            <w:bookmarkStart w:id="0" w:name="設備維護保養作業"/>
            <w:r>
              <w:rPr>
                <w:rFonts w:ascii="標楷體" w:eastAsia="標楷體" w:hAnsi="標楷體" w:hint="eastAsia"/>
                <w:b/>
                <w:sz w:val="28"/>
                <w:szCs w:val="28"/>
              </w:rPr>
              <w:t>設備維護保養作業</w:t>
            </w:r>
            <w:bookmarkEnd w:id="0"/>
          </w:p>
        </w:tc>
        <w:tc>
          <w:tcPr>
            <w:tcW w:w="590" w:type="pct"/>
            <w:tcBorders>
              <w:top w:val="single" w:sz="12"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單位</w:t>
            </w:r>
          </w:p>
        </w:tc>
        <w:tc>
          <w:tcPr>
            <w:tcW w:w="1098" w:type="pct"/>
            <w:gridSpan w:val="2"/>
            <w:tcBorders>
              <w:top w:val="single" w:sz="12" w:space="0" w:color="auto"/>
              <w:left w:val="single" w:sz="6" w:space="0" w:color="auto"/>
              <w:bottom w:val="single" w:sz="6" w:space="0" w:color="auto"/>
              <w:right w:val="single" w:sz="12" w:space="0" w:color="auto"/>
            </w:tcBorders>
            <w:vAlign w:val="center"/>
            <w:hideMark/>
          </w:tcPr>
          <w:p w:rsidR="002C5520" w:rsidRDefault="002C5520" w:rsidP="00835FC6">
            <w:pPr>
              <w:spacing w:line="0" w:lineRule="atLeast"/>
              <w:rPr>
                <w:rFonts w:ascii="標楷體" w:eastAsia="標楷體" w:hAnsi="標楷體"/>
                <w:b/>
                <w:sz w:val="28"/>
                <w:szCs w:val="28"/>
              </w:rPr>
            </w:pPr>
            <w:r>
              <w:rPr>
                <w:rFonts w:ascii="標楷體" w:eastAsia="標楷體" w:hAnsi="標楷體" w:hint="eastAsia"/>
                <w:b/>
                <w:sz w:val="28"/>
                <w:szCs w:val="28"/>
              </w:rPr>
              <w:t>總務處</w:t>
            </w: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版次</w:t>
            </w:r>
          </w:p>
        </w:tc>
        <w:tc>
          <w:tcPr>
            <w:tcW w:w="2632"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文件制訂/修訂內容</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制/修訂日期</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修訂人</w:t>
            </w:r>
          </w:p>
        </w:tc>
        <w:tc>
          <w:tcPr>
            <w:tcW w:w="548" w:type="pct"/>
            <w:tcBorders>
              <w:top w:val="single" w:sz="6" w:space="0" w:color="auto"/>
              <w:left w:val="single" w:sz="6" w:space="0" w:color="auto"/>
              <w:bottom w:val="single" w:sz="6"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秘書室確認欄</w:t>
            </w: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1</w:t>
            </w: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r>
              <w:rPr>
                <w:rFonts w:ascii="標楷體" w:eastAsia="標楷體" w:hAnsi="標楷體" w:hint="eastAsia"/>
              </w:rPr>
              <w:t>新訂</w:t>
            </w: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100.3月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鄭東霖</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2</w:t>
            </w:r>
          </w:p>
        </w:tc>
        <w:tc>
          <w:tcPr>
            <w:tcW w:w="2632" w:type="pct"/>
            <w:tcBorders>
              <w:top w:val="single" w:sz="6" w:space="0" w:color="auto"/>
              <w:left w:val="single" w:sz="6" w:space="0" w:color="auto"/>
              <w:bottom w:val="single" w:sz="6" w:space="0" w:color="auto"/>
              <w:right w:val="single" w:sz="6" w:space="0" w:color="auto"/>
            </w:tcBorders>
            <w:hideMark/>
          </w:tcPr>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1.修訂原因：配合新版內控格式修正流程圖及作業程序</w:t>
            </w:r>
            <w:r>
              <w:rPr>
                <w:rFonts w:ascii="標楷體" w:eastAsia="標楷體" w:hAnsi="標楷體" w:cs="Times New Roman" w:hint="eastAsia"/>
                <w:szCs w:val="24"/>
              </w:rPr>
              <w:t>。</w:t>
            </w:r>
          </w:p>
          <w:p w:rsidR="002C5520" w:rsidRDefault="002C5520" w:rsidP="00835FC6">
            <w:pPr>
              <w:spacing w:line="0" w:lineRule="atLeast"/>
              <w:ind w:left="163" w:hangingChars="68" w:hanging="163"/>
              <w:rPr>
                <w:rFonts w:ascii="標楷體" w:eastAsia="標楷體" w:hAnsi="標楷體"/>
              </w:rPr>
            </w:pPr>
            <w:r>
              <w:rPr>
                <w:rFonts w:ascii="標楷體" w:eastAsia="標楷體" w:hAnsi="標楷體" w:hint="eastAsia"/>
              </w:rPr>
              <w:t>2.修正處：</w:t>
            </w:r>
          </w:p>
          <w:p w:rsidR="002C5520" w:rsidRDefault="002C5520" w:rsidP="00835FC6">
            <w:pPr>
              <w:spacing w:line="0" w:lineRule="atLeast"/>
              <w:ind w:leftChars="100" w:left="840" w:hangingChars="250" w:hanging="600"/>
              <w:rPr>
                <w:rFonts w:ascii="標楷體" w:eastAsia="標楷體" w:hAnsi="標楷體" w:cs="Times New Roman"/>
                <w:szCs w:val="24"/>
              </w:rPr>
            </w:pPr>
            <w:r>
              <w:rPr>
                <w:rFonts w:ascii="標楷體" w:eastAsia="標楷體" w:hAnsi="標楷體" w:hint="eastAsia"/>
              </w:rPr>
              <w:t>（1）</w:t>
            </w:r>
            <w:r>
              <w:rPr>
                <w:rFonts w:ascii="標楷體" w:eastAsia="標楷體" w:hAnsi="標楷體" w:cs="Times New Roman" w:hint="eastAsia"/>
                <w:szCs w:val="24"/>
              </w:rPr>
              <w:t>流程圖。</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（2）行政規章修改2.3.及新增2.5.，並將</w:t>
            </w:r>
            <w:proofErr w:type="gramStart"/>
            <w:r>
              <w:rPr>
                <w:rFonts w:ascii="標楷體" w:eastAsia="標楷體" w:hAnsi="標楷體" w:hint="eastAsia"/>
              </w:rPr>
              <w:t>原條序</w:t>
            </w:r>
            <w:proofErr w:type="gramEnd"/>
            <w:r>
              <w:rPr>
                <w:rFonts w:ascii="標楷體" w:eastAsia="標楷體" w:hAnsi="標楷體" w:hint="eastAsia"/>
              </w:rPr>
              <w:t>2.5.修改為2.6.。</w:t>
            </w:r>
          </w:p>
          <w:p w:rsidR="002C5520" w:rsidRDefault="002C5520" w:rsidP="00835FC6">
            <w:pPr>
              <w:spacing w:line="0" w:lineRule="atLeast"/>
              <w:ind w:leftChars="100" w:left="840" w:hangingChars="250" w:hanging="600"/>
              <w:rPr>
                <w:rFonts w:ascii="標楷體" w:eastAsia="標楷體" w:hAnsi="標楷體"/>
                <w:highlight w:val="yellow"/>
              </w:rPr>
            </w:pPr>
            <w:r>
              <w:rPr>
                <w:rFonts w:ascii="標楷體" w:eastAsia="標楷體" w:hAnsi="標楷體" w:hint="eastAsia"/>
              </w:rPr>
              <w:t>（3）依據及相關文件修改5.2.、5.3.。</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highlight w:val="yellow"/>
              </w:rPr>
            </w:pPr>
            <w:r>
              <w:rPr>
                <w:rFonts w:ascii="標楷體" w:eastAsia="標楷體" w:hAnsi="標楷體" w:hint="eastAsia"/>
              </w:rPr>
              <w:t>105.9月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張錫東</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3</w:t>
            </w:r>
          </w:p>
        </w:tc>
        <w:tc>
          <w:tcPr>
            <w:tcW w:w="2632" w:type="pct"/>
            <w:tcBorders>
              <w:top w:val="single" w:sz="6" w:space="0" w:color="auto"/>
              <w:left w:val="single" w:sz="6" w:space="0" w:color="auto"/>
              <w:bottom w:val="single" w:sz="6" w:space="0" w:color="auto"/>
              <w:right w:val="single" w:sz="6" w:space="0" w:color="auto"/>
            </w:tcBorders>
            <w:hideMark/>
          </w:tcPr>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1.修訂原因：對於業務承辦人員之管理及負責儀器設備需修繕保養項目應善盡其責。</w:t>
            </w:r>
          </w:p>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2.修正處：</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（1）流程圖。</w:t>
            </w:r>
          </w:p>
          <w:p w:rsidR="002C5520" w:rsidRPr="00D954B1"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（2）</w:t>
            </w:r>
            <w:r w:rsidRPr="00D954B1">
              <w:rPr>
                <w:rFonts w:ascii="標楷體" w:eastAsia="標楷體" w:hAnsi="標楷體" w:hint="eastAsia"/>
              </w:rPr>
              <w:t>作業程序新增2.2.，</w:t>
            </w:r>
            <w:proofErr w:type="gramStart"/>
            <w:r w:rsidRPr="00D954B1">
              <w:rPr>
                <w:rFonts w:ascii="標楷體" w:eastAsia="標楷體" w:hAnsi="標楷體" w:hint="eastAsia"/>
              </w:rPr>
              <w:t>原條序</w:t>
            </w:r>
            <w:proofErr w:type="gramEnd"/>
            <w:r w:rsidRPr="00D954B1">
              <w:rPr>
                <w:rFonts w:ascii="標楷體" w:eastAsia="標楷體" w:hAnsi="標楷體" w:hint="eastAsia"/>
              </w:rPr>
              <w:t>2.2.</w:t>
            </w:r>
            <w:proofErr w:type="gramStart"/>
            <w:r>
              <w:rPr>
                <w:rFonts w:ascii="標楷體" w:eastAsia="標楷體" w:hAnsi="標楷體" w:hint="eastAsia"/>
              </w:rPr>
              <w:t>—</w:t>
            </w:r>
            <w:proofErr w:type="gramEnd"/>
            <w:r w:rsidRPr="00D954B1">
              <w:rPr>
                <w:rFonts w:ascii="標楷體" w:eastAsia="標楷體" w:hAnsi="標楷體" w:hint="eastAsia"/>
              </w:rPr>
              <w:t>2.6.修改為2.3.</w:t>
            </w:r>
            <w:proofErr w:type="gramStart"/>
            <w:r>
              <w:rPr>
                <w:rFonts w:ascii="標楷體" w:eastAsia="標楷體" w:hAnsi="標楷體" w:hint="eastAsia"/>
              </w:rPr>
              <w:t>—</w:t>
            </w:r>
            <w:proofErr w:type="gramEnd"/>
            <w:r w:rsidRPr="00D954B1">
              <w:rPr>
                <w:rFonts w:ascii="標楷體" w:eastAsia="標楷體" w:hAnsi="標楷體" w:hint="eastAsia"/>
              </w:rPr>
              <w:t>2.7.。</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（3）依據及相關文件新增5.4.及5.5.。</w:t>
            </w:r>
          </w:p>
          <w:p w:rsidR="002C5520" w:rsidRDefault="002C5520" w:rsidP="00835FC6">
            <w:pPr>
              <w:spacing w:line="0" w:lineRule="atLeast"/>
              <w:ind w:left="240" w:hangingChars="100" w:hanging="240"/>
              <w:jc w:val="both"/>
              <w:rPr>
                <w:rFonts w:ascii="標楷體" w:eastAsia="標楷體" w:hAnsi="標楷體"/>
                <w:highlight w:val="yellow"/>
              </w:rPr>
            </w:pPr>
            <w:r>
              <w:rPr>
                <w:rFonts w:ascii="標楷體" w:eastAsia="標楷體" w:hAnsi="標楷體" w:hint="eastAsia"/>
              </w:rPr>
              <w:t>3.因本內控項目為「</w:t>
            </w:r>
            <w:r w:rsidRPr="0073708B">
              <w:rPr>
                <w:rFonts w:ascii="標楷體" w:eastAsia="標楷體" w:hAnsi="標楷體" w:hint="eastAsia"/>
              </w:rPr>
              <w:t>設備維護保養作業」，與</w:t>
            </w:r>
            <w:r>
              <w:rPr>
                <w:rFonts w:ascii="標楷體" w:eastAsia="標楷體" w:hAnsi="標楷體" w:hint="eastAsia"/>
              </w:rPr>
              <w:t>設備</w:t>
            </w:r>
            <w:r w:rsidRPr="0073708B">
              <w:rPr>
                <w:rFonts w:ascii="標楷體" w:eastAsia="標楷體" w:hAnsi="標楷體" w:hint="eastAsia"/>
              </w:rPr>
              <w:t>損壞維修無關，故106-3內部控制制度推動小組會議決議不</w:t>
            </w:r>
            <w:r>
              <w:rPr>
                <w:rFonts w:ascii="標楷體" w:eastAsia="標楷體" w:hAnsi="標楷體" w:hint="eastAsia"/>
              </w:rPr>
              <w:t>同意</w:t>
            </w:r>
            <w:r w:rsidRPr="0073708B">
              <w:rPr>
                <w:rFonts w:ascii="標楷體" w:eastAsia="標楷體" w:hAnsi="標楷體" w:hint="eastAsia"/>
              </w:rPr>
              <w:t>修改。</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highlight w:val="yellow"/>
              </w:rPr>
            </w:pPr>
            <w:r>
              <w:rPr>
                <w:rFonts w:ascii="標楷體" w:eastAsia="標楷體" w:hAnsi="標楷體" w:hint="eastAsia"/>
              </w:rPr>
              <w:t>107.3月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張錫東</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12"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12"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bl>
    <w:p w:rsidR="002C5520" w:rsidRDefault="002C5520" w:rsidP="002C5520">
      <w:pPr>
        <w:widowControl/>
        <w:jc w:val="right"/>
        <w:rPr>
          <w:rFonts w:ascii="標楷體" w:eastAsia="標楷體" w:hAnsi="標楷體"/>
        </w:rPr>
      </w:pPr>
    </w:p>
    <w:p w:rsidR="002C5520" w:rsidRDefault="00B966C2" w:rsidP="002C5520">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4282198</wp:posOffset>
                </wp:positionH>
                <wp:positionV relativeFrom="paragraph">
                  <wp:posOffset>1182495</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6C2" w:rsidRDefault="00B966C2" w:rsidP="00B966C2">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B966C2" w:rsidRDefault="00B966C2" w:rsidP="00B966C2">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7.2pt;margin-top:93.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" filled="f" stroked="f">
                <v:textbox>
                  <w:txbxContent>
                    <w:p w:rsidR="00B966C2" w:rsidRDefault="00B966C2" w:rsidP="00B966C2">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B966C2" w:rsidRDefault="00B966C2" w:rsidP="00B966C2">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2C5520">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4"/>
        <w:gridCol w:w="1906"/>
        <w:gridCol w:w="1188"/>
        <w:gridCol w:w="1336"/>
        <w:gridCol w:w="1060"/>
      </w:tblGrid>
      <w:tr w:rsidR="002C5520" w:rsidTr="00835FC6">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2C5520" w:rsidRDefault="002C5520" w:rsidP="00835FC6">
            <w:pPr>
              <w:spacing w:line="0" w:lineRule="atLeast"/>
              <w:jc w:val="center"/>
              <w:textAlignment w:val="baseline"/>
              <w:rPr>
                <w:rFonts w:ascii="標楷體" w:eastAsia="標楷體" w:hAnsi="標楷體"/>
                <w:b/>
                <w:bCs/>
                <w:sz w:val="32"/>
                <w:szCs w:val="32"/>
              </w:rPr>
            </w:pPr>
            <w:r>
              <w:rPr>
                <w:rFonts w:ascii="標楷體" w:eastAsia="標楷體" w:hAnsi="標楷體" w:hint="eastAsia"/>
                <w:b/>
                <w:sz w:val="32"/>
                <w:szCs w:val="32"/>
              </w:rPr>
              <w:lastRenderedPageBreak/>
              <w:t>佛光大學內部控制文件</w:t>
            </w:r>
          </w:p>
        </w:tc>
      </w:tr>
      <w:tr w:rsidR="002C5520" w:rsidTr="00835FC6">
        <w:trPr>
          <w:jc w:val="center"/>
        </w:trPr>
        <w:tc>
          <w:tcPr>
            <w:tcW w:w="2214" w:type="pct"/>
            <w:tcBorders>
              <w:top w:val="single" w:sz="4" w:space="0" w:color="auto"/>
              <w:left w:val="single" w:sz="12" w:space="0" w:color="auto"/>
              <w:bottom w:val="single" w:sz="2" w:space="0" w:color="auto"/>
              <w:right w:val="single" w:sz="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文件名稱</w:t>
            </w:r>
          </w:p>
        </w:tc>
        <w:tc>
          <w:tcPr>
            <w:tcW w:w="967" w:type="pct"/>
            <w:tcBorders>
              <w:top w:val="single" w:sz="4" w:space="0" w:color="auto"/>
              <w:left w:val="single" w:sz="2"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制訂單位</w:t>
            </w:r>
          </w:p>
        </w:tc>
        <w:tc>
          <w:tcPr>
            <w:tcW w:w="603" w:type="pct"/>
            <w:tcBorders>
              <w:top w:val="single" w:sz="4" w:space="0" w:color="auto"/>
              <w:left w:val="single" w:sz="4"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文件編號</w:t>
            </w:r>
          </w:p>
        </w:tc>
        <w:tc>
          <w:tcPr>
            <w:tcW w:w="678" w:type="pct"/>
            <w:tcBorders>
              <w:top w:val="single" w:sz="4" w:space="0" w:color="auto"/>
              <w:left w:val="single" w:sz="4"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版本/</w:t>
            </w:r>
          </w:p>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制訂日期</w:t>
            </w:r>
          </w:p>
        </w:tc>
        <w:tc>
          <w:tcPr>
            <w:tcW w:w="538" w:type="pct"/>
            <w:tcBorders>
              <w:top w:val="single" w:sz="4" w:space="0" w:color="auto"/>
              <w:left w:val="single" w:sz="4" w:space="0" w:color="auto"/>
              <w:bottom w:val="single" w:sz="4"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頁數</w:t>
            </w:r>
          </w:p>
        </w:tc>
      </w:tr>
      <w:tr w:rsidR="002C5520" w:rsidTr="00835FC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hideMark/>
          </w:tcPr>
          <w:p w:rsidR="002C5520" w:rsidRDefault="002C5520" w:rsidP="00835FC6">
            <w:pPr>
              <w:spacing w:line="0" w:lineRule="atLeast"/>
              <w:jc w:val="center"/>
              <w:rPr>
                <w:rFonts w:ascii="標楷體" w:eastAsia="標楷體" w:hAnsi="標楷體"/>
                <w:b/>
              </w:rPr>
            </w:pPr>
            <w:r>
              <w:rPr>
                <w:rFonts w:ascii="標楷體" w:eastAsia="標楷體" w:hAnsi="標楷體" w:hint="eastAsia"/>
                <w:b/>
              </w:rPr>
              <w:t>設備維護保養作業</w:t>
            </w:r>
          </w:p>
        </w:tc>
        <w:tc>
          <w:tcPr>
            <w:tcW w:w="967" w:type="pct"/>
            <w:tcBorders>
              <w:top w:val="single" w:sz="4" w:space="0" w:color="auto"/>
              <w:left w:val="single" w:sz="2" w:space="0" w:color="auto"/>
              <w:bottom w:val="single" w:sz="12"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總務處</w:t>
            </w:r>
          </w:p>
        </w:tc>
        <w:tc>
          <w:tcPr>
            <w:tcW w:w="603" w:type="pct"/>
            <w:tcBorders>
              <w:top w:val="single" w:sz="4" w:space="0" w:color="auto"/>
              <w:left w:val="single" w:sz="4" w:space="0" w:color="auto"/>
              <w:bottom w:val="single" w:sz="12"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1130-013</w:t>
            </w:r>
          </w:p>
        </w:tc>
        <w:tc>
          <w:tcPr>
            <w:tcW w:w="678" w:type="pct"/>
            <w:tcBorders>
              <w:top w:val="single" w:sz="4" w:space="0" w:color="auto"/>
              <w:left w:val="single" w:sz="4" w:space="0" w:color="auto"/>
              <w:bottom w:val="single" w:sz="12" w:space="0" w:color="auto"/>
              <w:right w:val="single" w:sz="4" w:space="0" w:color="auto"/>
            </w:tcBorders>
            <w:vAlign w:val="center"/>
            <w:hideMark/>
          </w:tcPr>
          <w:p w:rsidR="002C5520" w:rsidRPr="0073708B" w:rsidRDefault="002C5520" w:rsidP="00835FC6">
            <w:pPr>
              <w:spacing w:line="0" w:lineRule="atLeast"/>
              <w:jc w:val="center"/>
              <w:rPr>
                <w:rFonts w:ascii="標楷體" w:eastAsia="標楷體" w:hAnsi="標楷體"/>
                <w:sz w:val="20"/>
                <w:szCs w:val="20"/>
              </w:rPr>
            </w:pPr>
            <w:r w:rsidRPr="0073708B">
              <w:rPr>
                <w:rFonts w:ascii="標楷體" w:eastAsia="標楷體" w:hAnsi="標楷體" w:hint="eastAsia"/>
                <w:sz w:val="20"/>
                <w:szCs w:val="20"/>
              </w:rPr>
              <w:t>03/</w:t>
            </w:r>
          </w:p>
          <w:p w:rsidR="002C5520" w:rsidRDefault="002C5520" w:rsidP="00835FC6">
            <w:pPr>
              <w:spacing w:line="0" w:lineRule="atLeast"/>
              <w:jc w:val="center"/>
              <w:rPr>
                <w:rFonts w:ascii="標楷體" w:eastAsia="標楷體" w:hAnsi="標楷體"/>
                <w:color w:val="000000" w:themeColor="text1"/>
                <w:sz w:val="20"/>
                <w:szCs w:val="20"/>
              </w:rPr>
            </w:pPr>
            <w:r w:rsidRPr="0073708B">
              <w:rPr>
                <w:rFonts w:ascii="標楷體" w:eastAsia="標楷體" w:hAnsi="標楷體" w:hint="eastAsia"/>
                <w:sz w:val="20"/>
                <w:szCs w:val="20"/>
              </w:rPr>
              <w:t>107.04.18</w:t>
            </w:r>
          </w:p>
        </w:tc>
        <w:tc>
          <w:tcPr>
            <w:tcW w:w="538" w:type="pct"/>
            <w:tcBorders>
              <w:top w:val="single" w:sz="4" w:space="0" w:color="auto"/>
              <w:left w:val="single" w:sz="4" w:space="0" w:color="auto"/>
              <w:bottom w:val="single" w:sz="12"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第1頁/</w:t>
            </w:r>
          </w:p>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共2頁</w:t>
            </w:r>
          </w:p>
        </w:tc>
      </w:tr>
    </w:tbl>
    <w:p w:rsidR="002C5520" w:rsidRDefault="002C5520" w:rsidP="002C5520">
      <w:pPr>
        <w:pStyle w:val="a4"/>
        <w:adjustRightInd/>
        <w:ind w:leftChars="0" w:left="0" w:right="0"/>
        <w:jc w:val="right"/>
        <w:rPr>
          <w:rFonts w:hAnsi="標楷體"/>
          <w:b/>
          <w:bCs/>
          <w:sz w:val="24"/>
          <w:szCs w:val="24"/>
        </w:rPr>
      </w:pP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BA7C18">
        <w:rPr>
          <w:rFonts w:ascii="標楷體" w:eastAsia="標楷體" w:hAnsi="標楷體" w:hint="eastAsia"/>
          <w:b/>
          <w:bCs/>
        </w:rPr>
        <w:t>流程圖：</w:t>
      </w:r>
    </w:p>
    <w:p w:rsidR="002C5520" w:rsidRPr="00294534" w:rsidRDefault="002C5520" w:rsidP="002C5520">
      <w:pPr>
        <w:jc w:val="both"/>
        <w:rPr>
          <w:rFonts w:ascii="標楷體" w:eastAsia="標楷體" w:hAnsi="標楷體"/>
          <w:szCs w:val="24"/>
        </w:rPr>
      </w:pPr>
      <w:r>
        <w:object w:dxaOrig="6588" w:dyaOrig="9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554.7pt" o:ole="">
            <v:imagedata r:id="rId8" o:title=""/>
          </v:shape>
          <o:OLEObject Type="Embed" ProgID="Visio.Drawing.11" ShapeID="_x0000_i1025" DrawAspect="Content" ObjectID="_1625645936" r:id="rId9"/>
        </w:object>
      </w:r>
      <w:r w:rsidRPr="00294534">
        <w:rPr>
          <w:rFonts w:ascii="標楷體" w:eastAsia="標楷體" w:hAnsi="標楷體"/>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4"/>
        <w:gridCol w:w="1906"/>
        <w:gridCol w:w="1188"/>
        <w:gridCol w:w="1336"/>
        <w:gridCol w:w="1060"/>
      </w:tblGrid>
      <w:tr w:rsidR="002C5520" w:rsidRPr="00BE7E61" w:rsidTr="00835FC6">
        <w:trPr>
          <w:jc w:val="center"/>
        </w:trPr>
        <w:tc>
          <w:tcPr>
            <w:tcW w:w="5000" w:type="pct"/>
            <w:gridSpan w:val="5"/>
            <w:tcBorders>
              <w:top w:val="single" w:sz="12" w:space="0" w:color="auto"/>
              <w:left w:val="single" w:sz="12" w:space="0" w:color="auto"/>
              <w:right w:val="single" w:sz="12" w:space="0" w:color="auto"/>
            </w:tcBorders>
            <w:vAlign w:val="center"/>
          </w:tcPr>
          <w:p w:rsidR="002C5520" w:rsidRPr="00BE7E61" w:rsidRDefault="002C5520" w:rsidP="00835FC6">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2C5520" w:rsidRPr="00BE7E61" w:rsidTr="00835FC6">
        <w:trPr>
          <w:jc w:val="center"/>
        </w:trPr>
        <w:tc>
          <w:tcPr>
            <w:tcW w:w="2214" w:type="pct"/>
            <w:tcBorders>
              <w:left w:val="single" w:sz="12" w:space="0" w:color="auto"/>
              <w:bottom w:val="single" w:sz="2" w:space="0" w:color="auto"/>
              <w:right w:val="single" w:sz="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7" w:type="pct"/>
            <w:tcBorders>
              <w:left w:val="single" w:sz="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03" w:type="pct"/>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8" w:type="pct"/>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版本/</w:t>
            </w:r>
          </w:p>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8" w:type="pct"/>
            <w:tcBorders>
              <w:right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頁數</w:t>
            </w:r>
          </w:p>
        </w:tc>
      </w:tr>
      <w:tr w:rsidR="002C5520" w:rsidRPr="00BE7E61" w:rsidTr="00835FC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2C5520" w:rsidRPr="00BA7C18" w:rsidRDefault="002C5520" w:rsidP="00835FC6">
            <w:pPr>
              <w:spacing w:line="0" w:lineRule="atLeast"/>
              <w:jc w:val="center"/>
              <w:rPr>
                <w:rFonts w:ascii="標楷體" w:eastAsia="標楷體" w:hAnsi="標楷體"/>
                <w:b/>
              </w:rPr>
            </w:pPr>
            <w:r w:rsidRPr="00BA7C18">
              <w:rPr>
                <w:rFonts w:ascii="標楷體" w:eastAsia="標楷體" w:hAnsi="標楷體" w:hint="eastAsia"/>
                <w:b/>
              </w:rPr>
              <w:t>設備維護保養作業</w:t>
            </w:r>
          </w:p>
        </w:tc>
        <w:tc>
          <w:tcPr>
            <w:tcW w:w="967" w:type="pct"/>
            <w:tcBorders>
              <w:left w:val="single" w:sz="2" w:space="0" w:color="auto"/>
              <w:bottom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03" w:type="pct"/>
            <w:tcBorders>
              <w:bottom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Pr>
                <w:rFonts w:ascii="標楷體" w:eastAsia="標楷體" w:hAnsi="標楷體" w:hint="eastAsia"/>
                <w:sz w:val="20"/>
              </w:rPr>
              <w:t>1130-013</w:t>
            </w:r>
          </w:p>
        </w:tc>
        <w:tc>
          <w:tcPr>
            <w:tcW w:w="678" w:type="pct"/>
            <w:tcBorders>
              <w:bottom w:val="single" w:sz="12" w:space="0" w:color="auto"/>
            </w:tcBorders>
            <w:vAlign w:val="center"/>
          </w:tcPr>
          <w:p w:rsidR="002C5520" w:rsidRPr="0073708B" w:rsidRDefault="002C5520" w:rsidP="00835FC6">
            <w:pPr>
              <w:spacing w:line="0" w:lineRule="atLeast"/>
              <w:jc w:val="center"/>
              <w:rPr>
                <w:rFonts w:ascii="標楷體" w:eastAsia="標楷體" w:hAnsi="標楷體"/>
                <w:sz w:val="20"/>
                <w:szCs w:val="20"/>
              </w:rPr>
            </w:pPr>
            <w:r w:rsidRPr="0073708B">
              <w:rPr>
                <w:rFonts w:ascii="標楷體" w:eastAsia="標楷體" w:hAnsi="標楷體" w:hint="eastAsia"/>
                <w:sz w:val="20"/>
                <w:szCs w:val="20"/>
              </w:rPr>
              <w:t>03/</w:t>
            </w:r>
          </w:p>
          <w:p w:rsidR="002C5520" w:rsidRPr="00E966E0" w:rsidRDefault="002C5520" w:rsidP="00835FC6">
            <w:pPr>
              <w:spacing w:line="0" w:lineRule="atLeast"/>
              <w:jc w:val="center"/>
              <w:rPr>
                <w:rFonts w:ascii="標楷體" w:eastAsia="標楷體" w:hAnsi="標楷體"/>
                <w:color w:val="FF0000"/>
                <w:sz w:val="20"/>
              </w:rPr>
            </w:pPr>
            <w:r w:rsidRPr="0073708B">
              <w:rPr>
                <w:rFonts w:ascii="標楷體" w:eastAsia="標楷體" w:hAnsi="標楷體" w:hint="eastAsia"/>
                <w:sz w:val="20"/>
                <w:szCs w:val="20"/>
              </w:rPr>
              <w:t>107.04.18</w:t>
            </w:r>
          </w:p>
        </w:tc>
        <w:tc>
          <w:tcPr>
            <w:tcW w:w="538" w:type="pct"/>
            <w:tcBorders>
              <w:bottom w:val="single" w:sz="12" w:space="0" w:color="auto"/>
              <w:right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sz w:val="20"/>
              </w:rPr>
              <w:t>2</w:t>
            </w:r>
            <w:r w:rsidRPr="00BE7E61">
              <w:rPr>
                <w:rFonts w:ascii="標楷體" w:eastAsia="標楷體" w:hAnsi="標楷體"/>
                <w:sz w:val="20"/>
              </w:rPr>
              <w:t>頁/</w:t>
            </w:r>
          </w:p>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2</w:t>
            </w:r>
            <w:r w:rsidRPr="00BE7E61">
              <w:rPr>
                <w:rFonts w:ascii="標楷體" w:eastAsia="標楷體" w:hAnsi="標楷體"/>
                <w:sz w:val="20"/>
              </w:rPr>
              <w:t>頁</w:t>
            </w:r>
          </w:p>
        </w:tc>
      </w:tr>
    </w:tbl>
    <w:p w:rsidR="002C5520" w:rsidRDefault="002C5520" w:rsidP="002C5520">
      <w:pPr>
        <w:autoSpaceDE w:val="0"/>
        <w:autoSpaceDN w:val="0"/>
        <w:jc w:val="right"/>
        <w:textAlignment w:val="baseline"/>
        <w:rPr>
          <w:rFonts w:ascii="標楷體" w:eastAsia="標楷體" w:hAnsi="標楷體"/>
          <w:b/>
          <w:bCs/>
        </w:rPr>
      </w:pPr>
    </w:p>
    <w:p w:rsidR="002C5520" w:rsidRPr="00BA7C18" w:rsidRDefault="002C5520" w:rsidP="002C5520">
      <w:pPr>
        <w:autoSpaceDE w:val="0"/>
        <w:autoSpaceDN w:val="0"/>
        <w:spacing w:before="100" w:beforeAutospacing="1"/>
        <w:jc w:val="both"/>
        <w:textAlignment w:val="baseline"/>
        <w:rPr>
          <w:rFonts w:ascii="標楷體" w:eastAsia="標楷體" w:hAnsi="標楷體"/>
          <w:b/>
        </w:rPr>
      </w:pPr>
      <w:r>
        <w:rPr>
          <w:rFonts w:ascii="標楷體" w:eastAsia="標楷體" w:hAnsi="標楷體" w:hint="eastAsia"/>
          <w:b/>
          <w:bCs/>
        </w:rPr>
        <w:t>2.</w:t>
      </w:r>
      <w:r w:rsidRPr="00BA7C18">
        <w:rPr>
          <w:rFonts w:ascii="標楷體" w:eastAsia="標楷體" w:hAnsi="標楷體" w:hint="eastAsia"/>
          <w:b/>
          <w:bCs/>
        </w:rPr>
        <w:t>作業程序：</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依規定訂定設備維護保養週期。</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營</w:t>
      </w:r>
      <w:proofErr w:type="gramStart"/>
      <w:r w:rsidRPr="00BA7C18">
        <w:rPr>
          <w:rFonts w:ascii="標楷體" w:eastAsia="標楷體" w:hAnsi="標楷體" w:hint="eastAsia"/>
        </w:rPr>
        <w:t>繕</w:t>
      </w:r>
      <w:proofErr w:type="gramEnd"/>
      <w:r w:rsidRPr="00BA7C18">
        <w:rPr>
          <w:rFonts w:ascii="標楷體" w:eastAsia="標楷體" w:hAnsi="標楷體" w:hint="eastAsia"/>
        </w:rPr>
        <w:t>組人員確定是否自行維護保養。</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proofErr w:type="gramStart"/>
      <w:r w:rsidRPr="00BA7C18">
        <w:rPr>
          <w:rFonts w:ascii="標楷體" w:eastAsia="標楷體" w:hAnsi="標楷體" w:hint="eastAsia"/>
        </w:rPr>
        <w:t>若需委外</w:t>
      </w:r>
      <w:proofErr w:type="gramEnd"/>
      <w:r w:rsidRPr="00BA7C18">
        <w:rPr>
          <w:rFonts w:ascii="標楷體" w:eastAsia="標楷體" w:hAnsi="標楷體" w:hint="eastAsia"/>
        </w:rPr>
        <w:t>廠商維護保養，依校內採購作業</w:t>
      </w:r>
      <w:r w:rsidRPr="002B1F9A">
        <w:rPr>
          <w:rFonts w:ascii="標楷體" w:eastAsia="標楷體" w:hAnsi="標楷體" w:hint="eastAsia"/>
        </w:rPr>
        <w:t>辦法</w:t>
      </w:r>
      <w:r w:rsidRPr="00BA7C18">
        <w:rPr>
          <w:rFonts w:ascii="標楷體" w:eastAsia="標楷體" w:hAnsi="標楷體" w:hint="eastAsia"/>
        </w:rPr>
        <w:t>進行請購，待請購程序完成，擇期請廠商維護保養。</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若由本校自行維護保養，由營</w:t>
      </w:r>
      <w:proofErr w:type="gramStart"/>
      <w:r w:rsidRPr="00BA7C18">
        <w:rPr>
          <w:rFonts w:ascii="標楷體" w:eastAsia="標楷體" w:hAnsi="標楷體" w:hint="eastAsia"/>
        </w:rPr>
        <w:t>繕</w:t>
      </w:r>
      <w:proofErr w:type="gramEnd"/>
      <w:r w:rsidRPr="00BA7C18">
        <w:rPr>
          <w:rFonts w:ascii="標楷體" w:eastAsia="標楷體" w:hAnsi="標楷體" w:hint="eastAsia"/>
        </w:rPr>
        <w:t>組人員排定計畫並執行。</w:t>
      </w:r>
    </w:p>
    <w:p w:rsidR="002C5520" w:rsidRPr="002B1F9A" w:rsidRDefault="002C5520" w:rsidP="002C5520">
      <w:pPr>
        <w:numPr>
          <w:ilvl w:val="1"/>
          <w:numId w:val="1"/>
        </w:numPr>
        <w:tabs>
          <w:tab w:val="clear" w:pos="1146"/>
          <w:tab w:val="left" w:pos="960"/>
          <w:tab w:val="num" w:pos="2280"/>
        </w:tabs>
        <w:ind w:leftChars="100" w:left="720" w:hangingChars="200" w:hanging="480"/>
        <w:jc w:val="both"/>
        <w:textAlignment w:val="baseline"/>
        <w:rPr>
          <w:rFonts w:ascii="標楷體" w:eastAsia="標楷體" w:hAnsi="標楷體"/>
        </w:rPr>
      </w:pPr>
      <w:r w:rsidRPr="002B1F9A">
        <w:rPr>
          <w:rFonts w:ascii="標楷體" w:eastAsia="標楷體" w:hAnsi="標楷體" w:hint="eastAsia"/>
        </w:rPr>
        <w:t>維護保養完成後，依照校內驗收程序約同相關人員進行驗收。</w:t>
      </w:r>
    </w:p>
    <w:p w:rsidR="002C5520" w:rsidRPr="00A802E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A802E8">
        <w:rPr>
          <w:rFonts w:ascii="標楷體" w:eastAsia="標楷體" w:hAnsi="標楷體" w:hint="eastAsia"/>
        </w:rPr>
        <w:t>結報及歸檔。</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3.</w:t>
      </w:r>
      <w:r w:rsidRPr="00BA7C18">
        <w:rPr>
          <w:rFonts w:ascii="標楷體" w:eastAsia="標楷體" w:hAnsi="標楷體" w:hint="eastAsia"/>
          <w:b/>
          <w:bCs/>
        </w:rPr>
        <w:t>控制重點：</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設備維護保養工作之追蹤。</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採購作業流程之正常運作。</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設備維護保養品質之規格化。</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4.</w:t>
      </w:r>
      <w:r w:rsidRPr="00BA7C18">
        <w:rPr>
          <w:rFonts w:ascii="標楷體" w:eastAsia="標楷體" w:hAnsi="標楷體" w:hint="eastAsia"/>
          <w:b/>
          <w:bCs/>
        </w:rPr>
        <w:t>使用表單：</w:t>
      </w:r>
    </w:p>
    <w:p w:rsidR="002C5520" w:rsidRPr="00BA7C18" w:rsidRDefault="002C5520" w:rsidP="002C5520">
      <w:pPr>
        <w:numPr>
          <w:ilvl w:val="1"/>
          <w:numId w:val="3"/>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電子請購單。</w:t>
      </w:r>
    </w:p>
    <w:p w:rsidR="002C5520" w:rsidRPr="00BA7C18" w:rsidRDefault="002C5520" w:rsidP="002C5520">
      <w:pPr>
        <w:numPr>
          <w:ilvl w:val="1"/>
          <w:numId w:val="3"/>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驗收紀錄表。</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5.</w:t>
      </w:r>
      <w:r w:rsidRPr="00BA7C18">
        <w:rPr>
          <w:rFonts w:ascii="標楷體" w:eastAsia="標楷體" w:hAnsi="標楷體" w:hint="eastAsia"/>
          <w:b/>
          <w:bCs/>
        </w:rPr>
        <w:t>依據及相關文件：</w:t>
      </w:r>
    </w:p>
    <w:p w:rsidR="002C5520" w:rsidRPr="00BA7C18" w:rsidRDefault="002C5520" w:rsidP="002C5520">
      <w:pPr>
        <w:numPr>
          <w:ilvl w:val="1"/>
          <w:numId w:val="4"/>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佛光大學修繕管理辦法。</w:t>
      </w:r>
    </w:p>
    <w:p w:rsidR="002C5520" w:rsidRDefault="002C5520" w:rsidP="002C5520">
      <w:pPr>
        <w:numPr>
          <w:ilvl w:val="1"/>
          <w:numId w:val="4"/>
        </w:numPr>
        <w:tabs>
          <w:tab w:val="left" w:pos="960"/>
        </w:tabs>
        <w:ind w:leftChars="100" w:left="720" w:hangingChars="200" w:hanging="480"/>
        <w:jc w:val="both"/>
        <w:textAlignment w:val="baseline"/>
        <w:rPr>
          <w:rFonts w:ascii="標楷體" w:eastAsia="標楷體" w:hAnsi="標楷體"/>
        </w:rPr>
      </w:pPr>
      <w:r w:rsidRPr="0092604C">
        <w:rPr>
          <w:rFonts w:ascii="標楷體" w:eastAsia="標楷體" w:hAnsi="標楷體" w:hint="eastAsia"/>
        </w:rPr>
        <w:t>佛光大學採購作業辦法。</w:t>
      </w:r>
    </w:p>
    <w:p w:rsidR="00FF42EC" w:rsidRDefault="002C5520" w:rsidP="002C5520">
      <w:pPr>
        <w:ind w:leftChars="100" w:left="720" w:hangingChars="200" w:hanging="480"/>
      </w:pPr>
      <w:r>
        <w:rPr>
          <w:rFonts w:ascii="標楷體" w:eastAsia="標楷體" w:hAnsi="標楷體" w:hint="eastAsia"/>
        </w:rPr>
        <w:t>5.3.</w:t>
      </w:r>
      <w:r w:rsidRPr="0092604C">
        <w:rPr>
          <w:rFonts w:ascii="標楷體" w:eastAsia="標楷體" w:hAnsi="標楷體" w:hint="eastAsia"/>
        </w:rPr>
        <w:t>佛光大學電信系統管理規則。</w:t>
      </w:r>
    </w:p>
    <w:p w:rsidR="002C5520" w:rsidRDefault="002C5520">
      <w:pPr>
        <w:ind w:leftChars="100" w:left="720" w:hangingChars="200" w:hanging="480"/>
      </w:pPr>
    </w:p>
    <w:p w:rsidR="002C5520" w:rsidRDefault="002C5520">
      <w:pPr>
        <w:ind w:leftChars="100" w:left="720" w:hangingChars="200" w:hanging="480"/>
      </w:pPr>
    </w:p>
    <w:sectPr w:rsidR="002C5520" w:rsidSect="002C55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3B" w:rsidRDefault="00186A3B" w:rsidP="00205125">
      <w:r>
        <w:separator/>
      </w:r>
    </w:p>
  </w:endnote>
  <w:endnote w:type="continuationSeparator" w:id="0">
    <w:p w:rsidR="00186A3B" w:rsidRDefault="00186A3B" w:rsidP="0020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3B" w:rsidRDefault="00186A3B" w:rsidP="00205125">
      <w:r>
        <w:separator/>
      </w:r>
    </w:p>
  </w:footnote>
  <w:footnote w:type="continuationSeparator" w:id="0">
    <w:p w:rsidR="00186A3B" w:rsidRDefault="00186A3B" w:rsidP="00205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5B72"/>
    <w:multiLevelType w:val="multilevel"/>
    <w:tmpl w:val="466E3B02"/>
    <w:lvl w:ilvl="0">
      <w:start w:val="1"/>
      <w:numFmt w:val="decimal"/>
      <w:lvlText w:val="%1."/>
      <w:lvlJc w:val="left"/>
      <w:pPr>
        <w:tabs>
          <w:tab w:val="num" w:pos="360"/>
        </w:tabs>
        <w:ind w:left="360" w:hanging="360"/>
      </w:pPr>
    </w:lvl>
    <w:lvl w:ilvl="1">
      <w:start w:val="1"/>
      <w:numFmt w:val="decimal"/>
      <w:isLgl/>
      <w:lvlText w:val="3.%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1">
    <w:nsid w:val="16A2060B"/>
    <w:multiLevelType w:val="multilevel"/>
    <w:tmpl w:val="658C0C2C"/>
    <w:lvl w:ilvl="0">
      <w:start w:val="1"/>
      <w:numFmt w:val="decimal"/>
      <w:lvlText w:val="%1."/>
      <w:lvlJc w:val="left"/>
      <w:pPr>
        <w:tabs>
          <w:tab w:val="num" w:pos="360"/>
        </w:tabs>
        <w:ind w:left="360" w:hanging="360"/>
      </w:pPr>
    </w:lvl>
    <w:lvl w:ilvl="1">
      <w:start w:val="1"/>
      <w:numFmt w:val="decimal"/>
      <w:isLgl/>
      <w:lvlText w:val="2.%2."/>
      <w:lvlJc w:val="left"/>
      <w:pPr>
        <w:tabs>
          <w:tab w:val="num" w:pos="1146"/>
        </w:tabs>
        <w:ind w:left="1030"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2">
    <w:nsid w:val="220F598D"/>
    <w:multiLevelType w:val="multilevel"/>
    <w:tmpl w:val="0A54B6FE"/>
    <w:lvl w:ilvl="0">
      <w:start w:val="1"/>
      <w:numFmt w:val="decimal"/>
      <w:lvlText w:val="%1."/>
      <w:lvlJc w:val="left"/>
      <w:pPr>
        <w:tabs>
          <w:tab w:val="num" w:pos="360"/>
        </w:tabs>
        <w:ind w:left="360" w:hanging="360"/>
      </w:pPr>
    </w:lvl>
    <w:lvl w:ilvl="1">
      <w:start w:val="1"/>
      <w:numFmt w:val="decimal"/>
      <w:isLgl/>
      <w:lvlText w:val="5.%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3">
    <w:nsid w:val="5FFA4DFE"/>
    <w:multiLevelType w:val="multilevel"/>
    <w:tmpl w:val="C6926470"/>
    <w:lvl w:ilvl="0">
      <w:start w:val="1"/>
      <w:numFmt w:val="decimal"/>
      <w:lvlText w:val="%1."/>
      <w:lvlJc w:val="left"/>
      <w:pPr>
        <w:tabs>
          <w:tab w:val="num" w:pos="360"/>
        </w:tabs>
        <w:ind w:left="360" w:hanging="360"/>
      </w:pPr>
    </w:lvl>
    <w:lvl w:ilvl="1">
      <w:start w:val="1"/>
      <w:numFmt w:val="decimal"/>
      <w:isLgl/>
      <w:lvlText w:val="4.%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20"/>
    <w:rsid w:val="00186A3B"/>
    <w:rsid w:val="00205125"/>
    <w:rsid w:val="002216DD"/>
    <w:rsid w:val="002C5520"/>
    <w:rsid w:val="00B966C2"/>
    <w:rsid w:val="00BC7A92"/>
    <w:rsid w:val="00FF4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5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5520"/>
    <w:rPr>
      <w:color w:val="0000FF" w:themeColor="hyperlink"/>
      <w:u w:val="single"/>
    </w:rPr>
  </w:style>
  <w:style w:type="paragraph" w:styleId="a4">
    <w:name w:val="Block Text"/>
    <w:basedOn w:val="a"/>
    <w:rsid w:val="002C5520"/>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styleId="a5">
    <w:name w:val="FollowedHyperlink"/>
    <w:basedOn w:val="a0"/>
    <w:uiPriority w:val="99"/>
    <w:semiHidden/>
    <w:unhideWhenUsed/>
    <w:rsid w:val="002C5520"/>
    <w:rPr>
      <w:color w:val="800080" w:themeColor="followedHyperlink"/>
      <w:u w:val="single"/>
    </w:rPr>
  </w:style>
  <w:style w:type="paragraph" w:styleId="a6">
    <w:name w:val="header"/>
    <w:basedOn w:val="a"/>
    <w:link w:val="a7"/>
    <w:uiPriority w:val="99"/>
    <w:unhideWhenUsed/>
    <w:rsid w:val="00205125"/>
    <w:pPr>
      <w:tabs>
        <w:tab w:val="center" w:pos="4153"/>
        <w:tab w:val="right" w:pos="8306"/>
      </w:tabs>
      <w:snapToGrid w:val="0"/>
    </w:pPr>
    <w:rPr>
      <w:sz w:val="20"/>
      <w:szCs w:val="20"/>
    </w:rPr>
  </w:style>
  <w:style w:type="character" w:customStyle="1" w:styleId="a7">
    <w:name w:val="頁首 字元"/>
    <w:basedOn w:val="a0"/>
    <w:link w:val="a6"/>
    <w:uiPriority w:val="99"/>
    <w:rsid w:val="00205125"/>
    <w:rPr>
      <w:sz w:val="20"/>
      <w:szCs w:val="20"/>
    </w:rPr>
  </w:style>
  <w:style w:type="paragraph" w:styleId="a8">
    <w:name w:val="footer"/>
    <w:basedOn w:val="a"/>
    <w:link w:val="a9"/>
    <w:uiPriority w:val="99"/>
    <w:unhideWhenUsed/>
    <w:rsid w:val="00205125"/>
    <w:pPr>
      <w:tabs>
        <w:tab w:val="center" w:pos="4153"/>
        <w:tab w:val="right" w:pos="8306"/>
      </w:tabs>
      <w:snapToGrid w:val="0"/>
    </w:pPr>
    <w:rPr>
      <w:sz w:val="20"/>
      <w:szCs w:val="20"/>
    </w:rPr>
  </w:style>
  <w:style w:type="character" w:customStyle="1" w:styleId="a9">
    <w:name w:val="頁尾 字元"/>
    <w:basedOn w:val="a0"/>
    <w:link w:val="a8"/>
    <w:uiPriority w:val="99"/>
    <w:rsid w:val="0020512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5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5520"/>
    <w:rPr>
      <w:color w:val="0000FF" w:themeColor="hyperlink"/>
      <w:u w:val="single"/>
    </w:rPr>
  </w:style>
  <w:style w:type="paragraph" w:styleId="a4">
    <w:name w:val="Block Text"/>
    <w:basedOn w:val="a"/>
    <w:rsid w:val="002C5520"/>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styleId="a5">
    <w:name w:val="FollowedHyperlink"/>
    <w:basedOn w:val="a0"/>
    <w:uiPriority w:val="99"/>
    <w:semiHidden/>
    <w:unhideWhenUsed/>
    <w:rsid w:val="002C5520"/>
    <w:rPr>
      <w:color w:val="800080" w:themeColor="followedHyperlink"/>
      <w:u w:val="single"/>
    </w:rPr>
  </w:style>
  <w:style w:type="paragraph" w:styleId="a6">
    <w:name w:val="header"/>
    <w:basedOn w:val="a"/>
    <w:link w:val="a7"/>
    <w:uiPriority w:val="99"/>
    <w:unhideWhenUsed/>
    <w:rsid w:val="00205125"/>
    <w:pPr>
      <w:tabs>
        <w:tab w:val="center" w:pos="4153"/>
        <w:tab w:val="right" w:pos="8306"/>
      </w:tabs>
      <w:snapToGrid w:val="0"/>
    </w:pPr>
    <w:rPr>
      <w:sz w:val="20"/>
      <w:szCs w:val="20"/>
    </w:rPr>
  </w:style>
  <w:style w:type="character" w:customStyle="1" w:styleId="a7">
    <w:name w:val="頁首 字元"/>
    <w:basedOn w:val="a0"/>
    <w:link w:val="a6"/>
    <w:uiPriority w:val="99"/>
    <w:rsid w:val="00205125"/>
    <w:rPr>
      <w:sz w:val="20"/>
      <w:szCs w:val="20"/>
    </w:rPr>
  </w:style>
  <w:style w:type="paragraph" w:styleId="a8">
    <w:name w:val="footer"/>
    <w:basedOn w:val="a"/>
    <w:link w:val="a9"/>
    <w:uiPriority w:val="99"/>
    <w:unhideWhenUsed/>
    <w:rsid w:val="00205125"/>
    <w:pPr>
      <w:tabs>
        <w:tab w:val="center" w:pos="4153"/>
        <w:tab w:val="right" w:pos="8306"/>
      </w:tabs>
      <w:snapToGrid w:val="0"/>
    </w:pPr>
    <w:rPr>
      <w:sz w:val="20"/>
      <w:szCs w:val="20"/>
    </w:rPr>
  </w:style>
  <w:style w:type="character" w:customStyle="1" w:styleId="a9">
    <w:name w:val="頁尾 字元"/>
    <w:basedOn w:val="a0"/>
    <w:link w:val="a8"/>
    <w:uiPriority w:val="99"/>
    <w:rsid w:val="002051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3</cp:revision>
  <dcterms:created xsi:type="dcterms:W3CDTF">2018-09-26T09:06:00Z</dcterms:created>
  <dcterms:modified xsi:type="dcterms:W3CDTF">2019-07-26T03:33:00Z</dcterms:modified>
</cp:coreProperties>
</file>