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3F7" w:rsidRPr="001114A2" w:rsidRDefault="005003F7" w:rsidP="005003F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1114A2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1114A2">
        <w:rPr>
          <w:rFonts w:ascii="標楷體" w:eastAsia="標楷體" w:hAnsi="標楷體"/>
          <w:sz w:val="36"/>
          <w:szCs w:val="36"/>
        </w:rPr>
        <w:t>/</w:t>
      </w:r>
      <w:r w:rsidRPr="001114A2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25"/>
        <w:gridCol w:w="4856"/>
        <w:gridCol w:w="1309"/>
        <w:gridCol w:w="1082"/>
        <w:gridCol w:w="1082"/>
      </w:tblGrid>
      <w:tr w:rsidR="005003F7" w:rsidRPr="001114A2" w:rsidTr="00C37FA4">
        <w:trPr>
          <w:jc w:val="center"/>
        </w:trPr>
        <w:tc>
          <w:tcPr>
            <w:tcW w:w="7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學生住宿申請暨分配作業"/>
            <w:bookmarkStart w:id="1" w:name="_GoBack"/>
            <w:r w:rsidRPr="009D50A2">
              <w:rPr>
                <w:rFonts w:ascii="標楷體" w:eastAsia="標楷體" w:hAnsi="標楷體" w:hint="eastAsia"/>
                <w:b/>
                <w:sz w:val="28"/>
                <w:szCs w:val="28"/>
              </w:rPr>
              <w:t>1120-005學生住宿申請暨分配作業</w:t>
            </w:r>
            <w:bookmarkEnd w:id="0"/>
            <w:bookmarkEnd w:id="1"/>
          </w:p>
        </w:tc>
        <w:tc>
          <w:tcPr>
            <w:tcW w:w="6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5003F7" w:rsidRPr="001114A2" w:rsidTr="00C37FA4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1114A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1114A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003F7" w:rsidRPr="001114A2" w:rsidTr="00C37FA4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114A2">
              <w:rPr>
                <w:rFonts w:ascii="標楷體" w:eastAsia="標楷體" w:hAnsi="標楷體"/>
              </w:rPr>
              <w:t>1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F7" w:rsidRPr="001114A2" w:rsidRDefault="005003F7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003F7" w:rsidRPr="001114A2" w:rsidRDefault="005003F7" w:rsidP="00C37FA4">
            <w:pPr>
              <w:spacing w:line="0" w:lineRule="atLeast"/>
              <w:rPr>
                <w:rFonts w:ascii="標楷體" w:eastAsia="標楷體" w:hAnsi="標楷體"/>
              </w:rPr>
            </w:pPr>
            <w:r w:rsidRPr="001114A2">
              <w:rPr>
                <w:rFonts w:ascii="標楷體" w:eastAsia="標楷體" w:hAnsi="標楷體" w:hint="eastAsia"/>
              </w:rPr>
              <w:t>新訂</w:t>
            </w:r>
          </w:p>
          <w:p w:rsidR="005003F7" w:rsidRPr="001114A2" w:rsidRDefault="005003F7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114A2">
              <w:rPr>
                <w:rFonts w:ascii="標楷體" w:eastAsia="標楷體" w:hAnsi="標楷體"/>
              </w:rPr>
              <w:t>100.3</w:t>
            </w:r>
            <w:r w:rsidRPr="001114A2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114A2">
              <w:rPr>
                <w:rFonts w:ascii="標楷體" w:eastAsia="標楷體" w:hAnsi="標楷體" w:hint="eastAsia"/>
              </w:rPr>
              <w:t>周昌民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5003F7" w:rsidRPr="001114A2" w:rsidTr="00C37FA4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F7" w:rsidRDefault="005003F7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5767C4">
              <w:rPr>
                <w:rFonts w:ascii="標楷體" w:eastAsia="標楷體" w:hAnsi="標楷體" w:hint="eastAsia"/>
              </w:rPr>
              <w:t>修訂原因：</w:t>
            </w:r>
            <w:r>
              <w:rPr>
                <w:rFonts w:ascii="標楷體" w:eastAsia="標楷體" w:hAnsi="標楷體" w:hint="eastAsia"/>
              </w:rPr>
              <w:t>申請方式已系統化，及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配合新版內控格式修正流程圖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003F7" w:rsidRDefault="005003F7" w:rsidP="00C37FA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5003F7" w:rsidRDefault="005003F7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5003F7" w:rsidRDefault="005003F7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>
              <w:rPr>
                <w:rFonts w:ascii="標楷體" w:eastAsia="標楷體" w:hAnsi="標楷體" w:cs="Times New Roman" w:hint="eastAsia"/>
                <w:szCs w:val="24"/>
              </w:rPr>
              <w:t>2.1.、2.2.、2.3.、2.4.，及新增2.5.。</w:t>
            </w:r>
          </w:p>
          <w:p w:rsidR="005003F7" w:rsidRPr="001114A2" w:rsidRDefault="005003F7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（3）使用表單刪除4.1.。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106.3月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劉容孝</w:t>
            </w:r>
            <w:proofErr w:type="gramEnd"/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003F7" w:rsidRPr="001114A2" w:rsidTr="00C37FA4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F7" w:rsidRDefault="005003F7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5767C4">
              <w:rPr>
                <w:rFonts w:ascii="標楷體" w:eastAsia="標楷體" w:hAnsi="標楷體" w:hint="eastAsia"/>
              </w:rPr>
              <w:t>修訂原因：</w:t>
            </w:r>
            <w:r>
              <w:rPr>
                <w:rFonts w:ascii="標楷體" w:eastAsia="標楷體" w:hAnsi="標楷體" w:hint="eastAsia"/>
                <w:szCs w:val="24"/>
              </w:rPr>
              <w:t>依稽核委員建議修正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003F7" w:rsidRDefault="005003F7" w:rsidP="00C37FA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5003F7" w:rsidRDefault="005003F7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流程圖配合辦法重新繪製。</w:t>
            </w:r>
          </w:p>
          <w:p w:rsidR="005003F7" w:rsidRDefault="005003F7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>
              <w:rPr>
                <w:rFonts w:ascii="標楷體" w:eastAsia="標楷體" w:hAnsi="標楷體" w:cs="Times New Roman" w:hint="eastAsia"/>
                <w:szCs w:val="24"/>
              </w:rPr>
              <w:t>2.1.、2.2.和原2.4.，新增2.4.及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順修條序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003F7" w:rsidRDefault="005003F7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（3）控制重點修改3.1.。</w:t>
            </w:r>
          </w:p>
          <w:p w:rsidR="005003F7" w:rsidRPr="00B05B6D" w:rsidRDefault="005003F7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（4）依據及相關文件刪除5.2.。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3F7" w:rsidRPr="00B05B6D" w:rsidRDefault="005003F7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05B6D">
              <w:rPr>
                <w:rFonts w:ascii="標楷體" w:eastAsia="標楷體" w:hAnsi="標楷體" w:hint="eastAsia"/>
              </w:rPr>
              <w:t>107.10月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劉容孝</w:t>
            </w:r>
            <w:proofErr w:type="gramEnd"/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5003F7" w:rsidRPr="001114A2" w:rsidTr="00C37FA4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F7" w:rsidRDefault="005003F7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003F7" w:rsidRPr="001114A2" w:rsidRDefault="005003F7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003F7" w:rsidRPr="001114A2" w:rsidRDefault="005003F7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5003F7" w:rsidRPr="001114A2" w:rsidTr="00C37FA4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F7" w:rsidRDefault="005003F7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003F7" w:rsidRDefault="005003F7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003F7" w:rsidRPr="001114A2" w:rsidRDefault="005003F7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5003F7" w:rsidRPr="001114A2" w:rsidTr="00C37FA4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003F7" w:rsidRPr="001114A2" w:rsidRDefault="005003F7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003F7" w:rsidRPr="001114A2" w:rsidRDefault="005003F7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003F7" w:rsidRPr="001114A2" w:rsidRDefault="005003F7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5003F7" w:rsidRPr="001114A2" w:rsidRDefault="005003F7" w:rsidP="005003F7">
      <w:pPr>
        <w:jc w:val="right"/>
        <w:rPr>
          <w:rFonts w:ascii="標楷體" w:eastAsia="標楷體" w:hAnsi="標楷體"/>
        </w:rPr>
      </w:pPr>
    </w:p>
    <w:p w:rsidR="005003F7" w:rsidRPr="00524CD2" w:rsidRDefault="005003F7" w:rsidP="005003F7">
      <w:pPr>
        <w:widowControl/>
        <w:rPr>
          <w:rFonts w:ascii="標楷體" w:eastAsia="標楷體" w:hAnsi="標楷體"/>
          <w:szCs w:val="24"/>
        </w:rPr>
      </w:pPr>
      <w:r w:rsidRPr="001114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8E6D6" wp14:editId="4F3C6473">
                <wp:simplePos x="0" y="0"/>
                <wp:positionH relativeFrom="column">
                  <wp:posOffset>4298315</wp:posOffset>
                </wp:positionH>
                <wp:positionV relativeFrom="paragraph">
                  <wp:posOffset>1324330</wp:posOffset>
                </wp:positionV>
                <wp:extent cx="2057400" cy="571500"/>
                <wp:effectExtent l="0" t="0" r="0" b="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3F7" w:rsidRPr="00C930BF" w:rsidRDefault="005003F7" w:rsidP="005003F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09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  <w:p w:rsidR="005003F7" w:rsidRPr="00C930BF" w:rsidRDefault="005003F7" w:rsidP="005003F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margin-left:338.45pt;margin-top:104.3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" filled="f" stroked="f">
                <v:textbox>
                  <w:txbxContent>
                    <w:p w:rsidR="005003F7" w:rsidRPr="00C930BF" w:rsidRDefault="005003F7" w:rsidP="005003F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09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14</w:t>
                      </w:r>
                    </w:p>
                    <w:p w:rsidR="005003F7" w:rsidRPr="00C930BF" w:rsidRDefault="005003F7" w:rsidP="005003F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1114A2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5003F7" w:rsidRPr="001114A2" w:rsidTr="00C37FA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03F7" w:rsidRPr="001114A2" w:rsidRDefault="005003F7" w:rsidP="00C37FA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114A2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003F7" w:rsidRPr="001114A2" w:rsidTr="00C37FA4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003F7" w:rsidRPr="001114A2" w:rsidTr="00C37FA4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114A2">
              <w:rPr>
                <w:rFonts w:ascii="標楷體" w:eastAsia="標楷體" w:hAnsi="標楷體" w:hint="eastAsia"/>
                <w:b/>
              </w:rPr>
              <w:t>學生住宿申請暨分配作業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 w:hint="eastAsia"/>
                <w:sz w:val="20"/>
                <w:szCs w:val="20"/>
              </w:rPr>
              <w:t>1120-005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5003F7" w:rsidRPr="00E35650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5650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E35650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5650">
              <w:rPr>
                <w:rFonts w:ascii="標楷體" w:eastAsia="標楷體" w:hAnsi="標楷體" w:hint="eastAsia"/>
                <w:sz w:val="20"/>
                <w:szCs w:val="20"/>
              </w:rPr>
              <w:t>108.01.16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1114A2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114A2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003F7" w:rsidRPr="001114A2" w:rsidRDefault="005003F7" w:rsidP="005003F7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5003F7" w:rsidRPr="0098015A" w:rsidRDefault="005003F7" w:rsidP="005003F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5003F7" w:rsidRPr="00C97EDD" w:rsidRDefault="005003F7" w:rsidP="005003F7">
      <w:pPr>
        <w:jc w:val="both"/>
        <w:textAlignment w:val="baseline"/>
        <w:rPr>
          <w:rFonts w:ascii="標楷體" w:eastAsia="標楷體"/>
          <w:kern w:val="0"/>
          <w:szCs w:val="24"/>
        </w:rPr>
      </w:pPr>
      <w:r>
        <w:object w:dxaOrig="8872" w:dyaOrig="143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5pt;height:555.9pt" o:ole="">
            <v:imagedata r:id="rId5" o:title=""/>
          </v:shape>
          <o:OLEObject Type="Embed" ProgID="Visio.Drawing.11" ShapeID="_x0000_i1025" DrawAspect="Content" ObjectID="_1614586871" r:id="rId6"/>
        </w:object>
      </w:r>
      <w:r w:rsidRPr="00C97EDD">
        <w:rPr>
          <w:rFonts w:ascii="標楷體" w:eastAsia="標楷體"/>
          <w:kern w:val="0"/>
          <w:szCs w:val="24"/>
        </w:rPr>
        <w:br w:type="page"/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686"/>
        <w:gridCol w:w="1252"/>
        <w:gridCol w:w="1272"/>
        <w:gridCol w:w="1003"/>
      </w:tblGrid>
      <w:tr w:rsidR="005003F7" w:rsidRPr="001114A2" w:rsidTr="00C37FA4">
        <w:trPr>
          <w:jc w:val="center"/>
        </w:trPr>
        <w:tc>
          <w:tcPr>
            <w:tcW w:w="960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03F7" w:rsidRPr="001114A2" w:rsidRDefault="005003F7" w:rsidP="00C37FA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114A2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003F7" w:rsidRPr="001114A2" w:rsidTr="00C37FA4">
        <w:trPr>
          <w:jc w:val="center"/>
        </w:trPr>
        <w:tc>
          <w:tcPr>
            <w:tcW w:w="439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686" w:type="dxa"/>
            <w:tcBorders>
              <w:left w:val="single" w:sz="2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52" w:type="dxa"/>
            <w:vAlign w:val="center"/>
          </w:tcPr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72" w:type="dxa"/>
            <w:vAlign w:val="center"/>
          </w:tcPr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003" w:type="dxa"/>
            <w:tcBorders>
              <w:right w:val="single" w:sz="12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003F7" w:rsidRPr="001114A2" w:rsidTr="00C37FA4">
        <w:trPr>
          <w:trHeight w:val="663"/>
          <w:jc w:val="center"/>
        </w:trPr>
        <w:tc>
          <w:tcPr>
            <w:tcW w:w="439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114A2">
              <w:rPr>
                <w:rFonts w:ascii="標楷體" w:eastAsia="標楷體" w:hAnsi="標楷體" w:hint="eastAsia"/>
                <w:b/>
              </w:rPr>
              <w:t>學生住宿申請暨分配作業</w:t>
            </w:r>
          </w:p>
        </w:tc>
        <w:tc>
          <w:tcPr>
            <w:tcW w:w="1686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1252" w:type="dxa"/>
            <w:tcBorders>
              <w:bottom w:val="single" w:sz="12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 w:hint="eastAsia"/>
                <w:sz w:val="20"/>
                <w:szCs w:val="20"/>
              </w:rPr>
              <w:t>1120-005</w:t>
            </w:r>
          </w:p>
        </w:tc>
        <w:tc>
          <w:tcPr>
            <w:tcW w:w="1272" w:type="dxa"/>
            <w:tcBorders>
              <w:bottom w:val="single" w:sz="12" w:space="0" w:color="auto"/>
            </w:tcBorders>
            <w:vAlign w:val="center"/>
          </w:tcPr>
          <w:p w:rsidR="005003F7" w:rsidRPr="00E35650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5650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E35650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5650">
              <w:rPr>
                <w:rFonts w:ascii="標楷體" w:eastAsia="標楷體" w:hAnsi="標楷體" w:hint="eastAsia"/>
                <w:sz w:val="20"/>
                <w:szCs w:val="20"/>
              </w:rPr>
              <w:t>108.01.16</w:t>
            </w:r>
          </w:p>
        </w:tc>
        <w:tc>
          <w:tcPr>
            <w:tcW w:w="10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5003F7" w:rsidRPr="001114A2" w:rsidRDefault="005003F7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1114A2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114A2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003F7" w:rsidRPr="001114A2" w:rsidRDefault="005003F7" w:rsidP="005003F7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5003F7" w:rsidRPr="0098015A" w:rsidRDefault="005003F7" w:rsidP="005003F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5003F7" w:rsidRDefault="005003F7" w:rsidP="005003F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1114A2">
        <w:rPr>
          <w:rFonts w:ascii="標楷體" w:eastAsia="標楷體" w:hAnsi="標楷體" w:hint="eastAsia"/>
        </w:rPr>
        <w:t>在每學期</w:t>
      </w:r>
      <w:r>
        <w:rPr>
          <w:rFonts w:ascii="標楷體" w:eastAsia="標楷體" w:hAnsi="標楷體" w:hint="eastAsia"/>
        </w:rPr>
        <w:t>課程</w:t>
      </w:r>
      <w:r w:rsidRPr="001114A2">
        <w:rPr>
          <w:rFonts w:ascii="標楷體" w:eastAsia="標楷體" w:hAnsi="標楷體" w:hint="eastAsia"/>
        </w:rPr>
        <w:t>結束前</w:t>
      </w:r>
      <w:r w:rsidRPr="00E35650">
        <w:rPr>
          <w:rFonts w:ascii="標楷體" w:eastAsia="標楷體" w:hAnsi="標楷體" w:hint="eastAsia"/>
        </w:rPr>
        <w:t>二</w:t>
      </w:r>
      <w:proofErr w:type="gramStart"/>
      <w:r w:rsidRPr="001114A2">
        <w:rPr>
          <w:rFonts w:ascii="標楷體" w:eastAsia="標楷體" w:hAnsi="標楷體" w:hint="eastAsia"/>
        </w:rPr>
        <w:t>個</w:t>
      </w:r>
      <w:proofErr w:type="gramEnd"/>
      <w:r w:rsidRPr="001114A2">
        <w:rPr>
          <w:rFonts w:ascii="標楷體" w:eastAsia="標楷體" w:hAnsi="標楷體" w:hint="eastAsia"/>
        </w:rPr>
        <w:t>月公告</w:t>
      </w:r>
      <w:r w:rsidRPr="00E35650">
        <w:rPr>
          <w:rFonts w:ascii="標楷體" w:eastAsia="標楷體" w:hAnsi="標楷體" w:hint="eastAsia"/>
        </w:rPr>
        <w:t>下學年</w:t>
      </w:r>
      <w:r w:rsidRPr="001114A2">
        <w:rPr>
          <w:rFonts w:ascii="標楷體" w:eastAsia="標楷體" w:hAnsi="標楷體" w:hint="eastAsia"/>
        </w:rPr>
        <w:t>宿舍申請，學生依公告時間</w:t>
      </w:r>
      <w:r>
        <w:rPr>
          <w:rFonts w:ascii="標楷體" w:eastAsia="標楷體" w:hAnsi="標楷體" w:hint="eastAsia"/>
        </w:rPr>
        <w:t>內於</w:t>
      </w:r>
      <w:r w:rsidRPr="001114A2">
        <w:rPr>
          <w:rFonts w:ascii="標楷體" w:eastAsia="標楷體" w:hAnsi="標楷體" w:hint="eastAsia"/>
        </w:rPr>
        <w:t>學生住宿</w:t>
      </w:r>
      <w:r>
        <w:rPr>
          <w:rFonts w:ascii="標楷體" w:eastAsia="標楷體" w:hAnsi="標楷體" w:hint="eastAsia"/>
        </w:rPr>
        <w:t>系統，完成</w:t>
      </w:r>
      <w:r w:rsidRPr="001114A2">
        <w:rPr>
          <w:rFonts w:ascii="標楷體" w:eastAsia="標楷體" w:hAnsi="標楷體" w:hint="eastAsia"/>
        </w:rPr>
        <w:t>宿舍申請表填寫。</w:t>
      </w:r>
    </w:p>
    <w:p w:rsidR="005003F7" w:rsidRPr="001114A2" w:rsidRDefault="005003F7" w:rsidP="005003F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</w:t>
      </w:r>
      <w:r w:rsidRPr="00790CCB">
        <w:rPr>
          <w:rFonts w:ascii="標楷體" w:eastAsia="標楷體" w:hAnsi="標楷體" w:hint="eastAsia"/>
        </w:rPr>
        <w:t>彙整申請表後，</w:t>
      </w:r>
      <w:r w:rsidRPr="001114A2">
        <w:rPr>
          <w:rFonts w:ascii="標楷體" w:eastAsia="標楷體" w:hAnsi="標楷體" w:hint="eastAsia"/>
        </w:rPr>
        <w:t>申請人數多於床位數時，除特定條件者外</w:t>
      </w:r>
      <w:r>
        <w:rPr>
          <w:rFonts w:ascii="標楷體" w:eastAsia="標楷體" w:hAnsi="標楷體" w:hint="eastAsia"/>
        </w:rPr>
        <w:t>（</w:t>
      </w:r>
      <w:proofErr w:type="gramStart"/>
      <w:r w:rsidRPr="000B6FA2">
        <w:rPr>
          <w:rFonts w:ascii="標楷體" w:eastAsia="標楷體" w:hAnsi="標楷體" w:hint="eastAsia"/>
        </w:rPr>
        <w:t>ㄧ</w:t>
      </w:r>
      <w:proofErr w:type="gramEnd"/>
      <w:r w:rsidRPr="000B6FA2">
        <w:rPr>
          <w:rFonts w:ascii="標楷體" w:eastAsia="標楷體" w:hAnsi="標楷體" w:hint="eastAsia"/>
        </w:rPr>
        <w:t>年級新生及陸籍交換生、</w:t>
      </w:r>
      <w:proofErr w:type="gramStart"/>
      <w:r w:rsidRPr="000B6FA2">
        <w:rPr>
          <w:rFonts w:ascii="標楷體" w:eastAsia="標楷體" w:hAnsi="標楷體" w:hint="eastAsia"/>
        </w:rPr>
        <w:t>研</w:t>
      </w:r>
      <w:proofErr w:type="gramEnd"/>
      <w:r w:rsidRPr="000B6FA2">
        <w:rPr>
          <w:rFonts w:ascii="標楷體" w:eastAsia="標楷體" w:hAnsi="標楷體" w:hint="eastAsia"/>
        </w:rPr>
        <w:t>修生</w:t>
      </w:r>
      <w:r>
        <w:rPr>
          <w:rFonts w:ascii="標楷體" w:eastAsia="標楷體" w:hAnsi="標楷體" w:hint="eastAsia"/>
        </w:rPr>
        <w:t>）</w:t>
      </w:r>
      <w:r w:rsidRPr="001114A2">
        <w:rPr>
          <w:rFonts w:ascii="標楷體" w:eastAsia="標楷體" w:hAnsi="標楷體" w:hint="eastAsia"/>
        </w:rPr>
        <w:t>，</w:t>
      </w:r>
      <w:r w:rsidRPr="000B6FA2">
        <w:rPr>
          <w:rFonts w:ascii="標楷體" w:eastAsia="標楷體" w:hAnsi="標楷體" w:hint="eastAsia"/>
        </w:rPr>
        <w:t>餘</w:t>
      </w:r>
      <w:proofErr w:type="gramStart"/>
      <w:r w:rsidRPr="000B6FA2">
        <w:rPr>
          <w:rFonts w:ascii="標楷體" w:eastAsia="標楷體" w:hAnsi="標楷體" w:hint="eastAsia"/>
        </w:rPr>
        <w:t>採</w:t>
      </w:r>
      <w:proofErr w:type="gramEnd"/>
      <w:r w:rsidRPr="000B6FA2">
        <w:rPr>
          <w:rFonts w:ascii="標楷體" w:eastAsia="標楷體" w:hAnsi="標楷體" w:hint="eastAsia"/>
        </w:rPr>
        <w:t>於5月</w:t>
      </w:r>
      <w:r w:rsidRPr="00E35650">
        <w:rPr>
          <w:rFonts w:ascii="標楷體" w:eastAsia="標楷體" w:hAnsi="標楷體" w:hint="eastAsia"/>
        </w:rPr>
        <w:t>第一</w:t>
      </w:r>
      <w:proofErr w:type="gramStart"/>
      <w:r w:rsidRPr="00E35650">
        <w:rPr>
          <w:rFonts w:ascii="標楷體" w:eastAsia="標楷體" w:hAnsi="標楷體" w:hint="eastAsia"/>
        </w:rPr>
        <w:t>週</w:t>
      </w:r>
      <w:proofErr w:type="gramEnd"/>
      <w:r w:rsidRPr="000B6FA2">
        <w:rPr>
          <w:rFonts w:ascii="標楷體" w:eastAsia="標楷體" w:hAnsi="標楷體" w:hint="eastAsia"/>
        </w:rPr>
        <w:t>辦理公開電腦抽籤方式</w:t>
      </w:r>
      <w:r w:rsidRPr="001114A2">
        <w:rPr>
          <w:rFonts w:ascii="標楷體" w:eastAsia="標楷體" w:hAnsi="標楷體" w:hint="eastAsia"/>
        </w:rPr>
        <w:t>決定優先順序。</w:t>
      </w:r>
      <w:r>
        <w:rPr>
          <w:rFonts w:ascii="標楷體" w:eastAsia="標楷體" w:hAnsi="標楷體" w:hint="eastAsia"/>
        </w:rPr>
        <w:t>另</w:t>
      </w:r>
      <w:r w:rsidRPr="001114A2">
        <w:rPr>
          <w:rFonts w:ascii="標楷體" w:eastAsia="標楷體" w:hAnsi="標楷體" w:hint="eastAsia"/>
        </w:rPr>
        <w:t>學期間申請者，以空床位遞補為主。</w:t>
      </w:r>
    </w:p>
    <w:p w:rsidR="005003F7" w:rsidRDefault="005003F7" w:rsidP="005003F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</w:t>
      </w:r>
      <w:r w:rsidRPr="00790CCB">
        <w:rPr>
          <w:rFonts w:ascii="標楷體" w:eastAsia="標楷體" w:hAnsi="標楷體" w:hint="eastAsia"/>
        </w:rPr>
        <w:t>獲分配床位造冊送會計室製作次學期住宿繳費單，</w:t>
      </w:r>
      <w:proofErr w:type="gramStart"/>
      <w:r w:rsidRPr="00790CCB">
        <w:rPr>
          <w:rFonts w:ascii="標楷體" w:eastAsia="標楷體" w:hAnsi="標楷體" w:hint="eastAsia"/>
        </w:rPr>
        <w:t>同學持單至</w:t>
      </w:r>
      <w:proofErr w:type="gramEnd"/>
      <w:r w:rsidRPr="00790CCB">
        <w:rPr>
          <w:rFonts w:ascii="標楷體" w:eastAsia="標楷體" w:hAnsi="標楷體" w:hint="eastAsia"/>
        </w:rPr>
        <w:t>各行庫或出納組完成繳費，持</w:t>
      </w:r>
      <w:r w:rsidRPr="000B6FA2">
        <w:rPr>
          <w:rFonts w:ascii="標楷體" w:eastAsia="標楷體" w:hAnsi="標楷體" w:hint="eastAsia"/>
        </w:rPr>
        <w:t>繳費證明於開學前</w:t>
      </w:r>
      <w:r>
        <w:rPr>
          <w:rFonts w:ascii="標楷體" w:eastAsia="標楷體" w:hAnsi="標楷體" w:hint="eastAsia"/>
        </w:rPr>
        <w:t>於</w:t>
      </w:r>
      <w:r w:rsidRPr="00790CCB">
        <w:rPr>
          <w:rFonts w:ascii="標楷體" w:eastAsia="標楷體" w:hAnsi="標楷體" w:hint="eastAsia"/>
        </w:rPr>
        <w:t>宿舍進住</w:t>
      </w:r>
      <w:proofErr w:type="gramStart"/>
      <w:r w:rsidRPr="00790CCB">
        <w:rPr>
          <w:rFonts w:ascii="標楷體" w:eastAsia="標楷體" w:hAnsi="標楷體" w:hint="eastAsia"/>
        </w:rPr>
        <w:t>期間，</w:t>
      </w:r>
      <w:proofErr w:type="gramEnd"/>
      <w:r w:rsidRPr="00790CCB">
        <w:rPr>
          <w:rFonts w:ascii="標楷體" w:eastAsia="標楷體" w:hAnsi="標楷體" w:hint="eastAsia"/>
        </w:rPr>
        <w:t>向舍監領取鑰匙、</w:t>
      </w:r>
      <w:proofErr w:type="gramStart"/>
      <w:r w:rsidRPr="00790CCB">
        <w:rPr>
          <w:rFonts w:ascii="標楷體" w:eastAsia="標楷體" w:hAnsi="標楷體" w:hint="eastAsia"/>
        </w:rPr>
        <w:t>電卡及</w:t>
      </w:r>
      <w:proofErr w:type="gramEnd"/>
      <w:r w:rsidRPr="00790CCB">
        <w:rPr>
          <w:rFonts w:ascii="標楷體" w:eastAsia="標楷體" w:hAnsi="標楷體" w:hint="eastAsia"/>
        </w:rPr>
        <w:t>遙控器辦理入住，</w:t>
      </w:r>
      <w:r w:rsidRPr="000B6FA2">
        <w:rPr>
          <w:rFonts w:ascii="標楷體" w:eastAsia="標楷體" w:hAnsi="標楷體" w:hint="eastAsia"/>
        </w:rPr>
        <w:t>並繳交個人資料表暨設備</w:t>
      </w:r>
      <w:r>
        <w:rPr>
          <w:rFonts w:ascii="標楷體" w:eastAsia="標楷體" w:hAnsi="標楷體" w:hint="eastAsia"/>
        </w:rPr>
        <w:t>（</w:t>
      </w:r>
      <w:r w:rsidRPr="000B6FA2">
        <w:rPr>
          <w:rFonts w:ascii="標楷體" w:eastAsia="標楷體" w:hAnsi="標楷體" w:hint="eastAsia"/>
        </w:rPr>
        <w:t>施</w:t>
      </w:r>
      <w:r>
        <w:rPr>
          <w:rFonts w:ascii="標楷體" w:eastAsia="標楷體" w:hAnsi="標楷體" w:hint="eastAsia"/>
        </w:rPr>
        <w:t>）</w:t>
      </w:r>
      <w:r w:rsidRPr="000B6FA2">
        <w:rPr>
          <w:rFonts w:ascii="標楷體" w:eastAsia="標楷體" w:hAnsi="標楷體" w:hint="eastAsia"/>
        </w:rPr>
        <w:t>檢查</w:t>
      </w:r>
      <w:r w:rsidRPr="00790CCB">
        <w:rPr>
          <w:rFonts w:ascii="標楷體" w:eastAsia="標楷體" w:hAnsi="標楷體" w:hint="eastAsia"/>
        </w:rPr>
        <w:t>。</w:t>
      </w:r>
    </w:p>
    <w:p w:rsidR="005003F7" w:rsidRPr="000B6FA2" w:rsidRDefault="005003F7" w:rsidP="005003F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35650">
        <w:rPr>
          <w:rFonts w:ascii="標楷體" w:eastAsia="標楷體" w:hAnsi="標楷體" w:hint="eastAsia"/>
        </w:rPr>
        <w:t>2.4.待新生床位分配後（8月底），9月第一</w:t>
      </w:r>
      <w:proofErr w:type="gramStart"/>
      <w:r w:rsidRPr="00E35650">
        <w:rPr>
          <w:rFonts w:ascii="標楷體" w:eastAsia="標楷體" w:hAnsi="標楷體" w:hint="eastAsia"/>
        </w:rPr>
        <w:t>週</w:t>
      </w:r>
      <w:proofErr w:type="gramEnd"/>
      <w:r w:rsidRPr="00E35650">
        <w:rPr>
          <w:rFonts w:ascii="標楷體" w:eastAsia="標楷體" w:hAnsi="標楷體" w:hint="eastAsia"/>
        </w:rPr>
        <w:t>依序號後補，若還有剩餘床位開放現場候補。</w:t>
      </w:r>
    </w:p>
    <w:p w:rsidR="005003F7" w:rsidRPr="001114A2" w:rsidRDefault="005003F7" w:rsidP="005003F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35650">
        <w:rPr>
          <w:rFonts w:ascii="標楷體" w:eastAsia="標楷體" w:hAnsi="標楷體" w:hint="eastAsia"/>
        </w:rPr>
        <w:t>2.5.</w:t>
      </w:r>
      <w:r w:rsidRPr="001114A2">
        <w:rPr>
          <w:rFonts w:ascii="標楷體" w:eastAsia="標楷體" w:hAnsi="標楷體" w:hint="eastAsia"/>
        </w:rPr>
        <w:t>申請以一學年一次為原則，宿舍</w:t>
      </w:r>
      <w:r w:rsidRPr="00E35650">
        <w:rPr>
          <w:rFonts w:ascii="標楷體" w:eastAsia="標楷體" w:hAnsi="標楷體" w:hint="eastAsia"/>
        </w:rPr>
        <w:t>分配</w:t>
      </w:r>
      <w:r w:rsidRPr="001114A2">
        <w:rPr>
          <w:rFonts w:ascii="標楷體" w:eastAsia="標楷體" w:hAnsi="標楷體" w:hint="eastAsia"/>
        </w:rPr>
        <w:t>一年級於校內雲來集及海雲館為主，</w:t>
      </w:r>
      <w:r w:rsidRPr="00E35650">
        <w:rPr>
          <w:rFonts w:ascii="標楷體" w:eastAsia="標楷體" w:hAnsi="標楷體" w:hint="eastAsia"/>
        </w:rPr>
        <w:t>床位不足</w:t>
      </w:r>
      <w:r>
        <w:rPr>
          <w:rFonts w:ascii="標楷體" w:eastAsia="標楷體" w:hAnsi="標楷體" w:hint="eastAsia"/>
        </w:rPr>
        <w:t>再</w:t>
      </w:r>
      <w:r w:rsidRPr="00E35650">
        <w:rPr>
          <w:rFonts w:ascii="標楷體" w:eastAsia="標楷體" w:hAnsi="標楷體" w:hint="eastAsia"/>
        </w:rPr>
        <w:t>分配林美寮，</w:t>
      </w:r>
      <w:r w:rsidRPr="001114A2">
        <w:rPr>
          <w:rFonts w:ascii="標楷體" w:eastAsia="標楷體" w:hAnsi="標楷體" w:hint="eastAsia"/>
        </w:rPr>
        <w:t>其餘</w:t>
      </w:r>
      <w:r w:rsidRPr="00E35650">
        <w:rPr>
          <w:rFonts w:ascii="標楷體" w:eastAsia="標楷體" w:hAnsi="標楷體" w:hint="eastAsia"/>
        </w:rPr>
        <w:t>學生</w:t>
      </w:r>
      <w:r w:rsidRPr="001114A2">
        <w:rPr>
          <w:rFonts w:ascii="標楷體" w:eastAsia="標楷體" w:hAnsi="標楷體" w:hint="eastAsia"/>
        </w:rPr>
        <w:t>分配林美寮</w:t>
      </w:r>
      <w:r>
        <w:rPr>
          <w:rFonts w:ascii="標楷體" w:eastAsia="標楷體" w:hAnsi="標楷體" w:hint="eastAsia"/>
        </w:rPr>
        <w:t>及蘭苑</w:t>
      </w:r>
      <w:r w:rsidRPr="00E35650">
        <w:rPr>
          <w:rFonts w:ascii="標楷體" w:eastAsia="標楷體" w:hAnsi="標楷體" w:hint="eastAsia"/>
        </w:rPr>
        <w:t>（外籍學生為主）</w:t>
      </w:r>
      <w:r w:rsidRPr="001114A2">
        <w:rPr>
          <w:rFonts w:ascii="標楷體" w:eastAsia="標楷體" w:hAnsi="標楷體" w:hint="eastAsia"/>
        </w:rPr>
        <w:t>。</w:t>
      </w:r>
    </w:p>
    <w:p w:rsidR="005003F7" w:rsidRPr="001114A2" w:rsidRDefault="005003F7" w:rsidP="005003F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35650">
        <w:rPr>
          <w:rFonts w:ascii="標楷體" w:eastAsia="標楷體" w:hAnsi="標楷體" w:hint="eastAsia"/>
        </w:rPr>
        <w:t>2.6.</w:t>
      </w:r>
      <w:r w:rsidRPr="00B05B6D">
        <w:rPr>
          <w:rFonts w:ascii="標楷體" w:eastAsia="標楷體" w:hAnsi="標楷體" w:hint="eastAsia"/>
        </w:rPr>
        <w:t>寒暑假住宿須提出申請，經核准並繳納實際住宿費用方可住宿。</w:t>
      </w:r>
    </w:p>
    <w:p w:rsidR="005003F7" w:rsidRPr="0098015A" w:rsidRDefault="005003F7" w:rsidP="005003F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5003F7" w:rsidRPr="001114A2" w:rsidRDefault="005003F7" w:rsidP="005003F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</w:t>
      </w:r>
      <w:r w:rsidRPr="001114A2">
        <w:rPr>
          <w:rFonts w:ascii="標楷體" w:eastAsia="標楷體" w:hAnsi="標楷體" w:hint="eastAsia"/>
        </w:rPr>
        <w:t>住宿申請作業能於公平公正</w:t>
      </w:r>
      <w:r w:rsidRPr="00E35650">
        <w:rPr>
          <w:rFonts w:ascii="標楷體" w:eastAsia="標楷體" w:hAnsi="標楷體" w:hint="eastAsia"/>
        </w:rPr>
        <w:t>公開</w:t>
      </w:r>
      <w:r w:rsidRPr="001114A2">
        <w:rPr>
          <w:rFonts w:ascii="標楷體" w:eastAsia="標楷體" w:hAnsi="標楷體" w:hint="eastAsia"/>
        </w:rPr>
        <w:t>原則下</w:t>
      </w:r>
      <w:r w:rsidRPr="00E35650">
        <w:rPr>
          <w:rFonts w:ascii="標楷體" w:eastAsia="標楷體" w:hAnsi="標楷體" w:hint="eastAsia"/>
        </w:rPr>
        <w:t>辦理</w:t>
      </w:r>
      <w:r w:rsidRPr="001114A2">
        <w:rPr>
          <w:rFonts w:ascii="標楷體" w:eastAsia="標楷體" w:hAnsi="標楷體" w:hint="eastAsia"/>
        </w:rPr>
        <w:t>。</w:t>
      </w:r>
    </w:p>
    <w:p w:rsidR="005003F7" w:rsidRPr="0098015A" w:rsidRDefault="005003F7" w:rsidP="005003F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5003F7" w:rsidRPr="001114A2" w:rsidRDefault="005003F7" w:rsidP="005003F7">
      <w:pPr>
        <w:ind w:leftChars="100" w:left="720" w:hangingChars="200" w:hanging="480"/>
        <w:rPr>
          <w:rFonts w:ascii="標楷體" w:eastAsia="標楷體" w:hAnsi="標楷體"/>
        </w:rPr>
      </w:pPr>
      <w:r w:rsidRPr="00B05B6D">
        <w:rPr>
          <w:rFonts w:ascii="標楷體" w:eastAsia="標楷體" w:hAnsi="標楷體" w:hint="eastAsia"/>
        </w:rPr>
        <w:t>無</w:t>
      </w:r>
    </w:p>
    <w:p w:rsidR="005003F7" w:rsidRPr="0098015A" w:rsidRDefault="005003F7" w:rsidP="005003F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EC092C" w:rsidRPr="005003F7" w:rsidRDefault="005003F7" w:rsidP="005003F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1114A2">
        <w:rPr>
          <w:rFonts w:ascii="標楷體" w:eastAsia="標楷體" w:hAnsi="標楷體" w:hint="eastAsia"/>
        </w:rPr>
        <w:t>佛光大學學生宿舍管理辦法。</w:t>
      </w:r>
    </w:p>
    <w:sectPr w:rsidR="00EC092C" w:rsidRPr="005003F7" w:rsidSect="005003F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3F7"/>
    <w:rsid w:val="005003F7"/>
    <w:rsid w:val="00EC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03F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003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03F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003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2019-03-20T03:32:00Z</dcterms:created>
  <dcterms:modified xsi:type="dcterms:W3CDTF">2019-03-20T03:33:00Z</dcterms:modified>
</cp:coreProperties>
</file>