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69" w:rsidRPr="00F63649" w:rsidRDefault="000D4F69" w:rsidP="000D4F6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6364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63649">
        <w:rPr>
          <w:rFonts w:ascii="標楷體" w:eastAsia="標楷體" w:hAnsi="標楷體"/>
          <w:sz w:val="36"/>
          <w:szCs w:val="36"/>
        </w:rPr>
        <w:t>/</w:t>
      </w:r>
      <w:r w:rsidRPr="00F6364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20"/>
        <w:gridCol w:w="1106"/>
        <w:gridCol w:w="1108"/>
      </w:tblGrid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19-2</w:t>
            </w:r>
            <w:bookmarkStart w:id="0" w:name="館際合作事項B對外申請件_申請人還書"/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館際合作事項-B.對外申請件_申請人還書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6364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6364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364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/>
              </w:rPr>
              <w:t>新訂</w:t>
            </w: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F6364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E43C87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43C87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="00AC65EA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E43C87">
              <w:rPr>
                <w:rFonts w:ascii="標楷體" w:eastAsia="標楷體" w:hAnsi="標楷體" w:hint="eastAsia"/>
                <w:color w:val="000000" w:themeColor="text1"/>
              </w:rPr>
              <w:t>原因：增加控制點。</w:t>
            </w:r>
          </w:p>
          <w:p w:rsidR="000D4F69" w:rsidRPr="00E43C87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43C87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D4F69" w:rsidRPr="00F63649" w:rsidRDefault="000D4F69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F63649">
              <w:rPr>
                <w:rFonts w:ascii="標楷體" w:eastAsia="標楷體" w:hAnsi="標楷體" w:hint="eastAsia"/>
              </w:rPr>
              <w:t>流程圖增加對於借</w:t>
            </w:r>
            <w:proofErr w:type="gramStart"/>
            <w:r w:rsidRPr="00F63649">
              <w:rPr>
                <w:rFonts w:ascii="標楷體" w:eastAsia="標楷體" w:hAnsi="標楷體" w:hint="eastAsia"/>
              </w:rPr>
              <w:t>書但未領書</w:t>
            </w:r>
            <w:proofErr w:type="gramEnd"/>
            <w:r w:rsidRPr="00F63649">
              <w:rPr>
                <w:rFonts w:ascii="標楷體" w:eastAsia="標楷體" w:hAnsi="標楷體" w:hint="eastAsia"/>
              </w:rPr>
              <w:t>之讀者</w:t>
            </w:r>
            <w:proofErr w:type="gramStart"/>
            <w:r w:rsidRPr="00F63649">
              <w:rPr>
                <w:rFonts w:ascii="標楷體" w:eastAsia="標楷體" w:hAnsi="標楷體" w:hint="eastAsia"/>
              </w:rPr>
              <w:t>進行催領動作</w:t>
            </w:r>
            <w:proofErr w:type="gramEnd"/>
            <w:r w:rsidRPr="00F63649">
              <w:rPr>
                <w:rFonts w:ascii="標楷體" w:eastAsia="標楷體" w:hAnsi="標楷體" w:hint="eastAsia"/>
              </w:rPr>
              <w:t>。</w:t>
            </w:r>
          </w:p>
          <w:p w:rsidR="000D4F69" w:rsidRPr="00F63649" w:rsidRDefault="000D4F69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="00AC65EA">
              <w:rPr>
                <w:rFonts w:ascii="標楷體" w:eastAsia="標楷體" w:hAnsi="標楷體" w:hint="eastAsia"/>
              </w:rPr>
              <w:t>作業程序</w:t>
            </w:r>
            <w:r w:rsidRPr="00F63649">
              <w:rPr>
                <w:rFonts w:ascii="標楷體" w:eastAsia="標楷體" w:hAnsi="標楷體" w:hint="eastAsia"/>
              </w:rPr>
              <w:t>增加2.1.5.</w:t>
            </w:r>
            <w:r w:rsidR="00AC65EA">
              <w:rPr>
                <w:rFonts w:ascii="標楷體" w:eastAsia="標楷體" w:hAnsi="標楷體" w:hint="eastAsia"/>
              </w:rPr>
              <w:t>，對於</w:t>
            </w:r>
            <w:r w:rsidRPr="00F63649">
              <w:rPr>
                <w:rFonts w:ascii="標楷體" w:eastAsia="標楷體" w:hAnsi="標楷體" w:hint="eastAsia"/>
              </w:rPr>
              <w:t>期限內未取件之讀者，則會</w:t>
            </w:r>
            <w:proofErr w:type="gramStart"/>
            <w:r w:rsidRPr="00F63649">
              <w:rPr>
                <w:rFonts w:ascii="標楷體" w:eastAsia="標楷體" w:hAnsi="標楷體" w:hint="eastAsia"/>
              </w:rPr>
              <w:t>進行催領之</w:t>
            </w:r>
            <w:proofErr w:type="gramEnd"/>
            <w:r w:rsidRPr="00F63649">
              <w:rPr>
                <w:rFonts w:ascii="標楷體" w:eastAsia="標楷體" w:hAnsi="標楷體" w:hint="eastAsia"/>
              </w:rPr>
              <w:t>動作。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F63649">
              <w:rPr>
                <w:rFonts w:ascii="標楷體" w:eastAsia="標楷體" w:hAnsi="標楷體"/>
              </w:rPr>
              <w:t>10</w:t>
            </w:r>
            <w:r w:rsidRPr="00F63649">
              <w:rPr>
                <w:rFonts w:ascii="標楷體" w:eastAsia="標楷體" w:hAnsi="標楷體" w:hint="eastAsia"/>
              </w:rPr>
              <w:t>2</w:t>
            </w:r>
            <w:r w:rsidRPr="00F63649">
              <w:rPr>
                <w:rFonts w:ascii="標楷體" w:eastAsia="標楷體" w:hAnsi="標楷體"/>
              </w:rPr>
              <w:t>.</w:t>
            </w:r>
            <w:r w:rsidRPr="00F63649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3649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C45E2A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5C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675CF3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675CF3">
              <w:rPr>
                <w:rFonts w:ascii="標楷體" w:eastAsia="標楷體" w:hAnsi="標楷體" w:hint="eastAsia"/>
              </w:rPr>
              <w:t>修</w:t>
            </w:r>
            <w:r w:rsidR="00AC65EA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原因：修改流程圖。</w:t>
            </w:r>
          </w:p>
          <w:p w:rsidR="00AC65EA" w:rsidRDefault="000D4F69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AC65EA" w:rsidRDefault="00AC65EA" w:rsidP="00AC65E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="000D4F69" w:rsidRPr="00675CF3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將書寄還合作館後，圖書是否逾期與繳交罰款通知改由館際合作館判斷。</w:t>
            </w:r>
          </w:p>
          <w:p w:rsidR="000D4F69" w:rsidRPr="00E43C87" w:rsidRDefault="00AC65EA" w:rsidP="00AC65E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F6364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675CF3">
              <w:rPr>
                <w:rFonts w:ascii="標楷體" w:eastAsia="標楷體" w:hAnsi="標楷體" w:hint="eastAsia"/>
              </w:rPr>
              <w:t>控制</w:t>
            </w:r>
            <w:r>
              <w:rPr>
                <w:rFonts w:ascii="標楷體" w:eastAsia="標楷體" w:hAnsi="標楷體" w:hint="eastAsia"/>
              </w:rPr>
              <w:t>重</w:t>
            </w:r>
            <w:r w:rsidRPr="00675CF3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</w:rPr>
              <w:t>的</w:t>
            </w:r>
            <w:r w:rsidR="000D4F69" w:rsidRPr="00675CF3">
              <w:rPr>
                <w:rFonts w:ascii="標楷體" w:eastAsia="標楷體" w:hAnsi="標楷體" w:hint="eastAsia"/>
              </w:rPr>
              <w:t>「</w:t>
            </w:r>
            <w:proofErr w:type="gramStart"/>
            <w:r w:rsidR="000D4F69" w:rsidRPr="00675CF3">
              <w:rPr>
                <w:rFonts w:ascii="標楷體" w:eastAsia="標楷體" w:hAnsi="標楷體" w:hint="eastAsia"/>
              </w:rPr>
              <w:t>匯</w:t>
            </w:r>
            <w:proofErr w:type="gramEnd"/>
            <w:r w:rsidR="000D4F69" w:rsidRPr="00675CF3">
              <w:rPr>
                <w:rFonts w:ascii="標楷體" w:eastAsia="標楷體" w:hAnsi="標楷體" w:hint="eastAsia"/>
              </w:rPr>
              <w:t>寄罰款」改為「通知讀者繳交罰款並</w:t>
            </w:r>
            <w:proofErr w:type="gramStart"/>
            <w:r w:rsidR="000D4F69" w:rsidRPr="00675CF3">
              <w:rPr>
                <w:rFonts w:ascii="標楷體" w:eastAsia="標楷體" w:hAnsi="標楷體" w:hint="eastAsia"/>
              </w:rPr>
              <w:t>匯</w:t>
            </w:r>
            <w:proofErr w:type="gramEnd"/>
            <w:r w:rsidR="000D4F69" w:rsidRPr="00675CF3">
              <w:rPr>
                <w:rFonts w:ascii="標楷體" w:eastAsia="標楷體" w:hAnsi="標楷體" w:hint="eastAsia"/>
              </w:rPr>
              <w:t>寄罰款」。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675CF3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675CF3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6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F69" w:rsidRPr="00F63649" w:rsidTr="00AC65E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D4F69" w:rsidRPr="00F63649" w:rsidRDefault="000D4F69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D4F69" w:rsidRPr="00F63649" w:rsidRDefault="000D4F69" w:rsidP="000D4F69">
      <w:pPr>
        <w:jc w:val="right"/>
        <w:rPr>
          <w:rFonts w:ascii="標楷體" w:eastAsia="標楷體" w:hAnsi="標楷體"/>
        </w:rPr>
      </w:pPr>
    </w:p>
    <w:p w:rsidR="000D4F69" w:rsidRDefault="00320931" w:rsidP="000D4F69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1992836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931" w:rsidRDefault="00320931" w:rsidP="0032093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20931" w:rsidRDefault="00320931" w:rsidP="0032093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156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Fg/ud3gAAAAsBAAAPAAAAAAAAAAAAAAAAACQFAABkcnMvZG93bnJldi54&#10;bWxQSwUGAAAAAAQABADzAAAALwYAAAAA&#10;" filled="f" stroked="f">
                <v:textbox>
                  <w:txbxContent>
                    <w:p w:rsidR="00320931" w:rsidRDefault="00320931" w:rsidP="0032093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20931" w:rsidRDefault="00320931" w:rsidP="0032093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D4F6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0D4F69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4F69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D4F69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4F6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D4F69" w:rsidRDefault="000D4F69" w:rsidP="000D4F69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sz w:val="24"/>
          <w:szCs w:val="24"/>
        </w:rPr>
      </w:pP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F63649">
        <w:rPr>
          <w:rFonts w:ascii="標楷體" w:eastAsia="標楷體" w:hAnsi="標楷體" w:hint="eastAsia"/>
          <w:b/>
        </w:rPr>
        <w:t>流程圖：</w:t>
      </w:r>
    </w:p>
    <w:p w:rsidR="000D4F69" w:rsidRPr="00F76553" w:rsidRDefault="00F76553" w:rsidP="00F76553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572" w:dyaOrig="15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72.45pt" o:ole="">
            <v:imagedata r:id="rId8" o:title=""/>
          </v:shape>
          <o:OLEObject Type="Embed" ProgID="Visio.Drawing.11" ShapeID="_x0000_i1025" DrawAspect="Content" ObjectID="_1625562347" r:id="rId9"/>
        </w:object>
      </w:r>
      <w:r w:rsidR="000D4F69" w:rsidRPr="00F7655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6"/>
        <w:gridCol w:w="1441"/>
        <w:gridCol w:w="1301"/>
        <w:gridCol w:w="1027"/>
      </w:tblGrid>
      <w:tr w:rsidR="000D4F69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4F69" w:rsidRPr="00E52E77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D4F69" w:rsidRPr="00E52E77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4F6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D4F69" w:rsidRPr="00F63649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63649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D4F69" w:rsidRPr="00FC175D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D4F69" w:rsidRPr="00E52E77" w:rsidRDefault="000D4F69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D4F69" w:rsidRDefault="000D4F69" w:rsidP="000D4F69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F63649">
        <w:rPr>
          <w:rFonts w:ascii="標楷體" w:eastAsia="標楷體" w:hAnsi="標楷體" w:hint="eastAsia"/>
          <w:b/>
        </w:rPr>
        <w:t>作業程序：</w:t>
      </w:r>
    </w:p>
    <w:p w:rsidR="000D4F69" w:rsidRPr="00F63649" w:rsidRDefault="000D4F69" w:rsidP="000D4F6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處理讀者歸還之圖書資料：收取讀者歸還之圖書資料後，登入館際合作系統確認所歸還之圖書資料與所借書目資料是否相符，確認無誤後，即做點收。</w:t>
      </w:r>
    </w:p>
    <w:p w:rsidR="000D4F69" w:rsidRPr="00F63649" w:rsidRDefault="000D4F69" w:rsidP="000D4F6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圖書郵寄業務：讀者歸還之圖書資料</w:t>
      </w:r>
      <w:proofErr w:type="gramStart"/>
      <w:r w:rsidRPr="00F63649">
        <w:rPr>
          <w:rFonts w:ascii="標楷體" w:eastAsia="標楷體" w:hAnsi="標楷體" w:hint="eastAsia"/>
        </w:rPr>
        <w:t>需稱重</w:t>
      </w:r>
      <w:proofErr w:type="gramEnd"/>
      <w:r w:rsidRPr="00F63649">
        <w:rPr>
          <w:rFonts w:ascii="標楷體" w:eastAsia="標楷體" w:hAnsi="標楷體" w:hint="eastAsia"/>
        </w:rPr>
        <w:t>、包裝，進行郵寄</w:t>
      </w:r>
      <w:r w:rsidRPr="00F63649">
        <w:rPr>
          <w:rFonts w:ascii="標楷體" w:eastAsia="標楷體" w:hAnsi="標楷體"/>
        </w:rPr>
        <w:t>。</w:t>
      </w:r>
    </w:p>
    <w:p w:rsidR="000D4F69" w:rsidRPr="00F63649" w:rsidRDefault="000D4F69" w:rsidP="000D4F6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F63649">
        <w:rPr>
          <w:rFonts w:ascii="標楷體" w:eastAsia="標楷體" w:hAnsi="標楷體" w:hint="eastAsia"/>
          <w:color w:val="000000"/>
        </w:rPr>
        <w:t>逾期還書讀者在繳完罰款後，會收到借書圖書館之收據。</w:t>
      </w: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F63649">
        <w:rPr>
          <w:rFonts w:ascii="標楷體" w:eastAsia="標楷體" w:hAnsi="標楷體" w:hint="eastAsia"/>
          <w:b/>
        </w:rPr>
        <w:t>控制重點：</w:t>
      </w:r>
    </w:p>
    <w:p w:rsidR="000D4F69" w:rsidRPr="00F63649" w:rsidRDefault="000D4F69" w:rsidP="000D4F6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對外申請件之歸還程序是否確實處理完成並寄出。</w:t>
      </w: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F63649">
        <w:rPr>
          <w:rFonts w:ascii="標楷體" w:eastAsia="標楷體" w:hAnsi="標楷體" w:hint="eastAsia"/>
          <w:b/>
        </w:rPr>
        <w:t>使用表單：</w:t>
      </w:r>
    </w:p>
    <w:p w:rsidR="000D4F69" w:rsidRPr="00F63649" w:rsidRDefault="000D4F69" w:rsidP="000D4F6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63649">
        <w:rPr>
          <w:rFonts w:ascii="標楷體" w:eastAsia="標楷體" w:hAnsi="標楷體" w:hint="eastAsia"/>
        </w:rPr>
        <w:t>全國文獻傳遞服務</w:t>
      </w:r>
      <w:proofErr w:type="gramStart"/>
      <w:r w:rsidRPr="00F63649">
        <w:rPr>
          <w:rFonts w:ascii="標楷體" w:eastAsia="標楷體" w:hAnsi="標楷體" w:hint="eastAsia"/>
        </w:rPr>
        <w:t>系統線上還</w:t>
      </w:r>
      <w:proofErr w:type="gramEnd"/>
      <w:r w:rsidRPr="00F63649">
        <w:rPr>
          <w:rFonts w:ascii="標楷體" w:eastAsia="標楷體" w:hAnsi="標楷體" w:hint="eastAsia"/>
        </w:rPr>
        <w:t>書表單。</w:t>
      </w:r>
    </w:p>
    <w:p w:rsidR="000D4F69" w:rsidRPr="00F63649" w:rsidRDefault="000D4F69" w:rsidP="000D4F6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F63649">
        <w:rPr>
          <w:rFonts w:ascii="標楷體" w:eastAsia="標楷體" w:hAnsi="標楷體" w:hint="eastAsia"/>
          <w:b/>
        </w:rPr>
        <w:t>依據及相關文件：</w:t>
      </w:r>
    </w:p>
    <w:p w:rsidR="000D4F69" w:rsidRDefault="000D4F69" w:rsidP="000D4F69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F63649">
        <w:rPr>
          <w:rFonts w:ascii="標楷體" w:eastAsia="標楷體" w:hAnsi="標楷體" w:hint="eastAsia"/>
        </w:rPr>
        <w:t>佛光大學圖書館館際合作服務要點。</w:t>
      </w:r>
    </w:p>
    <w:p w:rsidR="000D4F69" w:rsidRDefault="000D4F69" w:rsidP="000D4F69">
      <w:pPr>
        <w:rPr>
          <w:rFonts w:ascii="標楷體" w:eastAsia="標楷體" w:hAnsi="標楷體"/>
        </w:rPr>
      </w:pPr>
    </w:p>
    <w:p w:rsidR="00344891" w:rsidRPr="000D4F69" w:rsidRDefault="00344891"/>
    <w:sectPr w:rsidR="00344891" w:rsidRPr="000D4F69" w:rsidSect="000D4F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4E" w:rsidRDefault="0012124E" w:rsidP="0021473D">
      <w:r>
        <w:separator/>
      </w:r>
    </w:p>
  </w:endnote>
  <w:endnote w:type="continuationSeparator" w:id="0">
    <w:p w:rsidR="0012124E" w:rsidRDefault="0012124E" w:rsidP="002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4E" w:rsidRDefault="0012124E" w:rsidP="0021473D">
      <w:r>
        <w:separator/>
      </w:r>
    </w:p>
  </w:footnote>
  <w:footnote w:type="continuationSeparator" w:id="0">
    <w:p w:rsidR="0012124E" w:rsidRDefault="0012124E" w:rsidP="0021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69"/>
    <w:rsid w:val="000D4F69"/>
    <w:rsid w:val="0012124E"/>
    <w:rsid w:val="0021473D"/>
    <w:rsid w:val="00320931"/>
    <w:rsid w:val="00344891"/>
    <w:rsid w:val="003A04B3"/>
    <w:rsid w:val="007504A8"/>
    <w:rsid w:val="00963041"/>
    <w:rsid w:val="00AC65EA"/>
    <w:rsid w:val="00BC7AEA"/>
    <w:rsid w:val="00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69"/>
    <w:rPr>
      <w:color w:val="0563C1" w:themeColor="hyperlink"/>
      <w:u w:val="single"/>
    </w:rPr>
  </w:style>
  <w:style w:type="paragraph" w:styleId="a4">
    <w:name w:val="Block Text"/>
    <w:basedOn w:val="a"/>
    <w:rsid w:val="000D4F6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7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7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69"/>
    <w:rPr>
      <w:color w:val="0563C1" w:themeColor="hyperlink"/>
      <w:u w:val="single"/>
    </w:rPr>
  </w:style>
  <w:style w:type="paragraph" w:styleId="a4">
    <w:name w:val="Block Text"/>
    <w:basedOn w:val="a"/>
    <w:rsid w:val="000D4F6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7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7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2017-09-26T01:46:00Z</dcterms:created>
  <dcterms:modified xsi:type="dcterms:W3CDTF">2019-07-25T04:19:00Z</dcterms:modified>
</cp:coreProperties>
</file>