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6A" w:rsidRDefault="003C1831" w:rsidP="005542DE">
      <w:pPr>
        <w:jc w:val="center"/>
      </w:pPr>
      <w:r>
        <w:rPr>
          <w:rFonts w:ascii="標楷體" w:eastAsia="標楷體" w:hAnsi="標楷體" w:hint="eastAsia"/>
          <w:noProof/>
        </w:rPr>
        <w:drawing>
          <wp:inline distT="0" distB="0" distL="0" distR="0" wp14:anchorId="569B6947" wp14:editId="2322B18B">
            <wp:extent cx="1439545" cy="304800"/>
            <wp:effectExtent l="0" t="0" r="8255" b="0"/>
            <wp:docPr id="1" name="圖片 1" descr="1-4_1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1a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304800"/>
                    </a:xfrm>
                    <a:prstGeom prst="rect">
                      <a:avLst/>
                    </a:prstGeom>
                    <a:noFill/>
                    <a:ln>
                      <a:noFill/>
                    </a:ln>
                  </pic:spPr>
                </pic:pic>
              </a:graphicData>
            </a:graphic>
          </wp:inline>
        </w:drawing>
      </w:r>
    </w:p>
    <w:p w:rsidR="003C1831" w:rsidRPr="005542DE" w:rsidRDefault="00E71E02" w:rsidP="00FC3687">
      <w:pPr>
        <w:jc w:val="center"/>
        <w:rPr>
          <w:rFonts w:ascii="新細明體" w:eastAsia="新細明體" w:hAnsi="新細明體"/>
          <w:sz w:val="36"/>
          <w:szCs w:val="36"/>
        </w:rPr>
      </w:pPr>
      <w:r>
        <w:rPr>
          <w:rFonts w:ascii="新細明體" w:eastAsia="新細明體" w:hAnsi="新細明體" w:hint="eastAsia"/>
          <w:sz w:val="36"/>
          <w:szCs w:val="36"/>
        </w:rPr>
        <w:t>107</w:t>
      </w:r>
      <w:r w:rsidR="003C1831" w:rsidRPr="005542DE">
        <w:rPr>
          <w:rFonts w:ascii="新細明體" w:eastAsia="新細明體" w:hAnsi="新細明體" w:hint="eastAsia"/>
          <w:sz w:val="36"/>
          <w:szCs w:val="36"/>
        </w:rPr>
        <w:t>學年度</w:t>
      </w:r>
      <w:r w:rsidR="006B1759" w:rsidRPr="005542DE">
        <w:rPr>
          <w:rFonts w:ascii="新細明體" w:eastAsia="新細明體" w:hAnsi="新細明體" w:hint="eastAsia"/>
          <w:sz w:val="36"/>
          <w:szCs w:val="36"/>
        </w:rPr>
        <w:t>第</w:t>
      </w:r>
      <w:r w:rsidR="00701E89">
        <w:rPr>
          <w:rFonts w:ascii="新細明體" w:eastAsia="新細明體" w:hAnsi="新細明體" w:hint="eastAsia"/>
          <w:sz w:val="36"/>
          <w:szCs w:val="36"/>
        </w:rPr>
        <w:t>二</w:t>
      </w:r>
      <w:r w:rsidR="006B1759" w:rsidRPr="005542DE">
        <w:rPr>
          <w:rFonts w:ascii="新細明體" w:eastAsia="新細明體" w:hAnsi="新細明體" w:hint="eastAsia"/>
          <w:sz w:val="36"/>
          <w:szCs w:val="36"/>
        </w:rPr>
        <w:t>次</w:t>
      </w:r>
      <w:r w:rsidR="003C1831" w:rsidRPr="005542DE">
        <w:rPr>
          <w:rFonts w:ascii="新細明體" w:eastAsia="新細明體" w:hAnsi="新細明體" w:hint="eastAsia"/>
          <w:sz w:val="36"/>
          <w:szCs w:val="36"/>
        </w:rPr>
        <w:t>內</w:t>
      </w:r>
      <w:r w:rsidR="005542DE" w:rsidRPr="005542DE">
        <w:rPr>
          <w:rFonts w:ascii="新細明體" w:eastAsia="新細明體" w:hAnsi="新細明體" w:hint="eastAsia"/>
          <w:sz w:val="36"/>
          <w:szCs w:val="36"/>
        </w:rPr>
        <w:t>部控制制度推動小組會議</w:t>
      </w:r>
      <w:r w:rsidR="00DA03EC">
        <w:rPr>
          <w:rFonts w:ascii="新細明體" w:eastAsia="新細明體" w:hAnsi="新細明體" w:hint="eastAsia"/>
          <w:sz w:val="36"/>
          <w:szCs w:val="36"/>
        </w:rPr>
        <w:t>記錄</w:t>
      </w:r>
    </w:p>
    <w:p w:rsidR="003C1831" w:rsidRPr="003C1831" w:rsidRDefault="003C1831" w:rsidP="00FC3687">
      <w:pPr>
        <w:spacing w:beforeLines="50" w:before="180"/>
        <w:rPr>
          <w:rFonts w:ascii="新細明體" w:eastAsia="新細明體" w:hAnsi="新細明體"/>
        </w:rPr>
      </w:pPr>
      <w:r w:rsidRPr="003C1831">
        <w:rPr>
          <w:rFonts w:ascii="新細明體" w:eastAsia="新細明體" w:hAnsi="新細明體" w:hint="eastAsia"/>
        </w:rPr>
        <w:t>時    間：中華民國</w:t>
      </w:r>
      <w:r w:rsidR="00E71E02">
        <w:rPr>
          <w:rFonts w:ascii="新細明體" w:eastAsia="新細明體" w:hAnsi="新細明體" w:hint="eastAsia"/>
        </w:rPr>
        <w:t>107</w:t>
      </w:r>
      <w:r w:rsidRPr="003C1831">
        <w:rPr>
          <w:rFonts w:ascii="新細明體" w:eastAsia="新細明體" w:hAnsi="新細明體" w:hint="eastAsia"/>
        </w:rPr>
        <w:t>年</w:t>
      </w:r>
      <w:r w:rsidR="00701E89">
        <w:rPr>
          <w:rFonts w:ascii="新細明體" w:eastAsia="新細明體" w:hAnsi="新細明體" w:hint="eastAsia"/>
        </w:rPr>
        <w:t>12</w:t>
      </w:r>
      <w:r w:rsidRPr="003C1831">
        <w:rPr>
          <w:rFonts w:ascii="新細明體" w:eastAsia="新細明體" w:hAnsi="新細明體" w:hint="eastAsia"/>
        </w:rPr>
        <w:t>月</w:t>
      </w:r>
      <w:r w:rsidR="00701E89">
        <w:rPr>
          <w:rFonts w:ascii="新細明體" w:eastAsia="新細明體" w:hAnsi="新細明體" w:hint="eastAsia"/>
        </w:rPr>
        <w:t>12</w:t>
      </w:r>
      <w:r w:rsidRPr="003C1831">
        <w:rPr>
          <w:rFonts w:ascii="新細明體" w:eastAsia="新細明體" w:hAnsi="新細明體" w:hint="eastAsia"/>
        </w:rPr>
        <w:t>日（週三）</w:t>
      </w:r>
      <w:r w:rsidR="00BA242E">
        <w:rPr>
          <w:rFonts w:ascii="新細明體" w:eastAsia="新細明體" w:hAnsi="新細明體" w:hint="eastAsia"/>
        </w:rPr>
        <w:t>12</w:t>
      </w:r>
      <w:r w:rsidRPr="003C1831">
        <w:rPr>
          <w:rFonts w:ascii="新細明體" w:eastAsia="新細明體" w:hAnsi="新細明體" w:hint="eastAsia"/>
        </w:rPr>
        <w:t>:</w:t>
      </w:r>
      <w:r w:rsidR="00BA242E">
        <w:rPr>
          <w:rFonts w:ascii="新細明體" w:eastAsia="新細明體" w:hAnsi="新細明體" w:hint="eastAsia"/>
        </w:rPr>
        <w:t>1</w:t>
      </w:r>
      <w:r w:rsidRPr="003C1831">
        <w:rPr>
          <w:rFonts w:ascii="新細明體" w:eastAsia="新細明體" w:hAnsi="新細明體" w:hint="eastAsia"/>
        </w:rPr>
        <w:t>0</w:t>
      </w:r>
      <w:r w:rsidR="00BA242E">
        <w:rPr>
          <w:rFonts w:ascii="新細明體" w:eastAsia="新細明體" w:hAnsi="新細明體" w:hint="eastAsia"/>
        </w:rPr>
        <w:t>PM</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地    點：雲起樓402會議室</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主    席：許主任秘書文傑</w:t>
      </w:r>
      <w:r w:rsidR="00475D0D">
        <w:rPr>
          <w:rFonts w:ascii="新細明體" w:eastAsia="新細明體" w:hAnsi="新細明體" w:hint="eastAsia"/>
        </w:rPr>
        <w:t xml:space="preserve">                                             </w:t>
      </w:r>
      <w:r w:rsidR="00475D0D" w:rsidRPr="003C1831">
        <w:rPr>
          <w:rFonts w:ascii="新細明體" w:eastAsia="新細明體" w:hAnsi="新細明體" w:hint="eastAsia"/>
        </w:rPr>
        <w:t>紀錄：鄭嘉琦</w:t>
      </w:r>
    </w:p>
    <w:p w:rsidR="003C1831" w:rsidRPr="003C1831" w:rsidRDefault="00E71E02" w:rsidP="00E71E02">
      <w:pPr>
        <w:ind w:left="2400" w:hangingChars="1000" w:hanging="2400"/>
        <w:rPr>
          <w:rFonts w:ascii="新細明體" w:eastAsia="新細明體" w:hAnsi="新細明體"/>
        </w:rPr>
      </w:pPr>
      <w:r>
        <w:rPr>
          <w:rFonts w:ascii="新細明體" w:eastAsia="新細明體" w:hAnsi="新細明體" w:hint="eastAsia"/>
        </w:rPr>
        <w:t>出席人員：學術</w:t>
      </w:r>
      <w:r w:rsidR="003C1831" w:rsidRPr="003C1831">
        <w:rPr>
          <w:rFonts w:ascii="新細明體" w:eastAsia="新細明體" w:hAnsi="新細明體" w:hint="eastAsia"/>
        </w:rPr>
        <w:t>單位—</w:t>
      </w:r>
      <w:r>
        <w:rPr>
          <w:rFonts w:hint="eastAsia"/>
        </w:rPr>
        <w:t>人文學院外國語文學系張家麟助理教授、社會科學暨管理學院應用經濟學系林啟智副教授、社會科學暨管理學院社會學系張國慶副教授、社會科學暨管理學院管理學系孫遜教授、創意與科技學院傳播學系牛隆光助理教授、佛教學院佛教學系</w:t>
      </w:r>
      <w:r w:rsidR="00A41FA0" w:rsidRPr="00A41FA0">
        <w:rPr>
          <w:rFonts w:hint="eastAsia"/>
        </w:rPr>
        <w:t>闞</w:t>
      </w:r>
      <w:r>
        <w:rPr>
          <w:rFonts w:hint="eastAsia"/>
        </w:rPr>
        <w:t>正宗助理教授、樂活產業學院未來與樂活產業學系汪雅婷教授、通識教育委員會林安迪主任</w:t>
      </w:r>
    </w:p>
    <w:p w:rsidR="003C1831" w:rsidRPr="003C1831" w:rsidRDefault="003C1831" w:rsidP="005542DE">
      <w:pPr>
        <w:ind w:leftChars="500" w:left="2400" w:hangingChars="500" w:hanging="1200"/>
        <w:rPr>
          <w:rFonts w:ascii="新細明體" w:eastAsia="新細明體" w:hAnsi="新細明體"/>
        </w:rPr>
      </w:pPr>
      <w:r w:rsidRPr="003C1831">
        <w:rPr>
          <w:rFonts w:ascii="新細明體" w:eastAsia="新細明體" w:hAnsi="新細明體" w:hint="eastAsia"/>
        </w:rPr>
        <w:t>行政單位—</w:t>
      </w:r>
      <w:r w:rsidR="00E71E02">
        <w:rPr>
          <w:rFonts w:hint="eastAsia"/>
        </w:rPr>
        <w:t>教務處鄭安妮專案助理、學生事務處馮嘉敏專案助理、總務處張錫東組長、招生事務處龍佩愉組員、研究發展處林俊村組員</w:t>
      </w:r>
      <w:r w:rsidR="00475D0D">
        <w:rPr>
          <w:rFonts w:hint="eastAsia"/>
        </w:rPr>
        <w:t>（黃淑惠代）</w:t>
      </w:r>
      <w:r w:rsidR="00E71E02">
        <w:rPr>
          <w:rFonts w:hint="eastAsia"/>
        </w:rPr>
        <w:t>、國際暨兩岸事務處李玠儀辦事員、圖書暨資訊處王愛琪組長、人事室戴筱芳組員、會計室李珮雯辦事員、秘書室鄭嘉琦組員</w:t>
      </w:r>
    </w:p>
    <w:p w:rsidR="003C1831" w:rsidRPr="003C1831" w:rsidRDefault="003C1831" w:rsidP="005542DE">
      <w:pPr>
        <w:ind w:leftChars="1" w:left="2409" w:hangingChars="1003" w:hanging="2407"/>
        <w:rPr>
          <w:rFonts w:ascii="新細明體" w:eastAsia="新細明體" w:hAnsi="新細明體"/>
        </w:rPr>
      </w:pPr>
      <w:r w:rsidRPr="003C1831">
        <w:rPr>
          <w:rFonts w:ascii="新細明體" w:eastAsia="新細明體" w:hAnsi="新細明體" w:hint="eastAsia"/>
        </w:rPr>
        <w:t>列席人員：秘書室行政管理組詹素娟組長</w:t>
      </w:r>
      <w:bookmarkStart w:id="0" w:name="_GoBack"/>
      <w:bookmarkEnd w:id="0"/>
    </w:p>
    <w:p w:rsidR="003C1831" w:rsidRPr="003C1831" w:rsidRDefault="00475D0D" w:rsidP="00475D0D">
      <w:pPr>
        <w:ind w:left="1200" w:hangingChars="500" w:hanging="1200"/>
        <w:rPr>
          <w:rFonts w:ascii="新細明體" w:eastAsia="新細明體" w:hAnsi="新細明體"/>
        </w:rPr>
      </w:pPr>
      <w:r>
        <w:rPr>
          <w:rFonts w:ascii="新細明體" w:eastAsia="新細明體" w:hAnsi="新細明體" w:hint="eastAsia"/>
        </w:rPr>
        <w:t>請假人員</w:t>
      </w:r>
      <w:r w:rsidR="003C1831" w:rsidRPr="003C1831">
        <w:rPr>
          <w:rFonts w:ascii="新細明體" w:eastAsia="新細明體" w:hAnsi="新細明體" w:hint="eastAsia"/>
        </w:rPr>
        <w:t>：</w:t>
      </w:r>
      <w:r>
        <w:rPr>
          <w:rFonts w:hint="eastAsia"/>
        </w:rPr>
        <w:t>人文學院中國文學與應用學系林明昌副教授、創意與科技學院文化資產與創意學系羅中峰副教授、創意與科技學院產品與媒體設計學系申開玄助理教授</w:t>
      </w:r>
    </w:p>
    <w:p w:rsidR="003C1831" w:rsidRDefault="003C1831">
      <w:pPr>
        <w:rPr>
          <w:rFonts w:ascii="標楷體" w:hAnsi="標楷體"/>
        </w:rPr>
      </w:pPr>
    </w:p>
    <w:p w:rsidR="003C1831" w:rsidRPr="005542DE" w:rsidRDefault="005542DE" w:rsidP="005542DE">
      <w:pPr>
        <w:spacing w:before="100" w:beforeAutospacing="1" w:after="100" w:afterAutospacing="1"/>
        <w:rPr>
          <w:sz w:val="28"/>
          <w:szCs w:val="28"/>
        </w:rPr>
      </w:pPr>
      <w:r w:rsidRPr="005542DE">
        <w:rPr>
          <w:rFonts w:hint="eastAsia"/>
          <w:sz w:val="28"/>
          <w:szCs w:val="28"/>
        </w:rPr>
        <w:t>壹、</w:t>
      </w:r>
      <w:bookmarkStart w:id="1" w:name="報告事項"/>
      <w:r w:rsidRPr="005542DE">
        <w:rPr>
          <w:rFonts w:hint="eastAsia"/>
          <w:sz w:val="28"/>
          <w:szCs w:val="28"/>
        </w:rPr>
        <w:t>報告事項</w:t>
      </w:r>
      <w:bookmarkEnd w:id="1"/>
    </w:p>
    <w:p w:rsidR="0039337E" w:rsidRPr="003D4547" w:rsidRDefault="003D4547" w:rsidP="003D4547">
      <w:pPr>
        <w:spacing w:beforeLines="50" w:before="180"/>
        <w:ind w:leftChars="100" w:left="720" w:hangingChars="200" w:hanging="480"/>
        <w:rPr>
          <w:rFonts w:ascii="新細明體" w:eastAsia="新細明體" w:hAnsi="新細明體"/>
          <w:szCs w:val="24"/>
        </w:rPr>
      </w:pPr>
      <w:r w:rsidRPr="003D4547">
        <w:rPr>
          <w:rFonts w:ascii="新細明體" w:eastAsia="新細明體" w:hAnsi="新細明體" w:hint="eastAsia"/>
          <w:szCs w:val="24"/>
        </w:rPr>
        <w:t>一、本次會議討論</w:t>
      </w:r>
      <w:r w:rsidR="00C90CC6">
        <w:rPr>
          <w:rFonts w:ascii="新細明體" w:eastAsia="新細明體" w:hAnsi="新細明體" w:hint="eastAsia"/>
          <w:szCs w:val="24"/>
        </w:rPr>
        <w:t>10</w:t>
      </w:r>
      <w:r w:rsidRPr="003D4547">
        <w:rPr>
          <w:rFonts w:ascii="新細明體" w:eastAsia="新細明體" w:hAnsi="新細明體" w:hint="eastAsia"/>
          <w:szCs w:val="24"/>
        </w:rPr>
        <w:t>個單位共</w:t>
      </w:r>
      <w:r w:rsidR="00C90CC6">
        <w:rPr>
          <w:rFonts w:ascii="新細明體" w:eastAsia="新細明體" w:hAnsi="新細明體" w:hint="eastAsia"/>
          <w:szCs w:val="24"/>
        </w:rPr>
        <w:t>22</w:t>
      </w:r>
      <w:r w:rsidRPr="003D4547">
        <w:rPr>
          <w:rFonts w:ascii="新細明體" w:eastAsia="新細明體" w:hAnsi="新細明體" w:hint="eastAsia"/>
          <w:szCs w:val="24"/>
        </w:rPr>
        <w:t>個內控項目提出修訂，及檢討106學年度內控項目監察人審查之意見</w:t>
      </w:r>
      <w:r w:rsidR="0039337E" w:rsidRPr="003D4547">
        <w:rPr>
          <w:rFonts w:ascii="新細明體" w:eastAsia="新細明體" w:hAnsi="新細明體" w:hint="eastAsia"/>
          <w:szCs w:val="24"/>
        </w:rPr>
        <w:t>。</w:t>
      </w:r>
    </w:p>
    <w:p w:rsidR="0039337E" w:rsidRPr="003D4547" w:rsidRDefault="00542898" w:rsidP="003D4547">
      <w:pPr>
        <w:spacing w:beforeLines="50" w:before="180"/>
        <w:ind w:leftChars="100" w:left="720" w:hangingChars="200" w:hanging="480"/>
        <w:rPr>
          <w:rFonts w:ascii="新細明體" w:eastAsia="新細明體" w:hAnsi="新細明體"/>
          <w:szCs w:val="24"/>
        </w:rPr>
      </w:pPr>
      <w:r w:rsidRPr="003D4547">
        <w:rPr>
          <w:rFonts w:ascii="新細明體" w:eastAsia="新細明體" w:hAnsi="新細明體" w:hint="eastAsia"/>
          <w:szCs w:val="24"/>
        </w:rPr>
        <w:t>二、</w:t>
      </w:r>
      <w:r w:rsidR="003D4547" w:rsidRPr="003D4547">
        <w:rPr>
          <w:rFonts w:ascii="新細明體" w:eastAsia="新細明體" w:hAnsi="新細明體" w:hint="eastAsia"/>
          <w:szCs w:val="24"/>
        </w:rPr>
        <w:t>下次會議日期為108年1月16日召開，主要討論教務處、學務處，及其他尚須修正之內控項目</w:t>
      </w:r>
      <w:r w:rsidRPr="003D4547">
        <w:rPr>
          <w:rFonts w:ascii="新細明體" w:eastAsia="新細明體" w:hAnsi="新細明體" w:hint="eastAsia"/>
          <w:szCs w:val="24"/>
        </w:rPr>
        <w:t>。</w:t>
      </w:r>
    </w:p>
    <w:p w:rsidR="00FC277A" w:rsidRPr="00542898" w:rsidRDefault="00FC277A" w:rsidP="006C2304">
      <w:pPr>
        <w:ind w:firstLineChars="200" w:firstLine="480"/>
        <w:rPr>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貳、討論事項</w:t>
      </w:r>
    </w:p>
    <w:p w:rsidR="005542DE" w:rsidRDefault="005542DE" w:rsidP="006C2304">
      <w:pPr>
        <w:spacing w:beforeLines="50" w:before="180"/>
        <w:ind w:leftChars="50" w:left="120"/>
      </w:pPr>
      <w:bookmarkStart w:id="2" w:name="提案一"/>
      <w:r>
        <w:rPr>
          <w:rFonts w:hint="eastAsia"/>
        </w:rPr>
        <w:t>提案一</w:t>
      </w:r>
      <w:bookmarkEnd w:id="2"/>
    </w:p>
    <w:p w:rsidR="00701E89" w:rsidRDefault="00701E89" w:rsidP="00701E89">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Pr="00C95475">
        <w:rPr>
          <w:rFonts w:ascii="新細明體" w:eastAsia="新細明體" w:hAnsi="新細明體" w:hint="eastAsia"/>
        </w:rPr>
        <w:t>通識教育委員會</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一" w:history="1">
        <w:r w:rsidRPr="005542DE">
          <w:rPr>
            <w:rStyle w:val="a5"/>
            <w:rFonts w:ascii="新細明體" w:eastAsia="新細明體" w:hAnsi="新細明體" w:hint="eastAsia"/>
          </w:rPr>
          <w:t>附件一</w:t>
        </w:r>
      </w:hyperlink>
      <w:r w:rsidRPr="005542DE">
        <w:rPr>
          <w:rFonts w:hint="eastAsia"/>
        </w:rPr>
        <w:t>）</w:t>
      </w:r>
    </w:p>
    <w:p w:rsidR="00701E89" w:rsidRDefault="00701E89" w:rsidP="00574724">
      <w:pPr>
        <w:ind w:leftChars="100" w:left="960" w:hangingChars="300" w:hanging="720"/>
        <w:rPr>
          <w:rFonts w:ascii="新細明體" w:eastAsia="新細明體" w:hAnsi="新細明體"/>
        </w:rPr>
      </w:pPr>
      <w:r>
        <w:rPr>
          <w:rFonts w:hint="eastAsia"/>
        </w:rPr>
        <w:t>說明</w:t>
      </w:r>
      <w:r w:rsidRPr="005542DE">
        <w:rPr>
          <w:rFonts w:hint="eastAsia"/>
        </w:rPr>
        <w:t>：</w:t>
      </w:r>
      <w:r w:rsidR="00574724">
        <w:rPr>
          <w:rFonts w:hint="eastAsia"/>
        </w:rPr>
        <w:t>一、</w:t>
      </w:r>
      <w:r>
        <w:rPr>
          <w:rFonts w:hint="eastAsia"/>
        </w:rPr>
        <w:t>本學年度</w:t>
      </w:r>
      <w:r w:rsidRPr="00C95475">
        <w:rPr>
          <w:rFonts w:ascii="新細明體" w:eastAsia="新細明體" w:hAnsi="新細明體" w:hint="eastAsia"/>
        </w:rPr>
        <w:t>通識教育委員會</w:t>
      </w:r>
      <w:r>
        <w:rPr>
          <w:rFonts w:ascii="新細明體" w:eastAsia="新細明體" w:hAnsi="新細明體" w:hint="eastAsia"/>
        </w:rPr>
        <w:t>不修正任何</w:t>
      </w:r>
      <w:r w:rsidRPr="00A24E39">
        <w:rPr>
          <w:rFonts w:ascii="新細明體" w:eastAsia="新細明體" w:hAnsi="新細明體" w:hint="eastAsia"/>
        </w:rPr>
        <w:t>內控</w:t>
      </w:r>
      <w:r>
        <w:rPr>
          <w:rFonts w:hint="eastAsia"/>
        </w:rPr>
        <w:t>項目及</w:t>
      </w:r>
      <w:r>
        <w:rPr>
          <w:rFonts w:ascii="新細明體" w:eastAsia="新細明體" w:hAnsi="新細明體" w:hint="eastAsia"/>
        </w:rPr>
        <w:t>風險評估，彙總表如</w:t>
      </w:r>
      <w:r w:rsidR="0061203E">
        <w:rPr>
          <w:rFonts w:ascii="新細明體" w:eastAsia="新細明體" w:hAnsi="新細明體" w:hint="eastAsia"/>
        </w:rPr>
        <w:t>附件</w:t>
      </w:r>
      <w:r>
        <w:rPr>
          <w:rFonts w:ascii="新細明體" w:eastAsia="新細明體" w:hAnsi="新細明體" w:hint="eastAsia"/>
        </w:rPr>
        <w:t>。</w:t>
      </w:r>
    </w:p>
    <w:p w:rsidR="00574724" w:rsidRDefault="00574724" w:rsidP="0061203E">
      <w:pPr>
        <w:ind w:leftChars="400" w:left="1440" w:hangingChars="200" w:hanging="480"/>
        <w:rPr>
          <w:rFonts w:ascii="新細明體" w:eastAsia="新細明體" w:hAnsi="新細明體"/>
        </w:rPr>
      </w:pPr>
      <w:r>
        <w:rPr>
          <w:rFonts w:ascii="新細明體" w:eastAsia="新細明體" w:hAnsi="新細明體" w:hint="eastAsia"/>
        </w:rPr>
        <w:t>二、106學年度無稽核建議。</w:t>
      </w:r>
    </w:p>
    <w:p w:rsidR="005542DE" w:rsidRPr="005542DE" w:rsidRDefault="005542DE" w:rsidP="0061203E">
      <w:pPr>
        <w:ind w:leftChars="100" w:left="961" w:hangingChars="300" w:hanging="721"/>
        <w:rPr>
          <w:b/>
        </w:rPr>
      </w:pPr>
      <w:r w:rsidRPr="005542DE">
        <w:rPr>
          <w:rFonts w:hint="eastAsia"/>
          <w:b/>
        </w:rPr>
        <w:t>決議</w:t>
      </w:r>
      <w:r w:rsidRPr="005542DE">
        <w:rPr>
          <w:rFonts w:ascii="新細明體" w:eastAsia="新細明體" w:hAnsi="新細明體" w:hint="eastAsia"/>
          <w:b/>
        </w:rPr>
        <w:t>：</w:t>
      </w:r>
      <w:r w:rsidR="00475D0D" w:rsidRPr="00F3261D">
        <w:rPr>
          <w:rFonts w:ascii="新細明體" w:eastAsia="新細明體" w:hAnsi="新細明體" w:hint="eastAsia"/>
          <w:b/>
          <w:color w:val="000000" w:themeColor="text1"/>
        </w:rPr>
        <w:t>照案通過。</w:t>
      </w:r>
    </w:p>
    <w:p w:rsidR="005542DE" w:rsidRDefault="005542DE" w:rsidP="006C2304">
      <w:pPr>
        <w:spacing w:beforeLines="50" w:before="180"/>
        <w:ind w:leftChars="50" w:left="120"/>
      </w:pPr>
      <w:bookmarkStart w:id="3" w:name="提案二"/>
      <w:r w:rsidRPr="009E05CF">
        <w:rPr>
          <w:rFonts w:hint="eastAsia"/>
        </w:rPr>
        <w:lastRenderedPageBreak/>
        <w:t>提案二</w:t>
      </w:r>
      <w:bookmarkEnd w:id="3"/>
    </w:p>
    <w:p w:rsidR="005542DE" w:rsidRDefault="005542DE" w:rsidP="005542DE">
      <w:pPr>
        <w:ind w:leftChars="100" w:left="960" w:hangingChars="300" w:hanging="720"/>
      </w:pPr>
      <w:r>
        <w:rPr>
          <w:rFonts w:hint="eastAsia"/>
        </w:rPr>
        <w:t>案由</w:t>
      </w:r>
      <w:r w:rsidRPr="005542DE">
        <w:rPr>
          <w:rFonts w:hint="eastAsia"/>
        </w:rPr>
        <w:t>：</w:t>
      </w:r>
      <w:r w:rsidR="00701E89">
        <w:rPr>
          <w:rFonts w:ascii="新細明體" w:eastAsia="新細明體" w:hAnsi="新細明體" w:hint="eastAsia"/>
        </w:rPr>
        <w:t>107</w:t>
      </w:r>
      <w:r w:rsidR="00701E89" w:rsidRPr="00442D31">
        <w:rPr>
          <w:rFonts w:ascii="新細明體" w:eastAsia="新細明體" w:hAnsi="新細明體" w:hint="eastAsia"/>
        </w:rPr>
        <w:t>學年度</w:t>
      </w:r>
      <w:r w:rsidR="00701E89">
        <w:rPr>
          <w:rFonts w:ascii="新細明體" w:eastAsia="新細明體" w:hAnsi="新細明體" w:hint="eastAsia"/>
        </w:rPr>
        <w:t>總務處</w:t>
      </w:r>
      <w:r w:rsidR="00701E89" w:rsidRPr="00442D31">
        <w:rPr>
          <w:rFonts w:ascii="新細明體" w:eastAsia="新細明體" w:hAnsi="新細明體" w:hint="eastAsia"/>
        </w:rPr>
        <w:t>內部控制制度</w:t>
      </w:r>
      <w:r w:rsidR="00701E89">
        <w:rPr>
          <w:rFonts w:ascii="新細明體" w:eastAsia="新細明體" w:hAnsi="新細明體" w:hint="eastAsia"/>
        </w:rPr>
        <w:t>修正案</w:t>
      </w:r>
      <w:r w:rsidR="004F36B0" w:rsidRPr="005542DE">
        <w:rPr>
          <w:rFonts w:hint="eastAsia"/>
        </w:rPr>
        <w:t>，提請討論。</w:t>
      </w:r>
      <w:r w:rsidRPr="005542DE">
        <w:rPr>
          <w:rFonts w:hint="eastAsia"/>
        </w:rPr>
        <w:t>（</w:t>
      </w:r>
      <w:hyperlink w:anchor="附件二" w:history="1">
        <w:r w:rsidRPr="00791B05">
          <w:rPr>
            <w:rStyle w:val="a5"/>
            <w:rFonts w:hint="eastAsia"/>
          </w:rPr>
          <w:t>附件二</w:t>
        </w:r>
      </w:hyperlink>
      <w:r w:rsidRPr="005542DE">
        <w:rPr>
          <w:rFonts w:hint="eastAsia"/>
        </w:rPr>
        <w:t>）</w:t>
      </w:r>
    </w:p>
    <w:p w:rsidR="004F36B0" w:rsidRDefault="004F36B0" w:rsidP="00CD3D45">
      <w:pPr>
        <w:spacing w:afterLines="50" w:after="180"/>
        <w:ind w:leftChars="100" w:left="960" w:hangingChars="300" w:hanging="720"/>
        <w:rPr>
          <w:rFonts w:ascii="新細明體" w:eastAsia="新細明體" w:hAnsi="新細明體"/>
        </w:rPr>
      </w:pPr>
      <w:r>
        <w:rPr>
          <w:rFonts w:hint="eastAsia"/>
        </w:rPr>
        <w:t>說明</w:t>
      </w:r>
      <w:r w:rsidRPr="005542DE">
        <w:rPr>
          <w:rFonts w:hint="eastAsia"/>
        </w:rPr>
        <w:t>：</w:t>
      </w:r>
      <w:r w:rsidR="00E35F3D">
        <w:rPr>
          <w:rFonts w:hint="eastAsia"/>
        </w:rPr>
        <w:t>一、</w:t>
      </w:r>
      <w:r w:rsidR="00701E89" w:rsidRPr="00A94CA7">
        <w:rPr>
          <w:rFonts w:ascii="新細明體" w:eastAsia="新細明體" w:hAnsi="新細明體" w:hint="eastAsia"/>
        </w:rPr>
        <w:t>本學年度</w:t>
      </w:r>
      <w:r w:rsidR="00701E89">
        <w:rPr>
          <w:rFonts w:ascii="新細明體" w:eastAsia="新細明體" w:hAnsi="新細明體" w:hint="eastAsia"/>
        </w:rPr>
        <w:t>總務</w:t>
      </w:r>
      <w:r w:rsidR="00701E89" w:rsidRPr="009C3021">
        <w:rPr>
          <w:rFonts w:ascii="新細明體" w:eastAsia="新細明體" w:hAnsi="新細明體" w:hint="eastAsia"/>
        </w:rPr>
        <w:t>處</w:t>
      </w:r>
      <w:r w:rsidR="00701E89" w:rsidRPr="00CD3D45">
        <w:rPr>
          <w:rFonts w:ascii="新細明體" w:eastAsia="新細明體" w:hAnsi="新細明體" w:hint="eastAsia"/>
        </w:rPr>
        <w:t>送修</w:t>
      </w:r>
      <w:r w:rsidR="00CD3D45" w:rsidRPr="00CD3D45">
        <w:rPr>
          <w:rFonts w:ascii="新細明體" w:eastAsia="新細明體" w:hAnsi="新細明體" w:hint="eastAsia"/>
        </w:rPr>
        <w:t>4</w:t>
      </w:r>
      <w:r w:rsidR="00701E89" w:rsidRPr="00CD3D45">
        <w:rPr>
          <w:rFonts w:ascii="新細明體" w:eastAsia="新細明體" w:hAnsi="新細明體" w:hint="eastAsia"/>
        </w:rPr>
        <w:t>個</w:t>
      </w:r>
      <w:r w:rsidR="00701E89" w:rsidRPr="00A94CA7">
        <w:rPr>
          <w:rFonts w:ascii="新細明體" w:eastAsia="新細明體" w:hAnsi="新細明體" w:hint="eastAsia"/>
        </w:rPr>
        <w:t>內控項目</w:t>
      </w:r>
      <w:r w:rsidR="00701E89"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CD3D45" w:rsidRPr="00E35F3D" w:rsidTr="00DC6FF9">
        <w:trPr>
          <w:jc w:val="center"/>
        </w:trPr>
        <w:tc>
          <w:tcPr>
            <w:tcW w:w="275" w:type="pct"/>
            <w:vMerge w:val="restart"/>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CD3D45" w:rsidRPr="00E35F3D" w:rsidRDefault="0001499B" w:rsidP="00DC6FF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版</w:t>
            </w:r>
            <w:r w:rsidR="000F793F" w:rsidRPr="00DA692B">
              <w:rPr>
                <w:rFonts w:ascii="標楷體" w:eastAsia="標楷體" w:hAnsi="標楷體" w:hint="eastAsia"/>
                <w:color w:val="000000" w:themeColor="text1"/>
                <w:szCs w:val="24"/>
              </w:rPr>
              <w:t>次</w:t>
            </w:r>
          </w:p>
        </w:tc>
        <w:tc>
          <w:tcPr>
            <w:tcW w:w="861" w:type="pct"/>
            <w:gridSpan w:val="2"/>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新訂</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刪除</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本次修訂摘要</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原因</w:t>
            </w:r>
          </w:p>
        </w:tc>
      </w:tr>
      <w:tr w:rsidR="00CD3D45" w:rsidRPr="00E35F3D" w:rsidTr="00DC6FF9">
        <w:trPr>
          <w:jc w:val="center"/>
        </w:trPr>
        <w:tc>
          <w:tcPr>
            <w:tcW w:w="275" w:type="pct"/>
            <w:vMerge/>
            <w:vAlign w:val="center"/>
          </w:tcPr>
          <w:p w:rsidR="00CD3D45" w:rsidRPr="00E35F3D" w:rsidRDefault="00CD3D45" w:rsidP="00DC6FF9">
            <w:pPr>
              <w:spacing w:line="0" w:lineRule="atLeast"/>
              <w:jc w:val="center"/>
              <w:rPr>
                <w:rFonts w:ascii="標楷體" w:eastAsia="標楷體" w:hAnsi="標楷體"/>
                <w:color w:val="000000" w:themeColor="text1"/>
                <w:szCs w:val="24"/>
              </w:rPr>
            </w:pPr>
          </w:p>
        </w:tc>
        <w:tc>
          <w:tcPr>
            <w:tcW w:w="499" w:type="pct"/>
            <w:vMerge/>
            <w:vAlign w:val="center"/>
          </w:tcPr>
          <w:p w:rsidR="00CD3D45" w:rsidRPr="00E35F3D" w:rsidRDefault="00CD3D45" w:rsidP="00DC6FF9">
            <w:pPr>
              <w:spacing w:line="0" w:lineRule="atLeast"/>
              <w:jc w:val="center"/>
              <w:rPr>
                <w:rFonts w:ascii="標楷體" w:eastAsia="標楷體" w:hAnsi="標楷體"/>
                <w:color w:val="000000" w:themeColor="text1"/>
                <w:szCs w:val="24"/>
              </w:rPr>
            </w:pPr>
          </w:p>
        </w:tc>
        <w:tc>
          <w:tcPr>
            <w:tcW w:w="1350" w:type="pct"/>
            <w:vMerge/>
            <w:vAlign w:val="center"/>
          </w:tcPr>
          <w:p w:rsidR="00CD3D45" w:rsidRPr="00E35F3D" w:rsidRDefault="00CD3D45" w:rsidP="00DC6FF9">
            <w:pPr>
              <w:spacing w:line="0" w:lineRule="atLeast"/>
              <w:jc w:val="center"/>
              <w:rPr>
                <w:rFonts w:ascii="標楷體" w:eastAsia="標楷體" w:hAnsi="標楷體"/>
                <w:color w:val="000000" w:themeColor="text1"/>
                <w:szCs w:val="24"/>
              </w:rPr>
            </w:pPr>
          </w:p>
        </w:tc>
        <w:tc>
          <w:tcPr>
            <w:tcW w:w="237" w:type="pct"/>
            <w:vMerge/>
            <w:vAlign w:val="center"/>
          </w:tcPr>
          <w:p w:rsidR="00CD3D45" w:rsidRPr="00E35F3D" w:rsidRDefault="00CD3D45" w:rsidP="00DC6FF9">
            <w:pPr>
              <w:spacing w:line="0" w:lineRule="atLeast"/>
              <w:jc w:val="center"/>
              <w:rPr>
                <w:rFonts w:ascii="標楷體" w:eastAsia="標楷體" w:hAnsi="標楷體"/>
                <w:color w:val="000000" w:themeColor="text1"/>
                <w:szCs w:val="24"/>
              </w:rPr>
            </w:pPr>
          </w:p>
        </w:tc>
        <w:tc>
          <w:tcPr>
            <w:tcW w:w="430" w:type="pct"/>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是</w:t>
            </w:r>
          </w:p>
        </w:tc>
        <w:tc>
          <w:tcPr>
            <w:tcW w:w="431" w:type="pct"/>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否</w:t>
            </w:r>
          </w:p>
        </w:tc>
        <w:tc>
          <w:tcPr>
            <w:tcW w:w="598" w:type="pct"/>
            <w:vMerge/>
            <w:vAlign w:val="center"/>
          </w:tcPr>
          <w:p w:rsidR="00CD3D45" w:rsidRPr="00E35F3D" w:rsidRDefault="00CD3D45" w:rsidP="00DC6FF9">
            <w:pPr>
              <w:spacing w:line="0" w:lineRule="atLeast"/>
              <w:jc w:val="center"/>
              <w:rPr>
                <w:rFonts w:ascii="標楷體" w:eastAsia="標楷體" w:hAnsi="標楷體"/>
                <w:color w:val="000000" w:themeColor="text1"/>
                <w:szCs w:val="24"/>
              </w:rPr>
            </w:pPr>
          </w:p>
        </w:tc>
        <w:tc>
          <w:tcPr>
            <w:tcW w:w="1180" w:type="pct"/>
            <w:vMerge/>
          </w:tcPr>
          <w:p w:rsidR="00CD3D45" w:rsidRPr="00E35F3D" w:rsidRDefault="00CD3D45" w:rsidP="00DC6FF9">
            <w:pPr>
              <w:spacing w:line="0" w:lineRule="atLeast"/>
              <w:jc w:val="both"/>
              <w:rPr>
                <w:rFonts w:ascii="標楷體" w:eastAsia="標楷體" w:hAnsi="標楷體"/>
                <w:color w:val="000000" w:themeColor="text1"/>
                <w:szCs w:val="24"/>
              </w:rPr>
            </w:pPr>
          </w:p>
        </w:tc>
      </w:tr>
      <w:tr w:rsidR="00FC319D" w:rsidRPr="00E35F3D" w:rsidTr="00DC6FF9">
        <w:trPr>
          <w:trHeight w:val="32"/>
          <w:jc w:val="center"/>
        </w:trPr>
        <w:tc>
          <w:tcPr>
            <w:tcW w:w="275"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w:t>
            </w:r>
          </w:p>
        </w:tc>
        <w:tc>
          <w:tcPr>
            <w:tcW w:w="499"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1-1</w:t>
            </w:r>
          </w:p>
        </w:tc>
        <w:tc>
          <w:tcPr>
            <w:tcW w:w="1350" w:type="pct"/>
            <w:vAlign w:val="center"/>
          </w:tcPr>
          <w:p w:rsidR="00FC319D" w:rsidRPr="00E35F3D" w:rsidRDefault="00E76029" w:rsidP="00574724">
            <w:pPr>
              <w:spacing w:line="0" w:lineRule="atLeast"/>
              <w:jc w:val="both"/>
              <w:rPr>
                <w:rFonts w:ascii="標楷體" w:eastAsia="標楷體" w:hAnsi="標楷體"/>
                <w:color w:val="000000" w:themeColor="text1"/>
                <w:szCs w:val="24"/>
              </w:rPr>
            </w:pPr>
            <w:hyperlink w:anchor="採購管理作業10萬元以上" w:history="1">
              <w:r w:rsidR="00FC319D" w:rsidRPr="008E3438">
                <w:rPr>
                  <w:rStyle w:val="a5"/>
                  <w:rFonts w:ascii="標楷體" w:eastAsia="標楷體" w:hAnsi="標楷體"/>
                  <w:szCs w:val="24"/>
                </w:rPr>
                <w:t>1130-001</w:t>
              </w:r>
              <w:r w:rsidR="00FC319D" w:rsidRPr="008E3438">
                <w:rPr>
                  <w:rStyle w:val="a5"/>
                  <w:rFonts w:ascii="標楷體" w:eastAsia="標楷體" w:hAnsi="標楷體" w:hint="eastAsia"/>
                  <w:szCs w:val="24"/>
                </w:rPr>
                <w:t>採購</w:t>
              </w:r>
              <w:r w:rsidR="00FC319D" w:rsidRPr="008E3438">
                <w:rPr>
                  <w:rStyle w:val="a5"/>
                  <w:rFonts w:ascii="標楷體" w:eastAsia="標楷體" w:hAnsi="標楷體"/>
                  <w:szCs w:val="24"/>
                </w:rPr>
                <w:t>管理作業</w:t>
              </w:r>
              <w:r w:rsidR="00FC319D" w:rsidRPr="008E3438">
                <w:rPr>
                  <w:rStyle w:val="a5"/>
                  <w:rFonts w:ascii="標楷體" w:eastAsia="標楷體" w:hAnsi="標楷體" w:hint="eastAsia"/>
                  <w:szCs w:val="24"/>
                </w:rPr>
                <w:t>-10萬元（含）以上</w:t>
              </w:r>
            </w:hyperlink>
          </w:p>
        </w:tc>
        <w:tc>
          <w:tcPr>
            <w:tcW w:w="237" w:type="pct"/>
            <w:vAlign w:val="center"/>
          </w:tcPr>
          <w:p w:rsidR="00FC319D" w:rsidRPr="00E35F3D" w:rsidRDefault="00477156" w:rsidP="00DC6FF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05</w:t>
            </w:r>
          </w:p>
        </w:tc>
        <w:tc>
          <w:tcPr>
            <w:tcW w:w="430"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598"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1180" w:type="pct"/>
          </w:tcPr>
          <w:p w:rsidR="00FC319D" w:rsidRPr="00E35F3D" w:rsidRDefault="00FC319D" w:rsidP="00DC6FF9">
            <w:pPr>
              <w:spacing w:line="0" w:lineRule="atLeast"/>
              <w:jc w:val="both"/>
              <w:rPr>
                <w:rFonts w:ascii="標楷體" w:eastAsia="標楷體" w:hAnsi="標楷體" w:cs="Times New Roman"/>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FC319D" w:rsidRPr="00E35F3D" w:rsidTr="00DC6FF9">
        <w:trPr>
          <w:jc w:val="center"/>
        </w:trPr>
        <w:tc>
          <w:tcPr>
            <w:tcW w:w="275"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2</w:t>
            </w:r>
          </w:p>
        </w:tc>
        <w:tc>
          <w:tcPr>
            <w:tcW w:w="499"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1-2</w:t>
            </w:r>
          </w:p>
        </w:tc>
        <w:tc>
          <w:tcPr>
            <w:tcW w:w="1350" w:type="pct"/>
            <w:vAlign w:val="center"/>
          </w:tcPr>
          <w:p w:rsidR="00FC319D" w:rsidRPr="00E35F3D" w:rsidRDefault="00E76029" w:rsidP="00574724">
            <w:pPr>
              <w:spacing w:line="0" w:lineRule="atLeast"/>
              <w:jc w:val="both"/>
              <w:rPr>
                <w:rFonts w:ascii="標楷體" w:eastAsia="標楷體" w:hAnsi="標楷體"/>
                <w:color w:val="000000" w:themeColor="text1"/>
                <w:szCs w:val="24"/>
              </w:rPr>
            </w:pPr>
            <w:hyperlink w:anchor="採購管理作業至3萬元（含）以上至10萬元以下" w:history="1">
              <w:r w:rsidR="00FC319D" w:rsidRPr="00FC319D">
                <w:rPr>
                  <w:rStyle w:val="a5"/>
                  <w:rFonts w:ascii="標楷體" w:eastAsia="標楷體" w:hAnsi="標楷體"/>
                  <w:szCs w:val="24"/>
                </w:rPr>
                <w:t>1130-001-2</w:t>
              </w:r>
              <w:r w:rsidR="00FC319D" w:rsidRPr="00FC319D">
                <w:rPr>
                  <w:rStyle w:val="a5"/>
                  <w:rFonts w:ascii="標楷體" w:eastAsia="標楷體" w:hAnsi="標楷體" w:hint="eastAsia"/>
                  <w:szCs w:val="24"/>
                </w:rPr>
                <w:t>採購管理作業</w:t>
              </w:r>
              <w:r w:rsidR="00222D36">
                <w:rPr>
                  <w:rStyle w:val="a5"/>
                  <w:rFonts w:ascii="標楷體" w:eastAsia="標楷體" w:hAnsi="標楷體"/>
                  <w:szCs w:val="24"/>
                </w:rPr>
                <w:t>-</w:t>
              </w:r>
              <w:r w:rsidR="00222D36">
                <w:rPr>
                  <w:rStyle w:val="a5"/>
                  <w:rFonts w:ascii="標楷體" w:eastAsia="標楷體" w:hAnsi="標楷體" w:hint="eastAsia"/>
                  <w:szCs w:val="24"/>
                </w:rPr>
                <w:t>6</w:t>
              </w:r>
              <w:r w:rsidR="00FC319D" w:rsidRPr="00FC319D">
                <w:rPr>
                  <w:rStyle w:val="a5"/>
                  <w:rFonts w:ascii="標楷體" w:eastAsia="標楷體" w:hAnsi="標楷體" w:hint="eastAsia"/>
                  <w:szCs w:val="24"/>
                </w:rPr>
                <w:t>萬元（含）以上至</w:t>
              </w:r>
              <w:r w:rsidR="00FC319D" w:rsidRPr="00FC319D">
                <w:rPr>
                  <w:rStyle w:val="a5"/>
                  <w:rFonts w:ascii="標楷體" w:eastAsia="標楷體" w:hAnsi="標楷體"/>
                  <w:szCs w:val="24"/>
                </w:rPr>
                <w:t>10</w:t>
              </w:r>
              <w:r w:rsidR="00FC319D" w:rsidRPr="00FC319D">
                <w:rPr>
                  <w:rStyle w:val="a5"/>
                  <w:rFonts w:ascii="標楷體" w:eastAsia="標楷體" w:hAnsi="標楷體" w:hint="eastAsia"/>
                  <w:szCs w:val="24"/>
                </w:rPr>
                <w:t>萬元以下</w:t>
              </w:r>
            </w:hyperlink>
          </w:p>
        </w:tc>
        <w:tc>
          <w:tcPr>
            <w:tcW w:w="237" w:type="pct"/>
            <w:vAlign w:val="center"/>
          </w:tcPr>
          <w:p w:rsidR="00FC319D" w:rsidRPr="00E35F3D" w:rsidRDefault="00477156" w:rsidP="00DC6FF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430"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598"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1180" w:type="pct"/>
          </w:tcPr>
          <w:p w:rsidR="00FC319D" w:rsidRPr="00E35F3D" w:rsidRDefault="00FC319D" w:rsidP="00DC6FF9">
            <w:pPr>
              <w:spacing w:line="0" w:lineRule="atLeast"/>
              <w:jc w:val="both"/>
              <w:rPr>
                <w:rFonts w:ascii="標楷體" w:eastAsia="標楷體" w:hAnsi="標楷體"/>
                <w:color w:val="000000" w:themeColor="text1"/>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FC319D" w:rsidRPr="00E35F3D" w:rsidTr="00DC6FF9">
        <w:trPr>
          <w:jc w:val="center"/>
        </w:trPr>
        <w:tc>
          <w:tcPr>
            <w:tcW w:w="275"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3</w:t>
            </w:r>
          </w:p>
        </w:tc>
        <w:tc>
          <w:tcPr>
            <w:tcW w:w="499"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1-3</w:t>
            </w:r>
          </w:p>
        </w:tc>
        <w:tc>
          <w:tcPr>
            <w:tcW w:w="1350" w:type="pct"/>
            <w:vAlign w:val="center"/>
          </w:tcPr>
          <w:p w:rsidR="00FC319D" w:rsidRPr="00E35F3D" w:rsidRDefault="00E76029" w:rsidP="00574724">
            <w:pPr>
              <w:spacing w:line="0" w:lineRule="atLeast"/>
              <w:jc w:val="both"/>
              <w:rPr>
                <w:rFonts w:ascii="標楷體" w:eastAsia="標楷體" w:hAnsi="標楷體"/>
                <w:color w:val="000000" w:themeColor="text1"/>
                <w:szCs w:val="24"/>
              </w:rPr>
            </w:pPr>
            <w:hyperlink w:anchor="採購管理作業1萬元（含）以上至3萬元以下" w:history="1">
              <w:r w:rsidR="00FC319D" w:rsidRPr="00FC319D">
                <w:rPr>
                  <w:rStyle w:val="a5"/>
                  <w:rFonts w:ascii="標楷體" w:eastAsia="標楷體" w:hAnsi="標楷體"/>
                  <w:szCs w:val="24"/>
                </w:rPr>
                <w:t>1130-001-3</w:t>
              </w:r>
              <w:r w:rsidR="00FC319D" w:rsidRPr="00FC319D">
                <w:rPr>
                  <w:rStyle w:val="a5"/>
                  <w:rFonts w:ascii="標楷體" w:eastAsia="標楷體" w:hAnsi="標楷體" w:hint="eastAsia"/>
                  <w:szCs w:val="24"/>
                </w:rPr>
                <w:t>採購管理作業</w:t>
              </w:r>
              <w:r w:rsidR="00FC319D" w:rsidRPr="00FC319D">
                <w:rPr>
                  <w:rStyle w:val="a5"/>
                  <w:rFonts w:ascii="標楷體" w:eastAsia="標楷體" w:hAnsi="標楷體"/>
                  <w:szCs w:val="24"/>
                </w:rPr>
                <w:t>-1</w:t>
              </w:r>
              <w:r w:rsidR="00FC319D" w:rsidRPr="00FC319D">
                <w:rPr>
                  <w:rStyle w:val="a5"/>
                  <w:rFonts w:ascii="標楷體" w:eastAsia="標楷體" w:hAnsi="標楷體" w:hint="eastAsia"/>
                  <w:szCs w:val="24"/>
                </w:rPr>
                <w:t>萬元（含）以上至</w:t>
              </w:r>
              <w:r w:rsidR="00222D36">
                <w:rPr>
                  <w:rStyle w:val="a5"/>
                  <w:rFonts w:ascii="標楷體" w:eastAsia="標楷體" w:hAnsi="標楷體" w:hint="eastAsia"/>
                  <w:szCs w:val="24"/>
                </w:rPr>
                <w:t>6</w:t>
              </w:r>
              <w:r w:rsidR="00FC319D" w:rsidRPr="00FC319D">
                <w:rPr>
                  <w:rStyle w:val="a5"/>
                  <w:rFonts w:ascii="標楷體" w:eastAsia="標楷體" w:hAnsi="標楷體" w:hint="eastAsia"/>
                  <w:szCs w:val="24"/>
                </w:rPr>
                <w:t>萬元以下</w:t>
              </w:r>
            </w:hyperlink>
          </w:p>
        </w:tc>
        <w:tc>
          <w:tcPr>
            <w:tcW w:w="237" w:type="pct"/>
            <w:vAlign w:val="center"/>
          </w:tcPr>
          <w:p w:rsidR="00FC319D" w:rsidRPr="00E35F3D" w:rsidRDefault="00477156" w:rsidP="00DC6FF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430"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598"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1180" w:type="pct"/>
          </w:tcPr>
          <w:p w:rsidR="00FC319D" w:rsidRPr="00E35F3D" w:rsidRDefault="00FC319D" w:rsidP="00DC6FF9">
            <w:pPr>
              <w:spacing w:line="0" w:lineRule="atLeast"/>
              <w:jc w:val="both"/>
              <w:rPr>
                <w:rFonts w:ascii="標楷體" w:eastAsia="標楷體" w:hAnsi="標楷體" w:cs="Times New Roman"/>
                <w:szCs w:val="24"/>
              </w:rPr>
            </w:pPr>
            <w:r w:rsidRPr="00E35F3D">
              <w:rPr>
                <w:rFonts w:ascii="標楷體" w:eastAsia="標楷體" w:hAnsi="標楷體" w:cs="Times New Roman" w:hint="eastAsia"/>
                <w:szCs w:val="24"/>
              </w:rPr>
              <w:t>配合ISO50001採購節能標章物品之規定，修改文字。</w:t>
            </w:r>
          </w:p>
        </w:tc>
      </w:tr>
      <w:tr w:rsidR="00CD3D45" w:rsidRPr="00E35F3D" w:rsidTr="00DC6FF9">
        <w:trPr>
          <w:jc w:val="center"/>
        </w:trPr>
        <w:tc>
          <w:tcPr>
            <w:tcW w:w="275" w:type="pct"/>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4</w:t>
            </w:r>
          </w:p>
        </w:tc>
        <w:tc>
          <w:tcPr>
            <w:tcW w:w="499" w:type="pct"/>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14</w:t>
            </w:r>
          </w:p>
        </w:tc>
        <w:tc>
          <w:tcPr>
            <w:tcW w:w="1350" w:type="pct"/>
            <w:vAlign w:val="center"/>
          </w:tcPr>
          <w:p w:rsidR="00CD3D45" w:rsidRPr="00E35F3D" w:rsidRDefault="00E76029" w:rsidP="00DC6FF9">
            <w:pPr>
              <w:spacing w:line="0" w:lineRule="atLeast"/>
              <w:jc w:val="both"/>
              <w:rPr>
                <w:rFonts w:ascii="標楷體" w:eastAsia="標楷體" w:hAnsi="標楷體"/>
                <w:color w:val="000000" w:themeColor="text1"/>
                <w:szCs w:val="24"/>
              </w:rPr>
            </w:pPr>
            <w:hyperlink w:anchor="修繕作業" w:history="1">
              <w:r w:rsidR="00FC319D" w:rsidRPr="00FC319D">
                <w:rPr>
                  <w:rStyle w:val="a5"/>
                  <w:rFonts w:ascii="標楷體" w:eastAsia="標楷體" w:hAnsi="標楷體"/>
                  <w:szCs w:val="24"/>
                </w:rPr>
                <w:t>1130-014</w:t>
              </w:r>
              <w:r w:rsidR="00FC319D" w:rsidRPr="00FC319D">
                <w:rPr>
                  <w:rStyle w:val="a5"/>
                  <w:rFonts w:ascii="標楷體" w:eastAsia="標楷體" w:hAnsi="標楷體" w:hint="eastAsia"/>
                  <w:szCs w:val="24"/>
                </w:rPr>
                <w:t>修繕作業</w:t>
              </w:r>
            </w:hyperlink>
          </w:p>
        </w:tc>
        <w:tc>
          <w:tcPr>
            <w:tcW w:w="237" w:type="pct"/>
            <w:vAlign w:val="center"/>
          </w:tcPr>
          <w:p w:rsidR="00CD3D45" w:rsidRPr="00E35F3D" w:rsidRDefault="00477156" w:rsidP="00DC6FF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430" w:type="pct"/>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CD3D45" w:rsidRPr="00E35F3D" w:rsidRDefault="00CD3D45" w:rsidP="00DC6FF9">
            <w:pPr>
              <w:spacing w:line="0" w:lineRule="atLeast"/>
              <w:jc w:val="center"/>
              <w:rPr>
                <w:rFonts w:ascii="標楷體" w:eastAsia="標楷體" w:hAnsi="標楷體"/>
                <w:color w:val="C00000"/>
                <w:szCs w:val="24"/>
              </w:rPr>
            </w:pPr>
          </w:p>
        </w:tc>
        <w:tc>
          <w:tcPr>
            <w:tcW w:w="598" w:type="pct"/>
            <w:vAlign w:val="center"/>
          </w:tcPr>
          <w:p w:rsidR="00CD3D45" w:rsidRPr="00E35F3D" w:rsidRDefault="00CD3D45" w:rsidP="00DC6FF9">
            <w:pPr>
              <w:spacing w:line="0" w:lineRule="atLeast"/>
              <w:jc w:val="center"/>
              <w:rPr>
                <w:rFonts w:ascii="標楷體" w:eastAsia="標楷體" w:hAnsi="標楷體"/>
                <w:color w:val="C00000"/>
                <w:szCs w:val="24"/>
              </w:rPr>
            </w:pPr>
          </w:p>
        </w:tc>
        <w:tc>
          <w:tcPr>
            <w:tcW w:w="1180" w:type="pct"/>
          </w:tcPr>
          <w:p w:rsidR="00CD3D45" w:rsidRPr="00E35F3D" w:rsidRDefault="00CD3D45" w:rsidP="00DC6FF9">
            <w:pPr>
              <w:spacing w:line="0" w:lineRule="atLeast"/>
              <w:jc w:val="both"/>
              <w:rPr>
                <w:rFonts w:ascii="標楷體" w:eastAsia="標楷體" w:hAnsi="標楷體"/>
                <w:color w:val="000000" w:themeColor="text1"/>
                <w:szCs w:val="24"/>
              </w:rPr>
            </w:pPr>
            <w:r w:rsidRPr="00E35F3D">
              <w:rPr>
                <w:rFonts w:ascii="標楷體" w:eastAsia="標楷體" w:hAnsi="標楷體" w:hint="eastAsia"/>
                <w:color w:val="000000" w:themeColor="text1"/>
                <w:szCs w:val="24"/>
              </w:rPr>
              <w:t>配合稽核委員建議修正</w:t>
            </w:r>
            <w:r w:rsidRPr="00E35F3D">
              <w:rPr>
                <w:rFonts w:ascii="標楷體" w:eastAsia="標楷體" w:hAnsi="標楷體" w:hint="eastAsia"/>
                <w:bCs/>
                <w:color w:val="000000" w:themeColor="text1"/>
                <w:szCs w:val="24"/>
              </w:rPr>
              <w:t>作業程序之</w:t>
            </w:r>
            <w:r w:rsidRPr="00E35F3D">
              <w:rPr>
                <w:rFonts w:ascii="標楷體" w:eastAsia="標楷體" w:hAnsi="標楷體" w:hint="eastAsia"/>
                <w:color w:val="000000" w:themeColor="text1"/>
                <w:szCs w:val="24"/>
              </w:rPr>
              <w:t>文字說明。</w:t>
            </w:r>
          </w:p>
        </w:tc>
      </w:tr>
    </w:tbl>
    <w:p w:rsidR="00E35F3D" w:rsidRPr="007503B7" w:rsidRDefault="00E35F3D" w:rsidP="00E35F3D">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5"/>
        <w:gridCol w:w="2410"/>
        <w:gridCol w:w="491"/>
        <w:gridCol w:w="3134"/>
        <w:gridCol w:w="2113"/>
        <w:gridCol w:w="1251"/>
      </w:tblGrid>
      <w:tr w:rsidR="00E35F3D" w:rsidRPr="00252371" w:rsidTr="00C63A24">
        <w:tc>
          <w:tcPr>
            <w:tcW w:w="231" w:type="pct"/>
            <w:vMerge w:val="restart"/>
            <w:vAlign w:val="center"/>
          </w:tcPr>
          <w:p w:rsidR="00E35F3D" w:rsidRPr="00252371" w:rsidRDefault="00E35F3D" w:rsidP="00C90C29">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23" w:type="pct"/>
            <w:vMerge w:val="restart"/>
            <w:vAlign w:val="center"/>
          </w:tcPr>
          <w:p w:rsidR="00E35F3D" w:rsidRPr="00252371" w:rsidRDefault="00E35F3D" w:rsidP="00C90C29">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9" w:type="pct"/>
            <w:vMerge w:val="restart"/>
            <w:vAlign w:val="center"/>
          </w:tcPr>
          <w:p w:rsidR="00E35F3D" w:rsidRPr="00252371" w:rsidRDefault="00E35F3D" w:rsidP="00C90C29">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662" w:type="pct"/>
            <w:gridSpan w:val="2"/>
            <w:vAlign w:val="center"/>
          </w:tcPr>
          <w:p w:rsidR="00E35F3D" w:rsidRPr="00252371" w:rsidRDefault="00E35F3D" w:rsidP="00C90C29">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635" w:type="pct"/>
            <w:vAlign w:val="center"/>
          </w:tcPr>
          <w:p w:rsidR="00E35F3D" w:rsidRPr="00252371" w:rsidRDefault="00E35F3D" w:rsidP="00C90C29">
            <w:pPr>
              <w:spacing w:line="0" w:lineRule="atLeast"/>
              <w:jc w:val="center"/>
              <w:rPr>
                <w:rFonts w:ascii="標楷體" w:eastAsia="標楷體" w:hAnsi="標楷體"/>
                <w:szCs w:val="24"/>
              </w:rPr>
            </w:pPr>
            <w:r w:rsidRPr="00BD3471">
              <w:rPr>
                <w:rFonts w:ascii="標楷體" w:eastAsia="標楷體" w:hAnsi="標楷體" w:cs="Times New Roman" w:hint="eastAsia"/>
                <w:szCs w:val="24"/>
              </w:rPr>
              <w:t>內控檢討</w:t>
            </w:r>
          </w:p>
        </w:tc>
      </w:tr>
      <w:tr w:rsidR="00C63A24" w:rsidRPr="00252371" w:rsidTr="00C63A24">
        <w:tc>
          <w:tcPr>
            <w:tcW w:w="231" w:type="pct"/>
            <w:vMerge/>
            <w:vAlign w:val="center"/>
          </w:tcPr>
          <w:p w:rsidR="00E35F3D" w:rsidRPr="00252371" w:rsidRDefault="00E35F3D" w:rsidP="00C90C29">
            <w:pPr>
              <w:spacing w:line="0" w:lineRule="atLeast"/>
              <w:jc w:val="center"/>
              <w:rPr>
                <w:rFonts w:ascii="標楷體" w:eastAsia="標楷體" w:hAnsi="標楷體" w:cs="Times New Roman"/>
                <w:szCs w:val="24"/>
              </w:rPr>
            </w:pPr>
          </w:p>
        </w:tc>
        <w:tc>
          <w:tcPr>
            <w:tcW w:w="1223" w:type="pct"/>
            <w:vMerge/>
            <w:vAlign w:val="center"/>
          </w:tcPr>
          <w:p w:rsidR="00E35F3D" w:rsidRPr="00252371" w:rsidRDefault="00E35F3D" w:rsidP="00C90C29">
            <w:pPr>
              <w:spacing w:line="0" w:lineRule="atLeast"/>
              <w:jc w:val="center"/>
              <w:rPr>
                <w:rFonts w:ascii="標楷體" w:eastAsia="標楷體" w:hAnsi="標楷體" w:cs="Times New Roman"/>
                <w:szCs w:val="24"/>
              </w:rPr>
            </w:pPr>
          </w:p>
        </w:tc>
        <w:tc>
          <w:tcPr>
            <w:tcW w:w="249" w:type="pct"/>
            <w:vMerge/>
            <w:vAlign w:val="center"/>
          </w:tcPr>
          <w:p w:rsidR="00E35F3D" w:rsidRPr="00252371" w:rsidRDefault="00E35F3D" w:rsidP="00C90C29">
            <w:pPr>
              <w:spacing w:line="0" w:lineRule="atLeast"/>
              <w:jc w:val="center"/>
              <w:rPr>
                <w:rFonts w:ascii="標楷體" w:eastAsia="標楷體" w:hAnsi="標楷體" w:cs="Times New Roman"/>
                <w:szCs w:val="24"/>
              </w:rPr>
            </w:pPr>
          </w:p>
        </w:tc>
        <w:tc>
          <w:tcPr>
            <w:tcW w:w="1590" w:type="pct"/>
            <w:vAlign w:val="center"/>
          </w:tcPr>
          <w:p w:rsidR="00E35F3D" w:rsidRPr="00252371" w:rsidRDefault="00E35F3D" w:rsidP="00C90C29">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072" w:type="pct"/>
            <w:vAlign w:val="center"/>
          </w:tcPr>
          <w:p w:rsidR="00E35F3D" w:rsidRPr="00252371" w:rsidRDefault="00E35F3D" w:rsidP="00C90C29">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635" w:type="pct"/>
            <w:vAlign w:val="center"/>
          </w:tcPr>
          <w:p w:rsidR="00E35F3D" w:rsidRPr="00252371" w:rsidRDefault="00E35F3D" w:rsidP="00C90C29">
            <w:pPr>
              <w:spacing w:line="0" w:lineRule="atLeast"/>
              <w:jc w:val="center"/>
              <w:rPr>
                <w:rFonts w:ascii="標楷體" w:eastAsia="標楷體" w:hAnsi="標楷體"/>
                <w:szCs w:val="24"/>
              </w:rPr>
            </w:pPr>
            <w:r w:rsidRPr="00BD3471">
              <w:rPr>
                <w:rFonts w:ascii="標楷體" w:eastAsia="標楷體" w:hAnsi="標楷體" w:hint="eastAsia"/>
                <w:szCs w:val="24"/>
              </w:rPr>
              <w:t>辦理方式</w:t>
            </w:r>
          </w:p>
        </w:tc>
      </w:tr>
      <w:tr w:rsidR="00C63A24" w:rsidRPr="00252371" w:rsidTr="00C63A24">
        <w:tc>
          <w:tcPr>
            <w:tcW w:w="231" w:type="pct"/>
            <w:vAlign w:val="center"/>
          </w:tcPr>
          <w:p w:rsidR="00593404" w:rsidRPr="00252371" w:rsidRDefault="00593404" w:rsidP="00C90C29">
            <w:pPr>
              <w:spacing w:line="0" w:lineRule="atLeast"/>
              <w:jc w:val="center"/>
              <w:rPr>
                <w:rFonts w:ascii="標楷體" w:eastAsia="標楷體" w:hAnsi="標楷體"/>
                <w:szCs w:val="24"/>
              </w:rPr>
            </w:pPr>
            <w:r>
              <w:rPr>
                <w:rFonts w:ascii="標楷體" w:eastAsia="標楷體" w:hAnsi="標楷體" w:hint="eastAsia"/>
                <w:szCs w:val="24"/>
              </w:rPr>
              <w:t>1</w:t>
            </w:r>
          </w:p>
        </w:tc>
        <w:tc>
          <w:tcPr>
            <w:tcW w:w="1223" w:type="pct"/>
            <w:vAlign w:val="center"/>
          </w:tcPr>
          <w:p w:rsidR="00593404" w:rsidRPr="00E35F3D" w:rsidRDefault="00593404" w:rsidP="00C90C29">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1130-014</w:t>
            </w:r>
            <w:r w:rsidRPr="00E35F3D">
              <w:rPr>
                <w:rFonts w:ascii="標楷體" w:eastAsia="標楷體" w:hAnsi="標楷體" w:hint="eastAsia"/>
                <w:color w:val="000000" w:themeColor="text1"/>
                <w:szCs w:val="24"/>
              </w:rPr>
              <w:t>修繕作業</w:t>
            </w:r>
          </w:p>
        </w:tc>
        <w:tc>
          <w:tcPr>
            <w:tcW w:w="249" w:type="pct"/>
            <w:vAlign w:val="center"/>
          </w:tcPr>
          <w:p w:rsidR="00593404" w:rsidRPr="00E35F3D" w:rsidRDefault="00593404" w:rsidP="00C90C2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04</w:t>
            </w:r>
          </w:p>
        </w:tc>
        <w:tc>
          <w:tcPr>
            <w:tcW w:w="1590" w:type="pct"/>
          </w:tcPr>
          <w:p w:rsidR="00593404" w:rsidRPr="00593404" w:rsidRDefault="00593404" w:rsidP="00C90C29">
            <w:pPr>
              <w:spacing w:line="0" w:lineRule="atLeast"/>
              <w:jc w:val="both"/>
              <w:rPr>
                <w:rFonts w:ascii="標楷體" w:eastAsia="標楷體" w:hAnsi="標楷體"/>
                <w:szCs w:val="24"/>
              </w:rPr>
            </w:pPr>
            <w:r w:rsidRPr="00593404">
              <w:rPr>
                <w:rFonts w:ascii="標楷體" w:eastAsia="標楷體" w:hAnsi="標楷體"/>
                <w:szCs w:val="24"/>
              </w:rPr>
              <w:t>作業程序2.4.2</w:t>
            </w:r>
            <w:r>
              <w:rPr>
                <w:rFonts w:ascii="標楷體" w:eastAsia="標楷體" w:hAnsi="標楷體" w:hint="eastAsia"/>
                <w:szCs w:val="24"/>
              </w:rPr>
              <w:t>.</w:t>
            </w:r>
            <w:r>
              <w:rPr>
                <w:rFonts w:ascii="標楷體" w:eastAsia="標楷體" w:hAnsi="標楷體"/>
                <w:szCs w:val="24"/>
              </w:rPr>
              <w:t>修繕有問題時回覆申請人</w:t>
            </w:r>
            <w:r>
              <w:rPr>
                <w:rFonts w:ascii="標楷體" w:eastAsia="標楷體" w:hAnsi="標楷體" w:hint="eastAsia"/>
                <w:szCs w:val="24"/>
              </w:rPr>
              <w:t>，</w:t>
            </w:r>
            <w:r w:rsidRPr="00593404">
              <w:rPr>
                <w:rFonts w:ascii="標楷體" w:eastAsia="標楷體" w:hAnsi="標楷體"/>
                <w:szCs w:val="24"/>
              </w:rPr>
              <w:t>上述文字描述無法確實說明修繕狀態。</w:t>
            </w:r>
          </w:p>
        </w:tc>
        <w:tc>
          <w:tcPr>
            <w:tcW w:w="1072" w:type="pct"/>
          </w:tcPr>
          <w:p w:rsidR="00593404" w:rsidRPr="00593404" w:rsidRDefault="00593404" w:rsidP="00C90C29">
            <w:pPr>
              <w:spacing w:line="0" w:lineRule="atLeast"/>
              <w:jc w:val="both"/>
              <w:rPr>
                <w:rFonts w:ascii="標楷體" w:eastAsia="標楷體" w:hAnsi="標楷體"/>
                <w:szCs w:val="24"/>
              </w:rPr>
            </w:pPr>
            <w:r w:rsidRPr="00593404">
              <w:rPr>
                <w:rFonts w:ascii="標楷體" w:eastAsia="標楷體" w:hAnsi="標楷體"/>
                <w:szCs w:val="24"/>
              </w:rPr>
              <w:t>宜修正文字描述，以明確說明修繕狀況。</w:t>
            </w:r>
          </w:p>
        </w:tc>
        <w:tc>
          <w:tcPr>
            <w:tcW w:w="635" w:type="pct"/>
          </w:tcPr>
          <w:p w:rsidR="00593404" w:rsidRDefault="00593404" w:rsidP="00C90C29">
            <w:pPr>
              <w:spacing w:line="0" w:lineRule="atLeast"/>
              <w:jc w:val="both"/>
              <w:rPr>
                <w:rFonts w:ascii="新細明體" w:eastAsia="新細明體" w:hAnsi="新細明體" w:cs="新細明體"/>
                <w:color w:val="222222"/>
                <w:kern w:val="0"/>
                <w:szCs w:val="24"/>
              </w:rPr>
            </w:pPr>
            <w:r w:rsidRPr="00593404">
              <w:rPr>
                <w:rFonts w:ascii="標楷體" w:eastAsia="標楷體" w:hAnsi="標楷體" w:hint="eastAsia"/>
                <w:szCs w:val="24"/>
              </w:rPr>
              <w:t>修改內控文件。</w:t>
            </w:r>
          </w:p>
        </w:tc>
      </w:tr>
    </w:tbl>
    <w:p w:rsidR="005542DE" w:rsidRPr="00F3261D" w:rsidRDefault="005542DE" w:rsidP="00593404">
      <w:pPr>
        <w:spacing w:beforeLines="50" w:before="180"/>
        <w:ind w:leftChars="100" w:left="961" w:hangingChars="300" w:hanging="721"/>
        <w:rPr>
          <w:rFonts w:ascii="新細明體" w:eastAsia="新細明體" w:hAnsi="新細明體"/>
          <w:b/>
          <w:color w:val="000000" w:themeColor="text1"/>
        </w:rPr>
      </w:pPr>
      <w:r w:rsidRPr="005542DE">
        <w:rPr>
          <w:rFonts w:hint="eastAsia"/>
          <w:b/>
        </w:rPr>
        <w:t>決議：</w:t>
      </w:r>
      <w:r w:rsidR="00222D36" w:rsidRPr="00F3261D">
        <w:rPr>
          <w:rFonts w:ascii="新細明體" w:eastAsia="新細明體" w:hAnsi="新細明體" w:hint="eastAsia"/>
          <w:b/>
          <w:color w:val="000000" w:themeColor="text1"/>
        </w:rPr>
        <w:t>1.序號1、4</w:t>
      </w:r>
      <w:r w:rsidR="00475D0D" w:rsidRPr="00F3261D">
        <w:rPr>
          <w:rFonts w:ascii="新細明體" w:eastAsia="新細明體" w:hAnsi="新細明體" w:hint="eastAsia"/>
          <w:b/>
          <w:color w:val="000000" w:themeColor="text1"/>
        </w:rPr>
        <w:t>照案通過</w:t>
      </w:r>
      <w:r w:rsidR="00222D36" w:rsidRPr="00F3261D">
        <w:rPr>
          <w:rFonts w:ascii="新細明體" w:eastAsia="新細明體" w:hAnsi="新細明體" w:hint="eastAsia"/>
          <w:b/>
          <w:color w:val="000000" w:themeColor="text1"/>
        </w:rPr>
        <w:t>，序號2、3修正通過</w:t>
      </w:r>
      <w:r w:rsidR="00475D0D" w:rsidRPr="00F3261D">
        <w:rPr>
          <w:rFonts w:ascii="新細明體" w:eastAsia="新細明體" w:hAnsi="新細明體" w:hint="eastAsia"/>
          <w:b/>
          <w:color w:val="000000" w:themeColor="text1"/>
        </w:rPr>
        <w:t>。</w:t>
      </w:r>
    </w:p>
    <w:p w:rsidR="00222D36" w:rsidRPr="00F3261D" w:rsidRDefault="00222D36" w:rsidP="00222D36">
      <w:pPr>
        <w:spacing w:line="0" w:lineRule="atLeast"/>
        <w:ind w:leftChars="400" w:left="1200" w:hangingChars="100" w:hanging="240"/>
        <w:rPr>
          <w:rFonts w:ascii="新細明體" w:eastAsia="新細明體" w:hAnsi="新細明體"/>
          <w:b/>
          <w:color w:val="000000" w:themeColor="text1"/>
        </w:rPr>
      </w:pPr>
      <w:r w:rsidRPr="00F3261D">
        <w:rPr>
          <w:rFonts w:ascii="新細明體" w:eastAsia="新細明體" w:hAnsi="新細明體" w:hint="eastAsia"/>
          <w:b/>
          <w:color w:val="000000" w:themeColor="text1"/>
        </w:rPr>
        <w:t>2.序號2名稱修正為「1130-001-2採購</w:t>
      </w:r>
      <w:r w:rsidRPr="00F3261D">
        <w:rPr>
          <w:rFonts w:ascii="新細明體" w:eastAsia="新細明體" w:hAnsi="新細明體"/>
          <w:b/>
          <w:color w:val="000000" w:themeColor="text1"/>
        </w:rPr>
        <w:t>管理作業</w:t>
      </w:r>
      <w:r w:rsidRPr="00F3261D">
        <w:rPr>
          <w:rFonts w:ascii="新細明體" w:eastAsia="新細明體" w:hAnsi="新細明體" w:hint="eastAsia"/>
          <w:b/>
          <w:color w:val="000000" w:themeColor="text1"/>
        </w:rPr>
        <w:t>-6萬元（含）以上至10萬元以下」；流程圖名稱修正；作業程序2.2.1.第一句刪除「至少」及「以上」，並將「一家」修改為「三家」，第三句新增「視需要」。</w:t>
      </w:r>
    </w:p>
    <w:p w:rsidR="00BB4496" w:rsidRDefault="00222D36" w:rsidP="00C13FD0">
      <w:pPr>
        <w:spacing w:line="0" w:lineRule="atLeast"/>
        <w:ind w:leftChars="400" w:left="1200" w:hangingChars="100" w:hanging="240"/>
      </w:pPr>
      <w:r w:rsidRPr="00F3261D">
        <w:rPr>
          <w:rFonts w:ascii="新細明體" w:eastAsia="新細明體" w:hAnsi="新細明體" w:hint="eastAsia"/>
          <w:b/>
          <w:color w:val="000000" w:themeColor="text1"/>
        </w:rPr>
        <w:t>3.</w:t>
      </w:r>
      <w:r w:rsidR="00BB4496" w:rsidRPr="00F3261D">
        <w:rPr>
          <w:rFonts w:ascii="新細明體" w:eastAsia="新細明體" w:hAnsi="新細明體" w:hint="eastAsia"/>
          <w:b/>
          <w:color w:val="000000" w:themeColor="text1"/>
        </w:rPr>
        <w:t>序號3名稱修正為「</w:t>
      </w:r>
      <w:hyperlink w:anchor="採購管理作業1萬元（含）以上至3萬元以下" w:history="1">
        <w:r w:rsidR="00BB4496" w:rsidRPr="00F3261D">
          <w:rPr>
            <w:rFonts w:ascii="新細明體" w:eastAsia="新細明體" w:hAnsi="新細明體"/>
            <w:b/>
            <w:color w:val="000000" w:themeColor="text1"/>
          </w:rPr>
          <w:t>1130-001-3</w:t>
        </w:r>
        <w:r w:rsidR="00BB4496" w:rsidRPr="00F3261D">
          <w:rPr>
            <w:rFonts w:ascii="新細明體" w:eastAsia="新細明體" w:hAnsi="新細明體" w:hint="eastAsia"/>
            <w:b/>
            <w:color w:val="000000" w:themeColor="text1"/>
          </w:rPr>
          <w:t>採購管理作業</w:t>
        </w:r>
        <w:r w:rsidR="00BB4496" w:rsidRPr="00F3261D">
          <w:rPr>
            <w:rFonts w:ascii="新細明體" w:eastAsia="新細明體" w:hAnsi="新細明體"/>
            <w:b/>
            <w:color w:val="000000" w:themeColor="text1"/>
          </w:rPr>
          <w:t>-1</w:t>
        </w:r>
        <w:r w:rsidR="00BB4496" w:rsidRPr="00F3261D">
          <w:rPr>
            <w:rFonts w:ascii="新細明體" w:eastAsia="新細明體" w:hAnsi="新細明體" w:hint="eastAsia"/>
            <w:b/>
            <w:color w:val="000000" w:themeColor="text1"/>
          </w:rPr>
          <w:t>萬元（含）以上至</w:t>
        </w:r>
        <w:r w:rsidR="00BB4496" w:rsidRPr="00F3261D">
          <w:rPr>
            <w:rFonts w:ascii="新細明體" w:eastAsia="新細明體" w:hAnsi="新細明體"/>
            <w:b/>
            <w:color w:val="000000" w:themeColor="text1"/>
          </w:rPr>
          <w:t>6</w:t>
        </w:r>
        <w:r w:rsidR="00BB4496" w:rsidRPr="00F3261D">
          <w:rPr>
            <w:rFonts w:ascii="新細明體" w:eastAsia="新細明體" w:hAnsi="新細明體" w:hint="eastAsia"/>
            <w:b/>
            <w:color w:val="000000" w:themeColor="text1"/>
          </w:rPr>
          <w:t>萬元以下</w:t>
        </w:r>
      </w:hyperlink>
      <w:r w:rsidR="00BB4496" w:rsidRPr="00F3261D">
        <w:rPr>
          <w:rFonts w:ascii="新細明體" w:eastAsia="新細明體" w:hAnsi="新細明體" w:hint="eastAsia"/>
          <w:b/>
          <w:color w:val="000000" w:themeColor="text1"/>
        </w:rPr>
        <w:t>」；流程圖</w:t>
      </w:r>
      <w:r w:rsidR="00962505" w:rsidRPr="00F3261D">
        <w:rPr>
          <w:rFonts w:ascii="新細明體" w:eastAsia="新細明體" w:hAnsi="新細明體" w:hint="eastAsia"/>
          <w:b/>
          <w:color w:val="000000" w:themeColor="text1"/>
        </w:rPr>
        <w:t>重新繪製</w:t>
      </w:r>
      <w:r w:rsidR="00BB4496" w:rsidRPr="00F3261D">
        <w:rPr>
          <w:rFonts w:ascii="新細明體" w:eastAsia="新細明體" w:hAnsi="新細明體" w:hint="eastAsia"/>
          <w:b/>
          <w:color w:val="000000" w:themeColor="text1"/>
        </w:rPr>
        <w:t>；作業程序2.2.2.第一句「貳」修改為「參」，再將第三至六句刪除，於原第七句新增「及總務處」，及新增2.2.3.並調整條序；控制重點3.1.第四句新增「及總務處」和刪除「預算」。</w:t>
      </w:r>
      <w:bookmarkStart w:id="4" w:name="提案三"/>
    </w:p>
    <w:p w:rsidR="006C2304" w:rsidRDefault="006C2304" w:rsidP="006C2304">
      <w:pPr>
        <w:spacing w:beforeLines="50" w:before="180"/>
        <w:ind w:leftChars="50" w:left="120"/>
      </w:pPr>
      <w:r w:rsidRPr="0000550B">
        <w:rPr>
          <w:rFonts w:hint="eastAsia"/>
        </w:rPr>
        <w:t>提案三</w:t>
      </w:r>
      <w:bookmarkEnd w:id="4"/>
    </w:p>
    <w:p w:rsidR="006C2304" w:rsidRDefault="006C2304" w:rsidP="006C2304">
      <w:pPr>
        <w:ind w:leftChars="100" w:left="960" w:hangingChars="300" w:hanging="720"/>
      </w:pPr>
      <w:r>
        <w:rPr>
          <w:rFonts w:hint="eastAsia"/>
        </w:rPr>
        <w:t>案由</w:t>
      </w:r>
      <w:r w:rsidRPr="005542DE">
        <w:rPr>
          <w:rFonts w:hint="eastAsia"/>
        </w:rPr>
        <w:t>：</w:t>
      </w:r>
      <w:r w:rsidR="00574724">
        <w:rPr>
          <w:rFonts w:ascii="新細明體" w:eastAsia="新細明體" w:hAnsi="新細明體" w:hint="eastAsia"/>
        </w:rPr>
        <w:t>107</w:t>
      </w:r>
      <w:r w:rsidR="00574724" w:rsidRPr="00442D31">
        <w:rPr>
          <w:rFonts w:ascii="新細明體" w:eastAsia="新細明體" w:hAnsi="新細明體" w:hint="eastAsia"/>
        </w:rPr>
        <w:t>學年度</w:t>
      </w:r>
      <w:r w:rsidR="00574724">
        <w:rPr>
          <w:rFonts w:ascii="新細明體" w:eastAsia="新細明體" w:hAnsi="新細明體" w:hint="eastAsia"/>
        </w:rPr>
        <w:t>會計室</w:t>
      </w:r>
      <w:r w:rsidR="00574724" w:rsidRPr="00442D31">
        <w:rPr>
          <w:rFonts w:ascii="新細明體" w:eastAsia="新細明體" w:hAnsi="新細明體" w:hint="eastAsia"/>
        </w:rPr>
        <w:t>內部控制制度</w:t>
      </w:r>
      <w:r w:rsidR="00574724">
        <w:rPr>
          <w:rFonts w:ascii="新細明體" w:eastAsia="新細明體" w:hAnsi="新細明體" w:hint="eastAsia"/>
        </w:rPr>
        <w:t>修正案，</w:t>
      </w:r>
      <w:r w:rsidR="00574724" w:rsidRPr="005542DE">
        <w:rPr>
          <w:rFonts w:hint="eastAsia"/>
        </w:rPr>
        <w:t>提請討論</w:t>
      </w:r>
      <w:r w:rsidRPr="005542DE">
        <w:rPr>
          <w:rFonts w:hint="eastAsia"/>
        </w:rPr>
        <w:t>（</w:t>
      </w:r>
      <w:hyperlink w:anchor="附件三" w:history="1">
        <w:r w:rsidRPr="00284C92">
          <w:rPr>
            <w:rStyle w:val="a5"/>
            <w:rFonts w:hint="eastAsia"/>
          </w:rPr>
          <w:t>附件三</w:t>
        </w:r>
      </w:hyperlink>
      <w:r w:rsidRPr="005542DE">
        <w:rPr>
          <w:rFonts w:hint="eastAsia"/>
        </w:rPr>
        <w:t>）</w:t>
      </w:r>
    </w:p>
    <w:p w:rsidR="006C2304" w:rsidRDefault="006C2304" w:rsidP="006C2304">
      <w:pPr>
        <w:ind w:leftChars="100" w:left="960" w:hangingChars="300" w:hanging="720"/>
        <w:rPr>
          <w:rFonts w:ascii="新細明體" w:eastAsia="新細明體" w:hAnsi="新細明體"/>
        </w:rPr>
      </w:pPr>
      <w:r>
        <w:rPr>
          <w:rFonts w:hint="eastAsia"/>
        </w:rPr>
        <w:t>說明</w:t>
      </w:r>
      <w:r w:rsidRPr="005542DE">
        <w:rPr>
          <w:rFonts w:hint="eastAsia"/>
        </w:rPr>
        <w:t>：</w:t>
      </w:r>
      <w:r w:rsidR="00574724">
        <w:rPr>
          <w:rFonts w:hint="eastAsia"/>
        </w:rPr>
        <w:t>一、本學年度</w:t>
      </w:r>
      <w:r w:rsidR="00574724">
        <w:rPr>
          <w:rFonts w:ascii="新細明體" w:eastAsia="新細明體" w:hAnsi="新細明體" w:hint="eastAsia"/>
        </w:rPr>
        <w:t>會計室不修正任何</w:t>
      </w:r>
      <w:r w:rsidR="00574724" w:rsidRPr="00A24E39">
        <w:rPr>
          <w:rFonts w:ascii="新細明體" w:eastAsia="新細明體" w:hAnsi="新細明體" w:hint="eastAsia"/>
        </w:rPr>
        <w:t>內控</w:t>
      </w:r>
      <w:r w:rsidR="00574724">
        <w:rPr>
          <w:rFonts w:hint="eastAsia"/>
        </w:rPr>
        <w:t>項目及</w:t>
      </w:r>
      <w:r w:rsidR="00574724">
        <w:rPr>
          <w:rFonts w:ascii="新細明體" w:eastAsia="新細明體" w:hAnsi="新細明體" w:hint="eastAsia"/>
        </w:rPr>
        <w:t>風險評估，彙總表如</w:t>
      </w:r>
      <w:r w:rsidR="0061203E">
        <w:rPr>
          <w:rFonts w:ascii="新細明體" w:eastAsia="新細明體" w:hAnsi="新細明體" w:hint="eastAsia"/>
        </w:rPr>
        <w:t>附件</w:t>
      </w:r>
      <w:r w:rsidR="00574724">
        <w:rPr>
          <w:rFonts w:ascii="新細明體" w:eastAsia="新細明體" w:hAnsi="新細明體" w:hint="eastAsia"/>
        </w:rPr>
        <w:t>。</w:t>
      </w:r>
    </w:p>
    <w:p w:rsidR="0061203E" w:rsidRPr="0061203E" w:rsidRDefault="00574724" w:rsidP="0061203E">
      <w:pPr>
        <w:ind w:leftChars="400" w:left="1440" w:hangingChars="200" w:hanging="480"/>
        <w:rPr>
          <w:rFonts w:ascii="新細明體" w:eastAsia="新細明體" w:hAnsi="新細明體"/>
        </w:rPr>
      </w:pPr>
      <w:r>
        <w:rPr>
          <w:rFonts w:ascii="新細明體" w:eastAsia="新細明體" w:hAnsi="新細明體" w:hint="eastAsia"/>
        </w:rPr>
        <w:t>二、106學年度無稽核建議。</w:t>
      </w:r>
    </w:p>
    <w:p w:rsidR="005542DE" w:rsidRDefault="006C2304" w:rsidP="0061203E">
      <w:pPr>
        <w:ind w:firstLineChars="100" w:firstLine="240"/>
        <w:rPr>
          <w:rFonts w:ascii="標楷體" w:eastAsia="標楷體" w:hAnsi="標楷體"/>
          <w:sz w:val="16"/>
          <w:szCs w:val="16"/>
        </w:rPr>
      </w:pPr>
      <w:r w:rsidRPr="005542DE">
        <w:rPr>
          <w:rFonts w:hint="eastAsia"/>
          <w:b/>
        </w:rPr>
        <w:t>決議：</w:t>
      </w:r>
      <w:r w:rsidR="00475D0D" w:rsidRPr="00F3261D">
        <w:rPr>
          <w:rFonts w:ascii="新細明體" w:eastAsia="新細明體" w:hAnsi="新細明體" w:hint="eastAsia"/>
          <w:b/>
          <w:color w:val="000000" w:themeColor="text1"/>
        </w:rPr>
        <w:t>照案通過。</w:t>
      </w:r>
    </w:p>
    <w:p w:rsidR="005C5148" w:rsidRDefault="005C5148" w:rsidP="005C5148">
      <w:pPr>
        <w:spacing w:beforeLines="50" w:before="180"/>
        <w:ind w:leftChars="50" w:left="120"/>
      </w:pPr>
      <w:bookmarkStart w:id="5" w:name="提案四"/>
      <w:r w:rsidRPr="0015228B">
        <w:rPr>
          <w:rFonts w:hint="eastAsia"/>
        </w:rPr>
        <w:t>提案四</w:t>
      </w:r>
      <w:bookmarkEnd w:id="5"/>
    </w:p>
    <w:p w:rsidR="005C5148" w:rsidRDefault="005C5148" w:rsidP="005C5148">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006D1A" w:rsidRPr="00006D1A">
        <w:rPr>
          <w:rFonts w:ascii="新細明體" w:eastAsia="新細明體" w:hAnsi="新細明體" w:hint="eastAsia"/>
        </w:rPr>
        <w:t>國際暨兩岸事務處</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四" w:history="1">
        <w:r w:rsidRPr="005C5148">
          <w:rPr>
            <w:rStyle w:val="a5"/>
            <w:rFonts w:hint="eastAsia"/>
          </w:rPr>
          <w:t>附件四</w:t>
        </w:r>
      </w:hyperlink>
      <w:r w:rsidRPr="005542DE">
        <w:rPr>
          <w:rFonts w:hint="eastAsia"/>
        </w:rPr>
        <w:t>）</w:t>
      </w:r>
    </w:p>
    <w:p w:rsidR="005C5148" w:rsidRDefault="005C5148" w:rsidP="005A134A">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w:t>
      </w:r>
      <w:r w:rsidR="00006D1A" w:rsidRPr="00A94CA7">
        <w:rPr>
          <w:rFonts w:ascii="新細明體" w:eastAsia="新細明體" w:hAnsi="新細明體" w:hint="eastAsia"/>
        </w:rPr>
        <w:t>本學年度</w:t>
      </w:r>
      <w:r w:rsidR="005A134A" w:rsidRPr="00006D1A">
        <w:rPr>
          <w:rFonts w:ascii="新細明體" w:eastAsia="新細明體" w:hAnsi="新細明體" w:hint="eastAsia"/>
        </w:rPr>
        <w:t>國際暨兩岸事務處</w:t>
      </w:r>
      <w:r w:rsidR="00006D1A" w:rsidRPr="00CD3D45">
        <w:rPr>
          <w:rFonts w:ascii="新細明體" w:eastAsia="新細明體" w:hAnsi="新細明體" w:hint="eastAsia"/>
        </w:rPr>
        <w:t>送修</w:t>
      </w:r>
      <w:r w:rsidR="00006D1A">
        <w:rPr>
          <w:rFonts w:ascii="新細明體" w:eastAsia="新細明體" w:hAnsi="新細明體" w:hint="eastAsia"/>
        </w:rPr>
        <w:t>1</w:t>
      </w:r>
      <w:r w:rsidR="00006D1A" w:rsidRPr="00CD3D45">
        <w:rPr>
          <w:rFonts w:ascii="新細明體" w:eastAsia="新細明體" w:hAnsi="新細明體" w:hint="eastAsia"/>
        </w:rPr>
        <w:t>個</w:t>
      </w:r>
      <w:r w:rsidR="00006D1A" w:rsidRPr="00A94CA7">
        <w:rPr>
          <w:rFonts w:ascii="新細明體" w:eastAsia="新細明體" w:hAnsi="新細明體" w:hint="eastAsia"/>
        </w:rPr>
        <w:t>內控項目</w:t>
      </w:r>
      <w:r w:rsidR="00006D1A" w:rsidRPr="00320236">
        <w:rPr>
          <w:rFonts w:ascii="新細明體" w:eastAsia="新細明體" w:hAnsi="新細明體" w:hint="eastAsia"/>
        </w:rPr>
        <w:t>，風險評估未修正，修正彙總表</w:t>
      </w:r>
      <w:r w:rsidR="00006D1A" w:rsidRPr="00320236">
        <w:rPr>
          <w:rFonts w:ascii="新細明體" w:eastAsia="新細明體" w:hAnsi="新細明體" w:hint="eastAsia"/>
        </w:rPr>
        <w:lastRenderedPageBreak/>
        <w:t>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70"/>
        <w:gridCol w:w="2418"/>
        <w:gridCol w:w="518"/>
        <w:gridCol w:w="845"/>
        <w:gridCol w:w="847"/>
        <w:gridCol w:w="1149"/>
        <w:gridCol w:w="2649"/>
      </w:tblGrid>
      <w:tr w:rsidR="00241D28" w:rsidRPr="001B0A44" w:rsidTr="00241D28">
        <w:trPr>
          <w:jc w:val="center"/>
        </w:trPr>
        <w:tc>
          <w:tcPr>
            <w:tcW w:w="232"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序號</w:t>
            </w:r>
          </w:p>
        </w:tc>
        <w:tc>
          <w:tcPr>
            <w:tcW w:w="492"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風險分布代號</w:t>
            </w:r>
          </w:p>
        </w:tc>
        <w:tc>
          <w:tcPr>
            <w:tcW w:w="1227"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內控編號及項目名稱</w:t>
            </w:r>
          </w:p>
        </w:tc>
        <w:tc>
          <w:tcPr>
            <w:tcW w:w="263" w:type="pct"/>
            <w:vMerge w:val="restart"/>
            <w:vAlign w:val="center"/>
            <w:hideMark/>
          </w:tcPr>
          <w:p w:rsidR="00241D28" w:rsidRPr="001B0A44" w:rsidRDefault="00477156" w:rsidP="005A134A">
            <w:pPr>
              <w:spacing w:line="0" w:lineRule="atLeast"/>
              <w:jc w:val="center"/>
              <w:rPr>
                <w:rFonts w:ascii="標楷體" w:eastAsia="標楷體" w:hAnsi="標楷體" w:cs="Times New Roman"/>
                <w:color w:val="000000" w:themeColor="text1"/>
                <w:szCs w:val="24"/>
              </w:rPr>
            </w:pPr>
            <w:r>
              <w:rPr>
                <w:rFonts w:ascii="標楷體" w:eastAsia="標楷體" w:hAnsi="標楷體" w:hint="eastAsia"/>
                <w:color w:val="000000" w:themeColor="text1"/>
                <w:szCs w:val="24"/>
              </w:rPr>
              <w:t>版</w:t>
            </w:r>
            <w:r w:rsidR="00241D28" w:rsidRPr="00DA692B">
              <w:rPr>
                <w:rFonts w:ascii="標楷體" w:eastAsia="標楷體" w:hAnsi="標楷體" w:hint="eastAsia"/>
                <w:color w:val="000000" w:themeColor="text1"/>
                <w:szCs w:val="24"/>
              </w:rPr>
              <w:t>次</w:t>
            </w:r>
          </w:p>
        </w:tc>
        <w:tc>
          <w:tcPr>
            <w:tcW w:w="859" w:type="pct"/>
            <w:gridSpan w:val="2"/>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內容是否修改</w:t>
            </w:r>
          </w:p>
        </w:tc>
        <w:tc>
          <w:tcPr>
            <w:tcW w:w="583"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新訂/刪除/作廢</w:t>
            </w:r>
          </w:p>
        </w:tc>
        <w:tc>
          <w:tcPr>
            <w:tcW w:w="1344"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本次修訂摘要/原因</w:t>
            </w:r>
          </w:p>
        </w:tc>
      </w:tr>
      <w:tr w:rsidR="00241D28" w:rsidRPr="001B0A44" w:rsidTr="00241D28">
        <w:trPr>
          <w:jc w:val="center"/>
        </w:trPr>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c>
          <w:tcPr>
            <w:tcW w:w="429" w:type="pc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是</w:t>
            </w:r>
          </w:p>
        </w:tc>
        <w:tc>
          <w:tcPr>
            <w:tcW w:w="430" w:type="pc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否</w:t>
            </w:r>
          </w:p>
        </w:tc>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r>
      <w:tr w:rsidR="00241D28" w:rsidRPr="001B0A44" w:rsidTr="00241D28">
        <w:trPr>
          <w:jc w:val="center"/>
        </w:trPr>
        <w:tc>
          <w:tcPr>
            <w:tcW w:w="232" w:type="pc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w:t>
            </w:r>
          </w:p>
        </w:tc>
        <w:tc>
          <w:tcPr>
            <w:tcW w:w="492" w:type="pct"/>
            <w:vAlign w:val="center"/>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國2</w:t>
            </w:r>
          </w:p>
        </w:tc>
        <w:tc>
          <w:tcPr>
            <w:tcW w:w="1227" w:type="pct"/>
            <w:vAlign w:val="center"/>
          </w:tcPr>
          <w:p w:rsidR="00241D28" w:rsidRPr="001B0A44" w:rsidRDefault="00E76029" w:rsidP="005A134A">
            <w:pPr>
              <w:spacing w:line="0" w:lineRule="atLeast"/>
              <w:jc w:val="both"/>
              <w:rPr>
                <w:rFonts w:ascii="標楷體" w:eastAsia="標楷體" w:hAnsi="標楷體" w:cs="Times New Roman"/>
                <w:color w:val="000000" w:themeColor="text1"/>
                <w:szCs w:val="24"/>
              </w:rPr>
            </w:pPr>
            <w:hyperlink w:anchor="國際學術交流締結姊妹校作業" w:history="1">
              <w:r w:rsidR="00DC4F26" w:rsidRPr="00DC4F26">
                <w:rPr>
                  <w:rStyle w:val="a5"/>
                  <w:rFonts w:ascii="標楷體" w:eastAsia="標楷體" w:hAnsi="標楷體" w:cs="Times New Roman" w:hint="eastAsia"/>
                  <w:szCs w:val="24"/>
                </w:rPr>
                <w:t>1250-002國際學術交流-締結姊妹校作業</w:t>
              </w:r>
            </w:hyperlink>
          </w:p>
        </w:tc>
        <w:tc>
          <w:tcPr>
            <w:tcW w:w="263" w:type="pct"/>
            <w:vAlign w:val="center"/>
          </w:tcPr>
          <w:p w:rsidR="00241D28" w:rsidRPr="001B0A44" w:rsidRDefault="00477156" w:rsidP="005A134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06</w:t>
            </w:r>
          </w:p>
        </w:tc>
        <w:tc>
          <w:tcPr>
            <w:tcW w:w="429" w:type="pct"/>
            <w:vAlign w:val="center"/>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6346E4">
              <w:rPr>
                <w:rFonts w:ascii="標楷體" w:eastAsia="標楷體" w:hAnsi="標楷體" w:cs="Times New Roman"/>
                <w:color w:val="000000" w:themeColor="text1"/>
                <w:szCs w:val="24"/>
              </w:rPr>
              <w:sym w:font="Wingdings" w:char="F0FC"/>
            </w:r>
          </w:p>
        </w:tc>
        <w:tc>
          <w:tcPr>
            <w:tcW w:w="430" w:type="pct"/>
            <w:vAlign w:val="center"/>
          </w:tcPr>
          <w:p w:rsidR="00241D28" w:rsidRPr="001B0A44" w:rsidRDefault="00241D28" w:rsidP="005A134A">
            <w:pPr>
              <w:spacing w:line="0" w:lineRule="atLeast"/>
              <w:jc w:val="center"/>
              <w:rPr>
                <w:rFonts w:ascii="標楷體" w:eastAsia="標楷體" w:hAnsi="標楷體" w:cs="Times New Roman"/>
                <w:color w:val="000000" w:themeColor="text1"/>
                <w:szCs w:val="24"/>
              </w:rPr>
            </w:pPr>
          </w:p>
        </w:tc>
        <w:tc>
          <w:tcPr>
            <w:tcW w:w="583" w:type="pct"/>
            <w:vAlign w:val="center"/>
          </w:tcPr>
          <w:p w:rsidR="00241D28" w:rsidRPr="001B0A44" w:rsidRDefault="00241D28" w:rsidP="005A134A">
            <w:pPr>
              <w:spacing w:line="0" w:lineRule="atLeast"/>
              <w:jc w:val="center"/>
              <w:rPr>
                <w:rFonts w:ascii="標楷體" w:eastAsia="標楷體" w:hAnsi="標楷體" w:cs="Times New Roman"/>
                <w:color w:val="000000" w:themeColor="text1"/>
                <w:szCs w:val="24"/>
              </w:rPr>
            </w:pPr>
          </w:p>
        </w:tc>
        <w:tc>
          <w:tcPr>
            <w:tcW w:w="1344" w:type="pct"/>
            <w:vAlign w:val="center"/>
          </w:tcPr>
          <w:p w:rsidR="00241D28" w:rsidRPr="00335E9B" w:rsidRDefault="00EC2AFD" w:rsidP="005A134A">
            <w:pPr>
              <w:pStyle w:val="Default"/>
              <w:spacing w:line="0" w:lineRule="atLeast"/>
              <w:jc w:val="both"/>
              <w:rPr>
                <w:rFonts w:eastAsia="標楷體"/>
              </w:rPr>
            </w:pPr>
            <w:r w:rsidRPr="0010349A">
              <w:rPr>
                <w:rFonts w:eastAsia="標楷體" w:hint="eastAsia"/>
                <w:color w:val="000000" w:themeColor="text1"/>
              </w:rPr>
              <w:t>依現況修訂</w:t>
            </w:r>
            <w:r w:rsidRPr="0010349A">
              <w:rPr>
                <w:rFonts w:eastAsia="標楷體"/>
                <w:color w:val="000000" w:themeColor="text1"/>
              </w:rPr>
              <w:t>作業程序</w:t>
            </w:r>
            <w:r w:rsidRPr="0010349A">
              <w:rPr>
                <w:rFonts w:eastAsia="標楷體" w:hint="eastAsia"/>
                <w:color w:val="000000" w:themeColor="text1"/>
              </w:rPr>
              <w:t>。</w:t>
            </w:r>
          </w:p>
        </w:tc>
      </w:tr>
    </w:tbl>
    <w:p w:rsidR="005C5148" w:rsidRPr="0061203E" w:rsidRDefault="005C5148" w:rsidP="00241D28">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w:t>
      </w:r>
      <w:r w:rsidR="00006D1A">
        <w:rPr>
          <w:rFonts w:ascii="新細明體" w:eastAsia="新細明體" w:hAnsi="新細明體" w:hint="eastAsia"/>
        </w:rPr>
        <w:t>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18"/>
        <w:gridCol w:w="2464"/>
        <w:gridCol w:w="516"/>
        <w:gridCol w:w="2806"/>
        <w:gridCol w:w="2406"/>
        <w:gridCol w:w="1244"/>
      </w:tblGrid>
      <w:tr w:rsidR="00241D28" w:rsidRPr="004920D9" w:rsidTr="00EC2AFD">
        <w:tc>
          <w:tcPr>
            <w:tcW w:w="212" w:type="pct"/>
            <w:vMerge w:val="restart"/>
            <w:vAlign w:val="center"/>
          </w:tcPr>
          <w:p w:rsidR="00241D28" w:rsidRPr="004920D9" w:rsidRDefault="00241D28" w:rsidP="005A134A">
            <w:pPr>
              <w:spacing w:line="0" w:lineRule="atLeast"/>
              <w:jc w:val="center"/>
              <w:rPr>
                <w:rFonts w:ascii="標楷體" w:eastAsia="標楷體" w:hAnsi="標楷體" w:cs="Times New Roman"/>
                <w:szCs w:val="24"/>
              </w:rPr>
            </w:pPr>
            <w:r w:rsidRPr="004920D9">
              <w:rPr>
                <w:rFonts w:ascii="標楷體" w:eastAsia="標楷體" w:hAnsi="標楷體" w:cs="Times New Roman" w:hint="eastAsia"/>
                <w:szCs w:val="24"/>
              </w:rPr>
              <w:t>序號</w:t>
            </w:r>
          </w:p>
        </w:tc>
        <w:tc>
          <w:tcPr>
            <w:tcW w:w="1250" w:type="pct"/>
            <w:vMerge w:val="restart"/>
            <w:vAlign w:val="center"/>
          </w:tcPr>
          <w:p w:rsidR="00241D28" w:rsidRPr="004920D9" w:rsidRDefault="00241D28" w:rsidP="005A134A">
            <w:pPr>
              <w:spacing w:line="0" w:lineRule="atLeast"/>
              <w:jc w:val="center"/>
              <w:rPr>
                <w:rFonts w:ascii="標楷體" w:eastAsia="標楷體" w:hAnsi="標楷體" w:cs="Times New Roman"/>
                <w:szCs w:val="24"/>
              </w:rPr>
            </w:pPr>
            <w:r w:rsidRPr="004920D9">
              <w:rPr>
                <w:rFonts w:ascii="標楷體" w:eastAsia="標楷體" w:hAnsi="標楷體" w:hint="eastAsia"/>
                <w:szCs w:val="24"/>
              </w:rPr>
              <w:t>內控</w:t>
            </w:r>
            <w:r w:rsidRPr="004920D9">
              <w:rPr>
                <w:rFonts w:ascii="標楷體" w:eastAsia="標楷體" w:hAnsi="標楷體"/>
                <w:szCs w:val="24"/>
              </w:rPr>
              <w:t>項目</w:t>
            </w:r>
            <w:r w:rsidRPr="004920D9">
              <w:rPr>
                <w:rFonts w:ascii="標楷體" w:eastAsia="標楷體" w:hAnsi="標楷體" w:hint="eastAsia"/>
                <w:szCs w:val="24"/>
              </w:rPr>
              <w:t>編號及</w:t>
            </w:r>
            <w:r w:rsidRPr="004920D9">
              <w:rPr>
                <w:rFonts w:ascii="標楷體" w:eastAsia="標楷體" w:hAnsi="標楷體"/>
                <w:szCs w:val="24"/>
              </w:rPr>
              <w:t>名稱</w:t>
            </w:r>
          </w:p>
        </w:tc>
        <w:tc>
          <w:tcPr>
            <w:tcW w:w="262" w:type="pct"/>
            <w:vMerge w:val="restart"/>
            <w:vAlign w:val="center"/>
          </w:tcPr>
          <w:p w:rsidR="00241D28" w:rsidRPr="004920D9" w:rsidRDefault="00241D28" w:rsidP="005A134A">
            <w:pPr>
              <w:spacing w:line="0" w:lineRule="atLeast"/>
              <w:jc w:val="center"/>
              <w:rPr>
                <w:rFonts w:ascii="標楷體" w:eastAsia="標楷體" w:hAnsi="標楷體" w:cs="Times New Roman"/>
                <w:szCs w:val="24"/>
              </w:rPr>
            </w:pPr>
            <w:r w:rsidRPr="004920D9">
              <w:rPr>
                <w:rFonts w:ascii="標楷體" w:eastAsia="標楷體" w:hAnsi="標楷體" w:cs="Times New Roman" w:hint="eastAsia"/>
                <w:szCs w:val="24"/>
              </w:rPr>
              <w:t>版次</w:t>
            </w:r>
          </w:p>
        </w:tc>
        <w:tc>
          <w:tcPr>
            <w:tcW w:w="2645" w:type="pct"/>
            <w:gridSpan w:val="2"/>
            <w:vAlign w:val="center"/>
          </w:tcPr>
          <w:p w:rsidR="00241D28" w:rsidRPr="004920D9" w:rsidRDefault="00241D28" w:rsidP="005A134A">
            <w:pPr>
              <w:spacing w:line="0" w:lineRule="atLeast"/>
              <w:jc w:val="center"/>
              <w:rPr>
                <w:rFonts w:ascii="標楷體" w:eastAsia="標楷體" w:hAnsi="標楷體" w:cs="Times New Roman"/>
                <w:szCs w:val="24"/>
              </w:rPr>
            </w:pPr>
            <w:r w:rsidRPr="004920D9">
              <w:rPr>
                <w:rFonts w:ascii="標楷體" w:eastAsia="標楷體" w:hAnsi="標楷體" w:hint="eastAsia"/>
                <w:szCs w:val="24"/>
              </w:rPr>
              <w:t>內部稽核記錄</w:t>
            </w:r>
          </w:p>
        </w:tc>
        <w:tc>
          <w:tcPr>
            <w:tcW w:w="631" w:type="pct"/>
            <w:vAlign w:val="center"/>
          </w:tcPr>
          <w:p w:rsidR="00241D28" w:rsidRPr="004920D9" w:rsidRDefault="00241D28" w:rsidP="005A134A">
            <w:pPr>
              <w:spacing w:line="0" w:lineRule="atLeast"/>
              <w:jc w:val="center"/>
              <w:rPr>
                <w:rFonts w:ascii="標楷體" w:eastAsia="標楷體" w:hAnsi="標楷體"/>
                <w:szCs w:val="24"/>
              </w:rPr>
            </w:pPr>
            <w:r w:rsidRPr="004920D9">
              <w:rPr>
                <w:rFonts w:ascii="標楷體" w:eastAsia="標楷體" w:hAnsi="標楷體" w:cs="Times New Roman" w:hint="eastAsia"/>
                <w:szCs w:val="24"/>
              </w:rPr>
              <w:t>內控檢討</w:t>
            </w:r>
          </w:p>
        </w:tc>
      </w:tr>
      <w:tr w:rsidR="00241D28" w:rsidRPr="004920D9" w:rsidTr="00EC2AFD">
        <w:tc>
          <w:tcPr>
            <w:tcW w:w="212" w:type="pct"/>
            <w:vMerge/>
            <w:vAlign w:val="center"/>
          </w:tcPr>
          <w:p w:rsidR="00241D28" w:rsidRPr="004920D9" w:rsidRDefault="00241D28" w:rsidP="005A134A">
            <w:pPr>
              <w:spacing w:line="0" w:lineRule="atLeast"/>
              <w:jc w:val="center"/>
              <w:rPr>
                <w:rFonts w:ascii="標楷體" w:eastAsia="標楷體" w:hAnsi="標楷體" w:cs="Times New Roman"/>
                <w:szCs w:val="24"/>
              </w:rPr>
            </w:pPr>
          </w:p>
        </w:tc>
        <w:tc>
          <w:tcPr>
            <w:tcW w:w="1250" w:type="pct"/>
            <w:vMerge/>
            <w:vAlign w:val="center"/>
          </w:tcPr>
          <w:p w:rsidR="00241D28" w:rsidRPr="004920D9" w:rsidRDefault="00241D28" w:rsidP="005A134A">
            <w:pPr>
              <w:spacing w:line="0" w:lineRule="atLeast"/>
              <w:jc w:val="center"/>
              <w:rPr>
                <w:rFonts w:ascii="標楷體" w:eastAsia="標楷體" w:hAnsi="標楷體" w:cs="Times New Roman"/>
                <w:szCs w:val="24"/>
              </w:rPr>
            </w:pPr>
          </w:p>
        </w:tc>
        <w:tc>
          <w:tcPr>
            <w:tcW w:w="262" w:type="pct"/>
            <w:vMerge/>
            <w:vAlign w:val="center"/>
          </w:tcPr>
          <w:p w:rsidR="00241D28" w:rsidRPr="004920D9" w:rsidRDefault="00241D28" w:rsidP="005A134A">
            <w:pPr>
              <w:spacing w:line="0" w:lineRule="atLeast"/>
              <w:jc w:val="center"/>
              <w:rPr>
                <w:rFonts w:ascii="標楷體" w:eastAsia="標楷體" w:hAnsi="標楷體" w:cs="Times New Roman"/>
                <w:szCs w:val="24"/>
              </w:rPr>
            </w:pPr>
          </w:p>
        </w:tc>
        <w:tc>
          <w:tcPr>
            <w:tcW w:w="1424" w:type="pct"/>
            <w:vAlign w:val="center"/>
          </w:tcPr>
          <w:p w:rsidR="00241D28" w:rsidRPr="004920D9" w:rsidRDefault="00241D28" w:rsidP="005A134A">
            <w:pPr>
              <w:spacing w:line="0" w:lineRule="atLeast"/>
              <w:jc w:val="center"/>
              <w:rPr>
                <w:rFonts w:ascii="標楷體" w:eastAsia="標楷體" w:hAnsi="標楷體"/>
                <w:szCs w:val="24"/>
              </w:rPr>
            </w:pPr>
            <w:r w:rsidRPr="004920D9">
              <w:rPr>
                <w:rFonts w:ascii="標楷體" w:eastAsia="標楷體" w:hAnsi="標楷體" w:hint="eastAsia"/>
                <w:szCs w:val="24"/>
              </w:rPr>
              <w:t>稽核發現</w:t>
            </w:r>
          </w:p>
        </w:tc>
        <w:tc>
          <w:tcPr>
            <w:tcW w:w="1221" w:type="pct"/>
            <w:vAlign w:val="center"/>
          </w:tcPr>
          <w:p w:rsidR="00241D28" w:rsidRPr="004920D9" w:rsidRDefault="00241D28" w:rsidP="005A134A">
            <w:pPr>
              <w:spacing w:line="0" w:lineRule="atLeast"/>
              <w:jc w:val="center"/>
              <w:rPr>
                <w:rFonts w:ascii="標楷體" w:eastAsia="標楷體" w:hAnsi="標楷體"/>
                <w:szCs w:val="24"/>
              </w:rPr>
            </w:pPr>
            <w:r w:rsidRPr="004920D9">
              <w:rPr>
                <w:rFonts w:ascii="標楷體" w:eastAsia="標楷體" w:hAnsi="標楷體" w:hint="eastAsia"/>
                <w:szCs w:val="24"/>
              </w:rPr>
              <w:t>建議事項</w:t>
            </w:r>
          </w:p>
        </w:tc>
        <w:tc>
          <w:tcPr>
            <w:tcW w:w="631" w:type="pct"/>
            <w:vAlign w:val="center"/>
          </w:tcPr>
          <w:p w:rsidR="00241D28" w:rsidRPr="004920D9" w:rsidRDefault="00241D28" w:rsidP="005A134A">
            <w:pPr>
              <w:spacing w:line="0" w:lineRule="atLeast"/>
              <w:jc w:val="center"/>
              <w:rPr>
                <w:rFonts w:ascii="標楷體" w:eastAsia="標楷體" w:hAnsi="標楷體"/>
                <w:szCs w:val="24"/>
              </w:rPr>
            </w:pPr>
            <w:r w:rsidRPr="004920D9">
              <w:rPr>
                <w:rFonts w:ascii="標楷體" w:eastAsia="標楷體" w:hAnsi="標楷體" w:hint="eastAsia"/>
                <w:szCs w:val="24"/>
              </w:rPr>
              <w:t>辦理方式</w:t>
            </w:r>
          </w:p>
        </w:tc>
      </w:tr>
      <w:tr w:rsidR="00241D28" w:rsidRPr="004920D9" w:rsidTr="00EC2AFD">
        <w:tc>
          <w:tcPr>
            <w:tcW w:w="212" w:type="pct"/>
            <w:vAlign w:val="center"/>
          </w:tcPr>
          <w:p w:rsidR="00241D28" w:rsidRPr="004920D9" w:rsidRDefault="00241D28" w:rsidP="005A134A">
            <w:pPr>
              <w:spacing w:line="0" w:lineRule="atLeast"/>
              <w:jc w:val="center"/>
              <w:rPr>
                <w:rFonts w:ascii="標楷體" w:eastAsia="標楷體" w:hAnsi="標楷體"/>
                <w:szCs w:val="24"/>
              </w:rPr>
            </w:pPr>
            <w:r w:rsidRPr="004920D9">
              <w:rPr>
                <w:rFonts w:ascii="標楷體" w:eastAsia="標楷體" w:hAnsi="標楷體" w:hint="eastAsia"/>
                <w:szCs w:val="24"/>
              </w:rPr>
              <w:t>1</w:t>
            </w:r>
          </w:p>
        </w:tc>
        <w:tc>
          <w:tcPr>
            <w:tcW w:w="1250" w:type="pct"/>
            <w:vAlign w:val="center"/>
          </w:tcPr>
          <w:p w:rsidR="00241D28" w:rsidRPr="004920D9" w:rsidRDefault="00241D28" w:rsidP="005A134A">
            <w:pPr>
              <w:spacing w:line="0" w:lineRule="atLeast"/>
              <w:jc w:val="both"/>
              <w:rPr>
                <w:rFonts w:ascii="標楷體" w:eastAsia="標楷體" w:hAnsi="標楷體"/>
                <w:kern w:val="0"/>
                <w:szCs w:val="24"/>
              </w:rPr>
            </w:pPr>
            <w:r w:rsidRPr="00C25F77">
              <w:rPr>
                <w:rFonts w:ascii="標楷體" w:eastAsia="標楷體" w:hAnsi="標楷體" w:hint="eastAsia"/>
                <w:szCs w:val="24"/>
              </w:rPr>
              <w:t>1250-002</w:t>
            </w:r>
            <w:r w:rsidRPr="004920D9">
              <w:rPr>
                <w:rFonts w:ascii="標楷體" w:eastAsia="標楷體" w:hAnsi="標楷體"/>
                <w:szCs w:val="24"/>
              </w:rPr>
              <w:t>國際學術交流-締結姊妹校作業</w:t>
            </w:r>
          </w:p>
        </w:tc>
        <w:tc>
          <w:tcPr>
            <w:tcW w:w="262" w:type="pct"/>
            <w:vAlign w:val="center"/>
          </w:tcPr>
          <w:p w:rsidR="00241D28" w:rsidRPr="004E356B" w:rsidRDefault="00241D28" w:rsidP="005A134A">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05</w:t>
            </w:r>
          </w:p>
        </w:tc>
        <w:tc>
          <w:tcPr>
            <w:tcW w:w="1424" w:type="pct"/>
          </w:tcPr>
          <w:p w:rsidR="00241D28" w:rsidRPr="004920D9" w:rsidRDefault="00241D28" w:rsidP="005A134A">
            <w:pPr>
              <w:spacing w:line="0" w:lineRule="atLeast"/>
              <w:rPr>
                <w:rFonts w:ascii="標楷體" w:eastAsia="標楷體" w:hAnsi="標楷體"/>
                <w:szCs w:val="24"/>
              </w:rPr>
            </w:pPr>
            <w:r w:rsidRPr="004920D9">
              <w:rPr>
                <w:rFonts w:ascii="標楷體" w:eastAsia="標楷體" w:hAnsi="標楷體"/>
                <w:szCs w:val="24"/>
              </w:rPr>
              <w:t>未能完整留存每年定期評估交流情形與本校預期成效之符合程度。</w:t>
            </w:r>
          </w:p>
        </w:tc>
        <w:tc>
          <w:tcPr>
            <w:tcW w:w="1221" w:type="pct"/>
          </w:tcPr>
          <w:p w:rsidR="00241D28" w:rsidRPr="004920D9" w:rsidRDefault="00241D28" w:rsidP="005A134A">
            <w:pPr>
              <w:spacing w:line="0" w:lineRule="atLeast"/>
              <w:rPr>
                <w:rFonts w:ascii="標楷體" w:eastAsia="標楷體" w:hAnsi="標楷體"/>
                <w:szCs w:val="24"/>
              </w:rPr>
            </w:pPr>
            <w:r w:rsidRPr="004920D9">
              <w:rPr>
                <w:rFonts w:ascii="標楷體" w:eastAsia="標楷體" w:hAnsi="標楷體"/>
                <w:szCs w:val="24"/>
              </w:rPr>
              <w:t>宜每年留存評估之相關紀錄與資料。</w:t>
            </w:r>
          </w:p>
        </w:tc>
        <w:tc>
          <w:tcPr>
            <w:tcW w:w="631" w:type="pct"/>
          </w:tcPr>
          <w:p w:rsidR="00241D28" w:rsidRPr="004920D9" w:rsidRDefault="005A134A" w:rsidP="005A134A">
            <w:pPr>
              <w:spacing w:line="0" w:lineRule="atLeast"/>
              <w:jc w:val="both"/>
              <w:rPr>
                <w:rFonts w:ascii="標楷體" w:eastAsia="標楷體" w:hAnsi="標楷體" w:cs="新細明體"/>
                <w:color w:val="222222"/>
                <w:kern w:val="0"/>
                <w:szCs w:val="24"/>
              </w:rPr>
            </w:pPr>
            <w:r>
              <w:rPr>
                <w:rFonts w:ascii="標楷體" w:eastAsia="標楷體" w:hAnsi="標楷體" w:cs="新細明體" w:hint="eastAsia"/>
                <w:color w:val="222222"/>
                <w:kern w:val="0"/>
                <w:szCs w:val="24"/>
              </w:rPr>
              <w:t>修改內控文件。</w:t>
            </w:r>
          </w:p>
        </w:tc>
      </w:tr>
    </w:tbl>
    <w:p w:rsidR="00475D0D" w:rsidRPr="002928A2" w:rsidRDefault="005C5148" w:rsidP="002928A2">
      <w:pPr>
        <w:spacing w:beforeLines="50" w:before="180"/>
        <w:ind w:leftChars="100" w:left="240"/>
        <w:rPr>
          <w:rFonts w:ascii="新細明體" w:eastAsia="新細明體" w:hAnsi="新細明體"/>
          <w:b/>
          <w:color w:val="FF0000"/>
          <w:szCs w:val="24"/>
        </w:rPr>
      </w:pPr>
      <w:r w:rsidRPr="005542DE">
        <w:rPr>
          <w:rFonts w:hint="eastAsia"/>
          <w:b/>
        </w:rPr>
        <w:t>決議：</w:t>
      </w:r>
      <w:r w:rsidR="002928A2" w:rsidRPr="00F3261D">
        <w:rPr>
          <w:rFonts w:ascii="新細明體" w:eastAsia="新細明體" w:hAnsi="新細明體" w:hint="eastAsia"/>
          <w:b/>
          <w:color w:val="000000" w:themeColor="text1"/>
        </w:rPr>
        <w:t>照案</w:t>
      </w:r>
      <w:r w:rsidR="00475D0D" w:rsidRPr="00F3261D">
        <w:rPr>
          <w:rFonts w:ascii="新細明體" w:eastAsia="新細明體" w:hAnsi="新細明體" w:hint="eastAsia"/>
          <w:b/>
          <w:color w:val="000000" w:themeColor="text1"/>
        </w:rPr>
        <w:t>通過。</w:t>
      </w:r>
    </w:p>
    <w:p w:rsidR="005A134A" w:rsidRDefault="005A134A" w:rsidP="005A134A">
      <w:pPr>
        <w:spacing w:beforeLines="50" w:before="180"/>
        <w:ind w:leftChars="50" w:left="120"/>
      </w:pPr>
      <w:bookmarkStart w:id="6" w:name="提案五"/>
      <w:r w:rsidRPr="00F176D4">
        <w:rPr>
          <w:rFonts w:hint="eastAsia"/>
        </w:rPr>
        <w:t>提案五</w:t>
      </w:r>
      <w:bookmarkEnd w:id="6"/>
    </w:p>
    <w:p w:rsidR="005A134A" w:rsidRDefault="005A134A" w:rsidP="005A134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A63625">
        <w:rPr>
          <w:rFonts w:ascii="新細明體" w:eastAsia="新細明體" w:hAnsi="新細明體" w:hint="eastAsia"/>
        </w:rPr>
        <w:t>秘書室</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五" w:history="1">
        <w:r w:rsidRPr="005A134A">
          <w:rPr>
            <w:rStyle w:val="a5"/>
            <w:rFonts w:hint="eastAsia"/>
          </w:rPr>
          <w:t>附件五</w:t>
        </w:r>
      </w:hyperlink>
      <w:r w:rsidRPr="005542DE">
        <w:rPr>
          <w:rFonts w:hint="eastAsia"/>
        </w:rPr>
        <w:t>）</w:t>
      </w:r>
    </w:p>
    <w:p w:rsidR="008E042F" w:rsidRDefault="005A134A" w:rsidP="00592442">
      <w:pPr>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w:t>
      </w:r>
      <w:r w:rsidR="008E042F" w:rsidRPr="00A94CA7">
        <w:rPr>
          <w:rFonts w:ascii="新細明體" w:eastAsia="新細明體" w:hAnsi="新細明體" w:hint="eastAsia"/>
        </w:rPr>
        <w:t>本學年度</w:t>
      </w:r>
      <w:r w:rsidR="008E042F">
        <w:rPr>
          <w:rFonts w:ascii="新細明體" w:eastAsia="新細明體" w:hAnsi="新細明體" w:hint="eastAsia"/>
        </w:rPr>
        <w:t>秘書室修正1</w:t>
      </w:r>
      <w:r w:rsidR="008E042F" w:rsidRPr="00CD3D45">
        <w:rPr>
          <w:rFonts w:ascii="新細明體" w:eastAsia="新細明體" w:hAnsi="新細明體" w:hint="eastAsia"/>
        </w:rPr>
        <w:t>個</w:t>
      </w:r>
      <w:r w:rsidR="008E042F" w:rsidRPr="00A94CA7">
        <w:rPr>
          <w:rFonts w:ascii="新細明體" w:eastAsia="新細明體" w:hAnsi="新細明體" w:hint="eastAsia"/>
        </w:rPr>
        <w:t>內控項目</w:t>
      </w:r>
      <w:r w:rsidR="008E042F" w:rsidRPr="00320236">
        <w:rPr>
          <w:rFonts w:ascii="新細明體" w:eastAsia="新細明體" w:hAnsi="新細明體" w:hint="eastAsia"/>
        </w:rPr>
        <w:t>，風險評估</w:t>
      </w:r>
      <w:r w:rsidR="00592442">
        <w:rPr>
          <w:rFonts w:ascii="新細明體" w:eastAsia="新細明體" w:hAnsi="新細明體" w:hint="eastAsia"/>
        </w:rPr>
        <w:t>及風險圖像一併修改</w:t>
      </w:r>
      <w:r w:rsidR="008E042F" w:rsidRPr="00320236">
        <w:rPr>
          <w:rFonts w:ascii="新細明體" w:eastAsia="新細明體" w:hAnsi="新細明體" w:hint="eastAsia"/>
        </w:rPr>
        <w:t>，修正彙總表如下表。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135"/>
        <w:gridCol w:w="2373"/>
      </w:tblGrid>
      <w:tr w:rsidR="00592442" w:rsidRPr="0032664F" w:rsidTr="00E117B1">
        <w:trPr>
          <w:jc w:val="center"/>
        </w:trPr>
        <w:tc>
          <w:tcPr>
            <w:tcW w:w="232" w:type="pct"/>
            <w:vMerge w:val="restart"/>
            <w:vAlign w:val="center"/>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592442" w:rsidRPr="0032664F" w:rsidRDefault="00592442" w:rsidP="00E117B1">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17" w:type="pct"/>
            <w:vMerge w:val="restart"/>
            <w:vAlign w:val="center"/>
          </w:tcPr>
          <w:p w:rsidR="00592442" w:rsidRPr="0032664F" w:rsidRDefault="00592442" w:rsidP="00E117B1">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592442" w:rsidRPr="0032664F" w:rsidRDefault="00477156" w:rsidP="00E117B1">
            <w:pPr>
              <w:spacing w:line="0" w:lineRule="atLeast"/>
              <w:jc w:val="center"/>
              <w:rPr>
                <w:rFonts w:ascii="標楷體" w:eastAsia="標楷體" w:hAnsi="標楷體"/>
                <w:szCs w:val="24"/>
              </w:rPr>
            </w:pPr>
            <w:r>
              <w:rPr>
                <w:rFonts w:ascii="標楷體" w:eastAsia="標楷體" w:hAnsi="標楷體" w:hint="eastAsia"/>
                <w:color w:val="000000" w:themeColor="text1"/>
                <w:szCs w:val="24"/>
              </w:rPr>
              <w:t>版</w:t>
            </w:r>
            <w:r w:rsidR="00592442" w:rsidRPr="00DA692B">
              <w:rPr>
                <w:rFonts w:ascii="標楷體" w:eastAsia="標楷體" w:hAnsi="標楷體" w:hint="eastAsia"/>
                <w:color w:val="000000" w:themeColor="text1"/>
                <w:szCs w:val="24"/>
              </w:rPr>
              <w:t>次</w:t>
            </w:r>
          </w:p>
        </w:tc>
        <w:tc>
          <w:tcPr>
            <w:tcW w:w="864" w:type="pct"/>
            <w:gridSpan w:val="2"/>
            <w:vAlign w:val="center"/>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76" w:type="pct"/>
            <w:vMerge w:val="restart"/>
            <w:vAlign w:val="center"/>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204" w:type="pct"/>
            <w:vMerge w:val="restart"/>
            <w:vAlign w:val="center"/>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592442" w:rsidRPr="0032664F" w:rsidTr="00E117B1">
        <w:trPr>
          <w:jc w:val="center"/>
        </w:trPr>
        <w:tc>
          <w:tcPr>
            <w:tcW w:w="232" w:type="pct"/>
            <w:vMerge/>
          </w:tcPr>
          <w:p w:rsidR="00592442" w:rsidRPr="0032664F" w:rsidRDefault="00592442" w:rsidP="00E117B1">
            <w:pPr>
              <w:spacing w:line="0" w:lineRule="atLeast"/>
              <w:jc w:val="both"/>
              <w:rPr>
                <w:rFonts w:ascii="標楷體" w:eastAsia="標楷體" w:hAnsi="標楷體"/>
                <w:szCs w:val="24"/>
              </w:rPr>
            </w:pPr>
          </w:p>
        </w:tc>
        <w:tc>
          <w:tcPr>
            <w:tcW w:w="476" w:type="pct"/>
            <w:vMerge/>
          </w:tcPr>
          <w:p w:rsidR="00592442" w:rsidRPr="0032664F" w:rsidRDefault="00592442" w:rsidP="00E117B1">
            <w:pPr>
              <w:spacing w:line="0" w:lineRule="atLeast"/>
              <w:jc w:val="both"/>
              <w:rPr>
                <w:rFonts w:ascii="標楷體" w:eastAsia="標楷體" w:hAnsi="標楷體"/>
                <w:szCs w:val="24"/>
              </w:rPr>
            </w:pPr>
          </w:p>
        </w:tc>
        <w:tc>
          <w:tcPr>
            <w:tcW w:w="1417" w:type="pct"/>
            <w:vMerge/>
          </w:tcPr>
          <w:p w:rsidR="00592442" w:rsidRPr="0032664F" w:rsidRDefault="00592442" w:rsidP="00E117B1">
            <w:pPr>
              <w:spacing w:line="0" w:lineRule="atLeast"/>
              <w:rPr>
                <w:rFonts w:ascii="標楷體" w:eastAsia="標楷體" w:hAnsi="標楷體"/>
                <w:szCs w:val="24"/>
              </w:rPr>
            </w:pPr>
          </w:p>
        </w:tc>
        <w:tc>
          <w:tcPr>
            <w:tcW w:w="231" w:type="pct"/>
            <w:vMerge/>
          </w:tcPr>
          <w:p w:rsidR="00592442" w:rsidRPr="0032664F" w:rsidRDefault="00592442" w:rsidP="00E117B1">
            <w:pPr>
              <w:spacing w:line="0" w:lineRule="atLeast"/>
              <w:rPr>
                <w:rFonts w:ascii="標楷體" w:eastAsia="標楷體" w:hAnsi="標楷體"/>
                <w:szCs w:val="24"/>
              </w:rPr>
            </w:pPr>
          </w:p>
        </w:tc>
        <w:tc>
          <w:tcPr>
            <w:tcW w:w="432" w:type="pct"/>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szCs w:val="24"/>
              </w:rPr>
              <w:t>是</w:t>
            </w:r>
          </w:p>
        </w:tc>
        <w:tc>
          <w:tcPr>
            <w:tcW w:w="432" w:type="pct"/>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szCs w:val="24"/>
              </w:rPr>
              <w:t>否</w:t>
            </w:r>
          </w:p>
        </w:tc>
        <w:tc>
          <w:tcPr>
            <w:tcW w:w="576" w:type="pct"/>
            <w:vMerge/>
          </w:tcPr>
          <w:p w:rsidR="00592442" w:rsidRPr="0032664F" w:rsidRDefault="00592442" w:rsidP="00E117B1">
            <w:pPr>
              <w:spacing w:line="0" w:lineRule="atLeast"/>
              <w:jc w:val="center"/>
              <w:rPr>
                <w:rFonts w:ascii="標楷體" w:eastAsia="標楷體" w:hAnsi="標楷體"/>
                <w:szCs w:val="24"/>
              </w:rPr>
            </w:pPr>
          </w:p>
        </w:tc>
        <w:tc>
          <w:tcPr>
            <w:tcW w:w="1204" w:type="pct"/>
            <w:vMerge/>
          </w:tcPr>
          <w:p w:rsidR="00592442" w:rsidRPr="0032664F" w:rsidRDefault="00592442" w:rsidP="00E117B1">
            <w:pPr>
              <w:spacing w:line="0" w:lineRule="atLeast"/>
              <w:jc w:val="center"/>
              <w:rPr>
                <w:rFonts w:ascii="標楷體" w:eastAsia="標楷體" w:hAnsi="標楷體"/>
                <w:szCs w:val="24"/>
              </w:rPr>
            </w:pPr>
          </w:p>
        </w:tc>
      </w:tr>
      <w:tr w:rsidR="004E09BA" w:rsidRPr="0032664F" w:rsidTr="00E117B1">
        <w:trPr>
          <w:jc w:val="center"/>
        </w:trPr>
        <w:tc>
          <w:tcPr>
            <w:tcW w:w="232" w:type="pct"/>
            <w:vAlign w:val="center"/>
          </w:tcPr>
          <w:p w:rsidR="004E09BA" w:rsidRPr="0032664F" w:rsidRDefault="004E09BA" w:rsidP="00E117B1">
            <w:pPr>
              <w:spacing w:line="0" w:lineRule="atLeast"/>
              <w:jc w:val="center"/>
              <w:rPr>
                <w:rFonts w:ascii="標楷體" w:eastAsia="標楷體" w:hAnsi="標楷體"/>
                <w:szCs w:val="24"/>
              </w:rPr>
            </w:pPr>
            <w:r>
              <w:rPr>
                <w:rFonts w:ascii="標楷體" w:eastAsia="標楷體" w:hAnsi="標楷體" w:hint="eastAsia"/>
                <w:szCs w:val="24"/>
              </w:rPr>
              <w:t>1</w:t>
            </w:r>
          </w:p>
        </w:tc>
        <w:tc>
          <w:tcPr>
            <w:tcW w:w="476" w:type="pct"/>
            <w:shd w:val="clear" w:color="auto" w:fill="auto"/>
            <w:vAlign w:val="center"/>
          </w:tcPr>
          <w:p w:rsidR="004E09BA" w:rsidRPr="0032664F" w:rsidRDefault="004E09BA" w:rsidP="00E117B1">
            <w:pPr>
              <w:spacing w:line="0" w:lineRule="atLeast"/>
              <w:jc w:val="center"/>
              <w:rPr>
                <w:rFonts w:ascii="標楷體" w:eastAsia="標楷體" w:hAnsi="標楷體"/>
                <w:szCs w:val="24"/>
              </w:rPr>
            </w:pPr>
            <w:r w:rsidRPr="0032664F">
              <w:rPr>
                <w:rFonts w:ascii="標楷體" w:eastAsia="標楷體" w:hAnsi="標楷體" w:hint="eastAsia"/>
                <w:szCs w:val="24"/>
              </w:rPr>
              <w:t>秘</w:t>
            </w:r>
            <w:r>
              <w:rPr>
                <w:rFonts w:ascii="標楷體" w:eastAsia="標楷體" w:hAnsi="標楷體" w:hint="eastAsia"/>
                <w:szCs w:val="24"/>
              </w:rPr>
              <w:t>5</w:t>
            </w:r>
          </w:p>
        </w:tc>
        <w:tc>
          <w:tcPr>
            <w:tcW w:w="1417" w:type="pct"/>
            <w:shd w:val="clear" w:color="auto" w:fill="auto"/>
            <w:vAlign w:val="center"/>
          </w:tcPr>
          <w:p w:rsidR="004E09BA" w:rsidRPr="00B34C48" w:rsidRDefault="00E76029" w:rsidP="00E117B1">
            <w:pPr>
              <w:spacing w:line="0" w:lineRule="atLeast"/>
              <w:jc w:val="both"/>
              <w:rPr>
                <w:rFonts w:ascii="標楷體" w:eastAsia="標楷體" w:hAnsi="標楷體"/>
                <w:szCs w:val="24"/>
              </w:rPr>
            </w:pPr>
            <w:hyperlink w:anchor="關防用印管理" w:history="1">
              <w:r w:rsidR="004E09BA" w:rsidRPr="004E09BA">
                <w:rPr>
                  <w:rStyle w:val="a5"/>
                  <w:rFonts w:ascii="標楷體" w:eastAsia="標楷體" w:hAnsi="標楷體" w:hint="eastAsia"/>
                  <w:szCs w:val="24"/>
                </w:rPr>
                <w:t>1150-005關防用印管理</w:t>
              </w:r>
            </w:hyperlink>
          </w:p>
        </w:tc>
        <w:tc>
          <w:tcPr>
            <w:tcW w:w="231" w:type="pct"/>
            <w:shd w:val="clear" w:color="auto" w:fill="auto"/>
            <w:vAlign w:val="center"/>
          </w:tcPr>
          <w:p w:rsidR="004E09BA" w:rsidRDefault="00477156" w:rsidP="00E117B1">
            <w:pPr>
              <w:spacing w:line="0" w:lineRule="atLeast"/>
              <w:jc w:val="center"/>
              <w:rPr>
                <w:rFonts w:ascii="標楷體" w:eastAsia="標楷體" w:hAnsi="標楷體"/>
                <w:szCs w:val="24"/>
              </w:rPr>
            </w:pPr>
            <w:r>
              <w:rPr>
                <w:rFonts w:ascii="標楷體" w:eastAsia="標楷體" w:hAnsi="標楷體" w:hint="eastAsia"/>
                <w:szCs w:val="24"/>
              </w:rPr>
              <w:t>02</w:t>
            </w:r>
          </w:p>
        </w:tc>
        <w:tc>
          <w:tcPr>
            <w:tcW w:w="432" w:type="pct"/>
            <w:shd w:val="clear" w:color="auto" w:fill="auto"/>
            <w:vAlign w:val="center"/>
          </w:tcPr>
          <w:p w:rsidR="004E09BA" w:rsidRPr="0032664F" w:rsidRDefault="004E09BA"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432" w:type="pct"/>
            <w:shd w:val="clear" w:color="auto" w:fill="auto"/>
            <w:vAlign w:val="center"/>
          </w:tcPr>
          <w:p w:rsidR="004E09BA" w:rsidRPr="00D370E8" w:rsidRDefault="004E09BA" w:rsidP="00E117B1">
            <w:pPr>
              <w:spacing w:line="0" w:lineRule="atLeast"/>
              <w:jc w:val="center"/>
              <w:rPr>
                <w:rFonts w:ascii="標楷體" w:eastAsia="標楷體" w:hAnsi="標楷體" w:cs="Times New Roman"/>
                <w:color w:val="000000" w:themeColor="text1"/>
                <w:szCs w:val="24"/>
              </w:rPr>
            </w:pPr>
          </w:p>
        </w:tc>
        <w:tc>
          <w:tcPr>
            <w:tcW w:w="576" w:type="pct"/>
            <w:shd w:val="clear" w:color="auto" w:fill="auto"/>
            <w:vAlign w:val="center"/>
          </w:tcPr>
          <w:p w:rsidR="004E09BA" w:rsidRPr="0032664F" w:rsidRDefault="004E09BA" w:rsidP="00E117B1">
            <w:pPr>
              <w:spacing w:line="0" w:lineRule="atLeast"/>
              <w:jc w:val="center"/>
              <w:rPr>
                <w:rFonts w:ascii="標楷體" w:eastAsia="標楷體" w:hAnsi="標楷體"/>
                <w:szCs w:val="24"/>
              </w:rPr>
            </w:pPr>
          </w:p>
        </w:tc>
        <w:tc>
          <w:tcPr>
            <w:tcW w:w="1204" w:type="pct"/>
            <w:shd w:val="clear" w:color="auto" w:fill="auto"/>
            <w:vAlign w:val="center"/>
          </w:tcPr>
          <w:p w:rsidR="004E09BA" w:rsidRPr="008C295C" w:rsidRDefault="004E09BA" w:rsidP="00E117B1">
            <w:pPr>
              <w:spacing w:line="0" w:lineRule="atLeast"/>
              <w:rPr>
                <w:rFonts w:ascii="標楷體" w:eastAsia="標楷體" w:hAnsi="標楷體" w:cs="Times New Roman"/>
                <w:szCs w:val="24"/>
              </w:rPr>
            </w:pPr>
            <w:r w:rsidRPr="0038556A">
              <w:rPr>
                <w:rFonts w:ascii="標楷體" w:eastAsia="標楷體" w:hAnsi="標楷體" w:cs="Times New Roman" w:hint="eastAsia"/>
                <w:szCs w:val="24"/>
              </w:rPr>
              <w:t>因業務隸屬單位變更</w:t>
            </w:r>
            <w:r>
              <w:rPr>
                <w:rFonts w:ascii="標楷體" w:eastAsia="標楷體" w:hAnsi="標楷體" w:cs="Times New Roman" w:hint="eastAsia"/>
                <w:szCs w:val="24"/>
              </w:rPr>
              <w:t>而</w:t>
            </w:r>
            <w:r w:rsidRPr="0038556A">
              <w:rPr>
                <w:rFonts w:ascii="標楷體" w:eastAsia="標楷體" w:hAnsi="標楷體" w:cs="Times New Roman" w:hint="eastAsia"/>
                <w:szCs w:val="24"/>
              </w:rPr>
              <w:t>修改。</w:t>
            </w:r>
          </w:p>
        </w:tc>
      </w:tr>
    </w:tbl>
    <w:p w:rsidR="005A134A" w:rsidRDefault="005A134A" w:rsidP="00592442">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88"/>
        <w:gridCol w:w="2406"/>
        <w:gridCol w:w="477"/>
        <w:gridCol w:w="2034"/>
        <w:gridCol w:w="2034"/>
        <w:gridCol w:w="2515"/>
      </w:tblGrid>
      <w:tr w:rsidR="00A63625" w:rsidRPr="001F5DA0" w:rsidTr="007227DD">
        <w:tc>
          <w:tcPr>
            <w:tcW w:w="197" w:type="pct"/>
            <w:vMerge w:val="restart"/>
            <w:vAlign w:val="center"/>
          </w:tcPr>
          <w:p w:rsidR="00A63625" w:rsidRPr="001F5DA0" w:rsidRDefault="00A63625" w:rsidP="00A63625">
            <w:pPr>
              <w:spacing w:line="0" w:lineRule="atLeast"/>
              <w:jc w:val="center"/>
              <w:rPr>
                <w:rFonts w:ascii="標楷體" w:eastAsia="標楷體" w:hAnsi="標楷體" w:cs="Times New Roman"/>
                <w:szCs w:val="24"/>
              </w:rPr>
            </w:pPr>
            <w:r w:rsidRPr="001F5DA0">
              <w:rPr>
                <w:rFonts w:ascii="標楷體" w:eastAsia="標楷體" w:hAnsi="標楷體" w:cs="Times New Roman" w:hint="eastAsia"/>
                <w:szCs w:val="24"/>
              </w:rPr>
              <w:t>序號</w:t>
            </w:r>
          </w:p>
        </w:tc>
        <w:tc>
          <w:tcPr>
            <w:tcW w:w="1221" w:type="pct"/>
            <w:vMerge w:val="restart"/>
            <w:vAlign w:val="center"/>
          </w:tcPr>
          <w:p w:rsidR="00A63625" w:rsidRPr="001F5DA0" w:rsidRDefault="00A63625" w:rsidP="00A63625">
            <w:pPr>
              <w:spacing w:line="0" w:lineRule="atLeast"/>
              <w:jc w:val="center"/>
              <w:rPr>
                <w:rFonts w:ascii="標楷體" w:eastAsia="標楷體" w:hAnsi="標楷體" w:cs="Times New Roman"/>
                <w:szCs w:val="24"/>
              </w:rPr>
            </w:pPr>
            <w:r w:rsidRPr="001F5DA0">
              <w:rPr>
                <w:rFonts w:ascii="標楷體" w:eastAsia="標楷體" w:hAnsi="標楷體" w:hint="eastAsia"/>
                <w:szCs w:val="24"/>
              </w:rPr>
              <w:t>內控</w:t>
            </w:r>
            <w:r w:rsidRPr="001F5DA0">
              <w:rPr>
                <w:rFonts w:ascii="標楷體" w:eastAsia="標楷體" w:hAnsi="標楷體"/>
                <w:szCs w:val="24"/>
              </w:rPr>
              <w:t>項目</w:t>
            </w:r>
            <w:r w:rsidRPr="001F5DA0">
              <w:rPr>
                <w:rFonts w:ascii="標楷體" w:eastAsia="標楷體" w:hAnsi="標楷體" w:hint="eastAsia"/>
                <w:szCs w:val="24"/>
              </w:rPr>
              <w:t>編號及</w:t>
            </w:r>
            <w:r w:rsidRPr="001F5DA0">
              <w:rPr>
                <w:rFonts w:ascii="標楷體" w:eastAsia="標楷體" w:hAnsi="標楷體"/>
                <w:szCs w:val="24"/>
              </w:rPr>
              <w:t>名稱</w:t>
            </w:r>
          </w:p>
        </w:tc>
        <w:tc>
          <w:tcPr>
            <w:tcW w:w="242" w:type="pct"/>
            <w:vMerge w:val="restart"/>
            <w:vAlign w:val="center"/>
          </w:tcPr>
          <w:p w:rsidR="00A63625" w:rsidRPr="001F5DA0" w:rsidRDefault="00A63625" w:rsidP="00A63625">
            <w:pPr>
              <w:spacing w:line="0" w:lineRule="atLeast"/>
              <w:jc w:val="center"/>
              <w:rPr>
                <w:rFonts w:ascii="標楷體" w:eastAsia="標楷體" w:hAnsi="標楷體" w:cs="Times New Roman"/>
                <w:szCs w:val="24"/>
              </w:rPr>
            </w:pPr>
            <w:r w:rsidRPr="001F5DA0">
              <w:rPr>
                <w:rFonts w:ascii="標楷體" w:eastAsia="標楷體" w:hAnsi="標楷體" w:cs="Times New Roman" w:hint="eastAsia"/>
                <w:szCs w:val="24"/>
              </w:rPr>
              <w:t>版次</w:t>
            </w:r>
          </w:p>
        </w:tc>
        <w:tc>
          <w:tcPr>
            <w:tcW w:w="2064" w:type="pct"/>
            <w:gridSpan w:val="2"/>
            <w:vAlign w:val="center"/>
          </w:tcPr>
          <w:p w:rsidR="00A63625" w:rsidRPr="001F5DA0" w:rsidRDefault="00A63625" w:rsidP="00A63625">
            <w:pPr>
              <w:spacing w:line="0" w:lineRule="atLeast"/>
              <w:jc w:val="center"/>
              <w:rPr>
                <w:rFonts w:ascii="標楷體" w:eastAsia="標楷體" w:hAnsi="標楷體" w:cs="Times New Roman"/>
                <w:szCs w:val="24"/>
              </w:rPr>
            </w:pPr>
            <w:r w:rsidRPr="001F5DA0">
              <w:rPr>
                <w:rFonts w:ascii="標楷體" w:eastAsia="標楷體" w:hAnsi="標楷體" w:hint="eastAsia"/>
                <w:szCs w:val="24"/>
              </w:rPr>
              <w:t>內部稽核記錄</w:t>
            </w:r>
          </w:p>
        </w:tc>
        <w:tc>
          <w:tcPr>
            <w:tcW w:w="1276" w:type="pct"/>
            <w:vAlign w:val="center"/>
          </w:tcPr>
          <w:p w:rsidR="00A63625" w:rsidRPr="001F5DA0" w:rsidRDefault="00A63625" w:rsidP="00A63625">
            <w:pPr>
              <w:spacing w:line="0" w:lineRule="atLeast"/>
              <w:jc w:val="center"/>
              <w:rPr>
                <w:rFonts w:ascii="標楷體" w:eastAsia="標楷體" w:hAnsi="標楷體"/>
                <w:szCs w:val="24"/>
              </w:rPr>
            </w:pPr>
            <w:r w:rsidRPr="001F5DA0">
              <w:rPr>
                <w:rFonts w:ascii="標楷體" w:eastAsia="標楷體" w:hAnsi="標楷體" w:cs="Times New Roman" w:hint="eastAsia"/>
                <w:szCs w:val="24"/>
              </w:rPr>
              <w:t>內控檢討</w:t>
            </w:r>
          </w:p>
        </w:tc>
      </w:tr>
      <w:tr w:rsidR="00A63625" w:rsidRPr="001F5DA0" w:rsidTr="007227DD">
        <w:tc>
          <w:tcPr>
            <w:tcW w:w="197" w:type="pct"/>
            <w:vMerge/>
            <w:vAlign w:val="center"/>
          </w:tcPr>
          <w:p w:rsidR="00A63625" w:rsidRPr="001F5DA0" w:rsidRDefault="00A63625" w:rsidP="00A63625">
            <w:pPr>
              <w:spacing w:line="0" w:lineRule="atLeast"/>
              <w:jc w:val="center"/>
              <w:rPr>
                <w:rFonts w:ascii="標楷體" w:eastAsia="標楷體" w:hAnsi="標楷體" w:cs="Times New Roman"/>
                <w:szCs w:val="24"/>
              </w:rPr>
            </w:pPr>
          </w:p>
        </w:tc>
        <w:tc>
          <w:tcPr>
            <w:tcW w:w="1221" w:type="pct"/>
            <w:vMerge/>
            <w:vAlign w:val="center"/>
          </w:tcPr>
          <w:p w:rsidR="00A63625" w:rsidRPr="001F5DA0" w:rsidRDefault="00A63625" w:rsidP="00A63625">
            <w:pPr>
              <w:spacing w:line="0" w:lineRule="atLeast"/>
              <w:jc w:val="center"/>
              <w:rPr>
                <w:rFonts w:ascii="標楷體" w:eastAsia="標楷體" w:hAnsi="標楷體" w:cs="Times New Roman"/>
                <w:szCs w:val="24"/>
              </w:rPr>
            </w:pPr>
          </w:p>
        </w:tc>
        <w:tc>
          <w:tcPr>
            <w:tcW w:w="242" w:type="pct"/>
            <w:vMerge/>
            <w:vAlign w:val="center"/>
          </w:tcPr>
          <w:p w:rsidR="00A63625" w:rsidRPr="001F5DA0" w:rsidRDefault="00A63625" w:rsidP="00A63625">
            <w:pPr>
              <w:spacing w:line="0" w:lineRule="atLeast"/>
              <w:jc w:val="center"/>
              <w:rPr>
                <w:rFonts w:ascii="標楷體" w:eastAsia="標楷體" w:hAnsi="標楷體" w:cs="Times New Roman"/>
                <w:szCs w:val="24"/>
              </w:rPr>
            </w:pPr>
          </w:p>
        </w:tc>
        <w:tc>
          <w:tcPr>
            <w:tcW w:w="1032" w:type="pct"/>
            <w:vAlign w:val="center"/>
          </w:tcPr>
          <w:p w:rsidR="00A63625" w:rsidRPr="001F5DA0" w:rsidRDefault="00A63625" w:rsidP="00A63625">
            <w:pPr>
              <w:spacing w:line="0" w:lineRule="atLeast"/>
              <w:jc w:val="center"/>
              <w:rPr>
                <w:rFonts w:ascii="標楷體" w:eastAsia="標楷體" w:hAnsi="標楷體"/>
                <w:szCs w:val="24"/>
              </w:rPr>
            </w:pPr>
            <w:r w:rsidRPr="001F5DA0">
              <w:rPr>
                <w:rFonts w:ascii="標楷體" w:eastAsia="標楷體" w:hAnsi="標楷體" w:hint="eastAsia"/>
                <w:szCs w:val="24"/>
              </w:rPr>
              <w:t>稽核發現</w:t>
            </w:r>
          </w:p>
        </w:tc>
        <w:tc>
          <w:tcPr>
            <w:tcW w:w="1032" w:type="pct"/>
            <w:vAlign w:val="center"/>
          </w:tcPr>
          <w:p w:rsidR="00A63625" w:rsidRPr="001F5DA0" w:rsidRDefault="00A63625" w:rsidP="00A63625">
            <w:pPr>
              <w:spacing w:line="0" w:lineRule="atLeast"/>
              <w:jc w:val="center"/>
              <w:rPr>
                <w:rFonts w:ascii="標楷體" w:eastAsia="標楷體" w:hAnsi="標楷體"/>
                <w:szCs w:val="24"/>
              </w:rPr>
            </w:pPr>
            <w:r w:rsidRPr="001F5DA0">
              <w:rPr>
                <w:rFonts w:ascii="標楷體" w:eastAsia="標楷體" w:hAnsi="標楷體" w:hint="eastAsia"/>
                <w:szCs w:val="24"/>
              </w:rPr>
              <w:t>建議事項</w:t>
            </w:r>
          </w:p>
        </w:tc>
        <w:tc>
          <w:tcPr>
            <w:tcW w:w="1276" w:type="pct"/>
            <w:vAlign w:val="center"/>
          </w:tcPr>
          <w:p w:rsidR="00A63625" w:rsidRPr="001F5DA0" w:rsidRDefault="00A63625" w:rsidP="00A63625">
            <w:pPr>
              <w:spacing w:line="0" w:lineRule="atLeast"/>
              <w:jc w:val="center"/>
              <w:rPr>
                <w:rFonts w:ascii="標楷體" w:eastAsia="標楷體" w:hAnsi="標楷體"/>
                <w:szCs w:val="24"/>
              </w:rPr>
            </w:pPr>
            <w:r w:rsidRPr="001F5DA0">
              <w:rPr>
                <w:rFonts w:ascii="標楷體" w:eastAsia="標楷體" w:hAnsi="標楷體" w:hint="eastAsia"/>
                <w:szCs w:val="24"/>
              </w:rPr>
              <w:t>辦理方式</w:t>
            </w:r>
          </w:p>
        </w:tc>
      </w:tr>
      <w:tr w:rsidR="00A63625" w:rsidRPr="001F5DA0" w:rsidTr="007227DD">
        <w:tc>
          <w:tcPr>
            <w:tcW w:w="197" w:type="pct"/>
            <w:vAlign w:val="center"/>
          </w:tcPr>
          <w:p w:rsidR="00A63625" w:rsidRPr="001F5DA0" w:rsidRDefault="00A63625" w:rsidP="00A63625">
            <w:pPr>
              <w:spacing w:line="0" w:lineRule="atLeast"/>
              <w:jc w:val="center"/>
              <w:rPr>
                <w:rFonts w:ascii="標楷體" w:eastAsia="標楷體" w:hAnsi="標楷體"/>
                <w:szCs w:val="24"/>
              </w:rPr>
            </w:pPr>
            <w:r w:rsidRPr="001F5DA0">
              <w:rPr>
                <w:rFonts w:ascii="標楷體" w:eastAsia="標楷體" w:hAnsi="標楷體" w:hint="eastAsia"/>
                <w:szCs w:val="24"/>
              </w:rPr>
              <w:t>1</w:t>
            </w:r>
          </w:p>
        </w:tc>
        <w:tc>
          <w:tcPr>
            <w:tcW w:w="1221" w:type="pct"/>
            <w:vAlign w:val="center"/>
          </w:tcPr>
          <w:p w:rsidR="00A63625" w:rsidRPr="001F5DA0" w:rsidRDefault="00A63625" w:rsidP="00A63625">
            <w:pPr>
              <w:spacing w:line="0" w:lineRule="atLeast"/>
              <w:jc w:val="both"/>
              <w:rPr>
                <w:rFonts w:ascii="標楷體" w:eastAsia="標楷體" w:hAnsi="標楷體"/>
                <w:kern w:val="0"/>
                <w:szCs w:val="24"/>
              </w:rPr>
            </w:pPr>
            <w:r w:rsidRPr="00C25F77">
              <w:rPr>
                <w:rFonts w:ascii="標楷體" w:eastAsia="標楷體" w:hAnsi="標楷體" w:hint="eastAsia"/>
                <w:szCs w:val="24"/>
              </w:rPr>
              <w:t>1150-003</w:t>
            </w:r>
            <w:r w:rsidRPr="001F5DA0">
              <w:rPr>
                <w:rFonts w:ascii="標楷體" w:eastAsia="標楷體" w:hAnsi="標楷體"/>
                <w:szCs w:val="24"/>
              </w:rPr>
              <w:t>電子報發行辦理程序</w:t>
            </w:r>
          </w:p>
        </w:tc>
        <w:tc>
          <w:tcPr>
            <w:tcW w:w="242" w:type="pct"/>
            <w:vAlign w:val="center"/>
          </w:tcPr>
          <w:p w:rsidR="00A63625" w:rsidRPr="001F5DA0" w:rsidRDefault="00A63625" w:rsidP="00A63625">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05</w:t>
            </w:r>
          </w:p>
        </w:tc>
        <w:tc>
          <w:tcPr>
            <w:tcW w:w="1032" w:type="pct"/>
          </w:tcPr>
          <w:p w:rsidR="00A63625" w:rsidRPr="001F5DA0" w:rsidRDefault="00A63625" w:rsidP="00A63625">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1F5DA0">
              <w:rPr>
                <w:rFonts w:ascii="標楷體" w:eastAsia="標楷體" w:hAnsi="標楷體"/>
                <w:szCs w:val="24"/>
              </w:rPr>
              <w:t>尚未使用新系統發行電子報。（預計6月底）</w:t>
            </w:r>
          </w:p>
          <w:p w:rsidR="00A63625" w:rsidRPr="001F5DA0" w:rsidRDefault="00A63625" w:rsidP="00A63625">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1F5DA0">
              <w:rPr>
                <w:rFonts w:ascii="標楷體" w:eastAsia="標楷體" w:hAnsi="標楷體"/>
                <w:szCs w:val="24"/>
              </w:rPr>
              <w:t>尚未匯入校友相關e</w:t>
            </w:r>
            <w:r>
              <w:rPr>
                <w:rFonts w:ascii="標楷體" w:eastAsia="標楷體" w:hAnsi="標楷體" w:hint="eastAsia"/>
                <w:szCs w:val="24"/>
              </w:rPr>
              <w:t>-</w:t>
            </w:r>
            <w:r w:rsidRPr="001F5DA0">
              <w:rPr>
                <w:rFonts w:ascii="標楷體" w:eastAsia="標楷體" w:hAnsi="標楷體"/>
                <w:szCs w:val="24"/>
              </w:rPr>
              <w:t>mail資料。</w:t>
            </w:r>
          </w:p>
        </w:tc>
        <w:tc>
          <w:tcPr>
            <w:tcW w:w="1032" w:type="pct"/>
          </w:tcPr>
          <w:p w:rsidR="00A63625" w:rsidRPr="001F5DA0" w:rsidRDefault="00A63625" w:rsidP="00A63625">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1F5DA0">
              <w:rPr>
                <w:rFonts w:ascii="標楷體" w:eastAsia="標楷體" w:hAnsi="標楷體"/>
                <w:szCs w:val="24"/>
              </w:rPr>
              <w:t>建議儘速使用新系統發行電子報，以建立檢討與回饋機制。</w:t>
            </w:r>
          </w:p>
          <w:p w:rsidR="00A63625" w:rsidRPr="001F5DA0" w:rsidRDefault="00A63625" w:rsidP="00A63625">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1F5DA0">
              <w:rPr>
                <w:rFonts w:ascii="標楷體" w:eastAsia="標楷體" w:hAnsi="標楷體"/>
                <w:szCs w:val="24"/>
              </w:rPr>
              <w:t>建議齊全電子報寄出之e</w:t>
            </w:r>
            <w:r w:rsidR="008E042F">
              <w:rPr>
                <w:rFonts w:ascii="標楷體" w:eastAsia="標楷體" w:hAnsi="標楷體" w:hint="eastAsia"/>
                <w:szCs w:val="24"/>
              </w:rPr>
              <w:t>-</w:t>
            </w:r>
            <w:r w:rsidRPr="001F5DA0">
              <w:rPr>
                <w:rFonts w:ascii="標楷體" w:eastAsia="標楷體" w:hAnsi="標楷體"/>
                <w:szCs w:val="24"/>
              </w:rPr>
              <w:t>mail資料。</w:t>
            </w:r>
          </w:p>
        </w:tc>
        <w:tc>
          <w:tcPr>
            <w:tcW w:w="1276" w:type="pct"/>
          </w:tcPr>
          <w:p w:rsidR="007227DD" w:rsidRPr="007227DD" w:rsidRDefault="007227DD" w:rsidP="007227DD">
            <w:pPr>
              <w:spacing w:line="0" w:lineRule="atLeast"/>
              <w:ind w:left="240" w:hangingChars="100" w:hanging="240"/>
              <w:rPr>
                <w:rFonts w:ascii="標楷體" w:eastAsia="標楷體" w:hAnsi="標楷體"/>
                <w:szCs w:val="24"/>
              </w:rPr>
            </w:pPr>
            <w:r w:rsidRPr="007227DD">
              <w:rPr>
                <w:rFonts w:ascii="標楷體" w:eastAsia="標楷體" w:hAnsi="標楷體" w:hint="eastAsia"/>
                <w:szCs w:val="24"/>
              </w:rPr>
              <w:t>1.近期將與架設電子報的廠商詳談實務運作方式，及健全校友</w:t>
            </w:r>
            <w:r w:rsidRPr="007227DD">
              <w:rPr>
                <w:rFonts w:ascii="標楷體" w:eastAsia="標楷體" w:hAnsi="標楷體"/>
                <w:szCs w:val="24"/>
              </w:rPr>
              <w:t>e</w:t>
            </w:r>
            <w:r>
              <w:rPr>
                <w:rFonts w:ascii="標楷體" w:eastAsia="標楷體" w:hAnsi="標楷體" w:hint="eastAsia"/>
                <w:szCs w:val="24"/>
              </w:rPr>
              <w:t>-</w:t>
            </w:r>
            <w:r w:rsidRPr="007227DD">
              <w:rPr>
                <w:rFonts w:ascii="標楷體" w:eastAsia="標楷體" w:hAnsi="標楷體"/>
                <w:szCs w:val="24"/>
              </w:rPr>
              <w:t>mail資料。</w:t>
            </w:r>
          </w:p>
          <w:p w:rsidR="00A63625" w:rsidRPr="007227DD" w:rsidRDefault="007227DD" w:rsidP="007227DD">
            <w:pPr>
              <w:spacing w:line="0" w:lineRule="atLeast"/>
              <w:ind w:left="240" w:hangingChars="100" w:hanging="240"/>
              <w:rPr>
                <w:rFonts w:ascii="標楷體" w:eastAsia="標楷體" w:hAnsi="標楷體"/>
                <w:szCs w:val="24"/>
              </w:rPr>
            </w:pPr>
            <w:r w:rsidRPr="007227DD">
              <w:rPr>
                <w:rFonts w:ascii="標楷體" w:eastAsia="標楷體" w:hAnsi="標楷體" w:hint="eastAsia"/>
                <w:szCs w:val="24"/>
              </w:rPr>
              <w:t>2.將於第四十八期（2019/1/30）開始使用新系統電子報。</w:t>
            </w:r>
          </w:p>
        </w:tc>
      </w:tr>
    </w:tbl>
    <w:p w:rsidR="007227DD" w:rsidRDefault="007227DD" w:rsidP="007227DD">
      <w:pPr>
        <w:spacing w:beforeLines="50" w:before="180"/>
        <w:ind w:leftChars="400" w:left="1440" w:hangingChars="200" w:hanging="480"/>
        <w:rPr>
          <w:b/>
        </w:rPr>
      </w:pPr>
      <w:r>
        <w:rPr>
          <w:rFonts w:ascii="新細明體" w:eastAsia="新細明體" w:hAnsi="新細明體" w:hint="eastAsia"/>
        </w:rPr>
        <w:t>三、</w:t>
      </w:r>
      <w:r w:rsidRPr="00A16830">
        <w:rPr>
          <w:rFonts w:ascii="新細明體" w:eastAsia="新細明體" w:hAnsi="新細明體" w:hint="eastAsia"/>
        </w:rPr>
        <w:t>106學年度稽核委員建議</w:t>
      </w:r>
      <w:r>
        <w:rPr>
          <w:rFonts w:ascii="新細明體" w:eastAsia="新細明體" w:hAnsi="新細明體" w:hint="eastAsia"/>
        </w:rPr>
        <w:t>檢討</w:t>
      </w:r>
      <w:r w:rsidRPr="00A16830">
        <w:rPr>
          <w:rFonts w:ascii="新細明體" w:eastAsia="新細明體" w:hAnsi="新細明體" w:hint="eastAsia"/>
        </w:rPr>
        <w:t>「</w:t>
      </w:r>
      <w:r w:rsidRPr="007227DD">
        <w:rPr>
          <w:rFonts w:ascii="新細明體" w:eastAsia="新細明體" w:hAnsi="新細明體" w:hint="eastAsia"/>
        </w:rPr>
        <w:t>1150-003</w:t>
      </w:r>
      <w:r w:rsidRPr="007227DD">
        <w:rPr>
          <w:rFonts w:ascii="新細明體" w:eastAsia="新細明體" w:hAnsi="新細明體"/>
        </w:rPr>
        <w:t>電子報發行辦理程序</w:t>
      </w:r>
      <w:r w:rsidRPr="00A16830">
        <w:rPr>
          <w:rFonts w:ascii="新細明體" w:eastAsia="新細明體" w:hAnsi="新細明體" w:hint="eastAsia"/>
        </w:rPr>
        <w:t>」，是否同意</w:t>
      </w:r>
      <w:r>
        <w:rPr>
          <w:rFonts w:ascii="新細明體" w:eastAsia="新細明體" w:hAnsi="新細明體" w:hint="eastAsia"/>
        </w:rPr>
        <w:t>秘書室</w:t>
      </w:r>
      <w:r w:rsidRPr="00A16830">
        <w:rPr>
          <w:rFonts w:ascii="新細明體" w:eastAsia="新細明體" w:hAnsi="新細明體" w:hint="eastAsia"/>
        </w:rPr>
        <w:t>不修正，提請討論。</w:t>
      </w:r>
    </w:p>
    <w:p w:rsidR="005C5148" w:rsidRDefault="005A134A" w:rsidP="007227DD">
      <w:pPr>
        <w:ind w:leftChars="100" w:left="240"/>
        <w:rPr>
          <w:rFonts w:ascii="新細明體" w:eastAsia="新細明體" w:hAnsi="新細明體"/>
          <w:b/>
          <w:color w:val="000000" w:themeColor="text1"/>
        </w:rPr>
      </w:pPr>
      <w:r w:rsidRPr="005542DE">
        <w:rPr>
          <w:rFonts w:hint="eastAsia"/>
          <w:b/>
        </w:rPr>
        <w:t>決議：</w:t>
      </w:r>
      <w:r w:rsidR="00CE72F2" w:rsidRPr="00CE72F2">
        <w:rPr>
          <w:rFonts w:ascii="新細明體" w:eastAsia="新細明體" w:hAnsi="新細明體" w:hint="eastAsia"/>
          <w:b/>
          <w:color w:val="000000" w:themeColor="text1"/>
        </w:rPr>
        <w:t>1.</w:t>
      </w:r>
      <w:r w:rsidR="00475D0D" w:rsidRPr="00F3261D">
        <w:rPr>
          <w:rFonts w:ascii="新細明體" w:eastAsia="新細明體" w:hAnsi="新細明體" w:hint="eastAsia"/>
          <w:b/>
          <w:color w:val="000000" w:themeColor="text1"/>
        </w:rPr>
        <w:t>照案通過。</w:t>
      </w:r>
    </w:p>
    <w:p w:rsidR="00CE72F2" w:rsidRPr="005A134A" w:rsidRDefault="00CE72F2" w:rsidP="00CE72F2">
      <w:pPr>
        <w:ind w:leftChars="400" w:left="1200" w:hangingChars="100" w:hanging="240"/>
        <w:rPr>
          <w:rFonts w:ascii="新細明體" w:eastAsia="新細明體" w:hAnsi="新細明體"/>
          <w:szCs w:val="24"/>
        </w:rPr>
      </w:pPr>
      <w:r w:rsidRPr="00CE72F2">
        <w:rPr>
          <w:rFonts w:ascii="新細明體" w:eastAsia="新細明體" w:hAnsi="新細明體" w:hint="eastAsia"/>
          <w:b/>
          <w:color w:val="000000" w:themeColor="text1"/>
        </w:rPr>
        <w:t>2.同意「1150-003</w:t>
      </w:r>
      <w:r w:rsidRPr="00CE72F2">
        <w:rPr>
          <w:rFonts w:ascii="新細明體" w:eastAsia="新細明體" w:hAnsi="新細明體"/>
          <w:b/>
          <w:color w:val="000000" w:themeColor="text1"/>
        </w:rPr>
        <w:t>電子報發行辦理程序</w:t>
      </w:r>
      <w:r w:rsidRPr="00CE72F2">
        <w:rPr>
          <w:rFonts w:ascii="新細明體" w:eastAsia="新細明體" w:hAnsi="新細明體" w:hint="eastAsia"/>
          <w:b/>
          <w:color w:val="000000" w:themeColor="text1"/>
        </w:rPr>
        <w:t>」不修正。</w:t>
      </w:r>
    </w:p>
    <w:p w:rsidR="005A134A" w:rsidRDefault="005A134A" w:rsidP="005A134A">
      <w:pPr>
        <w:spacing w:beforeLines="50" w:before="180"/>
        <w:ind w:leftChars="50" w:left="120"/>
      </w:pPr>
      <w:r>
        <w:rPr>
          <w:rFonts w:hint="eastAsia"/>
        </w:rPr>
        <w:t>提案</w:t>
      </w:r>
      <w:r w:rsidR="00B07CAD">
        <w:rPr>
          <w:rFonts w:hint="eastAsia"/>
        </w:rPr>
        <w:t>六</w:t>
      </w:r>
    </w:p>
    <w:p w:rsidR="005A134A" w:rsidRPr="00DA0D36" w:rsidRDefault="005A134A" w:rsidP="005A134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DA0D36" w:rsidRPr="00DA0D36">
        <w:rPr>
          <w:rFonts w:ascii="新細明體" w:eastAsia="新細明體" w:hAnsi="新細明體" w:hint="eastAsia"/>
        </w:rPr>
        <w:t>圖書暨資訊</w:t>
      </w:r>
      <w:r w:rsidRPr="00DA0D36">
        <w:rPr>
          <w:rFonts w:ascii="新細明體" w:eastAsia="新細明體" w:hAnsi="新細明體" w:hint="eastAsia"/>
        </w:rPr>
        <w:t>處內部控制制度修正案，</w:t>
      </w:r>
      <w:r w:rsidRPr="00DA0D36">
        <w:rPr>
          <w:rFonts w:hint="eastAsia"/>
        </w:rPr>
        <w:t>提請討論</w:t>
      </w:r>
      <w:r w:rsidR="00033A7D">
        <w:rPr>
          <w:rFonts w:hint="eastAsia"/>
        </w:rPr>
        <w:t>。</w:t>
      </w:r>
    </w:p>
    <w:p w:rsidR="005A134A" w:rsidRDefault="005A134A" w:rsidP="005A134A">
      <w:pPr>
        <w:spacing w:afterLines="50" w:after="180"/>
        <w:ind w:leftChars="100" w:left="1440" w:hangingChars="500" w:hanging="1200"/>
        <w:rPr>
          <w:rFonts w:ascii="新細明體" w:eastAsia="新細明體" w:hAnsi="新細明體"/>
        </w:rPr>
      </w:pPr>
      <w:r w:rsidRPr="00DA0D36">
        <w:rPr>
          <w:rFonts w:hint="eastAsia"/>
        </w:rPr>
        <w:lastRenderedPageBreak/>
        <w:t>說明：一、</w:t>
      </w:r>
      <w:r w:rsidRPr="00DA0D36">
        <w:rPr>
          <w:rFonts w:ascii="新細明體" w:eastAsia="新細明體" w:hAnsi="新細明體" w:hint="eastAsia"/>
        </w:rPr>
        <w:t>本學年度</w:t>
      </w:r>
      <w:r w:rsidR="00DA0D36" w:rsidRPr="00DA0D36">
        <w:rPr>
          <w:rFonts w:ascii="新細明體" w:eastAsia="新細明體" w:hAnsi="新細明體" w:hint="eastAsia"/>
        </w:rPr>
        <w:t>圖書暨資訊處</w:t>
      </w:r>
      <w:r w:rsidRPr="00DA0D36">
        <w:rPr>
          <w:rFonts w:ascii="新細明體" w:eastAsia="新細明體" w:hAnsi="新細明體" w:hint="eastAsia"/>
        </w:rPr>
        <w:t>送修</w:t>
      </w:r>
      <w:r w:rsidR="00C90CC6">
        <w:rPr>
          <w:rFonts w:ascii="新細明體" w:eastAsia="新細明體" w:hAnsi="新細明體" w:hint="eastAsia"/>
        </w:rPr>
        <w:t>2</w:t>
      </w:r>
      <w:r w:rsidRPr="00CD3D45">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03"/>
        <w:gridCol w:w="1021"/>
        <w:gridCol w:w="2899"/>
        <w:gridCol w:w="463"/>
        <w:gridCol w:w="840"/>
        <w:gridCol w:w="840"/>
        <w:gridCol w:w="1076"/>
        <w:gridCol w:w="2312"/>
      </w:tblGrid>
      <w:tr w:rsidR="005D3287" w:rsidRPr="00D916F1" w:rsidTr="00FF4062">
        <w:trPr>
          <w:jc w:val="center"/>
        </w:trPr>
        <w:tc>
          <w:tcPr>
            <w:tcW w:w="204" w:type="pct"/>
            <w:vMerge w:val="restart"/>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18" w:type="pct"/>
            <w:vMerge w:val="restart"/>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471" w:type="pct"/>
            <w:vMerge w:val="restart"/>
            <w:vAlign w:val="center"/>
            <w:hideMark/>
          </w:tcPr>
          <w:p w:rsidR="00E3081B" w:rsidRPr="00D916F1" w:rsidRDefault="00E3081B" w:rsidP="007F5B28">
            <w:pPr>
              <w:spacing w:line="0" w:lineRule="atLeast"/>
              <w:ind w:rightChars="-74" w:right="-178" w:hanging="182"/>
              <w:jc w:val="center"/>
              <w:rPr>
                <w:rFonts w:ascii="標楷體" w:eastAsia="標楷體" w:hAnsi="標楷體"/>
                <w:szCs w:val="24"/>
              </w:rPr>
            </w:pPr>
            <w:r w:rsidRPr="00D916F1">
              <w:rPr>
                <w:rFonts w:ascii="標楷體" w:eastAsia="標楷體" w:hAnsi="標楷體" w:hint="eastAsia"/>
                <w:szCs w:val="24"/>
              </w:rPr>
              <w:t>內控項目編號及名稱</w:t>
            </w:r>
          </w:p>
        </w:tc>
        <w:tc>
          <w:tcPr>
            <w:tcW w:w="235" w:type="pct"/>
            <w:vMerge w:val="restart"/>
            <w:vAlign w:val="center"/>
            <w:hideMark/>
          </w:tcPr>
          <w:p w:rsidR="00E3081B" w:rsidRPr="00D916F1" w:rsidRDefault="005D3287" w:rsidP="007F5B28">
            <w:pPr>
              <w:spacing w:line="0" w:lineRule="atLeast"/>
              <w:jc w:val="center"/>
              <w:rPr>
                <w:rFonts w:ascii="標楷體" w:eastAsia="標楷體" w:hAnsi="標楷體"/>
                <w:szCs w:val="24"/>
              </w:rPr>
            </w:pPr>
            <w:r w:rsidRPr="00DA692B">
              <w:rPr>
                <w:rFonts w:ascii="標楷體" w:eastAsia="標楷體" w:hAnsi="標楷體" w:hint="eastAsia"/>
                <w:color w:val="000000" w:themeColor="text1"/>
                <w:szCs w:val="24"/>
              </w:rPr>
              <w:t>頁次</w:t>
            </w:r>
          </w:p>
        </w:tc>
        <w:tc>
          <w:tcPr>
            <w:tcW w:w="852" w:type="pct"/>
            <w:gridSpan w:val="2"/>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內容是否修改</w:t>
            </w:r>
          </w:p>
        </w:tc>
        <w:tc>
          <w:tcPr>
            <w:tcW w:w="546" w:type="pct"/>
            <w:vMerge w:val="restart"/>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新訂/刪除/作廢</w:t>
            </w:r>
          </w:p>
        </w:tc>
        <w:tc>
          <w:tcPr>
            <w:tcW w:w="1173" w:type="pct"/>
            <w:vMerge w:val="restart"/>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5D3287" w:rsidRPr="00D916F1" w:rsidTr="006D620C">
        <w:trPr>
          <w:jc w:val="center"/>
        </w:trPr>
        <w:tc>
          <w:tcPr>
            <w:tcW w:w="204" w:type="pct"/>
            <w:vMerge/>
            <w:vAlign w:val="center"/>
            <w:hideMark/>
          </w:tcPr>
          <w:p w:rsidR="00E3081B" w:rsidRPr="00D916F1" w:rsidRDefault="00E3081B" w:rsidP="007F5B28">
            <w:pPr>
              <w:widowControl/>
              <w:spacing w:line="0" w:lineRule="atLeast"/>
              <w:rPr>
                <w:rFonts w:ascii="標楷體" w:eastAsia="標楷體" w:hAnsi="標楷體"/>
                <w:szCs w:val="24"/>
              </w:rPr>
            </w:pPr>
          </w:p>
        </w:tc>
        <w:tc>
          <w:tcPr>
            <w:tcW w:w="518" w:type="pct"/>
            <w:vMerge/>
            <w:vAlign w:val="center"/>
            <w:hideMark/>
          </w:tcPr>
          <w:p w:rsidR="00E3081B" w:rsidRPr="00D916F1" w:rsidRDefault="00E3081B" w:rsidP="007F5B28">
            <w:pPr>
              <w:widowControl/>
              <w:spacing w:line="0" w:lineRule="atLeast"/>
              <w:rPr>
                <w:rFonts w:ascii="標楷體" w:eastAsia="標楷體" w:hAnsi="標楷體"/>
                <w:szCs w:val="24"/>
              </w:rPr>
            </w:pPr>
          </w:p>
        </w:tc>
        <w:tc>
          <w:tcPr>
            <w:tcW w:w="1471" w:type="pct"/>
            <w:vMerge/>
            <w:vAlign w:val="center"/>
            <w:hideMark/>
          </w:tcPr>
          <w:p w:rsidR="00E3081B" w:rsidRPr="00D916F1" w:rsidRDefault="00E3081B" w:rsidP="007F5B28">
            <w:pPr>
              <w:widowControl/>
              <w:spacing w:line="0" w:lineRule="atLeast"/>
              <w:rPr>
                <w:rFonts w:ascii="標楷體" w:eastAsia="標楷體" w:hAnsi="標楷體"/>
                <w:szCs w:val="24"/>
              </w:rPr>
            </w:pPr>
          </w:p>
        </w:tc>
        <w:tc>
          <w:tcPr>
            <w:tcW w:w="235" w:type="pct"/>
            <w:vMerge/>
            <w:vAlign w:val="center"/>
            <w:hideMark/>
          </w:tcPr>
          <w:p w:rsidR="00E3081B" w:rsidRPr="00D916F1" w:rsidRDefault="00E3081B" w:rsidP="007F5B28">
            <w:pPr>
              <w:widowControl/>
              <w:spacing w:line="0" w:lineRule="atLeast"/>
              <w:rPr>
                <w:rFonts w:ascii="標楷體" w:eastAsia="標楷體" w:hAnsi="標楷體"/>
                <w:szCs w:val="24"/>
              </w:rPr>
            </w:pPr>
          </w:p>
        </w:tc>
        <w:tc>
          <w:tcPr>
            <w:tcW w:w="426" w:type="pct"/>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是</w:t>
            </w:r>
          </w:p>
        </w:tc>
        <w:tc>
          <w:tcPr>
            <w:tcW w:w="426" w:type="pct"/>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否</w:t>
            </w:r>
          </w:p>
        </w:tc>
        <w:tc>
          <w:tcPr>
            <w:tcW w:w="546" w:type="pct"/>
            <w:vMerge/>
            <w:vAlign w:val="center"/>
            <w:hideMark/>
          </w:tcPr>
          <w:p w:rsidR="00E3081B" w:rsidRPr="00D916F1" w:rsidRDefault="00E3081B" w:rsidP="007F5B28">
            <w:pPr>
              <w:widowControl/>
              <w:spacing w:line="0" w:lineRule="atLeast"/>
              <w:rPr>
                <w:rFonts w:ascii="標楷體" w:eastAsia="標楷體" w:hAnsi="標楷體"/>
                <w:szCs w:val="24"/>
              </w:rPr>
            </w:pPr>
          </w:p>
        </w:tc>
        <w:tc>
          <w:tcPr>
            <w:tcW w:w="1173" w:type="pct"/>
            <w:vMerge/>
            <w:vAlign w:val="center"/>
            <w:hideMark/>
          </w:tcPr>
          <w:p w:rsidR="00E3081B" w:rsidRPr="00D916F1" w:rsidRDefault="00E3081B" w:rsidP="007F5B28">
            <w:pPr>
              <w:widowControl/>
              <w:spacing w:line="0" w:lineRule="atLeast"/>
              <w:rPr>
                <w:rFonts w:ascii="標楷體" w:eastAsia="標楷體" w:hAnsi="標楷體"/>
                <w:szCs w:val="24"/>
              </w:rPr>
            </w:pPr>
          </w:p>
        </w:tc>
      </w:tr>
      <w:tr w:rsidR="005D3287" w:rsidRPr="00D916F1" w:rsidTr="006D620C">
        <w:trPr>
          <w:jc w:val="center"/>
        </w:trPr>
        <w:tc>
          <w:tcPr>
            <w:tcW w:w="204" w:type="pct"/>
            <w:vAlign w:val="center"/>
            <w:hideMark/>
          </w:tcPr>
          <w:p w:rsidR="00E3081B" w:rsidRPr="00D916F1" w:rsidRDefault="005D3287" w:rsidP="00E3081B">
            <w:pPr>
              <w:spacing w:line="0" w:lineRule="atLeast"/>
              <w:jc w:val="center"/>
              <w:rPr>
                <w:rFonts w:ascii="標楷體" w:eastAsia="標楷體" w:hAnsi="標楷體"/>
                <w:szCs w:val="24"/>
              </w:rPr>
            </w:pPr>
            <w:r>
              <w:rPr>
                <w:rFonts w:ascii="標楷體" w:eastAsia="標楷體" w:hAnsi="標楷體" w:hint="eastAsia"/>
                <w:szCs w:val="24"/>
              </w:rPr>
              <w:t>1</w:t>
            </w:r>
          </w:p>
        </w:tc>
        <w:tc>
          <w:tcPr>
            <w:tcW w:w="518" w:type="pct"/>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圖14-3</w:t>
            </w:r>
          </w:p>
        </w:tc>
        <w:tc>
          <w:tcPr>
            <w:tcW w:w="1471" w:type="pct"/>
            <w:vAlign w:val="center"/>
            <w:hideMark/>
          </w:tcPr>
          <w:p w:rsidR="00E3081B" w:rsidRPr="00D916F1" w:rsidRDefault="00E3081B" w:rsidP="007F5B28">
            <w:pPr>
              <w:spacing w:line="0" w:lineRule="atLeast"/>
              <w:jc w:val="both"/>
              <w:rPr>
                <w:rFonts w:ascii="標楷體" w:eastAsia="標楷體" w:hAnsi="標楷體"/>
                <w:szCs w:val="24"/>
              </w:rPr>
            </w:pPr>
            <w:r w:rsidRPr="00477156">
              <w:rPr>
                <w:rFonts w:ascii="標楷體" w:eastAsia="標楷體" w:hAnsi="標楷體" w:hint="eastAsia"/>
                <w:szCs w:val="24"/>
              </w:rPr>
              <w:t>1180-014-3圖書資料典藏及書庫管理-C.館設及書庫維護</w:t>
            </w:r>
          </w:p>
        </w:tc>
        <w:tc>
          <w:tcPr>
            <w:tcW w:w="235" w:type="pct"/>
            <w:vAlign w:val="center"/>
            <w:hideMark/>
          </w:tcPr>
          <w:p w:rsidR="00E3081B" w:rsidRPr="00D916F1" w:rsidRDefault="00DA692B" w:rsidP="007F5B28">
            <w:pPr>
              <w:spacing w:line="0" w:lineRule="atLeast"/>
              <w:jc w:val="center"/>
              <w:rPr>
                <w:rFonts w:ascii="標楷體" w:eastAsia="標楷體" w:hAnsi="標楷體"/>
                <w:szCs w:val="24"/>
              </w:rPr>
            </w:pPr>
            <w:r>
              <w:rPr>
                <w:rFonts w:ascii="標楷體" w:eastAsia="標楷體" w:hAnsi="標楷體" w:hint="eastAsia"/>
                <w:szCs w:val="24"/>
              </w:rPr>
              <w:t>58</w:t>
            </w:r>
          </w:p>
        </w:tc>
        <w:tc>
          <w:tcPr>
            <w:tcW w:w="426" w:type="pct"/>
            <w:vAlign w:val="center"/>
          </w:tcPr>
          <w:p w:rsidR="00E3081B" w:rsidRPr="00D916F1" w:rsidRDefault="00E3081B" w:rsidP="007F5B28">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26" w:type="pct"/>
            <w:vAlign w:val="center"/>
          </w:tcPr>
          <w:p w:rsidR="00E3081B" w:rsidRPr="00D916F1" w:rsidRDefault="00E3081B" w:rsidP="007F5B28">
            <w:pPr>
              <w:spacing w:line="0" w:lineRule="atLeast"/>
              <w:jc w:val="center"/>
              <w:rPr>
                <w:rFonts w:ascii="標楷體" w:eastAsia="標楷體" w:hAnsi="標楷體"/>
                <w:szCs w:val="24"/>
              </w:rPr>
            </w:pPr>
          </w:p>
        </w:tc>
        <w:tc>
          <w:tcPr>
            <w:tcW w:w="546" w:type="pct"/>
            <w:vAlign w:val="center"/>
          </w:tcPr>
          <w:p w:rsidR="00E3081B" w:rsidRPr="00D916F1" w:rsidRDefault="00E3081B" w:rsidP="007F5B28">
            <w:pPr>
              <w:spacing w:line="0" w:lineRule="atLeast"/>
              <w:jc w:val="center"/>
              <w:rPr>
                <w:rFonts w:ascii="標楷體" w:eastAsia="標楷體" w:hAnsi="標楷體"/>
                <w:szCs w:val="24"/>
              </w:rPr>
            </w:pPr>
          </w:p>
        </w:tc>
        <w:tc>
          <w:tcPr>
            <w:tcW w:w="1173" w:type="pct"/>
            <w:vAlign w:val="center"/>
          </w:tcPr>
          <w:p w:rsidR="00E3081B" w:rsidRPr="008D7287" w:rsidRDefault="005D3287" w:rsidP="005D3287">
            <w:pPr>
              <w:pStyle w:val="Default"/>
              <w:adjustRightInd/>
              <w:spacing w:line="0" w:lineRule="atLeast"/>
              <w:jc w:val="both"/>
              <w:rPr>
                <w:rFonts w:eastAsia="標楷體"/>
              </w:rPr>
            </w:pPr>
            <w:r w:rsidRPr="00E35F3D">
              <w:rPr>
                <w:rFonts w:eastAsia="標楷體" w:hint="eastAsia"/>
                <w:color w:val="000000" w:themeColor="text1"/>
              </w:rPr>
              <w:t>配合稽核委員建議修正</w:t>
            </w:r>
            <w:r w:rsidR="00E3081B" w:rsidRPr="00335E9B">
              <w:rPr>
                <w:rFonts w:eastAsia="標楷體"/>
              </w:rPr>
              <w:t>。</w:t>
            </w:r>
          </w:p>
        </w:tc>
      </w:tr>
      <w:tr w:rsidR="0096222B" w:rsidRPr="00D916F1" w:rsidTr="009722F6">
        <w:trPr>
          <w:jc w:val="center"/>
        </w:trPr>
        <w:tc>
          <w:tcPr>
            <w:tcW w:w="204" w:type="pct"/>
            <w:vAlign w:val="center"/>
          </w:tcPr>
          <w:p w:rsidR="0096222B" w:rsidRDefault="0096222B" w:rsidP="00E3081B">
            <w:pPr>
              <w:spacing w:line="0" w:lineRule="atLeast"/>
              <w:jc w:val="center"/>
              <w:rPr>
                <w:rFonts w:ascii="標楷體" w:eastAsia="標楷體" w:hAnsi="標楷體"/>
                <w:szCs w:val="24"/>
              </w:rPr>
            </w:pPr>
            <w:r>
              <w:rPr>
                <w:rFonts w:ascii="標楷體" w:eastAsia="標楷體" w:hAnsi="標楷體" w:hint="eastAsia"/>
                <w:szCs w:val="24"/>
              </w:rPr>
              <w:t>2</w:t>
            </w:r>
          </w:p>
        </w:tc>
        <w:tc>
          <w:tcPr>
            <w:tcW w:w="518" w:type="pct"/>
            <w:vAlign w:val="center"/>
          </w:tcPr>
          <w:p w:rsidR="0096222B" w:rsidRPr="00D916F1" w:rsidRDefault="0096222B" w:rsidP="00517802">
            <w:pPr>
              <w:spacing w:line="0" w:lineRule="atLeast"/>
              <w:jc w:val="center"/>
              <w:rPr>
                <w:rFonts w:ascii="標楷體" w:eastAsia="標楷體" w:hAnsi="標楷體"/>
                <w:szCs w:val="24"/>
              </w:rPr>
            </w:pPr>
            <w:r w:rsidRPr="00D916F1">
              <w:rPr>
                <w:rFonts w:ascii="標楷體" w:eastAsia="標楷體" w:hAnsi="標楷體" w:hint="eastAsia"/>
                <w:szCs w:val="24"/>
              </w:rPr>
              <w:t>圖7-2</w:t>
            </w:r>
          </w:p>
        </w:tc>
        <w:tc>
          <w:tcPr>
            <w:tcW w:w="1471" w:type="pct"/>
            <w:vAlign w:val="center"/>
          </w:tcPr>
          <w:p w:rsidR="0096222B" w:rsidRPr="00D916F1" w:rsidRDefault="00BC11F7" w:rsidP="00517802">
            <w:pPr>
              <w:spacing w:line="0" w:lineRule="atLeast"/>
              <w:jc w:val="both"/>
              <w:rPr>
                <w:rFonts w:ascii="標楷體" w:eastAsia="標楷體" w:hAnsi="標楷體"/>
                <w:szCs w:val="24"/>
              </w:rPr>
            </w:pPr>
            <w:r w:rsidRPr="00477156">
              <w:rPr>
                <w:rFonts w:ascii="標楷體" w:eastAsia="標楷體" w:hAnsi="標楷體" w:hint="eastAsia"/>
                <w:szCs w:val="24"/>
              </w:rPr>
              <w:t>1180-007-2系統復原計畫及測試作業-B.重要電腦設施之故障復原及測試</w:t>
            </w:r>
          </w:p>
        </w:tc>
        <w:tc>
          <w:tcPr>
            <w:tcW w:w="235" w:type="pct"/>
            <w:vAlign w:val="center"/>
          </w:tcPr>
          <w:p w:rsidR="0096222B" w:rsidRPr="00D916F1" w:rsidRDefault="00DA692B" w:rsidP="007F5B28">
            <w:pPr>
              <w:spacing w:line="0" w:lineRule="atLeast"/>
              <w:jc w:val="center"/>
              <w:rPr>
                <w:rFonts w:ascii="標楷體" w:eastAsia="標楷體" w:hAnsi="標楷體"/>
                <w:szCs w:val="24"/>
              </w:rPr>
            </w:pPr>
            <w:r>
              <w:rPr>
                <w:rFonts w:ascii="標楷體" w:eastAsia="標楷體" w:hAnsi="標楷體" w:hint="eastAsia"/>
                <w:szCs w:val="24"/>
              </w:rPr>
              <w:t>61</w:t>
            </w:r>
          </w:p>
        </w:tc>
        <w:tc>
          <w:tcPr>
            <w:tcW w:w="426" w:type="pct"/>
            <w:vAlign w:val="center"/>
          </w:tcPr>
          <w:p w:rsidR="0096222B" w:rsidRPr="006346E4" w:rsidRDefault="00BC11F7" w:rsidP="007F5B28">
            <w:pPr>
              <w:spacing w:line="0" w:lineRule="atLeast"/>
              <w:jc w:val="center"/>
              <w:rPr>
                <w:rFonts w:ascii="標楷體" w:eastAsia="標楷體" w:hAnsi="標楷體" w:cs="Times New Roman"/>
                <w:color w:val="000000" w:themeColor="text1"/>
                <w:szCs w:val="24"/>
              </w:rPr>
            </w:pPr>
            <w:r w:rsidRPr="006346E4">
              <w:rPr>
                <w:rFonts w:ascii="標楷體" w:eastAsia="標楷體" w:hAnsi="標楷體" w:cs="Times New Roman"/>
                <w:color w:val="000000" w:themeColor="text1"/>
                <w:szCs w:val="24"/>
              </w:rPr>
              <w:sym w:font="Wingdings" w:char="F0FC"/>
            </w:r>
          </w:p>
        </w:tc>
        <w:tc>
          <w:tcPr>
            <w:tcW w:w="426" w:type="pct"/>
            <w:vAlign w:val="center"/>
          </w:tcPr>
          <w:p w:rsidR="0096222B" w:rsidRPr="00D916F1" w:rsidRDefault="0096222B" w:rsidP="007F5B28">
            <w:pPr>
              <w:spacing w:line="0" w:lineRule="atLeast"/>
              <w:jc w:val="center"/>
              <w:rPr>
                <w:rFonts w:ascii="標楷體" w:eastAsia="標楷體" w:hAnsi="標楷體"/>
                <w:szCs w:val="24"/>
              </w:rPr>
            </w:pPr>
          </w:p>
        </w:tc>
        <w:tc>
          <w:tcPr>
            <w:tcW w:w="546" w:type="pct"/>
            <w:vAlign w:val="center"/>
          </w:tcPr>
          <w:p w:rsidR="0096222B" w:rsidRPr="00D916F1" w:rsidRDefault="0096222B" w:rsidP="007F5B28">
            <w:pPr>
              <w:spacing w:line="0" w:lineRule="atLeast"/>
              <w:jc w:val="center"/>
              <w:rPr>
                <w:rFonts w:ascii="標楷體" w:eastAsia="標楷體" w:hAnsi="標楷體"/>
                <w:szCs w:val="24"/>
              </w:rPr>
            </w:pPr>
          </w:p>
        </w:tc>
        <w:tc>
          <w:tcPr>
            <w:tcW w:w="1173" w:type="pct"/>
          </w:tcPr>
          <w:p w:rsidR="0096222B" w:rsidRPr="00E35F3D" w:rsidRDefault="009722F6" w:rsidP="009722F6">
            <w:pPr>
              <w:pStyle w:val="Default"/>
              <w:adjustRightInd/>
              <w:spacing w:line="0" w:lineRule="atLeast"/>
              <w:jc w:val="both"/>
              <w:rPr>
                <w:rFonts w:eastAsia="標楷體"/>
                <w:color w:val="000000" w:themeColor="text1"/>
              </w:rPr>
            </w:pPr>
            <w:r w:rsidRPr="009722F6">
              <w:rPr>
                <w:rFonts w:eastAsia="標楷體" w:hint="eastAsia"/>
                <w:color w:val="000000" w:themeColor="text1"/>
              </w:rPr>
              <w:t>依監察人建議修正。</w:t>
            </w:r>
          </w:p>
        </w:tc>
      </w:tr>
    </w:tbl>
    <w:p w:rsidR="005A134A" w:rsidRDefault="005A134A" w:rsidP="005A134A">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89"/>
        <w:gridCol w:w="2406"/>
        <w:gridCol w:w="532"/>
        <w:gridCol w:w="2639"/>
        <w:gridCol w:w="2639"/>
        <w:gridCol w:w="1249"/>
      </w:tblGrid>
      <w:tr w:rsidR="005D3287" w:rsidRPr="005D3287" w:rsidTr="00A16830">
        <w:tc>
          <w:tcPr>
            <w:tcW w:w="197" w:type="pct"/>
            <w:vMerge w:val="restart"/>
            <w:vAlign w:val="center"/>
          </w:tcPr>
          <w:p w:rsidR="005D3287" w:rsidRPr="005D3287" w:rsidRDefault="005D3287" w:rsidP="00BE1B96">
            <w:pPr>
              <w:spacing w:line="0" w:lineRule="atLeast"/>
              <w:jc w:val="center"/>
              <w:rPr>
                <w:rFonts w:ascii="標楷體" w:eastAsia="標楷體" w:hAnsi="標楷體" w:cs="Times New Roman"/>
                <w:szCs w:val="24"/>
              </w:rPr>
            </w:pPr>
            <w:r w:rsidRPr="005D3287">
              <w:rPr>
                <w:rFonts w:ascii="標楷體" w:eastAsia="標楷體" w:hAnsi="標楷體" w:cs="Times New Roman" w:hint="eastAsia"/>
                <w:szCs w:val="24"/>
              </w:rPr>
              <w:t>序號</w:t>
            </w:r>
          </w:p>
        </w:tc>
        <w:tc>
          <w:tcPr>
            <w:tcW w:w="1221" w:type="pct"/>
            <w:vMerge w:val="restart"/>
            <w:vAlign w:val="center"/>
          </w:tcPr>
          <w:p w:rsidR="005D3287" w:rsidRPr="005D3287" w:rsidRDefault="005D3287" w:rsidP="00BE1B96">
            <w:pPr>
              <w:spacing w:line="0" w:lineRule="atLeast"/>
              <w:jc w:val="center"/>
              <w:rPr>
                <w:rFonts w:ascii="標楷體" w:eastAsia="標楷體" w:hAnsi="標楷體" w:cs="Times New Roman"/>
                <w:szCs w:val="24"/>
              </w:rPr>
            </w:pPr>
            <w:r w:rsidRPr="005D3287">
              <w:rPr>
                <w:rFonts w:ascii="標楷體" w:eastAsia="標楷體" w:hAnsi="標楷體" w:hint="eastAsia"/>
                <w:szCs w:val="24"/>
              </w:rPr>
              <w:t>內控</w:t>
            </w:r>
            <w:r w:rsidRPr="005D3287">
              <w:rPr>
                <w:rFonts w:ascii="標楷體" w:eastAsia="標楷體" w:hAnsi="標楷體"/>
                <w:szCs w:val="24"/>
              </w:rPr>
              <w:t>項目</w:t>
            </w:r>
            <w:r w:rsidRPr="005D3287">
              <w:rPr>
                <w:rFonts w:ascii="標楷體" w:eastAsia="標楷體" w:hAnsi="標楷體" w:hint="eastAsia"/>
                <w:szCs w:val="24"/>
              </w:rPr>
              <w:t>編號及</w:t>
            </w:r>
            <w:r w:rsidRPr="005D3287">
              <w:rPr>
                <w:rFonts w:ascii="標楷體" w:eastAsia="標楷體" w:hAnsi="標楷體"/>
                <w:szCs w:val="24"/>
              </w:rPr>
              <w:t>名稱</w:t>
            </w:r>
          </w:p>
        </w:tc>
        <w:tc>
          <w:tcPr>
            <w:tcW w:w="270" w:type="pct"/>
            <w:vMerge w:val="restart"/>
            <w:vAlign w:val="center"/>
          </w:tcPr>
          <w:p w:rsidR="005D3287" w:rsidRPr="005D3287" w:rsidRDefault="005D3287" w:rsidP="00BE1B96">
            <w:pPr>
              <w:spacing w:line="0" w:lineRule="atLeast"/>
              <w:jc w:val="center"/>
              <w:rPr>
                <w:rFonts w:ascii="標楷體" w:eastAsia="標楷體" w:hAnsi="標楷體" w:cs="Times New Roman"/>
                <w:szCs w:val="24"/>
              </w:rPr>
            </w:pPr>
            <w:r w:rsidRPr="005D3287">
              <w:rPr>
                <w:rFonts w:ascii="標楷體" w:eastAsia="標楷體" w:hAnsi="標楷體" w:cs="Times New Roman" w:hint="eastAsia"/>
                <w:szCs w:val="24"/>
              </w:rPr>
              <w:t>版次</w:t>
            </w:r>
          </w:p>
        </w:tc>
        <w:tc>
          <w:tcPr>
            <w:tcW w:w="2678" w:type="pct"/>
            <w:gridSpan w:val="2"/>
            <w:vAlign w:val="center"/>
          </w:tcPr>
          <w:p w:rsidR="005D3287" w:rsidRPr="005D3287" w:rsidRDefault="005D3287" w:rsidP="00BE1B96">
            <w:pPr>
              <w:spacing w:line="0" w:lineRule="atLeast"/>
              <w:jc w:val="center"/>
              <w:rPr>
                <w:rFonts w:ascii="標楷體" w:eastAsia="標楷體" w:hAnsi="標楷體" w:cs="Times New Roman"/>
                <w:szCs w:val="24"/>
              </w:rPr>
            </w:pPr>
            <w:r w:rsidRPr="005D3287">
              <w:rPr>
                <w:rFonts w:ascii="標楷體" w:eastAsia="標楷體" w:hAnsi="標楷體" w:hint="eastAsia"/>
                <w:szCs w:val="24"/>
              </w:rPr>
              <w:t>內部稽核記錄</w:t>
            </w:r>
          </w:p>
        </w:tc>
        <w:tc>
          <w:tcPr>
            <w:tcW w:w="634"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cs="Times New Roman" w:hint="eastAsia"/>
                <w:szCs w:val="24"/>
              </w:rPr>
              <w:t>內控檢討</w:t>
            </w:r>
          </w:p>
        </w:tc>
      </w:tr>
      <w:tr w:rsidR="005D3287" w:rsidRPr="005D3287" w:rsidTr="00A16830">
        <w:tc>
          <w:tcPr>
            <w:tcW w:w="197" w:type="pct"/>
            <w:vMerge/>
            <w:vAlign w:val="center"/>
          </w:tcPr>
          <w:p w:rsidR="005D3287" w:rsidRPr="005D3287" w:rsidRDefault="005D3287" w:rsidP="00BE1B96">
            <w:pPr>
              <w:spacing w:line="0" w:lineRule="atLeast"/>
              <w:jc w:val="center"/>
              <w:rPr>
                <w:rFonts w:ascii="標楷體" w:eastAsia="標楷體" w:hAnsi="標楷體" w:cs="Times New Roman"/>
                <w:szCs w:val="24"/>
              </w:rPr>
            </w:pPr>
          </w:p>
        </w:tc>
        <w:tc>
          <w:tcPr>
            <w:tcW w:w="1221" w:type="pct"/>
            <w:vMerge/>
            <w:vAlign w:val="center"/>
          </w:tcPr>
          <w:p w:rsidR="005D3287" w:rsidRPr="005D3287" w:rsidRDefault="005D3287" w:rsidP="00BE1B96">
            <w:pPr>
              <w:spacing w:line="0" w:lineRule="atLeast"/>
              <w:jc w:val="center"/>
              <w:rPr>
                <w:rFonts w:ascii="標楷體" w:eastAsia="標楷體" w:hAnsi="標楷體" w:cs="Times New Roman"/>
                <w:szCs w:val="24"/>
              </w:rPr>
            </w:pPr>
          </w:p>
        </w:tc>
        <w:tc>
          <w:tcPr>
            <w:tcW w:w="270" w:type="pct"/>
            <w:vMerge/>
            <w:vAlign w:val="center"/>
          </w:tcPr>
          <w:p w:rsidR="005D3287" w:rsidRPr="005D3287" w:rsidRDefault="005D3287" w:rsidP="00BE1B96">
            <w:pPr>
              <w:spacing w:line="0" w:lineRule="atLeast"/>
              <w:jc w:val="center"/>
              <w:rPr>
                <w:rFonts w:ascii="標楷體" w:eastAsia="標楷體" w:hAnsi="標楷體" w:cs="Times New Roman"/>
                <w:szCs w:val="24"/>
              </w:rPr>
            </w:pPr>
          </w:p>
        </w:tc>
        <w:tc>
          <w:tcPr>
            <w:tcW w:w="1339"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hint="eastAsia"/>
                <w:szCs w:val="24"/>
              </w:rPr>
              <w:t>稽核發現</w:t>
            </w:r>
          </w:p>
        </w:tc>
        <w:tc>
          <w:tcPr>
            <w:tcW w:w="1339"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hint="eastAsia"/>
                <w:szCs w:val="24"/>
              </w:rPr>
              <w:t>建議事項</w:t>
            </w:r>
          </w:p>
        </w:tc>
        <w:tc>
          <w:tcPr>
            <w:tcW w:w="634"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hint="eastAsia"/>
                <w:szCs w:val="24"/>
              </w:rPr>
              <w:t>辦理方式</w:t>
            </w:r>
          </w:p>
        </w:tc>
      </w:tr>
      <w:tr w:rsidR="005D3287" w:rsidRPr="005D3287" w:rsidTr="00A16830">
        <w:tc>
          <w:tcPr>
            <w:tcW w:w="197"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hint="eastAsia"/>
                <w:szCs w:val="24"/>
              </w:rPr>
              <w:t>1</w:t>
            </w:r>
          </w:p>
        </w:tc>
        <w:tc>
          <w:tcPr>
            <w:tcW w:w="1221" w:type="pct"/>
            <w:vAlign w:val="center"/>
          </w:tcPr>
          <w:p w:rsidR="005D3287" w:rsidRPr="005D3287" w:rsidRDefault="005D3287" w:rsidP="00BE1B96">
            <w:pPr>
              <w:spacing w:line="0" w:lineRule="atLeast"/>
              <w:jc w:val="both"/>
              <w:rPr>
                <w:rFonts w:ascii="標楷體" w:eastAsia="標楷體" w:hAnsi="標楷體"/>
                <w:kern w:val="0"/>
                <w:szCs w:val="24"/>
              </w:rPr>
            </w:pPr>
            <w:r w:rsidRPr="005D3287">
              <w:rPr>
                <w:rFonts w:ascii="標楷體" w:eastAsia="標楷體" w:hAnsi="標楷體" w:hint="eastAsia"/>
                <w:szCs w:val="24"/>
              </w:rPr>
              <w:t>1180-004-2</w:t>
            </w:r>
            <w:r w:rsidRPr="005D3287">
              <w:rPr>
                <w:rFonts w:ascii="標楷體" w:eastAsia="標楷體" w:hAnsi="標楷體"/>
                <w:szCs w:val="24"/>
              </w:rPr>
              <w:t>資</w:t>
            </w:r>
            <w:r w:rsidRPr="005D3287">
              <w:rPr>
                <w:rFonts w:ascii="標楷體" w:eastAsia="標楷體" w:hAnsi="標楷體"/>
                <w:kern w:val="0"/>
                <w:szCs w:val="24"/>
              </w:rPr>
              <w:t>料輸出入及處理作業-</w:t>
            </w:r>
            <w:r w:rsidRPr="005D3287">
              <w:rPr>
                <w:rFonts w:ascii="標楷體" w:eastAsia="標楷體" w:hAnsi="標楷體"/>
                <w:szCs w:val="24"/>
              </w:rPr>
              <w:t>B.</w:t>
            </w:r>
            <w:r w:rsidRPr="005D3287">
              <w:rPr>
                <w:rFonts w:ascii="標楷體" w:eastAsia="標楷體" w:hAnsi="標楷體"/>
                <w:kern w:val="0"/>
                <w:szCs w:val="24"/>
              </w:rPr>
              <w:t>資料輸出及處理作業</w:t>
            </w:r>
          </w:p>
        </w:tc>
        <w:tc>
          <w:tcPr>
            <w:tcW w:w="270" w:type="pct"/>
            <w:vAlign w:val="center"/>
          </w:tcPr>
          <w:p w:rsidR="005D3287" w:rsidRPr="005D3287" w:rsidRDefault="005D3287" w:rsidP="00BE1B96">
            <w:pPr>
              <w:spacing w:line="0" w:lineRule="atLeast"/>
              <w:jc w:val="center"/>
              <w:rPr>
                <w:rFonts w:ascii="標楷體" w:eastAsia="標楷體" w:hAnsi="標楷體"/>
                <w:color w:val="000000" w:themeColor="text1"/>
                <w:szCs w:val="24"/>
              </w:rPr>
            </w:pPr>
            <w:r w:rsidRPr="005D3287">
              <w:rPr>
                <w:rFonts w:ascii="標楷體" w:eastAsia="標楷體" w:hAnsi="標楷體" w:hint="eastAsia"/>
                <w:color w:val="000000" w:themeColor="text1"/>
                <w:szCs w:val="24"/>
              </w:rPr>
              <w:t>03</w:t>
            </w:r>
          </w:p>
        </w:tc>
        <w:tc>
          <w:tcPr>
            <w:tcW w:w="1339" w:type="pct"/>
          </w:tcPr>
          <w:p w:rsidR="005D3287" w:rsidRPr="005D3287" w:rsidRDefault="005D3287" w:rsidP="00BE1B96">
            <w:pPr>
              <w:pStyle w:val="Default"/>
              <w:adjustRightInd/>
              <w:spacing w:line="0" w:lineRule="atLeast"/>
              <w:ind w:left="240" w:hangingChars="100" w:hanging="240"/>
              <w:rPr>
                <w:rFonts w:eastAsia="標楷體" w:cs="Times New Roman"/>
              </w:rPr>
            </w:pPr>
            <w:r w:rsidRPr="005D3287">
              <w:rPr>
                <w:rFonts w:eastAsia="標楷體" w:cs="Times New Roman" w:hint="eastAsia"/>
              </w:rPr>
              <w:t>1.</w:t>
            </w:r>
            <w:r w:rsidRPr="005D3287">
              <w:rPr>
                <w:rFonts w:eastAsia="標楷體" w:cs="Times New Roman"/>
              </w:rPr>
              <w:t>控制重點3.1</w:t>
            </w:r>
            <w:r w:rsidRPr="005D3287">
              <w:rPr>
                <w:rFonts w:eastAsia="標楷體" w:cs="Times New Roman" w:hint="eastAsia"/>
              </w:rPr>
              <w:t>.</w:t>
            </w:r>
            <w:r w:rsidRPr="005D3287">
              <w:rPr>
                <w:rFonts w:eastAsia="標楷體" w:cs="Times New Roman"/>
              </w:rPr>
              <w:t>：資料輸出是否經過適當之核決程序處理。</w:t>
            </w:r>
          </w:p>
          <w:p w:rsidR="005D3287" w:rsidRPr="005D3287" w:rsidRDefault="005D3287" w:rsidP="00BE1B96">
            <w:pPr>
              <w:pStyle w:val="Default"/>
              <w:adjustRightInd/>
              <w:spacing w:line="0" w:lineRule="atLeast"/>
              <w:ind w:left="240" w:hangingChars="100" w:hanging="240"/>
              <w:rPr>
                <w:rFonts w:eastAsia="標楷體" w:cs="Times New Roman"/>
              </w:rPr>
            </w:pPr>
            <w:r w:rsidRPr="005D3287">
              <w:rPr>
                <w:rFonts w:eastAsia="標楷體" w:cs="Times New Roman" w:hint="eastAsia"/>
              </w:rPr>
              <w:t>2.</w:t>
            </w:r>
            <w:r w:rsidRPr="005D3287">
              <w:rPr>
                <w:rFonts w:eastAsia="標楷體" w:cs="Times New Roman"/>
              </w:rPr>
              <w:t>控制重點3.2</w:t>
            </w:r>
            <w:r w:rsidRPr="005D3287">
              <w:rPr>
                <w:rFonts w:eastAsia="標楷體" w:cs="Times New Roman" w:hint="eastAsia"/>
              </w:rPr>
              <w:t>.</w:t>
            </w:r>
            <w:r w:rsidRPr="005D3287">
              <w:rPr>
                <w:rFonts w:eastAsia="標楷體" w:cs="Times New Roman"/>
              </w:rPr>
              <w:t>：資料輸出及其輸出份數是否經適當管制。</w:t>
            </w:r>
          </w:p>
          <w:p w:rsidR="005D3287" w:rsidRPr="005D3287" w:rsidRDefault="005D3287" w:rsidP="00BE1B96">
            <w:pPr>
              <w:pStyle w:val="Default"/>
              <w:adjustRightInd/>
              <w:spacing w:line="0" w:lineRule="atLeast"/>
              <w:rPr>
                <w:rFonts w:eastAsia="標楷體" w:cs="Times New Roman"/>
              </w:rPr>
            </w:pPr>
            <w:r w:rsidRPr="005D3287">
              <w:rPr>
                <w:rFonts w:eastAsia="標楷體" w:cs="Times New Roman"/>
              </w:rPr>
              <w:t>【本項為105學年度內部稽核追蹤事項，編號：圖資-10502】</w:t>
            </w:r>
          </w:p>
        </w:tc>
        <w:tc>
          <w:tcPr>
            <w:tcW w:w="1339" w:type="pct"/>
          </w:tcPr>
          <w:p w:rsidR="005D3287" w:rsidRPr="005D3287" w:rsidRDefault="005D3287" w:rsidP="00BE1B96">
            <w:pPr>
              <w:spacing w:line="0" w:lineRule="atLeast"/>
              <w:jc w:val="both"/>
              <w:rPr>
                <w:rFonts w:ascii="標楷體" w:eastAsia="標楷體" w:hAnsi="標楷體"/>
                <w:szCs w:val="24"/>
              </w:rPr>
            </w:pPr>
            <w:r w:rsidRPr="005D3287">
              <w:rPr>
                <w:rFonts w:ascii="標楷體" w:eastAsia="標楷體" w:hAnsi="標楷體"/>
                <w:szCs w:val="24"/>
              </w:rPr>
              <w:t>建議考量個資法的導入，修正內控項目的控管方式。</w:t>
            </w:r>
          </w:p>
        </w:tc>
        <w:tc>
          <w:tcPr>
            <w:tcW w:w="634" w:type="pct"/>
          </w:tcPr>
          <w:p w:rsidR="005D3287" w:rsidRPr="005D3287" w:rsidRDefault="005D3287" w:rsidP="00BE1B96">
            <w:pPr>
              <w:spacing w:line="0" w:lineRule="atLeast"/>
              <w:jc w:val="both"/>
              <w:rPr>
                <w:rFonts w:ascii="標楷體" w:eastAsia="標楷體" w:hAnsi="標楷體" w:cs="新細明體"/>
                <w:color w:val="222222"/>
                <w:kern w:val="0"/>
                <w:szCs w:val="24"/>
              </w:rPr>
            </w:pPr>
            <w:r w:rsidRPr="005D3287">
              <w:rPr>
                <w:rFonts w:ascii="標楷體" w:eastAsia="標楷體" w:hAnsi="標楷體" w:hint="eastAsia"/>
                <w:szCs w:val="24"/>
              </w:rPr>
              <w:t>預計於個資法導入後再依據規定修</w:t>
            </w:r>
            <w:r w:rsidRPr="005D3287">
              <w:rPr>
                <w:rFonts w:ascii="標楷體" w:eastAsia="標楷體" w:hAnsi="標楷體"/>
                <w:szCs w:val="24"/>
              </w:rPr>
              <w:t>正內控項目。</w:t>
            </w:r>
          </w:p>
        </w:tc>
      </w:tr>
      <w:tr w:rsidR="005D3287" w:rsidRPr="005D3287" w:rsidTr="00A16830">
        <w:tc>
          <w:tcPr>
            <w:tcW w:w="197"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hint="eastAsia"/>
                <w:szCs w:val="24"/>
              </w:rPr>
              <w:t>2</w:t>
            </w:r>
          </w:p>
        </w:tc>
        <w:tc>
          <w:tcPr>
            <w:tcW w:w="1221" w:type="pct"/>
            <w:vAlign w:val="center"/>
          </w:tcPr>
          <w:p w:rsidR="005D3287" w:rsidRPr="005D3287" w:rsidRDefault="005D3287" w:rsidP="00BE1B96">
            <w:pPr>
              <w:spacing w:line="0" w:lineRule="atLeast"/>
              <w:jc w:val="both"/>
              <w:rPr>
                <w:rFonts w:ascii="標楷體" w:eastAsia="標楷體" w:hAnsi="標楷體"/>
                <w:kern w:val="0"/>
                <w:szCs w:val="24"/>
              </w:rPr>
            </w:pPr>
            <w:r w:rsidRPr="005D3287">
              <w:rPr>
                <w:rFonts w:ascii="標楷體" w:eastAsia="標楷體" w:hAnsi="標楷體" w:hint="eastAsia"/>
                <w:szCs w:val="24"/>
              </w:rPr>
              <w:t>1180-014-</w:t>
            </w:r>
            <w:r w:rsidRPr="005D3287">
              <w:rPr>
                <w:rFonts w:ascii="標楷體" w:eastAsia="標楷體" w:hAnsi="標楷體"/>
                <w:szCs w:val="24"/>
              </w:rPr>
              <w:t>3圖書資料典藏及書庫</w:t>
            </w:r>
            <w:r w:rsidRPr="005D3287">
              <w:rPr>
                <w:rFonts w:ascii="標楷體" w:eastAsia="標楷體" w:hAnsi="標楷體"/>
                <w:kern w:val="0"/>
                <w:szCs w:val="24"/>
              </w:rPr>
              <w:t>管理-C.館設及書庫維護</w:t>
            </w:r>
          </w:p>
        </w:tc>
        <w:tc>
          <w:tcPr>
            <w:tcW w:w="270" w:type="pct"/>
            <w:vAlign w:val="center"/>
          </w:tcPr>
          <w:p w:rsidR="005D3287" w:rsidRPr="005D3287" w:rsidRDefault="005D3287" w:rsidP="00BE1B96">
            <w:pPr>
              <w:spacing w:line="0" w:lineRule="atLeast"/>
              <w:jc w:val="center"/>
              <w:rPr>
                <w:rFonts w:ascii="標楷體" w:eastAsia="標楷體" w:hAnsi="標楷體"/>
                <w:color w:val="000000" w:themeColor="text1"/>
                <w:szCs w:val="24"/>
              </w:rPr>
            </w:pPr>
            <w:r w:rsidRPr="005D3287">
              <w:rPr>
                <w:rFonts w:ascii="標楷體" w:eastAsia="標楷體" w:hAnsi="標楷體" w:hint="eastAsia"/>
                <w:color w:val="000000" w:themeColor="text1"/>
                <w:szCs w:val="24"/>
              </w:rPr>
              <w:t>04</w:t>
            </w:r>
          </w:p>
        </w:tc>
        <w:tc>
          <w:tcPr>
            <w:tcW w:w="1339" w:type="pct"/>
          </w:tcPr>
          <w:p w:rsidR="005D3287" w:rsidRPr="005D3287" w:rsidRDefault="005D3287" w:rsidP="00BE1B96">
            <w:pPr>
              <w:pStyle w:val="Default"/>
              <w:adjustRightInd/>
              <w:spacing w:line="0" w:lineRule="atLeast"/>
              <w:rPr>
                <w:rFonts w:eastAsia="標楷體" w:cs="Times New Roman"/>
              </w:rPr>
            </w:pPr>
            <w:r w:rsidRPr="005D3287">
              <w:rPr>
                <w:rFonts w:eastAsia="標楷體" w:cs="Times New Roman"/>
              </w:rPr>
              <w:t>未定期檢查而是依據</w:t>
            </w:r>
            <w:r w:rsidRPr="005D3287">
              <w:rPr>
                <w:rFonts w:eastAsia="標楷體" w:cs="Times New Roman"/>
                <w:lang w:eastAsia="zh-HK"/>
              </w:rPr>
              <w:t>讀者</w:t>
            </w:r>
            <w:r w:rsidRPr="005D3287">
              <w:rPr>
                <w:rFonts w:eastAsia="標楷體" w:cs="Times New Roman"/>
              </w:rPr>
              <w:t>反應</w:t>
            </w:r>
            <w:r w:rsidRPr="005D3287">
              <w:rPr>
                <w:rFonts w:eastAsia="標楷體" w:cs="Times New Roman"/>
                <w:lang w:eastAsia="zh-HK"/>
              </w:rPr>
              <w:t>及日常巡視</w:t>
            </w:r>
            <w:r w:rsidRPr="005D3287">
              <w:rPr>
                <w:rFonts w:eastAsia="標楷體" w:cs="Times New Roman"/>
              </w:rPr>
              <w:t>進行察看。</w:t>
            </w:r>
          </w:p>
          <w:p w:rsidR="005D3287" w:rsidRPr="005D3287" w:rsidRDefault="005D3287" w:rsidP="00BE1B96">
            <w:pPr>
              <w:pStyle w:val="Default"/>
              <w:adjustRightInd/>
              <w:spacing w:line="0" w:lineRule="atLeast"/>
              <w:rPr>
                <w:rFonts w:eastAsia="標楷體" w:cs="Times New Roman"/>
              </w:rPr>
            </w:pPr>
            <w:r w:rsidRPr="005D3287">
              <w:rPr>
                <w:rFonts w:eastAsia="標楷體" w:cs="Times New Roman"/>
              </w:rPr>
              <w:t>【本項亦為105學年度內部稽核追蹤事項，編號：圖資-10504】</w:t>
            </w:r>
          </w:p>
        </w:tc>
        <w:tc>
          <w:tcPr>
            <w:tcW w:w="1339" w:type="pct"/>
          </w:tcPr>
          <w:p w:rsidR="005D3287" w:rsidRPr="005D3287" w:rsidRDefault="005D3287" w:rsidP="00BE1B96">
            <w:pPr>
              <w:spacing w:line="0" w:lineRule="atLeast"/>
              <w:jc w:val="both"/>
              <w:rPr>
                <w:rFonts w:ascii="標楷體" w:eastAsia="標楷體" w:hAnsi="標楷體"/>
                <w:szCs w:val="24"/>
              </w:rPr>
            </w:pPr>
            <w:r w:rsidRPr="005D3287">
              <w:rPr>
                <w:rFonts w:ascii="標楷體" w:eastAsia="標楷體" w:hAnsi="標楷體"/>
                <w:szCs w:val="24"/>
              </w:rPr>
              <w:t>建議修正內控程序，分三項進行維護管理：</w:t>
            </w:r>
          </w:p>
          <w:p w:rsidR="005D3287" w:rsidRPr="005D3287" w:rsidRDefault="005D3287" w:rsidP="00BE1B96">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1.</w:t>
            </w:r>
            <w:r w:rsidRPr="005D3287">
              <w:rPr>
                <w:rFonts w:ascii="標楷體" w:eastAsia="標楷體" w:hAnsi="標楷體"/>
                <w:szCs w:val="24"/>
              </w:rPr>
              <w:t>日常巡查。</w:t>
            </w:r>
          </w:p>
          <w:p w:rsidR="005D3287" w:rsidRPr="005D3287" w:rsidRDefault="005D3287" w:rsidP="00BE1B96">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2.</w:t>
            </w:r>
            <w:r w:rsidRPr="005D3287">
              <w:rPr>
                <w:rFonts w:ascii="標楷體" w:eastAsia="標楷體" w:hAnsi="標楷體"/>
                <w:szCs w:val="24"/>
              </w:rPr>
              <w:t>定期巡查：訂定巡查項目、定期巡查記錄。</w:t>
            </w:r>
          </w:p>
          <w:p w:rsidR="005D3287" w:rsidRPr="005D3287" w:rsidRDefault="005D3287" w:rsidP="00BE1B96">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3.</w:t>
            </w:r>
            <w:r w:rsidRPr="005D3287">
              <w:rPr>
                <w:rFonts w:ascii="標楷體" w:eastAsia="標楷體" w:hAnsi="標楷體"/>
                <w:szCs w:val="24"/>
              </w:rPr>
              <w:t>特殊狀況：如地震、颱風災後。</w:t>
            </w:r>
          </w:p>
        </w:tc>
        <w:tc>
          <w:tcPr>
            <w:tcW w:w="634" w:type="pct"/>
          </w:tcPr>
          <w:p w:rsidR="005D3287" w:rsidRPr="005D3287" w:rsidRDefault="005D3287"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bl>
    <w:p w:rsidR="00A16830" w:rsidRPr="00A16830" w:rsidRDefault="00A16830" w:rsidP="00A16830">
      <w:pPr>
        <w:spacing w:beforeLines="50" w:before="180"/>
        <w:ind w:leftChars="400" w:left="1440" w:hangingChars="200" w:hanging="480"/>
        <w:rPr>
          <w:rFonts w:ascii="新細明體" w:eastAsia="新細明體" w:hAnsi="新細明體"/>
          <w:b/>
        </w:rPr>
      </w:pPr>
      <w:r w:rsidRPr="00A16830">
        <w:rPr>
          <w:rFonts w:ascii="新細明體" w:eastAsia="新細明體" w:hAnsi="新細明體" w:hint="eastAsia"/>
        </w:rPr>
        <w:t>三、106學年度稽核委員建議修訂「</w:t>
      </w:r>
      <w:r w:rsidRPr="00A16830">
        <w:rPr>
          <w:rFonts w:ascii="新細明體" w:eastAsia="新細明體" w:hAnsi="新細明體" w:hint="eastAsia"/>
          <w:szCs w:val="24"/>
        </w:rPr>
        <w:t>1180-004-2</w:t>
      </w:r>
      <w:r w:rsidRPr="00A16830">
        <w:rPr>
          <w:rFonts w:ascii="新細明體" w:eastAsia="新細明體" w:hAnsi="新細明體"/>
          <w:szCs w:val="24"/>
        </w:rPr>
        <w:t>資</w:t>
      </w:r>
      <w:r w:rsidRPr="00A16830">
        <w:rPr>
          <w:rFonts w:ascii="新細明體" w:eastAsia="新細明體" w:hAnsi="新細明體"/>
          <w:kern w:val="0"/>
          <w:szCs w:val="24"/>
        </w:rPr>
        <w:t>料輸出入及處理作業-</w:t>
      </w:r>
      <w:r w:rsidRPr="00A16830">
        <w:rPr>
          <w:rFonts w:ascii="新細明體" w:eastAsia="新細明體" w:hAnsi="新細明體"/>
          <w:szCs w:val="24"/>
        </w:rPr>
        <w:t>B.</w:t>
      </w:r>
      <w:r w:rsidRPr="00A16830">
        <w:rPr>
          <w:rFonts w:ascii="新細明體" w:eastAsia="新細明體" w:hAnsi="新細明體"/>
          <w:kern w:val="0"/>
          <w:szCs w:val="24"/>
        </w:rPr>
        <w:t>資料輸出及處理作業</w:t>
      </w:r>
      <w:r w:rsidRPr="00A16830">
        <w:rPr>
          <w:rFonts w:ascii="新細明體" w:eastAsia="新細明體" w:hAnsi="新細明體" w:hint="eastAsia"/>
        </w:rPr>
        <w:t>」，是否同意圖書暨資訊處不修正，提請討論。</w:t>
      </w:r>
    </w:p>
    <w:p w:rsidR="005C5148" w:rsidRDefault="005A134A" w:rsidP="00A16830">
      <w:pPr>
        <w:ind w:leftChars="100" w:left="240"/>
        <w:rPr>
          <w:rFonts w:ascii="新細明體" w:eastAsia="新細明體" w:hAnsi="新細明體"/>
          <w:szCs w:val="24"/>
        </w:rPr>
      </w:pPr>
      <w:r w:rsidRPr="005542DE">
        <w:rPr>
          <w:rFonts w:hint="eastAsia"/>
          <w:b/>
        </w:rPr>
        <w:t>決議：</w:t>
      </w:r>
      <w:r w:rsidR="00475D0D" w:rsidRPr="00F3261D">
        <w:rPr>
          <w:rFonts w:ascii="新細明體" w:eastAsia="新細明體" w:hAnsi="新細明體" w:hint="eastAsia"/>
          <w:b/>
          <w:color w:val="000000" w:themeColor="text1"/>
        </w:rPr>
        <w:t>下次會議討論。</w:t>
      </w:r>
    </w:p>
    <w:p w:rsidR="005A134A" w:rsidRDefault="005A134A" w:rsidP="005A134A">
      <w:pPr>
        <w:spacing w:beforeLines="50" w:before="180"/>
        <w:ind w:leftChars="50" w:left="120"/>
      </w:pPr>
      <w:bookmarkStart w:id="7" w:name="提案七"/>
      <w:r w:rsidRPr="00955EBB">
        <w:rPr>
          <w:rFonts w:hint="eastAsia"/>
        </w:rPr>
        <w:t>提案</w:t>
      </w:r>
      <w:r w:rsidR="00B07CAD" w:rsidRPr="00955EBB">
        <w:rPr>
          <w:rFonts w:hint="eastAsia"/>
        </w:rPr>
        <w:t>七</w:t>
      </w:r>
      <w:bookmarkEnd w:id="7"/>
    </w:p>
    <w:p w:rsidR="005A134A" w:rsidRDefault="005A134A" w:rsidP="005A134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7F5B28">
        <w:rPr>
          <w:rFonts w:ascii="新細明體" w:eastAsia="新細明體" w:hAnsi="新細明體" w:hint="eastAsia"/>
        </w:rPr>
        <w:t>校長室</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七" w:history="1">
        <w:r w:rsidRPr="00B07CAD">
          <w:rPr>
            <w:rStyle w:val="a5"/>
            <w:rFonts w:hint="eastAsia"/>
          </w:rPr>
          <w:t>附件</w:t>
        </w:r>
        <w:r w:rsidR="00B07CAD" w:rsidRPr="00B07CAD">
          <w:rPr>
            <w:rStyle w:val="a5"/>
            <w:rFonts w:hint="eastAsia"/>
          </w:rPr>
          <w:t>七</w:t>
        </w:r>
      </w:hyperlink>
      <w:r w:rsidRPr="005542DE">
        <w:rPr>
          <w:rFonts w:hint="eastAsia"/>
        </w:rPr>
        <w:t>）</w:t>
      </w:r>
    </w:p>
    <w:p w:rsidR="005A134A" w:rsidRDefault="005A134A" w:rsidP="005D3287">
      <w:pPr>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w:t>
      </w:r>
      <w:r w:rsidRPr="00A94CA7">
        <w:rPr>
          <w:rFonts w:ascii="新細明體" w:eastAsia="新細明體" w:hAnsi="新細明體" w:hint="eastAsia"/>
        </w:rPr>
        <w:t>本學年度</w:t>
      </w:r>
      <w:r w:rsidR="007F5B28" w:rsidRPr="007F5B28">
        <w:rPr>
          <w:rFonts w:ascii="新細明體" w:eastAsia="新細明體" w:hAnsi="新細明體" w:hint="eastAsia"/>
        </w:rPr>
        <w:t>校長室</w:t>
      </w:r>
      <w:r w:rsidR="007F5B28">
        <w:rPr>
          <w:rFonts w:ascii="新細明體" w:eastAsia="新細明體" w:hAnsi="新細明體" w:hint="eastAsia"/>
        </w:rPr>
        <w:t>因業務調整，原僅一項內控項目移至秘書室後，校長室已沒有</w:t>
      </w:r>
      <w:r w:rsidRPr="00A94CA7">
        <w:rPr>
          <w:rFonts w:ascii="新細明體" w:eastAsia="新細明體" w:hAnsi="新細明體" w:hint="eastAsia"/>
        </w:rPr>
        <w:t>內控項目</w:t>
      </w:r>
      <w:r w:rsidRPr="00320236">
        <w:rPr>
          <w:rFonts w:ascii="新細明體" w:eastAsia="新細明體" w:hAnsi="新細明體" w:hint="eastAsia"/>
        </w:rPr>
        <w:t>。</w:t>
      </w:r>
    </w:p>
    <w:p w:rsidR="005A134A" w:rsidRPr="0061203E" w:rsidRDefault="005A134A" w:rsidP="005D3287">
      <w:pPr>
        <w:ind w:leftChars="400" w:left="1440" w:hangingChars="200" w:hanging="480"/>
        <w:rPr>
          <w:rFonts w:ascii="新細明體" w:eastAsia="新細明體" w:hAnsi="新細明體"/>
        </w:rPr>
      </w:pPr>
      <w:r>
        <w:rPr>
          <w:rFonts w:ascii="新細明體" w:eastAsia="新細明體" w:hAnsi="新細明體" w:hint="eastAsia"/>
        </w:rPr>
        <w:t>二、</w:t>
      </w:r>
      <w:r w:rsidR="007F5B28">
        <w:rPr>
          <w:rFonts w:ascii="新細明體" w:eastAsia="新細明體" w:hAnsi="新細明體" w:hint="eastAsia"/>
        </w:rPr>
        <w:t>106學年度無稽核建議</w:t>
      </w:r>
      <w:r>
        <w:rPr>
          <w:rFonts w:ascii="新細明體" w:eastAsia="新細明體" w:hAnsi="新細明體" w:hint="eastAsia"/>
        </w:rPr>
        <w:t>。</w:t>
      </w:r>
    </w:p>
    <w:p w:rsidR="005C5148" w:rsidRDefault="005A134A" w:rsidP="005A134A">
      <w:pPr>
        <w:ind w:leftChars="100" w:left="240"/>
        <w:rPr>
          <w:rFonts w:ascii="新細明體" w:eastAsia="新細明體" w:hAnsi="新細明體"/>
          <w:szCs w:val="24"/>
        </w:rPr>
      </w:pPr>
      <w:r w:rsidRPr="005542DE">
        <w:rPr>
          <w:rFonts w:hint="eastAsia"/>
          <w:b/>
        </w:rPr>
        <w:t>決議：</w:t>
      </w:r>
      <w:r w:rsidR="00475D0D" w:rsidRPr="00F3261D">
        <w:rPr>
          <w:rFonts w:ascii="新細明體" w:eastAsia="新細明體" w:hAnsi="新細明體" w:hint="eastAsia"/>
          <w:b/>
          <w:color w:val="000000" w:themeColor="text1"/>
        </w:rPr>
        <w:t>照案通過。</w:t>
      </w:r>
    </w:p>
    <w:p w:rsidR="005A134A" w:rsidRDefault="005A134A" w:rsidP="005A134A">
      <w:pPr>
        <w:spacing w:beforeLines="50" w:before="180"/>
        <w:ind w:leftChars="50" w:left="120"/>
      </w:pPr>
      <w:bookmarkStart w:id="8" w:name="提案八"/>
      <w:r w:rsidRPr="003A5D00">
        <w:rPr>
          <w:rFonts w:hint="eastAsia"/>
        </w:rPr>
        <w:lastRenderedPageBreak/>
        <w:t>提案</w:t>
      </w:r>
      <w:r w:rsidR="00B07CAD" w:rsidRPr="003A5D00">
        <w:rPr>
          <w:rFonts w:hint="eastAsia"/>
        </w:rPr>
        <w:t>八</w:t>
      </w:r>
      <w:bookmarkEnd w:id="8"/>
    </w:p>
    <w:p w:rsidR="005A134A" w:rsidRPr="009769E9" w:rsidRDefault="005A134A" w:rsidP="005A134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9769E9" w:rsidRPr="009769E9">
        <w:rPr>
          <w:rFonts w:ascii="新細明體" w:eastAsia="新細明體" w:hAnsi="新細明體" w:hint="eastAsia"/>
        </w:rPr>
        <w:t>招生</w:t>
      </w:r>
      <w:r w:rsidRPr="009769E9">
        <w:rPr>
          <w:rFonts w:ascii="新細明體" w:eastAsia="新細明體" w:hAnsi="新細明體" w:hint="eastAsia"/>
        </w:rPr>
        <w:t>事務處內部控制制度修正案，</w:t>
      </w:r>
      <w:r w:rsidRPr="009769E9">
        <w:rPr>
          <w:rFonts w:hint="eastAsia"/>
        </w:rPr>
        <w:t>提請討論（</w:t>
      </w:r>
      <w:hyperlink w:anchor="附件八" w:history="1">
        <w:r w:rsidRPr="00B07CAD">
          <w:rPr>
            <w:rStyle w:val="a5"/>
            <w:rFonts w:hint="eastAsia"/>
          </w:rPr>
          <w:t>附件</w:t>
        </w:r>
        <w:r w:rsidR="00B07CAD" w:rsidRPr="00B07CAD">
          <w:rPr>
            <w:rStyle w:val="a5"/>
            <w:rFonts w:hint="eastAsia"/>
          </w:rPr>
          <w:t>八</w:t>
        </w:r>
      </w:hyperlink>
      <w:r w:rsidRPr="009769E9">
        <w:rPr>
          <w:rFonts w:hint="eastAsia"/>
        </w:rPr>
        <w:t>）</w:t>
      </w:r>
    </w:p>
    <w:p w:rsidR="005A134A" w:rsidRDefault="005A134A" w:rsidP="005A134A">
      <w:pPr>
        <w:spacing w:afterLines="50" w:after="180"/>
        <w:ind w:leftChars="100" w:left="1440" w:hangingChars="500" w:hanging="1200"/>
        <w:rPr>
          <w:rFonts w:ascii="新細明體" w:eastAsia="新細明體" w:hAnsi="新細明體"/>
        </w:rPr>
      </w:pPr>
      <w:r w:rsidRPr="009769E9">
        <w:rPr>
          <w:rFonts w:hint="eastAsia"/>
        </w:rPr>
        <w:t>說明：一、</w:t>
      </w:r>
      <w:r w:rsidRPr="009769E9">
        <w:rPr>
          <w:rFonts w:ascii="新細明體" w:eastAsia="新細明體" w:hAnsi="新細明體" w:hint="eastAsia"/>
        </w:rPr>
        <w:t>本學年度</w:t>
      </w:r>
      <w:r w:rsidR="009769E9" w:rsidRPr="009769E9">
        <w:rPr>
          <w:rFonts w:ascii="新細明體" w:eastAsia="新細明體" w:hAnsi="新細明體" w:hint="eastAsia"/>
        </w:rPr>
        <w:t>招生事務處</w:t>
      </w:r>
      <w:r w:rsidRPr="00CD3D45">
        <w:rPr>
          <w:rFonts w:ascii="新細明體" w:eastAsia="新細明體" w:hAnsi="新細明體" w:hint="eastAsia"/>
        </w:rPr>
        <w:t>送修</w:t>
      </w:r>
      <w:r w:rsidR="009769E9">
        <w:rPr>
          <w:rFonts w:ascii="新細明體" w:eastAsia="新細明體" w:hAnsi="新細明體" w:hint="eastAsia"/>
        </w:rPr>
        <w:t>2</w:t>
      </w:r>
      <w:r w:rsidRPr="00CD3D45">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63"/>
        <w:gridCol w:w="950"/>
        <w:gridCol w:w="2909"/>
        <w:gridCol w:w="556"/>
        <w:gridCol w:w="845"/>
        <w:gridCol w:w="847"/>
        <w:gridCol w:w="1092"/>
        <w:gridCol w:w="2292"/>
      </w:tblGrid>
      <w:tr w:rsidR="00C07405" w:rsidRPr="00D916F1" w:rsidTr="00C07405">
        <w:tc>
          <w:tcPr>
            <w:tcW w:w="184" w:type="pct"/>
            <w:vMerge w:val="restar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序號</w:t>
            </w:r>
          </w:p>
        </w:tc>
        <w:tc>
          <w:tcPr>
            <w:tcW w:w="482" w:type="pct"/>
            <w:vMerge w:val="restar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hint="eastAsia"/>
                <w:szCs w:val="24"/>
              </w:rPr>
              <w:t>風險分布代號</w:t>
            </w:r>
          </w:p>
        </w:tc>
        <w:tc>
          <w:tcPr>
            <w:tcW w:w="1476" w:type="pct"/>
            <w:vMerge w:val="restar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82" w:type="pct"/>
            <w:vMerge w:val="restart"/>
            <w:vAlign w:val="center"/>
          </w:tcPr>
          <w:p w:rsidR="00E679D7" w:rsidRPr="00DB5F63" w:rsidRDefault="00F832F2" w:rsidP="0080263D">
            <w:pPr>
              <w:spacing w:line="0" w:lineRule="atLeast"/>
              <w:jc w:val="center"/>
              <w:rPr>
                <w:rFonts w:ascii="標楷體" w:eastAsia="標楷體" w:hAnsi="標楷體" w:cs="Times New Roman"/>
                <w:color w:val="FF0000"/>
                <w:szCs w:val="24"/>
              </w:rPr>
            </w:pPr>
            <w:r>
              <w:rPr>
                <w:rFonts w:ascii="標楷體" w:eastAsia="標楷體" w:hAnsi="標楷體" w:cs="Times New Roman" w:hint="eastAsia"/>
                <w:color w:val="000000" w:themeColor="text1"/>
                <w:szCs w:val="24"/>
              </w:rPr>
              <w:t>版</w:t>
            </w:r>
            <w:r w:rsidR="00E679D7" w:rsidRPr="00DA692B">
              <w:rPr>
                <w:rFonts w:ascii="標楷體" w:eastAsia="標楷體" w:hAnsi="標楷體" w:cs="Times New Roman" w:hint="eastAsia"/>
                <w:color w:val="000000" w:themeColor="text1"/>
                <w:szCs w:val="24"/>
              </w:rPr>
              <w:t>次</w:t>
            </w:r>
          </w:p>
        </w:tc>
        <w:tc>
          <w:tcPr>
            <w:tcW w:w="859" w:type="pct"/>
            <w:gridSpan w:val="2"/>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內容是否修改</w:t>
            </w:r>
          </w:p>
        </w:tc>
        <w:tc>
          <w:tcPr>
            <w:tcW w:w="554" w:type="pct"/>
            <w:vMerge w:val="restar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新訂/刪除</w:t>
            </w:r>
            <w:r w:rsidRPr="00D916F1">
              <w:rPr>
                <w:rFonts w:ascii="標楷體" w:eastAsia="標楷體" w:hAnsi="標楷體" w:cs="Times New Roman" w:hint="eastAsia"/>
                <w:szCs w:val="24"/>
              </w:rPr>
              <w:t>/作廢</w:t>
            </w:r>
          </w:p>
        </w:tc>
        <w:tc>
          <w:tcPr>
            <w:tcW w:w="1164" w:type="pct"/>
            <w:vMerge w:val="restart"/>
            <w:vAlign w:val="center"/>
          </w:tcPr>
          <w:p w:rsidR="00E679D7" w:rsidRPr="00D916F1" w:rsidRDefault="00E679D7" w:rsidP="0080263D">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本次修訂摘要/原因</w:t>
            </w:r>
          </w:p>
        </w:tc>
      </w:tr>
      <w:tr w:rsidR="00C07405" w:rsidRPr="00D916F1" w:rsidTr="00C07405">
        <w:tc>
          <w:tcPr>
            <w:tcW w:w="184" w:type="pct"/>
            <w:vMerge/>
            <w:vAlign w:val="center"/>
          </w:tcPr>
          <w:p w:rsidR="00E679D7" w:rsidRPr="00D916F1" w:rsidRDefault="00E679D7" w:rsidP="0080263D">
            <w:pPr>
              <w:spacing w:line="0" w:lineRule="atLeast"/>
              <w:jc w:val="center"/>
              <w:rPr>
                <w:rFonts w:ascii="標楷體" w:eastAsia="標楷體" w:hAnsi="標楷體" w:cs="Times New Roman"/>
                <w:szCs w:val="24"/>
              </w:rPr>
            </w:pPr>
          </w:p>
        </w:tc>
        <w:tc>
          <w:tcPr>
            <w:tcW w:w="482" w:type="pct"/>
            <w:vMerge/>
            <w:vAlign w:val="center"/>
          </w:tcPr>
          <w:p w:rsidR="00E679D7" w:rsidRPr="00D916F1" w:rsidRDefault="00E679D7" w:rsidP="0080263D">
            <w:pPr>
              <w:spacing w:line="0" w:lineRule="atLeast"/>
              <w:jc w:val="center"/>
              <w:rPr>
                <w:rFonts w:ascii="標楷體" w:eastAsia="標楷體" w:hAnsi="標楷體" w:cs="Times New Roman"/>
                <w:szCs w:val="24"/>
              </w:rPr>
            </w:pPr>
          </w:p>
        </w:tc>
        <w:tc>
          <w:tcPr>
            <w:tcW w:w="1476" w:type="pct"/>
            <w:vMerge/>
          </w:tcPr>
          <w:p w:rsidR="00E679D7" w:rsidRPr="00D916F1" w:rsidRDefault="00E679D7" w:rsidP="0080263D">
            <w:pPr>
              <w:spacing w:line="0" w:lineRule="atLeast"/>
              <w:rPr>
                <w:rFonts w:ascii="標楷體" w:eastAsia="標楷體" w:hAnsi="標楷體" w:cs="Times New Roman"/>
                <w:szCs w:val="24"/>
              </w:rPr>
            </w:pPr>
          </w:p>
        </w:tc>
        <w:tc>
          <w:tcPr>
            <w:tcW w:w="282" w:type="pct"/>
            <w:vMerge/>
          </w:tcPr>
          <w:p w:rsidR="00E679D7" w:rsidRPr="00D916F1" w:rsidRDefault="00E679D7" w:rsidP="0080263D">
            <w:pPr>
              <w:spacing w:line="0" w:lineRule="atLeast"/>
              <w:rPr>
                <w:rFonts w:ascii="標楷體" w:eastAsia="標楷體" w:hAnsi="標楷體" w:cs="Times New Roman"/>
                <w:szCs w:val="24"/>
              </w:rPr>
            </w:pPr>
          </w:p>
        </w:tc>
        <w:tc>
          <w:tcPr>
            <w:tcW w:w="429" w:type="pct"/>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是</w:t>
            </w:r>
          </w:p>
        </w:tc>
        <w:tc>
          <w:tcPr>
            <w:tcW w:w="430" w:type="pct"/>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否</w:t>
            </w:r>
          </w:p>
        </w:tc>
        <w:tc>
          <w:tcPr>
            <w:tcW w:w="554" w:type="pct"/>
            <w:vMerge/>
          </w:tcPr>
          <w:p w:rsidR="00E679D7" w:rsidRPr="00D916F1" w:rsidRDefault="00E679D7" w:rsidP="0080263D">
            <w:pPr>
              <w:spacing w:line="0" w:lineRule="atLeast"/>
              <w:jc w:val="center"/>
              <w:rPr>
                <w:rFonts w:ascii="標楷體" w:eastAsia="標楷體" w:hAnsi="標楷體" w:cs="Times New Roman"/>
                <w:szCs w:val="24"/>
              </w:rPr>
            </w:pPr>
          </w:p>
        </w:tc>
        <w:tc>
          <w:tcPr>
            <w:tcW w:w="1164" w:type="pct"/>
            <w:vMerge/>
            <w:vAlign w:val="center"/>
          </w:tcPr>
          <w:p w:rsidR="00E679D7" w:rsidRPr="00D916F1" w:rsidRDefault="00E679D7" w:rsidP="0080263D">
            <w:pPr>
              <w:spacing w:line="0" w:lineRule="atLeast"/>
              <w:jc w:val="both"/>
              <w:rPr>
                <w:rFonts w:ascii="標楷體" w:eastAsia="標楷體" w:hAnsi="標楷體" w:cs="Times New Roman"/>
                <w:szCs w:val="24"/>
              </w:rPr>
            </w:pPr>
          </w:p>
        </w:tc>
      </w:tr>
      <w:tr w:rsidR="00C07405" w:rsidRPr="00D916F1" w:rsidTr="00C07405">
        <w:tc>
          <w:tcPr>
            <w:tcW w:w="184" w:type="pct"/>
            <w:vAlign w:val="center"/>
          </w:tcPr>
          <w:p w:rsidR="00E679D7" w:rsidRPr="00D916F1" w:rsidRDefault="00E679D7" w:rsidP="0080263D">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482" w:type="pc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招2</w:t>
            </w:r>
          </w:p>
        </w:tc>
        <w:tc>
          <w:tcPr>
            <w:tcW w:w="1476" w:type="pct"/>
            <w:vAlign w:val="center"/>
          </w:tcPr>
          <w:p w:rsidR="00E679D7" w:rsidRPr="00D916F1" w:rsidRDefault="00E76029" w:rsidP="0080263D">
            <w:pPr>
              <w:spacing w:line="0" w:lineRule="atLeast"/>
              <w:jc w:val="both"/>
              <w:rPr>
                <w:rFonts w:ascii="標楷體" w:eastAsia="標楷體" w:hAnsi="標楷體" w:cs="Times New Roman"/>
                <w:szCs w:val="24"/>
              </w:rPr>
            </w:pPr>
            <w:hyperlink w:anchor="研究所招生考試作業" w:history="1">
              <w:r w:rsidR="00E679D7" w:rsidRPr="0028775A">
                <w:rPr>
                  <w:rStyle w:val="a5"/>
                  <w:rFonts w:ascii="標楷體" w:eastAsia="標楷體" w:hAnsi="標楷體" w:cs="Times New Roman" w:hint="eastAsia"/>
                  <w:szCs w:val="24"/>
                </w:rPr>
                <w:t>1230-002研究所招生考試作業</w:t>
              </w:r>
            </w:hyperlink>
          </w:p>
        </w:tc>
        <w:tc>
          <w:tcPr>
            <w:tcW w:w="282" w:type="pct"/>
            <w:vAlign w:val="center"/>
          </w:tcPr>
          <w:p w:rsidR="00E679D7" w:rsidRPr="00D916F1" w:rsidRDefault="003A5D00" w:rsidP="0080263D">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04</w:t>
            </w:r>
          </w:p>
        </w:tc>
        <w:tc>
          <w:tcPr>
            <w:tcW w:w="429" w:type="pct"/>
            <w:vAlign w:val="center"/>
          </w:tcPr>
          <w:p w:rsidR="00E679D7" w:rsidRPr="00D916F1" w:rsidRDefault="00E679D7" w:rsidP="0080263D">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30" w:type="pct"/>
            <w:vAlign w:val="center"/>
          </w:tcPr>
          <w:p w:rsidR="00E679D7" w:rsidRPr="00D916F1" w:rsidRDefault="00E679D7" w:rsidP="0080263D">
            <w:pPr>
              <w:spacing w:line="0" w:lineRule="atLeast"/>
              <w:jc w:val="center"/>
              <w:rPr>
                <w:rFonts w:ascii="標楷體" w:eastAsia="標楷體" w:hAnsi="標楷體"/>
                <w:szCs w:val="24"/>
              </w:rPr>
            </w:pPr>
          </w:p>
        </w:tc>
        <w:tc>
          <w:tcPr>
            <w:tcW w:w="554" w:type="pct"/>
            <w:vAlign w:val="center"/>
          </w:tcPr>
          <w:p w:rsidR="00E679D7" w:rsidRPr="00D916F1" w:rsidRDefault="00E679D7" w:rsidP="0080263D">
            <w:pPr>
              <w:spacing w:line="0" w:lineRule="atLeast"/>
              <w:jc w:val="center"/>
              <w:rPr>
                <w:rFonts w:ascii="標楷體" w:eastAsia="標楷體" w:hAnsi="標楷體" w:cs="Times New Roman"/>
                <w:szCs w:val="24"/>
              </w:rPr>
            </w:pPr>
          </w:p>
        </w:tc>
        <w:tc>
          <w:tcPr>
            <w:tcW w:w="1164" w:type="pct"/>
            <w:vAlign w:val="center"/>
          </w:tcPr>
          <w:p w:rsidR="00E679D7" w:rsidRPr="00335E9B" w:rsidRDefault="00E679D7" w:rsidP="0080263D">
            <w:pPr>
              <w:pStyle w:val="Default"/>
              <w:adjustRightInd/>
              <w:spacing w:line="0" w:lineRule="atLeast"/>
              <w:jc w:val="both"/>
              <w:rPr>
                <w:rFonts w:eastAsia="標楷體"/>
              </w:rPr>
            </w:pPr>
            <w:r>
              <w:rPr>
                <w:rFonts w:eastAsia="標楷體"/>
              </w:rPr>
              <w:t>依實際作法修改內控</w:t>
            </w:r>
            <w:r>
              <w:rPr>
                <w:rFonts w:eastAsia="標楷體" w:hint="eastAsia"/>
              </w:rPr>
              <w:t>作業</w:t>
            </w:r>
            <w:r w:rsidRPr="00335E9B">
              <w:rPr>
                <w:rFonts w:eastAsia="標楷體"/>
              </w:rPr>
              <w:t>。</w:t>
            </w:r>
          </w:p>
        </w:tc>
      </w:tr>
      <w:tr w:rsidR="00C07405" w:rsidRPr="00D916F1" w:rsidTr="00C07405">
        <w:tc>
          <w:tcPr>
            <w:tcW w:w="184" w:type="pct"/>
            <w:vAlign w:val="center"/>
          </w:tcPr>
          <w:p w:rsidR="00E679D7" w:rsidRPr="00D916F1" w:rsidRDefault="00E679D7" w:rsidP="0080263D">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482" w:type="pc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招3-3</w:t>
            </w:r>
          </w:p>
        </w:tc>
        <w:tc>
          <w:tcPr>
            <w:tcW w:w="1476" w:type="pct"/>
            <w:vAlign w:val="center"/>
          </w:tcPr>
          <w:p w:rsidR="00E679D7" w:rsidRPr="00D916F1" w:rsidRDefault="00E76029" w:rsidP="0080263D">
            <w:pPr>
              <w:spacing w:line="0" w:lineRule="atLeast"/>
              <w:jc w:val="both"/>
              <w:rPr>
                <w:rFonts w:ascii="標楷體" w:eastAsia="標楷體" w:hAnsi="標楷體"/>
                <w:szCs w:val="24"/>
              </w:rPr>
            </w:pPr>
            <w:hyperlink w:anchor="學士班招生考試作業獨招考試作業" w:history="1">
              <w:r w:rsidR="003A5D00" w:rsidRPr="0028775A">
                <w:rPr>
                  <w:rStyle w:val="a5"/>
                  <w:rFonts w:ascii="標楷體" w:eastAsia="標楷體" w:hAnsi="標楷體" w:cs="Times New Roman" w:hint="eastAsia"/>
                  <w:szCs w:val="24"/>
                </w:rPr>
                <w:t>1230-003-3</w:t>
              </w:r>
              <w:r w:rsidR="003A5D00" w:rsidRPr="0028775A">
                <w:rPr>
                  <w:rStyle w:val="a5"/>
                  <w:rFonts w:ascii="標楷體" w:eastAsia="標楷體" w:hAnsi="標楷體" w:hint="eastAsia"/>
                  <w:szCs w:val="24"/>
                </w:rPr>
                <w:t>學士班招生考試作業-</w:t>
              </w:r>
              <w:r w:rsidR="003A5D00">
                <w:rPr>
                  <w:rStyle w:val="a5"/>
                  <w:rFonts w:ascii="標楷體" w:eastAsia="標楷體" w:hAnsi="標楷體" w:hint="eastAsia"/>
                  <w:szCs w:val="24"/>
                </w:rPr>
                <w:t>運動績優學生</w:t>
              </w:r>
              <w:r w:rsidR="003A5D00" w:rsidRPr="0028775A">
                <w:rPr>
                  <w:rStyle w:val="a5"/>
                  <w:rFonts w:ascii="標楷體" w:eastAsia="標楷體" w:hAnsi="標楷體" w:hint="eastAsia"/>
                  <w:szCs w:val="24"/>
                </w:rPr>
                <w:t>獨招考試作業</w:t>
              </w:r>
            </w:hyperlink>
          </w:p>
        </w:tc>
        <w:tc>
          <w:tcPr>
            <w:tcW w:w="282" w:type="pct"/>
            <w:vAlign w:val="center"/>
          </w:tcPr>
          <w:p w:rsidR="00E679D7" w:rsidRPr="00D916F1" w:rsidRDefault="003A5D00" w:rsidP="0080263D">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06</w:t>
            </w:r>
          </w:p>
        </w:tc>
        <w:tc>
          <w:tcPr>
            <w:tcW w:w="429" w:type="pct"/>
            <w:vAlign w:val="center"/>
          </w:tcPr>
          <w:p w:rsidR="00E679D7" w:rsidRPr="00D916F1" w:rsidRDefault="00E679D7" w:rsidP="0080263D">
            <w:pPr>
              <w:spacing w:line="0" w:lineRule="atLeast"/>
              <w:jc w:val="center"/>
              <w:rPr>
                <w:rFonts w:ascii="標楷體" w:eastAsia="標楷體" w:hAnsi="標楷體" w:cs="Times New Roman"/>
                <w:szCs w:val="24"/>
              </w:rPr>
            </w:pPr>
            <w:r w:rsidRPr="006346E4">
              <w:rPr>
                <w:rFonts w:ascii="標楷體" w:eastAsia="標楷體" w:hAnsi="標楷體" w:cs="Times New Roman"/>
                <w:color w:val="000000" w:themeColor="text1"/>
                <w:szCs w:val="24"/>
              </w:rPr>
              <w:sym w:font="Wingdings" w:char="F0FC"/>
            </w:r>
          </w:p>
        </w:tc>
        <w:tc>
          <w:tcPr>
            <w:tcW w:w="430" w:type="pct"/>
            <w:vAlign w:val="center"/>
          </w:tcPr>
          <w:p w:rsidR="00E679D7" w:rsidRPr="00D916F1" w:rsidRDefault="00E679D7" w:rsidP="0080263D">
            <w:pPr>
              <w:spacing w:line="0" w:lineRule="atLeast"/>
              <w:jc w:val="center"/>
              <w:rPr>
                <w:rFonts w:ascii="標楷體" w:eastAsia="標楷體" w:hAnsi="標楷體" w:cs="Times New Roman"/>
                <w:szCs w:val="24"/>
              </w:rPr>
            </w:pPr>
          </w:p>
        </w:tc>
        <w:tc>
          <w:tcPr>
            <w:tcW w:w="554" w:type="pct"/>
            <w:vAlign w:val="center"/>
          </w:tcPr>
          <w:p w:rsidR="00E679D7" w:rsidRPr="00D916F1" w:rsidRDefault="00E679D7" w:rsidP="0080263D">
            <w:pPr>
              <w:spacing w:line="0" w:lineRule="atLeast"/>
              <w:jc w:val="center"/>
              <w:rPr>
                <w:rFonts w:ascii="標楷體" w:eastAsia="標楷體" w:hAnsi="標楷體" w:cs="Times New Roman"/>
                <w:szCs w:val="24"/>
              </w:rPr>
            </w:pPr>
          </w:p>
        </w:tc>
        <w:tc>
          <w:tcPr>
            <w:tcW w:w="1164" w:type="pct"/>
            <w:vAlign w:val="center"/>
          </w:tcPr>
          <w:p w:rsidR="00E679D7" w:rsidRPr="00335E9B" w:rsidRDefault="00E679D7" w:rsidP="0080263D">
            <w:pPr>
              <w:pStyle w:val="Default"/>
              <w:adjustRightInd/>
              <w:spacing w:line="0" w:lineRule="atLeast"/>
              <w:jc w:val="both"/>
              <w:rPr>
                <w:rFonts w:eastAsia="標楷體"/>
              </w:rPr>
            </w:pPr>
            <w:r>
              <w:rPr>
                <w:rFonts w:eastAsia="標楷體"/>
              </w:rPr>
              <w:t>依實際作法修改內控</w:t>
            </w:r>
            <w:r>
              <w:rPr>
                <w:rFonts w:eastAsia="標楷體" w:hint="eastAsia"/>
              </w:rPr>
              <w:t>作業</w:t>
            </w:r>
            <w:r w:rsidRPr="00335E9B">
              <w:rPr>
                <w:rFonts w:eastAsia="標楷體"/>
              </w:rPr>
              <w:t>。</w:t>
            </w:r>
          </w:p>
        </w:tc>
      </w:tr>
    </w:tbl>
    <w:p w:rsidR="005A134A" w:rsidRDefault="005A134A" w:rsidP="0028775A">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72"/>
        <w:gridCol w:w="2452"/>
        <w:gridCol w:w="505"/>
        <w:gridCol w:w="3246"/>
        <w:gridCol w:w="2059"/>
        <w:gridCol w:w="1220"/>
      </w:tblGrid>
      <w:tr w:rsidR="002B4A5F" w:rsidRPr="002B4A5F" w:rsidTr="00C07405">
        <w:tc>
          <w:tcPr>
            <w:tcW w:w="189" w:type="pct"/>
            <w:vMerge w:val="restart"/>
            <w:vAlign w:val="center"/>
          </w:tcPr>
          <w:p w:rsidR="002B4A5F" w:rsidRPr="002B4A5F" w:rsidRDefault="002B4A5F" w:rsidP="002B4A5F">
            <w:pPr>
              <w:spacing w:line="0" w:lineRule="atLeast"/>
              <w:jc w:val="center"/>
              <w:rPr>
                <w:rFonts w:ascii="標楷體" w:eastAsia="標楷體" w:hAnsi="標楷體" w:cs="Times New Roman"/>
                <w:szCs w:val="24"/>
              </w:rPr>
            </w:pPr>
            <w:r w:rsidRPr="002B4A5F">
              <w:rPr>
                <w:rFonts w:ascii="標楷體" w:eastAsia="標楷體" w:hAnsi="標楷體" w:cs="Times New Roman" w:hint="eastAsia"/>
                <w:szCs w:val="24"/>
              </w:rPr>
              <w:t>序號</w:t>
            </w:r>
          </w:p>
        </w:tc>
        <w:tc>
          <w:tcPr>
            <w:tcW w:w="1244" w:type="pct"/>
            <w:vMerge w:val="restart"/>
            <w:vAlign w:val="center"/>
          </w:tcPr>
          <w:p w:rsidR="002B4A5F" w:rsidRPr="002B4A5F" w:rsidRDefault="002B4A5F" w:rsidP="002B4A5F">
            <w:pPr>
              <w:spacing w:line="0" w:lineRule="atLeast"/>
              <w:rPr>
                <w:rFonts w:ascii="標楷體" w:eastAsia="標楷體" w:hAnsi="標楷體" w:cs="Times New Roman"/>
                <w:szCs w:val="24"/>
              </w:rPr>
            </w:pPr>
            <w:r w:rsidRPr="002B4A5F">
              <w:rPr>
                <w:rFonts w:ascii="標楷體" w:eastAsia="標楷體" w:hAnsi="標楷體" w:hint="eastAsia"/>
                <w:szCs w:val="24"/>
              </w:rPr>
              <w:t>內控</w:t>
            </w:r>
            <w:r w:rsidRPr="002B4A5F">
              <w:rPr>
                <w:rFonts w:ascii="標楷體" w:eastAsia="標楷體" w:hAnsi="標楷體"/>
                <w:szCs w:val="24"/>
              </w:rPr>
              <w:t>項目</w:t>
            </w:r>
            <w:r w:rsidRPr="002B4A5F">
              <w:rPr>
                <w:rFonts w:ascii="標楷體" w:eastAsia="標楷體" w:hAnsi="標楷體" w:hint="eastAsia"/>
                <w:szCs w:val="24"/>
              </w:rPr>
              <w:t>編號及</w:t>
            </w:r>
            <w:r w:rsidRPr="002B4A5F">
              <w:rPr>
                <w:rFonts w:ascii="標楷體" w:eastAsia="標楷體" w:hAnsi="標楷體"/>
                <w:szCs w:val="24"/>
              </w:rPr>
              <w:t>名稱</w:t>
            </w:r>
          </w:p>
        </w:tc>
        <w:tc>
          <w:tcPr>
            <w:tcW w:w="256" w:type="pct"/>
            <w:vMerge w:val="restart"/>
            <w:vAlign w:val="center"/>
          </w:tcPr>
          <w:p w:rsidR="002B4A5F" w:rsidRPr="002B4A5F" w:rsidRDefault="002B4A5F" w:rsidP="002B4A5F">
            <w:pPr>
              <w:spacing w:line="0" w:lineRule="atLeast"/>
              <w:jc w:val="center"/>
              <w:rPr>
                <w:rFonts w:ascii="標楷體" w:eastAsia="標楷體" w:hAnsi="標楷體" w:cs="Times New Roman"/>
                <w:szCs w:val="24"/>
              </w:rPr>
            </w:pPr>
            <w:r w:rsidRPr="002B4A5F">
              <w:rPr>
                <w:rFonts w:ascii="標楷體" w:eastAsia="標楷體" w:hAnsi="標楷體" w:cs="Times New Roman" w:hint="eastAsia"/>
                <w:szCs w:val="24"/>
              </w:rPr>
              <w:t>版次</w:t>
            </w:r>
          </w:p>
        </w:tc>
        <w:tc>
          <w:tcPr>
            <w:tcW w:w="2692" w:type="pct"/>
            <w:gridSpan w:val="2"/>
            <w:vAlign w:val="center"/>
          </w:tcPr>
          <w:p w:rsidR="002B4A5F" w:rsidRPr="002B4A5F" w:rsidRDefault="002B4A5F" w:rsidP="002B4A5F">
            <w:pPr>
              <w:spacing w:line="0" w:lineRule="atLeast"/>
              <w:jc w:val="center"/>
              <w:rPr>
                <w:rFonts w:ascii="標楷體" w:eastAsia="標楷體" w:hAnsi="標楷體" w:cs="Times New Roman"/>
                <w:szCs w:val="24"/>
              </w:rPr>
            </w:pPr>
            <w:r w:rsidRPr="002B4A5F">
              <w:rPr>
                <w:rFonts w:ascii="標楷體" w:eastAsia="標楷體" w:hAnsi="標楷體" w:hint="eastAsia"/>
                <w:szCs w:val="24"/>
              </w:rPr>
              <w:t>內部稽核記錄</w:t>
            </w:r>
          </w:p>
        </w:tc>
        <w:tc>
          <w:tcPr>
            <w:tcW w:w="619"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cs="Times New Roman" w:hint="eastAsia"/>
                <w:szCs w:val="24"/>
              </w:rPr>
              <w:t>內控檢討</w:t>
            </w:r>
          </w:p>
        </w:tc>
      </w:tr>
      <w:tr w:rsidR="002B4A5F" w:rsidRPr="002B4A5F" w:rsidTr="00C07405">
        <w:tc>
          <w:tcPr>
            <w:tcW w:w="189" w:type="pct"/>
            <w:vMerge/>
            <w:vAlign w:val="center"/>
          </w:tcPr>
          <w:p w:rsidR="002B4A5F" w:rsidRPr="002B4A5F" w:rsidRDefault="002B4A5F" w:rsidP="002B4A5F">
            <w:pPr>
              <w:spacing w:line="0" w:lineRule="atLeast"/>
              <w:jc w:val="center"/>
              <w:rPr>
                <w:rFonts w:ascii="標楷體" w:eastAsia="標楷體" w:hAnsi="標楷體" w:cs="Times New Roman"/>
                <w:szCs w:val="24"/>
              </w:rPr>
            </w:pPr>
          </w:p>
        </w:tc>
        <w:tc>
          <w:tcPr>
            <w:tcW w:w="1244" w:type="pct"/>
            <w:vMerge/>
            <w:vAlign w:val="center"/>
          </w:tcPr>
          <w:p w:rsidR="002B4A5F" w:rsidRPr="002B4A5F" w:rsidRDefault="002B4A5F" w:rsidP="002B4A5F">
            <w:pPr>
              <w:spacing w:line="0" w:lineRule="atLeast"/>
              <w:jc w:val="center"/>
              <w:rPr>
                <w:rFonts w:ascii="標楷體" w:eastAsia="標楷體" w:hAnsi="標楷體" w:cs="Times New Roman"/>
                <w:szCs w:val="24"/>
              </w:rPr>
            </w:pPr>
          </w:p>
        </w:tc>
        <w:tc>
          <w:tcPr>
            <w:tcW w:w="256" w:type="pct"/>
            <w:vMerge/>
            <w:vAlign w:val="center"/>
          </w:tcPr>
          <w:p w:rsidR="002B4A5F" w:rsidRPr="002B4A5F" w:rsidRDefault="002B4A5F" w:rsidP="002B4A5F">
            <w:pPr>
              <w:spacing w:line="0" w:lineRule="atLeast"/>
              <w:jc w:val="center"/>
              <w:rPr>
                <w:rFonts w:ascii="標楷體" w:eastAsia="標楷體" w:hAnsi="標楷體" w:cs="Times New Roman"/>
                <w:szCs w:val="24"/>
              </w:rPr>
            </w:pPr>
          </w:p>
        </w:tc>
        <w:tc>
          <w:tcPr>
            <w:tcW w:w="1647"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hint="eastAsia"/>
                <w:szCs w:val="24"/>
              </w:rPr>
              <w:t>稽核發現</w:t>
            </w:r>
          </w:p>
        </w:tc>
        <w:tc>
          <w:tcPr>
            <w:tcW w:w="1045"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hint="eastAsia"/>
                <w:szCs w:val="24"/>
              </w:rPr>
              <w:t>建議事項</w:t>
            </w:r>
          </w:p>
        </w:tc>
        <w:tc>
          <w:tcPr>
            <w:tcW w:w="619"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hint="eastAsia"/>
                <w:szCs w:val="24"/>
              </w:rPr>
              <w:t>辦理方式</w:t>
            </w:r>
          </w:p>
        </w:tc>
      </w:tr>
      <w:tr w:rsidR="002B4A5F" w:rsidRPr="002B4A5F" w:rsidTr="00C07405">
        <w:tc>
          <w:tcPr>
            <w:tcW w:w="189"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hint="eastAsia"/>
                <w:szCs w:val="24"/>
              </w:rPr>
              <w:t>1</w:t>
            </w:r>
          </w:p>
        </w:tc>
        <w:tc>
          <w:tcPr>
            <w:tcW w:w="1244" w:type="pct"/>
            <w:vAlign w:val="center"/>
          </w:tcPr>
          <w:p w:rsidR="002B4A5F" w:rsidRPr="002B4A5F" w:rsidRDefault="002B4A5F" w:rsidP="002B4A5F">
            <w:pPr>
              <w:spacing w:line="0" w:lineRule="atLeast"/>
              <w:jc w:val="both"/>
              <w:rPr>
                <w:rFonts w:ascii="標楷體" w:eastAsia="標楷體" w:hAnsi="標楷體"/>
                <w:szCs w:val="24"/>
              </w:rPr>
            </w:pPr>
            <w:r w:rsidRPr="002B4A5F">
              <w:rPr>
                <w:rFonts w:ascii="標楷體" w:eastAsia="標楷體" w:hAnsi="標楷體"/>
                <w:szCs w:val="24"/>
              </w:rPr>
              <w:t>1230-002研究所招生考試作業</w:t>
            </w:r>
          </w:p>
        </w:tc>
        <w:tc>
          <w:tcPr>
            <w:tcW w:w="256" w:type="pct"/>
            <w:vAlign w:val="center"/>
          </w:tcPr>
          <w:p w:rsidR="002B4A5F" w:rsidRPr="002B4A5F" w:rsidRDefault="002B4A5F" w:rsidP="002B4A5F">
            <w:pPr>
              <w:spacing w:line="0" w:lineRule="atLeast"/>
              <w:jc w:val="center"/>
              <w:rPr>
                <w:rFonts w:ascii="標楷體" w:eastAsia="標楷體" w:hAnsi="標楷體"/>
                <w:color w:val="000000" w:themeColor="text1"/>
                <w:szCs w:val="24"/>
              </w:rPr>
            </w:pPr>
            <w:r w:rsidRPr="002B4A5F">
              <w:rPr>
                <w:rFonts w:ascii="標楷體" w:eastAsia="標楷體" w:hAnsi="標楷體" w:hint="eastAsia"/>
                <w:color w:val="000000" w:themeColor="text1"/>
                <w:szCs w:val="24"/>
              </w:rPr>
              <w:t>03</w:t>
            </w:r>
          </w:p>
        </w:tc>
        <w:tc>
          <w:tcPr>
            <w:tcW w:w="1647" w:type="pct"/>
          </w:tcPr>
          <w:p w:rsidR="002B4A5F" w:rsidRPr="002B4A5F" w:rsidRDefault="002B4A5F" w:rsidP="002B4A5F">
            <w:pPr>
              <w:spacing w:line="0" w:lineRule="atLeast"/>
              <w:rPr>
                <w:rFonts w:ascii="標楷體" w:eastAsia="標楷體" w:hAnsi="標楷體"/>
                <w:szCs w:val="24"/>
              </w:rPr>
            </w:pPr>
            <w:r w:rsidRPr="002B4A5F">
              <w:rPr>
                <w:rFonts w:ascii="標楷體" w:eastAsia="標楷體" w:hAnsi="標楷體"/>
                <w:szCs w:val="24"/>
              </w:rPr>
              <w:t>作業程序2.3</w:t>
            </w:r>
            <w:r w:rsidRPr="002B4A5F">
              <w:rPr>
                <w:rFonts w:ascii="標楷體" w:eastAsia="標楷體" w:hAnsi="標楷體" w:hint="eastAsia"/>
                <w:szCs w:val="24"/>
              </w:rPr>
              <w:t>.</w:t>
            </w:r>
            <w:r w:rsidRPr="002B4A5F">
              <w:rPr>
                <w:rFonts w:ascii="標楷體" w:eastAsia="標楷體" w:hAnsi="標楷體"/>
                <w:szCs w:val="24"/>
              </w:rPr>
              <w:t>彙整招生系所推薦命題、閱卷、口試及資料審查委員名單並核發聘函。執行上</w:t>
            </w:r>
            <w:r w:rsidRPr="002B4A5F">
              <w:rPr>
                <w:rFonts w:ascii="標楷體" w:eastAsia="標楷體" w:hAnsi="標楷體" w:hint="eastAsia"/>
                <w:szCs w:val="24"/>
              </w:rPr>
              <w:t>，</w:t>
            </w:r>
            <w:r w:rsidRPr="002B4A5F">
              <w:rPr>
                <w:rFonts w:ascii="標楷體" w:eastAsia="標楷體" w:hAnsi="標楷體"/>
                <w:szCs w:val="24"/>
              </w:rPr>
              <w:t>慣例並未核發聘函。</w:t>
            </w:r>
          </w:p>
        </w:tc>
        <w:tc>
          <w:tcPr>
            <w:tcW w:w="1045" w:type="pct"/>
          </w:tcPr>
          <w:p w:rsidR="002B4A5F" w:rsidRPr="002B4A5F" w:rsidRDefault="002B4A5F" w:rsidP="002B4A5F">
            <w:pPr>
              <w:spacing w:line="0" w:lineRule="atLeast"/>
              <w:jc w:val="both"/>
              <w:rPr>
                <w:rFonts w:ascii="標楷體" w:eastAsia="標楷體" w:hAnsi="標楷體"/>
                <w:szCs w:val="24"/>
              </w:rPr>
            </w:pPr>
            <w:r w:rsidRPr="002B4A5F">
              <w:rPr>
                <w:rFonts w:ascii="標楷體" w:eastAsia="標楷體" w:hAnsi="標楷體"/>
                <w:szCs w:val="24"/>
              </w:rPr>
              <w:t>建議依實際作法修改內控程序。</w:t>
            </w:r>
          </w:p>
        </w:tc>
        <w:tc>
          <w:tcPr>
            <w:tcW w:w="619" w:type="pct"/>
          </w:tcPr>
          <w:p w:rsidR="002B4A5F" w:rsidRPr="002B4A5F" w:rsidRDefault="002B4A5F" w:rsidP="002B4A5F">
            <w:pPr>
              <w:spacing w:line="0" w:lineRule="atLeast"/>
              <w:jc w:val="both"/>
              <w:rPr>
                <w:rFonts w:ascii="標楷體" w:eastAsia="標楷體" w:hAnsi="標楷體" w:cs="新細明體"/>
                <w:color w:val="222222"/>
                <w:kern w:val="0"/>
                <w:szCs w:val="24"/>
              </w:rPr>
            </w:pPr>
            <w:r>
              <w:rPr>
                <w:rFonts w:ascii="標楷體" w:eastAsia="標楷體" w:hAnsi="標楷體" w:cs="新細明體" w:hint="eastAsia"/>
                <w:color w:val="222222"/>
                <w:kern w:val="0"/>
                <w:szCs w:val="24"/>
              </w:rPr>
              <w:t>修改內控文件。</w:t>
            </w:r>
          </w:p>
        </w:tc>
      </w:tr>
      <w:tr w:rsidR="002B4A5F" w:rsidRPr="002B4A5F" w:rsidTr="00C07405">
        <w:tc>
          <w:tcPr>
            <w:tcW w:w="189"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hint="eastAsia"/>
                <w:szCs w:val="24"/>
              </w:rPr>
              <w:t>2</w:t>
            </w:r>
          </w:p>
        </w:tc>
        <w:tc>
          <w:tcPr>
            <w:tcW w:w="1244" w:type="pct"/>
            <w:vAlign w:val="center"/>
          </w:tcPr>
          <w:p w:rsidR="002B4A5F" w:rsidRPr="003A5D00" w:rsidRDefault="002B4A5F" w:rsidP="002B4A5F">
            <w:pPr>
              <w:spacing w:line="0" w:lineRule="atLeast"/>
              <w:jc w:val="both"/>
              <w:rPr>
                <w:rFonts w:ascii="標楷體" w:eastAsia="標楷體" w:hAnsi="標楷體"/>
                <w:szCs w:val="24"/>
              </w:rPr>
            </w:pPr>
            <w:r w:rsidRPr="003A5D00">
              <w:rPr>
                <w:rFonts w:ascii="標楷體" w:eastAsia="標楷體" w:hAnsi="標楷體" w:hint="eastAsia"/>
                <w:szCs w:val="24"/>
              </w:rPr>
              <w:t>1230-003-3學士班招生考試作業-獨招考試作業</w:t>
            </w:r>
          </w:p>
        </w:tc>
        <w:tc>
          <w:tcPr>
            <w:tcW w:w="256" w:type="pct"/>
            <w:vAlign w:val="center"/>
          </w:tcPr>
          <w:p w:rsidR="002B4A5F" w:rsidRPr="002B4A5F" w:rsidRDefault="002B4A5F" w:rsidP="002B4A5F">
            <w:pPr>
              <w:spacing w:line="0" w:lineRule="atLeast"/>
              <w:jc w:val="center"/>
              <w:rPr>
                <w:rFonts w:ascii="標楷體" w:eastAsia="標楷體" w:hAnsi="標楷體"/>
                <w:color w:val="000000" w:themeColor="text1"/>
                <w:szCs w:val="24"/>
              </w:rPr>
            </w:pPr>
            <w:r w:rsidRPr="002B4A5F">
              <w:rPr>
                <w:rFonts w:ascii="標楷體" w:eastAsia="標楷體" w:hAnsi="標楷體" w:hint="eastAsia"/>
                <w:color w:val="000000" w:themeColor="text1"/>
                <w:szCs w:val="24"/>
              </w:rPr>
              <w:t>05</w:t>
            </w:r>
          </w:p>
        </w:tc>
        <w:tc>
          <w:tcPr>
            <w:tcW w:w="1647" w:type="pct"/>
          </w:tcPr>
          <w:p w:rsidR="002B4A5F" w:rsidRPr="002B4A5F" w:rsidRDefault="002B4A5F" w:rsidP="002B4A5F">
            <w:pPr>
              <w:pStyle w:val="Default"/>
              <w:adjustRightInd/>
              <w:spacing w:line="0" w:lineRule="atLeast"/>
              <w:ind w:left="240" w:hangingChars="100" w:hanging="240"/>
              <w:rPr>
                <w:rFonts w:eastAsia="標楷體" w:cs="Times New Roman"/>
                <w:color w:val="auto"/>
                <w:kern w:val="2"/>
              </w:rPr>
            </w:pPr>
            <w:r w:rsidRPr="002B4A5F">
              <w:rPr>
                <w:rFonts w:eastAsia="標楷體" w:cs="Times New Roman" w:hint="eastAsia"/>
                <w:color w:val="auto"/>
                <w:kern w:val="2"/>
              </w:rPr>
              <w:t>1.</w:t>
            </w:r>
            <w:r w:rsidRPr="002B4A5F">
              <w:rPr>
                <w:rFonts w:eastAsia="標楷體" w:cs="Times New Roman"/>
                <w:color w:val="auto"/>
                <w:kern w:val="2"/>
              </w:rPr>
              <w:t>作業程序2.3</w:t>
            </w:r>
            <w:r w:rsidRPr="002B4A5F">
              <w:rPr>
                <w:rFonts w:eastAsia="標楷體" w:cs="Times New Roman" w:hint="eastAsia"/>
                <w:color w:val="auto"/>
                <w:kern w:val="2"/>
              </w:rPr>
              <w:t>.</w:t>
            </w:r>
            <w:r w:rsidRPr="002B4A5F">
              <w:rPr>
                <w:rFonts w:eastAsia="標楷體" w:cs="Times New Roman"/>
                <w:color w:val="auto"/>
                <w:kern w:val="2"/>
              </w:rPr>
              <w:t>函請通識教育委員會推薦資料審查及術科委員，並核發聘函。</w:t>
            </w:r>
          </w:p>
          <w:p w:rsidR="002B4A5F" w:rsidRPr="002B4A5F" w:rsidRDefault="002B4A5F" w:rsidP="002B4A5F">
            <w:pPr>
              <w:pStyle w:val="Default"/>
              <w:adjustRightInd/>
              <w:spacing w:line="0" w:lineRule="atLeast"/>
              <w:ind w:left="240" w:hangingChars="100" w:hanging="240"/>
              <w:rPr>
                <w:rFonts w:eastAsia="標楷體" w:cs="Times New Roman"/>
                <w:color w:val="auto"/>
                <w:kern w:val="2"/>
              </w:rPr>
            </w:pPr>
            <w:r w:rsidRPr="002B4A5F">
              <w:rPr>
                <w:rFonts w:eastAsia="標楷體" w:cs="Times New Roman" w:hint="eastAsia"/>
                <w:color w:val="auto"/>
                <w:kern w:val="2"/>
              </w:rPr>
              <w:t>2.</w:t>
            </w:r>
            <w:r w:rsidRPr="002B4A5F">
              <w:rPr>
                <w:rFonts w:eastAsia="標楷體" w:cs="Times New Roman"/>
                <w:color w:val="auto"/>
                <w:kern w:val="2"/>
              </w:rPr>
              <w:t>控制重點3.1</w:t>
            </w:r>
            <w:r w:rsidRPr="002B4A5F">
              <w:rPr>
                <w:rFonts w:eastAsia="標楷體" w:cs="Times New Roman" w:hint="eastAsia"/>
                <w:color w:val="auto"/>
                <w:kern w:val="2"/>
              </w:rPr>
              <w:t>.</w:t>
            </w:r>
            <w:r w:rsidRPr="002B4A5F">
              <w:rPr>
                <w:rFonts w:eastAsia="標楷體" w:cs="Times New Roman"/>
                <w:color w:val="auto"/>
                <w:kern w:val="2"/>
              </w:rPr>
              <w:t>通識教育委員會推薦資料審查及術科委員是否符合規定。</w:t>
            </w:r>
          </w:p>
          <w:p w:rsidR="002B4A5F" w:rsidRPr="002B4A5F" w:rsidRDefault="002B4A5F" w:rsidP="002B4A5F">
            <w:pPr>
              <w:spacing w:line="0" w:lineRule="atLeast"/>
              <w:ind w:left="240" w:hangingChars="100" w:hanging="240"/>
              <w:rPr>
                <w:rFonts w:ascii="標楷體" w:eastAsia="標楷體" w:hAnsi="標楷體"/>
                <w:szCs w:val="24"/>
              </w:rPr>
            </w:pPr>
            <w:r w:rsidRPr="002B4A5F">
              <w:rPr>
                <w:rFonts w:ascii="標楷體" w:eastAsia="標楷體" w:hAnsi="標楷體" w:hint="eastAsia"/>
                <w:szCs w:val="24"/>
              </w:rPr>
              <w:t>3.</w:t>
            </w:r>
            <w:r w:rsidRPr="002B4A5F">
              <w:rPr>
                <w:rFonts w:ascii="標楷體" w:eastAsia="標楷體" w:hAnsi="標楷體"/>
                <w:szCs w:val="24"/>
              </w:rPr>
              <w:t>經瞭解，無相關規範。</w:t>
            </w:r>
          </w:p>
        </w:tc>
        <w:tc>
          <w:tcPr>
            <w:tcW w:w="1045" w:type="pct"/>
          </w:tcPr>
          <w:p w:rsidR="002B4A5F" w:rsidRPr="002B4A5F" w:rsidRDefault="002B4A5F" w:rsidP="002B4A5F">
            <w:pPr>
              <w:spacing w:line="0" w:lineRule="atLeast"/>
              <w:jc w:val="both"/>
              <w:rPr>
                <w:rFonts w:ascii="標楷體" w:eastAsia="標楷體" w:hAnsi="標楷體"/>
                <w:szCs w:val="24"/>
              </w:rPr>
            </w:pPr>
            <w:r w:rsidRPr="002B4A5F">
              <w:rPr>
                <w:rFonts w:ascii="標楷體" w:eastAsia="標楷體" w:hAnsi="標楷體"/>
                <w:szCs w:val="24"/>
              </w:rPr>
              <w:t>請評估是否修改控制重點3.1</w:t>
            </w:r>
            <w:r w:rsidRPr="002B4A5F">
              <w:rPr>
                <w:rFonts w:ascii="標楷體" w:eastAsia="標楷體" w:hAnsi="標楷體" w:hint="eastAsia"/>
                <w:szCs w:val="24"/>
              </w:rPr>
              <w:t>.</w:t>
            </w:r>
            <w:r w:rsidRPr="002B4A5F">
              <w:rPr>
                <w:rFonts w:ascii="標楷體" w:eastAsia="標楷體" w:hAnsi="標楷體"/>
                <w:szCs w:val="24"/>
              </w:rPr>
              <w:t>。</w:t>
            </w:r>
          </w:p>
        </w:tc>
        <w:tc>
          <w:tcPr>
            <w:tcW w:w="619" w:type="pct"/>
          </w:tcPr>
          <w:p w:rsidR="002B4A5F" w:rsidRPr="002B4A5F" w:rsidRDefault="002B4A5F" w:rsidP="002B4A5F">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bl>
    <w:p w:rsidR="005C5148" w:rsidRPr="00F3261D" w:rsidRDefault="005A134A" w:rsidP="00475D0D">
      <w:pPr>
        <w:spacing w:beforeLines="50" w:before="180"/>
        <w:ind w:leftChars="100" w:left="1201" w:hangingChars="400" w:hanging="961"/>
        <w:rPr>
          <w:rFonts w:ascii="新細明體" w:eastAsia="新細明體" w:hAnsi="新細明體"/>
          <w:b/>
          <w:color w:val="000000" w:themeColor="text1"/>
        </w:rPr>
      </w:pPr>
      <w:r w:rsidRPr="005542DE">
        <w:rPr>
          <w:rFonts w:hint="eastAsia"/>
          <w:b/>
        </w:rPr>
        <w:t>決議：</w:t>
      </w:r>
      <w:r w:rsidR="00475D0D" w:rsidRPr="00F3261D">
        <w:rPr>
          <w:rFonts w:ascii="新細明體" w:eastAsia="新細明體" w:hAnsi="新細明體" w:hint="eastAsia"/>
          <w:b/>
          <w:color w:val="000000" w:themeColor="text1"/>
        </w:rPr>
        <w:t>1.序號1照案通過，序號2修正通過。</w:t>
      </w:r>
    </w:p>
    <w:p w:rsidR="004E1BE9" w:rsidRPr="00475D0D" w:rsidRDefault="00475D0D" w:rsidP="003A5D00">
      <w:pPr>
        <w:ind w:leftChars="400" w:left="1200" w:hangingChars="100" w:hanging="240"/>
        <w:rPr>
          <w:rFonts w:asciiTheme="minorEastAsia" w:hAnsiTheme="minorEastAsia"/>
          <w:b/>
          <w:color w:val="FF0000"/>
        </w:rPr>
      </w:pPr>
      <w:r w:rsidRPr="00F3261D">
        <w:rPr>
          <w:rFonts w:ascii="新細明體" w:eastAsia="新細明體" w:hAnsi="新細明體" w:hint="eastAsia"/>
          <w:b/>
          <w:color w:val="000000" w:themeColor="text1"/>
        </w:rPr>
        <w:t>2.</w:t>
      </w:r>
      <w:r w:rsidR="003A5D00" w:rsidRPr="00F3261D">
        <w:rPr>
          <w:rFonts w:ascii="新細明體" w:eastAsia="新細明體" w:hAnsi="新細明體" w:hint="eastAsia"/>
          <w:b/>
          <w:color w:val="000000" w:themeColor="text1"/>
        </w:rPr>
        <w:t>序號2名稱修正為「</w:t>
      </w:r>
      <w:hyperlink w:anchor="學士班招生考試作業獨招考試作業" w:history="1">
        <w:r w:rsidR="003A5D00" w:rsidRPr="00F3261D">
          <w:rPr>
            <w:rFonts w:ascii="新細明體" w:eastAsia="新細明體" w:hAnsi="新細明體" w:hint="eastAsia"/>
            <w:b/>
            <w:color w:val="000000" w:themeColor="text1"/>
          </w:rPr>
          <w:t>1230-003-3學士班招生考試作業-運動績優學生獨招考試作業</w:t>
        </w:r>
      </w:hyperlink>
      <w:r w:rsidR="003A5D00" w:rsidRPr="00F3261D">
        <w:rPr>
          <w:rFonts w:ascii="新細明體" w:eastAsia="新細明體" w:hAnsi="新細明體" w:hint="eastAsia"/>
          <w:b/>
          <w:color w:val="000000" w:themeColor="text1"/>
        </w:rPr>
        <w:t>」，流程圖一併修正</w:t>
      </w:r>
      <w:r w:rsidR="004E1BE9" w:rsidRPr="00F3261D">
        <w:rPr>
          <w:rFonts w:ascii="新細明體" w:eastAsia="新細明體" w:hAnsi="新細明體" w:hint="eastAsia"/>
          <w:b/>
          <w:color w:val="000000" w:themeColor="text1"/>
        </w:rPr>
        <w:t>。</w:t>
      </w:r>
    </w:p>
    <w:p w:rsidR="005A134A" w:rsidRDefault="005A134A" w:rsidP="005A134A">
      <w:pPr>
        <w:spacing w:beforeLines="50" w:before="180"/>
        <w:ind w:leftChars="50" w:left="120"/>
      </w:pPr>
      <w:bookmarkStart w:id="9" w:name="提案九"/>
      <w:r w:rsidRPr="00D745CC">
        <w:rPr>
          <w:rFonts w:hint="eastAsia"/>
        </w:rPr>
        <w:t>提案</w:t>
      </w:r>
      <w:r w:rsidR="00B07CAD" w:rsidRPr="00D745CC">
        <w:rPr>
          <w:rFonts w:hint="eastAsia"/>
        </w:rPr>
        <w:t>九</w:t>
      </w:r>
      <w:bookmarkEnd w:id="9"/>
    </w:p>
    <w:p w:rsidR="005A134A" w:rsidRDefault="005A134A" w:rsidP="005A134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A42068">
        <w:rPr>
          <w:rFonts w:ascii="新細明體" w:eastAsia="新細明體" w:hAnsi="新細明體" w:hint="eastAsia"/>
        </w:rPr>
        <w:t>人事室</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九" w:history="1">
        <w:r w:rsidR="002A6FFC" w:rsidRPr="002A6FFC">
          <w:rPr>
            <w:rStyle w:val="a5"/>
            <w:rFonts w:hint="eastAsia"/>
          </w:rPr>
          <w:t>附件九</w:t>
        </w:r>
      </w:hyperlink>
      <w:r w:rsidRPr="005542DE">
        <w:rPr>
          <w:rFonts w:hint="eastAsia"/>
        </w:rPr>
        <w:t>）</w:t>
      </w:r>
    </w:p>
    <w:p w:rsidR="005A134A" w:rsidRDefault="005A134A" w:rsidP="005A134A">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w:t>
      </w:r>
      <w:r w:rsidRPr="00A94CA7">
        <w:rPr>
          <w:rFonts w:ascii="新細明體" w:eastAsia="新細明體" w:hAnsi="新細明體" w:hint="eastAsia"/>
        </w:rPr>
        <w:t>本學年度</w:t>
      </w:r>
      <w:r w:rsidR="00A42068">
        <w:rPr>
          <w:rFonts w:ascii="新細明體" w:eastAsia="新細明體" w:hAnsi="新細明體" w:hint="eastAsia"/>
        </w:rPr>
        <w:t>人事室</w:t>
      </w:r>
      <w:r w:rsidRPr="00CD3D45">
        <w:rPr>
          <w:rFonts w:ascii="新細明體" w:eastAsia="新細明體" w:hAnsi="新細明體" w:hint="eastAsia"/>
        </w:rPr>
        <w:t>送修</w:t>
      </w:r>
      <w:r w:rsidR="00BB0701">
        <w:rPr>
          <w:rFonts w:ascii="新細明體" w:eastAsia="新細明體" w:hAnsi="新細明體" w:hint="eastAsia"/>
        </w:rPr>
        <w:t>9</w:t>
      </w:r>
      <w:r w:rsidRPr="00CD3D45">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88"/>
        <w:gridCol w:w="2706"/>
        <w:gridCol w:w="481"/>
        <w:gridCol w:w="727"/>
        <w:gridCol w:w="979"/>
        <w:gridCol w:w="1078"/>
        <w:gridCol w:w="2337"/>
      </w:tblGrid>
      <w:tr w:rsidR="00944C40" w:rsidRPr="00D916F1" w:rsidTr="004D1443">
        <w:trPr>
          <w:jc w:val="center"/>
        </w:trPr>
        <w:tc>
          <w:tcPr>
            <w:tcW w:w="232"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52"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373"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44" w:type="pct"/>
            <w:vMerge w:val="restart"/>
            <w:vAlign w:val="center"/>
          </w:tcPr>
          <w:p w:rsidR="00944C40" w:rsidRPr="00D916F1" w:rsidRDefault="00F832F2" w:rsidP="004D1443">
            <w:pPr>
              <w:spacing w:line="0" w:lineRule="atLeast"/>
              <w:jc w:val="center"/>
              <w:rPr>
                <w:rFonts w:ascii="標楷體" w:eastAsia="標楷體" w:hAnsi="標楷體"/>
                <w:szCs w:val="24"/>
              </w:rPr>
            </w:pPr>
            <w:r>
              <w:rPr>
                <w:rFonts w:ascii="標楷體" w:eastAsia="標楷體" w:hAnsi="標楷體" w:hint="eastAsia"/>
                <w:color w:val="000000" w:themeColor="text1"/>
                <w:szCs w:val="24"/>
              </w:rPr>
              <w:t>版</w:t>
            </w:r>
            <w:r w:rsidR="00944C40" w:rsidRPr="00DA692B">
              <w:rPr>
                <w:rFonts w:ascii="標楷體" w:eastAsia="標楷體" w:hAnsi="標楷體" w:hint="eastAsia"/>
                <w:color w:val="000000" w:themeColor="text1"/>
                <w:szCs w:val="24"/>
              </w:rPr>
              <w:t>次</w:t>
            </w:r>
          </w:p>
        </w:tc>
        <w:tc>
          <w:tcPr>
            <w:tcW w:w="866" w:type="pct"/>
            <w:gridSpan w:val="2"/>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szCs w:val="24"/>
              </w:rPr>
              <w:t>內容是否修改</w:t>
            </w:r>
          </w:p>
        </w:tc>
        <w:tc>
          <w:tcPr>
            <w:tcW w:w="547"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szCs w:val="24"/>
              </w:rPr>
              <w:t>新訂/刪除</w:t>
            </w:r>
            <w:r w:rsidRPr="00D916F1">
              <w:rPr>
                <w:rFonts w:ascii="標楷體" w:eastAsia="標楷體" w:hAnsi="標楷體" w:hint="eastAsia"/>
                <w:szCs w:val="24"/>
              </w:rPr>
              <w:t>/作廢</w:t>
            </w:r>
          </w:p>
        </w:tc>
        <w:tc>
          <w:tcPr>
            <w:tcW w:w="1186"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944C40" w:rsidRPr="00D916F1" w:rsidTr="004D1443">
        <w:trPr>
          <w:jc w:val="center"/>
        </w:trPr>
        <w:tc>
          <w:tcPr>
            <w:tcW w:w="232" w:type="pct"/>
            <w:vMerge/>
            <w:vAlign w:val="center"/>
          </w:tcPr>
          <w:p w:rsidR="00944C40" w:rsidRPr="00D916F1" w:rsidRDefault="00944C40" w:rsidP="004D1443">
            <w:pPr>
              <w:spacing w:line="0" w:lineRule="atLeast"/>
              <w:jc w:val="center"/>
              <w:rPr>
                <w:rFonts w:ascii="標楷體" w:eastAsia="標楷體" w:hAnsi="標楷體"/>
                <w:szCs w:val="24"/>
              </w:rPr>
            </w:pPr>
          </w:p>
        </w:tc>
        <w:tc>
          <w:tcPr>
            <w:tcW w:w="552" w:type="pct"/>
            <w:vMerge/>
            <w:vAlign w:val="center"/>
          </w:tcPr>
          <w:p w:rsidR="00944C40" w:rsidRPr="00D916F1" w:rsidRDefault="00944C40" w:rsidP="004D1443">
            <w:pPr>
              <w:spacing w:line="0" w:lineRule="atLeast"/>
              <w:jc w:val="center"/>
              <w:rPr>
                <w:rFonts w:ascii="標楷體" w:eastAsia="標楷體" w:hAnsi="標楷體"/>
                <w:szCs w:val="24"/>
              </w:rPr>
            </w:pPr>
          </w:p>
        </w:tc>
        <w:tc>
          <w:tcPr>
            <w:tcW w:w="1373" w:type="pct"/>
            <w:vMerge/>
          </w:tcPr>
          <w:p w:rsidR="00944C40" w:rsidRPr="00D916F1" w:rsidRDefault="00944C40" w:rsidP="004D1443">
            <w:pPr>
              <w:spacing w:line="0" w:lineRule="atLeast"/>
              <w:rPr>
                <w:rFonts w:ascii="標楷體" w:eastAsia="標楷體" w:hAnsi="標楷體"/>
                <w:szCs w:val="24"/>
              </w:rPr>
            </w:pPr>
          </w:p>
        </w:tc>
        <w:tc>
          <w:tcPr>
            <w:tcW w:w="244" w:type="pct"/>
            <w:vMerge/>
          </w:tcPr>
          <w:p w:rsidR="00944C40" w:rsidRPr="00D916F1" w:rsidRDefault="00944C40" w:rsidP="004D1443">
            <w:pPr>
              <w:spacing w:line="0" w:lineRule="atLeast"/>
              <w:rPr>
                <w:rFonts w:ascii="標楷體" w:eastAsia="標楷體" w:hAnsi="標楷體"/>
                <w:szCs w:val="24"/>
              </w:rPr>
            </w:pPr>
          </w:p>
        </w:tc>
        <w:tc>
          <w:tcPr>
            <w:tcW w:w="369" w:type="pc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szCs w:val="24"/>
              </w:rPr>
              <w:t>是</w:t>
            </w:r>
          </w:p>
        </w:tc>
        <w:tc>
          <w:tcPr>
            <w:tcW w:w="497" w:type="pc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szCs w:val="24"/>
              </w:rPr>
              <w:t>否</w:t>
            </w:r>
          </w:p>
        </w:tc>
        <w:tc>
          <w:tcPr>
            <w:tcW w:w="547" w:type="pct"/>
            <w:vMerge/>
          </w:tcPr>
          <w:p w:rsidR="00944C40" w:rsidRPr="00D916F1" w:rsidRDefault="00944C40" w:rsidP="004D1443">
            <w:pPr>
              <w:spacing w:line="0" w:lineRule="atLeast"/>
              <w:jc w:val="center"/>
              <w:rPr>
                <w:rFonts w:ascii="標楷體" w:eastAsia="標楷體" w:hAnsi="標楷體"/>
                <w:szCs w:val="24"/>
              </w:rPr>
            </w:pPr>
          </w:p>
        </w:tc>
        <w:tc>
          <w:tcPr>
            <w:tcW w:w="1186" w:type="pct"/>
            <w:vMerge/>
          </w:tcPr>
          <w:p w:rsidR="00944C40" w:rsidRPr="00D916F1" w:rsidRDefault="00944C40" w:rsidP="004D1443">
            <w:pPr>
              <w:spacing w:line="0" w:lineRule="atLeast"/>
              <w:jc w:val="center"/>
              <w:rPr>
                <w:rFonts w:ascii="標楷體" w:eastAsia="標楷體" w:hAnsi="標楷體"/>
                <w:szCs w:val="24"/>
              </w:rPr>
            </w:pPr>
          </w:p>
        </w:tc>
      </w:tr>
      <w:tr w:rsidR="00944C40" w:rsidRPr="008C6FAA" w:rsidTr="00E87EF4">
        <w:trPr>
          <w:jc w:val="center"/>
        </w:trPr>
        <w:tc>
          <w:tcPr>
            <w:tcW w:w="232" w:type="pct"/>
            <w:vAlign w:val="center"/>
          </w:tcPr>
          <w:p w:rsidR="00944C40" w:rsidRPr="00D916F1" w:rsidRDefault="00944C40" w:rsidP="004D1443">
            <w:pPr>
              <w:spacing w:line="0" w:lineRule="atLeast"/>
              <w:jc w:val="center"/>
              <w:rPr>
                <w:rFonts w:ascii="標楷體" w:eastAsia="標楷體" w:hAnsi="標楷體"/>
                <w:szCs w:val="24"/>
              </w:rPr>
            </w:pPr>
            <w:r>
              <w:rPr>
                <w:rFonts w:ascii="標楷體" w:eastAsia="標楷體" w:hAnsi="標楷體" w:hint="eastAsia"/>
                <w:szCs w:val="24"/>
              </w:rPr>
              <w:t>1</w:t>
            </w:r>
          </w:p>
        </w:tc>
        <w:tc>
          <w:tcPr>
            <w:tcW w:w="552" w:type="pc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w:t>
            </w:r>
            <w:r w:rsidRPr="00D916F1">
              <w:rPr>
                <w:rFonts w:ascii="標楷體" w:eastAsia="標楷體" w:hAnsi="標楷體" w:hint="eastAsia"/>
                <w:szCs w:val="24"/>
              </w:rPr>
              <w:t>-1</w:t>
            </w:r>
          </w:p>
        </w:tc>
        <w:tc>
          <w:tcPr>
            <w:tcW w:w="1373" w:type="pct"/>
            <w:vAlign w:val="center"/>
          </w:tcPr>
          <w:p w:rsidR="00944C40" w:rsidRPr="00D916F1" w:rsidRDefault="00E76029" w:rsidP="004D1443">
            <w:pPr>
              <w:spacing w:line="0" w:lineRule="atLeast"/>
              <w:rPr>
                <w:rFonts w:ascii="標楷體" w:eastAsia="標楷體" w:hAnsi="標楷體"/>
                <w:szCs w:val="24"/>
              </w:rPr>
            </w:pPr>
            <w:hyperlink w:anchor="出勤出勤" w:history="1">
              <w:r w:rsidR="00944C40" w:rsidRPr="00793AED">
                <w:rPr>
                  <w:rStyle w:val="a5"/>
                  <w:rFonts w:ascii="標楷體" w:eastAsia="標楷體" w:hAnsi="標楷體" w:hint="eastAsia"/>
                  <w:szCs w:val="24"/>
                </w:rPr>
                <w:t>1160-001-1</w:t>
              </w:r>
              <w:r w:rsidR="00944C40" w:rsidRPr="00793AED">
                <w:rPr>
                  <w:rStyle w:val="a5"/>
                  <w:rFonts w:ascii="標楷體" w:eastAsia="標楷體" w:hAnsi="標楷體"/>
                  <w:szCs w:val="24"/>
                </w:rPr>
                <w:t>出勤</w:t>
              </w:r>
              <w:r w:rsidR="00944C40" w:rsidRPr="00793AED">
                <w:rPr>
                  <w:rStyle w:val="a5"/>
                  <w:rFonts w:ascii="標楷體" w:eastAsia="標楷體" w:hAnsi="標楷體" w:hint="eastAsia"/>
                  <w:szCs w:val="24"/>
                </w:rPr>
                <w:t>-出勤</w:t>
              </w:r>
            </w:hyperlink>
          </w:p>
        </w:tc>
        <w:tc>
          <w:tcPr>
            <w:tcW w:w="244" w:type="pct"/>
            <w:vAlign w:val="center"/>
          </w:tcPr>
          <w:p w:rsidR="00944C40" w:rsidRPr="00D916F1" w:rsidRDefault="00F832F2" w:rsidP="004D1443">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944C40" w:rsidRPr="008C6FAA" w:rsidRDefault="00944C40" w:rsidP="00E87EF4">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944C40" w:rsidRPr="008C6FAA" w:rsidRDefault="00944C40" w:rsidP="004D1443">
            <w:pPr>
              <w:spacing w:line="0" w:lineRule="atLeast"/>
              <w:jc w:val="center"/>
              <w:rPr>
                <w:rFonts w:ascii="標楷體" w:eastAsia="標楷體" w:hAnsi="標楷體"/>
                <w:szCs w:val="24"/>
              </w:rPr>
            </w:pPr>
          </w:p>
        </w:tc>
        <w:tc>
          <w:tcPr>
            <w:tcW w:w="547" w:type="pct"/>
            <w:vAlign w:val="center"/>
          </w:tcPr>
          <w:p w:rsidR="00944C40" w:rsidRPr="008C6FAA" w:rsidRDefault="00944C40" w:rsidP="004D1443">
            <w:pPr>
              <w:spacing w:line="0" w:lineRule="atLeast"/>
              <w:jc w:val="center"/>
              <w:rPr>
                <w:rFonts w:ascii="標楷體" w:eastAsia="標楷體" w:hAnsi="標楷體"/>
                <w:szCs w:val="24"/>
              </w:rPr>
            </w:pPr>
          </w:p>
        </w:tc>
        <w:tc>
          <w:tcPr>
            <w:tcW w:w="1186" w:type="pct"/>
          </w:tcPr>
          <w:p w:rsidR="00944C40" w:rsidRPr="008C6FAA" w:rsidRDefault="00944C40" w:rsidP="000534AF">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944C40" w:rsidRPr="008C6FAA" w:rsidTr="000534AF">
        <w:trPr>
          <w:jc w:val="center"/>
        </w:trPr>
        <w:tc>
          <w:tcPr>
            <w:tcW w:w="232" w:type="pct"/>
            <w:tcBorders>
              <w:bottom w:val="single" w:sz="6" w:space="0" w:color="auto"/>
            </w:tcBorders>
            <w:vAlign w:val="center"/>
          </w:tcPr>
          <w:p w:rsidR="00944C40" w:rsidRPr="00D916F1" w:rsidRDefault="00944C40" w:rsidP="004D1443">
            <w:pPr>
              <w:spacing w:line="0" w:lineRule="atLeast"/>
              <w:jc w:val="center"/>
              <w:rPr>
                <w:rFonts w:ascii="標楷體" w:eastAsia="標楷體" w:hAnsi="標楷體"/>
                <w:szCs w:val="24"/>
              </w:rPr>
            </w:pPr>
            <w:r>
              <w:rPr>
                <w:rFonts w:ascii="標楷體" w:eastAsia="標楷體" w:hAnsi="標楷體" w:hint="eastAsia"/>
                <w:szCs w:val="24"/>
              </w:rPr>
              <w:t>2</w:t>
            </w:r>
          </w:p>
        </w:tc>
        <w:tc>
          <w:tcPr>
            <w:tcW w:w="552" w:type="pct"/>
            <w:tcBorders>
              <w:bottom w:val="single" w:sz="6" w:space="0" w:color="auto"/>
            </w:tcBorders>
            <w:vAlign w:val="center"/>
          </w:tcPr>
          <w:p w:rsidR="00944C40" w:rsidRPr="00D916F1" w:rsidRDefault="00944C40" w:rsidP="004D1443">
            <w:pPr>
              <w:spacing w:line="0" w:lineRule="atLeast"/>
              <w:jc w:val="center"/>
              <w:rPr>
                <w:rFonts w:ascii="標楷體" w:eastAsia="標楷體" w:hAnsi="標楷體"/>
                <w:szCs w:val="24"/>
              </w:rPr>
            </w:pPr>
            <w:r w:rsidRPr="00F240BC">
              <w:rPr>
                <w:rFonts w:ascii="標楷體" w:eastAsia="標楷體" w:hAnsi="標楷體" w:hint="eastAsia"/>
                <w:szCs w:val="24"/>
              </w:rPr>
              <w:t>人</w:t>
            </w:r>
            <w:r w:rsidRPr="00F240BC">
              <w:rPr>
                <w:rFonts w:ascii="標楷體" w:eastAsia="標楷體" w:hAnsi="標楷體"/>
                <w:szCs w:val="24"/>
              </w:rPr>
              <w:t>2</w:t>
            </w:r>
          </w:p>
        </w:tc>
        <w:tc>
          <w:tcPr>
            <w:tcW w:w="1373" w:type="pct"/>
            <w:tcBorders>
              <w:bottom w:val="single" w:sz="6" w:space="0" w:color="auto"/>
            </w:tcBorders>
            <w:vAlign w:val="center"/>
          </w:tcPr>
          <w:p w:rsidR="00944C40" w:rsidRPr="00F832F2" w:rsidRDefault="00E76029" w:rsidP="004D1443">
            <w:pPr>
              <w:spacing w:line="0" w:lineRule="atLeast"/>
              <w:rPr>
                <w:rFonts w:ascii="標楷體" w:eastAsia="標楷體" w:hAnsi="標楷體"/>
                <w:szCs w:val="24"/>
              </w:rPr>
            </w:pPr>
            <w:hyperlink w:anchor="差假" w:history="1">
              <w:r w:rsidR="00944C40" w:rsidRPr="00F832F2">
                <w:rPr>
                  <w:rStyle w:val="a5"/>
                  <w:rFonts w:ascii="標楷體" w:eastAsia="標楷體" w:hAnsi="標楷體" w:hint="eastAsia"/>
                  <w:szCs w:val="24"/>
                </w:rPr>
                <w:t>1160-002</w:t>
              </w:r>
              <w:r w:rsidR="00944C40" w:rsidRPr="00F832F2">
                <w:rPr>
                  <w:rStyle w:val="a5"/>
                  <w:rFonts w:ascii="標楷體" w:eastAsia="標楷體" w:hAnsi="標楷體"/>
                  <w:szCs w:val="24"/>
                </w:rPr>
                <w:t>差假</w:t>
              </w:r>
            </w:hyperlink>
          </w:p>
        </w:tc>
        <w:tc>
          <w:tcPr>
            <w:tcW w:w="244" w:type="pct"/>
            <w:tcBorders>
              <w:bottom w:val="single" w:sz="6" w:space="0" w:color="auto"/>
            </w:tcBorders>
            <w:vAlign w:val="center"/>
          </w:tcPr>
          <w:p w:rsidR="00944C40" w:rsidRPr="00D916F1" w:rsidRDefault="00F832F2" w:rsidP="004D1443">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bottom w:val="single" w:sz="6" w:space="0" w:color="auto"/>
            </w:tcBorders>
            <w:vAlign w:val="center"/>
          </w:tcPr>
          <w:p w:rsidR="00944C40" w:rsidRPr="008C6FAA" w:rsidRDefault="00944C40"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bottom w:val="single" w:sz="6" w:space="0" w:color="auto"/>
            </w:tcBorders>
            <w:vAlign w:val="center"/>
          </w:tcPr>
          <w:p w:rsidR="00944C40" w:rsidRPr="008C6FAA" w:rsidRDefault="00944C40" w:rsidP="004D1443">
            <w:pPr>
              <w:spacing w:line="0" w:lineRule="atLeast"/>
              <w:jc w:val="center"/>
              <w:rPr>
                <w:rFonts w:ascii="標楷體" w:eastAsia="標楷體" w:hAnsi="標楷體"/>
                <w:szCs w:val="24"/>
              </w:rPr>
            </w:pPr>
          </w:p>
        </w:tc>
        <w:tc>
          <w:tcPr>
            <w:tcW w:w="547" w:type="pct"/>
            <w:tcBorders>
              <w:bottom w:val="single" w:sz="6" w:space="0" w:color="auto"/>
            </w:tcBorders>
            <w:vAlign w:val="center"/>
          </w:tcPr>
          <w:p w:rsidR="00944C40" w:rsidRPr="008C6FAA" w:rsidRDefault="00944C40" w:rsidP="004D1443">
            <w:pPr>
              <w:spacing w:line="0" w:lineRule="atLeast"/>
              <w:jc w:val="center"/>
              <w:rPr>
                <w:rFonts w:ascii="標楷體" w:eastAsia="標楷體" w:hAnsi="標楷體"/>
                <w:szCs w:val="24"/>
              </w:rPr>
            </w:pPr>
          </w:p>
        </w:tc>
        <w:tc>
          <w:tcPr>
            <w:tcW w:w="1186" w:type="pct"/>
            <w:tcBorders>
              <w:bottom w:val="single" w:sz="6" w:space="0" w:color="auto"/>
            </w:tcBorders>
          </w:tcPr>
          <w:p w:rsidR="00944C40" w:rsidRPr="008C6FAA" w:rsidRDefault="00944C40" w:rsidP="000534AF">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w:t>
            </w:r>
            <w:r w:rsidR="00F240BC">
              <w:rPr>
                <w:rFonts w:ascii="標楷體" w:eastAsia="標楷體" w:hAnsi="標楷體" w:hint="eastAsia"/>
                <w:szCs w:val="24"/>
              </w:rPr>
              <w:t>及監察人建議</w:t>
            </w:r>
            <w:r w:rsidRPr="008C6FAA">
              <w:rPr>
                <w:rFonts w:ascii="標楷體" w:eastAsia="標楷體" w:hAnsi="標楷體" w:hint="eastAsia"/>
                <w:szCs w:val="24"/>
                <w:lang w:eastAsia="zh-HK"/>
              </w:rPr>
              <w:t>修正</w:t>
            </w:r>
            <w:r>
              <w:rPr>
                <w:rFonts w:ascii="標楷體" w:eastAsia="標楷體" w:hAnsi="標楷體" w:hint="eastAsia"/>
                <w:szCs w:val="24"/>
              </w:rPr>
              <w:t>。</w:t>
            </w:r>
          </w:p>
        </w:tc>
      </w:tr>
      <w:tr w:rsidR="00944C40" w:rsidRPr="008C6FAA" w:rsidTr="000534AF">
        <w:trPr>
          <w:jc w:val="center"/>
        </w:trPr>
        <w:tc>
          <w:tcPr>
            <w:tcW w:w="232" w:type="pct"/>
            <w:tcBorders>
              <w:top w:val="single" w:sz="6" w:space="0" w:color="auto"/>
              <w:bottom w:val="single" w:sz="6" w:space="0" w:color="auto"/>
            </w:tcBorders>
            <w:shd w:val="clear" w:color="auto" w:fill="auto"/>
            <w:vAlign w:val="center"/>
          </w:tcPr>
          <w:p w:rsidR="00944C40" w:rsidRPr="00D916F1" w:rsidRDefault="00944C40" w:rsidP="004D1443">
            <w:pPr>
              <w:spacing w:line="0" w:lineRule="atLeast"/>
              <w:jc w:val="center"/>
              <w:rPr>
                <w:rFonts w:ascii="標楷體" w:eastAsia="標楷體" w:hAnsi="標楷體"/>
                <w:szCs w:val="24"/>
              </w:rPr>
            </w:pPr>
            <w:r>
              <w:rPr>
                <w:rFonts w:ascii="標楷體" w:eastAsia="標楷體" w:hAnsi="標楷體" w:hint="eastAsia"/>
                <w:szCs w:val="24"/>
              </w:rPr>
              <w:t>3</w:t>
            </w:r>
          </w:p>
        </w:tc>
        <w:tc>
          <w:tcPr>
            <w:tcW w:w="552" w:type="pct"/>
            <w:tcBorders>
              <w:top w:val="single" w:sz="6" w:space="0" w:color="auto"/>
              <w:bottom w:val="single" w:sz="6" w:space="0" w:color="auto"/>
            </w:tcBorders>
            <w:shd w:val="clear" w:color="auto" w:fill="auto"/>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3</w:t>
            </w:r>
          </w:p>
        </w:tc>
        <w:tc>
          <w:tcPr>
            <w:tcW w:w="1373" w:type="pct"/>
            <w:tcBorders>
              <w:top w:val="single" w:sz="6" w:space="0" w:color="auto"/>
              <w:bottom w:val="single" w:sz="6" w:space="0" w:color="auto"/>
            </w:tcBorders>
            <w:shd w:val="clear" w:color="auto" w:fill="auto"/>
            <w:vAlign w:val="center"/>
          </w:tcPr>
          <w:p w:rsidR="00944C40" w:rsidRPr="00D916F1" w:rsidRDefault="00E76029" w:rsidP="004D1443">
            <w:pPr>
              <w:spacing w:line="0" w:lineRule="atLeast"/>
              <w:rPr>
                <w:rFonts w:ascii="標楷體" w:eastAsia="標楷體" w:hAnsi="標楷體"/>
                <w:szCs w:val="24"/>
              </w:rPr>
            </w:pPr>
            <w:hyperlink w:anchor="績效評核" w:history="1">
              <w:r w:rsidR="00944C40" w:rsidRPr="00793AED">
                <w:rPr>
                  <w:rStyle w:val="a5"/>
                  <w:rFonts w:ascii="標楷體" w:eastAsia="標楷體" w:hAnsi="標楷體" w:hint="eastAsia"/>
                  <w:szCs w:val="24"/>
                </w:rPr>
                <w:t>1160-003績效評核</w:t>
              </w:r>
            </w:hyperlink>
          </w:p>
        </w:tc>
        <w:tc>
          <w:tcPr>
            <w:tcW w:w="244" w:type="pct"/>
            <w:tcBorders>
              <w:top w:val="single" w:sz="6" w:space="0" w:color="auto"/>
              <w:bottom w:val="single" w:sz="6" w:space="0" w:color="auto"/>
            </w:tcBorders>
            <w:shd w:val="clear" w:color="auto" w:fill="auto"/>
            <w:vAlign w:val="center"/>
          </w:tcPr>
          <w:p w:rsidR="00944C40" w:rsidRPr="00D916F1" w:rsidRDefault="00F832F2" w:rsidP="004D1443">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top w:val="single" w:sz="6" w:space="0" w:color="auto"/>
              <w:bottom w:val="single" w:sz="6" w:space="0" w:color="auto"/>
            </w:tcBorders>
            <w:shd w:val="clear" w:color="auto" w:fill="auto"/>
            <w:vAlign w:val="center"/>
          </w:tcPr>
          <w:p w:rsidR="00944C40" w:rsidRPr="008C6FAA" w:rsidRDefault="00944C40"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bottom w:val="single" w:sz="6" w:space="0" w:color="auto"/>
            </w:tcBorders>
            <w:shd w:val="clear" w:color="auto" w:fill="auto"/>
            <w:vAlign w:val="center"/>
          </w:tcPr>
          <w:p w:rsidR="00944C40" w:rsidRPr="008C6FAA" w:rsidRDefault="00944C40" w:rsidP="004D1443">
            <w:pPr>
              <w:spacing w:line="0" w:lineRule="atLeast"/>
              <w:jc w:val="center"/>
              <w:rPr>
                <w:rFonts w:ascii="標楷體" w:eastAsia="標楷體" w:hAnsi="標楷體"/>
                <w:szCs w:val="24"/>
              </w:rPr>
            </w:pPr>
          </w:p>
        </w:tc>
        <w:tc>
          <w:tcPr>
            <w:tcW w:w="547" w:type="pct"/>
            <w:tcBorders>
              <w:top w:val="single" w:sz="6" w:space="0" w:color="auto"/>
              <w:bottom w:val="single" w:sz="6" w:space="0" w:color="auto"/>
            </w:tcBorders>
            <w:shd w:val="clear" w:color="auto" w:fill="auto"/>
            <w:vAlign w:val="center"/>
          </w:tcPr>
          <w:p w:rsidR="00944C40" w:rsidRPr="008C6FAA" w:rsidRDefault="00944C40" w:rsidP="004D1443">
            <w:pPr>
              <w:spacing w:line="0" w:lineRule="atLeast"/>
              <w:jc w:val="center"/>
              <w:rPr>
                <w:rFonts w:ascii="標楷體" w:eastAsia="標楷體" w:hAnsi="標楷體"/>
                <w:szCs w:val="24"/>
              </w:rPr>
            </w:pPr>
          </w:p>
        </w:tc>
        <w:tc>
          <w:tcPr>
            <w:tcW w:w="1186" w:type="pct"/>
            <w:tcBorders>
              <w:top w:val="single" w:sz="6" w:space="0" w:color="auto"/>
              <w:bottom w:val="single" w:sz="6" w:space="0" w:color="auto"/>
            </w:tcBorders>
            <w:shd w:val="clear" w:color="auto" w:fill="auto"/>
          </w:tcPr>
          <w:p w:rsidR="00944C40" w:rsidRPr="008C6FAA" w:rsidRDefault="00944C40" w:rsidP="000534AF">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96222B" w:rsidRPr="008C6FAA" w:rsidTr="00261F66">
        <w:trPr>
          <w:jc w:val="center"/>
        </w:trPr>
        <w:tc>
          <w:tcPr>
            <w:tcW w:w="232" w:type="pct"/>
            <w:tcBorders>
              <w:top w:val="single" w:sz="6" w:space="0" w:color="auto"/>
            </w:tcBorders>
            <w:vAlign w:val="center"/>
          </w:tcPr>
          <w:p w:rsidR="0096222B" w:rsidRPr="00D916F1" w:rsidRDefault="0096222B" w:rsidP="00517802">
            <w:pPr>
              <w:spacing w:line="0" w:lineRule="atLeast"/>
              <w:jc w:val="center"/>
              <w:rPr>
                <w:rFonts w:ascii="標楷體" w:eastAsia="標楷體" w:hAnsi="標楷體"/>
                <w:szCs w:val="24"/>
              </w:rPr>
            </w:pPr>
            <w:r>
              <w:rPr>
                <w:rFonts w:ascii="標楷體" w:eastAsia="標楷體" w:hAnsi="標楷體" w:hint="eastAsia"/>
                <w:szCs w:val="24"/>
              </w:rPr>
              <w:t>4</w:t>
            </w:r>
          </w:p>
        </w:tc>
        <w:tc>
          <w:tcPr>
            <w:tcW w:w="552" w:type="pct"/>
            <w:tcBorders>
              <w:top w:val="single" w:sz="6" w:space="0" w:color="auto"/>
            </w:tcBorders>
            <w:vAlign w:val="center"/>
          </w:tcPr>
          <w:p w:rsidR="0096222B" w:rsidRPr="00D916F1" w:rsidRDefault="0096222B" w:rsidP="00517802">
            <w:pPr>
              <w:spacing w:line="0" w:lineRule="atLeast"/>
              <w:jc w:val="center"/>
              <w:rPr>
                <w:rFonts w:ascii="標楷體" w:eastAsia="標楷體" w:hAnsi="標楷體"/>
                <w:szCs w:val="24"/>
              </w:rPr>
            </w:pPr>
            <w:r w:rsidRPr="00F240BC">
              <w:rPr>
                <w:rFonts w:ascii="標楷體" w:eastAsia="標楷體" w:hAnsi="標楷體" w:hint="eastAsia"/>
                <w:szCs w:val="24"/>
              </w:rPr>
              <w:t>人</w:t>
            </w:r>
            <w:r w:rsidRPr="00F240BC">
              <w:rPr>
                <w:rFonts w:ascii="標楷體" w:eastAsia="標楷體" w:hAnsi="標楷體"/>
                <w:szCs w:val="24"/>
              </w:rPr>
              <w:t>8</w:t>
            </w:r>
            <w:r w:rsidRPr="00F240BC">
              <w:rPr>
                <w:rFonts w:ascii="標楷體" w:eastAsia="標楷體" w:hAnsi="標楷體" w:hint="eastAsia"/>
                <w:szCs w:val="24"/>
              </w:rPr>
              <w:t>-1</w:t>
            </w:r>
          </w:p>
        </w:tc>
        <w:tc>
          <w:tcPr>
            <w:tcW w:w="1373" w:type="pct"/>
            <w:tcBorders>
              <w:top w:val="single" w:sz="6" w:space="0" w:color="auto"/>
            </w:tcBorders>
            <w:vAlign w:val="center"/>
          </w:tcPr>
          <w:p w:rsidR="0096222B" w:rsidRPr="00D916F1" w:rsidRDefault="00E76029" w:rsidP="00517802">
            <w:pPr>
              <w:spacing w:line="0" w:lineRule="atLeast"/>
              <w:rPr>
                <w:rFonts w:ascii="標楷體" w:eastAsia="標楷體" w:hAnsi="標楷體"/>
                <w:szCs w:val="24"/>
              </w:rPr>
            </w:pPr>
            <w:hyperlink w:anchor="聘僱教師" w:history="1">
              <w:r w:rsidR="00F240BC" w:rsidRPr="00F240BC">
                <w:rPr>
                  <w:rStyle w:val="a5"/>
                  <w:rFonts w:ascii="標楷體" w:eastAsia="標楷體" w:hAnsi="標楷體" w:hint="eastAsia"/>
                  <w:szCs w:val="24"/>
                </w:rPr>
                <w:t>1160-008-1</w:t>
              </w:r>
              <w:r w:rsidR="00F240BC" w:rsidRPr="00F240BC">
                <w:rPr>
                  <w:rStyle w:val="a5"/>
                  <w:rFonts w:ascii="標楷體" w:eastAsia="標楷體" w:hAnsi="標楷體"/>
                  <w:szCs w:val="24"/>
                </w:rPr>
                <w:t>聘僱</w:t>
              </w:r>
              <w:r w:rsidR="00F240BC" w:rsidRPr="00F240BC">
                <w:rPr>
                  <w:rStyle w:val="a5"/>
                  <w:rFonts w:ascii="標楷體" w:eastAsia="標楷體" w:hAnsi="標楷體" w:hint="eastAsia"/>
                  <w:szCs w:val="24"/>
                </w:rPr>
                <w:t>-教師</w:t>
              </w:r>
            </w:hyperlink>
          </w:p>
        </w:tc>
        <w:tc>
          <w:tcPr>
            <w:tcW w:w="244" w:type="pct"/>
            <w:tcBorders>
              <w:top w:val="single" w:sz="6" w:space="0" w:color="auto"/>
            </w:tcBorders>
            <w:vAlign w:val="center"/>
          </w:tcPr>
          <w:p w:rsidR="0096222B" w:rsidRPr="00D916F1" w:rsidRDefault="00F832F2" w:rsidP="004D1443">
            <w:pPr>
              <w:spacing w:line="0" w:lineRule="atLeast"/>
              <w:jc w:val="center"/>
              <w:rPr>
                <w:rFonts w:ascii="標楷體" w:eastAsia="標楷體" w:hAnsi="標楷體"/>
                <w:szCs w:val="24"/>
              </w:rPr>
            </w:pPr>
            <w:r>
              <w:rPr>
                <w:rFonts w:ascii="標楷體" w:eastAsia="標楷體" w:hAnsi="標楷體" w:hint="eastAsia"/>
                <w:szCs w:val="24"/>
              </w:rPr>
              <w:t>07</w:t>
            </w:r>
          </w:p>
        </w:tc>
        <w:tc>
          <w:tcPr>
            <w:tcW w:w="369" w:type="pct"/>
            <w:tcBorders>
              <w:top w:val="single" w:sz="6" w:space="0" w:color="auto"/>
            </w:tcBorders>
            <w:vAlign w:val="center"/>
          </w:tcPr>
          <w:p w:rsidR="0096222B" w:rsidRPr="008C6FAA" w:rsidRDefault="00F240BC"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54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1186" w:type="pct"/>
            <w:tcBorders>
              <w:top w:val="single" w:sz="6" w:space="0" w:color="auto"/>
            </w:tcBorders>
            <w:vAlign w:val="center"/>
          </w:tcPr>
          <w:p w:rsidR="0096222B" w:rsidRPr="008C6FAA" w:rsidRDefault="00F240BC" w:rsidP="00261F66">
            <w:pPr>
              <w:spacing w:line="0" w:lineRule="atLeast"/>
              <w:jc w:val="both"/>
              <w:rPr>
                <w:rFonts w:ascii="標楷體" w:eastAsia="標楷體" w:hAnsi="標楷體"/>
                <w:szCs w:val="24"/>
                <w:lang w:eastAsia="zh-HK"/>
              </w:rPr>
            </w:pPr>
            <w:r>
              <w:rPr>
                <w:rFonts w:ascii="標楷體" w:eastAsia="標楷體" w:hAnsi="標楷體" w:hint="eastAsia"/>
                <w:szCs w:val="24"/>
              </w:rPr>
              <w:t>依監察人建議</w:t>
            </w:r>
            <w:r w:rsidRPr="008C6FAA">
              <w:rPr>
                <w:rFonts w:ascii="標楷體" w:eastAsia="標楷體" w:hAnsi="標楷體" w:hint="eastAsia"/>
                <w:szCs w:val="24"/>
                <w:lang w:eastAsia="zh-HK"/>
              </w:rPr>
              <w:t>修正</w:t>
            </w:r>
            <w:r>
              <w:rPr>
                <w:rFonts w:ascii="標楷體" w:eastAsia="標楷體" w:hAnsi="標楷體" w:hint="eastAsia"/>
                <w:szCs w:val="24"/>
              </w:rPr>
              <w:t>。</w:t>
            </w:r>
          </w:p>
        </w:tc>
      </w:tr>
      <w:tr w:rsidR="0096222B" w:rsidRPr="008C6FAA" w:rsidTr="00261F66">
        <w:trPr>
          <w:jc w:val="center"/>
        </w:trPr>
        <w:tc>
          <w:tcPr>
            <w:tcW w:w="232" w:type="pct"/>
            <w:tcBorders>
              <w:top w:val="single" w:sz="6" w:space="0" w:color="auto"/>
            </w:tcBorders>
            <w:vAlign w:val="center"/>
          </w:tcPr>
          <w:p w:rsidR="0096222B" w:rsidRPr="00D916F1" w:rsidRDefault="0096222B" w:rsidP="00517802">
            <w:pPr>
              <w:spacing w:line="0" w:lineRule="atLeast"/>
              <w:jc w:val="center"/>
              <w:rPr>
                <w:rFonts w:ascii="標楷體" w:eastAsia="標楷體" w:hAnsi="標楷體"/>
                <w:szCs w:val="24"/>
              </w:rPr>
            </w:pPr>
            <w:r>
              <w:rPr>
                <w:rFonts w:ascii="標楷體" w:eastAsia="標楷體" w:hAnsi="標楷體" w:hint="eastAsia"/>
                <w:szCs w:val="24"/>
              </w:rPr>
              <w:t>5</w:t>
            </w:r>
          </w:p>
        </w:tc>
        <w:tc>
          <w:tcPr>
            <w:tcW w:w="552" w:type="pct"/>
            <w:tcBorders>
              <w:top w:val="single" w:sz="6" w:space="0" w:color="auto"/>
            </w:tcBorders>
            <w:vAlign w:val="center"/>
          </w:tcPr>
          <w:p w:rsidR="0096222B" w:rsidRPr="00D916F1" w:rsidRDefault="0096222B" w:rsidP="004D1443">
            <w:pPr>
              <w:spacing w:line="0" w:lineRule="atLeast"/>
              <w:jc w:val="center"/>
              <w:rPr>
                <w:rFonts w:ascii="標楷體" w:eastAsia="標楷體" w:hAnsi="標楷體"/>
                <w:szCs w:val="24"/>
              </w:rPr>
            </w:pPr>
            <w:r w:rsidRPr="00D916F1">
              <w:rPr>
                <w:rFonts w:ascii="標楷體" w:eastAsia="標楷體" w:hAnsi="標楷體" w:hint="eastAsia"/>
                <w:szCs w:val="24"/>
              </w:rPr>
              <w:t>人8-2</w:t>
            </w:r>
          </w:p>
        </w:tc>
        <w:tc>
          <w:tcPr>
            <w:tcW w:w="1373" w:type="pct"/>
            <w:tcBorders>
              <w:top w:val="single" w:sz="6" w:space="0" w:color="auto"/>
            </w:tcBorders>
            <w:vAlign w:val="center"/>
          </w:tcPr>
          <w:p w:rsidR="0096222B" w:rsidRPr="00D916F1" w:rsidRDefault="00E76029" w:rsidP="00D745CC">
            <w:pPr>
              <w:spacing w:line="0" w:lineRule="atLeast"/>
              <w:rPr>
                <w:rFonts w:ascii="標楷體" w:eastAsia="標楷體" w:hAnsi="標楷體"/>
                <w:szCs w:val="24"/>
              </w:rPr>
            </w:pPr>
            <w:hyperlink w:anchor="聘僱行政人員" w:history="1">
              <w:r w:rsidR="0096222B" w:rsidRPr="009208E3">
                <w:rPr>
                  <w:rStyle w:val="a5"/>
                  <w:rFonts w:ascii="標楷體" w:eastAsia="標楷體" w:hAnsi="標楷體" w:hint="eastAsia"/>
                  <w:szCs w:val="24"/>
                </w:rPr>
                <w:t>1160-008-2</w:t>
              </w:r>
              <w:r w:rsidR="0096222B" w:rsidRPr="009208E3">
                <w:rPr>
                  <w:rStyle w:val="a5"/>
                  <w:rFonts w:ascii="標楷體" w:eastAsia="標楷體" w:hAnsi="標楷體"/>
                  <w:szCs w:val="24"/>
                </w:rPr>
                <w:t>聘僱</w:t>
              </w:r>
              <w:r w:rsidR="0096222B" w:rsidRPr="009208E3">
                <w:rPr>
                  <w:rStyle w:val="a5"/>
                  <w:rFonts w:ascii="標楷體" w:eastAsia="標楷體" w:hAnsi="標楷體" w:hint="eastAsia"/>
                  <w:szCs w:val="24"/>
                </w:rPr>
                <w:t>-</w:t>
              </w:r>
              <w:r w:rsidR="0096222B" w:rsidRPr="00D745CC">
                <w:rPr>
                  <w:rStyle w:val="a5"/>
                  <w:rFonts w:ascii="標楷體" w:eastAsia="標楷體" w:hAnsi="標楷體" w:hint="eastAsia"/>
                  <w:szCs w:val="24"/>
                </w:rPr>
                <w:t>行政人員</w:t>
              </w:r>
            </w:hyperlink>
          </w:p>
        </w:tc>
        <w:tc>
          <w:tcPr>
            <w:tcW w:w="244" w:type="pct"/>
            <w:tcBorders>
              <w:top w:val="single" w:sz="6" w:space="0" w:color="auto"/>
            </w:tcBorders>
            <w:vAlign w:val="center"/>
          </w:tcPr>
          <w:p w:rsidR="0096222B" w:rsidRPr="00D916F1" w:rsidRDefault="00F832F2" w:rsidP="004D1443">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54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1186" w:type="pct"/>
            <w:tcBorders>
              <w:top w:val="single" w:sz="6" w:space="0" w:color="auto"/>
            </w:tcBorders>
            <w:vAlign w:val="center"/>
          </w:tcPr>
          <w:p w:rsidR="0096222B" w:rsidRPr="008C6FAA" w:rsidRDefault="0096222B" w:rsidP="00261F66">
            <w:pPr>
              <w:spacing w:line="0" w:lineRule="atLeast"/>
              <w:jc w:val="both"/>
              <w:rPr>
                <w:rFonts w:ascii="標楷體" w:eastAsia="標楷體" w:hAnsi="標楷體"/>
                <w:szCs w:val="24"/>
              </w:rPr>
            </w:pPr>
            <w:r w:rsidRPr="008C6FAA">
              <w:rPr>
                <w:rFonts w:ascii="標楷體" w:eastAsia="標楷體" w:hAnsi="標楷體" w:hint="eastAsia"/>
                <w:szCs w:val="24"/>
                <w:lang w:eastAsia="zh-HK"/>
              </w:rPr>
              <w:t>修正文字</w:t>
            </w:r>
            <w:r>
              <w:rPr>
                <w:rFonts w:ascii="標楷體" w:eastAsia="標楷體" w:hAnsi="標楷體" w:hint="eastAsia"/>
                <w:szCs w:val="24"/>
              </w:rPr>
              <w:t>。</w:t>
            </w:r>
          </w:p>
        </w:tc>
      </w:tr>
      <w:tr w:rsidR="0096222B" w:rsidRPr="008C6FAA" w:rsidTr="00261F66">
        <w:trPr>
          <w:jc w:val="center"/>
        </w:trPr>
        <w:tc>
          <w:tcPr>
            <w:tcW w:w="232" w:type="pct"/>
            <w:vAlign w:val="center"/>
          </w:tcPr>
          <w:p w:rsidR="0096222B" w:rsidRPr="00D916F1" w:rsidRDefault="0096222B" w:rsidP="00517802">
            <w:pPr>
              <w:spacing w:line="0" w:lineRule="atLeast"/>
              <w:jc w:val="center"/>
              <w:rPr>
                <w:rFonts w:ascii="標楷體" w:eastAsia="標楷體" w:hAnsi="標楷體"/>
                <w:szCs w:val="24"/>
              </w:rPr>
            </w:pPr>
            <w:r>
              <w:rPr>
                <w:rFonts w:ascii="標楷體" w:eastAsia="標楷體" w:hAnsi="標楷體" w:hint="eastAsia"/>
                <w:szCs w:val="24"/>
              </w:rPr>
              <w:lastRenderedPageBreak/>
              <w:t>6</w:t>
            </w:r>
          </w:p>
        </w:tc>
        <w:tc>
          <w:tcPr>
            <w:tcW w:w="552" w:type="pct"/>
            <w:vAlign w:val="center"/>
          </w:tcPr>
          <w:p w:rsidR="0096222B" w:rsidRPr="00D916F1" w:rsidRDefault="0096222B" w:rsidP="004D1443">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9</w:t>
            </w:r>
            <w:r w:rsidRPr="00D916F1">
              <w:rPr>
                <w:rFonts w:ascii="標楷體" w:eastAsia="標楷體" w:hAnsi="標楷體" w:hint="eastAsia"/>
                <w:szCs w:val="24"/>
              </w:rPr>
              <w:t>-</w:t>
            </w:r>
            <w:r w:rsidRPr="00D916F1">
              <w:rPr>
                <w:rFonts w:ascii="標楷體" w:eastAsia="標楷體" w:hAnsi="標楷體" w:hint="eastAsia"/>
                <w:color w:val="000000" w:themeColor="text1"/>
                <w:szCs w:val="24"/>
              </w:rPr>
              <w:t>1</w:t>
            </w:r>
          </w:p>
        </w:tc>
        <w:tc>
          <w:tcPr>
            <w:tcW w:w="1373" w:type="pct"/>
            <w:vAlign w:val="center"/>
          </w:tcPr>
          <w:p w:rsidR="0096222B" w:rsidRPr="00D916F1" w:rsidRDefault="00E76029" w:rsidP="004D1443">
            <w:pPr>
              <w:spacing w:line="0" w:lineRule="atLeast"/>
              <w:rPr>
                <w:rFonts w:ascii="標楷體" w:eastAsia="標楷體" w:hAnsi="標楷體"/>
                <w:szCs w:val="24"/>
              </w:rPr>
            </w:pPr>
            <w:hyperlink w:anchor="敘薪、待遇及薪資發放作業敍薪、待遇作業" w:history="1">
              <w:r w:rsidR="0096222B" w:rsidRPr="00DA692B">
                <w:rPr>
                  <w:rStyle w:val="a5"/>
                  <w:rFonts w:ascii="標楷體" w:eastAsia="標楷體" w:hAnsi="標楷體" w:hint="eastAsia"/>
                  <w:szCs w:val="24"/>
                </w:rPr>
                <w:t>1160-009-1敘薪、待遇及薪資發放作業-敘薪、待遇作業</w:t>
              </w:r>
            </w:hyperlink>
          </w:p>
        </w:tc>
        <w:tc>
          <w:tcPr>
            <w:tcW w:w="244" w:type="pct"/>
            <w:vAlign w:val="center"/>
          </w:tcPr>
          <w:p w:rsidR="0096222B" w:rsidRPr="00D916F1" w:rsidRDefault="00F832F2" w:rsidP="004D1443">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96222B" w:rsidRPr="008C6FAA" w:rsidRDefault="0096222B"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96222B" w:rsidRPr="008C6FAA" w:rsidRDefault="0096222B" w:rsidP="004D1443">
            <w:pPr>
              <w:spacing w:line="0" w:lineRule="atLeast"/>
              <w:jc w:val="center"/>
              <w:rPr>
                <w:rFonts w:ascii="標楷體" w:eastAsia="標楷體" w:hAnsi="標楷體"/>
                <w:szCs w:val="24"/>
              </w:rPr>
            </w:pPr>
          </w:p>
        </w:tc>
        <w:tc>
          <w:tcPr>
            <w:tcW w:w="547" w:type="pct"/>
            <w:vAlign w:val="center"/>
          </w:tcPr>
          <w:p w:rsidR="0096222B" w:rsidRPr="008C6FAA" w:rsidRDefault="0096222B" w:rsidP="004D1443">
            <w:pPr>
              <w:spacing w:line="0" w:lineRule="atLeast"/>
              <w:jc w:val="center"/>
              <w:rPr>
                <w:rFonts w:ascii="標楷體" w:eastAsia="標楷體" w:hAnsi="標楷體"/>
                <w:szCs w:val="24"/>
              </w:rPr>
            </w:pPr>
          </w:p>
        </w:tc>
        <w:tc>
          <w:tcPr>
            <w:tcW w:w="1186" w:type="pct"/>
            <w:vAlign w:val="center"/>
          </w:tcPr>
          <w:p w:rsidR="0096222B" w:rsidRPr="008C6FAA" w:rsidRDefault="0096222B" w:rsidP="00261F66">
            <w:pPr>
              <w:spacing w:line="0" w:lineRule="atLeast"/>
              <w:jc w:val="both"/>
              <w:rPr>
                <w:rFonts w:ascii="標楷體" w:eastAsia="標楷體" w:hAnsi="標楷體"/>
                <w:szCs w:val="24"/>
              </w:rPr>
            </w:pPr>
            <w:r>
              <w:rPr>
                <w:rFonts w:ascii="標楷體" w:eastAsia="標楷體" w:hAnsi="標楷體" w:hint="eastAsia"/>
              </w:rPr>
              <w:t>依據現行辦</w:t>
            </w:r>
            <w:r>
              <w:rPr>
                <w:rFonts w:ascii="標楷體" w:eastAsia="標楷體" w:hAnsi="標楷體"/>
              </w:rPr>
              <w:t>法</w:t>
            </w:r>
            <w:r>
              <w:rPr>
                <w:rFonts w:ascii="標楷體" w:eastAsia="標楷體" w:hAnsi="標楷體" w:hint="eastAsia"/>
              </w:rPr>
              <w:t>修</w:t>
            </w:r>
            <w:r>
              <w:rPr>
                <w:rFonts w:ascii="標楷體" w:eastAsia="標楷體" w:hAnsi="標楷體"/>
              </w:rPr>
              <w:t>正表單名稱</w:t>
            </w:r>
            <w:r>
              <w:rPr>
                <w:rFonts w:ascii="標楷體" w:eastAsia="標楷體" w:hAnsi="標楷體" w:hint="eastAsia"/>
              </w:rPr>
              <w:t>。</w:t>
            </w:r>
          </w:p>
        </w:tc>
      </w:tr>
      <w:tr w:rsidR="0096222B" w:rsidRPr="008C6FAA" w:rsidTr="00261F66">
        <w:trPr>
          <w:jc w:val="center"/>
        </w:trPr>
        <w:tc>
          <w:tcPr>
            <w:tcW w:w="232" w:type="pct"/>
            <w:vAlign w:val="center"/>
          </w:tcPr>
          <w:p w:rsidR="0096222B" w:rsidRPr="00D916F1" w:rsidRDefault="0096222B" w:rsidP="00517802">
            <w:pPr>
              <w:spacing w:line="0" w:lineRule="atLeast"/>
              <w:jc w:val="center"/>
              <w:rPr>
                <w:rFonts w:ascii="標楷體" w:eastAsia="標楷體" w:hAnsi="標楷體"/>
                <w:szCs w:val="24"/>
              </w:rPr>
            </w:pPr>
            <w:r>
              <w:rPr>
                <w:rFonts w:ascii="標楷體" w:eastAsia="標楷體" w:hAnsi="標楷體" w:hint="eastAsia"/>
                <w:szCs w:val="24"/>
              </w:rPr>
              <w:t>7</w:t>
            </w:r>
          </w:p>
        </w:tc>
        <w:tc>
          <w:tcPr>
            <w:tcW w:w="552" w:type="pct"/>
            <w:vAlign w:val="center"/>
          </w:tcPr>
          <w:p w:rsidR="0096222B" w:rsidRPr="00D916F1" w:rsidRDefault="0096222B" w:rsidP="004D1443">
            <w:pPr>
              <w:spacing w:line="0" w:lineRule="atLeast"/>
              <w:jc w:val="center"/>
              <w:rPr>
                <w:rFonts w:ascii="標楷體" w:eastAsia="標楷體" w:hAnsi="標楷體"/>
                <w:szCs w:val="24"/>
              </w:rPr>
            </w:pPr>
            <w:r w:rsidRPr="00D916F1">
              <w:rPr>
                <w:rFonts w:ascii="標楷體" w:eastAsia="標楷體" w:hAnsi="標楷體" w:hint="eastAsia"/>
                <w:szCs w:val="24"/>
              </w:rPr>
              <w:t>人9-2</w:t>
            </w:r>
          </w:p>
        </w:tc>
        <w:tc>
          <w:tcPr>
            <w:tcW w:w="1373" w:type="pct"/>
            <w:vAlign w:val="center"/>
          </w:tcPr>
          <w:p w:rsidR="0096222B" w:rsidRPr="00D916F1" w:rsidRDefault="00E76029" w:rsidP="004D1443">
            <w:pPr>
              <w:spacing w:line="0" w:lineRule="atLeast"/>
              <w:rPr>
                <w:rFonts w:ascii="標楷體" w:eastAsia="標楷體" w:hAnsi="標楷體"/>
                <w:szCs w:val="24"/>
              </w:rPr>
            </w:pPr>
            <w:hyperlink w:anchor="敘薪、待遇及薪資發放作業_薪資發放作業" w:history="1">
              <w:r w:rsidR="0096222B" w:rsidRPr="00793AED">
                <w:rPr>
                  <w:rStyle w:val="a5"/>
                  <w:rFonts w:ascii="標楷體" w:eastAsia="標楷體" w:hAnsi="標楷體" w:hint="eastAsia"/>
                  <w:szCs w:val="24"/>
                </w:rPr>
                <w:t>1160-009-2敘薪、待遇及薪資發放作業-薪資發放作業</w:t>
              </w:r>
            </w:hyperlink>
          </w:p>
        </w:tc>
        <w:tc>
          <w:tcPr>
            <w:tcW w:w="244" w:type="pct"/>
            <w:vAlign w:val="center"/>
          </w:tcPr>
          <w:p w:rsidR="0096222B" w:rsidRPr="00D916F1" w:rsidRDefault="00F832F2" w:rsidP="004D1443">
            <w:pPr>
              <w:spacing w:line="0" w:lineRule="atLeast"/>
              <w:jc w:val="center"/>
              <w:rPr>
                <w:rFonts w:ascii="標楷體" w:eastAsia="標楷體" w:hAnsi="標楷體"/>
                <w:szCs w:val="24"/>
              </w:rPr>
            </w:pPr>
            <w:r>
              <w:rPr>
                <w:rFonts w:ascii="標楷體" w:eastAsia="標楷體" w:hAnsi="標楷體" w:hint="eastAsia"/>
                <w:szCs w:val="24"/>
              </w:rPr>
              <w:t>03</w:t>
            </w:r>
          </w:p>
        </w:tc>
        <w:tc>
          <w:tcPr>
            <w:tcW w:w="369" w:type="pct"/>
            <w:vAlign w:val="center"/>
          </w:tcPr>
          <w:p w:rsidR="0096222B" w:rsidRPr="008C6FAA" w:rsidRDefault="0096222B" w:rsidP="004D1443">
            <w:pPr>
              <w:spacing w:line="0" w:lineRule="atLeast"/>
              <w:jc w:val="center"/>
              <w:rPr>
                <w:rFonts w:ascii="標楷體" w:eastAsia="標楷體" w:hAnsi="標楷體" w:cs="Times New Roman"/>
                <w:color w:val="000000" w:themeColor="text1"/>
                <w:szCs w:val="24"/>
              </w:rPr>
            </w:pPr>
            <w:r w:rsidRPr="008C6FAA">
              <w:rPr>
                <w:rFonts w:ascii="標楷體" w:eastAsia="標楷體" w:hAnsi="標楷體"/>
                <w:szCs w:val="24"/>
              </w:rPr>
              <w:sym w:font="Wingdings 2" w:char="F050"/>
            </w:r>
          </w:p>
        </w:tc>
        <w:tc>
          <w:tcPr>
            <w:tcW w:w="497" w:type="pct"/>
            <w:vAlign w:val="center"/>
          </w:tcPr>
          <w:p w:rsidR="0096222B" w:rsidRPr="008C6FAA" w:rsidRDefault="0096222B" w:rsidP="004D1443">
            <w:pPr>
              <w:spacing w:line="0" w:lineRule="atLeast"/>
              <w:jc w:val="center"/>
              <w:rPr>
                <w:rFonts w:ascii="標楷體" w:eastAsia="標楷體" w:hAnsi="標楷體" w:cs="Times New Roman"/>
                <w:color w:val="000000" w:themeColor="text1"/>
                <w:szCs w:val="24"/>
              </w:rPr>
            </w:pPr>
          </w:p>
        </w:tc>
        <w:tc>
          <w:tcPr>
            <w:tcW w:w="547" w:type="pct"/>
            <w:vAlign w:val="center"/>
          </w:tcPr>
          <w:p w:rsidR="0096222B" w:rsidRPr="008C6FAA" w:rsidRDefault="0096222B" w:rsidP="004D1443">
            <w:pPr>
              <w:spacing w:line="0" w:lineRule="atLeast"/>
              <w:jc w:val="center"/>
              <w:rPr>
                <w:rFonts w:ascii="標楷體" w:eastAsia="標楷體" w:hAnsi="標楷體"/>
                <w:szCs w:val="24"/>
              </w:rPr>
            </w:pPr>
          </w:p>
        </w:tc>
        <w:tc>
          <w:tcPr>
            <w:tcW w:w="1186" w:type="pct"/>
            <w:vAlign w:val="center"/>
          </w:tcPr>
          <w:p w:rsidR="0096222B" w:rsidRPr="008C6FAA" w:rsidRDefault="0096222B" w:rsidP="00261F66">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法規名稱修正</w:t>
            </w:r>
            <w:r>
              <w:rPr>
                <w:rFonts w:ascii="標楷體" w:eastAsia="標楷體" w:hAnsi="標楷體" w:hint="eastAsia"/>
                <w:szCs w:val="24"/>
              </w:rPr>
              <w:t>。</w:t>
            </w:r>
          </w:p>
        </w:tc>
      </w:tr>
      <w:tr w:rsidR="0096222B" w:rsidRPr="008C6FAA" w:rsidTr="00261F66">
        <w:trPr>
          <w:jc w:val="center"/>
        </w:trPr>
        <w:tc>
          <w:tcPr>
            <w:tcW w:w="232" w:type="pct"/>
            <w:vAlign w:val="center"/>
          </w:tcPr>
          <w:p w:rsidR="0096222B" w:rsidRPr="00D916F1" w:rsidRDefault="0096222B" w:rsidP="00517802">
            <w:pPr>
              <w:spacing w:line="0" w:lineRule="atLeast"/>
              <w:jc w:val="center"/>
              <w:rPr>
                <w:rFonts w:ascii="標楷體" w:eastAsia="標楷體" w:hAnsi="標楷體"/>
                <w:szCs w:val="24"/>
              </w:rPr>
            </w:pPr>
            <w:r>
              <w:rPr>
                <w:rFonts w:ascii="標楷體" w:eastAsia="標楷體" w:hAnsi="標楷體" w:hint="eastAsia"/>
                <w:szCs w:val="24"/>
              </w:rPr>
              <w:t>8</w:t>
            </w:r>
          </w:p>
        </w:tc>
        <w:tc>
          <w:tcPr>
            <w:tcW w:w="552" w:type="pct"/>
            <w:vAlign w:val="center"/>
          </w:tcPr>
          <w:p w:rsidR="0096222B" w:rsidRPr="00D916F1" w:rsidRDefault="0096222B" w:rsidP="004D1443">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10</w:t>
            </w:r>
          </w:p>
        </w:tc>
        <w:tc>
          <w:tcPr>
            <w:tcW w:w="1373" w:type="pct"/>
            <w:vAlign w:val="center"/>
          </w:tcPr>
          <w:p w:rsidR="0096222B" w:rsidRPr="00D916F1" w:rsidRDefault="00E76029" w:rsidP="004D1443">
            <w:pPr>
              <w:spacing w:line="0" w:lineRule="atLeast"/>
              <w:rPr>
                <w:rFonts w:ascii="標楷體" w:eastAsia="標楷體" w:hAnsi="標楷體"/>
                <w:szCs w:val="24"/>
              </w:rPr>
            </w:pPr>
            <w:hyperlink w:anchor="教師休假研究與留職停薪事項" w:history="1">
              <w:r w:rsidR="0096222B" w:rsidRPr="00793AED">
                <w:rPr>
                  <w:rStyle w:val="a5"/>
                  <w:rFonts w:ascii="標楷體" w:eastAsia="標楷體" w:hAnsi="標楷體" w:hint="eastAsia"/>
                  <w:szCs w:val="24"/>
                </w:rPr>
                <w:t>1160-010教師休假研究與留職停薪事項</w:t>
              </w:r>
            </w:hyperlink>
          </w:p>
        </w:tc>
        <w:tc>
          <w:tcPr>
            <w:tcW w:w="244" w:type="pct"/>
            <w:vAlign w:val="center"/>
          </w:tcPr>
          <w:p w:rsidR="0096222B" w:rsidRPr="00D916F1" w:rsidRDefault="00F832F2" w:rsidP="004D1443">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96222B" w:rsidRPr="008C6FAA" w:rsidRDefault="0096222B"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96222B" w:rsidRPr="008C6FAA" w:rsidRDefault="0096222B" w:rsidP="004D1443">
            <w:pPr>
              <w:spacing w:line="0" w:lineRule="atLeast"/>
              <w:jc w:val="center"/>
              <w:rPr>
                <w:rFonts w:ascii="標楷體" w:eastAsia="標楷體" w:hAnsi="標楷體"/>
                <w:szCs w:val="24"/>
              </w:rPr>
            </w:pPr>
          </w:p>
        </w:tc>
        <w:tc>
          <w:tcPr>
            <w:tcW w:w="547" w:type="pct"/>
            <w:vAlign w:val="center"/>
          </w:tcPr>
          <w:p w:rsidR="0096222B" w:rsidRPr="008C6FAA" w:rsidRDefault="0096222B" w:rsidP="004D1443">
            <w:pPr>
              <w:spacing w:line="0" w:lineRule="atLeast"/>
              <w:jc w:val="center"/>
              <w:rPr>
                <w:rFonts w:ascii="標楷體" w:eastAsia="標楷體" w:hAnsi="標楷體"/>
                <w:szCs w:val="24"/>
              </w:rPr>
            </w:pPr>
          </w:p>
        </w:tc>
        <w:tc>
          <w:tcPr>
            <w:tcW w:w="1186" w:type="pct"/>
            <w:vAlign w:val="center"/>
          </w:tcPr>
          <w:p w:rsidR="0096222B" w:rsidRPr="008C6FAA" w:rsidRDefault="0096222B" w:rsidP="00261F66">
            <w:pPr>
              <w:spacing w:line="0" w:lineRule="atLeast"/>
              <w:jc w:val="both"/>
              <w:rPr>
                <w:rFonts w:ascii="標楷體" w:eastAsia="標楷體" w:hAnsi="標楷體"/>
                <w:szCs w:val="24"/>
              </w:rPr>
            </w:pPr>
            <w:r w:rsidRPr="00F94FA2">
              <w:rPr>
                <w:rFonts w:ascii="標楷體" w:eastAsia="標楷體" w:hAnsi="標楷體" w:hint="eastAsia"/>
              </w:rPr>
              <w:t>依</w:t>
            </w:r>
            <w:r w:rsidRPr="00F94FA2">
              <w:rPr>
                <w:rFonts w:ascii="標楷體" w:eastAsia="標楷體" w:hAnsi="標楷體"/>
              </w:rPr>
              <w:t>據</w:t>
            </w:r>
            <w:r>
              <w:rPr>
                <w:rFonts w:ascii="標楷體" w:eastAsia="標楷體" w:hAnsi="標楷體" w:hint="eastAsia"/>
              </w:rPr>
              <w:t>辦</w:t>
            </w:r>
            <w:r w:rsidRPr="00F94FA2">
              <w:rPr>
                <w:rFonts w:ascii="標楷體" w:eastAsia="標楷體" w:hAnsi="標楷體"/>
              </w:rPr>
              <w:t>法修正申請年</w:t>
            </w:r>
            <w:r w:rsidRPr="00F94FA2">
              <w:rPr>
                <w:rFonts w:ascii="標楷體" w:eastAsia="標楷體" w:hAnsi="標楷體" w:hint="eastAsia"/>
              </w:rPr>
              <w:t>資規</w:t>
            </w:r>
            <w:r w:rsidRPr="00F94FA2">
              <w:rPr>
                <w:rFonts w:ascii="標楷體" w:eastAsia="標楷體" w:hAnsi="標楷體"/>
              </w:rPr>
              <w:t>定</w:t>
            </w:r>
            <w:r w:rsidRPr="00F94FA2">
              <w:rPr>
                <w:rFonts w:ascii="標楷體" w:eastAsia="標楷體" w:hAnsi="標楷體" w:hint="eastAsia"/>
              </w:rPr>
              <w:t>，</w:t>
            </w:r>
            <w:r w:rsidRPr="00F94FA2">
              <w:rPr>
                <w:rFonts w:ascii="標楷體" w:eastAsia="標楷體" w:hAnsi="標楷體"/>
              </w:rPr>
              <w:t>以及</w:t>
            </w:r>
            <w:r w:rsidRPr="00F94FA2">
              <w:rPr>
                <w:rFonts w:ascii="標楷體" w:eastAsia="標楷體" w:hAnsi="標楷體" w:hint="eastAsia"/>
              </w:rPr>
              <w:t>總</w:t>
            </w:r>
            <w:r w:rsidRPr="00F94FA2">
              <w:rPr>
                <w:rFonts w:ascii="標楷體" w:eastAsia="標楷體" w:hAnsi="標楷體"/>
              </w:rPr>
              <w:t>量人數。</w:t>
            </w:r>
          </w:p>
        </w:tc>
      </w:tr>
      <w:tr w:rsidR="0096222B" w:rsidRPr="008C6FAA" w:rsidTr="000534AF">
        <w:trPr>
          <w:jc w:val="center"/>
        </w:trPr>
        <w:tc>
          <w:tcPr>
            <w:tcW w:w="232" w:type="pct"/>
            <w:tcBorders>
              <w:top w:val="single" w:sz="6" w:space="0" w:color="auto"/>
            </w:tcBorders>
            <w:vAlign w:val="center"/>
          </w:tcPr>
          <w:p w:rsidR="0096222B" w:rsidRPr="00D916F1" w:rsidRDefault="0096222B" w:rsidP="004D1443">
            <w:pPr>
              <w:spacing w:line="0" w:lineRule="atLeast"/>
              <w:jc w:val="center"/>
              <w:rPr>
                <w:rFonts w:ascii="標楷體" w:eastAsia="標楷體" w:hAnsi="標楷體"/>
                <w:szCs w:val="24"/>
              </w:rPr>
            </w:pPr>
            <w:r>
              <w:rPr>
                <w:rFonts w:ascii="標楷體" w:eastAsia="標楷體" w:hAnsi="標楷體" w:hint="eastAsia"/>
                <w:szCs w:val="24"/>
              </w:rPr>
              <w:t>9</w:t>
            </w:r>
          </w:p>
        </w:tc>
        <w:tc>
          <w:tcPr>
            <w:tcW w:w="552" w:type="pct"/>
            <w:tcBorders>
              <w:top w:val="single" w:sz="6" w:space="0" w:color="auto"/>
            </w:tcBorders>
            <w:vAlign w:val="center"/>
          </w:tcPr>
          <w:p w:rsidR="0096222B" w:rsidRPr="00D916F1" w:rsidRDefault="0096222B" w:rsidP="004D1443">
            <w:pPr>
              <w:spacing w:line="0" w:lineRule="atLeast"/>
              <w:jc w:val="center"/>
              <w:rPr>
                <w:rFonts w:ascii="標楷體" w:eastAsia="標楷體" w:hAnsi="標楷體"/>
                <w:szCs w:val="24"/>
              </w:rPr>
            </w:pPr>
            <w:r w:rsidRPr="00D916F1">
              <w:rPr>
                <w:rFonts w:ascii="標楷體" w:eastAsia="標楷體" w:hAnsi="標楷體" w:hint="eastAsia"/>
                <w:szCs w:val="24"/>
              </w:rPr>
              <w:t>人11-2</w:t>
            </w:r>
          </w:p>
        </w:tc>
        <w:tc>
          <w:tcPr>
            <w:tcW w:w="1373" w:type="pct"/>
            <w:tcBorders>
              <w:top w:val="single" w:sz="6" w:space="0" w:color="auto"/>
            </w:tcBorders>
            <w:vAlign w:val="center"/>
          </w:tcPr>
          <w:p w:rsidR="0096222B" w:rsidRPr="00D916F1" w:rsidRDefault="00E76029" w:rsidP="00D745CC">
            <w:pPr>
              <w:spacing w:line="0" w:lineRule="atLeast"/>
              <w:rPr>
                <w:rFonts w:ascii="標楷體" w:eastAsia="標楷體" w:hAnsi="標楷體"/>
                <w:szCs w:val="24"/>
              </w:rPr>
            </w:pPr>
            <w:hyperlink w:anchor="升等行政人員升遷" w:history="1">
              <w:r w:rsidR="0096222B" w:rsidRPr="00A0061B">
                <w:rPr>
                  <w:rStyle w:val="a5"/>
                  <w:rFonts w:ascii="標楷體" w:eastAsia="標楷體" w:hAnsi="標楷體" w:hint="eastAsia"/>
                  <w:szCs w:val="24"/>
                </w:rPr>
                <w:t>1160-011-2</w:t>
              </w:r>
              <w:r w:rsidR="0096222B" w:rsidRPr="00A0061B">
                <w:rPr>
                  <w:rStyle w:val="a5"/>
                  <w:rFonts w:ascii="標楷體" w:eastAsia="標楷體" w:hAnsi="標楷體"/>
                  <w:szCs w:val="24"/>
                </w:rPr>
                <w:t>升等</w:t>
              </w:r>
              <w:r w:rsidR="0096222B" w:rsidRPr="00A0061B">
                <w:rPr>
                  <w:rStyle w:val="a5"/>
                  <w:rFonts w:ascii="標楷體" w:eastAsia="標楷體" w:hAnsi="標楷體" w:hint="eastAsia"/>
                  <w:szCs w:val="24"/>
                </w:rPr>
                <w:t>-</w:t>
              </w:r>
              <w:r w:rsidR="0096222B" w:rsidRPr="00D745CC">
                <w:rPr>
                  <w:rStyle w:val="a5"/>
                  <w:rFonts w:ascii="標楷體" w:eastAsia="標楷體" w:hAnsi="標楷體" w:hint="eastAsia"/>
                  <w:szCs w:val="24"/>
                </w:rPr>
                <w:t>行政人員升遷</w:t>
              </w:r>
            </w:hyperlink>
          </w:p>
        </w:tc>
        <w:tc>
          <w:tcPr>
            <w:tcW w:w="244" w:type="pct"/>
            <w:tcBorders>
              <w:top w:val="single" w:sz="6" w:space="0" w:color="auto"/>
            </w:tcBorders>
            <w:vAlign w:val="center"/>
          </w:tcPr>
          <w:p w:rsidR="0096222B" w:rsidRPr="00D916F1" w:rsidRDefault="00F832F2" w:rsidP="004D1443">
            <w:pPr>
              <w:spacing w:line="0" w:lineRule="atLeast"/>
              <w:jc w:val="center"/>
              <w:rPr>
                <w:rFonts w:ascii="標楷體" w:eastAsia="標楷體" w:hAnsi="標楷體"/>
                <w:szCs w:val="24"/>
              </w:rPr>
            </w:pPr>
            <w:r>
              <w:rPr>
                <w:rFonts w:ascii="標楷體" w:eastAsia="標楷體" w:hAnsi="標楷體" w:hint="eastAsia"/>
                <w:szCs w:val="24"/>
              </w:rPr>
              <w:t>04</w:t>
            </w:r>
          </w:p>
        </w:tc>
        <w:tc>
          <w:tcPr>
            <w:tcW w:w="369"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54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1186" w:type="pct"/>
            <w:tcBorders>
              <w:top w:val="single" w:sz="6" w:space="0" w:color="auto"/>
            </w:tcBorders>
          </w:tcPr>
          <w:p w:rsidR="0096222B" w:rsidRPr="008C6FAA" w:rsidRDefault="0096222B" w:rsidP="000534AF">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bl>
    <w:p w:rsidR="0027071F" w:rsidRPr="0061203E" w:rsidRDefault="005A134A" w:rsidP="0027071F">
      <w:pPr>
        <w:spacing w:beforeLines="50" w:before="180"/>
        <w:ind w:leftChars="400" w:left="1440" w:hangingChars="200" w:hanging="480"/>
        <w:rPr>
          <w:rFonts w:ascii="新細明體" w:eastAsia="新細明體" w:hAnsi="新細明體"/>
        </w:rPr>
      </w:pPr>
      <w:r>
        <w:rPr>
          <w:rFonts w:ascii="新細明體" w:eastAsia="新細明體" w:hAnsi="新細明體" w:hint="eastAsia"/>
        </w:rPr>
        <w:t>二、</w:t>
      </w:r>
      <w:r w:rsidR="0027071F">
        <w:rPr>
          <w:rFonts w:ascii="新細明體" w:eastAsia="新細明體" w:hAnsi="新細明體" w:hint="eastAsia"/>
        </w:rPr>
        <w:t>106學年度無稽核建議。</w:t>
      </w:r>
    </w:p>
    <w:p w:rsidR="005A134A" w:rsidRPr="00F3261D" w:rsidRDefault="005A134A" w:rsidP="005F16F4">
      <w:pPr>
        <w:ind w:leftChars="100" w:left="240"/>
        <w:rPr>
          <w:rFonts w:ascii="新細明體" w:eastAsia="新細明體" w:hAnsi="新細明體"/>
          <w:b/>
          <w:color w:val="000000" w:themeColor="text1"/>
        </w:rPr>
      </w:pPr>
      <w:r w:rsidRPr="005542DE">
        <w:rPr>
          <w:rFonts w:hint="eastAsia"/>
          <w:b/>
        </w:rPr>
        <w:t>決議：</w:t>
      </w:r>
      <w:r w:rsidR="00475D0D" w:rsidRPr="00F3261D">
        <w:rPr>
          <w:rFonts w:ascii="新細明體" w:eastAsia="新細明體" w:hAnsi="新細明體" w:hint="eastAsia"/>
          <w:b/>
          <w:color w:val="000000" w:themeColor="text1"/>
        </w:rPr>
        <w:t>1.序號1、3、4、5、6、7、8、9照案通過，序號2修正通過。</w:t>
      </w:r>
    </w:p>
    <w:p w:rsidR="00475D0D" w:rsidRPr="00DB553C" w:rsidRDefault="00475D0D" w:rsidP="00475D0D">
      <w:pPr>
        <w:ind w:leftChars="400" w:left="1200" w:hangingChars="100" w:hanging="240"/>
        <w:rPr>
          <w:rFonts w:asciiTheme="minorEastAsia" w:hAnsiTheme="minorEastAsia"/>
          <w:b/>
          <w:color w:val="FF0000"/>
        </w:rPr>
      </w:pPr>
      <w:r w:rsidRPr="00F3261D">
        <w:rPr>
          <w:rFonts w:ascii="新細明體" w:eastAsia="新細明體" w:hAnsi="新細明體" w:hint="eastAsia"/>
          <w:b/>
          <w:color w:val="000000" w:themeColor="text1"/>
        </w:rPr>
        <w:t>2.</w:t>
      </w:r>
      <w:r w:rsidR="00DB553C" w:rsidRPr="00F3261D">
        <w:rPr>
          <w:rFonts w:ascii="新細明體" w:eastAsia="新細明體" w:hAnsi="新細明體" w:hint="eastAsia"/>
          <w:b/>
          <w:color w:val="000000" w:themeColor="text1"/>
        </w:rPr>
        <w:t>序號2</w:t>
      </w:r>
      <w:r w:rsidR="00F832F2" w:rsidRPr="00F3261D">
        <w:rPr>
          <w:rFonts w:ascii="新細明體" w:eastAsia="新細明體" w:hAnsi="新細明體" w:hint="eastAsia"/>
          <w:b/>
          <w:color w:val="000000" w:themeColor="text1"/>
        </w:rPr>
        <w:t>「</w:t>
      </w:r>
      <w:hyperlink w:anchor="差假" w:history="1">
        <w:r w:rsidR="00F832F2" w:rsidRPr="00F3261D">
          <w:rPr>
            <w:rFonts w:ascii="新細明體" w:eastAsia="新細明體" w:hAnsi="新細明體" w:hint="eastAsia"/>
            <w:b/>
            <w:color w:val="000000" w:themeColor="text1"/>
          </w:rPr>
          <w:t>1160-002</w:t>
        </w:r>
        <w:r w:rsidR="00F832F2" w:rsidRPr="00F3261D">
          <w:rPr>
            <w:rFonts w:ascii="新細明體" w:eastAsia="新細明體" w:hAnsi="新細明體"/>
            <w:b/>
            <w:color w:val="000000" w:themeColor="text1"/>
          </w:rPr>
          <w:t>差假</w:t>
        </w:r>
      </w:hyperlink>
      <w:r w:rsidR="00F832F2" w:rsidRPr="00F3261D">
        <w:rPr>
          <w:rFonts w:ascii="新細明體" w:eastAsia="新細明體" w:hAnsi="新細明體" w:hint="eastAsia"/>
          <w:b/>
          <w:color w:val="000000" w:themeColor="text1"/>
        </w:rPr>
        <w:t>」</w:t>
      </w:r>
      <w:r w:rsidR="00DB553C" w:rsidRPr="00F3261D">
        <w:rPr>
          <w:rFonts w:ascii="新細明體" w:eastAsia="新細明體" w:hAnsi="新細明體" w:hint="eastAsia"/>
          <w:b/>
          <w:color w:val="000000" w:themeColor="text1"/>
        </w:rPr>
        <w:t>作業程序2.1.3.的第五句，「</w:t>
      </w:r>
      <w:r w:rsidR="00DB553C" w:rsidRPr="00F3261D">
        <w:rPr>
          <w:rFonts w:ascii="新細明體" w:eastAsia="新細明體" w:hAnsi="新細明體"/>
          <w:b/>
          <w:color w:val="000000" w:themeColor="text1"/>
        </w:rPr>
        <w:t>遇事</w:t>
      </w:r>
      <w:r w:rsidR="00DB553C" w:rsidRPr="00F3261D">
        <w:rPr>
          <w:rFonts w:ascii="新細明體" w:eastAsia="新細明體" w:hAnsi="新細明體" w:hint="eastAsia"/>
          <w:b/>
          <w:color w:val="000000" w:themeColor="text1"/>
        </w:rPr>
        <w:t>時」修正為「因」。</w:t>
      </w:r>
    </w:p>
    <w:p w:rsidR="005A134A" w:rsidRDefault="003D4547" w:rsidP="003D4547">
      <w:pPr>
        <w:spacing w:beforeLines="50" w:before="180"/>
        <w:ind w:leftChars="50" w:left="120"/>
        <w:rPr>
          <w:rStyle w:val="a5"/>
          <w:rFonts w:ascii="標楷體" w:eastAsia="標楷體" w:hAnsi="標楷體"/>
          <w:sz w:val="16"/>
          <w:szCs w:val="16"/>
        </w:rPr>
      </w:pPr>
      <w:bookmarkStart w:id="10" w:name="提案十"/>
      <w:r w:rsidRPr="00033A7D">
        <w:rPr>
          <w:rFonts w:hint="eastAsia"/>
        </w:rPr>
        <w:t>提案十</w:t>
      </w:r>
      <w:bookmarkEnd w:id="10"/>
    </w:p>
    <w:p w:rsidR="003D4547" w:rsidRDefault="003D4547" w:rsidP="003D4547">
      <w:pPr>
        <w:ind w:leftChars="100" w:left="960" w:hangingChars="300" w:hanging="720"/>
      </w:pPr>
      <w:r>
        <w:rPr>
          <w:rFonts w:hint="eastAsia"/>
        </w:rPr>
        <w:t>案由</w:t>
      </w:r>
      <w:r w:rsidRPr="005542DE">
        <w:rPr>
          <w:rFonts w:hint="eastAsia"/>
        </w:rPr>
        <w:t>：</w:t>
      </w:r>
      <w:r w:rsidR="001F00EA">
        <w:rPr>
          <w:rFonts w:ascii="新細明體" w:eastAsia="新細明體" w:hAnsi="新細明體" w:hint="eastAsia"/>
        </w:rPr>
        <w:t>106學年度共修正59個</w:t>
      </w:r>
      <w:r w:rsidR="001F00EA" w:rsidRPr="00442D31">
        <w:rPr>
          <w:rFonts w:ascii="新細明體" w:eastAsia="新細明體" w:hAnsi="新細明體" w:hint="eastAsia"/>
        </w:rPr>
        <w:t>內控</w:t>
      </w:r>
      <w:r w:rsidR="001F00EA">
        <w:rPr>
          <w:rFonts w:ascii="新細明體" w:eastAsia="新細明體" w:hAnsi="新細明體" w:hint="eastAsia"/>
        </w:rPr>
        <w:t>項目，經董事會監察人審閱後，依監察人建議進行檢討</w:t>
      </w:r>
      <w:r>
        <w:rPr>
          <w:rFonts w:ascii="新細明體" w:eastAsia="新細明體" w:hAnsi="新細明體" w:hint="eastAsia"/>
        </w:rPr>
        <w:t>，</w:t>
      </w:r>
      <w:r w:rsidRPr="005542DE">
        <w:rPr>
          <w:rFonts w:hint="eastAsia"/>
        </w:rPr>
        <w:t>提請討論</w:t>
      </w:r>
      <w:r w:rsidR="002A6FFC">
        <w:rPr>
          <w:rFonts w:hint="eastAsia"/>
        </w:rPr>
        <w:t>。</w:t>
      </w:r>
    </w:p>
    <w:p w:rsidR="00A16830" w:rsidRDefault="003D4547" w:rsidP="00562033">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sidR="001F00EA">
        <w:rPr>
          <w:rFonts w:ascii="新細明體" w:eastAsia="新細明體" w:hAnsi="新細明體" w:hint="eastAsia"/>
        </w:rPr>
        <w:t>下列</w:t>
      </w:r>
      <w:r w:rsidR="00562033">
        <w:rPr>
          <w:rFonts w:ascii="新細明體" w:eastAsia="新細明體" w:hAnsi="新細明體" w:hint="eastAsia"/>
        </w:rPr>
        <w:t>17個項目各相關單位均已回覆，是否同意請委員審議</w:t>
      </w:r>
      <w:r w:rsidR="001F00EA">
        <w:rPr>
          <w:rFonts w:ascii="新細明體" w:eastAsia="新細明體" w:hAnsi="新細明體" w:hint="eastAsia"/>
        </w:rPr>
        <w:t>。</w:t>
      </w:r>
    </w:p>
    <w:tbl>
      <w:tblPr>
        <w:tblStyle w:val="a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60"/>
        <w:gridCol w:w="459"/>
        <w:gridCol w:w="3346"/>
        <w:gridCol w:w="3346"/>
        <w:gridCol w:w="2243"/>
      </w:tblGrid>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項次</w:t>
            </w:r>
          </w:p>
        </w:tc>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單位</w:t>
            </w:r>
          </w:p>
        </w:tc>
        <w:tc>
          <w:tcPr>
            <w:tcW w:w="1698"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szCs w:val="24"/>
              </w:rPr>
              <w:t>內控</w:t>
            </w:r>
            <w:r w:rsidRPr="00C51760">
              <w:rPr>
                <w:rFonts w:ascii="新細明體" w:eastAsia="新細明體" w:hAnsi="新細明體"/>
                <w:szCs w:val="24"/>
              </w:rPr>
              <w:t>項目</w:t>
            </w:r>
            <w:r w:rsidRPr="00C51760">
              <w:rPr>
                <w:rFonts w:ascii="新細明體" w:eastAsia="新細明體" w:hAnsi="新細明體" w:hint="eastAsia"/>
                <w:szCs w:val="24"/>
              </w:rPr>
              <w:t>編號及</w:t>
            </w:r>
            <w:r w:rsidRPr="00C51760">
              <w:rPr>
                <w:rFonts w:ascii="新細明體" w:eastAsia="新細明體" w:hAnsi="新細明體"/>
                <w:szCs w:val="24"/>
              </w:rPr>
              <w:t>名稱</w:t>
            </w:r>
          </w:p>
        </w:tc>
        <w:tc>
          <w:tcPr>
            <w:tcW w:w="1698"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監察人審查意見</w:t>
            </w:r>
          </w:p>
        </w:tc>
        <w:tc>
          <w:tcPr>
            <w:tcW w:w="1138"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回覆</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033116">
              <w:rPr>
                <w:rFonts w:ascii="新細明體" w:eastAsia="新細明體" w:hAnsi="新細明體" w:hint="eastAsia"/>
                <w:kern w:val="0"/>
                <w:szCs w:val="24"/>
              </w:rPr>
              <w:t>教務處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r w:rsidRPr="00C51760">
              <w:rPr>
                <w:rFonts w:ascii="新細明體" w:eastAsia="新細明體" w:hAnsi="新細明體" w:cs="Times New Roman" w:hint="eastAsia"/>
                <w:b/>
                <w:color w:val="000000" w:themeColor="text1"/>
                <w:szCs w:val="24"/>
              </w:rPr>
              <w:t>1110-008</w:t>
            </w:r>
            <w:bookmarkStart w:id="11" w:name="教學優良教師遴選與獎勵作業"/>
            <w:r w:rsidRPr="00C51760">
              <w:rPr>
                <w:rFonts w:ascii="新細明體" w:eastAsia="新細明體" w:hAnsi="新細明體" w:cs="Times New Roman" w:hint="eastAsia"/>
                <w:b/>
                <w:color w:val="000000" w:themeColor="text1"/>
                <w:szCs w:val="24"/>
              </w:rPr>
              <w:t>教學優良教師遴選與獎勵作業</w:t>
            </w:r>
            <w:bookmarkEnd w:id="11"/>
          </w:p>
        </w:tc>
        <w:tc>
          <w:tcPr>
            <w:tcW w:w="1698" w:type="pct"/>
          </w:tcPr>
          <w:p w:rsidR="00562033" w:rsidRPr="00562033" w:rsidRDefault="00562033" w:rsidP="00562033">
            <w:pPr>
              <w:tabs>
                <w:tab w:val="left" w:pos="960"/>
              </w:tabs>
              <w:spacing w:line="0" w:lineRule="atLeast"/>
              <w:jc w:val="both"/>
              <w:textAlignment w:val="baseline"/>
              <w:rPr>
                <w:rFonts w:ascii="新細明體" w:eastAsia="新細明體" w:hAnsi="新細明體" w:cs="Times New Roman"/>
                <w:b/>
                <w:szCs w:val="24"/>
                <w:u w:val="single"/>
              </w:rPr>
            </w:pPr>
            <w:r>
              <w:rPr>
                <w:rFonts w:ascii="新細明體" w:eastAsia="新細明體" w:hAnsi="新細明體" w:cs="Times New Roman" w:hint="eastAsia"/>
                <w:b/>
                <w:szCs w:val="24"/>
                <w:u w:val="single"/>
              </w:rPr>
              <w:t>◎意見</w:t>
            </w:r>
          </w:p>
          <w:p w:rsidR="00562033" w:rsidRPr="00C51760" w:rsidRDefault="00562033" w:rsidP="00562033">
            <w:pPr>
              <w:tabs>
                <w:tab w:val="left" w:pos="960"/>
              </w:tabs>
              <w:spacing w:line="0" w:lineRule="atLeast"/>
              <w:jc w:val="both"/>
              <w:textAlignment w:val="baseline"/>
              <w:rPr>
                <w:rFonts w:ascii="新細明體" w:eastAsia="新細明體" w:hAnsi="新細明體" w:cs="Times New Roman"/>
                <w:szCs w:val="24"/>
              </w:rPr>
            </w:pPr>
            <w:r w:rsidRPr="00C51760">
              <w:rPr>
                <w:rFonts w:ascii="新細明體" w:eastAsia="新細明體" w:hAnsi="新細明體" w:cs="Times New Roman" w:hint="eastAsia"/>
                <w:szCs w:val="24"/>
              </w:rPr>
              <w:t>2.1.教學優良教師應有之資格：</w:t>
            </w:r>
          </w:p>
          <w:p w:rsidR="00562033" w:rsidRPr="00C51760" w:rsidRDefault="00562033" w:rsidP="00562033">
            <w:pPr>
              <w:spacing w:line="0" w:lineRule="atLeast"/>
              <w:jc w:val="both"/>
              <w:rPr>
                <w:rFonts w:ascii="新細明體" w:eastAsia="新細明體" w:hAnsi="新細明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C51760">
                <w:rPr>
                  <w:rFonts w:ascii="新細明體" w:eastAsia="新細明體" w:hAnsi="新細明體" w:cs="Times New Roman"/>
                  <w:szCs w:val="24"/>
                </w:rPr>
                <w:t>2.1.1</w:t>
              </w:r>
            </w:smartTag>
            <w:r w:rsidRPr="00C51760">
              <w:rPr>
                <w:rFonts w:ascii="新細明體" w:eastAsia="新細明體" w:hAnsi="新細明體" w:cs="Times New Roman"/>
                <w:szCs w:val="24"/>
              </w:rPr>
              <w:t>.</w:t>
            </w:r>
            <w:r w:rsidRPr="00C51760">
              <w:rPr>
                <w:rFonts w:ascii="新細明體" w:eastAsia="新細明體" w:hAnsi="新細明體" w:cs="Times New Roman" w:hint="eastAsia"/>
                <w:szCs w:val="24"/>
              </w:rPr>
              <w:t>在本校任教滿三年以上之專任及專案教師。</w:t>
            </w:r>
          </w:p>
          <w:p w:rsidR="00562033" w:rsidRPr="00C51760" w:rsidRDefault="00562033" w:rsidP="00562033">
            <w:pPr>
              <w:spacing w:line="0" w:lineRule="atLeast"/>
              <w:jc w:val="both"/>
              <w:rPr>
                <w:rFonts w:ascii="新細明體" w:eastAsia="新細明體" w:hAnsi="新細明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C51760">
                <w:rPr>
                  <w:rFonts w:ascii="新細明體" w:eastAsia="新細明體" w:hAnsi="新細明體" w:cs="Times New Roman"/>
                  <w:szCs w:val="24"/>
                </w:rPr>
                <w:t>2.1.2</w:t>
              </w:r>
            </w:smartTag>
            <w:r w:rsidRPr="00C51760">
              <w:rPr>
                <w:rFonts w:ascii="新細明體" w:eastAsia="新細明體" w:hAnsi="新細明體" w:cs="Times New Roman"/>
                <w:szCs w:val="24"/>
              </w:rPr>
              <w:t>.</w:t>
            </w:r>
            <w:r w:rsidRPr="00C51760">
              <w:rPr>
                <w:rFonts w:ascii="新細明體" w:eastAsia="新細明體" w:hAnsi="新細明體" w:cs="Times New Roman" w:hint="eastAsia"/>
                <w:szCs w:val="24"/>
              </w:rPr>
              <w:t>教師於遴選之前三年平均授課時數應達本校規定各級教師基本授課時數以上。</w:t>
            </w:r>
          </w:p>
          <w:p w:rsidR="00562033" w:rsidRPr="00C51760" w:rsidRDefault="00562033" w:rsidP="00562033">
            <w:pPr>
              <w:spacing w:line="0" w:lineRule="atLeast"/>
              <w:jc w:val="both"/>
              <w:rPr>
                <w:rFonts w:ascii="新細明體" w:eastAsia="新細明體" w:hAnsi="新細明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C51760">
                <w:rPr>
                  <w:rFonts w:ascii="新細明體" w:eastAsia="新細明體" w:hAnsi="新細明體" w:cs="Times New Roman" w:hint="eastAsia"/>
                  <w:szCs w:val="24"/>
                </w:rPr>
                <w:t>2.1.3</w:t>
              </w:r>
            </w:smartTag>
            <w:r w:rsidRPr="00C51760">
              <w:rPr>
                <w:rFonts w:ascii="新細明體" w:eastAsia="新細明體" w:hAnsi="新細明體" w:cs="Times New Roman" w:hint="eastAsia"/>
                <w:szCs w:val="24"/>
              </w:rPr>
              <w:t>.</w:t>
            </w:r>
            <w:r w:rsidRPr="00033116">
              <w:rPr>
                <w:rFonts w:ascii="新細明體" w:eastAsia="新細明體" w:hAnsi="新細明體" w:cs="Times New Roman"/>
                <w:b/>
                <w:color w:val="000000" w:themeColor="text1"/>
                <w:szCs w:val="24"/>
              </w:rPr>
              <w:t>前三</w:t>
            </w:r>
            <w:r w:rsidRPr="00033116">
              <w:rPr>
                <w:rFonts w:ascii="新細明體" w:eastAsia="新細明體" w:hAnsi="新細明體" w:cs="Times New Roman" w:hint="eastAsia"/>
                <w:b/>
                <w:color w:val="000000" w:themeColor="text1"/>
                <w:szCs w:val="24"/>
              </w:rPr>
              <w:t>個學</w:t>
            </w:r>
            <w:r w:rsidRPr="00033116">
              <w:rPr>
                <w:rFonts w:ascii="新細明體" w:eastAsia="新細明體" w:hAnsi="新細明體" w:cs="Times New Roman"/>
                <w:b/>
                <w:color w:val="000000" w:themeColor="text1"/>
                <w:szCs w:val="24"/>
              </w:rPr>
              <w:t>年</w:t>
            </w:r>
            <w:r w:rsidRPr="00033116">
              <w:rPr>
                <w:rFonts w:ascii="新細明體" w:eastAsia="新細明體" w:hAnsi="新細明體" w:cs="Times New Roman" w:hint="eastAsia"/>
                <w:b/>
                <w:color w:val="000000" w:themeColor="text1"/>
                <w:szCs w:val="24"/>
              </w:rPr>
              <w:t>度所授科目教學意見調查，前三個學年度所授科目教學意見調查</w:t>
            </w:r>
            <w:r w:rsidRPr="00C51760">
              <w:rPr>
                <w:rFonts w:ascii="新細明體" w:eastAsia="新細明體" w:hAnsi="新細明體" w:cs="Times New Roman" w:hint="eastAsia"/>
                <w:szCs w:val="24"/>
              </w:rPr>
              <w:t>，其每學期所有課程評點分數應不低於4.0分（含）。</w:t>
            </w:r>
          </w:p>
          <w:p w:rsidR="00562033" w:rsidRPr="00C51760" w:rsidRDefault="00562033" w:rsidP="00562033">
            <w:pPr>
              <w:spacing w:line="0" w:lineRule="atLeast"/>
              <w:jc w:val="both"/>
              <w:rPr>
                <w:rFonts w:ascii="新細明體" w:eastAsia="新細明體" w:hAnsi="新細明體" w:cs="Times New Roman"/>
                <w:szCs w:val="24"/>
              </w:rPr>
            </w:pPr>
            <w:r w:rsidRPr="00C51760">
              <w:rPr>
                <w:rFonts w:ascii="新細明體" w:eastAsia="新細明體" w:hAnsi="新細明體" w:cs="Times New Roman" w:hint="eastAsia"/>
                <w:szCs w:val="24"/>
              </w:rPr>
              <w:t>2.1.4.經系所（含通識中心及語文中心）推薦，且有</w:t>
            </w:r>
            <w:r w:rsidRPr="00033116">
              <w:rPr>
                <w:rFonts w:ascii="新細明體" w:eastAsia="新細明體" w:hAnsi="新細明體" w:cs="Times New Roman" w:hint="eastAsia"/>
                <w:b/>
                <w:color w:val="000000" w:themeColor="text1"/>
                <w:szCs w:val="24"/>
              </w:rPr>
              <w:t>具體教學貢獻之教師</w:t>
            </w:r>
            <w:r w:rsidRPr="00C51760">
              <w:rPr>
                <w:rFonts w:ascii="新細明體" w:eastAsia="新細明體" w:hAnsi="新細明體" w:cs="Times New Roman" w:hint="eastAsia"/>
                <w:szCs w:val="24"/>
              </w:rPr>
              <w:t>。</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cs="Times New Roman"/>
                <w:szCs w:val="24"/>
              </w:rPr>
            </w:pPr>
            <w:r w:rsidRPr="00C51760">
              <w:rPr>
                <w:rFonts w:ascii="新細明體" w:eastAsia="新細明體" w:hAnsi="新細明體" w:hint="eastAsia"/>
                <w:szCs w:val="24"/>
              </w:rPr>
              <w:t>（1）各系所有無人數限定。</w:t>
            </w:r>
          </w:p>
          <w:p w:rsidR="00562033" w:rsidRPr="00C51760" w:rsidRDefault="00562033" w:rsidP="00562033">
            <w:pPr>
              <w:pStyle w:val="ac"/>
              <w:spacing w:line="0" w:lineRule="atLeast"/>
              <w:ind w:leftChars="0" w:left="0"/>
              <w:jc w:val="both"/>
              <w:rPr>
                <w:rFonts w:ascii="新細明體" w:eastAsia="新細明體" w:hAnsi="新細明體"/>
                <w:szCs w:val="24"/>
              </w:rPr>
            </w:pPr>
            <w:r w:rsidRPr="00C51760">
              <w:rPr>
                <w:rFonts w:ascii="新細明體" w:eastAsia="新細明體" w:hAnsi="新細明體" w:hint="eastAsia"/>
                <w:szCs w:val="24"/>
              </w:rPr>
              <w:t>（2）具體貢獻，最好有具體的說明，免得日後有爭議。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（3）2.1.3.一句重複兩次。</w:t>
            </w:r>
          </w:p>
        </w:tc>
        <w:tc>
          <w:tcPr>
            <w:tcW w:w="1138" w:type="pct"/>
          </w:tcPr>
          <w:p w:rsidR="00033116" w:rsidRPr="00033116" w:rsidRDefault="00033116" w:rsidP="00033116">
            <w:pPr>
              <w:spacing w:line="0" w:lineRule="atLeast"/>
              <w:ind w:left="240" w:hangingChars="100" w:hanging="240"/>
              <w:jc w:val="both"/>
              <w:rPr>
                <w:rFonts w:ascii="新細明體" w:eastAsia="新細明體" w:hAnsi="新細明體" w:cs="Times New Roman"/>
                <w:strike/>
                <w:color w:val="000000" w:themeColor="text1"/>
                <w:szCs w:val="24"/>
              </w:rPr>
            </w:pPr>
            <w:r w:rsidRPr="00033116">
              <w:rPr>
                <w:rFonts w:ascii="新細明體" w:eastAsia="新細明體" w:hAnsi="新細明體" w:cs="Times New Roman" w:hint="eastAsia"/>
                <w:color w:val="000000" w:themeColor="text1"/>
                <w:szCs w:val="24"/>
              </w:rPr>
              <w:t>1.教學優良教師遴選與獎勵辦法第3條已明訂各院（含通識教育委員會）遴選名額以該院所屬教師人數之百分之十為上限。</w:t>
            </w:r>
          </w:p>
          <w:p w:rsidR="00033116" w:rsidRPr="00033116" w:rsidRDefault="00033116" w:rsidP="00033116">
            <w:pPr>
              <w:spacing w:line="0" w:lineRule="atLeast"/>
              <w:ind w:left="240" w:hangingChars="100" w:hanging="240"/>
              <w:jc w:val="both"/>
              <w:rPr>
                <w:rFonts w:ascii="新細明體" w:eastAsia="新細明體" w:hAnsi="新細明體" w:cs="Times New Roman"/>
                <w:color w:val="000000" w:themeColor="text1"/>
                <w:szCs w:val="24"/>
              </w:rPr>
            </w:pPr>
            <w:r w:rsidRPr="00033116">
              <w:rPr>
                <w:rFonts w:ascii="新細明體" w:eastAsia="新細明體" w:hAnsi="新細明體" w:cs="Times New Roman" w:hint="eastAsia"/>
                <w:color w:val="000000" w:themeColor="text1"/>
                <w:szCs w:val="24"/>
              </w:rPr>
              <w:t>2.因教學成果具多面向，其具體貢獻無法列舉，故</w:t>
            </w:r>
            <w:r w:rsidRPr="00033116">
              <w:rPr>
                <w:rFonts w:ascii="新細明體" w:eastAsia="新細明體" w:hAnsi="新細明體" w:cs="Times New Roman"/>
                <w:color w:val="000000" w:themeColor="text1"/>
                <w:szCs w:val="24"/>
              </w:rPr>
              <w:t>由老師自行提供教學優良事蹟，並附上佐證資料。</w:t>
            </w:r>
          </w:p>
          <w:p w:rsidR="00562033" w:rsidRPr="00C51760" w:rsidRDefault="00033116" w:rsidP="00033116">
            <w:pPr>
              <w:spacing w:line="0" w:lineRule="atLeast"/>
              <w:ind w:left="240" w:hangingChars="100" w:hanging="240"/>
              <w:jc w:val="both"/>
              <w:rPr>
                <w:rFonts w:ascii="新細明體" w:eastAsia="新細明體" w:hAnsi="新細明體"/>
                <w:kern w:val="0"/>
                <w:szCs w:val="24"/>
              </w:rPr>
            </w:pPr>
            <w:r w:rsidRPr="00033116">
              <w:rPr>
                <w:rFonts w:ascii="新細明體" w:eastAsia="新細明體" w:hAnsi="新細明體" w:hint="eastAsia"/>
                <w:color w:val="000000" w:themeColor="text1"/>
                <w:kern w:val="0"/>
                <w:szCs w:val="24"/>
              </w:rPr>
              <w:t>3.</w:t>
            </w:r>
            <w:r w:rsidR="00C90CC6" w:rsidRPr="00C51760">
              <w:rPr>
                <w:rFonts w:ascii="新細明體" w:eastAsia="新細明體" w:hAnsi="新細明體" w:hint="eastAsia"/>
                <w:kern w:val="0"/>
                <w:szCs w:val="24"/>
              </w:rPr>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2</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教</w:t>
            </w:r>
            <w:r w:rsidRPr="00C51760">
              <w:rPr>
                <w:rFonts w:ascii="新細明體" w:eastAsia="新細明體" w:hAnsi="新細明體" w:hint="eastAsia"/>
                <w:kern w:val="0"/>
                <w:szCs w:val="24"/>
              </w:rPr>
              <w:lastRenderedPageBreak/>
              <w:t>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12" w:name="教學評量作業"/>
            <w:r w:rsidRPr="00C51760">
              <w:rPr>
                <w:rFonts w:ascii="新細明體" w:eastAsia="新細明體" w:hAnsi="新細明體" w:cs="Times New Roman" w:hint="eastAsia"/>
                <w:b/>
                <w:szCs w:val="24"/>
              </w:rPr>
              <w:lastRenderedPageBreak/>
              <w:t>1110-009-1</w:t>
            </w:r>
            <w:bookmarkStart w:id="13" w:name="教學評量作業_期中評量"/>
            <w:bookmarkStart w:id="14" w:name="教學評量作業－期中評量"/>
            <w:bookmarkStart w:id="15" w:name="教學意見調查作業－期中意見調查"/>
            <w:r w:rsidRPr="00C51760">
              <w:rPr>
                <w:rFonts w:ascii="新細明體" w:eastAsia="新細明體" w:hAnsi="新細明體" w:cs="Times New Roman" w:hint="eastAsia"/>
                <w:b/>
                <w:szCs w:val="24"/>
              </w:rPr>
              <w:t>教學意見調查作業</w:t>
            </w:r>
            <w:bookmarkEnd w:id="12"/>
            <w:r w:rsidRPr="00C51760">
              <w:rPr>
                <w:rFonts w:ascii="新細明體" w:eastAsia="新細明體" w:hAnsi="新細明體" w:cs="Times New Roman" w:hint="eastAsia"/>
                <w:b/>
                <w:szCs w:val="24"/>
              </w:rPr>
              <w:lastRenderedPageBreak/>
              <w:t>－期中意見調查</w:t>
            </w:r>
            <w:bookmarkEnd w:id="13"/>
            <w:bookmarkEnd w:id="14"/>
            <w:bookmarkEnd w:id="15"/>
          </w:p>
        </w:tc>
        <w:tc>
          <w:tcPr>
            <w:tcW w:w="1698" w:type="pct"/>
          </w:tcPr>
          <w:p w:rsidR="00562033" w:rsidRDefault="00562033" w:rsidP="00562033">
            <w:pPr>
              <w:spacing w:line="0" w:lineRule="atLeast"/>
              <w:jc w:val="both"/>
              <w:rPr>
                <w:rFonts w:ascii="新細明體" w:eastAsia="新細明體" w:hAnsi="新細明體" w:cs="Times New Roman"/>
                <w:b/>
                <w:szCs w:val="24"/>
                <w:u w:val="single"/>
              </w:rPr>
            </w:pPr>
            <w:r>
              <w:rPr>
                <w:rFonts w:ascii="新細明體" w:eastAsia="新細明體" w:hAnsi="新細明體" w:cs="Times New Roman" w:hint="eastAsia"/>
                <w:b/>
                <w:szCs w:val="24"/>
                <w:u w:val="single"/>
              </w:rPr>
              <w:lastRenderedPageBreak/>
              <w:t>◎意見</w:t>
            </w:r>
          </w:p>
          <w:p w:rsidR="00562033" w:rsidRPr="00C51760" w:rsidRDefault="00562033" w:rsidP="00562033">
            <w:pPr>
              <w:spacing w:line="0" w:lineRule="atLeast"/>
              <w:jc w:val="both"/>
              <w:rPr>
                <w:rFonts w:ascii="新細明體" w:eastAsia="新細明體" w:hAnsi="新細明體" w:cs="Times New Roman"/>
                <w:color w:val="000000" w:themeColor="text1"/>
                <w:szCs w:val="24"/>
              </w:rPr>
            </w:pPr>
            <w:r w:rsidRPr="00C51760">
              <w:rPr>
                <w:rFonts w:ascii="新細明體" w:eastAsia="新細明體" w:hAnsi="新細明體" w:hint="eastAsia"/>
                <w:kern w:val="0"/>
                <w:szCs w:val="24"/>
              </w:rPr>
              <w:lastRenderedPageBreak/>
              <w:t>2.2.2.</w:t>
            </w:r>
            <w:r w:rsidRPr="00C51760">
              <w:rPr>
                <w:rFonts w:ascii="新細明體" w:eastAsia="新細明體" w:hAnsi="新細明體" w:cs="Times New Roman" w:hint="eastAsia"/>
                <w:color w:val="000000" w:themeColor="text1"/>
                <w:szCs w:val="24"/>
              </w:rPr>
              <w:t>教發中心彙整並審閱後，即備份存查；</w:t>
            </w:r>
            <w:r w:rsidRPr="00033116">
              <w:rPr>
                <w:rFonts w:ascii="新細明體" w:eastAsia="新細明體" w:hAnsi="新細明體" w:cs="Times New Roman" w:hint="eastAsia"/>
                <w:b/>
                <w:color w:val="000000" w:themeColor="text1"/>
                <w:szCs w:val="24"/>
              </w:rPr>
              <w:t>如對學生有特殊意見者</w:t>
            </w:r>
            <w:r w:rsidRPr="00C51760">
              <w:rPr>
                <w:rFonts w:ascii="新細明體" w:eastAsia="新細明體" w:hAnsi="新細明體" w:cs="Times New Roman" w:hint="eastAsia"/>
                <w:color w:val="000000" w:themeColor="text1"/>
                <w:szCs w:val="24"/>
              </w:rPr>
              <w:t>，會將意見提供教學單位主管參考並留意。</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如對學生有特殊</w:t>
            </w:r>
            <w:r w:rsidRPr="00033116">
              <w:rPr>
                <w:rFonts w:ascii="新細明體" w:eastAsia="新細明體" w:hAnsi="新細明體" w:hint="eastAsia"/>
                <w:b/>
                <w:color w:val="000000" w:themeColor="text1"/>
                <w:szCs w:val="24"/>
              </w:rPr>
              <w:t>的</w:t>
            </w:r>
            <w:r w:rsidRPr="00C51760">
              <w:rPr>
                <w:rFonts w:ascii="新細明體" w:eastAsia="新細明體" w:hAnsi="新細明體" w:hint="eastAsia"/>
                <w:szCs w:val="24"/>
              </w:rPr>
              <w:t>意見。</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lastRenderedPageBreak/>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lastRenderedPageBreak/>
              <w:t>3</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教務處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16" w:name="畢業生流向調查"/>
            <w:r w:rsidRPr="00C51760">
              <w:rPr>
                <w:rFonts w:ascii="新細明體" w:eastAsia="新細明體" w:hAnsi="新細明體" w:hint="eastAsia"/>
                <w:b/>
                <w:color w:val="000000" w:themeColor="text1"/>
                <w:szCs w:val="24"/>
              </w:rPr>
              <w:t>1110-016-6</w:t>
            </w:r>
            <w:bookmarkStart w:id="17" w:name="學生學習成效評量_F畢業生流向調查"/>
            <w:r w:rsidRPr="00C51760">
              <w:rPr>
                <w:rFonts w:ascii="新細明體" w:eastAsia="新細明體" w:hAnsi="新細明體" w:hint="eastAsia"/>
                <w:b/>
                <w:color w:val="000000" w:themeColor="text1"/>
                <w:szCs w:val="24"/>
              </w:rPr>
              <w:t>學生學習成效</w:t>
            </w:r>
            <w:r w:rsidRPr="00C51760">
              <w:rPr>
                <w:rFonts w:ascii="新細明體" w:eastAsia="新細明體" w:hAnsi="新細明體" w:hint="eastAsia"/>
                <w:b/>
                <w:szCs w:val="24"/>
              </w:rPr>
              <w:t>評量</w:t>
            </w:r>
            <w:r w:rsidRPr="00C51760">
              <w:rPr>
                <w:rFonts w:ascii="新細明體" w:eastAsia="新細明體" w:hAnsi="新細明體" w:hint="eastAsia"/>
                <w:b/>
                <w:color w:val="000000" w:themeColor="text1"/>
                <w:szCs w:val="24"/>
              </w:rPr>
              <w:t>—F.畢業生流向調查</w:t>
            </w:r>
            <w:bookmarkEnd w:id="16"/>
            <w:bookmarkEnd w:id="17"/>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color w:val="000000"/>
                <w:szCs w:val="24"/>
              </w:rPr>
            </w:pPr>
            <w:r w:rsidRPr="00C51760">
              <w:rPr>
                <w:rFonts w:ascii="新細明體" w:eastAsia="新細明體" w:hAnsi="新細明體" w:hint="eastAsia"/>
                <w:kern w:val="0"/>
                <w:szCs w:val="24"/>
              </w:rPr>
              <w:t>2.1.2.4.</w:t>
            </w:r>
            <w:r w:rsidRPr="00C51760">
              <w:rPr>
                <w:rFonts w:ascii="新細明體" w:eastAsia="新細明體" w:hAnsi="新細明體" w:hint="eastAsia"/>
                <w:color w:val="000000"/>
                <w:szCs w:val="24"/>
              </w:rPr>
              <w:t>系所訪員依電訪結果填寫</w:t>
            </w:r>
            <w:r w:rsidRPr="00033116">
              <w:rPr>
                <w:rFonts w:ascii="新細明體" w:eastAsia="新細明體" w:hAnsi="新細明體" w:hint="eastAsia"/>
                <w:b/>
                <w:color w:val="000000" w:themeColor="text1"/>
                <w:szCs w:val="24"/>
              </w:rPr>
              <w:t>畢畢業</w:t>
            </w:r>
            <w:r w:rsidRPr="00C51760">
              <w:rPr>
                <w:rFonts w:ascii="新細明體" w:eastAsia="新細明體" w:hAnsi="新細明體" w:hint="eastAsia"/>
                <w:color w:val="000000"/>
                <w:szCs w:val="24"/>
              </w:rPr>
              <w:t>後一年、畢業後三年及畢業後五年畢業生流向調查，並將完成之資料回傳教務處學生生涯發展中心。</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重複兩次畢。</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4</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18" w:name="_Toc524360394"/>
            <w:r w:rsidRPr="00C51760">
              <w:rPr>
                <w:rFonts w:ascii="新細明體" w:eastAsia="新細明體" w:hAnsi="新細明體" w:hint="eastAsia"/>
                <w:b/>
                <w:color w:val="000000" w:themeColor="text1"/>
                <w:szCs w:val="24"/>
              </w:rPr>
              <w:t>1130-001</w:t>
            </w:r>
            <w:r w:rsidRPr="00C51760">
              <w:rPr>
                <w:rFonts w:ascii="新細明體" w:eastAsia="新細明體" w:hAnsi="新細明體"/>
                <w:b/>
                <w:color w:val="000000" w:themeColor="text1"/>
                <w:szCs w:val="24"/>
              </w:rPr>
              <w:t>-</w:t>
            </w:r>
            <w:r w:rsidRPr="00C51760">
              <w:rPr>
                <w:rFonts w:ascii="新細明體" w:eastAsia="新細明體" w:hAnsi="新細明體" w:hint="eastAsia"/>
                <w:b/>
                <w:color w:val="000000" w:themeColor="text1"/>
                <w:szCs w:val="24"/>
              </w:rPr>
              <w:t>3</w:t>
            </w:r>
            <w:bookmarkStart w:id="19" w:name="採購管理作業1萬元以上至3萬元以下"/>
            <w:r w:rsidRPr="00C51760">
              <w:rPr>
                <w:rFonts w:ascii="新細明體" w:eastAsia="新細明體" w:hAnsi="新細明體" w:hint="eastAsia"/>
                <w:b/>
                <w:color w:val="000000" w:themeColor="text1"/>
                <w:szCs w:val="24"/>
              </w:rPr>
              <w:t>採購</w:t>
            </w:r>
            <w:r w:rsidRPr="00C51760">
              <w:rPr>
                <w:rFonts w:ascii="新細明體" w:eastAsia="新細明體" w:hAnsi="新細明體"/>
                <w:b/>
                <w:color w:val="000000" w:themeColor="text1"/>
                <w:szCs w:val="24"/>
              </w:rPr>
              <w:t>管理作業</w:t>
            </w:r>
            <w:r w:rsidRPr="00C51760">
              <w:rPr>
                <w:rFonts w:ascii="新細明體" w:eastAsia="新細明體" w:hAnsi="新細明體" w:hint="eastAsia"/>
                <w:b/>
                <w:color w:val="000000" w:themeColor="text1"/>
                <w:szCs w:val="24"/>
              </w:rPr>
              <w:t>-</w:t>
            </w:r>
            <w:r w:rsidRPr="00C51760">
              <w:rPr>
                <w:rFonts w:ascii="新細明體" w:eastAsia="新細明體" w:hAnsi="新細明體"/>
                <w:b/>
                <w:color w:val="000000" w:themeColor="text1"/>
                <w:szCs w:val="24"/>
              </w:rPr>
              <w:t>1</w:t>
            </w:r>
            <w:r w:rsidRPr="00C51760">
              <w:rPr>
                <w:rFonts w:ascii="新細明體" w:eastAsia="新細明體" w:hAnsi="新細明體" w:hint="eastAsia"/>
                <w:b/>
                <w:color w:val="000000" w:themeColor="text1"/>
                <w:szCs w:val="24"/>
              </w:rPr>
              <w:t>萬元（含）以上至3萬元以下</w:t>
            </w:r>
            <w:bookmarkEnd w:id="18"/>
            <w:bookmarkEnd w:id="19"/>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cs="Times New Roman"/>
                <w:szCs w:val="24"/>
              </w:rPr>
            </w:pPr>
            <w:r w:rsidRPr="00C51760">
              <w:rPr>
                <w:rFonts w:ascii="新細明體" w:eastAsia="新細明體" w:hAnsi="新細明體" w:hint="eastAsia"/>
                <w:kern w:val="0"/>
                <w:szCs w:val="24"/>
              </w:rPr>
              <w:t>2.2.2.</w:t>
            </w:r>
            <w:r w:rsidRPr="00C51760">
              <w:rPr>
                <w:rFonts w:ascii="新細明體" w:eastAsia="新細明體" w:hAnsi="新細明體" w:cs="Times New Roman" w:hint="eastAsia"/>
                <w:szCs w:val="24"/>
              </w:rPr>
              <w:t>金額在新台幣壹萬元以上未滿</w:t>
            </w:r>
            <w:r w:rsidRPr="00033116">
              <w:rPr>
                <w:rFonts w:ascii="新細明體" w:eastAsia="新細明體" w:hAnsi="新細明體" w:cs="Times New Roman" w:hint="eastAsia"/>
                <w:b/>
                <w:color w:val="000000" w:themeColor="text1"/>
                <w:szCs w:val="24"/>
              </w:rPr>
              <w:t>貳</w:t>
            </w:r>
            <w:r w:rsidRPr="00C51760">
              <w:rPr>
                <w:rFonts w:ascii="新細明體" w:eastAsia="新細明體" w:hAnsi="新細明體" w:cs="Times New Roman" w:hint="eastAsia"/>
                <w:szCs w:val="24"/>
              </w:rPr>
              <w:t>萬元之採購：由申請單位取得一家以上廠商報價，若金額在</w:t>
            </w:r>
            <w:r w:rsidRPr="00033116">
              <w:rPr>
                <w:rFonts w:ascii="新細明體" w:eastAsia="新細明體" w:hAnsi="新細明體" w:cs="Times New Roman" w:hint="eastAsia"/>
                <w:b/>
                <w:color w:val="000000" w:themeColor="text1"/>
                <w:szCs w:val="24"/>
              </w:rPr>
              <w:t>貳</w:t>
            </w:r>
            <w:r w:rsidRPr="00C51760">
              <w:rPr>
                <w:rFonts w:ascii="新細明體" w:eastAsia="新細明體" w:hAnsi="新細明體" w:cs="Times New Roman" w:hint="eastAsia"/>
                <w:szCs w:val="24"/>
              </w:rPr>
              <w:t>萬元（含）以上，需取得三家廠商報價，應對估價單詳估合理價格，由申請單位擇優廠商與之議價，層轉會計室核定後採購之。</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因前程序是十萬（含）以上三萬</w:t>
            </w:r>
            <w:r w:rsidR="00216BF7">
              <w:rPr>
                <w:rFonts w:ascii="新細明體" w:eastAsia="新細明體" w:hAnsi="新細明體" w:hint="eastAsia"/>
                <w:szCs w:val="24"/>
              </w:rPr>
              <w:t>（</w:t>
            </w:r>
            <w:r w:rsidRPr="00C51760">
              <w:rPr>
                <w:rFonts w:ascii="新細明體" w:eastAsia="新細明體" w:hAnsi="新細明體" w:hint="eastAsia"/>
                <w:szCs w:val="24"/>
              </w:rPr>
              <w:t>含</w:t>
            </w:r>
            <w:r w:rsidR="00216BF7">
              <w:rPr>
                <w:rFonts w:ascii="新細明體" w:eastAsia="新細明體" w:hAnsi="新細明體" w:hint="eastAsia"/>
                <w:szCs w:val="24"/>
              </w:rPr>
              <w:t>）</w:t>
            </w:r>
            <w:r w:rsidRPr="00C51760">
              <w:rPr>
                <w:rFonts w:ascii="新細明體" w:eastAsia="新細明體" w:hAnsi="新細明體" w:hint="eastAsia"/>
                <w:szCs w:val="24"/>
              </w:rPr>
              <w:t>至十萬以下（不含），故此文是否是三萬非貳萬？</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1.此為1-3萬之採購管理作業；此處係以2萬為需檢附1家或3家報價單之分界點，未來將針對文字說明再行切割條列修正以茲明確易懂。</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2.配合相關辦法修訂，擬於1</w:t>
            </w:r>
            <w:r w:rsidR="0082037E">
              <w:rPr>
                <w:rFonts w:ascii="新細明體" w:eastAsia="新細明體" w:hAnsi="新細明體" w:hint="eastAsia"/>
                <w:kern w:val="0"/>
                <w:szCs w:val="24"/>
              </w:rPr>
              <w:t>07</w:t>
            </w:r>
            <w:r w:rsidRPr="00C51760">
              <w:rPr>
                <w:rFonts w:ascii="新細明體" w:eastAsia="新細明體" w:hAnsi="新細明體" w:hint="eastAsia"/>
                <w:kern w:val="0"/>
                <w:szCs w:val="24"/>
              </w:rPr>
              <w:t>學年度修正內控項目。</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5</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總務處</w:t>
            </w:r>
          </w:p>
        </w:tc>
        <w:bookmarkStart w:id="20" w:name="校車管理作業—校車支援申請"/>
        <w:bookmarkStart w:id="21" w:name="_Toc487699581"/>
        <w:tc>
          <w:tcPr>
            <w:tcW w:w="169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b/>
                <w:szCs w:val="24"/>
              </w:rPr>
              <w:fldChar w:fldCharType="begin"/>
            </w:r>
            <w:r w:rsidRPr="00C51760">
              <w:rPr>
                <w:rFonts w:ascii="新細明體" w:eastAsia="新細明體" w:hAnsi="新細明體"/>
                <w:b/>
                <w:szCs w:val="24"/>
              </w:rPr>
              <w:instrText xml:space="preserve"> HYPERLINK  \l "</w:instrText>
            </w:r>
            <w:r w:rsidRPr="00C51760">
              <w:rPr>
                <w:rFonts w:ascii="新細明體" w:eastAsia="新細明體" w:hAnsi="新細明體" w:hint="eastAsia"/>
                <w:b/>
                <w:szCs w:val="24"/>
              </w:rPr>
              <w:instrText>校車管理作業</w:instrText>
            </w:r>
            <w:r w:rsidRPr="00C51760">
              <w:rPr>
                <w:rFonts w:ascii="新細明體" w:eastAsia="新細明體" w:hAnsi="新細明體"/>
                <w:b/>
                <w:szCs w:val="24"/>
              </w:rPr>
              <w:instrText xml:space="preserve">_校車支援申請_" </w:instrText>
            </w:r>
            <w:r w:rsidRPr="00C51760">
              <w:rPr>
                <w:rFonts w:ascii="新細明體" w:eastAsia="新細明體" w:hAnsi="新細明體"/>
                <w:b/>
                <w:szCs w:val="24"/>
              </w:rPr>
              <w:fldChar w:fldCharType="separate"/>
            </w:r>
            <w:r w:rsidRPr="00C51760">
              <w:rPr>
                <w:rFonts w:ascii="新細明體" w:eastAsia="新細明體" w:hAnsi="新細明體" w:hint="eastAsia"/>
                <w:b/>
                <w:szCs w:val="24"/>
              </w:rPr>
              <w:t>1130-003-1校車管理作業—校車支援</w:t>
            </w:r>
            <w:bookmarkEnd w:id="20"/>
            <w:bookmarkEnd w:id="21"/>
            <w:r w:rsidRPr="00C51760">
              <w:rPr>
                <w:rFonts w:ascii="新細明體" w:eastAsia="新細明體" w:hAnsi="新細明體"/>
                <w:b/>
                <w:szCs w:val="24"/>
              </w:rPr>
              <w:fldChar w:fldCharType="end"/>
            </w:r>
            <w:r w:rsidRPr="00C51760">
              <w:rPr>
                <w:rFonts w:ascii="新細明體" w:eastAsia="新細明體" w:hAnsi="新細明體" w:hint="eastAsia"/>
                <w:b/>
                <w:szCs w:val="24"/>
              </w:rPr>
              <w:t>申請</w:t>
            </w:r>
          </w:p>
        </w:tc>
        <w:tc>
          <w:tcPr>
            <w:tcW w:w="1698" w:type="pct"/>
          </w:tcPr>
          <w:p w:rsidR="00562033" w:rsidRPr="00C51760" w:rsidRDefault="00372C9A" w:rsidP="00562033">
            <w:pPr>
              <w:spacing w:line="0" w:lineRule="atLeast"/>
              <w:jc w:val="both"/>
              <w:rPr>
                <w:rFonts w:ascii="新細明體" w:eastAsia="新細明體" w:hAnsi="新細明體"/>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szCs w:val="24"/>
              </w:rPr>
              <w:t>2.2.填寫使用時間、地點與搭乘人數。</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是否需要增加註明派車事由。</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1.佛光大學公務車派車單，已有「用途」欄位，以說明派車事由。</w:t>
            </w:r>
          </w:p>
          <w:p w:rsidR="00562033"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2.將在內控文件作業程序2.2.，增加事由之說明。</w:t>
            </w:r>
          </w:p>
          <w:p w:rsidR="0082037E" w:rsidRPr="00C51760" w:rsidRDefault="0082037E" w:rsidP="00562033">
            <w:pPr>
              <w:spacing w:line="0" w:lineRule="atLeast"/>
              <w:ind w:left="240" w:hangingChars="100" w:hanging="240"/>
              <w:jc w:val="both"/>
              <w:rPr>
                <w:rFonts w:ascii="新細明體" w:eastAsia="新細明體" w:hAnsi="新細明體"/>
                <w:kern w:val="0"/>
                <w:szCs w:val="24"/>
              </w:rPr>
            </w:pPr>
            <w:r>
              <w:rPr>
                <w:rFonts w:ascii="新細明體" w:eastAsia="新細明體" w:hAnsi="新細明體" w:hint="eastAsia"/>
                <w:kern w:val="0"/>
                <w:szCs w:val="24"/>
              </w:rPr>
              <w:t>3.</w:t>
            </w:r>
            <w:r w:rsidRPr="00C51760">
              <w:rPr>
                <w:rFonts w:ascii="新細明體" w:eastAsia="新細明體" w:hAnsi="新細明體" w:hint="eastAsia"/>
                <w:kern w:val="0"/>
                <w:szCs w:val="24"/>
              </w:rPr>
              <w:t>擬於1</w:t>
            </w:r>
            <w:r>
              <w:rPr>
                <w:rFonts w:ascii="新細明體" w:eastAsia="新細明體" w:hAnsi="新細明體" w:hint="eastAsia"/>
                <w:kern w:val="0"/>
                <w:szCs w:val="24"/>
              </w:rPr>
              <w:t>07</w:t>
            </w:r>
            <w:r w:rsidRPr="00C51760">
              <w:rPr>
                <w:rFonts w:ascii="新細明體" w:eastAsia="新細明體" w:hAnsi="新細明體" w:hint="eastAsia"/>
                <w:kern w:val="0"/>
                <w:szCs w:val="24"/>
              </w:rPr>
              <w:t>學年度修正內控項目。</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6</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color w:val="000000"/>
                <w:kern w:val="0"/>
                <w:szCs w:val="24"/>
              </w:rPr>
            </w:pPr>
            <w:bookmarkStart w:id="22" w:name="_Toc487699582"/>
            <w:r w:rsidRPr="00C51760">
              <w:rPr>
                <w:rFonts w:ascii="新細明體" w:eastAsia="新細明體" w:hAnsi="新細明體" w:cstheme="majorBidi" w:hint="eastAsia"/>
                <w:b/>
                <w:bCs/>
                <w:szCs w:val="24"/>
              </w:rPr>
              <w:t>1130-003-02</w:t>
            </w:r>
            <w:bookmarkStart w:id="23" w:name="校車管理作業—校車事故異常管理"/>
            <w:r w:rsidRPr="00C51760">
              <w:rPr>
                <w:rFonts w:ascii="新細明體" w:eastAsia="新細明體" w:hAnsi="新細明體" w:cstheme="majorBidi" w:hint="eastAsia"/>
                <w:b/>
                <w:bCs/>
                <w:szCs w:val="24"/>
              </w:rPr>
              <w:t>校車管理作業—校車事故、異常管理</w:t>
            </w:r>
            <w:bookmarkEnd w:id="22"/>
            <w:bookmarkEnd w:id="23"/>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3.2.</w:t>
            </w:r>
            <w:r w:rsidRPr="00C51760">
              <w:rPr>
                <w:rFonts w:ascii="新細明體" w:eastAsia="新細明體" w:hAnsi="新細明體" w:hint="eastAsia"/>
                <w:szCs w:val="24"/>
              </w:rPr>
              <w:t>校車</w:t>
            </w:r>
            <w:r w:rsidRPr="00033116">
              <w:rPr>
                <w:rFonts w:ascii="新細明體" w:eastAsia="新細明體" w:hAnsi="新細明體" w:cs="Times New Roman" w:hint="eastAsia"/>
                <w:b/>
                <w:color w:val="000000" w:themeColor="text1"/>
                <w:szCs w:val="24"/>
              </w:rPr>
              <w:t>駕駛員</w:t>
            </w:r>
            <w:r w:rsidRPr="00C51760">
              <w:rPr>
                <w:rFonts w:ascii="新細明體" w:eastAsia="新細明體" w:hAnsi="新細明體" w:hint="eastAsia"/>
                <w:szCs w:val="24"/>
              </w:rPr>
              <w:t>平時是否進行保養及維修作業。</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校車屬學校財產，應建立財產卡，由總務處事務組負責管</w:t>
            </w:r>
            <w:r w:rsidRPr="00C51760">
              <w:rPr>
                <w:rFonts w:ascii="新細明體" w:eastAsia="新細明體" w:hAnsi="新細明體" w:hint="eastAsia"/>
                <w:szCs w:val="24"/>
              </w:rPr>
              <w:lastRenderedPageBreak/>
              <w:t>理，追蹤車輛保養、維修登錄，且維修廠商也需要經過詢比議價後簽約，除非是臨時事由發生需要緊急維修，非交給司機進行。</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lastRenderedPageBreak/>
              <w:t>1.校車屬學校財產，已有財產卡並專人維護管理。</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2.校車進廠維修前，校車駕駛員需填報汽車請修</w:t>
            </w:r>
            <w:r w:rsidRPr="00C51760">
              <w:rPr>
                <w:rFonts w:ascii="新細明體" w:eastAsia="新細明體" w:hAnsi="新細明體" w:hint="eastAsia"/>
                <w:kern w:val="0"/>
                <w:szCs w:val="24"/>
              </w:rPr>
              <w:lastRenderedPageBreak/>
              <w:t>單，經核准後進行維修作業。</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3.現校車之維修保養，皆至原廠進行維修保養作業，以確保維修品質，惟緊急狀況時將就近至合格修車廠辦理。</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4.將於107學年度與原廠修車廠進行簽約作業，以提供更加優惠及完善之服務。</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lastRenderedPageBreak/>
              <w:t>7</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24" w:name="_Toc524360398"/>
            <w:r w:rsidRPr="00C51760">
              <w:rPr>
                <w:rFonts w:ascii="新細明體" w:eastAsia="新細明體" w:hAnsi="新細明體" w:hint="eastAsia"/>
                <w:b/>
                <w:color w:val="000000" w:themeColor="text1"/>
                <w:szCs w:val="24"/>
              </w:rPr>
              <w:t>1130-004</w:t>
            </w:r>
            <w:bookmarkStart w:id="25" w:name="勤務支援作業"/>
            <w:r w:rsidRPr="00C51760">
              <w:rPr>
                <w:rFonts w:ascii="新細明體" w:eastAsia="新細明體" w:hAnsi="新細明體" w:hint="eastAsia"/>
                <w:b/>
                <w:color w:val="000000" w:themeColor="text1"/>
                <w:szCs w:val="24"/>
              </w:rPr>
              <w:t>勤務支援作業</w:t>
            </w:r>
            <w:bookmarkEnd w:id="24"/>
            <w:bookmarkEnd w:id="25"/>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2.2.</w:t>
            </w:r>
            <w:r w:rsidRPr="00C51760">
              <w:rPr>
                <w:rFonts w:ascii="新細明體" w:eastAsia="新細明體" w:hAnsi="新細明體" w:hint="eastAsia"/>
                <w:szCs w:val="24"/>
              </w:rPr>
              <w:t>寫使用時間、地點與其他需求。</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增加事由。</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1.校內所使用勤務支援單，具有「需求簡述」欄位，以說明勤務支援事由。</w:t>
            </w:r>
          </w:p>
          <w:p w:rsidR="00562033"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2.將在內控文件作業程序2.2</w:t>
            </w:r>
            <w:r>
              <w:rPr>
                <w:rFonts w:ascii="新細明體" w:eastAsia="新細明體" w:hAnsi="新細明體" w:hint="eastAsia"/>
                <w:kern w:val="0"/>
                <w:szCs w:val="24"/>
              </w:rPr>
              <w:t>.</w:t>
            </w:r>
            <w:r w:rsidRPr="00C51760">
              <w:rPr>
                <w:rFonts w:ascii="新細明體" w:eastAsia="新細明體" w:hAnsi="新細明體" w:hint="eastAsia"/>
                <w:kern w:val="0"/>
                <w:szCs w:val="24"/>
              </w:rPr>
              <w:t>，增加事由之說明。</w:t>
            </w:r>
          </w:p>
          <w:p w:rsidR="0082037E" w:rsidRPr="00C51760" w:rsidRDefault="0082037E" w:rsidP="00562033">
            <w:pPr>
              <w:spacing w:line="0" w:lineRule="atLeast"/>
              <w:ind w:left="240" w:hangingChars="100" w:hanging="240"/>
              <w:jc w:val="both"/>
              <w:rPr>
                <w:rFonts w:ascii="新細明體" w:eastAsia="新細明體" w:hAnsi="新細明體"/>
                <w:snapToGrid w:val="0"/>
                <w:kern w:val="0"/>
                <w:szCs w:val="24"/>
              </w:rPr>
            </w:pPr>
            <w:r>
              <w:rPr>
                <w:rFonts w:ascii="新細明體" w:eastAsia="新細明體" w:hAnsi="新細明體" w:hint="eastAsia"/>
                <w:kern w:val="0"/>
                <w:szCs w:val="24"/>
              </w:rPr>
              <w:t>3.</w:t>
            </w:r>
            <w:r w:rsidRPr="00C51760">
              <w:rPr>
                <w:rFonts w:ascii="新細明體" w:eastAsia="新細明體" w:hAnsi="新細明體" w:hint="eastAsia"/>
                <w:kern w:val="0"/>
                <w:szCs w:val="24"/>
              </w:rPr>
              <w:t>擬於1</w:t>
            </w:r>
            <w:r>
              <w:rPr>
                <w:rFonts w:ascii="新細明體" w:eastAsia="新細明體" w:hAnsi="新細明體" w:hint="eastAsia"/>
                <w:kern w:val="0"/>
                <w:szCs w:val="24"/>
              </w:rPr>
              <w:t>07</w:t>
            </w:r>
            <w:r w:rsidRPr="00C51760">
              <w:rPr>
                <w:rFonts w:ascii="新細明體" w:eastAsia="新細明體" w:hAnsi="新細明體" w:hint="eastAsia"/>
                <w:kern w:val="0"/>
                <w:szCs w:val="24"/>
              </w:rPr>
              <w:t>學年度修正內控項目。</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8</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26" w:name="_Toc524360399"/>
            <w:r w:rsidRPr="00C51760">
              <w:rPr>
                <w:rFonts w:ascii="新細明體" w:eastAsia="新細明體" w:hAnsi="新細明體" w:hint="eastAsia"/>
                <w:b/>
                <w:color w:val="000000" w:themeColor="text1"/>
                <w:szCs w:val="24"/>
              </w:rPr>
              <w:t>1130-0</w:t>
            </w:r>
            <w:r w:rsidRPr="00C51760">
              <w:rPr>
                <w:rFonts w:ascii="新細明體" w:eastAsia="新細明體" w:hAnsi="新細明體"/>
                <w:b/>
                <w:color w:val="000000" w:themeColor="text1"/>
                <w:szCs w:val="24"/>
              </w:rPr>
              <w:t>0</w:t>
            </w:r>
            <w:r w:rsidRPr="00C51760">
              <w:rPr>
                <w:rFonts w:ascii="新細明體" w:eastAsia="新細明體" w:hAnsi="新細明體" w:hint="eastAsia"/>
                <w:b/>
                <w:color w:val="000000" w:themeColor="text1"/>
                <w:szCs w:val="24"/>
              </w:rPr>
              <w:t>5-1</w:t>
            </w:r>
            <w:bookmarkStart w:id="27" w:name="財物管理作業A財產新增作業"/>
            <w:r w:rsidRPr="00C51760">
              <w:rPr>
                <w:rFonts w:ascii="新細明體" w:eastAsia="新細明體" w:hAnsi="新細明體" w:hint="eastAsia"/>
                <w:b/>
                <w:color w:val="000000" w:themeColor="text1"/>
                <w:szCs w:val="24"/>
              </w:rPr>
              <w:t>財物管理作業-A.財產新增作業</w:t>
            </w:r>
            <w:bookmarkEnd w:id="26"/>
            <w:bookmarkEnd w:id="27"/>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2.2.1.</w:t>
            </w:r>
            <w:r w:rsidRPr="00C51760">
              <w:rPr>
                <w:rFonts w:ascii="新細明體" w:eastAsia="新細明體" w:hAnsi="新細明體" w:hint="eastAsia"/>
                <w:szCs w:val="24"/>
              </w:rPr>
              <w:t>財物登記管理單位：事務組—</w:t>
            </w:r>
            <w:r w:rsidRPr="00033116">
              <w:rPr>
                <w:rFonts w:ascii="新細明體" w:eastAsia="新細明體" w:hAnsi="新細明體" w:cs="Times New Roman" w:hint="eastAsia"/>
                <w:b/>
                <w:color w:val="000000" w:themeColor="text1"/>
                <w:szCs w:val="24"/>
              </w:rPr>
              <w:t>負責全校財物驗收</w:t>
            </w:r>
            <w:r w:rsidRPr="00C51760">
              <w:rPr>
                <w:rFonts w:ascii="新細明體" w:eastAsia="新細明體" w:hAnsi="新細明體" w:hint="eastAsia"/>
                <w:szCs w:val="24"/>
              </w:rPr>
              <w:t>、分類編號、登記與管理工作，包括財物之異動、盤點、報廢、損失處理等相關事宜。</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特殊儀器、設備，是否應由請購單位派專業人員負責驗收，事務人員應該只是驗收數量、規格等等，且有些儀器設備是否需要試車，由專業人員判斷是否合格。</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1.特殊儀器、設備由請購單位依實際需求提出請購比較清楚，其相關功能及操作方式於驗收時，亦請請購單位相關同仁參與會驗。</w:t>
            </w:r>
          </w:p>
          <w:p w:rsidR="00562033" w:rsidRPr="00C51760" w:rsidRDefault="00562033" w:rsidP="00562033">
            <w:pPr>
              <w:spacing w:line="0" w:lineRule="atLeast"/>
              <w:ind w:left="240" w:hangingChars="100" w:hanging="240"/>
              <w:jc w:val="both"/>
              <w:rPr>
                <w:rFonts w:ascii="新細明體" w:eastAsia="新細明體" w:hAnsi="新細明體"/>
                <w:snapToGrid w:val="0"/>
                <w:kern w:val="0"/>
                <w:szCs w:val="24"/>
              </w:rPr>
            </w:pPr>
            <w:r w:rsidRPr="00C51760">
              <w:rPr>
                <w:rFonts w:ascii="新細明體" w:eastAsia="新細明體" w:hAnsi="新細明體" w:hint="eastAsia"/>
                <w:kern w:val="0"/>
                <w:szCs w:val="24"/>
              </w:rPr>
              <w:t>2.本處會依建議內容及參考其他學校相關作法，做為爾後改善之目標。</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9</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28" w:name="_Toc524360400"/>
            <w:r w:rsidRPr="00C51760">
              <w:rPr>
                <w:rFonts w:ascii="新細明體" w:eastAsia="新細明體" w:hAnsi="新細明體" w:hint="eastAsia"/>
                <w:b/>
                <w:color w:val="000000" w:themeColor="text1"/>
                <w:szCs w:val="24"/>
              </w:rPr>
              <w:t>1130-0</w:t>
            </w:r>
            <w:r w:rsidRPr="00C51760">
              <w:rPr>
                <w:rFonts w:ascii="新細明體" w:eastAsia="新細明體" w:hAnsi="新細明體"/>
                <w:b/>
                <w:color w:val="000000" w:themeColor="text1"/>
                <w:szCs w:val="24"/>
              </w:rPr>
              <w:t>0</w:t>
            </w:r>
            <w:r w:rsidRPr="00C51760">
              <w:rPr>
                <w:rFonts w:ascii="新細明體" w:eastAsia="新細明體" w:hAnsi="新細明體" w:hint="eastAsia"/>
                <w:b/>
                <w:color w:val="000000" w:themeColor="text1"/>
                <w:szCs w:val="24"/>
              </w:rPr>
              <w:t>5-2</w:t>
            </w:r>
            <w:bookmarkStart w:id="29" w:name="財物管理作業B財產驗收作業"/>
            <w:r w:rsidRPr="00C51760">
              <w:rPr>
                <w:rFonts w:ascii="新細明體" w:eastAsia="新細明體" w:hAnsi="新細明體" w:hint="eastAsia"/>
                <w:b/>
                <w:color w:val="000000" w:themeColor="text1"/>
                <w:szCs w:val="24"/>
              </w:rPr>
              <w:t>財物管理作業-B.財產驗收作業</w:t>
            </w:r>
            <w:bookmarkEnd w:id="28"/>
            <w:bookmarkEnd w:id="29"/>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2.3.1.</w:t>
            </w:r>
            <w:r w:rsidRPr="00C51760">
              <w:rPr>
                <w:rFonts w:ascii="新細明體" w:eastAsia="新細明體" w:hAnsi="新細明體" w:hint="eastAsia"/>
                <w:szCs w:val="24"/>
              </w:rPr>
              <w:t>財物、勞務及工程驗收時，</w:t>
            </w:r>
            <w:r w:rsidRPr="00033116">
              <w:rPr>
                <w:rFonts w:ascii="新細明體" w:eastAsia="新細明體" w:hAnsi="新細明體" w:cs="Times New Roman" w:hint="eastAsia"/>
                <w:b/>
                <w:color w:val="000000" w:themeColor="text1"/>
                <w:szCs w:val="24"/>
              </w:rPr>
              <w:t>由總務處事務組人員主驗</w:t>
            </w:r>
            <w:r w:rsidRPr="00C51760">
              <w:rPr>
                <w:rFonts w:ascii="新細明體" w:eastAsia="新細明體" w:hAnsi="新細明體" w:hint="eastAsia"/>
                <w:szCs w:val="24"/>
              </w:rPr>
              <w:t>，會同接管或使用單位人員會驗，並由會計室派員監驗。承辦採購之人員不得為所辦採購之主驗人或樣品及材料之檢</w:t>
            </w:r>
            <w:r w:rsidRPr="00C51760">
              <w:rPr>
                <w:rFonts w:ascii="新細明體" w:eastAsia="新細明體" w:hAnsi="新細明體" w:hint="eastAsia"/>
                <w:szCs w:val="24"/>
              </w:rPr>
              <w:lastRenderedPageBreak/>
              <w:t>驗人。</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特殊儀器、設備，是否應由請購單位派專業人員負責驗收，事務人員應該只是驗收數量、規格等等，且有些儀器設備是否需要試車，由專業人員判斷是否合格。</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lastRenderedPageBreak/>
              <w:t>1.特殊儀器、設備由請購單位依實際需求提出請購比較清楚，其相關功能及操作方式於驗收時，亦請請購單位相關同</w:t>
            </w:r>
            <w:r w:rsidRPr="00C51760">
              <w:rPr>
                <w:rFonts w:ascii="新細明體" w:eastAsia="新細明體" w:hAnsi="新細明體" w:hint="eastAsia"/>
                <w:kern w:val="0"/>
                <w:szCs w:val="24"/>
              </w:rPr>
              <w:lastRenderedPageBreak/>
              <w:t>仁參與會驗。</w:t>
            </w:r>
          </w:p>
          <w:p w:rsidR="00562033" w:rsidRPr="00C51760" w:rsidRDefault="00562033" w:rsidP="00562033">
            <w:pPr>
              <w:spacing w:line="0" w:lineRule="atLeast"/>
              <w:ind w:left="240" w:hangingChars="100" w:hanging="240"/>
              <w:jc w:val="both"/>
              <w:rPr>
                <w:rFonts w:ascii="新細明體" w:eastAsia="新細明體" w:hAnsi="新細明體"/>
                <w:snapToGrid w:val="0"/>
                <w:kern w:val="0"/>
                <w:szCs w:val="24"/>
              </w:rPr>
            </w:pPr>
            <w:r w:rsidRPr="00C51760">
              <w:rPr>
                <w:rFonts w:ascii="新細明體" w:eastAsia="新細明體" w:hAnsi="新細明體" w:hint="eastAsia"/>
                <w:kern w:val="0"/>
                <w:szCs w:val="24"/>
              </w:rPr>
              <w:t>2.本處會依建議內容及參考其他學校相關作法，做為爾後改善之目標。</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lastRenderedPageBreak/>
              <w:t>10</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30" w:name="_Toc524360401"/>
            <w:r w:rsidRPr="00C51760">
              <w:rPr>
                <w:rFonts w:ascii="新細明體" w:eastAsia="新細明體" w:hAnsi="新細明體" w:hint="eastAsia"/>
                <w:b/>
                <w:color w:val="000000" w:themeColor="text1"/>
                <w:szCs w:val="24"/>
              </w:rPr>
              <w:t>1130-0</w:t>
            </w:r>
            <w:r w:rsidRPr="00C51760">
              <w:rPr>
                <w:rFonts w:ascii="新細明體" w:eastAsia="新細明體" w:hAnsi="新細明體"/>
                <w:b/>
                <w:color w:val="000000" w:themeColor="text1"/>
                <w:szCs w:val="24"/>
              </w:rPr>
              <w:t>0</w:t>
            </w:r>
            <w:r w:rsidRPr="00C51760">
              <w:rPr>
                <w:rFonts w:ascii="新細明體" w:eastAsia="新細明體" w:hAnsi="新細明體" w:hint="eastAsia"/>
                <w:b/>
                <w:color w:val="000000" w:themeColor="text1"/>
                <w:szCs w:val="24"/>
              </w:rPr>
              <w:t>5-3</w:t>
            </w:r>
            <w:bookmarkStart w:id="31" w:name="財物管理作業C財產移轉作業"/>
            <w:r w:rsidRPr="00C51760">
              <w:rPr>
                <w:rFonts w:ascii="新細明體" w:eastAsia="新細明體" w:hAnsi="新細明體" w:hint="eastAsia"/>
                <w:b/>
                <w:color w:val="000000" w:themeColor="text1"/>
                <w:szCs w:val="24"/>
              </w:rPr>
              <w:t>財物管理作業-C.財產移轉作業</w:t>
            </w:r>
            <w:bookmarkEnd w:id="30"/>
            <w:bookmarkEnd w:id="31"/>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2.1.3.</w:t>
            </w:r>
            <w:r w:rsidRPr="00C51760">
              <w:rPr>
                <w:rFonts w:ascii="新細明體" w:eastAsia="新細明體" w:hAnsi="新細明體" w:hint="eastAsia"/>
                <w:szCs w:val="24"/>
              </w:rPr>
              <w:t>列管物品：係指不屬於前述財產之設備、用具，包括</w:t>
            </w:r>
            <w:r w:rsidRPr="00C51760">
              <w:rPr>
                <w:rFonts w:ascii="新細明體" w:eastAsia="新細明體" w:hAnsi="新細明體" w:hint="eastAsia"/>
                <w:color w:val="000000" w:themeColor="text1"/>
                <w:szCs w:val="24"/>
              </w:rPr>
              <w:t>消</w:t>
            </w:r>
            <w:r w:rsidRPr="00C51760">
              <w:rPr>
                <w:rFonts w:ascii="新細明體" w:eastAsia="新細明體" w:hAnsi="新細明體" w:hint="eastAsia"/>
                <w:szCs w:val="24"/>
              </w:rPr>
              <w:t>耗用品及非消耗性物品。</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消耗品是否只是控管數量？</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1.本校財物管理辦法，已修正列管物品定義。列管物品：係指不屬於前述財產且購置單價二千元（含）以上，一萬元以下之設備、用具。</w:t>
            </w:r>
          </w:p>
          <w:p w:rsidR="00562033" w:rsidRPr="00C51760" w:rsidRDefault="00562033" w:rsidP="00562033">
            <w:pPr>
              <w:spacing w:line="0" w:lineRule="atLeast"/>
              <w:ind w:left="240" w:hangingChars="100" w:hanging="240"/>
              <w:jc w:val="both"/>
              <w:rPr>
                <w:rFonts w:ascii="新細明體" w:eastAsia="新細明體" w:hAnsi="新細明體"/>
                <w:snapToGrid w:val="0"/>
                <w:kern w:val="0"/>
                <w:szCs w:val="24"/>
              </w:rPr>
            </w:pPr>
            <w:r w:rsidRPr="00C51760">
              <w:rPr>
                <w:rFonts w:ascii="新細明體" w:eastAsia="新細明體" w:hAnsi="新細明體" w:hint="eastAsia"/>
                <w:kern w:val="0"/>
                <w:szCs w:val="24"/>
              </w:rPr>
              <w:t>2.未修正之2.1.3.列管物品定義，因尚有其他辦法條文需修改，擬於108學年度一併提出修正。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11</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32" w:name="_Toc524360404"/>
            <w:r w:rsidRPr="00C51760">
              <w:rPr>
                <w:rFonts w:ascii="新細明體" w:eastAsia="新細明體" w:hAnsi="新細明體" w:hint="eastAsia"/>
                <w:b/>
                <w:color w:val="000000" w:themeColor="text1"/>
                <w:szCs w:val="24"/>
              </w:rPr>
              <w:t>1130-0</w:t>
            </w:r>
            <w:r w:rsidRPr="00C51760">
              <w:rPr>
                <w:rFonts w:ascii="新細明體" w:eastAsia="新細明體" w:hAnsi="新細明體"/>
                <w:b/>
                <w:color w:val="000000" w:themeColor="text1"/>
                <w:szCs w:val="24"/>
              </w:rPr>
              <w:t>0</w:t>
            </w:r>
            <w:r w:rsidRPr="00C51760">
              <w:rPr>
                <w:rFonts w:ascii="新細明體" w:eastAsia="新細明體" w:hAnsi="新細明體" w:hint="eastAsia"/>
                <w:b/>
                <w:color w:val="000000" w:themeColor="text1"/>
                <w:szCs w:val="24"/>
              </w:rPr>
              <w:t>5-</w:t>
            </w:r>
            <w:r w:rsidRPr="00C51760">
              <w:rPr>
                <w:rFonts w:ascii="新細明體" w:eastAsia="新細明體" w:hAnsi="新細明體"/>
                <w:b/>
                <w:color w:val="000000" w:themeColor="text1"/>
                <w:szCs w:val="24"/>
              </w:rPr>
              <w:t>6</w:t>
            </w:r>
            <w:bookmarkStart w:id="33" w:name="財物管理作業F財產報廢作業"/>
            <w:r w:rsidRPr="00C51760">
              <w:rPr>
                <w:rFonts w:ascii="新細明體" w:eastAsia="新細明體" w:hAnsi="新細明體" w:hint="eastAsia"/>
                <w:b/>
                <w:color w:val="000000" w:themeColor="text1"/>
                <w:szCs w:val="24"/>
              </w:rPr>
              <w:t>財物管理作業-F.財產報廢作業</w:t>
            </w:r>
            <w:bookmarkEnd w:id="32"/>
            <w:bookmarkEnd w:id="33"/>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3.2.</w:t>
            </w:r>
            <w:r w:rsidRPr="00C51760">
              <w:rPr>
                <w:rFonts w:ascii="新細明體" w:eastAsia="新細明體" w:hAnsi="新細明體" w:hint="eastAsia"/>
                <w:szCs w:val="24"/>
              </w:rPr>
              <w:t>財物業經使用逾齡，或雖未屆滿耐用年限，然已失去原有效能而不能修復，或修復價格不符效益，應由使用單位填具「財產減損單」辦理報廢。</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報廢後續的處理及管理未列條文，有些儀器設備為了避免資訊外流，儀器設備是否需要銷毀，如果沒有此疑慮，是否以廢品賣出?或是</w:t>
            </w:r>
            <w:r w:rsidRPr="00C51760">
              <w:rPr>
                <w:rFonts w:ascii="新細明體" w:eastAsia="新細明體" w:hAnsi="新細明體"/>
                <w:szCs w:val="24"/>
              </w:rPr>
              <w:t>……</w:t>
            </w:r>
            <w:r w:rsidRPr="00C51760">
              <w:rPr>
                <w:rFonts w:ascii="新細明體" w:eastAsia="新細明體" w:hAnsi="新細明體" w:hint="eastAsia"/>
                <w:szCs w:val="24"/>
              </w:rPr>
              <w:t>。</w:t>
            </w:r>
          </w:p>
        </w:tc>
        <w:tc>
          <w:tcPr>
            <w:tcW w:w="1138" w:type="pct"/>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szCs w:val="24"/>
              </w:rPr>
              <w:t>為使報廢財物的後續管理更為嚴謹，依建議於108學年度修訂相關辦法及內控項目，以補正控制重點3.2.之不足處。</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12</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snapToGrid w:val="0"/>
                <w:kern w:val="0"/>
                <w:szCs w:val="24"/>
              </w:rPr>
              <w:t>研發處</w:t>
            </w:r>
          </w:p>
        </w:tc>
        <w:bookmarkStart w:id="34" w:name="_Toc487699623"/>
        <w:tc>
          <w:tcPr>
            <w:tcW w:w="1698" w:type="pct"/>
          </w:tcPr>
          <w:p w:rsidR="00562033" w:rsidRPr="00C51760" w:rsidRDefault="00562033" w:rsidP="00562033">
            <w:pPr>
              <w:spacing w:line="0" w:lineRule="atLeast"/>
              <w:jc w:val="both"/>
              <w:rPr>
                <w:rFonts w:ascii="新細明體" w:eastAsia="新細明體" w:hAnsi="新細明體"/>
                <w:snapToGrid w:val="0"/>
                <w:color w:val="000000"/>
                <w:kern w:val="0"/>
                <w:szCs w:val="24"/>
              </w:rPr>
            </w:pPr>
            <w:r w:rsidRPr="00C51760">
              <w:rPr>
                <w:rFonts w:ascii="新細明體" w:eastAsia="新細明體" w:hAnsi="新細明體"/>
                <w:b/>
                <w:szCs w:val="24"/>
              </w:rPr>
              <w:fldChar w:fldCharType="begin"/>
            </w:r>
            <w:r w:rsidRPr="00C51760">
              <w:rPr>
                <w:rFonts w:ascii="新細明體" w:eastAsia="新細明體" w:hAnsi="新細明體"/>
                <w:b/>
                <w:szCs w:val="24"/>
              </w:rPr>
              <w:instrText xml:space="preserve"> HYPERLINK  \l "</w:instrText>
            </w:r>
            <w:r w:rsidRPr="00C51760">
              <w:rPr>
                <w:rFonts w:ascii="新細明體" w:eastAsia="新細明體" w:hAnsi="新細明體" w:hint="eastAsia"/>
                <w:b/>
                <w:szCs w:val="24"/>
              </w:rPr>
              <w:instrText>推廣教育課程規劃作業</w:instrText>
            </w:r>
            <w:r w:rsidRPr="00C51760">
              <w:rPr>
                <w:rFonts w:ascii="新細明體" w:eastAsia="新細明體" w:hAnsi="新細明體"/>
                <w:b/>
                <w:szCs w:val="24"/>
              </w:rPr>
              <w:instrText xml:space="preserve">_" </w:instrText>
            </w:r>
            <w:r w:rsidRPr="00C51760">
              <w:rPr>
                <w:rFonts w:ascii="新細明體" w:eastAsia="新細明體" w:hAnsi="新細明體"/>
                <w:b/>
                <w:szCs w:val="24"/>
              </w:rPr>
              <w:fldChar w:fldCharType="separate"/>
            </w:r>
            <w:r w:rsidRPr="00C51760">
              <w:rPr>
                <w:rFonts w:ascii="新細明體" w:eastAsia="新細明體" w:hAnsi="新細明體" w:hint="eastAsia"/>
                <w:b/>
                <w:szCs w:val="24"/>
              </w:rPr>
              <w:t>1210-005推廣教育課程規劃作業</w:t>
            </w:r>
            <w:bookmarkEnd w:id="34"/>
            <w:r w:rsidRPr="00C51760">
              <w:rPr>
                <w:rFonts w:ascii="新細明體" w:eastAsia="新細明體" w:hAnsi="新細明體"/>
                <w:b/>
                <w:szCs w:val="24"/>
              </w:rPr>
              <w:fldChar w:fldCharType="end"/>
            </w:r>
          </w:p>
        </w:tc>
        <w:tc>
          <w:tcPr>
            <w:tcW w:w="1698" w:type="pct"/>
          </w:tcPr>
          <w:p w:rsidR="00562033" w:rsidRPr="00C51760" w:rsidRDefault="00372C9A" w:rsidP="00562033">
            <w:pPr>
              <w:spacing w:line="0" w:lineRule="atLeast"/>
              <w:jc w:val="both"/>
              <w:rPr>
                <w:rFonts w:ascii="新細明體" w:eastAsia="新細明體" w:hAnsi="新細明體"/>
                <w:snapToGrid w:val="0"/>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snapToGrid w:val="0"/>
                <w:kern w:val="0"/>
                <w:szCs w:val="24"/>
              </w:rPr>
              <w:t>2.1.1.</w:t>
            </w:r>
            <w:r w:rsidRPr="00C51760">
              <w:rPr>
                <w:rFonts w:ascii="新細明體" w:eastAsia="新細明體" w:hAnsi="新細明體" w:hint="eastAsia"/>
                <w:szCs w:val="24"/>
              </w:rPr>
              <w:t>經收集市場資料並評估可行性，進行開設課程之規劃。</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szCs w:val="24"/>
              </w:rPr>
              <w:t>是否需要考慮未來產業發展。</w:t>
            </w:r>
          </w:p>
        </w:tc>
        <w:tc>
          <w:tcPr>
            <w:tcW w:w="1138" w:type="pct"/>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snapToGrid w:val="0"/>
                <w:kern w:val="0"/>
                <w:szCs w:val="24"/>
              </w:rPr>
              <w:t>將107-2學年度納入</w:t>
            </w:r>
            <w:r w:rsidRPr="00C51760">
              <w:rPr>
                <w:rFonts w:ascii="新細明體" w:eastAsia="新細明體" w:hAnsi="新細明體" w:hint="eastAsia"/>
                <w:szCs w:val="24"/>
              </w:rPr>
              <w:t>未來產業發展</w:t>
            </w:r>
            <w:r w:rsidRPr="00C51760">
              <w:rPr>
                <w:rFonts w:ascii="新細明體" w:eastAsia="新細明體" w:hAnsi="新細明體" w:hint="eastAsia"/>
                <w:snapToGrid w:val="0"/>
                <w:kern w:val="0"/>
                <w:szCs w:val="24"/>
              </w:rPr>
              <w:t>課程規劃。</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13</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圖資</w:t>
            </w:r>
            <w:r w:rsidRPr="00C51760">
              <w:rPr>
                <w:rFonts w:ascii="新細明體" w:eastAsia="新細明體" w:hAnsi="新細明體" w:hint="eastAsia"/>
                <w:kern w:val="0"/>
                <w:szCs w:val="24"/>
              </w:rPr>
              <w:lastRenderedPageBreak/>
              <w:t>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r w:rsidRPr="00C51760">
              <w:rPr>
                <w:rFonts w:ascii="新細明體" w:eastAsia="新細明體" w:hAnsi="新細明體" w:hint="eastAsia"/>
                <w:b/>
                <w:szCs w:val="24"/>
              </w:rPr>
              <w:lastRenderedPageBreak/>
              <w:t>1180-007-2</w:t>
            </w:r>
            <w:bookmarkStart w:id="35" w:name="系統復原計畫及測試作業B重要電腦設施之故障復原及測試"/>
            <w:r w:rsidRPr="00C51760">
              <w:rPr>
                <w:rFonts w:ascii="新細明體" w:eastAsia="新細明體" w:hAnsi="新細明體" w:hint="eastAsia"/>
                <w:b/>
                <w:szCs w:val="24"/>
              </w:rPr>
              <w:t>系統復原計畫及測試作業-B.重要電腦設施之故</w:t>
            </w:r>
            <w:r w:rsidRPr="00C51760">
              <w:rPr>
                <w:rFonts w:ascii="新細明體" w:eastAsia="新細明體" w:hAnsi="新細明體" w:hint="eastAsia"/>
                <w:b/>
                <w:szCs w:val="24"/>
              </w:rPr>
              <w:lastRenderedPageBreak/>
              <w:t>障復原及測試</w:t>
            </w:r>
            <w:bookmarkEnd w:id="35"/>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lastRenderedPageBreak/>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2.1.</w:t>
            </w:r>
            <w:r w:rsidRPr="00C51760">
              <w:rPr>
                <w:rFonts w:ascii="新細明體" w:eastAsia="新細明體" w:hAnsi="新細明體" w:hint="eastAsia"/>
                <w:szCs w:val="24"/>
              </w:rPr>
              <w:t>硬體或軟體發生故障異常</w:t>
            </w:r>
            <w:r w:rsidRPr="00C51760">
              <w:rPr>
                <w:rFonts w:ascii="新細明體" w:eastAsia="新細明體" w:hAnsi="新細明體" w:hint="eastAsia"/>
                <w:szCs w:val="24"/>
              </w:rPr>
              <w:lastRenderedPageBreak/>
              <w:t>時，</w:t>
            </w:r>
            <w:r w:rsidRPr="00033116">
              <w:rPr>
                <w:rFonts w:ascii="新細明體" w:eastAsia="新細明體" w:hAnsi="新細明體" w:cs="Times New Roman" w:hint="eastAsia"/>
                <w:b/>
                <w:color w:val="000000" w:themeColor="text1"/>
                <w:szCs w:val="24"/>
              </w:rPr>
              <w:t>使用者應立即圖書暨資訊處人員處理</w:t>
            </w:r>
            <w:r w:rsidRPr="00C51760">
              <w:rPr>
                <w:rFonts w:ascii="新細明體" w:eastAsia="新細明體" w:hAnsi="新細明體" w:hint="eastAsia"/>
                <w:szCs w:val="24"/>
              </w:rPr>
              <w:t>；維修人員經適當授權後始執行修復作業，且通知使用者處理情形與修復狀況，並保留維修紀錄。</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使用者應立即</w:t>
            </w:r>
            <w:r w:rsidRPr="00033116">
              <w:rPr>
                <w:rFonts w:ascii="新細明體" w:eastAsia="新細明體" w:hAnsi="新細明體" w:cs="Times New Roman" w:hint="eastAsia"/>
                <w:b/>
                <w:color w:val="000000" w:themeColor="text1"/>
                <w:szCs w:val="24"/>
              </w:rPr>
              <w:t>通知</w:t>
            </w:r>
            <w:r w:rsidRPr="00C51760">
              <w:rPr>
                <w:rFonts w:ascii="新細明體" w:eastAsia="新細明體" w:hAnsi="新細明體" w:hint="eastAsia"/>
                <w:szCs w:val="24"/>
              </w:rPr>
              <w:t>圖書暨資訊處人員處理。</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lastRenderedPageBreak/>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lastRenderedPageBreak/>
              <w:t>14</w:t>
            </w:r>
          </w:p>
        </w:tc>
        <w:tc>
          <w:tcPr>
            <w:tcW w:w="233" w:type="pct"/>
            <w:vAlign w:val="center"/>
          </w:tcPr>
          <w:p w:rsidR="00562033" w:rsidRPr="00C51760" w:rsidRDefault="00562033" w:rsidP="00562033">
            <w:pPr>
              <w:spacing w:line="0" w:lineRule="atLeast"/>
              <w:jc w:val="both"/>
              <w:rPr>
                <w:rFonts w:ascii="新細明體" w:eastAsia="新細明體" w:hAnsi="新細明體"/>
                <w:szCs w:val="24"/>
                <w:highlight w:val="green"/>
              </w:rPr>
            </w:pPr>
            <w:r w:rsidRPr="002D0189">
              <w:rPr>
                <w:rFonts w:ascii="新細明體" w:eastAsia="新細明體" w:hAnsi="新細明體" w:hint="eastAsia"/>
                <w:kern w:val="0"/>
                <w:szCs w:val="24"/>
              </w:rPr>
              <w:t>圖資處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r w:rsidRPr="00C51760">
              <w:rPr>
                <w:rFonts w:ascii="新細明體" w:eastAsia="新細明體" w:hAnsi="新細明體" w:hint="eastAsia"/>
                <w:b/>
                <w:szCs w:val="24"/>
              </w:rPr>
              <w:t>1180-</w:t>
            </w:r>
            <w:r w:rsidRPr="00C51760">
              <w:rPr>
                <w:rFonts w:ascii="新細明體" w:eastAsia="新細明體" w:hAnsi="新細明體"/>
                <w:b/>
                <w:szCs w:val="24"/>
              </w:rPr>
              <w:t>0</w:t>
            </w:r>
            <w:r w:rsidRPr="00C51760">
              <w:rPr>
                <w:rFonts w:ascii="新細明體" w:eastAsia="新細明體" w:hAnsi="新細明體" w:hint="eastAsia"/>
                <w:b/>
                <w:szCs w:val="24"/>
              </w:rPr>
              <w:t>14-</w:t>
            </w:r>
            <w:r w:rsidRPr="00C51760">
              <w:rPr>
                <w:rFonts w:ascii="新細明體" w:eastAsia="新細明體" w:hAnsi="新細明體"/>
                <w:b/>
                <w:szCs w:val="24"/>
              </w:rPr>
              <w:t>2</w:t>
            </w:r>
            <w:bookmarkStart w:id="36" w:name="圖書資料典藏及書庫管理B圖書資料異常狀況處理"/>
            <w:r w:rsidRPr="00C51760">
              <w:rPr>
                <w:rFonts w:ascii="新細明體" w:eastAsia="新細明體" w:hAnsi="新細明體" w:hint="eastAsia"/>
                <w:b/>
                <w:szCs w:val="24"/>
              </w:rPr>
              <w:t>圖書資料典藏及書庫管理-B.圖書資料異常狀況處理</w:t>
            </w:r>
            <w:bookmarkEnd w:id="36"/>
          </w:p>
        </w:tc>
        <w:tc>
          <w:tcPr>
            <w:tcW w:w="1698" w:type="pct"/>
          </w:tcPr>
          <w:p w:rsidR="00562033" w:rsidRPr="00562033" w:rsidRDefault="00562033" w:rsidP="00372C9A">
            <w:pPr>
              <w:tabs>
                <w:tab w:val="left" w:pos="960"/>
              </w:tabs>
              <w:spacing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圖書遺失只是列冊給會計入帳，未提及</w:t>
            </w:r>
            <w:r w:rsidRPr="00033116">
              <w:rPr>
                <w:rFonts w:ascii="新細明體" w:eastAsia="新細明體" w:hAnsi="新細明體" w:cs="Times New Roman" w:hint="eastAsia"/>
                <w:b/>
                <w:color w:val="000000" w:themeColor="text1"/>
                <w:szCs w:val="24"/>
              </w:rPr>
              <w:t>遺失</w:t>
            </w:r>
            <w:r w:rsidRPr="00C51760">
              <w:rPr>
                <w:rFonts w:ascii="新細明體" w:eastAsia="新細明體" w:hAnsi="新細明體" w:hint="eastAsia"/>
                <w:szCs w:val="24"/>
              </w:rPr>
              <w:t>相關之處理程序。</w:t>
            </w:r>
          </w:p>
        </w:tc>
        <w:tc>
          <w:tcPr>
            <w:tcW w:w="1138" w:type="pct"/>
          </w:tcPr>
          <w:p w:rsidR="00562033" w:rsidRDefault="00562033" w:rsidP="00562033">
            <w:pPr>
              <w:spacing w:line="0" w:lineRule="atLeast"/>
              <w:ind w:left="240" w:hangingChars="100" w:hanging="240"/>
              <w:jc w:val="both"/>
              <w:rPr>
                <w:rFonts w:ascii="新細明體" w:eastAsia="新細明體" w:hAnsi="新細明體"/>
                <w:kern w:val="0"/>
                <w:szCs w:val="24"/>
              </w:rPr>
            </w:pPr>
            <w:r>
              <w:rPr>
                <w:rFonts w:ascii="新細明體" w:eastAsia="新細明體" w:hAnsi="新細明體" w:hint="eastAsia"/>
                <w:kern w:val="0"/>
                <w:szCs w:val="24"/>
              </w:rPr>
              <w:t>1.</w:t>
            </w:r>
            <w:r w:rsidRPr="002D0189">
              <w:rPr>
                <w:rFonts w:ascii="新細明體" w:eastAsia="新細明體" w:hAnsi="新細明體" w:hint="eastAsia"/>
                <w:kern w:val="0"/>
                <w:szCs w:val="24"/>
              </w:rPr>
              <w:t>圖書遺失相關之處理流程列於「1180-015圖書資料淘汰」</w:t>
            </w:r>
            <w:r>
              <w:rPr>
                <w:rFonts w:ascii="新細明體" w:eastAsia="新細明體" w:hAnsi="新細明體" w:hint="eastAsia"/>
                <w:kern w:val="0"/>
                <w:szCs w:val="24"/>
              </w:rPr>
              <w:t>，係依</w:t>
            </w:r>
            <w:r w:rsidRPr="002D0189">
              <w:rPr>
                <w:rFonts w:ascii="新細明體" w:eastAsia="新細明體" w:hAnsi="新細明體" w:hint="eastAsia"/>
                <w:kern w:val="0"/>
                <w:szCs w:val="24"/>
              </w:rPr>
              <w:t>「</w:t>
            </w:r>
            <w:r>
              <w:rPr>
                <w:rFonts w:ascii="新細明體" w:eastAsia="新細明體" w:hAnsi="新細明體" w:hint="eastAsia"/>
                <w:kern w:val="0"/>
                <w:szCs w:val="24"/>
              </w:rPr>
              <w:t>圖書館館藏淘汰暨報廢實施要點</w:t>
            </w:r>
            <w:r w:rsidRPr="002D0189">
              <w:rPr>
                <w:rFonts w:ascii="新細明體" w:eastAsia="新細明體" w:hAnsi="新細明體" w:hint="eastAsia"/>
                <w:kern w:val="0"/>
                <w:szCs w:val="24"/>
              </w:rPr>
              <w:t>」</w:t>
            </w:r>
            <w:r>
              <w:rPr>
                <w:rFonts w:ascii="新細明體" w:eastAsia="新細明體" w:hAnsi="新細明體" w:hint="eastAsia"/>
                <w:kern w:val="0"/>
                <w:szCs w:val="24"/>
              </w:rPr>
              <w:t>辦理</w:t>
            </w:r>
            <w:r w:rsidRPr="002D0189">
              <w:rPr>
                <w:rFonts w:ascii="新細明體" w:eastAsia="新細明體" w:hAnsi="新細明體" w:hint="eastAsia"/>
                <w:kern w:val="0"/>
                <w:szCs w:val="24"/>
              </w:rPr>
              <w:t>。</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Pr>
                <w:rFonts w:ascii="新細明體" w:eastAsia="新細明體" w:hAnsi="新細明體" w:hint="eastAsia"/>
                <w:kern w:val="0"/>
                <w:szCs w:val="24"/>
              </w:rPr>
              <w:t>2.</w:t>
            </w:r>
            <w:r w:rsidRPr="002D0189">
              <w:rPr>
                <w:rFonts w:ascii="新細明體" w:eastAsia="新細明體" w:hAnsi="新細明體" w:hint="eastAsia"/>
                <w:kern w:val="0"/>
                <w:szCs w:val="24"/>
              </w:rPr>
              <w:t>是否將遺失</w:t>
            </w:r>
            <w:r>
              <w:rPr>
                <w:rFonts w:ascii="新細明體" w:eastAsia="新細明體" w:hAnsi="新細明體" w:hint="eastAsia"/>
                <w:kern w:val="0"/>
                <w:szCs w:val="24"/>
              </w:rPr>
              <w:t>之處置流程列</w:t>
            </w:r>
            <w:r w:rsidRPr="002D0189">
              <w:rPr>
                <w:rFonts w:ascii="新細明體" w:eastAsia="新細明體" w:hAnsi="新細明體" w:hint="eastAsia"/>
                <w:kern w:val="0"/>
                <w:szCs w:val="24"/>
              </w:rPr>
              <w:t>出，圖資處將進行討論，並於108學年度修正。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15</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人事室</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r w:rsidRPr="00C51760">
              <w:rPr>
                <w:rFonts w:ascii="新細明體" w:eastAsia="新細明體" w:hAnsi="新細明體" w:hint="eastAsia"/>
                <w:b/>
                <w:szCs w:val="24"/>
              </w:rPr>
              <w:t>1160-002差假</w:t>
            </w:r>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2.1.3.</w:t>
            </w:r>
            <w:r w:rsidRPr="00C51760">
              <w:rPr>
                <w:rFonts w:ascii="新細明體" w:eastAsia="新細明體" w:hAnsi="新細明體"/>
                <w:szCs w:val="24"/>
              </w:rPr>
              <w:t>教師兼行政職務者，除教學外，須在校處理公務為原則；寒暑假期間，遇事</w:t>
            </w:r>
            <w:r w:rsidRPr="00033116">
              <w:rPr>
                <w:rFonts w:ascii="新細明體" w:eastAsia="新細明體" w:hAnsi="新細明體" w:cs="Times New Roman"/>
                <w:b/>
                <w:color w:val="000000" w:themeColor="text1"/>
                <w:szCs w:val="24"/>
              </w:rPr>
              <w:t>實</w:t>
            </w:r>
            <w:r w:rsidRPr="00C51760">
              <w:rPr>
                <w:rFonts w:ascii="新細明體" w:eastAsia="新細明體" w:hAnsi="新細明體"/>
                <w:szCs w:val="24"/>
              </w:rPr>
              <w:t>需要有一星期以上不在校時，應覓得職務代理人，依規定辦理請假。</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遇事</w:t>
            </w:r>
            <w:r w:rsidRPr="00033116">
              <w:rPr>
                <w:rFonts w:ascii="新細明體" w:eastAsia="新細明體" w:hAnsi="新細明體" w:cs="Times New Roman" w:hint="eastAsia"/>
                <w:b/>
                <w:color w:val="000000" w:themeColor="text1"/>
                <w:szCs w:val="24"/>
              </w:rPr>
              <w:t>時</w:t>
            </w:r>
            <w:r w:rsidRPr="00C51760">
              <w:rPr>
                <w:rFonts w:ascii="新細明體" w:eastAsia="新細明體" w:hAnsi="新細明體" w:hint="eastAsia"/>
                <w:szCs w:val="24"/>
              </w:rPr>
              <w:t>。</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16</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人事室</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37" w:name="教師"/>
            <w:r w:rsidRPr="00C51760">
              <w:rPr>
                <w:rFonts w:ascii="新細明體" w:eastAsia="新細明體" w:hAnsi="新細明體" w:cs="Times New Roman" w:hint="eastAsia"/>
                <w:b/>
                <w:szCs w:val="24"/>
              </w:rPr>
              <w:t>1160-008-1</w:t>
            </w:r>
            <w:bookmarkStart w:id="38" w:name="聘僱_教師"/>
            <w:r w:rsidRPr="00C51760">
              <w:rPr>
                <w:rFonts w:ascii="新細明體" w:eastAsia="新細明體" w:hAnsi="新細明體" w:cs="Times New Roman" w:hint="eastAsia"/>
                <w:b/>
                <w:szCs w:val="24"/>
              </w:rPr>
              <w:t>聘僱-教師</w:t>
            </w:r>
            <w:bookmarkEnd w:id="37"/>
            <w:bookmarkEnd w:id="38"/>
          </w:p>
        </w:tc>
        <w:tc>
          <w:tcPr>
            <w:tcW w:w="1698" w:type="pct"/>
          </w:tcPr>
          <w:p w:rsidR="00562033" w:rsidRPr="00562033" w:rsidRDefault="00372C9A" w:rsidP="00562033">
            <w:pPr>
              <w:spacing w:line="0" w:lineRule="atLeast"/>
              <w:jc w:val="both"/>
              <w:rPr>
                <w:rFonts w:ascii="新細明體" w:eastAsia="新細明體" w:hAnsi="新細明體" w:cs="Times New Roman"/>
                <w:b/>
                <w:szCs w:val="24"/>
                <w:u w:val="single"/>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cs="Times New Roman"/>
                <w:szCs w:val="24"/>
              </w:rPr>
            </w:pPr>
            <w:r w:rsidRPr="00C51760">
              <w:rPr>
                <w:rFonts w:ascii="新細明體" w:eastAsia="新細明體" w:hAnsi="新細明體" w:hint="eastAsia"/>
                <w:kern w:val="0"/>
                <w:szCs w:val="24"/>
              </w:rPr>
              <w:t>2.6.5.</w:t>
            </w:r>
            <w:r w:rsidRPr="00C51760">
              <w:rPr>
                <w:rFonts w:ascii="新細明體" w:eastAsia="新細明體" w:hAnsi="新細明體" w:cs="Times New Roman" w:hint="eastAsia"/>
                <w:szCs w:val="24"/>
              </w:rPr>
              <w:t>所屬院教師評審委員會複審通過之教師資料彙整後，提請校教師評審委員會進行教師資格決審，決審後產生之最後人選陳請校長聘用之，並由人事室製作校教評會議會議紀錄存檔備查。</w:t>
            </w:r>
            <w:r w:rsidRPr="00033116">
              <w:rPr>
                <w:rFonts w:ascii="新細明體" w:eastAsia="新細明體" w:hAnsi="新細明體" w:cs="Times New Roman" w:hint="eastAsia"/>
                <w:b/>
                <w:color w:val="000000" w:themeColor="text1"/>
                <w:szCs w:val="24"/>
              </w:rPr>
              <w:t>未獲選之教師則送回用人單位</w:t>
            </w:r>
            <w:r w:rsidRPr="00C51760">
              <w:rPr>
                <w:rFonts w:ascii="新細明體" w:eastAsia="新細明體" w:hAnsi="新細明體" w:cs="Times New Roman" w:hint="eastAsia"/>
                <w:szCs w:val="24"/>
              </w:rPr>
              <w:t>，並由人事室回覆謝絕函。</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未獲選之教師</w:t>
            </w:r>
            <w:r w:rsidRPr="00033116">
              <w:rPr>
                <w:rFonts w:ascii="新細明體" w:eastAsia="新細明體" w:hAnsi="新細明體" w:cs="Times New Roman" w:hint="eastAsia"/>
                <w:b/>
                <w:color w:val="000000" w:themeColor="text1"/>
                <w:szCs w:val="24"/>
              </w:rPr>
              <w:t>資料</w:t>
            </w:r>
            <w:r w:rsidRPr="00C51760">
              <w:rPr>
                <w:rFonts w:ascii="新細明體" w:eastAsia="新細明體" w:hAnsi="新細明體" w:hint="eastAsia"/>
                <w:szCs w:val="24"/>
              </w:rPr>
              <w:t>則送回用人單位。</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17</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秘</w:t>
            </w:r>
            <w:r w:rsidRPr="00C51760">
              <w:rPr>
                <w:rFonts w:ascii="新細明體" w:eastAsia="新細明體" w:hAnsi="新細明體" w:hint="eastAsia"/>
                <w:kern w:val="0"/>
                <w:szCs w:val="24"/>
              </w:rPr>
              <w:lastRenderedPageBreak/>
              <w:t>書室</w:t>
            </w:r>
          </w:p>
        </w:tc>
        <w:tc>
          <w:tcPr>
            <w:tcW w:w="1698" w:type="pct"/>
          </w:tcPr>
          <w:p w:rsidR="00562033" w:rsidRPr="00C51760" w:rsidRDefault="00562033" w:rsidP="00562033">
            <w:pPr>
              <w:pStyle w:val="Web"/>
              <w:spacing w:before="0" w:after="0" w:line="0" w:lineRule="atLeast"/>
              <w:jc w:val="both"/>
              <w:rPr>
                <w:rFonts w:ascii="新細明體" w:eastAsia="新細明體" w:hAnsi="新細明體" w:cs="Arial"/>
              </w:rPr>
            </w:pPr>
            <w:r w:rsidRPr="00C51760">
              <w:rPr>
                <w:rFonts w:ascii="新細明體" w:eastAsia="新細明體" w:hAnsi="新細明體" w:hint="eastAsia"/>
              </w:rPr>
              <w:lastRenderedPageBreak/>
              <w:t>教育部訂定之「學校財團法人</w:t>
            </w:r>
            <w:r w:rsidRPr="00C51760">
              <w:rPr>
                <w:rFonts w:ascii="新細明體" w:eastAsia="新細明體" w:hAnsi="新細明體" w:hint="eastAsia"/>
              </w:rPr>
              <w:lastRenderedPageBreak/>
              <w:t>及所設私立學校內部控制制度實施辦法」—</w:t>
            </w:r>
            <w:r w:rsidRPr="00C51760">
              <w:rPr>
                <w:rFonts w:ascii="新細明體" w:eastAsia="新細明體" w:hAnsi="新細明體" w:cs="Arial"/>
              </w:rPr>
              <w:t>第十五條</w:t>
            </w:r>
          </w:p>
          <w:p w:rsidR="00562033" w:rsidRPr="00C51760" w:rsidRDefault="00562033" w:rsidP="00562033">
            <w:pPr>
              <w:pStyle w:val="Web"/>
              <w:spacing w:before="0" w:after="0" w:line="0" w:lineRule="atLeast"/>
              <w:jc w:val="both"/>
              <w:rPr>
                <w:rFonts w:ascii="新細明體" w:eastAsia="新細明體" w:hAnsi="新細明體"/>
              </w:rPr>
            </w:pPr>
            <w:r w:rsidRPr="00C51760">
              <w:rPr>
                <w:rFonts w:ascii="新細明體" w:eastAsia="新細明體" w:hAnsi="新細明體" w:cs="Arial"/>
              </w:rPr>
              <w:t>學校法人應置專職或兼職稽核人員，或指派學校稽核人員兼任，辦理學校法人稽核業務。</w:t>
            </w:r>
          </w:p>
          <w:p w:rsidR="00562033" w:rsidRPr="00C51760" w:rsidRDefault="00562033" w:rsidP="00562033">
            <w:pPr>
              <w:pStyle w:val="Web"/>
              <w:spacing w:before="0" w:after="0" w:line="0" w:lineRule="atLeast"/>
              <w:jc w:val="both"/>
              <w:rPr>
                <w:rFonts w:ascii="新細明體" w:eastAsia="新細明體" w:hAnsi="新細明體" w:cs="Arial"/>
                <w:spacing w:val="-4"/>
              </w:rPr>
            </w:pPr>
            <w:r w:rsidRPr="00C51760">
              <w:rPr>
                <w:rFonts w:ascii="新細明體" w:eastAsia="新細明體" w:hAnsi="新細明體" w:cs="Arial"/>
                <w:spacing w:val="-4"/>
              </w:rPr>
              <w:t>學校年度總收入在新臺幣二十億元以上，或學生人數在二萬人以上者，應依學校規模、校務情況及管理需要，配置隸屬於校長之專任稽核人員一人至數人，執行內部稽核業務；必要時，得設專責稽核單位，並置稽核主管一人。</w:t>
            </w:r>
          </w:p>
          <w:p w:rsidR="00562033" w:rsidRPr="00C51760" w:rsidRDefault="00562033" w:rsidP="00562033">
            <w:pPr>
              <w:pStyle w:val="Web"/>
              <w:spacing w:before="0" w:after="0" w:line="0" w:lineRule="atLeast"/>
              <w:jc w:val="both"/>
              <w:rPr>
                <w:rFonts w:ascii="新細明體" w:eastAsia="新細明體" w:hAnsi="新細明體"/>
              </w:rPr>
            </w:pPr>
            <w:r w:rsidRPr="00033116">
              <w:rPr>
                <w:rFonts w:ascii="新細明體" w:eastAsia="新細明體" w:hAnsi="新細明體" w:cs="Times New Roman"/>
                <w:b/>
                <w:color w:val="000000" w:themeColor="text1"/>
                <w:kern w:val="2"/>
              </w:rPr>
              <w:t>學校年度總收入未達新臺幣二十億元且學生人數未達二萬人者</w:t>
            </w:r>
            <w:r w:rsidRPr="00C51760">
              <w:rPr>
                <w:rFonts w:ascii="新細明體" w:eastAsia="新細明體" w:hAnsi="新細明體" w:cs="Arial"/>
                <w:spacing w:val="-4"/>
              </w:rPr>
              <w:t>，得準用前項規定，</w:t>
            </w:r>
            <w:r w:rsidRPr="00033116">
              <w:rPr>
                <w:rFonts w:ascii="新細明體" w:eastAsia="新細明體" w:hAnsi="新細明體" w:cs="Times New Roman"/>
                <w:b/>
                <w:color w:val="000000" w:themeColor="text1"/>
                <w:kern w:val="2"/>
                <w:u w:val="single"/>
              </w:rPr>
              <w:t>或置隸屬於校長之兼任稽核人員，執行內部稽核業務</w:t>
            </w:r>
            <w:r w:rsidRPr="00C51760">
              <w:rPr>
                <w:rFonts w:ascii="新細明體" w:eastAsia="新細明體" w:hAnsi="新細明體" w:cs="Arial"/>
                <w:spacing w:val="-4"/>
              </w:rPr>
              <w:t>；高級中等以下學校得委任非辦理學校法人或學校該年度財務簽證之會計師，執行內部稽核業務。</w:t>
            </w:r>
          </w:p>
        </w:tc>
        <w:tc>
          <w:tcPr>
            <w:tcW w:w="1698" w:type="pct"/>
          </w:tcPr>
          <w:p w:rsidR="00562033" w:rsidRPr="00562033" w:rsidRDefault="00372C9A" w:rsidP="00562033">
            <w:pPr>
              <w:spacing w:line="0" w:lineRule="atLeast"/>
              <w:jc w:val="both"/>
              <w:rPr>
                <w:rFonts w:ascii="新細明體" w:eastAsia="新細明體" w:hAnsi="新細明體"/>
                <w:b/>
                <w:szCs w:val="24"/>
                <w:u w:val="single"/>
              </w:rPr>
            </w:pPr>
            <w:r>
              <w:rPr>
                <w:rFonts w:ascii="新細明體" w:eastAsia="新細明體" w:hAnsi="新細明體" w:cs="Times New Roman" w:hint="eastAsia"/>
                <w:b/>
                <w:szCs w:val="24"/>
                <w:u w:val="single"/>
              </w:rPr>
              <w:lastRenderedPageBreak/>
              <w:t>◎意見</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lastRenderedPageBreak/>
              <w:t>第十五條提到營收達二十億，學生數達兩萬名，近三年的財務報表營收約在七億左右，規模似乎不對等。法令的規定考量外是否需考量自身的規模？</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b/>
                <w:szCs w:val="24"/>
              </w:rPr>
              <w:lastRenderedPageBreak/>
              <w:t>本校依據教育部母</w:t>
            </w:r>
            <w:r w:rsidRPr="00C51760">
              <w:rPr>
                <w:rFonts w:ascii="新細明體" w:eastAsia="新細明體" w:hAnsi="新細明體" w:hint="eastAsia"/>
                <w:b/>
                <w:szCs w:val="24"/>
              </w:rPr>
              <w:lastRenderedPageBreak/>
              <w:t>法及考量本校規模，目前是由一級單位「校務研究辦公室」的專職人員一人兼辦稽核業務，稽核報告均呈 校長核閱。</w:t>
            </w:r>
          </w:p>
        </w:tc>
      </w:tr>
    </w:tbl>
    <w:p w:rsidR="008D49BA" w:rsidRPr="00F3261D" w:rsidRDefault="008D49BA" w:rsidP="003C3CC1">
      <w:pPr>
        <w:spacing w:beforeLines="50" w:before="180"/>
        <w:ind w:leftChars="100" w:left="961" w:hangingChars="300" w:hanging="721"/>
        <w:rPr>
          <w:rFonts w:ascii="新細明體" w:eastAsia="新細明體" w:hAnsi="新細明體"/>
          <w:b/>
          <w:color w:val="000000" w:themeColor="text1"/>
        </w:rPr>
      </w:pPr>
      <w:r w:rsidRPr="005542DE">
        <w:rPr>
          <w:rFonts w:hint="eastAsia"/>
          <w:b/>
        </w:rPr>
        <w:lastRenderedPageBreak/>
        <w:t>決議：</w:t>
      </w:r>
      <w:r w:rsidR="003C3CC1" w:rsidRPr="00F3261D">
        <w:rPr>
          <w:rFonts w:ascii="新細明體" w:eastAsia="新細明體" w:hAnsi="新細明體" w:hint="eastAsia"/>
          <w:b/>
          <w:color w:val="000000" w:themeColor="text1"/>
        </w:rPr>
        <w:t>序號1、2、3、6、8、9、10、11、12、13、14、15、16、17照案通過，序號4、5、7修改為於</w:t>
      </w:r>
      <w:r w:rsidR="00A83FD3">
        <w:rPr>
          <w:rFonts w:ascii="新細明體" w:eastAsia="新細明體" w:hAnsi="新細明體" w:hint="eastAsia"/>
          <w:b/>
          <w:color w:val="000000" w:themeColor="text1"/>
        </w:rPr>
        <w:t>107</w:t>
      </w:r>
      <w:r w:rsidR="003C3CC1" w:rsidRPr="00F3261D">
        <w:rPr>
          <w:rFonts w:ascii="新細明體" w:eastAsia="新細明體" w:hAnsi="新細明體" w:hint="eastAsia"/>
          <w:b/>
          <w:color w:val="000000" w:themeColor="text1"/>
        </w:rPr>
        <w:t>學年度修正。</w:t>
      </w:r>
    </w:p>
    <w:p w:rsidR="003D4547" w:rsidRPr="00F3261D" w:rsidRDefault="008D49BA" w:rsidP="008D49BA">
      <w:pPr>
        <w:spacing w:beforeLines="50" w:before="180"/>
        <w:ind w:leftChars="50" w:left="120"/>
        <w:rPr>
          <w:rFonts w:ascii="新細明體" w:eastAsia="新細明體" w:hAnsi="新細明體"/>
          <w:color w:val="000000" w:themeColor="text1"/>
        </w:rPr>
      </w:pPr>
      <w:bookmarkStart w:id="39" w:name="提案十一"/>
      <w:r w:rsidRPr="00F3261D">
        <w:rPr>
          <w:rFonts w:ascii="新細明體" w:eastAsia="新細明體" w:hAnsi="新細明體" w:hint="eastAsia"/>
          <w:color w:val="000000" w:themeColor="text1"/>
        </w:rPr>
        <w:t>提案十一</w:t>
      </w:r>
      <w:bookmarkEnd w:id="39"/>
    </w:p>
    <w:p w:rsidR="008D49BA" w:rsidRDefault="008D49BA" w:rsidP="008D49B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Pr>
          <w:rFonts w:ascii="新細明體" w:eastAsia="新細明體" w:hAnsi="新細明體" w:hint="eastAsia"/>
        </w:rPr>
        <w:t>研究發展處</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十" w:history="1">
        <w:r w:rsidR="004331BB" w:rsidRPr="004331BB">
          <w:rPr>
            <w:rStyle w:val="a5"/>
            <w:rFonts w:hint="eastAsia"/>
          </w:rPr>
          <w:t>附件十</w:t>
        </w:r>
      </w:hyperlink>
      <w:r w:rsidRPr="005542DE">
        <w:rPr>
          <w:rFonts w:hint="eastAsia"/>
        </w:rPr>
        <w:t>）</w:t>
      </w:r>
    </w:p>
    <w:p w:rsidR="008D49BA" w:rsidRDefault="008D49BA" w:rsidP="008D49BA">
      <w:pPr>
        <w:ind w:leftChars="100" w:left="960" w:hangingChars="300" w:hanging="720"/>
        <w:rPr>
          <w:rFonts w:ascii="新細明體" w:eastAsia="新細明體" w:hAnsi="新細明體"/>
        </w:rPr>
      </w:pPr>
      <w:r>
        <w:rPr>
          <w:rFonts w:hint="eastAsia"/>
        </w:rPr>
        <w:t>說明</w:t>
      </w:r>
      <w:r w:rsidRPr="005542DE">
        <w:rPr>
          <w:rFonts w:hint="eastAsia"/>
        </w:rPr>
        <w:t>：</w:t>
      </w:r>
      <w:r>
        <w:rPr>
          <w:rFonts w:hint="eastAsia"/>
        </w:rPr>
        <w:t>一、本學年度</w:t>
      </w:r>
      <w:r>
        <w:rPr>
          <w:rFonts w:ascii="新細明體" w:eastAsia="新細明體" w:hAnsi="新細明體" w:hint="eastAsia"/>
        </w:rPr>
        <w:t>研究發展處</w:t>
      </w:r>
      <w:r w:rsidRPr="00CD3D45">
        <w:rPr>
          <w:rFonts w:ascii="新細明體" w:eastAsia="新細明體" w:hAnsi="新細明體" w:hint="eastAsia"/>
        </w:rPr>
        <w:t>送修</w:t>
      </w:r>
      <w:r w:rsidR="008165DC">
        <w:rPr>
          <w:rFonts w:ascii="新細明體" w:eastAsia="新細明體" w:hAnsi="新細明體" w:hint="eastAsia"/>
        </w:rPr>
        <w:t>3</w:t>
      </w:r>
      <w:r w:rsidRPr="00CD3D45">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w:t>
      </w:r>
      <w:r>
        <w:rPr>
          <w:rFonts w:ascii="新細明體" w:eastAsia="新細明體" w:hAnsi="新細明體" w:hint="eastAsia"/>
        </w:rPr>
        <w:t>彙總表如附件。</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5"/>
        <w:gridCol w:w="997"/>
        <w:gridCol w:w="2641"/>
        <w:gridCol w:w="591"/>
        <w:gridCol w:w="893"/>
        <w:gridCol w:w="895"/>
        <w:gridCol w:w="1058"/>
        <w:gridCol w:w="2314"/>
      </w:tblGrid>
      <w:tr w:rsidR="002C11DC" w:rsidRPr="001E4317" w:rsidTr="001D2D77">
        <w:trPr>
          <w:jc w:val="center"/>
        </w:trPr>
        <w:tc>
          <w:tcPr>
            <w:tcW w:w="236"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序號</w:t>
            </w:r>
          </w:p>
        </w:tc>
        <w:tc>
          <w:tcPr>
            <w:tcW w:w="506"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風險分布代號</w:t>
            </w:r>
          </w:p>
        </w:tc>
        <w:tc>
          <w:tcPr>
            <w:tcW w:w="1340"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內控編號及</w:t>
            </w:r>
            <w:r w:rsidRPr="001E4317">
              <w:rPr>
                <w:rFonts w:ascii="標楷體" w:eastAsia="標楷體" w:hAnsi="標楷體" w:cs="Times New Roman"/>
                <w:szCs w:val="24"/>
              </w:rPr>
              <w:t>項目名稱</w:t>
            </w:r>
          </w:p>
        </w:tc>
        <w:tc>
          <w:tcPr>
            <w:tcW w:w="300" w:type="pct"/>
            <w:vMerge w:val="restart"/>
            <w:vAlign w:val="center"/>
          </w:tcPr>
          <w:p w:rsidR="002C11DC" w:rsidRPr="001E4317" w:rsidRDefault="00512225" w:rsidP="00517802">
            <w:pPr>
              <w:spacing w:line="0" w:lineRule="atLeast"/>
              <w:jc w:val="center"/>
              <w:rPr>
                <w:rFonts w:ascii="標楷體" w:eastAsia="標楷體" w:hAnsi="標楷體" w:cs="Times New Roman"/>
                <w:szCs w:val="24"/>
              </w:rPr>
            </w:pPr>
            <w:r>
              <w:rPr>
                <w:rFonts w:ascii="標楷體" w:eastAsia="標楷體" w:hAnsi="標楷體" w:hint="eastAsia"/>
                <w:color w:val="000000" w:themeColor="text1"/>
                <w:szCs w:val="24"/>
              </w:rPr>
              <w:t>版</w:t>
            </w:r>
            <w:r w:rsidR="002C11DC" w:rsidRPr="00DA692B">
              <w:rPr>
                <w:rFonts w:ascii="標楷體" w:eastAsia="標楷體" w:hAnsi="標楷體" w:hint="eastAsia"/>
                <w:color w:val="000000" w:themeColor="text1"/>
                <w:szCs w:val="24"/>
              </w:rPr>
              <w:t>次</w:t>
            </w:r>
          </w:p>
        </w:tc>
        <w:tc>
          <w:tcPr>
            <w:tcW w:w="907" w:type="pct"/>
            <w:gridSpan w:val="2"/>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內容是否修改</w:t>
            </w:r>
          </w:p>
        </w:tc>
        <w:tc>
          <w:tcPr>
            <w:tcW w:w="537"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新訂/刪除</w:t>
            </w:r>
            <w:r w:rsidRPr="001E4317">
              <w:rPr>
                <w:rFonts w:ascii="標楷體" w:eastAsia="標楷體" w:hAnsi="標楷體" w:cs="Times New Roman" w:hint="eastAsia"/>
                <w:szCs w:val="24"/>
              </w:rPr>
              <w:t>/作廢</w:t>
            </w:r>
          </w:p>
        </w:tc>
        <w:tc>
          <w:tcPr>
            <w:tcW w:w="1174"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本次修訂摘要/原因</w:t>
            </w:r>
          </w:p>
        </w:tc>
      </w:tr>
      <w:tr w:rsidR="002C11DC" w:rsidRPr="001E4317" w:rsidTr="001D2D77">
        <w:trPr>
          <w:jc w:val="center"/>
        </w:trPr>
        <w:tc>
          <w:tcPr>
            <w:tcW w:w="236" w:type="pct"/>
            <w:vMerge/>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506" w:type="pct"/>
            <w:vMerge/>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1340" w:type="pct"/>
            <w:vMerge/>
          </w:tcPr>
          <w:p w:rsidR="002C11DC" w:rsidRPr="001E4317" w:rsidRDefault="002C11DC" w:rsidP="00517802">
            <w:pPr>
              <w:spacing w:line="0" w:lineRule="atLeast"/>
              <w:rPr>
                <w:rFonts w:ascii="標楷體" w:eastAsia="標楷體" w:hAnsi="標楷體" w:cs="Times New Roman"/>
                <w:szCs w:val="24"/>
              </w:rPr>
            </w:pPr>
          </w:p>
        </w:tc>
        <w:tc>
          <w:tcPr>
            <w:tcW w:w="300" w:type="pct"/>
            <w:vMerge/>
          </w:tcPr>
          <w:p w:rsidR="002C11DC" w:rsidRPr="001E4317" w:rsidRDefault="002C11DC" w:rsidP="00517802">
            <w:pPr>
              <w:spacing w:line="0" w:lineRule="atLeast"/>
              <w:rPr>
                <w:rFonts w:ascii="標楷體" w:eastAsia="標楷體" w:hAnsi="標楷體" w:cs="Times New Roman"/>
                <w:szCs w:val="24"/>
              </w:rPr>
            </w:pPr>
          </w:p>
        </w:tc>
        <w:tc>
          <w:tcPr>
            <w:tcW w:w="453" w:type="pct"/>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是</w:t>
            </w:r>
          </w:p>
        </w:tc>
        <w:tc>
          <w:tcPr>
            <w:tcW w:w="454" w:type="pct"/>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否</w:t>
            </w:r>
          </w:p>
        </w:tc>
        <w:tc>
          <w:tcPr>
            <w:tcW w:w="537" w:type="pct"/>
            <w:vMerge/>
          </w:tcPr>
          <w:p w:rsidR="002C11DC" w:rsidRPr="001E4317" w:rsidRDefault="002C11DC" w:rsidP="00517802">
            <w:pPr>
              <w:spacing w:line="0" w:lineRule="atLeast"/>
              <w:jc w:val="center"/>
              <w:rPr>
                <w:rFonts w:ascii="標楷體" w:eastAsia="標楷體" w:hAnsi="標楷體" w:cs="Times New Roman"/>
                <w:szCs w:val="24"/>
              </w:rPr>
            </w:pPr>
          </w:p>
        </w:tc>
        <w:tc>
          <w:tcPr>
            <w:tcW w:w="1174" w:type="pct"/>
            <w:vMerge/>
          </w:tcPr>
          <w:p w:rsidR="002C11DC" w:rsidRPr="001E4317" w:rsidRDefault="002C11DC" w:rsidP="00517802">
            <w:pPr>
              <w:spacing w:line="0" w:lineRule="atLeast"/>
              <w:jc w:val="center"/>
              <w:rPr>
                <w:rFonts w:ascii="標楷體" w:eastAsia="標楷體" w:hAnsi="標楷體" w:cs="Times New Roman"/>
                <w:szCs w:val="24"/>
              </w:rPr>
            </w:pPr>
          </w:p>
        </w:tc>
      </w:tr>
      <w:tr w:rsidR="002C11DC" w:rsidRPr="001E4317" w:rsidTr="001D2D77">
        <w:trPr>
          <w:jc w:val="center"/>
        </w:trPr>
        <w:tc>
          <w:tcPr>
            <w:tcW w:w="236" w:type="pc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w:t>
            </w:r>
          </w:p>
        </w:tc>
        <w:tc>
          <w:tcPr>
            <w:tcW w:w="506"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研5</w:t>
            </w:r>
          </w:p>
        </w:tc>
        <w:tc>
          <w:tcPr>
            <w:tcW w:w="1340" w:type="pct"/>
            <w:shd w:val="clear" w:color="auto" w:fill="auto"/>
            <w:vAlign w:val="center"/>
          </w:tcPr>
          <w:p w:rsidR="002C11DC" w:rsidRPr="001E4317" w:rsidRDefault="00E76029" w:rsidP="00517802">
            <w:pPr>
              <w:spacing w:line="0" w:lineRule="atLeast"/>
              <w:jc w:val="both"/>
              <w:rPr>
                <w:rFonts w:ascii="標楷體" w:eastAsia="標楷體" w:hAnsi="標楷體" w:cs="Times New Roman"/>
                <w:szCs w:val="24"/>
              </w:rPr>
            </w:pPr>
            <w:hyperlink w:anchor="推廣教育課程規劃作業" w:history="1">
              <w:r w:rsidR="002C11DC" w:rsidRPr="002C11DC">
                <w:rPr>
                  <w:rStyle w:val="a5"/>
                  <w:rFonts w:ascii="標楷體" w:eastAsia="標楷體" w:hAnsi="標楷體" w:cs="Times New Roman" w:hint="eastAsia"/>
                  <w:szCs w:val="24"/>
                </w:rPr>
                <w:t>1210-005</w:t>
              </w:r>
              <w:r w:rsidR="002C11DC" w:rsidRPr="002C11DC">
                <w:rPr>
                  <w:rStyle w:val="a5"/>
                  <w:rFonts w:ascii="標楷體" w:eastAsia="標楷體" w:hAnsi="標楷體" w:cs="Times New Roman"/>
                  <w:szCs w:val="24"/>
                </w:rPr>
                <w:t>推廣教育課程規劃作業</w:t>
              </w:r>
            </w:hyperlink>
          </w:p>
        </w:tc>
        <w:tc>
          <w:tcPr>
            <w:tcW w:w="300" w:type="pct"/>
            <w:shd w:val="clear" w:color="auto" w:fill="auto"/>
            <w:vAlign w:val="center"/>
          </w:tcPr>
          <w:p w:rsidR="002C11DC" w:rsidRPr="001E4317" w:rsidRDefault="00512225"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05</w:t>
            </w:r>
          </w:p>
        </w:tc>
        <w:tc>
          <w:tcPr>
            <w:tcW w:w="453"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54"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537"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1174" w:type="pct"/>
            <w:shd w:val="clear" w:color="auto" w:fill="auto"/>
            <w:vAlign w:val="center"/>
          </w:tcPr>
          <w:p w:rsidR="002C11DC" w:rsidRPr="001E4317" w:rsidRDefault="002C11DC" w:rsidP="00517802">
            <w:pPr>
              <w:spacing w:line="0" w:lineRule="atLeast"/>
              <w:jc w:val="both"/>
              <w:rPr>
                <w:rFonts w:ascii="標楷體" w:eastAsia="標楷體" w:hAnsi="標楷體" w:cs="Times New Roman"/>
                <w:szCs w:val="24"/>
              </w:rPr>
            </w:pPr>
            <w:r>
              <w:rPr>
                <w:rFonts w:ascii="標楷體" w:eastAsia="標楷體" w:hAnsi="標楷體" w:cs="Times New Roman" w:hint="eastAsia"/>
                <w:szCs w:val="24"/>
              </w:rPr>
              <w:t>依監察人建議及配合辦法修正而修訂。</w:t>
            </w:r>
          </w:p>
        </w:tc>
      </w:tr>
      <w:tr w:rsidR="002C11DC" w:rsidRPr="001E4317" w:rsidTr="001D2D77">
        <w:trPr>
          <w:jc w:val="center"/>
        </w:trPr>
        <w:tc>
          <w:tcPr>
            <w:tcW w:w="236" w:type="pc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2</w:t>
            </w:r>
          </w:p>
        </w:tc>
        <w:tc>
          <w:tcPr>
            <w:tcW w:w="506"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研6</w:t>
            </w:r>
          </w:p>
        </w:tc>
        <w:tc>
          <w:tcPr>
            <w:tcW w:w="1340" w:type="pct"/>
            <w:shd w:val="clear" w:color="auto" w:fill="auto"/>
            <w:vAlign w:val="center"/>
          </w:tcPr>
          <w:p w:rsidR="002C11DC" w:rsidRPr="001E4317" w:rsidRDefault="00E76029" w:rsidP="00517802">
            <w:pPr>
              <w:spacing w:line="0" w:lineRule="atLeast"/>
              <w:jc w:val="both"/>
              <w:rPr>
                <w:rFonts w:ascii="標楷體" w:eastAsia="標楷體" w:hAnsi="標楷體" w:cs="Times New Roman"/>
                <w:szCs w:val="24"/>
              </w:rPr>
            </w:pPr>
            <w:hyperlink w:anchor="推廣教育課程招生作業" w:history="1">
              <w:r w:rsidR="002C11DC" w:rsidRPr="002C11DC">
                <w:rPr>
                  <w:rStyle w:val="a5"/>
                  <w:rFonts w:ascii="標楷體" w:eastAsia="標楷體" w:hAnsi="標楷體" w:cs="Times New Roman" w:hint="eastAsia"/>
                  <w:szCs w:val="24"/>
                </w:rPr>
                <w:t>1210-006</w:t>
              </w:r>
              <w:r w:rsidR="002C11DC" w:rsidRPr="002C11DC">
                <w:rPr>
                  <w:rStyle w:val="a5"/>
                  <w:rFonts w:ascii="標楷體" w:eastAsia="標楷體" w:hAnsi="標楷體" w:cs="Times New Roman"/>
                  <w:szCs w:val="24"/>
                </w:rPr>
                <w:t>推廣教育課程招生作業</w:t>
              </w:r>
            </w:hyperlink>
          </w:p>
        </w:tc>
        <w:tc>
          <w:tcPr>
            <w:tcW w:w="300" w:type="pct"/>
            <w:shd w:val="clear" w:color="auto" w:fill="auto"/>
            <w:vAlign w:val="center"/>
          </w:tcPr>
          <w:p w:rsidR="002C11DC" w:rsidRPr="001E4317" w:rsidRDefault="00512225"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05</w:t>
            </w:r>
          </w:p>
        </w:tc>
        <w:tc>
          <w:tcPr>
            <w:tcW w:w="453"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54"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537"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1174" w:type="pct"/>
            <w:shd w:val="clear" w:color="auto" w:fill="auto"/>
            <w:vAlign w:val="center"/>
          </w:tcPr>
          <w:p w:rsidR="002C11DC" w:rsidRPr="001E4317" w:rsidRDefault="002C11DC" w:rsidP="00517802">
            <w:pPr>
              <w:spacing w:line="0" w:lineRule="atLeast"/>
              <w:jc w:val="both"/>
              <w:rPr>
                <w:rFonts w:ascii="標楷體" w:eastAsia="標楷體" w:hAnsi="標楷體" w:cs="Times New Roman"/>
                <w:szCs w:val="24"/>
              </w:rPr>
            </w:pPr>
            <w:r>
              <w:rPr>
                <w:rFonts w:ascii="標楷體" w:eastAsia="標楷體" w:hAnsi="標楷體" w:cs="Times New Roman" w:hint="eastAsia"/>
                <w:szCs w:val="24"/>
              </w:rPr>
              <w:t>配合辦法修正而修訂。</w:t>
            </w:r>
          </w:p>
        </w:tc>
      </w:tr>
      <w:tr w:rsidR="002C11DC" w:rsidRPr="001E4317" w:rsidTr="001D2D77">
        <w:trPr>
          <w:jc w:val="center"/>
        </w:trPr>
        <w:tc>
          <w:tcPr>
            <w:tcW w:w="236" w:type="pc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3</w:t>
            </w:r>
          </w:p>
        </w:tc>
        <w:tc>
          <w:tcPr>
            <w:tcW w:w="506"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研7</w:t>
            </w:r>
          </w:p>
        </w:tc>
        <w:tc>
          <w:tcPr>
            <w:tcW w:w="1340" w:type="pct"/>
            <w:shd w:val="clear" w:color="auto" w:fill="auto"/>
            <w:vAlign w:val="center"/>
          </w:tcPr>
          <w:p w:rsidR="002C11DC" w:rsidRPr="001E4317" w:rsidRDefault="00E76029" w:rsidP="00517802">
            <w:pPr>
              <w:spacing w:line="0" w:lineRule="atLeast"/>
              <w:jc w:val="both"/>
              <w:rPr>
                <w:rFonts w:ascii="標楷體" w:eastAsia="標楷體" w:hAnsi="標楷體" w:cs="Times New Roman"/>
                <w:szCs w:val="24"/>
              </w:rPr>
            </w:pPr>
            <w:hyperlink w:anchor="推廣教育課程課務管理作業" w:history="1">
              <w:r w:rsidR="002C11DC" w:rsidRPr="002C11DC">
                <w:rPr>
                  <w:rStyle w:val="a5"/>
                  <w:rFonts w:ascii="標楷體" w:eastAsia="標楷體" w:hAnsi="標楷體" w:cs="Times New Roman" w:hint="eastAsia"/>
                  <w:szCs w:val="24"/>
                </w:rPr>
                <w:t>1210-007</w:t>
              </w:r>
              <w:r w:rsidR="002C11DC" w:rsidRPr="002C11DC">
                <w:rPr>
                  <w:rStyle w:val="a5"/>
                  <w:rFonts w:ascii="標楷體" w:eastAsia="標楷體" w:hAnsi="標楷體" w:cs="Times New Roman"/>
                  <w:szCs w:val="24"/>
                </w:rPr>
                <w:t>推廣教育課程課務管理作業</w:t>
              </w:r>
            </w:hyperlink>
          </w:p>
        </w:tc>
        <w:tc>
          <w:tcPr>
            <w:tcW w:w="300" w:type="pct"/>
            <w:shd w:val="clear" w:color="auto" w:fill="auto"/>
            <w:vAlign w:val="center"/>
          </w:tcPr>
          <w:p w:rsidR="002C11DC" w:rsidRPr="001E4317" w:rsidRDefault="00512225"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05</w:t>
            </w:r>
          </w:p>
        </w:tc>
        <w:tc>
          <w:tcPr>
            <w:tcW w:w="453"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54"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537"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1174" w:type="pct"/>
            <w:shd w:val="clear" w:color="auto" w:fill="auto"/>
            <w:vAlign w:val="center"/>
          </w:tcPr>
          <w:p w:rsidR="002C11DC" w:rsidRPr="001E4317" w:rsidRDefault="002C11DC" w:rsidP="00517802">
            <w:pPr>
              <w:spacing w:line="0" w:lineRule="atLeast"/>
              <w:jc w:val="both"/>
              <w:rPr>
                <w:rFonts w:ascii="標楷體" w:eastAsia="標楷體" w:hAnsi="標楷體" w:cs="Times New Roman"/>
                <w:szCs w:val="24"/>
              </w:rPr>
            </w:pPr>
            <w:r>
              <w:rPr>
                <w:rFonts w:ascii="標楷體" w:eastAsia="標楷體" w:hAnsi="標楷體" w:cs="Times New Roman" w:hint="eastAsia"/>
                <w:szCs w:val="24"/>
              </w:rPr>
              <w:t>配合辦法修正而修訂。</w:t>
            </w:r>
          </w:p>
        </w:tc>
      </w:tr>
    </w:tbl>
    <w:p w:rsidR="008D49BA" w:rsidRPr="0061203E" w:rsidRDefault="008D49BA" w:rsidP="001D2D77">
      <w:pPr>
        <w:spacing w:beforeLines="50" w:before="180"/>
        <w:ind w:leftChars="400" w:left="1440" w:hangingChars="200" w:hanging="480"/>
        <w:rPr>
          <w:rFonts w:ascii="新細明體" w:eastAsia="新細明體" w:hAnsi="新細明體"/>
        </w:rPr>
      </w:pPr>
      <w:r>
        <w:rPr>
          <w:rFonts w:ascii="新細明體" w:eastAsia="新細明體" w:hAnsi="新細明體" w:hint="eastAsia"/>
        </w:rPr>
        <w:t>二、106學年度無稽核建議。</w:t>
      </w:r>
    </w:p>
    <w:p w:rsidR="008D49BA" w:rsidRPr="008D49BA" w:rsidRDefault="008D49BA" w:rsidP="00E60A93">
      <w:pPr>
        <w:ind w:leftChars="100" w:left="240"/>
      </w:pPr>
      <w:r w:rsidRPr="005542DE">
        <w:rPr>
          <w:rFonts w:hint="eastAsia"/>
          <w:b/>
        </w:rPr>
        <w:t>決議：</w:t>
      </w:r>
      <w:r w:rsidR="00E60A93" w:rsidRPr="00F3261D">
        <w:rPr>
          <w:rFonts w:ascii="新細明體" w:eastAsia="新細明體" w:hAnsi="新細明體" w:hint="eastAsia"/>
          <w:b/>
          <w:color w:val="000000" w:themeColor="text1"/>
        </w:rPr>
        <w:t>照案通過。</w:t>
      </w:r>
    </w:p>
    <w:p w:rsidR="008D49BA" w:rsidRPr="00C71D69" w:rsidRDefault="008D49BA" w:rsidP="00A16830">
      <w:pPr>
        <w:rPr>
          <w:rFonts w:ascii="新細明體" w:eastAsia="新細明體" w:hAnsi="新細明體"/>
          <w:szCs w:val="24"/>
        </w:rPr>
      </w:pPr>
    </w:p>
    <w:p w:rsidR="005542DE" w:rsidRPr="00F3261D" w:rsidRDefault="005542DE" w:rsidP="0082037E">
      <w:pPr>
        <w:rPr>
          <w:color w:val="000000" w:themeColor="text1"/>
          <w:sz w:val="28"/>
          <w:szCs w:val="28"/>
        </w:rPr>
      </w:pPr>
      <w:r w:rsidRPr="005542DE">
        <w:rPr>
          <w:rFonts w:hint="eastAsia"/>
          <w:sz w:val="28"/>
          <w:szCs w:val="28"/>
        </w:rPr>
        <w:t>參、臨時動議</w:t>
      </w:r>
      <w:r w:rsidR="00E60A93" w:rsidRPr="00F3261D">
        <w:rPr>
          <w:rFonts w:hint="eastAsia"/>
          <w:color w:val="000000" w:themeColor="text1"/>
          <w:szCs w:val="24"/>
        </w:rPr>
        <w:t>（無）</w:t>
      </w:r>
    </w:p>
    <w:p w:rsidR="005542DE" w:rsidRDefault="005542DE" w:rsidP="0082037E">
      <w:pPr>
        <w:spacing w:beforeLines="50" w:before="180"/>
        <w:rPr>
          <w:rFonts w:ascii="新細明體" w:eastAsia="新細明體" w:hAnsi="新細明體"/>
          <w:szCs w:val="24"/>
        </w:rPr>
      </w:pPr>
      <w:r w:rsidRPr="00F3261D">
        <w:rPr>
          <w:rFonts w:hint="eastAsia"/>
          <w:color w:val="000000" w:themeColor="text1"/>
          <w:sz w:val="28"/>
          <w:szCs w:val="28"/>
        </w:rPr>
        <w:t>肆、散會</w:t>
      </w:r>
      <w:r w:rsidR="00E60A93" w:rsidRPr="00F3261D">
        <w:rPr>
          <w:rFonts w:hint="eastAsia"/>
          <w:color w:val="000000" w:themeColor="text1"/>
          <w:sz w:val="28"/>
          <w:szCs w:val="28"/>
        </w:rPr>
        <w:t>：</w:t>
      </w:r>
      <w:r w:rsidR="00E60A93" w:rsidRPr="00F3261D">
        <w:rPr>
          <w:rFonts w:ascii="新細明體" w:eastAsia="新細明體" w:hAnsi="新細明體" w:hint="eastAsia"/>
          <w:color w:val="000000" w:themeColor="text1"/>
          <w:szCs w:val="24"/>
        </w:rPr>
        <w:t>14:10</w:t>
      </w: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40" w:name="附件一"/>
      <w:r w:rsidRPr="005542DE">
        <w:rPr>
          <w:rFonts w:ascii="新細明體" w:eastAsia="新細明體" w:hAnsi="新細明體" w:hint="eastAsia"/>
          <w:b/>
          <w:bdr w:val="single" w:sz="4" w:space="0" w:color="auto"/>
        </w:rPr>
        <w:lastRenderedPageBreak/>
        <w:t>附件一</w:t>
      </w:r>
      <w:bookmarkEnd w:id="40"/>
    </w:p>
    <w:p w:rsidR="00701E89" w:rsidRDefault="00BC0262" w:rsidP="00701E89">
      <w:pPr>
        <w:jc w:val="center"/>
        <w:rPr>
          <w:rFonts w:ascii="標楷體" w:eastAsia="標楷體" w:hAnsi="標楷體"/>
          <w:sz w:val="36"/>
          <w:szCs w:val="36"/>
        </w:rPr>
      </w:pPr>
      <w:r>
        <w:rPr>
          <w:rFonts w:ascii="標楷體" w:eastAsia="標楷體" w:hAnsi="標楷體" w:hint="eastAsia"/>
          <w:sz w:val="36"/>
          <w:szCs w:val="36"/>
        </w:rPr>
        <w:t>107</w:t>
      </w:r>
      <w:r w:rsidR="00701E89">
        <w:rPr>
          <w:rFonts w:ascii="標楷體" w:eastAsia="標楷體" w:hAnsi="標楷體" w:hint="eastAsia"/>
          <w:sz w:val="36"/>
          <w:szCs w:val="36"/>
        </w:rPr>
        <w:t xml:space="preserve">學年度 </w:t>
      </w:r>
      <w:bookmarkStart w:id="41" w:name="通識教育委員會"/>
      <w:r w:rsidR="00701E89">
        <w:rPr>
          <w:rFonts w:ascii="標楷體" w:eastAsia="標楷體" w:hAnsi="標楷體" w:hint="eastAsia"/>
          <w:sz w:val="36"/>
          <w:szCs w:val="36"/>
        </w:rPr>
        <w:t>通識教育委員會</w:t>
      </w:r>
      <w:bookmarkEnd w:id="41"/>
      <w:r w:rsidR="00701E89">
        <w:rPr>
          <w:rFonts w:ascii="標楷體" w:eastAsia="標楷體" w:hAnsi="標楷體" w:hint="eastAsia"/>
          <w:sz w:val="36"/>
          <w:szCs w:val="36"/>
        </w:rPr>
        <w:t xml:space="preserve"> 內部控制項目修訂總表</w:t>
      </w:r>
    </w:p>
    <w:p w:rsidR="00701E89" w:rsidRDefault="00701E89" w:rsidP="00701E89">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51"/>
        <w:gridCol w:w="2680"/>
        <w:gridCol w:w="456"/>
        <w:gridCol w:w="873"/>
        <w:gridCol w:w="875"/>
        <w:gridCol w:w="1086"/>
        <w:gridCol w:w="2375"/>
      </w:tblGrid>
      <w:tr w:rsidR="00701E89" w:rsidTr="00387C89">
        <w:trPr>
          <w:jc w:val="center"/>
        </w:trPr>
        <w:tc>
          <w:tcPr>
            <w:tcW w:w="232"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序號</w:t>
            </w:r>
          </w:p>
        </w:tc>
        <w:tc>
          <w:tcPr>
            <w:tcW w:w="533"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360"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231"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版次</w:t>
            </w:r>
          </w:p>
        </w:tc>
        <w:tc>
          <w:tcPr>
            <w:tcW w:w="887" w:type="pct"/>
            <w:gridSpan w:val="2"/>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內容是否修改</w:t>
            </w:r>
          </w:p>
        </w:tc>
        <w:tc>
          <w:tcPr>
            <w:tcW w:w="551"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新訂/刪除/作廢</w:t>
            </w:r>
          </w:p>
        </w:tc>
        <w:tc>
          <w:tcPr>
            <w:tcW w:w="1205"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本次修訂摘要/原因</w:t>
            </w:r>
          </w:p>
        </w:tc>
      </w:tr>
      <w:tr w:rsidR="00701E89" w:rsidTr="00387C89">
        <w:trPr>
          <w:jc w:val="center"/>
        </w:trPr>
        <w:tc>
          <w:tcPr>
            <w:tcW w:w="0" w:type="auto"/>
            <w:vMerge/>
            <w:vAlign w:val="center"/>
            <w:hideMark/>
          </w:tcPr>
          <w:p w:rsidR="00701E89" w:rsidRDefault="00701E89" w:rsidP="00701E89">
            <w:pPr>
              <w:widowControl/>
              <w:rPr>
                <w:rFonts w:ascii="標楷體" w:eastAsia="標楷體" w:hAnsi="標楷體"/>
                <w:szCs w:val="24"/>
              </w:rPr>
            </w:pPr>
          </w:p>
        </w:tc>
        <w:tc>
          <w:tcPr>
            <w:tcW w:w="0" w:type="auto"/>
            <w:vMerge/>
            <w:vAlign w:val="center"/>
            <w:hideMark/>
          </w:tcPr>
          <w:p w:rsidR="00701E89" w:rsidRDefault="00701E89" w:rsidP="00701E89">
            <w:pPr>
              <w:widowControl/>
              <w:rPr>
                <w:rFonts w:ascii="標楷體" w:eastAsia="標楷體" w:hAnsi="標楷體"/>
                <w:szCs w:val="24"/>
              </w:rPr>
            </w:pPr>
          </w:p>
        </w:tc>
        <w:tc>
          <w:tcPr>
            <w:tcW w:w="0" w:type="auto"/>
            <w:vMerge/>
            <w:vAlign w:val="center"/>
            <w:hideMark/>
          </w:tcPr>
          <w:p w:rsidR="00701E89" w:rsidRDefault="00701E89" w:rsidP="00701E89">
            <w:pPr>
              <w:widowControl/>
              <w:rPr>
                <w:rFonts w:ascii="標楷體" w:eastAsia="標楷體" w:hAnsi="標楷體"/>
                <w:szCs w:val="24"/>
              </w:rPr>
            </w:pPr>
          </w:p>
        </w:tc>
        <w:tc>
          <w:tcPr>
            <w:tcW w:w="0" w:type="auto"/>
            <w:vMerge/>
            <w:vAlign w:val="center"/>
            <w:hideMark/>
          </w:tcPr>
          <w:p w:rsidR="00701E89" w:rsidRDefault="00701E89" w:rsidP="00701E89">
            <w:pPr>
              <w:widowControl/>
              <w:rPr>
                <w:rFonts w:ascii="標楷體" w:eastAsia="標楷體" w:hAnsi="標楷體"/>
                <w:szCs w:val="24"/>
              </w:rPr>
            </w:pPr>
          </w:p>
        </w:tc>
        <w:tc>
          <w:tcPr>
            <w:tcW w:w="443"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是</w:t>
            </w:r>
          </w:p>
        </w:tc>
        <w:tc>
          <w:tcPr>
            <w:tcW w:w="444"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否</w:t>
            </w:r>
          </w:p>
        </w:tc>
        <w:tc>
          <w:tcPr>
            <w:tcW w:w="0" w:type="auto"/>
            <w:vMerge/>
            <w:vAlign w:val="center"/>
            <w:hideMark/>
          </w:tcPr>
          <w:p w:rsidR="00701E89" w:rsidRDefault="00701E89" w:rsidP="00701E89">
            <w:pPr>
              <w:widowControl/>
              <w:rPr>
                <w:rFonts w:ascii="標楷體" w:eastAsia="標楷體" w:hAnsi="標楷體"/>
                <w:szCs w:val="24"/>
              </w:rPr>
            </w:pPr>
          </w:p>
        </w:tc>
        <w:tc>
          <w:tcPr>
            <w:tcW w:w="0" w:type="auto"/>
            <w:vMerge/>
            <w:vAlign w:val="center"/>
            <w:hideMark/>
          </w:tcPr>
          <w:p w:rsidR="00701E89" w:rsidRDefault="00701E89" w:rsidP="00701E89">
            <w:pPr>
              <w:widowControl/>
              <w:rPr>
                <w:rFonts w:ascii="標楷體" w:eastAsia="標楷體" w:hAnsi="標楷體"/>
                <w:szCs w:val="24"/>
              </w:rPr>
            </w:pPr>
          </w:p>
        </w:tc>
      </w:tr>
      <w:tr w:rsidR="00701E89" w:rsidTr="00387C89">
        <w:trPr>
          <w:jc w:val="center"/>
        </w:trPr>
        <w:tc>
          <w:tcPr>
            <w:tcW w:w="232"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c>
          <w:tcPr>
            <w:tcW w:w="533"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通1</w:t>
            </w:r>
          </w:p>
        </w:tc>
        <w:tc>
          <w:tcPr>
            <w:tcW w:w="1360" w:type="pct"/>
            <w:vAlign w:val="center"/>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1260-003通識教育委員會議標準作業流程</w:t>
            </w:r>
          </w:p>
        </w:tc>
        <w:tc>
          <w:tcPr>
            <w:tcW w:w="231"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vAlign w:val="center"/>
          </w:tcPr>
          <w:p w:rsidR="00701E89" w:rsidRDefault="00701E89" w:rsidP="00701E89">
            <w:pPr>
              <w:spacing w:line="0" w:lineRule="atLeast"/>
              <w:jc w:val="center"/>
            </w:pPr>
          </w:p>
        </w:tc>
        <w:tc>
          <w:tcPr>
            <w:tcW w:w="444" w:type="pct"/>
            <w:vAlign w:val="center"/>
          </w:tcPr>
          <w:p w:rsidR="00701E89" w:rsidRDefault="00701E89" w:rsidP="00701E89">
            <w:pPr>
              <w:spacing w:line="0" w:lineRule="atLeast"/>
              <w:jc w:val="center"/>
            </w:pPr>
            <w:r>
              <w:rPr>
                <w:rFonts w:ascii="標楷體" w:eastAsia="標楷體" w:hAnsi="標楷體" w:cs="Times New Roman"/>
                <w:color w:val="000000" w:themeColor="text1"/>
                <w:szCs w:val="24"/>
              </w:rPr>
              <w:sym w:font="Wingdings" w:char="F0FC"/>
            </w:r>
          </w:p>
        </w:tc>
        <w:tc>
          <w:tcPr>
            <w:tcW w:w="551" w:type="pct"/>
            <w:vAlign w:val="center"/>
          </w:tcPr>
          <w:p w:rsidR="00701E89" w:rsidRDefault="00701E89" w:rsidP="00701E89">
            <w:pPr>
              <w:spacing w:line="0" w:lineRule="atLeast"/>
              <w:jc w:val="center"/>
              <w:rPr>
                <w:rFonts w:ascii="標楷體" w:eastAsia="標楷體" w:hAnsi="標楷體"/>
                <w:szCs w:val="24"/>
              </w:rPr>
            </w:pPr>
          </w:p>
        </w:tc>
        <w:tc>
          <w:tcPr>
            <w:tcW w:w="1205" w:type="pct"/>
            <w:vAlign w:val="center"/>
          </w:tcPr>
          <w:p w:rsidR="00701E89" w:rsidRDefault="00701E89" w:rsidP="00701E89">
            <w:pPr>
              <w:spacing w:line="0" w:lineRule="atLeast"/>
              <w:jc w:val="both"/>
              <w:rPr>
                <w:rFonts w:ascii="標楷體" w:eastAsia="標楷體" w:hAnsi="標楷體"/>
                <w:szCs w:val="24"/>
              </w:rPr>
            </w:pPr>
          </w:p>
        </w:tc>
      </w:tr>
      <w:tr w:rsidR="00701E89" w:rsidTr="00387C89">
        <w:trPr>
          <w:jc w:val="center"/>
        </w:trPr>
        <w:tc>
          <w:tcPr>
            <w:tcW w:w="232"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533"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通2</w:t>
            </w:r>
          </w:p>
        </w:tc>
        <w:tc>
          <w:tcPr>
            <w:tcW w:w="1360" w:type="pct"/>
            <w:vAlign w:val="center"/>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1260-004通識課程之規劃及開排課作業流程</w:t>
            </w:r>
          </w:p>
        </w:tc>
        <w:tc>
          <w:tcPr>
            <w:tcW w:w="231"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03</w:t>
            </w:r>
          </w:p>
        </w:tc>
        <w:tc>
          <w:tcPr>
            <w:tcW w:w="443" w:type="pct"/>
            <w:vAlign w:val="center"/>
          </w:tcPr>
          <w:p w:rsidR="00701E89" w:rsidRDefault="00701E89" w:rsidP="00701E89">
            <w:pPr>
              <w:spacing w:line="0" w:lineRule="atLeast"/>
              <w:jc w:val="center"/>
              <w:rPr>
                <w:rFonts w:ascii="標楷體" w:eastAsia="標楷體" w:hAnsi="標楷體"/>
                <w:szCs w:val="24"/>
              </w:rPr>
            </w:pPr>
          </w:p>
        </w:tc>
        <w:tc>
          <w:tcPr>
            <w:tcW w:w="444"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vAlign w:val="center"/>
          </w:tcPr>
          <w:p w:rsidR="00701E89" w:rsidRDefault="00701E89" w:rsidP="00701E89">
            <w:pPr>
              <w:spacing w:line="0" w:lineRule="atLeast"/>
              <w:jc w:val="center"/>
              <w:rPr>
                <w:rFonts w:ascii="標楷體" w:eastAsia="標楷體" w:hAnsi="標楷體"/>
                <w:szCs w:val="24"/>
              </w:rPr>
            </w:pPr>
          </w:p>
        </w:tc>
        <w:tc>
          <w:tcPr>
            <w:tcW w:w="1205" w:type="pct"/>
            <w:vAlign w:val="center"/>
          </w:tcPr>
          <w:p w:rsidR="00701E89" w:rsidRDefault="00701E89" w:rsidP="00701E89">
            <w:pPr>
              <w:spacing w:line="0" w:lineRule="atLeast"/>
              <w:ind w:left="240" w:hangingChars="100" w:hanging="240"/>
              <w:jc w:val="both"/>
              <w:rPr>
                <w:rFonts w:ascii="標楷體" w:eastAsia="標楷體" w:hAnsi="標楷體"/>
                <w:szCs w:val="24"/>
              </w:rPr>
            </w:pPr>
          </w:p>
        </w:tc>
      </w:tr>
      <w:tr w:rsidR="00701E89" w:rsidTr="00387C89">
        <w:trPr>
          <w:jc w:val="center"/>
        </w:trPr>
        <w:tc>
          <w:tcPr>
            <w:tcW w:w="232"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3</w:t>
            </w:r>
          </w:p>
        </w:tc>
        <w:tc>
          <w:tcPr>
            <w:tcW w:w="533"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通3</w:t>
            </w:r>
          </w:p>
        </w:tc>
        <w:tc>
          <w:tcPr>
            <w:tcW w:w="1360" w:type="pct"/>
            <w:vAlign w:val="center"/>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1260-005</w:t>
            </w:r>
            <w:r>
              <w:rPr>
                <w:rFonts w:ascii="標楷體" w:eastAsia="標楷體" w:hAnsi="標楷體" w:cs="標楷體" w:hint="eastAsia"/>
                <w:bCs/>
                <w:szCs w:val="24"/>
              </w:rPr>
              <w:t>通識教育</w:t>
            </w:r>
            <w:r>
              <w:rPr>
                <w:rFonts w:ascii="標楷體" w:eastAsia="標楷體" w:hAnsi="標楷體" w:cs="標楷體" w:hint="eastAsia"/>
                <w:bCs/>
              </w:rPr>
              <w:t>委員會</w:t>
            </w:r>
            <w:r>
              <w:rPr>
                <w:rFonts w:ascii="標楷體" w:eastAsia="標楷體" w:hAnsi="標楷體" w:cs="標楷體" w:hint="eastAsia"/>
                <w:bCs/>
                <w:szCs w:val="24"/>
              </w:rPr>
              <w:t>教師聘任作業流程</w:t>
            </w:r>
          </w:p>
        </w:tc>
        <w:tc>
          <w:tcPr>
            <w:tcW w:w="231"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vAlign w:val="center"/>
          </w:tcPr>
          <w:p w:rsidR="00701E89" w:rsidRDefault="00701E89" w:rsidP="00701E89">
            <w:pPr>
              <w:spacing w:line="0" w:lineRule="atLeast"/>
              <w:jc w:val="center"/>
              <w:rPr>
                <w:rFonts w:ascii="標楷體" w:eastAsia="標楷體" w:hAnsi="標楷體"/>
                <w:szCs w:val="24"/>
              </w:rPr>
            </w:pPr>
          </w:p>
        </w:tc>
        <w:tc>
          <w:tcPr>
            <w:tcW w:w="444"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vAlign w:val="center"/>
          </w:tcPr>
          <w:p w:rsidR="00701E89" w:rsidRDefault="00701E89" w:rsidP="00701E89">
            <w:pPr>
              <w:spacing w:line="0" w:lineRule="atLeast"/>
              <w:jc w:val="center"/>
              <w:rPr>
                <w:rFonts w:ascii="標楷體" w:eastAsia="標楷體" w:hAnsi="標楷體"/>
                <w:szCs w:val="24"/>
              </w:rPr>
            </w:pPr>
          </w:p>
        </w:tc>
        <w:tc>
          <w:tcPr>
            <w:tcW w:w="1205" w:type="pct"/>
            <w:vAlign w:val="center"/>
          </w:tcPr>
          <w:p w:rsidR="00701E89" w:rsidRDefault="00701E89" w:rsidP="00701E89">
            <w:pPr>
              <w:spacing w:line="0" w:lineRule="atLeast"/>
              <w:jc w:val="both"/>
              <w:rPr>
                <w:rFonts w:ascii="標楷體" w:eastAsia="標楷體" w:hAnsi="標楷體"/>
                <w:szCs w:val="24"/>
              </w:rPr>
            </w:pPr>
          </w:p>
        </w:tc>
      </w:tr>
      <w:tr w:rsidR="00701E89" w:rsidTr="00387C89">
        <w:trPr>
          <w:jc w:val="center"/>
        </w:trPr>
        <w:tc>
          <w:tcPr>
            <w:tcW w:w="232"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4</w:t>
            </w:r>
          </w:p>
        </w:tc>
        <w:tc>
          <w:tcPr>
            <w:tcW w:w="533"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通4</w:t>
            </w:r>
          </w:p>
        </w:tc>
        <w:tc>
          <w:tcPr>
            <w:tcW w:w="1360" w:type="pct"/>
            <w:vAlign w:val="center"/>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1260-006全國性圍棋賽事標準作業流程</w:t>
            </w:r>
          </w:p>
        </w:tc>
        <w:tc>
          <w:tcPr>
            <w:tcW w:w="231"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vAlign w:val="center"/>
          </w:tcPr>
          <w:p w:rsidR="00701E89" w:rsidRDefault="00701E89" w:rsidP="00701E89">
            <w:pPr>
              <w:spacing w:line="0" w:lineRule="atLeast"/>
              <w:jc w:val="center"/>
              <w:rPr>
                <w:rFonts w:ascii="標楷體" w:eastAsia="標楷體" w:hAnsi="標楷體"/>
                <w:szCs w:val="24"/>
              </w:rPr>
            </w:pPr>
          </w:p>
        </w:tc>
        <w:tc>
          <w:tcPr>
            <w:tcW w:w="444"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vAlign w:val="center"/>
          </w:tcPr>
          <w:p w:rsidR="00701E89" w:rsidRDefault="00701E89" w:rsidP="00701E89">
            <w:pPr>
              <w:spacing w:line="0" w:lineRule="atLeast"/>
              <w:jc w:val="center"/>
              <w:rPr>
                <w:rFonts w:ascii="標楷體" w:eastAsia="標楷體" w:hAnsi="標楷體"/>
                <w:szCs w:val="24"/>
              </w:rPr>
            </w:pPr>
          </w:p>
        </w:tc>
        <w:tc>
          <w:tcPr>
            <w:tcW w:w="1205" w:type="pct"/>
            <w:vAlign w:val="center"/>
          </w:tcPr>
          <w:p w:rsidR="00701E89" w:rsidRDefault="00701E89" w:rsidP="00701E89">
            <w:pPr>
              <w:spacing w:line="0" w:lineRule="atLeast"/>
              <w:jc w:val="both"/>
              <w:rPr>
                <w:rFonts w:ascii="標楷體" w:eastAsia="標楷體" w:hAnsi="標楷體"/>
                <w:szCs w:val="24"/>
              </w:rPr>
            </w:pPr>
          </w:p>
        </w:tc>
      </w:tr>
    </w:tbl>
    <w:p w:rsidR="00701E89" w:rsidRPr="008A175A" w:rsidRDefault="00701E89" w:rsidP="00701E89">
      <w:pPr>
        <w:jc w:val="right"/>
        <w:rPr>
          <w:rFonts w:ascii="標楷體" w:eastAsia="標楷體" w:hAnsi="標楷體"/>
          <w:sz w:val="16"/>
          <w:szCs w:val="16"/>
        </w:rPr>
      </w:pPr>
      <w:r w:rsidRPr="008A175A">
        <w:rPr>
          <w:rFonts w:ascii="標楷體" w:eastAsia="標楷體" w:hAnsi="標楷體" w:hint="eastAsia"/>
          <w:sz w:val="16"/>
          <w:szCs w:val="16"/>
        </w:rPr>
        <w:t>回</w:t>
      </w:r>
      <w:hyperlink w:anchor="提案一" w:history="1">
        <w:r w:rsidRPr="005542DE">
          <w:rPr>
            <w:rStyle w:val="a5"/>
            <w:rFonts w:ascii="標楷體" w:eastAsia="標楷體" w:hAnsi="標楷體" w:hint="eastAsia"/>
            <w:sz w:val="16"/>
            <w:szCs w:val="16"/>
          </w:rPr>
          <w:t>提案一</w:t>
        </w:r>
      </w:hyperlink>
      <w:r w:rsidRPr="008A175A">
        <w:rPr>
          <w:rFonts w:ascii="標楷體" w:eastAsia="標楷體" w:hAnsi="標楷體" w:hint="eastAsia"/>
          <w:sz w:val="16"/>
          <w:szCs w:val="16"/>
        </w:rPr>
        <w:t>、</w:t>
      </w:r>
      <w:hyperlink w:anchor="通識教育委員會" w:history="1">
        <w:r w:rsidRPr="00701E89">
          <w:rPr>
            <w:rStyle w:val="a5"/>
            <w:rFonts w:ascii="標楷體" w:eastAsia="標楷體" w:hAnsi="標楷體" w:hint="eastAsia"/>
            <w:sz w:val="16"/>
            <w:szCs w:val="16"/>
          </w:rPr>
          <w:t>通委會</w:t>
        </w:r>
      </w:hyperlink>
    </w:p>
    <w:p w:rsidR="00701E89" w:rsidRDefault="00701E89" w:rsidP="00701E89">
      <w:r>
        <w:rPr>
          <w:kern w:val="0"/>
        </w:rPr>
        <w:br w:type="page"/>
      </w:r>
    </w:p>
    <w:p w:rsidR="00701E89" w:rsidRDefault="00701E89" w:rsidP="00701E89">
      <w:pPr>
        <w:jc w:val="center"/>
        <w:rPr>
          <w:rFonts w:ascii="標楷體" w:eastAsia="標楷體" w:hAnsi="標楷體"/>
          <w:sz w:val="36"/>
          <w:szCs w:val="36"/>
        </w:rPr>
      </w:pPr>
      <w:r>
        <w:rPr>
          <w:rFonts w:ascii="標楷體" w:eastAsia="標楷體" w:hAnsi="標楷體" w:hint="eastAsia"/>
          <w:sz w:val="36"/>
          <w:szCs w:val="36"/>
        </w:rPr>
        <w:lastRenderedPageBreak/>
        <w:t>佛光大學 通識教育委員會 內控項目風險評估彙總表</w:t>
      </w:r>
    </w:p>
    <w:p w:rsidR="00701E89" w:rsidRDefault="00701E89" w:rsidP="00701E89">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56"/>
        <w:gridCol w:w="456"/>
        <w:gridCol w:w="942"/>
        <w:gridCol w:w="3167"/>
        <w:gridCol w:w="2272"/>
        <w:gridCol w:w="753"/>
        <w:gridCol w:w="753"/>
        <w:gridCol w:w="755"/>
      </w:tblGrid>
      <w:tr w:rsidR="00701E89" w:rsidTr="00701E89">
        <w:trPr>
          <w:tblHeader/>
        </w:trPr>
        <w:tc>
          <w:tcPr>
            <w:tcW w:w="384" w:type="pct"/>
            <w:tcBorders>
              <w:top w:val="single" w:sz="12" w:space="0" w:color="auto"/>
              <w:left w:val="single" w:sz="12"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單位名稱</w:t>
            </w:r>
          </w:p>
        </w:tc>
        <w:tc>
          <w:tcPr>
            <w:tcW w:w="231"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序號</w:t>
            </w:r>
          </w:p>
        </w:tc>
        <w:tc>
          <w:tcPr>
            <w:tcW w:w="478"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607"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1153"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影響程度之敘述</w:t>
            </w:r>
          </w:p>
        </w:tc>
        <w:tc>
          <w:tcPr>
            <w:tcW w:w="382"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影響程度</w:t>
            </w:r>
          </w:p>
        </w:tc>
        <w:tc>
          <w:tcPr>
            <w:tcW w:w="382"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發生機率</w:t>
            </w:r>
          </w:p>
        </w:tc>
        <w:tc>
          <w:tcPr>
            <w:tcW w:w="383" w:type="pct"/>
            <w:tcBorders>
              <w:top w:val="single" w:sz="12" w:space="0" w:color="auto"/>
              <w:left w:val="single" w:sz="6" w:space="0" w:color="auto"/>
              <w:bottom w:val="single" w:sz="6" w:space="0" w:color="auto"/>
              <w:right w:val="single" w:sz="12"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風險值</w:t>
            </w:r>
          </w:p>
        </w:tc>
      </w:tr>
      <w:tr w:rsidR="00701E89" w:rsidTr="00701E89">
        <w:trPr>
          <w:trHeight w:val="210"/>
        </w:trPr>
        <w:tc>
          <w:tcPr>
            <w:tcW w:w="384" w:type="pct"/>
            <w:vMerge w:val="restart"/>
            <w:tcBorders>
              <w:top w:val="single" w:sz="6" w:space="0" w:color="auto"/>
              <w:left w:val="single" w:sz="12" w:space="0" w:color="auto"/>
              <w:bottom w:val="single" w:sz="12"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kern w:val="0"/>
                <w:szCs w:val="24"/>
              </w:rPr>
            </w:pPr>
            <w:r>
              <w:rPr>
                <w:rFonts w:ascii="標楷體" w:eastAsia="標楷體" w:hAnsi="標楷體" w:hint="eastAsia"/>
                <w:kern w:val="0"/>
                <w:szCs w:val="24"/>
              </w:rPr>
              <w:t>通識教育委員會</w:t>
            </w:r>
          </w:p>
        </w:tc>
        <w:tc>
          <w:tcPr>
            <w:tcW w:w="231"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c>
          <w:tcPr>
            <w:tcW w:w="478"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通1</w:t>
            </w:r>
          </w:p>
        </w:tc>
        <w:tc>
          <w:tcPr>
            <w:tcW w:w="1607"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1260-003通識教育委員會議標準作業流程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c>
          <w:tcPr>
            <w:tcW w:w="383" w:type="pct"/>
            <w:tcBorders>
              <w:top w:val="single" w:sz="6" w:space="0" w:color="auto"/>
              <w:left w:val="single" w:sz="6" w:space="0" w:color="auto"/>
              <w:bottom w:val="single" w:sz="6" w:space="0" w:color="auto"/>
              <w:right w:val="single" w:sz="12"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r>
      <w:tr w:rsidR="00701E89" w:rsidTr="00701E89">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701E89" w:rsidRDefault="00701E89" w:rsidP="00701E89">
            <w:pPr>
              <w:widowControl/>
              <w:rPr>
                <w:rFonts w:ascii="標楷體" w:eastAsia="標楷體" w:hAnsi="標楷體"/>
                <w:kern w:val="0"/>
                <w:szCs w:val="24"/>
              </w:rPr>
            </w:pPr>
          </w:p>
        </w:tc>
        <w:tc>
          <w:tcPr>
            <w:tcW w:w="231"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478"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通2</w:t>
            </w:r>
          </w:p>
        </w:tc>
        <w:tc>
          <w:tcPr>
            <w:tcW w:w="1607"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1260-004通識課程之規劃及開排課作業流程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學生申訴/學生抱怨</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3</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6" w:space="0" w:color="auto"/>
              <w:right w:val="single" w:sz="12"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6</w:t>
            </w:r>
          </w:p>
        </w:tc>
      </w:tr>
      <w:tr w:rsidR="00701E89" w:rsidTr="00701E89">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701E89" w:rsidRDefault="00701E89" w:rsidP="00701E89">
            <w:pPr>
              <w:widowControl/>
              <w:rPr>
                <w:rFonts w:ascii="標楷體" w:eastAsia="標楷體" w:hAnsi="標楷體"/>
                <w:kern w:val="0"/>
                <w:szCs w:val="24"/>
              </w:rPr>
            </w:pPr>
          </w:p>
        </w:tc>
        <w:tc>
          <w:tcPr>
            <w:tcW w:w="231"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3</w:t>
            </w:r>
          </w:p>
        </w:tc>
        <w:tc>
          <w:tcPr>
            <w:tcW w:w="478"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通3</w:t>
            </w:r>
          </w:p>
        </w:tc>
        <w:tc>
          <w:tcPr>
            <w:tcW w:w="1607"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1260-005</w:t>
            </w:r>
            <w:r>
              <w:rPr>
                <w:rFonts w:ascii="標楷體" w:eastAsia="標楷體" w:hAnsi="標楷體" w:cs="標楷體" w:hint="eastAsia"/>
                <w:bCs/>
                <w:szCs w:val="24"/>
              </w:rPr>
              <w:t>通識教育委員會教師聘任作業流程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6" w:space="0" w:color="auto"/>
              <w:right w:val="single" w:sz="12"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4</w:t>
            </w:r>
          </w:p>
        </w:tc>
      </w:tr>
      <w:tr w:rsidR="00701E89" w:rsidTr="00701E89">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701E89" w:rsidRDefault="00701E89" w:rsidP="00701E89">
            <w:pPr>
              <w:widowControl/>
              <w:rPr>
                <w:rFonts w:ascii="標楷體" w:eastAsia="標楷體" w:hAnsi="標楷體"/>
                <w:kern w:val="0"/>
                <w:szCs w:val="24"/>
              </w:rPr>
            </w:pPr>
          </w:p>
        </w:tc>
        <w:tc>
          <w:tcPr>
            <w:tcW w:w="231"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4</w:t>
            </w:r>
          </w:p>
        </w:tc>
        <w:tc>
          <w:tcPr>
            <w:tcW w:w="478"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通4</w:t>
            </w:r>
          </w:p>
        </w:tc>
        <w:tc>
          <w:tcPr>
            <w:tcW w:w="1607"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1260-006全國性圍棋賽事標準作業流程</w:t>
            </w:r>
          </w:p>
        </w:tc>
        <w:tc>
          <w:tcPr>
            <w:tcW w:w="1153"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both"/>
              <w:rPr>
                <w:rFonts w:ascii="標楷體" w:eastAsia="標楷體" w:hAnsi="標楷體"/>
                <w:kern w:val="0"/>
                <w:szCs w:val="24"/>
              </w:rPr>
            </w:pPr>
            <w:r>
              <w:rPr>
                <w:rFonts w:ascii="標楷體" w:eastAsia="標楷體" w:hAnsi="標楷體" w:hint="eastAsia"/>
                <w:kern w:val="0"/>
                <w:szCs w:val="24"/>
              </w:rPr>
              <w:t>申訴/抱怨</w:t>
            </w:r>
          </w:p>
        </w:tc>
        <w:tc>
          <w:tcPr>
            <w:tcW w:w="382"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c>
          <w:tcPr>
            <w:tcW w:w="382"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12" w:space="0" w:color="auto"/>
              <w:right w:val="single" w:sz="12"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r>
    </w:tbl>
    <w:p w:rsidR="00701E89" w:rsidRDefault="00701E89" w:rsidP="00701E89">
      <w:pPr>
        <w:jc w:val="right"/>
        <w:rPr>
          <w:rFonts w:ascii="標楷體" w:eastAsia="標楷體" w:hAnsi="標楷體"/>
          <w:b/>
          <w:sz w:val="36"/>
          <w:szCs w:val="36"/>
        </w:rPr>
      </w:pPr>
      <w:r w:rsidRPr="008A175A">
        <w:rPr>
          <w:rFonts w:ascii="標楷體" w:eastAsia="標楷體" w:hAnsi="標楷體" w:hint="eastAsia"/>
          <w:sz w:val="16"/>
          <w:szCs w:val="16"/>
        </w:rPr>
        <w:t>回</w:t>
      </w:r>
      <w:hyperlink w:anchor="提案一" w:history="1">
        <w:r w:rsidRPr="005542DE">
          <w:rPr>
            <w:rStyle w:val="a5"/>
            <w:rFonts w:ascii="標楷體" w:eastAsia="標楷體" w:hAnsi="標楷體" w:hint="eastAsia"/>
            <w:sz w:val="16"/>
            <w:szCs w:val="16"/>
          </w:rPr>
          <w:t>提案一</w:t>
        </w:r>
      </w:hyperlink>
      <w:r w:rsidRPr="008A175A">
        <w:rPr>
          <w:rFonts w:ascii="標楷體" w:eastAsia="標楷體" w:hAnsi="標楷體" w:hint="eastAsia"/>
          <w:sz w:val="16"/>
          <w:szCs w:val="16"/>
        </w:rPr>
        <w:t>、</w:t>
      </w:r>
      <w:hyperlink w:anchor="通識教育委員會" w:history="1">
        <w:r w:rsidRPr="00701E89">
          <w:rPr>
            <w:rStyle w:val="a5"/>
            <w:rFonts w:ascii="標楷體" w:eastAsia="標楷體" w:hAnsi="標楷體" w:hint="eastAsia"/>
            <w:sz w:val="16"/>
            <w:szCs w:val="16"/>
          </w:rPr>
          <w:t>通委會</w:t>
        </w:r>
      </w:hyperlink>
    </w:p>
    <w:p w:rsidR="00701E89" w:rsidRDefault="00701E89" w:rsidP="00701E89">
      <w:pPr>
        <w:jc w:val="center"/>
        <w:rPr>
          <w:rFonts w:ascii="標楷體" w:eastAsia="標楷體" w:hAnsi="標楷體"/>
          <w:b/>
          <w:sz w:val="36"/>
          <w:szCs w:val="36"/>
        </w:rPr>
      </w:pPr>
      <w:r>
        <w:rPr>
          <w:rFonts w:ascii="標楷體" w:eastAsia="標楷體" w:hAnsi="標楷體" w:hint="eastAsia"/>
          <w:b/>
          <w:kern w:val="0"/>
          <w:sz w:val="36"/>
          <w:szCs w:val="36"/>
        </w:rPr>
        <w:br w:type="page"/>
      </w:r>
    </w:p>
    <w:p w:rsidR="00701E89" w:rsidRDefault="00701E89" w:rsidP="00701E89">
      <w:pPr>
        <w:jc w:val="center"/>
        <w:rPr>
          <w:rFonts w:ascii="標楷體" w:eastAsia="標楷體" w:hAnsi="標楷體"/>
          <w:sz w:val="36"/>
          <w:szCs w:val="36"/>
        </w:rPr>
      </w:pPr>
      <w:r>
        <w:rPr>
          <w:rFonts w:ascii="標楷體" w:eastAsia="標楷體" w:hAnsi="標楷體" w:hint="eastAsia"/>
          <w:sz w:val="36"/>
          <w:szCs w:val="36"/>
        </w:rPr>
        <w:lastRenderedPageBreak/>
        <w:t>佛光大學 通識教育委員會 風險圖像</w:t>
      </w:r>
    </w:p>
    <w:p w:rsidR="00701E89" w:rsidRDefault="00701E89" w:rsidP="00701E89">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701E89" w:rsidTr="00C85CA9">
        <w:trPr>
          <w:trHeight w:val="614"/>
          <w:jc w:val="center"/>
        </w:trPr>
        <w:tc>
          <w:tcPr>
            <w:tcW w:w="10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left="961" w:hanging="961"/>
              <w:jc w:val="center"/>
              <w:rPr>
                <w:rFonts w:ascii="標楷體" w:eastAsia="標楷體" w:hAnsi="標楷體"/>
                <w:szCs w:val="24"/>
              </w:rPr>
            </w:pPr>
            <w:r>
              <w:rPr>
                <w:rFonts w:ascii="標楷體" w:eastAsia="標楷體" w:hAnsi="標楷體" w:hint="eastAsia"/>
                <w:szCs w:val="24"/>
              </w:rPr>
              <w:t>影響程度</w:t>
            </w:r>
          </w:p>
        </w:tc>
        <w:tc>
          <w:tcPr>
            <w:tcW w:w="390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風險值（風險分布）</w:t>
            </w:r>
          </w:p>
        </w:tc>
      </w:tr>
      <w:tr w:rsidR="00701E89" w:rsidTr="00C85CA9">
        <w:trPr>
          <w:trHeight w:val="721"/>
          <w:jc w:val="center"/>
        </w:trPr>
        <w:tc>
          <w:tcPr>
            <w:tcW w:w="10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非常嚴重（3）</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3</w:t>
            </w:r>
          </w:p>
          <w:p w:rsidR="00701E89" w:rsidRDefault="00701E89" w:rsidP="00701E89">
            <w:pPr>
              <w:jc w:val="center"/>
              <w:rPr>
                <w:rFonts w:ascii="標楷體" w:eastAsia="標楷體" w:hAnsi="標楷體"/>
                <w:szCs w:val="24"/>
              </w:rPr>
            </w:pPr>
            <w:r>
              <w:rPr>
                <w:rFonts w:ascii="標楷體" w:eastAsia="標楷體" w:hAnsi="標楷體" w:hint="eastAsia"/>
                <w:szCs w:val="24"/>
              </w:rPr>
              <w:t>（   ）</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6</w:t>
            </w:r>
          </w:p>
          <w:p w:rsidR="00701E89" w:rsidRDefault="00701E89" w:rsidP="00701E89">
            <w:pPr>
              <w:jc w:val="center"/>
              <w:rPr>
                <w:rFonts w:ascii="標楷體" w:eastAsia="標楷體" w:hAnsi="標楷體"/>
                <w:szCs w:val="24"/>
              </w:rPr>
            </w:pPr>
            <w:r>
              <w:rPr>
                <w:rFonts w:ascii="標楷體" w:eastAsia="標楷體" w:hAnsi="標楷體" w:hint="eastAsia"/>
                <w:szCs w:val="24"/>
              </w:rPr>
              <w:t>（通2）</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9</w:t>
            </w:r>
          </w:p>
          <w:p w:rsidR="00701E89" w:rsidRDefault="00701E89" w:rsidP="00701E89">
            <w:pPr>
              <w:jc w:val="center"/>
              <w:rPr>
                <w:rFonts w:ascii="標楷體" w:eastAsia="標楷體" w:hAnsi="標楷體"/>
                <w:szCs w:val="24"/>
              </w:rPr>
            </w:pPr>
            <w:r>
              <w:rPr>
                <w:rFonts w:ascii="標楷體" w:eastAsia="標楷體" w:hAnsi="標楷體" w:hint="eastAsia"/>
                <w:szCs w:val="24"/>
              </w:rPr>
              <w:t>（   ）</w:t>
            </w:r>
          </w:p>
        </w:tc>
      </w:tr>
      <w:tr w:rsidR="00701E89" w:rsidTr="00C85CA9">
        <w:trPr>
          <w:trHeight w:val="477"/>
          <w:jc w:val="center"/>
        </w:trPr>
        <w:tc>
          <w:tcPr>
            <w:tcW w:w="10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嚴重（2）</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2</w:t>
            </w:r>
          </w:p>
          <w:p w:rsidR="00701E89" w:rsidRDefault="00701E89" w:rsidP="00701E89">
            <w:pPr>
              <w:jc w:val="center"/>
              <w:rPr>
                <w:rFonts w:ascii="標楷體" w:eastAsia="標楷體" w:hAnsi="標楷體"/>
                <w:szCs w:val="24"/>
              </w:rPr>
            </w:pPr>
            <w:r>
              <w:rPr>
                <w:rFonts w:ascii="標楷體" w:eastAsia="標楷體" w:hAnsi="標楷體" w:hint="eastAsia"/>
                <w:szCs w:val="24"/>
              </w:rPr>
              <w:t>（   ）</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4</w:t>
            </w:r>
          </w:p>
          <w:p w:rsidR="00701E89" w:rsidRDefault="00701E89" w:rsidP="00701E89">
            <w:pPr>
              <w:jc w:val="center"/>
              <w:rPr>
                <w:rFonts w:ascii="標楷體" w:eastAsia="標楷體" w:hAnsi="標楷體"/>
                <w:szCs w:val="24"/>
              </w:rPr>
            </w:pPr>
            <w:r>
              <w:rPr>
                <w:rFonts w:ascii="標楷體" w:eastAsia="標楷體" w:hAnsi="標楷體" w:hint="eastAsia"/>
                <w:szCs w:val="24"/>
              </w:rPr>
              <w:t>（通3）</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6</w:t>
            </w:r>
          </w:p>
          <w:p w:rsidR="00701E89" w:rsidRDefault="00701E89" w:rsidP="00701E89">
            <w:pPr>
              <w:jc w:val="center"/>
              <w:rPr>
                <w:rFonts w:ascii="標楷體" w:eastAsia="標楷體" w:hAnsi="標楷體"/>
                <w:szCs w:val="24"/>
              </w:rPr>
            </w:pPr>
            <w:r>
              <w:rPr>
                <w:rFonts w:ascii="標楷體" w:eastAsia="標楷體" w:hAnsi="標楷體" w:hint="eastAsia"/>
                <w:szCs w:val="24"/>
              </w:rPr>
              <w:t>（   ）</w:t>
            </w:r>
          </w:p>
        </w:tc>
      </w:tr>
      <w:tr w:rsidR="00701E89" w:rsidTr="00C85CA9">
        <w:trPr>
          <w:trHeight w:val="659"/>
          <w:jc w:val="center"/>
        </w:trPr>
        <w:tc>
          <w:tcPr>
            <w:tcW w:w="10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輕微（1）</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1</w:t>
            </w:r>
          </w:p>
          <w:p w:rsidR="00701E89" w:rsidRDefault="00701E89" w:rsidP="00701E89">
            <w:pPr>
              <w:jc w:val="center"/>
              <w:rPr>
                <w:rFonts w:ascii="標楷體" w:eastAsia="標楷體" w:hAnsi="標楷體"/>
                <w:szCs w:val="24"/>
              </w:rPr>
            </w:pPr>
            <w:r>
              <w:rPr>
                <w:rFonts w:ascii="標楷體" w:eastAsia="標楷體" w:hAnsi="標楷體" w:hint="eastAsia"/>
                <w:szCs w:val="24"/>
              </w:rPr>
              <w:t>（通1）</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2</w:t>
            </w:r>
          </w:p>
          <w:p w:rsidR="00701E89" w:rsidRDefault="00701E89" w:rsidP="00701E89">
            <w:pPr>
              <w:jc w:val="center"/>
              <w:rPr>
                <w:rFonts w:ascii="標楷體" w:eastAsia="標楷體" w:hAnsi="標楷體"/>
                <w:szCs w:val="24"/>
              </w:rPr>
            </w:pPr>
            <w:r>
              <w:rPr>
                <w:rFonts w:ascii="標楷體" w:eastAsia="標楷體" w:hAnsi="標楷體" w:hint="eastAsia"/>
                <w:szCs w:val="24"/>
              </w:rPr>
              <w:t>（通4）</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3</w:t>
            </w:r>
          </w:p>
          <w:p w:rsidR="00701E89" w:rsidRDefault="00701E89" w:rsidP="00701E89">
            <w:pPr>
              <w:jc w:val="center"/>
              <w:rPr>
                <w:rFonts w:ascii="標楷體" w:eastAsia="標楷體" w:hAnsi="標楷體"/>
                <w:szCs w:val="24"/>
              </w:rPr>
            </w:pPr>
            <w:r>
              <w:rPr>
                <w:rFonts w:ascii="標楷體" w:eastAsia="標楷體" w:hAnsi="標楷體" w:hint="eastAsia"/>
                <w:szCs w:val="24"/>
              </w:rPr>
              <w:t>（   ）</w:t>
            </w:r>
          </w:p>
        </w:tc>
      </w:tr>
      <w:tr w:rsidR="00701E89" w:rsidTr="00C85CA9">
        <w:trPr>
          <w:trHeight w:val="556"/>
          <w:jc w:val="center"/>
        </w:trPr>
        <w:tc>
          <w:tcPr>
            <w:tcW w:w="1091" w:type="pct"/>
            <w:tcBorders>
              <w:top w:val="nil"/>
              <w:left w:val="nil"/>
              <w:bottom w:val="nil"/>
              <w:right w:val="single" w:sz="4" w:space="0" w:color="auto"/>
            </w:tcBorders>
            <w:shd w:val="clear" w:color="auto" w:fill="auto"/>
            <w:vAlign w:val="center"/>
          </w:tcPr>
          <w:p w:rsidR="00701E89" w:rsidRDefault="00701E89" w:rsidP="00701E89">
            <w:pPr>
              <w:ind w:left="720"/>
              <w:jc w:val="center"/>
              <w:rPr>
                <w:rFonts w:ascii="標楷體" w:eastAsia="標楷體" w:hAnsi="標楷體"/>
                <w:szCs w:val="24"/>
              </w:rPr>
            </w:pP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幾乎不可能（1）</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可能（2）</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幾乎確定（3）</w:t>
            </w:r>
          </w:p>
        </w:tc>
      </w:tr>
      <w:tr w:rsidR="00701E89" w:rsidTr="00C85CA9">
        <w:trPr>
          <w:trHeight w:val="540"/>
          <w:jc w:val="center"/>
        </w:trPr>
        <w:tc>
          <w:tcPr>
            <w:tcW w:w="1091" w:type="pct"/>
            <w:tcBorders>
              <w:top w:val="nil"/>
              <w:left w:val="nil"/>
              <w:bottom w:val="nil"/>
              <w:right w:val="single" w:sz="4" w:space="0" w:color="auto"/>
            </w:tcBorders>
            <w:shd w:val="clear" w:color="auto" w:fill="auto"/>
            <w:vAlign w:val="center"/>
          </w:tcPr>
          <w:p w:rsidR="00701E89" w:rsidRDefault="00701E89" w:rsidP="00701E89">
            <w:pPr>
              <w:ind w:left="840" w:hanging="840"/>
              <w:jc w:val="center"/>
              <w:rPr>
                <w:rFonts w:ascii="標楷體" w:eastAsia="標楷體" w:hAnsi="標楷體"/>
                <w:szCs w:val="24"/>
              </w:rPr>
            </w:pPr>
          </w:p>
        </w:tc>
        <w:tc>
          <w:tcPr>
            <w:tcW w:w="390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left="961" w:hanging="961"/>
              <w:jc w:val="center"/>
              <w:rPr>
                <w:rFonts w:ascii="標楷體" w:eastAsia="標楷體" w:hAnsi="標楷體"/>
                <w:szCs w:val="24"/>
              </w:rPr>
            </w:pPr>
            <w:r>
              <w:rPr>
                <w:rFonts w:ascii="標楷體" w:eastAsia="標楷體" w:hAnsi="標楷體" w:hint="eastAsia"/>
                <w:szCs w:val="24"/>
              </w:rPr>
              <w:t>發生機率</w:t>
            </w:r>
          </w:p>
        </w:tc>
      </w:tr>
    </w:tbl>
    <w:p w:rsidR="00701E89" w:rsidRDefault="00701E89" w:rsidP="00701E89">
      <w:pPr>
        <w:rPr>
          <w:rFonts w:ascii="標楷體" w:eastAsia="標楷體" w:hAnsi="標楷體"/>
        </w:rPr>
      </w:pPr>
    </w:p>
    <w:p w:rsidR="00701E89" w:rsidRDefault="00701E89" w:rsidP="00701E89">
      <w:pPr>
        <w:rPr>
          <w:rFonts w:ascii="標楷體" w:eastAsia="標楷體" w:hAnsi="標楷體"/>
          <w:sz w:val="16"/>
          <w:szCs w:val="16"/>
        </w:rPr>
      </w:pPr>
      <w:r>
        <w:rPr>
          <w:rFonts w:ascii="標楷體" w:eastAsia="標楷體" w:hAnsi="標楷體" w:hint="eastAsia"/>
          <w:sz w:val="28"/>
          <w:szCs w:val="28"/>
        </w:rPr>
        <w:t>通識教育委員會現有內控項目經風險分析後，屬風險等級高者</w:t>
      </w:r>
      <w:r>
        <w:rPr>
          <w:rFonts w:ascii="標楷體" w:eastAsia="標楷體" w:hAnsi="標楷體" w:hint="eastAsia"/>
          <w:sz w:val="28"/>
          <w:szCs w:val="28"/>
          <w:u w:val="single"/>
        </w:rPr>
        <w:t xml:space="preserve"> 1 </w:t>
      </w:r>
      <w:r>
        <w:rPr>
          <w:rFonts w:ascii="標楷體" w:eastAsia="標楷體" w:hAnsi="標楷體" w:hint="eastAsia"/>
          <w:sz w:val="28"/>
          <w:szCs w:val="28"/>
        </w:rPr>
        <w:t>項，風險等級中者</w:t>
      </w:r>
      <w:r>
        <w:rPr>
          <w:rFonts w:ascii="標楷體" w:eastAsia="標楷體" w:hAnsi="標楷體" w:hint="eastAsia"/>
          <w:sz w:val="28"/>
          <w:szCs w:val="28"/>
          <w:u w:val="single"/>
        </w:rPr>
        <w:t xml:space="preserve"> 1 </w:t>
      </w:r>
      <w:r>
        <w:rPr>
          <w:rFonts w:ascii="標楷體" w:eastAsia="標楷體" w:hAnsi="標楷體" w:hint="eastAsia"/>
          <w:sz w:val="28"/>
          <w:szCs w:val="28"/>
        </w:rPr>
        <w:t>項，風險等級低者</w:t>
      </w:r>
      <w:r>
        <w:rPr>
          <w:rFonts w:ascii="標楷體" w:eastAsia="標楷體" w:hAnsi="標楷體" w:hint="eastAsia"/>
          <w:sz w:val="28"/>
          <w:szCs w:val="28"/>
          <w:u w:val="single"/>
        </w:rPr>
        <w:t xml:space="preserve"> 2 </w:t>
      </w:r>
      <w:r>
        <w:rPr>
          <w:rFonts w:ascii="標楷體" w:eastAsia="標楷體" w:hAnsi="標楷體" w:hint="eastAsia"/>
          <w:sz w:val="28"/>
          <w:szCs w:val="28"/>
        </w:rPr>
        <w:t>項。</w:t>
      </w:r>
    </w:p>
    <w:p w:rsidR="00701E89" w:rsidRPr="00701E89" w:rsidRDefault="00701E89" w:rsidP="00701E89">
      <w:pPr>
        <w:jc w:val="center"/>
        <w:rPr>
          <w:rFonts w:ascii="標楷體" w:eastAsia="標楷體" w:hAnsi="標楷體"/>
          <w:sz w:val="16"/>
          <w:szCs w:val="16"/>
        </w:rPr>
      </w:pPr>
    </w:p>
    <w:p w:rsidR="005542DE" w:rsidRDefault="00701E89" w:rsidP="005542DE">
      <w:pPr>
        <w:jc w:val="right"/>
        <w:rPr>
          <w:rFonts w:ascii="新細明體" w:eastAsia="新細明體" w:hAnsi="新細明體"/>
          <w:szCs w:val="24"/>
        </w:rPr>
      </w:pPr>
      <w:r w:rsidRPr="008A175A">
        <w:rPr>
          <w:rFonts w:ascii="標楷體" w:eastAsia="標楷體" w:hAnsi="標楷體" w:hint="eastAsia"/>
          <w:sz w:val="16"/>
          <w:szCs w:val="16"/>
        </w:rPr>
        <w:t>回</w:t>
      </w:r>
      <w:hyperlink w:anchor="提案一" w:history="1">
        <w:r w:rsidRPr="005542DE">
          <w:rPr>
            <w:rStyle w:val="a5"/>
            <w:rFonts w:ascii="標楷體" w:eastAsia="標楷體" w:hAnsi="標楷體" w:hint="eastAsia"/>
            <w:sz w:val="16"/>
            <w:szCs w:val="16"/>
          </w:rPr>
          <w:t>提案一</w:t>
        </w:r>
      </w:hyperlink>
      <w:r w:rsidRPr="008A175A">
        <w:rPr>
          <w:rFonts w:ascii="標楷體" w:eastAsia="標楷體" w:hAnsi="標楷體" w:hint="eastAsia"/>
          <w:sz w:val="16"/>
          <w:szCs w:val="16"/>
        </w:rPr>
        <w:t>、</w:t>
      </w:r>
      <w:hyperlink w:anchor="通識教育委員會" w:history="1">
        <w:r w:rsidRPr="00701E89">
          <w:rPr>
            <w:rStyle w:val="a5"/>
            <w:rFonts w:ascii="標楷體" w:eastAsia="標楷體" w:hAnsi="標楷體" w:hint="eastAsia"/>
            <w:sz w:val="16"/>
            <w:szCs w:val="16"/>
          </w:rPr>
          <w:t>通委會</w:t>
        </w:r>
      </w:hyperlink>
    </w:p>
    <w:p w:rsidR="005542DE" w:rsidRDefault="005542DE" w:rsidP="005542DE">
      <w:pPr>
        <w:rPr>
          <w:rFonts w:ascii="新細明體" w:eastAsia="新細明體" w:hAnsi="新細明體"/>
          <w:szCs w:val="24"/>
        </w:rPr>
      </w:pP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42" w:name="附件二"/>
      <w:r w:rsidRPr="005542DE">
        <w:rPr>
          <w:rFonts w:ascii="新細明體" w:eastAsia="新細明體" w:hAnsi="新細明體" w:hint="eastAsia"/>
          <w:b/>
          <w:bdr w:val="single" w:sz="4" w:space="0" w:color="auto"/>
        </w:rPr>
        <w:lastRenderedPageBreak/>
        <w:t>附件二</w:t>
      </w:r>
    </w:p>
    <w:bookmarkEnd w:id="42"/>
    <w:p w:rsidR="00701E89" w:rsidRDefault="00701E89" w:rsidP="00701E89">
      <w:pPr>
        <w:jc w:val="center"/>
        <w:rPr>
          <w:rFonts w:ascii="標楷體" w:eastAsia="標楷體" w:hAnsi="標楷體"/>
          <w:sz w:val="36"/>
          <w:szCs w:val="36"/>
        </w:rPr>
      </w:pPr>
      <w:r w:rsidRPr="009337B5">
        <w:rPr>
          <w:rFonts w:ascii="標楷體" w:eastAsia="標楷體" w:hAnsi="標楷體"/>
          <w:sz w:val="36"/>
          <w:szCs w:val="36"/>
        </w:rPr>
        <w:t>10</w:t>
      </w:r>
      <w:r>
        <w:rPr>
          <w:rFonts w:ascii="標楷體" w:eastAsia="標楷體" w:hAnsi="標楷體" w:hint="eastAsia"/>
          <w:sz w:val="36"/>
          <w:szCs w:val="36"/>
        </w:rPr>
        <w:t>7</w:t>
      </w:r>
      <w:r w:rsidRPr="009337B5">
        <w:rPr>
          <w:rFonts w:ascii="標楷體" w:eastAsia="標楷體" w:hAnsi="標楷體" w:hint="eastAsia"/>
          <w:sz w:val="36"/>
          <w:szCs w:val="36"/>
        </w:rPr>
        <w:t>學年度</w:t>
      </w:r>
      <w:r w:rsidRPr="009337B5">
        <w:rPr>
          <w:rFonts w:ascii="標楷體" w:eastAsia="標楷體" w:hAnsi="標楷體"/>
          <w:sz w:val="36"/>
          <w:szCs w:val="36"/>
        </w:rPr>
        <w:t xml:space="preserve"> </w:t>
      </w:r>
      <w:bookmarkStart w:id="43" w:name="總務處"/>
      <w:r w:rsidRPr="009337B5">
        <w:rPr>
          <w:rFonts w:ascii="標楷體" w:eastAsia="標楷體" w:hAnsi="標楷體" w:hint="eastAsia"/>
          <w:sz w:val="36"/>
          <w:szCs w:val="36"/>
        </w:rPr>
        <w:t>總務處</w:t>
      </w:r>
      <w:bookmarkEnd w:id="43"/>
      <w:r w:rsidRPr="009337B5">
        <w:rPr>
          <w:rFonts w:ascii="標楷體" w:eastAsia="標楷體" w:hAnsi="標楷體"/>
          <w:sz w:val="36"/>
          <w:szCs w:val="36"/>
        </w:rPr>
        <w:t xml:space="preserve"> </w:t>
      </w:r>
      <w:r w:rsidRPr="009337B5">
        <w:rPr>
          <w:rFonts w:ascii="標楷體" w:eastAsia="標楷體" w:hAnsi="標楷體" w:hint="eastAsia"/>
          <w:sz w:val="36"/>
          <w:szCs w:val="36"/>
        </w:rPr>
        <w:t>內部控制項目</w:t>
      </w:r>
      <w:r w:rsidRPr="00E515DA">
        <w:rPr>
          <w:rFonts w:ascii="標楷體" w:eastAsia="標楷體" w:hAnsi="標楷體" w:hint="eastAsia"/>
          <w:sz w:val="36"/>
          <w:szCs w:val="36"/>
        </w:rPr>
        <w:t>修訂</w:t>
      </w:r>
      <w:r>
        <w:rPr>
          <w:rFonts w:ascii="標楷體" w:eastAsia="標楷體" w:hAnsi="標楷體" w:hint="eastAsia"/>
          <w:sz w:val="36"/>
          <w:szCs w:val="36"/>
        </w:rPr>
        <w:t>總</w:t>
      </w:r>
      <w:r w:rsidRPr="00E515DA">
        <w:rPr>
          <w:rFonts w:ascii="標楷體" w:eastAsia="標楷體" w:hAnsi="標楷體" w:hint="eastAsia"/>
          <w:sz w:val="36"/>
          <w:szCs w:val="36"/>
        </w:rPr>
        <w:t>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701E89" w:rsidRPr="00E35F3D" w:rsidTr="004739CC">
        <w:trPr>
          <w:jc w:val="center"/>
        </w:trPr>
        <w:tc>
          <w:tcPr>
            <w:tcW w:w="275"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版次</w:t>
            </w:r>
          </w:p>
        </w:tc>
        <w:tc>
          <w:tcPr>
            <w:tcW w:w="861" w:type="pct"/>
            <w:gridSpan w:val="2"/>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新訂</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刪除</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本次修訂摘要</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原因</w:t>
            </w:r>
          </w:p>
        </w:tc>
      </w:tr>
      <w:tr w:rsidR="00701E89" w:rsidRPr="00E35F3D" w:rsidTr="004739CC">
        <w:trPr>
          <w:jc w:val="center"/>
        </w:trPr>
        <w:tc>
          <w:tcPr>
            <w:tcW w:w="275" w:type="pct"/>
            <w:vMerge/>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499" w:type="pct"/>
            <w:vMerge/>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1350" w:type="pct"/>
            <w:vMerge/>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237" w:type="pct"/>
            <w:vMerge/>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430"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是</w:t>
            </w:r>
          </w:p>
        </w:tc>
        <w:tc>
          <w:tcPr>
            <w:tcW w:w="431"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否</w:t>
            </w:r>
          </w:p>
        </w:tc>
        <w:tc>
          <w:tcPr>
            <w:tcW w:w="598" w:type="pct"/>
            <w:vMerge/>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1180" w:type="pct"/>
            <w:vMerge/>
          </w:tcPr>
          <w:p w:rsidR="00701E89" w:rsidRPr="00E35F3D" w:rsidRDefault="00701E89" w:rsidP="004739CC">
            <w:pPr>
              <w:spacing w:line="0" w:lineRule="atLeast"/>
              <w:jc w:val="both"/>
              <w:rPr>
                <w:rFonts w:ascii="標楷體" w:eastAsia="標楷體" w:hAnsi="標楷體"/>
                <w:color w:val="000000" w:themeColor="text1"/>
                <w:szCs w:val="24"/>
              </w:rPr>
            </w:pPr>
          </w:p>
        </w:tc>
      </w:tr>
      <w:tr w:rsidR="00701E89" w:rsidRPr="00E35F3D" w:rsidTr="004739CC">
        <w:trPr>
          <w:trHeight w:val="32"/>
          <w:jc w:val="center"/>
        </w:trPr>
        <w:tc>
          <w:tcPr>
            <w:tcW w:w="275"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w:t>
            </w:r>
          </w:p>
        </w:tc>
        <w:tc>
          <w:tcPr>
            <w:tcW w:w="499"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1-1</w:t>
            </w:r>
          </w:p>
        </w:tc>
        <w:tc>
          <w:tcPr>
            <w:tcW w:w="1350" w:type="pct"/>
            <w:vAlign w:val="center"/>
          </w:tcPr>
          <w:p w:rsidR="00701E89" w:rsidRPr="00E35F3D" w:rsidRDefault="00E76029" w:rsidP="004739CC">
            <w:pPr>
              <w:spacing w:line="0" w:lineRule="atLeast"/>
              <w:jc w:val="both"/>
              <w:rPr>
                <w:rFonts w:ascii="標楷體" w:eastAsia="標楷體" w:hAnsi="標楷體"/>
                <w:color w:val="000000" w:themeColor="text1"/>
                <w:szCs w:val="24"/>
              </w:rPr>
            </w:pPr>
            <w:hyperlink w:anchor="採購管理作業10萬元以上" w:history="1">
              <w:r w:rsidR="00701E89" w:rsidRPr="008E3438">
                <w:rPr>
                  <w:rStyle w:val="a5"/>
                  <w:rFonts w:ascii="標楷體" w:eastAsia="標楷體" w:hAnsi="標楷體"/>
                  <w:szCs w:val="24"/>
                </w:rPr>
                <w:t>1130-001</w:t>
              </w:r>
              <w:r w:rsidR="00701E89" w:rsidRPr="008E3438">
                <w:rPr>
                  <w:rStyle w:val="a5"/>
                  <w:rFonts w:ascii="標楷體" w:eastAsia="標楷體" w:hAnsi="標楷體" w:hint="eastAsia"/>
                  <w:szCs w:val="24"/>
                </w:rPr>
                <w:t>採購</w:t>
              </w:r>
              <w:r w:rsidR="00701E89" w:rsidRPr="008E3438">
                <w:rPr>
                  <w:rStyle w:val="a5"/>
                  <w:rFonts w:ascii="標楷體" w:eastAsia="標楷體" w:hAnsi="標楷體"/>
                  <w:szCs w:val="24"/>
                </w:rPr>
                <w:t>管理作業</w:t>
              </w:r>
              <w:r w:rsidR="00701E89" w:rsidRPr="008E3438">
                <w:rPr>
                  <w:rStyle w:val="a5"/>
                  <w:rFonts w:ascii="標楷體" w:eastAsia="標楷體" w:hAnsi="標楷體" w:hint="eastAsia"/>
                  <w:szCs w:val="24"/>
                </w:rPr>
                <w:t>-10萬元（含）以上</w:t>
              </w:r>
            </w:hyperlink>
          </w:p>
        </w:tc>
        <w:tc>
          <w:tcPr>
            <w:tcW w:w="237"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05</w:t>
            </w:r>
          </w:p>
        </w:tc>
        <w:tc>
          <w:tcPr>
            <w:tcW w:w="430"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598"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1180" w:type="pct"/>
          </w:tcPr>
          <w:p w:rsidR="00701E89" w:rsidRPr="00E35F3D" w:rsidRDefault="00701E89" w:rsidP="004739CC">
            <w:pPr>
              <w:spacing w:line="0" w:lineRule="atLeast"/>
              <w:jc w:val="both"/>
              <w:rPr>
                <w:rFonts w:ascii="標楷體" w:eastAsia="標楷體" w:hAnsi="標楷體" w:cs="Times New Roman"/>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701E89" w:rsidRPr="00E35F3D" w:rsidTr="004739CC">
        <w:trPr>
          <w:jc w:val="center"/>
        </w:trPr>
        <w:tc>
          <w:tcPr>
            <w:tcW w:w="275"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2</w:t>
            </w:r>
          </w:p>
        </w:tc>
        <w:tc>
          <w:tcPr>
            <w:tcW w:w="499"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1-2</w:t>
            </w:r>
          </w:p>
        </w:tc>
        <w:tc>
          <w:tcPr>
            <w:tcW w:w="1350" w:type="pct"/>
            <w:vAlign w:val="center"/>
          </w:tcPr>
          <w:p w:rsidR="00701E89" w:rsidRPr="00E35F3D" w:rsidRDefault="00E76029" w:rsidP="004739CC">
            <w:pPr>
              <w:spacing w:line="0" w:lineRule="atLeast"/>
              <w:jc w:val="both"/>
              <w:rPr>
                <w:rFonts w:ascii="標楷體" w:eastAsia="標楷體" w:hAnsi="標楷體"/>
                <w:color w:val="000000" w:themeColor="text1"/>
                <w:szCs w:val="24"/>
              </w:rPr>
            </w:pPr>
            <w:hyperlink w:anchor="採購管理作業至3萬元（含）以上至10萬元以下" w:history="1">
              <w:r w:rsidR="00701E89" w:rsidRPr="00FC319D">
                <w:rPr>
                  <w:rStyle w:val="a5"/>
                  <w:rFonts w:ascii="標楷體" w:eastAsia="標楷體" w:hAnsi="標楷體"/>
                  <w:szCs w:val="24"/>
                </w:rPr>
                <w:t>1130-001-2</w:t>
              </w:r>
              <w:r w:rsidR="00701E89" w:rsidRPr="00FC319D">
                <w:rPr>
                  <w:rStyle w:val="a5"/>
                  <w:rFonts w:ascii="標楷體" w:eastAsia="標楷體" w:hAnsi="標楷體" w:hint="eastAsia"/>
                  <w:szCs w:val="24"/>
                </w:rPr>
                <w:t>採購管理作業</w:t>
              </w:r>
              <w:r w:rsidR="0001499B">
                <w:rPr>
                  <w:rStyle w:val="a5"/>
                  <w:rFonts w:ascii="標楷體" w:eastAsia="標楷體" w:hAnsi="標楷體"/>
                  <w:szCs w:val="24"/>
                </w:rPr>
                <w:t>-</w:t>
              </w:r>
              <w:r w:rsidR="0001499B">
                <w:rPr>
                  <w:rStyle w:val="a5"/>
                  <w:rFonts w:ascii="標楷體" w:eastAsia="標楷體" w:hAnsi="標楷體" w:hint="eastAsia"/>
                  <w:szCs w:val="24"/>
                </w:rPr>
                <w:t>6</w:t>
              </w:r>
              <w:r w:rsidR="00701E89" w:rsidRPr="00FC319D">
                <w:rPr>
                  <w:rStyle w:val="a5"/>
                  <w:rFonts w:ascii="標楷體" w:eastAsia="標楷體" w:hAnsi="標楷體" w:hint="eastAsia"/>
                  <w:szCs w:val="24"/>
                </w:rPr>
                <w:t>萬元（含）以上至</w:t>
              </w:r>
              <w:r w:rsidR="00701E89" w:rsidRPr="00FC319D">
                <w:rPr>
                  <w:rStyle w:val="a5"/>
                  <w:rFonts w:ascii="標楷體" w:eastAsia="標楷體" w:hAnsi="標楷體"/>
                  <w:szCs w:val="24"/>
                </w:rPr>
                <w:t>10</w:t>
              </w:r>
              <w:r w:rsidR="00701E89" w:rsidRPr="00FC319D">
                <w:rPr>
                  <w:rStyle w:val="a5"/>
                  <w:rFonts w:ascii="標楷體" w:eastAsia="標楷體" w:hAnsi="標楷體" w:hint="eastAsia"/>
                  <w:szCs w:val="24"/>
                </w:rPr>
                <w:t>萬元以下</w:t>
              </w:r>
            </w:hyperlink>
          </w:p>
        </w:tc>
        <w:tc>
          <w:tcPr>
            <w:tcW w:w="237"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598"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1180" w:type="pct"/>
          </w:tcPr>
          <w:p w:rsidR="000A575D" w:rsidRPr="00D74CB8" w:rsidRDefault="000A575D" w:rsidP="000A575D">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Pr="00D74CB8">
              <w:rPr>
                <w:rFonts w:ascii="標楷體" w:eastAsia="標楷體" w:hAnsi="標楷體" w:cs="Times New Roman" w:hint="eastAsia"/>
                <w:szCs w:val="24"/>
              </w:rPr>
              <w:t>配合ISO50001採購節能標章物品之規定，修改文字。</w:t>
            </w:r>
          </w:p>
          <w:p w:rsidR="000A575D" w:rsidRPr="00E35F3D" w:rsidRDefault="000A575D" w:rsidP="000A575D">
            <w:pPr>
              <w:spacing w:line="0" w:lineRule="atLeast"/>
              <w:ind w:left="240" w:hangingChars="100" w:hanging="240"/>
              <w:jc w:val="both"/>
              <w:rPr>
                <w:rFonts w:ascii="標楷體" w:eastAsia="標楷體" w:hAnsi="標楷體"/>
                <w:color w:val="000000" w:themeColor="text1"/>
                <w:szCs w:val="24"/>
              </w:rPr>
            </w:pPr>
            <w:r w:rsidRPr="000A575D">
              <w:rPr>
                <w:rFonts w:ascii="標楷體" w:eastAsia="標楷體" w:hAnsi="標楷體" w:hint="eastAsia"/>
                <w:color w:val="000000" w:themeColor="text1"/>
                <w:szCs w:val="24"/>
              </w:rPr>
              <w:t>2.依監察人建議修正。</w:t>
            </w:r>
          </w:p>
        </w:tc>
      </w:tr>
      <w:tr w:rsidR="00701E89" w:rsidRPr="00E35F3D" w:rsidTr="004739CC">
        <w:trPr>
          <w:jc w:val="center"/>
        </w:trPr>
        <w:tc>
          <w:tcPr>
            <w:tcW w:w="275"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3</w:t>
            </w:r>
          </w:p>
        </w:tc>
        <w:tc>
          <w:tcPr>
            <w:tcW w:w="499"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1-3</w:t>
            </w:r>
          </w:p>
        </w:tc>
        <w:tc>
          <w:tcPr>
            <w:tcW w:w="1350" w:type="pct"/>
            <w:vAlign w:val="center"/>
          </w:tcPr>
          <w:p w:rsidR="00701E89" w:rsidRPr="00E35F3D" w:rsidRDefault="00E76029" w:rsidP="004739CC">
            <w:pPr>
              <w:spacing w:line="0" w:lineRule="atLeast"/>
              <w:jc w:val="both"/>
              <w:rPr>
                <w:rFonts w:ascii="標楷體" w:eastAsia="標楷體" w:hAnsi="標楷體"/>
                <w:color w:val="000000" w:themeColor="text1"/>
                <w:szCs w:val="24"/>
              </w:rPr>
            </w:pPr>
            <w:hyperlink w:anchor="採購管理作業1萬元（含）以上至3萬元以下" w:history="1">
              <w:r w:rsidR="00701E89" w:rsidRPr="00FC319D">
                <w:rPr>
                  <w:rStyle w:val="a5"/>
                  <w:rFonts w:ascii="標楷體" w:eastAsia="標楷體" w:hAnsi="標楷體"/>
                  <w:szCs w:val="24"/>
                </w:rPr>
                <w:t>1130-001-3</w:t>
              </w:r>
              <w:r w:rsidR="00701E89" w:rsidRPr="00FC319D">
                <w:rPr>
                  <w:rStyle w:val="a5"/>
                  <w:rFonts w:ascii="標楷體" w:eastAsia="標楷體" w:hAnsi="標楷體" w:hint="eastAsia"/>
                  <w:szCs w:val="24"/>
                </w:rPr>
                <w:t>採購管理作業</w:t>
              </w:r>
              <w:r w:rsidR="00701E89" w:rsidRPr="00FC319D">
                <w:rPr>
                  <w:rStyle w:val="a5"/>
                  <w:rFonts w:ascii="標楷體" w:eastAsia="標楷體" w:hAnsi="標楷體"/>
                  <w:szCs w:val="24"/>
                </w:rPr>
                <w:t>-1</w:t>
              </w:r>
              <w:r w:rsidR="00701E89" w:rsidRPr="00FC319D">
                <w:rPr>
                  <w:rStyle w:val="a5"/>
                  <w:rFonts w:ascii="標楷體" w:eastAsia="標楷體" w:hAnsi="標楷體" w:hint="eastAsia"/>
                  <w:szCs w:val="24"/>
                </w:rPr>
                <w:t>萬元（含）以上至</w:t>
              </w:r>
              <w:r w:rsidR="0001499B">
                <w:rPr>
                  <w:rStyle w:val="a5"/>
                  <w:rFonts w:ascii="標楷體" w:eastAsia="標楷體" w:hAnsi="標楷體" w:hint="eastAsia"/>
                  <w:szCs w:val="24"/>
                </w:rPr>
                <w:t>6</w:t>
              </w:r>
              <w:r w:rsidR="00701E89" w:rsidRPr="00FC319D">
                <w:rPr>
                  <w:rStyle w:val="a5"/>
                  <w:rFonts w:ascii="標楷體" w:eastAsia="標楷體" w:hAnsi="標楷體" w:hint="eastAsia"/>
                  <w:szCs w:val="24"/>
                </w:rPr>
                <w:t>萬元以下</w:t>
              </w:r>
            </w:hyperlink>
          </w:p>
        </w:tc>
        <w:tc>
          <w:tcPr>
            <w:tcW w:w="237"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598"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1180" w:type="pct"/>
          </w:tcPr>
          <w:p w:rsidR="00701E89" w:rsidRPr="00D74CB8" w:rsidRDefault="00D74CB8" w:rsidP="000A575D">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00701E89" w:rsidRPr="00D74CB8">
              <w:rPr>
                <w:rFonts w:ascii="標楷體" w:eastAsia="標楷體" w:hAnsi="標楷體" w:cs="Times New Roman" w:hint="eastAsia"/>
                <w:szCs w:val="24"/>
              </w:rPr>
              <w:t>配合ISO50001採購節能標章物品之規定，修改文字。</w:t>
            </w:r>
          </w:p>
          <w:p w:rsidR="00D74CB8" w:rsidRPr="00D74CB8" w:rsidRDefault="00D74CB8" w:rsidP="000A575D">
            <w:pPr>
              <w:spacing w:line="0" w:lineRule="atLeast"/>
              <w:ind w:left="240" w:hangingChars="100" w:hanging="240"/>
              <w:jc w:val="both"/>
              <w:rPr>
                <w:rFonts w:ascii="標楷體" w:eastAsia="標楷體" w:hAnsi="標楷體" w:cs="Times New Roman"/>
                <w:szCs w:val="24"/>
              </w:rPr>
            </w:pPr>
            <w:r w:rsidRPr="000A575D">
              <w:rPr>
                <w:rFonts w:ascii="標楷體" w:eastAsia="標楷體" w:hAnsi="標楷體" w:hint="eastAsia"/>
                <w:color w:val="000000" w:themeColor="text1"/>
                <w:szCs w:val="24"/>
              </w:rPr>
              <w:t>2.依監察人建議修正。</w:t>
            </w:r>
          </w:p>
        </w:tc>
      </w:tr>
      <w:tr w:rsidR="004739CC" w:rsidRPr="00E35F3D" w:rsidTr="004739CC">
        <w:trPr>
          <w:jc w:val="center"/>
        </w:trPr>
        <w:tc>
          <w:tcPr>
            <w:tcW w:w="275" w:type="pct"/>
            <w:vAlign w:val="center"/>
          </w:tcPr>
          <w:p w:rsidR="004739CC" w:rsidRPr="00E35F3D" w:rsidRDefault="005A091A" w:rsidP="004739C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2</w:t>
            </w:r>
          </w:p>
        </w:tc>
        <w:tc>
          <w:tcPr>
            <w:tcW w:w="1350" w:type="pct"/>
            <w:vAlign w:val="center"/>
          </w:tcPr>
          <w:p w:rsidR="004739CC" w:rsidRPr="00E35F3D" w:rsidRDefault="004739CC" w:rsidP="004739CC">
            <w:pPr>
              <w:spacing w:line="0" w:lineRule="atLeast"/>
              <w:jc w:val="both"/>
              <w:rPr>
                <w:rFonts w:ascii="標楷體" w:eastAsia="標楷體" w:hAnsi="標楷體"/>
                <w:szCs w:val="24"/>
              </w:rPr>
            </w:pPr>
            <w:r w:rsidRPr="00E35F3D">
              <w:rPr>
                <w:rFonts w:ascii="標楷體" w:eastAsia="標楷體" w:hAnsi="標楷體"/>
                <w:szCs w:val="24"/>
              </w:rPr>
              <w:t>1130-002</w:t>
            </w:r>
            <w:r w:rsidRPr="00E35F3D">
              <w:rPr>
                <w:rFonts w:ascii="標楷體" w:eastAsia="標楷體" w:hAnsi="標楷體" w:hint="eastAsia"/>
                <w:szCs w:val="24"/>
              </w:rPr>
              <w:t>教職員宿舍申請分配</w:t>
            </w:r>
          </w:p>
        </w:tc>
        <w:tc>
          <w:tcPr>
            <w:tcW w:w="237"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4739CC" w:rsidRPr="00E35F3D" w:rsidRDefault="004739CC" w:rsidP="004739CC">
            <w:pPr>
              <w:spacing w:line="0" w:lineRule="atLeast"/>
              <w:jc w:val="center"/>
              <w:rPr>
                <w:rFonts w:ascii="標楷體" w:eastAsia="標楷體" w:hAnsi="標楷體"/>
                <w:szCs w:val="24"/>
              </w:rPr>
            </w:pPr>
          </w:p>
        </w:tc>
        <w:tc>
          <w:tcPr>
            <w:tcW w:w="431" w:type="pct"/>
            <w:vAlign w:val="center"/>
          </w:tcPr>
          <w:p w:rsidR="004739CC" w:rsidRDefault="004739CC" w:rsidP="004739CC">
            <w:pPr>
              <w:spacing w:line="0" w:lineRule="atLeast"/>
              <w:jc w:val="center"/>
            </w:pPr>
            <w:r w:rsidRPr="00FA5B3D">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szCs w:val="24"/>
              </w:rPr>
            </w:pPr>
          </w:p>
        </w:tc>
        <w:tc>
          <w:tcPr>
            <w:tcW w:w="1180" w:type="pct"/>
          </w:tcPr>
          <w:p w:rsidR="004739CC" w:rsidRPr="00E35F3D" w:rsidRDefault="004739CC" w:rsidP="004739CC">
            <w:pPr>
              <w:spacing w:line="0" w:lineRule="atLeast"/>
              <w:jc w:val="both"/>
              <w:rPr>
                <w:rFonts w:ascii="標楷體" w:eastAsia="標楷體" w:hAnsi="標楷體"/>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5</w:t>
            </w:r>
          </w:p>
        </w:tc>
        <w:tc>
          <w:tcPr>
            <w:tcW w:w="499"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3-1</w:t>
            </w:r>
          </w:p>
        </w:tc>
        <w:tc>
          <w:tcPr>
            <w:tcW w:w="1350" w:type="pct"/>
            <w:vAlign w:val="center"/>
          </w:tcPr>
          <w:p w:rsidR="005A091A" w:rsidRPr="00E35F3D" w:rsidRDefault="005A091A" w:rsidP="004739CC">
            <w:pPr>
              <w:spacing w:line="0" w:lineRule="atLeast"/>
              <w:jc w:val="both"/>
              <w:rPr>
                <w:rFonts w:ascii="標楷體" w:eastAsia="標楷體" w:hAnsi="標楷體"/>
                <w:color w:val="FF0000"/>
                <w:szCs w:val="24"/>
              </w:rPr>
            </w:pPr>
            <w:r w:rsidRPr="00E35F3D">
              <w:rPr>
                <w:rFonts w:ascii="標楷體" w:eastAsia="標楷體" w:hAnsi="標楷體"/>
                <w:szCs w:val="24"/>
              </w:rPr>
              <w:t>1130-003-1</w:t>
            </w:r>
            <w:r w:rsidRPr="00E35F3D">
              <w:rPr>
                <w:rFonts w:ascii="標楷體" w:eastAsia="標楷體" w:hAnsi="標楷體" w:hint="eastAsia"/>
                <w:szCs w:val="24"/>
              </w:rPr>
              <w:t>校車管理作業</w:t>
            </w:r>
            <w:r w:rsidRPr="00E35F3D">
              <w:rPr>
                <w:rFonts w:ascii="標楷體" w:eastAsia="標楷體" w:hAnsi="標楷體"/>
                <w:szCs w:val="24"/>
              </w:rPr>
              <w:t>-</w:t>
            </w:r>
            <w:r w:rsidRPr="00E35F3D">
              <w:rPr>
                <w:rFonts w:ascii="標楷體" w:eastAsia="標楷體" w:hAnsi="標楷體" w:hint="eastAsia"/>
                <w:szCs w:val="24"/>
              </w:rPr>
              <w:t>校車支援申請</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5A091A" w:rsidRPr="009B09A5" w:rsidRDefault="005A091A" w:rsidP="004739CC">
            <w:pPr>
              <w:spacing w:line="0" w:lineRule="atLeast"/>
              <w:jc w:val="center"/>
              <w:rPr>
                <w:rFonts w:ascii="標楷體" w:eastAsia="標楷體" w:hAnsi="標楷體"/>
                <w:color w:val="000000" w:themeColor="text1"/>
                <w:szCs w:val="24"/>
                <w:highlight w:val="yellow"/>
              </w:rPr>
            </w:pPr>
            <w:r w:rsidRPr="009B09A5">
              <w:rPr>
                <w:rFonts w:ascii="標楷體" w:eastAsia="標楷體" w:hAnsi="標楷體" w:hint="eastAsia"/>
                <w:color w:val="000000" w:themeColor="text1"/>
                <w:szCs w:val="24"/>
              </w:rPr>
              <w:sym w:font="Wingdings" w:char="F0FC"/>
            </w:r>
          </w:p>
        </w:tc>
        <w:tc>
          <w:tcPr>
            <w:tcW w:w="431" w:type="pct"/>
            <w:vAlign w:val="center"/>
          </w:tcPr>
          <w:p w:rsidR="005A091A" w:rsidRPr="009B09A5" w:rsidRDefault="005A091A" w:rsidP="004739CC">
            <w:pPr>
              <w:spacing w:line="0" w:lineRule="atLeast"/>
              <w:jc w:val="center"/>
              <w:rPr>
                <w:highlight w:val="yellow"/>
              </w:rPr>
            </w:pPr>
          </w:p>
        </w:tc>
        <w:tc>
          <w:tcPr>
            <w:tcW w:w="598" w:type="pct"/>
            <w:vAlign w:val="center"/>
          </w:tcPr>
          <w:p w:rsidR="005A091A" w:rsidRPr="009B09A5" w:rsidRDefault="005A091A" w:rsidP="004739CC">
            <w:pPr>
              <w:spacing w:line="0" w:lineRule="atLeast"/>
              <w:jc w:val="center"/>
              <w:rPr>
                <w:rFonts w:ascii="標楷體" w:eastAsia="標楷體" w:hAnsi="標楷體"/>
                <w:color w:val="000000" w:themeColor="text1"/>
                <w:szCs w:val="24"/>
                <w:highlight w:val="yellow"/>
              </w:rPr>
            </w:pPr>
          </w:p>
        </w:tc>
        <w:tc>
          <w:tcPr>
            <w:tcW w:w="1180" w:type="pct"/>
          </w:tcPr>
          <w:p w:rsidR="005A091A" w:rsidRPr="00FA6F9C" w:rsidRDefault="005A091A" w:rsidP="004739CC">
            <w:pPr>
              <w:spacing w:line="0" w:lineRule="atLeast"/>
              <w:jc w:val="both"/>
              <w:rPr>
                <w:rFonts w:ascii="標楷體" w:eastAsia="標楷體" w:hAnsi="標楷體"/>
                <w:color w:val="000000" w:themeColor="text1"/>
                <w:szCs w:val="24"/>
              </w:rPr>
            </w:pPr>
            <w:r w:rsidRPr="00FA6F9C">
              <w:rPr>
                <w:rFonts w:ascii="標楷體" w:eastAsia="標楷體" w:hAnsi="標楷體" w:hint="eastAsia"/>
                <w:color w:val="000000" w:themeColor="text1"/>
                <w:szCs w:val="24"/>
              </w:rPr>
              <w:t>依監察人建議修正。</w:t>
            </w: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6</w:t>
            </w:r>
          </w:p>
        </w:tc>
        <w:tc>
          <w:tcPr>
            <w:tcW w:w="499"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3-2</w:t>
            </w:r>
          </w:p>
        </w:tc>
        <w:tc>
          <w:tcPr>
            <w:tcW w:w="1350" w:type="pct"/>
            <w:vAlign w:val="center"/>
          </w:tcPr>
          <w:p w:rsidR="005A091A" w:rsidRPr="00E35F3D" w:rsidRDefault="005A091A" w:rsidP="004739CC">
            <w:pPr>
              <w:spacing w:line="0" w:lineRule="atLeast"/>
              <w:jc w:val="both"/>
              <w:rPr>
                <w:rFonts w:ascii="標楷體" w:eastAsia="標楷體" w:hAnsi="標楷體"/>
                <w:color w:val="FF0000"/>
                <w:szCs w:val="24"/>
              </w:rPr>
            </w:pPr>
            <w:r w:rsidRPr="00E35F3D">
              <w:rPr>
                <w:rFonts w:ascii="標楷體" w:eastAsia="標楷體" w:hAnsi="標楷體"/>
                <w:szCs w:val="24"/>
              </w:rPr>
              <w:t>1130-003-2</w:t>
            </w:r>
            <w:r w:rsidRPr="00E35F3D">
              <w:rPr>
                <w:rFonts w:ascii="標楷體" w:eastAsia="標楷體" w:hAnsi="標楷體" w:hint="eastAsia"/>
                <w:szCs w:val="24"/>
              </w:rPr>
              <w:t>校車管理作業</w:t>
            </w:r>
            <w:r w:rsidRPr="00E35F3D">
              <w:rPr>
                <w:rFonts w:ascii="標楷體" w:eastAsia="標楷體" w:hAnsi="標楷體"/>
                <w:szCs w:val="24"/>
              </w:rPr>
              <w:t>-</w:t>
            </w:r>
            <w:r w:rsidRPr="00E35F3D">
              <w:rPr>
                <w:rFonts w:ascii="標楷體" w:eastAsia="標楷體" w:hAnsi="標楷體" w:hint="eastAsia"/>
                <w:szCs w:val="24"/>
              </w:rPr>
              <w:t>校車事故、異常管理</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01</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FA5B3D">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FA6F9C" w:rsidRDefault="005A091A"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7</w:t>
            </w:r>
          </w:p>
        </w:tc>
        <w:tc>
          <w:tcPr>
            <w:tcW w:w="499"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4</w:t>
            </w:r>
          </w:p>
        </w:tc>
        <w:tc>
          <w:tcPr>
            <w:tcW w:w="1350" w:type="pct"/>
            <w:vAlign w:val="center"/>
          </w:tcPr>
          <w:p w:rsidR="005A091A" w:rsidRPr="00E35F3D" w:rsidRDefault="005A091A" w:rsidP="004739CC">
            <w:pPr>
              <w:spacing w:line="0" w:lineRule="atLeast"/>
              <w:jc w:val="both"/>
              <w:rPr>
                <w:rFonts w:ascii="標楷體" w:eastAsia="標楷體" w:hAnsi="標楷體"/>
                <w:szCs w:val="24"/>
              </w:rPr>
            </w:pPr>
            <w:r w:rsidRPr="00E35F3D">
              <w:rPr>
                <w:rFonts w:ascii="標楷體" w:eastAsia="標楷體" w:hAnsi="標楷體"/>
                <w:szCs w:val="24"/>
              </w:rPr>
              <w:t>1130-004</w:t>
            </w:r>
            <w:r w:rsidRPr="00E35F3D">
              <w:rPr>
                <w:rFonts w:ascii="標楷體" w:eastAsia="標楷體" w:hAnsi="標楷體" w:hint="eastAsia"/>
                <w:szCs w:val="24"/>
              </w:rPr>
              <w:t>勤務支援作業</w:t>
            </w:r>
          </w:p>
        </w:tc>
        <w:tc>
          <w:tcPr>
            <w:tcW w:w="237"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5A091A" w:rsidRPr="00E35F3D" w:rsidRDefault="005A091A" w:rsidP="004739CC">
            <w:pPr>
              <w:spacing w:line="0" w:lineRule="atLeast"/>
              <w:jc w:val="center"/>
              <w:rPr>
                <w:rFonts w:ascii="標楷體" w:eastAsia="標楷體" w:hAnsi="標楷體"/>
                <w:szCs w:val="24"/>
              </w:rPr>
            </w:pPr>
            <w:r w:rsidRPr="008809A6">
              <w:rPr>
                <w:rFonts w:ascii="標楷體" w:eastAsia="標楷體" w:hAnsi="標楷體" w:hint="eastAsia"/>
                <w:color w:val="000000" w:themeColor="text1"/>
                <w:szCs w:val="24"/>
              </w:rPr>
              <w:sym w:font="Wingdings" w:char="F0FC"/>
            </w:r>
          </w:p>
        </w:tc>
        <w:tc>
          <w:tcPr>
            <w:tcW w:w="431" w:type="pct"/>
            <w:vAlign w:val="center"/>
          </w:tcPr>
          <w:p w:rsidR="005A091A" w:rsidRDefault="005A091A" w:rsidP="004739CC">
            <w:pPr>
              <w:spacing w:line="0" w:lineRule="atLeast"/>
              <w:jc w:val="center"/>
            </w:pPr>
          </w:p>
        </w:tc>
        <w:tc>
          <w:tcPr>
            <w:tcW w:w="598" w:type="pct"/>
            <w:vAlign w:val="center"/>
          </w:tcPr>
          <w:p w:rsidR="005A091A" w:rsidRPr="00E35F3D" w:rsidRDefault="005A091A" w:rsidP="004739CC">
            <w:pPr>
              <w:spacing w:line="0" w:lineRule="atLeast"/>
              <w:jc w:val="center"/>
              <w:rPr>
                <w:rFonts w:ascii="標楷體" w:eastAsia="標楷體" w:hAnsi="標楷體"/>
                <w:szCs w:val="24"/>
              </w:rPr>
            </w:pPr>
          </w:p>
        </w:tc>
        <w:tc>
          <w:tcPr>
            <w:tcW w:w="1180" w:type="pct"/>
          </w:tcPr>
          <w:p w:rsidR="005A091A" w:rsidRPr="00FA6F9C" w:rsidRDefault="005A091A" w:rsidP="004739CC">
            <w:pPr>
              <w:spacing w:line="0" w:lineRule="atLeast"/>
              <w:jc w:val="both"/>
              <w:rPr>
                <w:rFonts w:ascii="標楷體" w:eastAsia="標楷體" w:hAnsi="標楷體"/>
                <w:szCs w:val="24"/>
              </w:rPr>
            </w:pPr>
            <w:r w:rsidRPr="00FA6F9C">
              <w:rPr>
                <w:rFonts w:ascii="標楷體" w:eastAsia="標楷體" w:hAnsi="標楷體" w:hint="eastAsia"/>
                <w:color w:val="000000" w:themeColor="text1"/>
                <w:szCs w:val="24"/>
              </w:rPr>
              <w:t>依監察人建議修正。</w:t>
            </w: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8</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5-1</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1130-005-1</w:t>
            </w:r>
            <w:r w:rsidRPr="00E35F3D">
              <w:rPr>
                <w:rFonts w:ascii="標楷體" w:eastAsia="標楷體" w:hAnsi="標楷體" w:hint="eastAsia"/>
                <w:szCs w:val="24"/>
              </w:rPr>
              <w:t>財物管理作業</w:t>
            </w:r>
            <w:r w:rsidRPr="00E35F3D">
              <w:rPr>
                <w:rFonts w:ascii="標楷體" w:eastAsia="標楷體" w:hAnsi="標楷體"/>
                <w:szCs w:val="24"/>
              </w:rPr>
              <w:t>-A.</w:t>
            </w:r>
            <w:r w:rsidRPr="00E35F3D">
              <w:rPr>
                <w:rFonts w:ascii="標楷體" w:eastAsia="標楷體" w:hAnsi="標楷體" w:hint="eastAsia"/>
                <w:szCs w:val="24"/>
              </w:rPr>
              <w:t>財產新增作業</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9</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5-2</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1130-005-2</w:t>
            </w:r>
            <w:r w:rsidRPr="00E35F3D">
              <w:rPr>
                <w:rFonts w:ascii="標楷體" w:eastAsia="標楷體" w:hAnsi="標楷體" w:hint="eastAsia"/>
                <w:szCs w:val="24"/>
              </w:rPr>
              <w:t>財物管理作業</w:t>
            </w:r>
            <w:r w:rsidRPr="00E35F3D">
              <w:rPr>
                <w:rFonts w:ascii="標楷體" w:eastAsia="標楷體" w:hAnsi="標楷體"/>
                <w:szCs w:val="24"/>
              </w:rPr>
              <w:t>-B.</w:t>
            </w:r>
            <w:r w:rsidRPr="00E35F3D">
              <w:rPr>
                <w:rFonts w:ascii="標楷體" w:eastAsia="標楷體" w:hAnsi="標楷體" w:hint="eastAsia"/>
                <w:szCs w:val="24"/>
              </w:rPr>
              <w:t>財產驗收作業</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10</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5-3</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1130-005-3</w:t>
            </w:r>
            <w:r w:rsidRPr="00E35F3D">
              <w:rPr>
                <w:rFonts w:ascii="標楷體" w:eastAsia="標楷體" w:hAnsi="標楷體" w:hint="eastAsia"/>
                <w:szCs w:val="24"/>
              </w:rPr>
              <w:t>財物管理作業</w:t>
            </w:r>
            <w:r w:rsidRPr="00E35F3D">
              <w:rPr>
                <w:rFonts w:ascii="標楷體" w:eastAsia="標楷體" w:hAnsi="標楷體"/>
                <w:szCs w:val="24"/>
              </w:rPr>
              <w:t>-C.</w:t>
            </w:r>
            <w:r w:rsidRPr="00E35F3D">
              <w:rPr>
                <w:rFonts w:ascii="標楷體" w:eastAsia="標楷體" w:hAnsi="標楷體" w:hint="eastAsia"/>
                <w:szCs w:val="24"/>
              </w:rPr>
              <w:t>財產移轉作業</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11</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5-4</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1130-005-4</w:t>
            </w:r>
            <w:r w:rsidRPr="00E35F3D">
              <w:rPr>
                <w:rFonts w:ascii="標楷體" w:eastAsia="標楷體" w:hAnsi="標楷體" w:hint="eastAsia"/>
                <w:szCs w:val="24"/>
              </w:rPr>
              <w:t>財物管理作業</w:t>
            </w:r>
            <w:r w:rsidRPr="00E35F3D">
              <w:rPr>
                <w:rFonts w:ascii="標楷體" w:eastAsia="標楷體" w:hAnsi="標楷體"/>
                <w:szCs w:val="24"/>
              </w:rPr>
              <w:t>-D.</w:t>
            </w:r>
            <w:r w:rsidRPr="00E35F3D">
              <w:rPr>
                <w:rFonts w:ascii="標楷體" w:eastAsia="標楷體" w:hAnsi="標楷體" w:hint="eastAsia"/>
                <w:szCs w:val="24"/>
              </w:rPr>
              <w:t>物品借用作業</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12</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5-5</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1130-005-5</w:t>
            </w:r>
            <w:r w:rsidRPr="00E35F3D">
              <w:rPr>
                <w:rFonts w:ascii="標楷體" w:eastAsia="標楷體" w:hAnsi="標楷體" w:hint="eastAsia"/>
                <w:szCs w:val="24"/>
              </w:rPr>
              <w:t>財物管理作業</w:t>
            </w:r>
            <w:r w:rsidRPr="00E35F3D">
              <w:rPr>
                <w:rFonts w:ascii="標楷體" w:eastAsia="標楷體" w:hAnsi="標楷體"/>
                <w:szCs w:val="24"/>
              </w:rPr>
              <w:t>-E.</w:t>
            </w:r>
            <w:r w:rsidRPr="00E35F3D">
              <w:rPr>
                <w:rFonts w:ascii="標楷體" w:eastAsia="標楷體" w:hAnsi="標楷體" w:hint="eastAsia"/>
                <w:szCs w:val="24"/>
              </w:rPr>
              <w:t>財產盤點作業</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13</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5-6</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1130-005-6</w:t>
            </w:r>
            <w:r w:rsidRPr="00E35F3D">
              <w:rPr>
                <w:rFonts w:ascii="標楷體" w:eastAsia="標楷體" w:hAnsi="標楷體" w:hint="eastAsia"/>
                <w:szCs w:val="24"/>
              </w:rPr>
              <w:t>財物管理作業</w:t>
            </w:r>
            <w:r w:rsidRPr="00E35F3D">
              <w:rPr>
                <w:rFonts w:ascii="標楷體" w:eastAsia="標楷體" w:hAnsi="標楷體"/>
                <w:szCs w:val="24"/>
              </w:rPr>
              <w:t>-F.</w:t>
            </w:r>
            <w:r w:rsidRPr="00E35F3D">
              <w:rPr>
                <w:rFonts w:ascii="標楷體" w:eastAsia="標楷體" w:hAnsi="標楷體" w:hint="eastAsia"/>
                <w:szCs w:val="24"/>
              </w:rPr>
              <w:t>財產報廢作業</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14</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6</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1130-006</w:t>
            </w:r>
            <w:r w:rsidRPr="00E35F3D">
              <w:rPr>
                <w:rFonts w:ascii="標楷體" w:eastAsia="標楷體" w:hAnsi="標楷體" w:hint="eastAsia"/>
                <w:szCs w:val="24"/>
              </w:rPr>
              <w:t>場地管理作業</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15</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7-1</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1130-007-1</w:t>
            </w:r>
            <w:r w:rsidRPr="00E35F3D">
              <w:rPr>
                <w:rFonts w:ascii="標楷體" w:eastAsia="標楷體" w:hAnsi="標楷體" w:hint="eastAsia"/>
                <w:szCs w:val="24"/>
              </w:rPr>
              <w:t>收文管理作業</w:t>
            </w:r>
            <w:r w:rsidRPr="00E35F3D">
              <w:rPr>
                <w:rFonts w:ascii="標楷體" w:eastAsia="標楷體" w:hAnsi="標楷體"/>
                <w:szCs w:val="24"/>
              </w:rPr>
              <w:t>-A.</w:t>
            </w:r>
            <w:r w:rsidRPr="00E35F3D">
              <w:rPr>
                <w:rFonts w:ascii="標楷體" w:eastAsia="標楷體" w:hAnsi="標楷體" w:hint="eastAsia"/>
                <w:szCs w:val="24"/>
              </w:rPr>
              <w:t>紙本收文管理作業</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04</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16</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7-2</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1130-007-2</w:t>
            </w:r>
            <w:r w:rsidRPr="00E35F3D">
              <w:rPr>
                <w:rFonts w:ascii="標楷體" w:eastAsia="標楷體" w:hAnsi="標楷體" w:hint="eastAsia"/>
                <w:szCs w:val="24"/>
              </w:rPr>
              <w:t>收文管理作</w:t>
            </w:r>
            <w:r w:rsidRPr="00E35F3D">
              <w:rPr>
                <w:rFonts w:ascii="標楷體" w:eastAsia="標楷體" w:hAnsi="標楷體" w:hint="eastAsia"/>
                <w:szCs w:val="24"/>
              </w:rPr>
              <w:lastRenderedPageBreak/>
              <w:t>業</w:t>
            </w:r>
            <w:r w:rsidRPr="00E35F3D">
              <w:rPr>
                <w:rFonts w:ascii="標楷體" w:eastAsia="標楷體" w:hAnsi="標楷體"/>
                <w:szCs w:val="24"/>
              </w:rPr>
              <w:t>-B.</w:t>
            </w:r>
            <w:r w:rsidRPr="00E35F3D">
              <w:rPr>
                <w:rFonts w:ascii="標楷體" w:eastAsia="標楷體" w:hAnsi="標楷體" w:hint="eastAsia"/>
                <w:szCs w:val="24"/>
              </w:rPr>
              <w:t>電子收文管理作業</w:t>
            </w:r>
          </w:p>
        </w:tc>
        <w:tc>
          <w:tcPr>
            <w:tcW w:w="237" w:type="pct"/>
            <w:vAlign w:val="center"/>
          </w:tcPr>
          <w:p w:rsidR="005A091A" w:rsidRPr="00E35F3D" w:rsidRDefault="005A091A" w:rsidP="004739CC">
            <w:pPr>
              <w:spacing w:line="0" w:lineRule="atLeast"/>
              <w:jc w:val="center"/>
              <w:rPr>
                <w:rFonts w:ascii="標楷體" w:eastAsia="標楷體" w:hAnsi="標楷體"/>
                <w:bCs/>
                <w:color w:val="000000" w:themeColor="text1"/>
                <w:szCs w:val="24"/>
              </w:rPr>
            </w:pPr>
            <w:r w:rsidRPr="00E35F3D">
              <w:rPr>
                <w:rFonts w:ascii="標楷體" w:eastAsia="標楷體" w:hAnsi="標楷體" w:hint="eastAsia"/>
                <w:bCs/>
                <w:color w:val="000000" w:themeColor="text1"/>
                <w:szCs w:val="24"/>
              </w:rPr>
              <w:lastRenderedPageBreak/>
              <w:t>04</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5A091A" w:rsidRDefault="005A091A" w:rsidP="004739C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17</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8</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1130-008</w:t>
            </w:r>
            <w:r w:rsidRPr="00E35F3D">
              <w:rPr>
                <w:rFonts w:ascii="標楷體" w:eastAsia="標楷體" w:hAnsi="標楷體" w:hint="eastAsia"/>
                <w:szCs w:val="24"/>
              </w:rPr>
              <w:t>發文管理作業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05</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5A091A" w:rsidRDefault="005A091A" w:rsidP="00B57BB2">
            <w:pPr>
              <w:spacing w:line="0" w:lineRule="atLeast"/>
              <w:jc w:val="center"/>
              <w:rPr>
                <w:rFonts w:ascii="標楷體" w:eastAsia="標楷體" w:hAnsi="標楷體"/>
                <w:color w:val="000000" w:themeColor="text1"/>
                <w:szCs w:val="24"/>
              </w:rPr>
            </w:pPr>
            <w:r w:rsidRPr="005A091A">
              <w:rPr>
                <w:rFonts w:ascii="標楷體" w:eastAsia="標楷體" w:hAnsi="標楷體" w:hint="eastAsia"/>
                <w:color w:val="000000" w:themeColor="text1"/>
                <w:szCs w:val="24"/>
              </w:rPr>
              <w:t>18</w:t>
            </w:r>
          </w:p>
        </w:tc>
        <w:tc>
          <w:tcPr>
            <w:tcW w:w="499"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9</w:t>
            </w:r>
          </w:p>
        </w:tc>
        <w:tc>
          <w:tcPr>
            <w:tcW w:w="1350" w:type="pct"/>
            <w:vAlign w:val="center"/>
          </w:tcPr>
          <w:p w:rsidR="005A091A" w:rsidRPr="00E35F3D" w:rsidRDefault="005A091A" w:rsidP="004739CC">
            <w:pPr>
              <w:spacing w:line="0" w:lineRule="atLeast"/>
              <w:jc w:val="both"/>
              <w:rPr>
                <w:rFonts w:ascii="標楷體" w:eastAsia="標楷體" w:hAnsi="標楷體"/>
                <w:szCs w:val="24"/>
              </w:rPr>
            </w:pPr>
            <w:r w:rsidRPr="00E35F3D">
              <w:rPr>
                <w:rFonts w:ascii="標楷體" w:eastAsia="標楷體" w:hAnsi="標楷體"/>
                <w:szCs w:val="24"/>
              </w:rPr>
              <w:t>1130-009</w:t>
            </w:r>
            <w:r w:rsidRPr="00E35F3D">
              <w:rPr>
                <w:rFonts w:ascii="標楷體" w:eastAsia="標楷體" w:hAnsi="標楷體" w:hint="eastAsia"/>
                <w:szCs w:val="24"/>
              </w:rPr>
              <w:t>公文調閱作業</w:t>
            </w:r>
          </w:p>
        </w:tc>
        <w:tc>
          <w:tcPr>
            <w:tcW w:w="237"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04</w:t>
            </w:r>
          </w:p>
        </w:tc>
        <w:tc>
          <w:tcPr>
            <w:tcW w:w="430" w:type="pct"/>
            <w:vAlign w:val="center"/>
          </w:tcPr>
          <w:p w:rsidR="005A091A" w:rsidRPr="00E35F3D" w:rsidRDefault="005A091A" w:rsidP="004739CC">
            <w:pPr>
              <w:spacing w:line="0" w:lineRule="atLeast"/>
              <w:jc w:val="center"/>
              <w:rPr>
                <w:rFonts w:ascii="標楷體" w:eastAsia="標楷體" w:hAnsi="標楷體"/>
                <w:szCs w:val="24"/>
              </w:rPr>
            </w:pPr>
          </w:p>
        </w:tc>
        <w:tc>
          <w:tcPr>
            <w:tcW w:w="431" w:type="pct"/>
            <w:vAlign w:val="center"/>
          </w:tcPr>
          <w:p w:rsidR="005A091A" w:rsidRDefault="005A091A"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szCs w:val="24"/>
              </w:rPr>
            </w:pPr>
          </w:p>
        </w:tc>
        <w:tc>
          <w:tcPr>
            <w:tcW w:w="1180" w:type="pct"/>
          </w:tcPr>
          <w:p w:rsidR="005A091A" w:rsidRPr="00E35F3D" w:rsidRDefault="005A091A" w:rsidP="004739CC">
            <w:pPr>
              <w:spacing w:line="0" w:lineRule="atLeast"/>
              <w:jc w:val="both"/>
              <w:rPr>
                <w:rFonts w:ascii="標楷體" w:eastAsia="標楷體" w:hAnsi="標楷體"/>
                <w:szCs w:val="24"/>
              </w:rPr>
            </w:pPr>
          </w:p>
        </w:tc>
      </w:tr>
      <w:tr w:rsidR="005A091A" w:rsidRPr="00E35F3D" w:rsidTr="004739CC">
        <w:trPr>
          <w:jc w:val="center"/>
        </w:trPr>
        <w:tc>
          <w:tcPr>
            <w:tcW w:w="275" w:type="pct"/>
            <w:vAlign w:val="center"/>
          </w:tcPr>
          <w:p w:rsidR="005A091A" w:rsidRPr="005A091A" w:rsidRDefault="005A091A" w:rsidP="00B57BB2">
            <w:pPr>
              <w:spacing w:line="0" w:lineRule="atLeast"/>
              <w:jc w:val="center"/>
              <w:rPr>
                <w:rFonts w:ascii="標楷體" w:eastAsia="標楷體" w:hAnsi="標楷體"/>
                <w:color w:val="000000" w:themeColor="text1"/>
                <w:szCs w:val="24"/>
              </w:rPr>
            </w:pPr>
            <w:r w:rsidRPr="005A091A">
              <w:rPr>
                <w:rFonts w:ascii="標楷體" w:eastAsia="標楷體" w:hAnsi="標楷體"/>
                <w:color w:val="000000" w:themeColor="text1"/>
                <w:szCs w:val="24"/>
              </w:rPr>
              <w:t>19</w:t>
            </w:r>
          </w:p>
        </w:tc>
        <w:tc>
          <w:tcPr>
            <w:tcW w:w="499"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10</w:t>
            </w:r>
          </w:p>
        </w:tc>
        <w:tc>
          <w:tcPr>
            <w:tcW w:w="1350" w:type="pct"/>
            <w:vAlign w:val="center"/>
          </w:tcPr>
          <w:p w:rsidR="005A091A" w:rsidRPr="00E35F3D" w:rsidRDefault="005A091A" w:rsidP="004739CC">
            <w:pPr>
              <w:spacing w:line="0" w:lineRule="atLeast"/>
              <w:jc w:val="both"/>
              <w:rPr>
                <w:rFonts w:ascii="標楷體" w:eastAsia="標楷體" w:hAnsi="標楷體"/>
                <w:szCs w:val="24"/>
              </w:rPr>
            </w:pPr>
            <w:r w:rsidRPr="00E35F3D">
              <w:rPr>
                <w:rFonts w:ascii="標楷體" w:eastAsia="標楷體" w:hAnsi="標楷體"/>
                <w:szCs w:val="24"/>
              </w:rPr>
              <w:t>1130-010</w:t>
            </w:r>
            <w:r w:rsidRPr="00E35F3D">
              <w:rPr>
                <w:rFonts w:ascii="標楷體" w:eastAsia="標楷體" w:hAnsi="標楷體" w:hint="eastAsia"/>
                <w:szCs w:val="24"/>
              </w:rPr>
              <w:t>公文稽催作業</w:t>
            </w:r>
          </w:p>
        </w:tc>
        <w:tc>
          <w:tcPr>
            <w:tcW w:w="237"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04</w:t>
            </w:r>
          </w:p>
        </w:tc>
        <w:tc>
          <w:tcPr>
            <w:tcW w:w="430" w:type="pct"/>
            <w:vAlign w:val="center"/>
          </w:tcPr>
          <w:p w:rsidR="005A091A" w:rsidRPr="00E35F3D" w:rsidRDefault="005A091A" w:rsidP="004739CC">
            <w:pPr>
              <w:spacing w:line="0" w:lineRule="atLeast"/>
              <w:jc w:val="center"/>
              <w:rPr>
                <w:rFonts w:ascii="標楷體" w:eastAsia="標楷體" w:hAnsi="標楷體"/>
                <w:szCs w:val="24"/>
              </w:rPr>
            </w:pPr>
          </w:p>
        </w:tc>
        <w:tc>
          <w:tcPr>
            <w:tcW w:w="431" w:type="pct"/>
            <w:vAlign w:val="center"/>
          </w:tcPr>
          <w:p w:rsidR="005A091A" w:rsidRDefault="005A091A"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szCs w:val="24"/>
              </w:rPr>
            </w:pPr>
          </w:p>
        </w:tc>
        <w:tc>
          <w:tcPr>
            <w:tcW w:w="1180" w:type="pct"/>
          </w:tcPr>
          <w:p w:rsidR="005A091A" w:rsidRPr="00E35F3D" w:rsidRDefault="005A091A" w:rsidP="004739CC">
            <w:pPr>
              <w:spacing w:line="0" w:lineRule="atLeast"/>
              <w:jc w:val="both"/>
              <w:rPr>
                <w:rFonts w:ascii="標楷體" w:eastAsia="標楷體" w:hAnsi="標楷體"/>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20</w:t>
            </w:r>
          </w:p>
        </w:tc>
        <w:tc>
          <w:tcPr>
            <w:tcW w:w="499"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11</w:t>
            </w:r>
          </w:p>
        </w:tc>
        <w:tc>
          <w:tcPr>
            <w:tcW w:w="1350" w:type="pct"/>
            <w:vAlign w:val="center"/>
          </w:tcPr>
          <w:p w:rsidR="005A091A" w:rsidRPr="00E35F3D" w:rsidRDefault="005A091A" w:rsidP="004739CC">
            <w:pPr>
              <w:spacing w:line="0" w:lineRule="atLeast"/>
              <w:jc w:val="both"/>
              <w:rPr>
                <w:rFonts w:ascii="標楷體" w:eastAsia="標楷體" w:hAnsi="標楷體"/>
                <w:szCs w:val="24"/>
              </w:rPr>
            </w:pPr>
            <w:r w:rsidRPr="00E35F3D">
              <w:rPr>
                <w:rFonts w:ascii="標楷體" w:eastAsia="標楷體" w:hAnsi="標楷體"/>
                <w:szCs w:val="24"/>
              </w:rPr>
              <w:t>1130-011</w:t>
            </w:r>
            <w:r w:rsidRPr="00E35F3D">
              <w:rPr>
                <w:rFonts w:ascii="標楷體" w:eastAsia="標楷體" w:hAnsi="標楷體" w:hint="eastAsia"/>
                <w:szCs w:val="24"/>
              </w:rPr>
              <w:t>收款作業</w:t>
            </w:r>
          </w:p>
        </w:tc>
        <w:tc>
          <w:tcPr>
            <w:tcW w:w="237"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5A091A" w:rsidRPr="00E35F3D" w:rsidRDefault="005A091A" w:rsidP="004739CC">
            <w:pPr>
              <w:spacing w:line="0" w:lineRule="atLeast"/>
              <w:jc w:val="center"/>
              <w:rPr>
                <w:rFonts w:ascii="標楷體" w:eastAsia="標楷體" w:hAnsi="標楷體"/>
                <w:szCs w:val="24"/>
              </w:rPr>
            </w:pPr>
          </w:p>
        </w:tc>
        <w:tc>
          <w:tcPr>
            <w:tcW w:w="431" w:type="pct"/>
            <w:vAlign w:val="center"/>
          </w:tcPr>
          <w:p w:rsidR="005A091A" w:rsidRDefault="005A091A" w:rsidP="004739CC">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szCs w:val="24"/>
              </w:rPr>
            </w:pPr>
          </w:p>
        </w:tc>
        <w:tc>
          <w:tcPr>
            <w:tcW w:w="1180" w:type="pct"/>
          </w:tcPr>
          <w:p w:rsidR="005A091A" w:rsidRPr="00E35F3D" w:rsidRDefault="005A091A" w:rsidP="004739CC">
            <w:pPr>
              <w:spacing w:line="0" w:lineRule="atLeast"/>
              <w:jc w:val="both"/>
              <w:rPr>
                <w:rFonts w:ascii="標楷體" w:eastAsia="標楷體" w:hAnsi="標楷體"/>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21</w:t>
            </w:r>
          </w:p>
        </w:tc>
        <w:tc>
          <w:tcPr>
            <w:tcW w:w="499"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12</w:t>
            </w:r>
          </w:p>
        </w:tc>
        <w:tc>
          <w:tcPr>
            <w:tcW w:w="1350" w:type="pct"/>
            <w:vAlign w:val="center"/>
          </w:tcPr>
          <w:p w:rsidR="005A091A" w:rsidRPr="00E35F3D" w:rsidRDefault="005A091A" w:rsidP="004739CC">
            <w:pPr>
              <w:spacing w:line="0" w:lineRule="atLeast"/>
              <w:jc w:val="both"/>
              <w:rPr>
                <w:rFonts w:ascii="標楷體" w:eastAsia="標楷體" w:hAnsi="標楷體"/>
                <w:szCs w:val="24"/>
              </w:rPr>
            </w:pPr>
            <w:r w:rsidRPr="00E35F3D">
              <w:rPr>
                <w:rFonts w:ascii="標楷體" w:eastAsia="標楷體" w:hAnsi="標楷體"/>
                <w:szCs w:val="24"/>
              </w:rPr>
              <w:t>1130-012</w:t>
            </w:r>
            <w:r w:rsidRPr="00E35F3D">
              <w:rPr>
                <w:rFonts w:ascii="標楷體" w:eastAsia="標楷體" w:hAnsi="標楷體" w:hint="eastAsia"/>
                <w:szCs w:val="24"/>
              </w:rPr>
              <w:t>付款作業</w:t>
            </w:r>
          </w:p>
        </w:tc>
        <w:tc>
          <w:tcPr>
            <w:tcW w:w="237"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03</w:t>
            </w:r>
          </w:p>
        </w:tc>
        <w:tc>
          <w:tcPr>
            <w:tcW w:w="430" w:type="pct"/>
            <w:vAlign w:val="center"/>
          </w:tcPr>
          <w:p w:rsidR="005A091A" w:rsidRPr="00E35F3D" w:rsidRDefault="005A091A" w:rsidP="004739CC">
            <w:pPr>
              <w:spacing w:line="0" w:lineRule="atLeast"/>
              <w:jc w:val="center"/>
              <w:rPr>
                <w:rFonts w:ascii="標楷體" w:eastAsia="標楷體" w:hAnsi="標楷體"/>
                <w:szCs w:val="24"/>
              </w:rPr>
            </w:pPr>
          </w:p>
        </w:tc>
        <w:tc>
          <w:tcPr>
            <w:tcW w:w="431" w:type="pct"/>
            <w:vAlign w:val="center"/>
          </w:tcPr>
          <w:p w:rsidR="005A091A" w:rsidRDefault="005A091A" w:rsidP="004739CC">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szCs w:val="24"/>
              </w:rPr>
            </w:pPr>
          </w:p>
        </w:tc>
        <w:tc>
          <w:tcPr>
            <w:tcW w:w="1180" w:type="pct"/>
          </w:tcPr>
          <w:p w:rsidR="005A091A" w:rsidRPr="00E35F3D" w:rsidRDefault="005A091A" w:rsidP="004739CC">
            <w:pPr>
              <w:spacing w:line="0" w:lineRule="atLeast"/>
              <w:jc w:val="both"/>
              <w:rPr>
                <w:rFonts w:ascii="標楷體" w:eastAsia="標楷體" w:hAnsi="標楷體"/>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22</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13</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1130-013</w:t>
            </w:r>
            <w:r w:rsidRPr="00E35F3D">
              <w:rPr>
                <w:rFonts w:ascii="標楷體" w:eastAsia="標楷體" w:hAnsi="標楷體" w:hint="eastAsia"/>
                <w:color w:val="000000" w:themeColor="text1"/>
                <w:szCs w:val="24"/>
              </w:rPr>
              <w:t>設備維護保養作業</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23</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14</w:t>
            </w:r>
          </w:p>
        </w:tc>
        <w:tc>
          <w:tcPr>
            <w:tcW w:w="1350" w:type="pct"/>
            <w:vAlign w:val="center"/>
          </w:tcPr>
          <w:p w:rsidR="005A091A" w:rsidRPr="00E35F3D" w:rsidRDefault="00E76029" w:rsidP="004739CC">
            <w:pPr>
              <w:spacing w:line="0" w:lineRule="atLeast"/>
              <w:jc w:val="both"/>
              <w:rPr>
                <w:rFonts w:ascii="標楷體" w:eastAsia="標楷體" w:hAnsi="標楷體"/>
                <w:color w:val="000000" w:themeColor="text1"/>
                <w:szCs w:val="24"/>
              </w:rPr>
            </w:pPr>
            <w:hyperlink w:anchor="修繕作業" w:history="1">
              <w:r w:rsidR="005A091A" w:rsidRPr="00FC319D">
                <w:rPr>
                  <w:rStyle w:val="a5"/>
                  <w:rFonts w:ascii="標楷體" w:eastAsia="標楷體" w:hAnsi="標楷體"/>
                  <w:szCs w:val="24"/>
                </w:rPr>
                <w:t>1130-014</w:t>
              </w:r>
              <w:r w:rsidR="005A091A" w:rsidRPr="00FC319D">
                <w:rPr>
                  <w:rStyle w:val="a5"/>
                  <w:rFonts w:ascii="標楷體" w:eastAsia="標楷體" w:hAnsi="標楷體" w:hint="eastAsia"/>
                  <w:szCs w:val="24"/>
                </w:rPr>
                <w:t>修繕作業</w:t>
              </w:r>
            </w:hyperlink>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04</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5A091A" w:rsidRPr="00E35F3D" w:rsidRDefault="005A091A" w:rsidP="004739CC">
            <w:pPr>
              <w:spacing w:line="0" w:lineRule="atLeast"/>
              <w:jc w:val="center"/>
              <w:rPr>
                <w:rFonts w:ascii="標楷體" w:eastAsia="標楷體" w:hAnsi="標楷體"/>
                <w:color w:val="C00000"/>
                <w:szCs w:val="24"/>
              </w:rPr>
            </w:pPr>
          </w:p>
        </w:tc>
        <w:tc>
          <w:tcPr>
            <w:tcW w:w="598" w:type="pct"/>
            <w:vAlign w:val="center"/>
          </w:tcPr>
          <w:p w:rsidR="005A091A" w:rsidRPr="00E35F3D" w:rsidRDefault="005A091A" w:rsidP="004739CC">
            <w:pPr>
              <w:spacing w:line="0" w:lineRule="atLeast"/>
              <w:jc w:val="center"/>
              <w:rPr>
                <w:rFonts w:ascii="標楷體" w:eastAsia="標楷體" w:hAnsi="標楷體"/>
                <w:color w:val="C00000"/>
                <w:szCs w:val="24"/>
              </w:rPr>
            </w:pPr>
          </w:p>
        </w:tc>
        <w:tc>
          <w:tcPr>
            <w:tcW w:w="1180" w:type="pct"/>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hint="eastAsia"/>
                <w:color w:val="000000" w:themeColor="text1"/>
                <w:szCs w:val="24"/>
              </w:rPr>
              <w:t>配合稽核委員建議修正</w:t>
            </w:r>
            <w:r w:rsidRPr="00E35F3D">
              <w:rPr>
                <w:rFonts w:ascii="標楷體" w:eastAsia="標楷體" w:hAnsi="標楷體" w:hint="eastAsia"/>
                <w:bCs/>
                <w:color w:val="000000" w:themeColor="text1"/>
                <w:szCs w:val="24"/>
              </w:rPr>
              <w:t>作業程序之</w:t>
            </w:r>
            <w:r w:rsidRPr="00E35F3D">
              <w:rPr>
                <w:rFonts w:ascii="標楷體" w:eastAsia="標楷體" w:hAnsi="標楷體" w:hint="eastAsia"/>
                <w:color w:val="000000" w:themeColor="text1"/>
                <w:szCs w:val="24"/>
              </w:rPr>
              <w:t>文字說明。</w:t>
            </w: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24</w:t>
            </w:r>
          </w:p>
        </w:tc>
        <w:tc>
          <w:tcPr>
            <w:tcW w:w="499"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15</w:t>
            </w:r>
          </w:p>
        </w:tc>
        <w:tc>
          <w:tcPr>
            <w:tcW w:w="1350" w:type="pct"/>
            <w:vAlign w:val="center"/>
          </w:tcPr>
          <w:p w:rsidR="005A091A" w:rsidRPr="00E35F3D" w:rsidRDefault="005A091A" w:rsidP="004739CC">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1130-015</w:t>
            </w:r>
            <w:r w:rsidRPr="00E35F3D">
              <w:rPr>
                <w:rFonts w:ascii="標楷體" w:eastAsia="標楷體" w:hAnsi="標楷體" w:hint="eastAsia"/>
                <w:color w:val="000000" w:themeColor="text1"/>
                <w:szCs w:val="24"/>
              </w:rPr>
              <w:t>教師研究室分配暨管理作業</w:t>
            </w:r>
          </w:p>
        </w:tc>
        <w:tc>
          <w:tcPr>
            <w:tcW w:w="237"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5A091A" w:rsidRPr="00E35F3D" w:rsidRDefault="005A091A" w:rsidP="004739CC">
            <w:pPr>
              <w:spacing w:line="0" w:lineRule="atLeast"/>
              <w:jc w:val="center"/>
              <w:rPr>
                <w:rFonts w:ascii="標楷體" w:eastAsia="標楷體" w:hAnsi="標楷體"/>
                <w:color w:val="000000" w:themeColor="text1"/>
                <w:szCs w:val="24"/>
              </w:rPr>
            </w:pPr>
          </w:p>
        </w:tc>
        <w:tc>
          <w:tcPr>
            <w:tcW w:w="431" w:type="pct"/>
            <w:vAlign w:val="center"/>
          </w:tcPr>
          <w:p w:rsidR="005A091A" w:rsidRDefault="005A091A" w:rsidP="004739CC">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color w:val="C00000"/>
                <w:szCs w:val="24"/>
              </w:rPr>
            </w:pPr>
          </w:p>
        </w:tc>
        <w:tc>
          <w:tcPr>
            <w:tcW w:w="1180" w:type="pct"/>
          </w:tcPr>
          <w:p w:rsidR="005A091A" w:rsidRPr="00E35F3D" w:rsidRDefault="005A091A" w:rsidP="004739CC">
            <w:pPr>
              <w:spacing w:line="0" w:lineRule="atLeast"/>
              <w:jc w:val="both"/>
              <w:rPr>
                <w:rFonts w:ascii="標楷體" w:eastAsia="標楷體" w:hAnsi="標楷體"/>
                <w:color w:val="C00000"/>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25</w:t>
            </w:r>
          </w:p>
        </w:tc>
        <w:tc>
          <w:tcPr>
            <w:tcW w:w="499"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16</w:t>
            </w:r>
          </w:p>
        </w:tc>
        <w:tc>
          <w:tcPr>
            <w:tcW w:w="1350" w:type="pct"/>
            <w:vAlign w:val="center"/>
          </w:tcPr>
          <w:p w:rsidR="005A091A" w:rsidRPr="00E35F3D" w:rsidRDefault="005A091A" w:rsidP="004739CC">
            <w:pPr>
              <w:spacing w:line="0" w:lineRule="atLeast"/>
              <w:jc w:val="both"/>
              <w:rPr>
                <w:rFonts w:ascii="標楷體" w:eastAsia="標楷體" w:hAnsi="標楷體"/>
                <w:szCs w:val="24"/>
              </w:rPr>
            </w:pPr>
            <w:r w:rsidRPr="00E35F3D">
              <w:rPr>
                <w:rFonts w:ascii="標楷體" w:eastAsia="標楷體" w:hAnsi="標楷體"/>
                <w:szCs w:val="24"/>
              </w:rPr>
              <w:t>1130-016</w:t>
            </w:r>
            <w:r w:rsidRPr="00E35F3D">
              <w:rPr>
                <w:rFonts w:ascii="標楷體" w:eastAsia="標楷體" w:hAnsi="標楷體" w:hint="eastAsia"/>
                <w:szCs w:val="24"/>
              </w:rPr>
              <w:t>空間規劃暨分配委員會作業</w:t>
            </w:r>
          </w:p>
        </w:tc>
        <w:tc>
          <w:tcPr>
            <w:tcW w:w="237"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5A091A" w:rsidRPr="00E35F3D" w:rsidRDefault="005A091A" w:rsidP="004739CC">
            <w:pPr>
              <w:spacing w:line="0" w:lineRule="atLeast"/>
              <w:jc w:val="center"/>
              <w:rPr>
                <w:rFonts w:ascii="標楷體" w:eastAsia="標楷體" w:hAnsi="標楷體"/>
                <w:szCs w:val="24"/>
              </w:rPr>
            </w:pPr>
          </w:p>
        </w:tc>
        <w:tc>
          <w:tcPr>
            <w:tcW w:w="431" w:type="pct"/>
            <w:vAlign w:val="center"/>
          </w:tcPr>
          <w:p w:rsidR="005A091A" w:rsidRDefault="005A091A" w:rsidP="004739CC">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szCs w:val="24"/>
              </w:rPr>
            </w:pPr>
          </w:p>
        </w:tc>
        <w:tc>
          <w:tcPr>
            <w:tcW w:w="1180" w:type="pct"/>
          </w:tcPr>
          <w:p w:rsidR="005A091A" w:rsidRPr="00E35F3D" w:rsidRDefault="005A091A" w:rsidP="004739CC">
            <w:pPr>
              <w:spacing w:line="0" w:lineRule="atLeast"/>
              <w:jc w:val="both"/>
              <w:rPr>
                <w:rFonts w:ascii="標楷體" w:eastAsia="標楷體" w:hAnsi="標楷體"/>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26</w:t>
            </w:r>
          </w:p>
        </w:tc>
        <w:tc>
          <w:tcPr>
            <w:tcW w:w="499"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17</w:t>
            </w:r>
          </w:p>
        </w:tc>
        <w:tc>
          <w:tcPr>
            <w:tcW w:w="1350" w:type="pct"/>
            <w:vAlign w:val="center"/>
          </w:tcPr>
          <w:p w:rsidR="005A091A" w:rsidRPr="00E35F3D" w:rsidRDefault="005A091A" w:rsidP="004739CC">
            <w:pPr>
              <w:spacing w:line="0" w:lineRule="atLeast"/>
              <w:jc w:val="both"/>
              <w:rPr>
                <w:rFonts w:ascii="標楷體" w:eastAsia="標楷體" w:hAnsi="標楷體"/>
                <w:szCs w:val="24"/>
              </w:rPr>
            </w:pPr>
            <w:r w:rsidRPr="00E35F3D">
              <w:rPr>
                <w:rFonts w:ascii="標楷體" w:eastAsia="標楷體" w:hAnsi="標楷體"/>
                <w:szCs w:val="24"/>
              </w:rPr>
              <w:t>1130-017</w:t>
            </w:r>
            <w:r w:rsidRPr="00E35F3D">
              <w:rPr>
                <w:rFonts w:ascii="標楷體" w:eastAsia="標楷體" w:hAnsi="標楷體" w:hint="eastAsia"/>
                <w:szCs w:val="24"/>
              </w:rPr>
              <w:t>場地外包經營管理作業</w:t>
            </w:r>
          </w:p>
        </w:tc>
        <w:tc>
          <w:tcPr>
            <w:tcW w:w="237"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5A091A" w:rsidRPr="00E35F3D" w:rsidRDefault="005A091A" w:rsidP="004739CC">
            <w:pPr>
              <w:spacing w:line="0" w:lineRule="atLeast"/>
              <w:jc w:val="center"/>
              <w:rPr>
                <w:rFonts w:ascii="標楷體" w:eastAsia="標楷體" w:hAnsi="標楷體"/>
                <w:szCs w:val="24"/>
              </w:rPr>
            </w:pPr>
          </w:p>
        </w:tc>
        <w:tc>
          <w:tcPr>
            <w:tcW w:w="431" w:type="pct"/>
            <w:vAlign w:val="center"/>
          </w:tcPr>
          <w:p w:rsidR="005A091A" w:rsidRDefault="005A091A" w:rsidP="004739CC">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szCs w:val="24"/>
              </w:rPr>
            </w:pPr>
          </w:p>
        </w:tc>
        <w:tc>
          <w:tcPr>
            <w:tcW w:w="1180" w:type="pct"/>
          </w:tcPr>
          <w:p w:rsidR="005A091A" w:rsidRPr="00E35F3D" w:rsidRDefault="005A091A" w:rsidP="004739CC">
            <w:pPr>
              <w:spacing w:line="0" w:lineRule="atLeast"/>
              <w:jc w:val="both"/>
              <w:rPr>
                <w:rFonts w:ascii="標楷體" w:eastAsia="標楷體" w:hAnsi="標楷體"/>
                <w:szCs w:val="24"/>
              </w:rPr>
            </w:pPr>
          </w:p>
        </w:tc>
      </w:tr>
      <w:tr w:rsidR="005A091A" w:rsidRPr="00E35F3D" w:rsidTr="004739CC">
        <w:trPr>
          <w:jc w:val="center"/>
        </w:trPr>
        <w:tc>
          <w:tcPr>
            <w:tcW w:w="275" w:type="pct"/>
            <w:vAlign w:val="center"/>
          </w:tcPr>
          <w:p w:rsidR="005A091A" w:rsidRPr="00E35F3D" w:rsidRDefault="005A091A"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27</w:t>
            </w:r>
          </w:p>
        </w:tc>
        <w:tc>
          <w:tcPr>
            <w:tcW w:w="499" w:type="pct"/>
            <w:vAlign w:val="center"/>
          </w:tcPr>
          <w:p w:rsidR="005A091A" w:rsidRPr="00E35F3D" w:rsidRDefault="005A091A"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Pr>
                <w:rFonts w:ascii="標楷體" w:eastAsia="標楷體" w:hAnsi="標楷體"/>
                <w:szCs w:val="24"/>
              </w:rPr>
              <w:t>1</w:t>
            </w:r>
            <w:r>
              <w:rPr>
                <w:rFonts w:ascii="標楷體" w:eastAsia="標楷體" w:hAnsi="標楷體" w:hint="eastAsia"/>
                <w:szCs w:val="24"/>
              </w:rPr>
              <w:t>8</w:t>
            </w:r>
          </w:p>
        </w:tc>
        <w:tc>
          <w:tcPr>
            <w:tcW w:w="1350" w:type="pct"/>
            <w:vAlign w:val="center"/>
          </w:tcPr>
          <w:p w:rsidR="005A091A" w:rsidRPr="00E35F3D" w:rsidRDefault="005A091A" w:rsidP="004739CC">
            <w:pPr>
              <w:spacing w:line="0" w:lineRule="atLeast"/>
              <w:jc w:val="both"/>
              <w:rPr>
                <w:rFonts w:ascii="標楷體" w:eastAsia="標楷體" w:hAnsi="標楷體"/>
                <w:szCs w:val="24"/>
              </w:rPr>
            </w:pPr>
            <w:r>
              <w:rPr>
                <w:rFonts w:ascii="標楷體" w:eastAsia="標楷體" w:hAnsi="標楷體"/>
                <w:szCs w:val="24"/>
              </w:rPr>
              <w:t>1130-01</w:t>
            </w:r>
            <w:r>
              <w:rPr>
                <w:rFonts w:ascii="標楷體" w:eastAsia="標楷體" w:hAnsi="標楷體" w:hint="eastAsia"/>
                <w:szCs w:val="24"/>
              </w:rPr>
              <w:t>8</w:t>
            </w:r>
            <w:r w:rsidRPr="0053115F">
              <w:rPr>
                <w:rFonts w:ascii="標楷體" w:eastAsia="標楷體" w:hAnsi="標楷體" w:hint="eastAsia"/>
                <w:color w:val="000000" w:themeColor="text1"/>
                <w:szCs w:val="24"/>
              </w:rPr>
              <w:t>公文管考作業</w:t>
            </w:r>
          </w:p>
        </w:tc>
        <w:tc>
          <w:tcPr>
            <w:tcW w:w="237" w:type="pct"/>
            <w:vAlign w:val="center"/>
          </w:tcPr>
          <w:p w:rsidR="005A091A" w:rsidRPr="00E35F3D" w:rsidRDefault="005A091A" w:rsidP="004739CC">
            <w:pPr>
              <w:spacing w:line="0" w:lineRule="atLeast"/>
              <w:jc w:val="center"/>
              <w:rPr>
                <w:rFonts w:ascii="標楷體" w:eastAsia="標楷體" w:hAnsi="標楷體"/>
                <w:szCs w:val="24"/>
              </w:rPr>
            </w:pPr>
            <w:r>
              <w:rPr>
                <w:rFonts w:ascii="標楷體" w:eastAsia="標楷體" w:hAnsi="標楷體" w:hint="eastAsia"/>
                <w:szCs w:val="24"/>
              </w:rPr>
              <w:t>01</w:t>
            </w:r>
          </w:p>
        </w:tc>
        <w:tc>
          <w:tcPr>
            <w:tcW w:w="430" w:type="pct"/>
            <w:vAlign w:val="center"/>
          </w:tcPr>
          <w:p w:rsidR="005A091A" w:rsidRPr="00E35F3D" w:rsidRDefault="005A091A" w:rsidP="004739CC">
            <w:pPr>
              <w:spacing w:line="0" w:lineRule="atLeast"/>
              <w:jc w:val="center"/>
              <w:rPr>
                <w:rFonts w:ascii="標楷體" w:eastAsia="標楷體" w:hAnsi="標楷體"/>
                <w:szCs w:val="24"/>
              </w:rPr>
            </w:pPr>
          </w:p>
        </w:tc>
        <w:tc>
          <w:tcPr>
            <w:tcW w:w="431" w:type="pct"/>
            <w:vAlign w:val="center"/>
          </w:tcPr>
          <w:p w:rsidR="005A091A" w:rsidRPr="00373120" w:rsidRDefault="005A091A" w:rsidP="004739CC">
            <w:pPr>
              <w:spacing w:line="0" w:lineRule="atLeast"/>
              <w:jc w:val="center"/>
              <w:rPr>
                <w:rFonts w:ascii="標楷體" w:eastAsia="標楷體" w:hAnsi="標楷體"/>
                <w:color w:val="000000" w:themeColor="text1"/>
                <w:szCs w:val="24"/>
              </w:rPr>
            </w:pPr>
            <w:r w:rsidRPr="00373120">
              <w:rPr>
                <w:rFonts w:ascii="標楷體" w:eastAsia="標楷體" w:hAnsi="標楷體" w:hint="eastAsia"/>
                <w:color w:val="000000" w:themeColor="text1"/>
                <w:szCs w:val="24"/>
              </w:rPr>
              <w:sym w:font="Wingdings" w:char="F0FC"/>
            </w:r>
          </w:p>
        </w:tc>
        <w:tc>
          <w:tcPr>
            <w:tcW w:w="598" w:type="pct"/>
            <w:vAlign w:val="center"/>
          </w:tcPr>
          <w:p w:rsidR="005A091A" w:rsidRPr="00E35F3D" w:rsidRDefault="005A091A" w:rsidP="004739CC">
            <w:pPr>
              <w:spacing w:line="0" w:lineRule="atLeast"/>
              <w:jc w:val="center"/>
              <w:rPr>
                <w:rFonts w:ascii="標楷體" w:eastAsia="標楷體" w:hAnsi="標楷體"/>
                <w:szCs w:val="24"/>
              </w:rPr>
            </w:pPr>
          </w:p>
        </w:tc>
        <w:tc>
          <w:tcPr>
            <w:tcW w:w="1180" w:type="pct"/>
          </w:tcPr>
          <w:p w:rsidR="005A091A" w:rsidRPr="00E35F3D" w:rsidRDefault="005A091A" w:rsidP="004739CC">
            <w:pPr>
              <w:spacing w:line="0" w:lineRule="atLeast"/>
              <w:jc w:val="both"/>
              <w:rPr>
                <w:rFonts w:ascii="標楷體" w:eastAsia="標楷體" w:hAnsi="標楷體"/>
                <w:szCs w:val="24"/>
              </w:rPr>
            </w:pPr>
          </w:p>
        </w:tc>
      </w:tr>
    </w:tbl>
    <w:p w:rsidR="005542DE" w:rsidRDefault="005542DE" w:rsidP="005542DE">
      <w:pPr>
        <w:jc w:val="right"/>
        <w:rPr>
          <w:rStyle w:val="a5"/>
          <w:rFonts w:ascii="標楷體" w:eastAsia="標楷體" w:hAnsi="標楷體"/>
          <w:sz w:val="16"/>
          <w:szCs w:val="16"/>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00E35F3D" w:rsidRPr="00E35F3D">
        <w:rPr>
          <w:rStyle w:val="a5"/>
          <w:rFonts w:ascii="標楷體" w:eastAsia="標楷體" w:hAnsi="標楷體" w:hint="eastAsia"/>
          <w:sz w:val="16"/>
          <w:szCs w:val="16"/>
          <w:u w:val="none"/>
        </w:rPr>
        <w:t>、</w:t>
      </w:r>
      <w:hyperlink w:anchor="總務處" w:history="1">
        <w:r w:rsidR="00E35F3D" w:rsidRPr="00E35F3D">
          <w:rPr>
            <w:rStyle w:val="a5"/>
            <w:rFonts w:ascii="標楷體" w:eastAsia="標楷體" w:hAnsi="標楷體" w:hint="eastAsia"/>
            <w:sz w:val="16"/>
            <w:szCs w:val="16"/>
          </w:rPr>
          <w:t>總務處</w:t>
        </w:r>
      </w:hyperlink>
    </w:p>
    <w:p w:rsidR="008E3438" w:rsidRPr="008E3438" w:rsidRDefault="008E3438" w:rsidP="008E3438">
      <w:pPr>
        <w:jc w:val="center"/>
        <w:rPr>
          <w:rStyle w:val="a5"/>
          <w:rFonts w:ascii="標楷體" w:eastAsia="標楷體" w:hAnsi="標楷體"/>
          <w:sz w:val="16"/>
          <w:szCs w:val="16"/>
          <w:u w:val="none"/>
        </w:rPr>
      </w:pPr>
      <w:r w:rsidRPr="008E3438">
        <w:rPr>
          <w:rStyle w:val="a5"/>
          <w:rFonts w:ascii="標楷體" w:eastAsia="標楷體" w:hAnsi="標楷體"/>
          <w:sz w:val="16"/>
          <w:szCs w:val="16"/>
          <w:u w:val="none"/>
        </w:rPr>
        <w:br w:type="page"/>
      </w:r>
    </w:p>
    <w:p w:rsidR="008E3438" w:rsidRDefault="008E3438" w:rsidP="008E3438">
      <w:pPr>
        <w:jc w:val="center"/>
        <w:rPr>
          <w:rFonts w:ascii="標楷體" w:eastAsia="標楷體" w:hAnsi="標楷體"/>
          <w:sz w:val="36"/>
          <w:szCs w:val="36"/>
        </w:rPr>
      </w:pP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內控項目風險評估彙總表</w:t>
      </w:r>
    </w:p>
    <w:p w:rsidR="008E3438" w:rsidRPr="009337B5" w:rsidRDefault="008E3438" w:rsidP="008E3438">
      <w:pPr>
        <w:jc w:val="right"/>
        <w:rPr>
          <w:rFonts w:ascii="標楷體" w:eastAsia="標楷體" w:hAnsi="標楷體"/>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99"/>
        <w:gridCol w:w="457"/>
        <w:gridCol w:w="966"/>
        <w:gridCol w:w="3638"/>
        <w:gridCol w:w="1849"/>
        <w:gridCol w:w="700"/>
        <w:gridCol w:w="700"/>
        <w:gridCol w:w="745"/>
      </w:tblGrid>
      <w:tr w:rsidR="008E3438" w:rsidRPr="00F15D63" w:rsidTr="00D1437C">
        <w:tc>
          <w:tcPr>
            <w:tcW w:w="405"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單位名稱</w:t>
            </w:r>
          </w:p>
        </w:tc>
        <w:tc>
          <w:tcPr>
            <w:tcW w:w="232"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序號</w:t>
            </w:r>
          </w:p>
        </w:tc>
        <w:tc>
          <w:tcPr>
            <w:tcW w:w="490"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風險分布代號</w:t>
            </w:r>
          </w:p>
        </w:tc>
        <w:tc>
          <w:tcPr>
            <w:tcW w:w="1846" w:type="pct"/>
            <w:tcBorders>
              <w:top w:val="single" w:sz="12" w:space="0" w:color="auto"/>
              <w:bottom w:val="single" w:sz="6" w:space="0" w:color="auto"/>
            </w:tcBorders>
            <w:shd w:val="clear" w:color="auto" w:fill="auto"/>
            <w:vAlign w:val="center"/>
          </w:tcPr>
          <w:p w:rsidR="008E3438" w:rsidRPr="00F15D63" w:rsidRDefault="008E3438" w:rsidP="008E3438">
            <w:pPr>
              <w:ind w:leftChars="-45" w:left="-108"/>
              <w:jc w:val="center"/>
              <w:rPr>
                <w:rFonts w:ascii="標楷體" w:eastAsia="標楷體" w:hAnsi="標楷體"/>
                <w:szCs w:val="24"/>
              </w:rPr>
            </w:pPr>
            <w:r w:rsidRPr="00F15D63">
              <w:rPr>
                <w:rFonts w:ascii="標楷體" w:eastAsia="標楷體" w:hAnsi="標楷體" w:hint="eastAsia"/>
                <w:szCs w:val="24"/>
              </w:rPr>
              <w:t>內控項目編號及名稱</w:t>
            </w:r>
          </w:p>
        </w:tc>
        <w:tc>
          <w:tcPr>
            <w:tcW w:w="938" w:type="pct"/>
            <w:tcBorders>
              <w:top w:val="single" w:sz="12" w:space="0" w:color="auto"/>
              <w:bottom w:val="single" w:sz="6" w:space="0" w:color="auto"/>
            </w:tcBorders>
            <w:shd w:val="clear" w:color="auto" w:fill="auto"/>
            <w:vAlign w:val="center"/>
          </w:tcPr>
          <w:p w:rsidR="008E3438" w:rsidRPr="00F15D63" w:rsidRDefault="008E3438" w:rsidP="008E3438">
            <w:pPr>
              <w:ind w:leftChars="-45" w:left="-108"/>
              <w:jc w:val="center"/>
              <w:rPr>
                <w:rFonts w:ascii="標楷體" w:eastAsia="標楷體" w:hAnsi="標楷體"/>
                <w:szCs w:val="24"/>
              </w:rPr>
            </w:pPr>
            <w:r w:rsidRPr="00F15D63">
              <w:rPr>
                <w:rFonts w:ascii="標楷體" w:eastAsia="標楷體" w:hAnsi="標楷體" w:hint="eastAsia"/>
                <w:szCs w:val="24"/>
              </w:rPr>
              <w:t>影響程度之敘述</w:t>
            </w:r>
          </w:p>
        </w:tc>
        <w:tc>
          <w:tcPr>
            <w:tcW w:w="355"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影響程度</w:t>
            </w:r>
          </w:p>
        </w:tc>
        <w:tc>
          <w:tcPr>
            <w:tcW w:w="355"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發生機率</w:t>
            </w:r>
          </w:p>
        </w:tc>
        <w:tc>
          <w:tcPr>
            <w:tcW w:w="378"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風險值</w:t>
            </w:r>
          </w:p>
        </w:tc>
      </w:tr>
      <w:tr w:rsidR="005A091A" w:rsidRPr="00F15D63" w:rsidTr="00D1437C">
        <w:trPr>
          <w:trHeight w:val="210"/>
        </w:trPr>
        <w:tc>
          <w:tcPr>
            <w:tcW w:w="405" w:type="pct"/>
            <w:vMerge w:val="restart"/>
            <w:tcBorders>
              <w:top w:val="single" w:sz="6" w:space="0" w:color="auto"/>
            </w:tcBorders>
            <w:vAlign w:val="center"/>
          </w:tcPr>
          <w:p w:rsidR="005A091A" w:rsidRPr="00F15D63" w:rsidRDefault="005A091A" w:rsidP="008E3438">
            <w:pPr>
              <w:jc w:val="center"/>
              <w:rPr>
                <w:rFonts w:ascii="標楷體" w:eastAsia="標楷體" w:hAnsi="標楷體"/>
                <w:kern w:val="0"/>
                <w:szCs w:val="24"/>
              </w:rPr>
            </w:pPr>
            <w:r w:rsidRPr="00F15D63">
              <w:rPr>
                <w:rFonts w:ascii="標楷體" w:eastAsia="標楷體" w:hAnsi="標楷體" w:hint="eastAsia"/>
                <w:kern w:val="0"/>
                <w:szCs w:val="24"/>
              </w:rPr>
              <w:t>總務處</w:t>
            </w:r>
          </w:p>
        </w:tc>
        <w:tc>
          <w:tcPr>
            <w:tcW w:w="232" w:type="pct"/>
            <w:tcBorders>
              <w:top w:val="single" w:sz="6" w:space="0" w:color="auto"/>
            </w:tcBorders>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490" w:type="pct"/>
            <w:tcBorders>
              <w:top w:val="single" w:sz="6" w:space="0" w:color="auto"/>
            </w:tcBorders>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1-1</w:t>
            </w:r>
          </w:p>
        </w:tc>
        <w:tc>
          <w:tcPr>
            <w:tcW w:w="1846" w:type="pct"/>
            <w:tcBorders>
              <w:top w:val="single" w:sz="6" w:space="0" w:color="auto"/>
            </w:tcBorders>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4D6DA2">
              <w:rPr>
                <w:rFonts w:ascii="標楷體" w:eastAsia="標楷體" w:hAnsi="標楷體"/>
                <w:szCs w:val="24"/>
              </w:rPr>
              <w:t>1130-001</w:t>
            </w:r>
            <w:r w:rsidRPr="004D6DA2">
              <w:rPr>
                <w:rFonts w:ascii="標楷體" w:eastAsia="標楷體" w:hAnsi="標楷體" w:hint="eastAsia"/>
                <w:szCs w:val="24"/>
              </w:rPr>
              <w:t>採購</w:t>
            </w:r>
            <w:r w:rsidRPr="004D6DA2">
              <w:rPr>
                <w:rFonts w:ascii="標楷體" w:eastAsia="標楷體" w:hAnsi="標楷體"/>
                <w:szCs w:val="24"/>
              </w:rPr>
              <w:t>管理作業</w:t>
            </w:r>
            <w:r w:rsidRPr="004D6DA2">
              <w:rPr>
                <w:rFonts w:ascii="標楷體" w:eastAsia="標楷體" w:hAnsi="標楷體" w:hint="eastAsia"/>
                <w:szCs w:val="24"/>
              </w:rPr>
              <w:t>-10萬元（含）以上</w:t>
            </w:r>
          </w:p>
        </w:tc>
        <w:tc>
          <w:tcPr>
            <w:tcW w:w="938" w:type="pct"/>
            <w:tcBorders>
              <w:top w:val="single" w:sz="6" w:space="0" w:color="auto"/>
            </w:tcBorders>
            <w:vAlign w:val="center"/>
          </w:tcPr>
          <w:p w:rsidR="005A091A" w:rsidRPr="00B76F12" w:rsidRDefault="005A091A"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法規</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上級機關處分</w:t>
            </w:r>
          </w:p>
        </w:tc>
        <w:tc>
          <w:tcPr>
            <w:tcW w:w="355" w:type="pct"/>
            <w:tcBorders>
              <w:top w:val="single" w:sz="6" w:space="0" w:color="auto"/>
            </w:tcBorders>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355" w:type="pct"/>
            <w:tcBorders>
              <w:top w:val="single" w:sz="6" w:space="0" w:color="auto"/>
            </w:tcBorders>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78" w:type="pct"/>
            <w:tcBorders>
              <w:top w:val="single" w:sz="6" w:space="0" w:color="auto"/>
            </w:tcBorders>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490" w:type="pct"/>
            <w:vAlign w:val="center"/>
          </w:tcPr>
          <w:p w:rsidR="005A091A" w:rsidRPr="004D6856" w:rsidRDefault="005A091A" w:rsidP="008E3438">
            <w:pPr>
              <w:jc w:val="center"/>
              <w:rPr>
                <w:rFonts w:ascii="標楷體" w:eastAsia="標楷體" w:hAnsi="標楷體"/>
                <w:color w:val="000000" w:themeColor="text1"/>
                <w:szCs w:val="24"/>
              </w:rPr>
            </w:pPr>
            <w:r w:rsidRPr="004D6856">
              <w:rPr>
                <w:rFonts w:ascii="標楷體" w:eastAsia="標楷體" w:hAnsi="標楷體" w:hint="eastAsia"/>
                <w:color w:val="000000" w:themeColor="text1"/>
                <w:szCs w:val="24"/>
              </w:rPr>
              <w:t>總</w:t>
            </w:r>
            <w:r w:rsidRPr="004D6856">
              <w:rPr>
                <w:rFonts w:ascii="標楷體" w:eastAsia="標楷體" w:hAnsi="標楷體"/>
                <w:color w:val="000000" w:themeColor="text1"/>
                <w:szCs w:val="24"/>
              </w:rPr>
              <w:t>1-2</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4D6DA2">
              <w:rPr>
                <w:rFonts w:ascii="標楷體" w:eastAsia="標楷體" w:hAnsi="標楷體"/>
                <w:szCs w:val="24"/>
              </w:rPr>
              <w:t>1130-001-2</w:t>
            </w:r>
            <w:r w:rsidRPr="004D6DA2">
              <w:rPr>
                <w:rFonts w:ascii="標楷體" w:eastAsia="標楷體" w:hAnsi="標楷體" w:hint="eastAsia"/>
                <w:szCs w:val="24"/>
              </w:rPr>
              <w:t>採購管理作業</w:t>
            </w:r>
            <w:r w:rsidRPr="004D6DA2">
              <w:rPr>
                <w:rFonts w:ascii="標楷體" w:eastAsia="標楷體" w:hAnsi="標楷體"/>
                <w:szCs w:val="24"/>
              </w:rPr>
              <w:t>-</w:t>
            </w:r>
            <w:r w:rsidRPr="004D6DA2">
              <w:rPr>
                <w:rFonts w:ascii="標楷體" w:eastAsia="標楷體" w:hAnsi="標楷體" w:hint="eastAsia"/>
                <w:szCs w:val="24"/>
              </w:rPr>
              <w:t>6萬元（含）以上至</w:t>
            </w:r>
            <w:r w:rsidRPr="004D6DA2">
              <w:rPr>
                <w:rFonts w:ascii="標楷體" w:eastAsia="標楷體" w:hAnsi="標楷體"/>
                <w:szCs w:val="24"/>
              </w:rPr>
              <w:t>10</w:t>
            </w:r>
            <w:r w:rsidRPr="004D6DA2">
              <w:rPr>
                <w:rFonts w:ascii="標楷體" w:eastAsia="標楷體" w:hAnsi="標楷體" w:hint="eastAsia"/>
                <w:szCs w:val="24"/>
              </w:rPr>
              <w:t>萬元以下</w:t>
            </w:r>
          </w:p>
        </w:tc>
        <w:tc>
          <w:tcPr>
            <w:tcW w:w="938" w:type="pct"/>
            <w:vAlign w:val="center"/>
          </w:tcPr>
          <w:p w:rsidR="005A091A" w:rsidRPr="004D6856" w:rsidRDefault="005A091A" w:rsidP="008E3438">
            <w:pPr>
              <w:jc w:val="both"/>
              <w:rPr>
                <w:rFonts w:ascii="標楷體" w:eastAsia="標楷體" w:hAnsi="標楷體"/>
                <w:color w:val="000000" w:themeColor="text1"/>
                <w:szCs w:val="24"/>
              </w:rPr>
            </w:pPr>
            <w:r w:rsidRPr="004D6856">
              <w:rPr>
                <w:rFonts w:ascii="標楷體" w:eastAsia="標楷體" w:hAnsi="標楷體" w:hint="eastAsia"/>
                <w:color w:val="000000" w:themeColor="text1"/>
                <w:szCs w:val="24"/>
              </w:rPr>
              <w:t>財物損失/新臺幣10萬元以下</w:t>
            </w:r>
          </w:p>
        </w:tc>
        <w:tc>
          <w:tcPr>
            <w:tcW w:w="355" w:type="pct"/>
            <w:vAlign w:val="center"/>
          </w:tcPr>
          <w:p w:rsidR="005A091A" w:rsidRPr="004D6856" w:rsidRDefault="005A091A" w:rsidP="008E3438">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2</w:t>
            </w:r>
          </w:p>
        </w:tc>
        <w:tc>
          <w:tcPr>
            <w:tcW w:w="355" w:type="pct"/>
            <w:vAlign w:val="center"/>
          </w:tcPr>
          <w:p w:rsidR="005A091A" w:rsidRPr="004D6856" w:rsidRDefault="005A091A" w:rsidP="008E3438">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78" w:type="pct"/>
            <w:vAlign w:val="center"/>
          </w:tcPr>
          <w:p w:rsidR="005A091A" w:rsidRPr="004D6856" w:rsidRDefault="005A091A" w:rsidP="008E3438">
            <w:pPr>
              <w:ind w:left="840" w:hanging="840"/>
              <w:jc w:val="center"/>
              <w:rPr>
                <w:rFonts w:ascii="標楷體" w:eastAsia="標楷體" w:hAnsi="標楷體"/>
                <w:color w:val="000000" w:themeColor="text1"/>
                <w:szCs w:val="24"/>
              </w:rPr>
            </w:pPr>
            <w:r w:rsidRPr="004D6856">
              <w:rPr>
                <w:rFonts w:ascii="標楷體" w:eastAsia="標楷體" w:hAnsi="標楷體"/>
                <w:color w:val="000000" w:themeColor="text1"/>
                <w:szCs w:val="24"/>
              </w:rPr>
              <w:t>2</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490" w:type="pct"/>
            <w:vAlign w:val="center"/>
          </w:tcPr>
          <w:p w:rsidR="005A091A" w:rsidRPr="004D6856" w:rsidRDefault="005A091A" w:rsidP="008E3438">
            <w:pPr>
              <w:jc w:val="center"/>
              <w:rPr>
                <w:rFonts w:ascii="標楷體" w:eastAsia="標楷體" w:hAnsi="標楷體"/>
                <w:color w:val="000000" w:themeColor="text1"/>
                <w:szCs w:val="24"/>
              </w:rPr>
            </w:pPr>
            <w:r w:rsidRPr="004D6856">
              <w:rPr>
                <w:rFonts w:ascii="標楷體" w:eastAsia="標楷體" w:hAnsi="標楷體" w:hint="eastAsia"/>
                <w:color w:val="000000" w:themeColor="text1"/>
                <w:szCs w:val="24"/>
              </w:rPr>
              <w:t>總</w:t>
            </w:r>
            <w:r w:rsidRPr="004D6856">
              <w:rPr>
                <w:rFonts w:ascii="標楷體" w:eastAsia="標楷體" w:hAnsi="標楷體"/>
                <w:color w:val="000000" w:themeColor="text1"/>
                <w:szCs w:val="24"/>
              </w:rPr>
              <w:t>1-3</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4D6DA2">
              <w:rPr>
                <w:rFonts w:ascii="標楷體" w:eastAsia="標楷體" w:hAnsi="標楷體"/>
                <w:szCs w:val="24"/>
              </w:rPr>
              <w:t>1130-001-3</w:t>
            </w:r>
            <w:r w:rsidRPr="004D6DA2">
              <w:rPr>
                <w:rFonts w:ascii="標楷體" w:eastAsia="標楷體" w:hAnsi="標楷體" w:hint="eastAsia"/>
                <w:szCs w:val="24"/>
              </w:rPr>
              <w:t>採購管理作業</w:t>
            </w:r>
            <w:r w:rsidRPr="004D6DA2">
              <w:rPr>
                <w:rFonts w:ascii="標楷體" w:eastAsia="標楷體" w:hAnsi="標楷體"/>
                <w:szCs w:val="24"/>
              </w:rPr>
              <w:t>-1</w:t>
            </w:r>
            <w:r w:rsidRPr="004D6DA2">
              <w:rPr>
                <w:rFonts w:ascii="標楷體" w:eastAsia="標楷體" w:hAnsi="標楷體" w:hint="eastAsia"/>
                <w:szCs w:val="24"/>
              </w:rPr>
              <w:t>萬元（含）以上至6萬元以下</w:t>
            </w:r>
          </w:p>
        </w:tc>
        <w:tc>
          <w:tcPr>
            <w:tcW w:w="938" w:type="pct"/>
            <w:vAlign w:val="center"/>
          </w:tcPr>
          <w:p w:rsidR="005A091A" w:rsidRPr="004D6856" w:rsidRDefault="005A091A" w:rsidP="008E3438">
            <w:pPr>
              <w:jc w:val="both"/>
              <w:rPr>
                <w:rFonts w:ascii="標楷體" w:eastAsia="標楷體" w:hAnsi="標楷體"/>
                <w:color w:val="000000" w:themeColor="text1"/>
                <w:szCs w:val="24"/>
              </w:rPr>
            </w:pPr>
            <w:r w:rsidRPr="004D6856">
              <w:rPr>
                <w:rFonts w:ascii="標楷體" w:eastAsia="標楷體" w:hAnsi="標楷體" w:hint="eastAsia"/>
                <w:color w:val="000000" w:themeColor="text1"/>
                <w:szCs w:val="24"/>
              </w:rPr>
              <w:t>申訴/抱怨</w:t>
            </w:r>
          </w:p>
        </w:tc>
        <w:tc>
          <w:tcPr>
            <w:tcW w:w="355" w:type="pct"/>
            <w:vAlign w:val="center"/>
          </w:tcPr>
          <w:p w:rsidR="005A091A" w:rsidRPr="004D6856" w:rsidRDefault="005A091A" w:rsidP="008E3438">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55" w:type="pct"/>
            <w:vAlign w:val="center"/>
          </w:tcPr>
          <w:p w:rsidR="005A091A" w:rsidRPr="004D6856" w:rsidRDefault="005A091A" w:rsidP="008E3438">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78" w:type="pct"/>
            <w:vAlign w:val="center"/>
          </w:tcPr>
          <w:p w:rsidR="005A091A" w:rsidRPr="004D6856" w:rsidRDefault="005A091A" w:rsidP="008E3438">
            <w:pPr>
              <w:ind w:left="840" w:hanging="840"/>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4</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2</w:t>
            </w:r>
          </w:p>
        </w:tc>
        <w:tc>
          <w:tcPr>
            <w:tcW w:w="1846" w:type="pct"/>
            <w:vAlign w:val="center"/>
          </w:tcPr>
          <w:p w:rsidR="005A091A" w:rsidRPr="00E35F3D" w:rsidRDefault="005A091A" w:rsidP="00B57BB2">
            <w:pPr>
              <w:spacing w:line="0" w:lineRule="atLeast"/>
              <w:jc w:val="both"/>
              <w:rPr>
                <w:rFonts w:ascii="標楷體" w:eastAsia="標楷體" w:hAnsi="標楷體"/>
                <w:szCs w:val="24"/>
              </w:rPr>
            </w:pPr>
            <w:r w:rsidRPr="00E35F3D">
              <w:rPr>
                <w:rFonts w:ascii="標楷體" w:eastAsia="標楷體" w:hAnsi="標楷體"/>
                <w:szCs w:val="24"/>
              </w:rPr>
              <w:t>1130-002</w:t>
            </w:r>
            <w:r w:rsidRPr="00E35F3D">
              <w:rPr>
                <w:rFonts w:ascii="標楷體" w:eastAsia="標楷體" w:hAnsi="標楷體" w:hint="eastAsia"/>
                <w:szCs w:val="24"/>
              </w:rPr>
              <w:t>教職員宿舍申請分配</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法規</w:t>
            </w:r>
            <w:r w:rsidRPr="00F15D63">
              <w:rPr>
                <w:rFonts w:ascii="標楷體" w:eastAsia="標楷體" w:hAnsi="標楷體"/>
                <w:szCs w:val="24"/>
              </w:rPr>
              <w:t>/</w:t>
            </w:r>
            <w:r w:rsidRPr="00F15D63">
              <w:rPr>
                <w:rFonts w:ascii="標楷體" w:eastAsia="標楷體" w:hAnsi="標楷體" w:hint="eastAsia"/>
                <w:szCs w:val="24"/>
              </w:rPr>
              <w:t>上級機關處分</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5</w:t>
            </w:r>
          </w:p>
        </w:tc>
        <w:tc>
          <w:tcPr>
            <w:tcW w:w="490" w:type="pct"/>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3-1</w:t>
            </w:r>
          </w:p>
        </w:tc>
        <w:tc>
          <w:tcPr>
            <w:tcW w:w="1846" w:type="pct"/>
            <w:vAlign w:val="center"/>
          </w:tcPr>
          <w:p w:rsidR="005A091A" w:rsidRPr="00E35F3D" w:rsidRDefault="005A091A" w:rsidP="00B57BB2">
            <w:pPr>
              <w:spacing w:line="0" w:lineRule="atLeast"/>
              <w:jc w:val="both"/>
              <w:rPr>
                <w:rFonts w:ascii="標楷體" w:eastAsia="標楷體" w:hAnsi="標楷體"/>
                <w:color w:val="FF0000"/>
                <w:szCs w:val="24"/>
              </w:rPr>
            </w:pPr>
            <w:r w:rsidRPr="00E35F3D">
              <w:rPr>
                <w:rFonts w:ascii="標楷體" w:eastAsia="標楷體" w:hAnsi="標楷體"/>
                <w:szCs w:val="24"/>
              </w:rPr>
              <w:t>1130-003-1</w:t>
            </w:r>
            <w:r w:rsidRPr="00E35F3D">
              <w:rPr>
                <w:rFonts w:ascii="標楷體" w:eastAsia="標楷體" w:hAnsi="標楷體" w:hint="eastAsia"/>
                <w:szCs w:val="24"/>
              </w:rPr>
              <w:t>校車管理作業</w:t>
            </w:r>
            <w:r w:rsidRPr="00E35F3D">
              <w:rPr>
                <w:rFonts w:ascii="標楷體" w:eastAsia="標楷體" w:hAnsi="標楷體"/>
                <w:szCs w:val="24"/>
              </w:rPr>
              <w:t>-</w:t>
            </w:r>
            <w:r w:rsidRPr="00E35F3D">
              <w:rPr>
                <w:rFonts w:ascii="標楷體" w:eastAsia="標楷體" w:hAnsi="標楷體" w:hint="eastAsia"/>
                <w:szCs w:val="24"/>
              </w:rPr>
              <w:t>校車支援申請</w:t>
            </w:r>
          </w:p>
        </w:tc>
        <w:tc>
          <w:tcPr>
            <w:tcW w:w="938" w:type="pct"/>
            <w:vAlign w:val="center"/>
          </w:tcPr>
          <w:p w:rsidR="005A091A" w:rsidRPr="00B76F12" w:rsidRDefault="005A091A"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55" w:type="pct"/>
            <w:vAlign w:val="center"/>
          </w:tcPr>
          <w:p w:rsidR="005A091A" w:rsidRPr="00B76F12" w:rsidRDefault="005A091A" w:rsidP="008E3438">
            <w:pPr>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55" w:type="pct"/>
            <w:vAlign w:val="center"/>
          </w:tcPr>
          <w:p w:rsidR="005A091A" w:rsidRPr="00B76F12" w:rsidRDefault="005A091A" w:rsidP="008E3438">
            <w:pPr>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78"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6</w:t>
            </w:r>
          </w:p>
        </w:tc>
        <w:tc>
          <w:tcPr>
            <w:tcW w:w="490" w:type="pct"/>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3-2</w:t>
            </w:r>
          </w:p>
        </w:tc>
        <w:tc>
          <w:tcPr>
            <w:tcW w:w="1846" w:type="pct"/>
            <w:vAlign w:val="center"/>
          </w:tcPr>
          <w:p w:rsidR="005A091A" w:rsidRPr="00E35F3D" w:rsidRDefault="005A091A" w:rsidP="00B57BB2">
            <w:pPr>
              <w:spacing w:line="0" w:lineRule="atLeast"/>
              <w:jc w:val="both"/>
              <w:rPr>
                <w:rFonts w:ascii="標楷體" w:eastAsia="標楷體" w:hAnsi="標楷體"/>
                <w:color w:val="FF0000"/>
                <w:szCs w:val="24"/>
              </w:rPr>
            </w:pPr>
            <w:r w:rsidRPr="00E35F3D">
              <w:rPr>
                <w:rFonts w:ascii="標楷體" w:eastAsia="標楷體" w:hAnsi="標楷體"/>
                <w:szCs w:val="24"/>
              </w:rPr>
              <w:t>1130-003-2</w:t>
            </w:r>
            <w:r w:rsidRPr="00E35F3D">
              <w:rPr>
                <w:rFonts w:ascii="標楷體" w:eastAsia="標楷體" w:hAnsi="標楷體" w:hint="eastAsia"/>
                <w:szCs w:val="24"/>
              </w:rPr>
              <w:t>校車管理作業</w:t>
            </w:r>
            <w:r w:rsidRPr="00E35F3D">
              <w:rPr>
                <w:rFonts w:ascii="標楷體" w:eastAsia="標楷體" w:hAnsi="標楷體"/>
                <w:szCs w:val="24"/>
              </w:rPr>
              <w:t>-</w:t>
            </w:r>
            <w:r w:rsidRPr="00E35F3D">
              <w:rPr>
                <w:rFonts w:ascii="標楷體" w:eastAsia="標楷體" w:hAnsi="標楷體" w:hint="eastAsia"/>
                <w:szCs w:val="24"/>
              </w:rPr>
              <w:t>校車事故、異常管理</w:t>
            </w:r>
          </w:p>
        </w:tc>
        <w:tc>
          <w:tcPr>
            <w:tcW w:w="938" w:type="pct"/>
            <w:vAlign w:val="center"/>
          </w:tcPr>
          <w:p w:rsidR="005A091A" w:rsidRPr="00B76F12" w:rsidRDefault="005A091A"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55" w:type="pct"/>
            <w:vAlign w:val="center"/>
          </w:tcPr>
          <w:p w:rsidR="005A091A" w:rsidRPr="00F15D63" w:rsidRDefault="005A091A" w:rsidP="008E3438">
            <w:pPr>
              <w:jc w:val="center"/>
              <w:rPr>
                <w:rFonts w:ascii="標楷體" w:eastAsia="標楷體" w:hAnsi="標楷體"/>
                <w:b/>
                <w:color w:val="FF0000"/>
                <w:szCs w:val="24"/>
              </w:rPr>
            </w:pPr>
            <w:r w:rsidRPr="004D6856">
              <w:rPr>
                <w:rFonts w:ascii="標楷體" w:eastAsia="標楷體" w:hAnsi="標楷體" w:hint="eastAsia"/>
                <w:color w:val="000000" w:themeColor="text1"/>
                <w:szCs w:val="24"/>
              </w:rPr>
              <w:t>2</w:t>
            </w:r>
          </w:p>
        </w:tc>
        <w:tc>
          <w:tcPr>
            <w:tcW w:w="355" w:type="pct"/>
            <w:vAlign w:val="center"/>
          </w:tcPr>
          <w:p w:rsidR="005A091A" w:rsidRPr="00F15D63" w:rsidRDefault="005A091A" w:rsidP="008E3438">
            <w:pPr>
              <w:jc w:val="center"/>
              <w:rPr>
                <w:rFonts w:ascii="標楷體" w:eastAsia="標楷體" w:hAnsi="標楷體"/>
                <w:b/>
                <w:color w:val="FF0000"/>
                <w:szCs w:val="24"/>
              </w:rPr>
            </w:pPr>
            <w:r w:rsidRPr="004D6856">
              <w:rPr>
                <w:rFonts w:ascii="標楷體" w:eastAsia="標楷體" w:hAnsi="標楷體" w:hint="eastAsia"/>
                <w:color w:val="000000" w:themeColor="text1"/>
                <w:szCs w:val="24"/>
              </w:rPr>
              <w:t>3</w:t>
            </w:r>
          </w:p>
        </w:tc>
        <w:tc>
          <w:tcPr>
            <w:tcW w:w="378" w:type="pct"/>
            <w:vAlign w:val="center"/>
          </w:tcPr>
          <w:p w:rsidR="005A091A" w:rsidRPr="00B76F12" w:rsidRDefault="005A091A" w:rsidP="008E3438">
            <w:pPr>
              <w:ind w:left="840" w:hanging="840"/>
              <w:jc w:val="center"/>
              <w:rPr>
                <w:rFonts w:ascii="標楷體" w:eastAsia="標楷體" w:hAnsi="標楷體"/>
                <w:color w:val="000000"/>
                <w:szCs w:val="24"/>
              </w:rPr>
            </w:pPr>
            <w:r w:rsidRPr="00B76F12">
              <w:rPr>
                <w:rFonts w:ascii="標楷體" w:eastAsia="標楷體" w:hAnsi="標楷體" w:hint="eastAsia"/>
                <w:color w:val="000000"/>
                <w:szCs w:val="24"/>
              </w:rPr>
              <w:t>6</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7</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4</w:t>
            </w:r>
          </w:p>
        </w:tc>
        <w:tc>
          <w:tcPr>
            <w:tcW w:w="1846" w:type="pct"/>
            <w:vAlign w:val="center"/>
          </w:tcPr>
          <w:p w:rsidR="005A091A" w:rsidRPr="00E35F3D" w:rsidRDefault="005A091A" w:rsidP="00B57BB2">
            <w:pPr>
              <w:spacing w:line="0" w:lineRule="atLeast"/>
              <w:jc w:val="both"/>
              <w:rPr>
                <w:rFonts w:ascii="標楷體" w:eastAsia="標楷體" w:hAnsi="標楷體"/>
                <w:szCs w:val="24"/>
              </w:rPr>
            </w:pPr>
            <w:r w:rsidRPr="00E35F3D">
              <w:rPr>
                <w:rFonts w:ascii="標楷體" w:eastAsia="標楷體" w:hAnsi="標楷體"/>
                <w:szCs w:val="24"/>
              </w:rPr>
              <w:t>1130-004</w:t>
            </w:r>
            <w:r w:rsidRPr="00E35F3D">
              <w:rPr>
                <w:rFonts w:ascii="標楷體" w:eastAsia="標楷體" w:hAnsi="標楷體" w:hint="eastAsia"/>
                <w:szCs w:val="24"/>
              </w:rPr>
              <w:t>勤務支援作業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8</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5-1</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1130-005-1</w:t>
            </w:r>
            <w:r w:rsidRPr="00E35F3D">
              <w:rPr>
                <w:rFonts w:ascii="標楷體" w:eastAsia="標楷體" w:hAnsi="標楷體" w:hint="eastAsia"/>
                <w:szCs w:val="24"/>
              </w:rPr>
              <w:t>財物管理作業</w:t>
            </w:r>
            <w:r w:rsidRPr="00E35F3D">
              <w:rPr>
                <w:rFonts w:ascii="標楷體" w:eastAsia="標楷體" w:hAnsi="標楷體"/>
                <w:szCs w:val="24"/>
              </w:rPr>
              <w:t>-A.</w:t>
            </w:r>
            <w:r w:rsidRPr="00E35F3D">
              <w:rPr>
                <w:rFonts w:ascii="標楷體" w:eastAsia="標楷體" w:hAnsi="標楷體" w:hint="eastAsia"/>
                <w:szCs w:val="24"/>
              </w:rPr>
              <w:t>財產新增作業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9</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5-2</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1130-005-2</w:t>
            </w:r>
            <w:r w:rsidRPr="00E35F3D">
              <w:rPr>
                <w:rFonts w:ascii="標楷體" w:eastAsia="標楷體" w:hAnsi="標楷體" w:hint="eastAsia"/>
                <w:szCs w:val="24"/>
              </w:rPr>
              <w:t>財物管理作業</w:t>
            </w:r>
            <w:r w:rsidRPr="00E35F3D">
              <w:rPr>
                <w:rFonts w:ascii="標楷體" w:eastAsia="標楷體" w:hAnsi="標楷體"/>
                <w:szCs w:val="24"/>
              </w:rPr>
              <w:t>-B.</w:t>
            </w:r>
            <w:r w:rsidRPr="00E35F3D">
              <w:rPr>
                <w:rFonts w:ascii="標楷體" w:eastAsia="標楷體" w:hAnsi="標楷體" w:hint="eastAsia"/>
                <w:szCs w:val="24"/>
              </w:rPr>
              <w:t>財產驗收作業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10</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5-3</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1130-005-3</w:t>
            </w:r>
            <w:r w:rsidRPr="00E35F3D">
              <w:rPr>
                <w:rFonts w:ascii="標楷體" w:eastAsia="標楷體" w:hAnsi="標楷體" w:hint="eastAsia"/>
                <w:szCs w:val="24"/>
              </w:rPr>
              <w:t>財物管理作業</w:t>
            </w:r>
            <w:r w:rsidRPr="00E35F3D">
              <w:rPr>
                <w:rFonts w:ascii="標楷體" w:eastAsia="標楷體" w:hAnsi="標楷體"/>
                <w:szCs w:val="24"/>
              </w:rPr>
              <w:t>-C.</w:t>
            </w:r>
            <w:r w:rsidRPr="00E35F3D">
              <w:rPr>
                <w:rFonts w:ascii="標楷體" w:eastAsia="標楷體" w:hAnsi="標楷體" w:hint="eastAsia"/>
                <w:szCs w:val="24"/>
              </w:rPr>
              <w:t>財產移轉作業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11</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5-4</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1130-005-4</w:t>
            </w:r>
            <w:r w:rsidRPr="00E35F3D">
              <w:rPr>
                <w:rFonts w:ascii="標楷體" w:eastAsia="標楷體" w:hAnsi="標楷體" w:hint="eastAsia"/>
                <w:szCs w:val="24"/>
              </w:rPr>
              <w:t>財物管理作業</w:t>
            </w:r>
            <w:r w:rsidRPr="00E35F3D">
              <w:rPr>
                <w:rFonts w:ascii="標楷體" w:eastAsia="標楷體" w:hAnsi="標楷體"/>
                <w:szCs w:val="24"/>
              </w:rPr>
              <w:t>-D.</w:t>
            </w:r>
            <w:r w:rsidRPr="00E35F3D">
              <w:rPr>
                <w:rFonts w:ascii="標楷體" w:eastAsia="標楷體" w:hAnsi="標楷體" w:hint="eastAsia"/>
                <w:szCs w:val="24"/>
              </w:rPr>
              <w:t>物品借用作業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12</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5-5</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1130-005-5</w:t>
            </w:r>
            <w:r w:rsidRPr="00E35F3D">
              <w:rPr>
                <w:rFonts w:ascii="標楷體" w:eastAsia="標楷體" w:hAnsi="標楷體" w:hint="eastAsia"/>
                <w:szCs w:val="24"/>
              </w:rPr>
              <w:t>財物管理作業</w:t>
            </w:r>
            <w:r w:rsidRPr="00E35F3D">
              <w:rPr>
                <w:rFonts w:ascii="標楷體" w:eastAsia="標楷體" w:hAnsi="標楷體"/>
                <w:szCs w:val="24"/>
              </w:rPr>
              <w:t>-E.</w:t>
            </w:r>
            <w:r w:rsidRPr="00E35F3D">
              <w:rPr>
                <w:rFonts w:ascii="標楷體" w:eastAsia="標楷體" w:hAnsi="標楷體" w:hint="eastAsia"/>
                <w:szCs w:val="24"/>
              </w:rPr>
              <w:t>財產盤點作業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13</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5-6</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1130-005-6</w:t>
            </w:r>
            <w:r w:rsidRPr="00E35F3D">
              <w:rPr>
                <w:rFonts w:ascii="標楷體" w:eastAsia="標楷體" w:hAnsi="標楷體" w:hint="eastAsia"/>
                <w:szCs w:val="24"/>
              </w:rPr>
              <w:t>財物管理作業</w:t>
            </w:r>
            <w:r w:rsidRPr="00E35F3D">
              <w:rPr>
                <w:rFonts w:ascii="標楷體" w:eastAsia="標楷體" w:hAnsi="標楷體"/>
                <w:szCs w:val="24"/>
              </w:rPr>
              <w:t>-F.</w:t>
            </w:r>
            <w:r w:rsidRPr="00E35F3D">
              <w:rPr>
                <w:rFonts w:ascii="標楷體" w:eastAsia="標楷體" w:hAnsi="標楷體" w:hint="eastAsia"/>
                <w:szCs w:val="24"/>
              </w:rPr>
              <w:t>財產報廢作業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14</w:t>
            </w:r>
          </w:p>
        </w:tc>
        <w:tc>
          <w:tcPr>
            <w:tcW w:w="490"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6</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1130-006</w:t>
            </w:r>
            <w:r w:rsidRPr="00E35F3D">
              <w:rPr>
                <w:rFonts w:ascii="標楷體" w:eastAsia="標楷體" w:hAnsi="標楷體" w:hint="eastAsia"/>
                <w:szCs w:val="24"/>
              </w:rPr>
              <w:t>場地管理作業</w:t>
            </w:r>
          </w:p>
        </w:tc>
        <w:tc>
          <w:tcPr>
            <w:tcW w:w="938" w:type="pct"/>
            <w:vAlign w:val="center"/>
          </w:tcPr>
          <w:p w:rsidR="005A091A" w:rsidRPr="00B76F12" w:rsidRDefault="005A091A"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55" w:type="pct"/>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355" w:type="pct"/>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78"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15</w:t>
            </w:r>
          </w:p>
        </w:tc>
        <w:tc>
          <w:tcPr>
            <w:tcW w:w="490"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7-1</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1130-007-1</w:t>
            </w:r>
            <w:r w:rsidRPr="00E35F3D">
              <w:rPr>
                <w:rFonts w:ascii="標楷體" w:eastAsia="標楷體" w:hAnsi="標楷體" w:hint="eastAsia"/>
                <w:szCs w:val="24"/>
              </w:rPr>
              <w:t>收文管理作業</w:t>
            </w:r>
            <w:r w:rsidRPr="00E35F3D">
              <w:rPr>
                <w:rFonts w:ascii="標楷體" w:eastAsia="標楷體" w:hAnsi="標楷體"/>
                <w:szCs w:val="24"/>
              </w:rPr>
              <w:t>-A.</w:t>
            </w:r>
            <w:r w:rsidRPr="00E35F3D">
              <w:rPr>
                <w:rFonts w:ascii="標楷體" w:eastAsia="標楷體" w:hAnsi="標楷體" w:hint="eastAsia"/>
                <w:szCs w:val="24"/>
              </w:rPr>
              <w:t>紙本收文管理作業</w:t>
            </w:r>
          </w:p>
        </w:tc>
        <w:tc>
          <w:tcPr>
            <w:tcW w:w="938" w:type="pct"/>
            <w:vAlign w:val="center"/>
          </w:tcPr>
          <w:p w:rsidR="005A091A" w:rsidRPr="00B76F12" w:rsidRDefault="005A091A"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55" w:type="pct"/>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55" w:type="pct"/>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78"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16</w:t>
            </w:r>
          </w:p>
        </w:tc>
        <w:tc>
          <w:tcPr>
            <w:tcW w:w="490"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7-2</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1130-007-2</w:t>
            </w:r>
            <w:r w:rsidRPr="00E35F3D">
              <w:rPr>
                <w:rFonts w:ascii="標楷體" w:eastAsia="標楷體" w:hAnsi="標楷體" w:hint="eastAsia"/>
                <w:szCs w:val="24"/>
              </w:rPr>
              <w:t>收文管理作業</w:t>
            </w:r>
            <w:r w:rsidRPr="00E35F3D">
              <w:rPr>
                <w:rFonts w:ascii="標楷體" w:eastAsia="標楷體" w:hAnsi="標楷體"/>
                <w:szCs w:val="24"/>
              </w:rPr>
              <w:t>-B.</w:t>
            </w:r>
            <w:r w:rsidRPr="00E35F3D">
              <w:rPr>
                <w:rFonts w:ascii="標楷體" w:eastAsia="標楷體" w:hAnsi="標楷體" w:hint="eastAsia"/>
                <w:szCs w:val="24"/>
              </w:rPr>
              <w:t>電子收文管理作業</w:t>
            </w:r>
          </w:p>
        </w:tc>
        <w:tc>
          <w:tcPr>
            <w:tcW w:w="938" w:type="pct"/>
            <w:vAlign w:val="center"/>
          </w:tcPr>
          <w:p w:rsidR="005A091A" w:rsidRPr="00B76F12" w:rsidRDefault="005A091A"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55" w:type="pct"/>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55" w:type="pct"/>
            <w:vAlign w:val="center"/>
          </w:tcPr>
          <w:p w:rsidR="005A091A" w:rsidRPr="00B76F12" w:rsidRDefault="005A091A"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78" w:type="pct"/>
            <w:vAlign w:val="center"/>
          </w:tcPr>
          <w:p w:rsidR="005A091A" w:rsidRPr="00B76F12" w:rsidRDefault="005A091A"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4</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17</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8</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1130-008</w:t>
            </w:r>
            <w:r w:rsidRPr="00E35F3D">
              <w:rPr>
                <w:rFonts w:ascii="標楷體" w:eastAsia="標楷體" w:hAnsi="標楷體" w:hint="eastAsia"/>
                <w:szCs w:val="24"/>
              </w:rPr>
              <w:t>發文管理作業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18</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9</w:t>
            </w:r>
          </w:p>
        </w:tc>
        <w:tc>
          <w:tcPr>
            <w:tcW w:w="1846" w:type="pct"/>
            <w:vAlign w:val="center"/>
          </w:tcPr>
          <w:p w:rsidR="005A091A" w:rsidRPr="00E35F3D" w:rsidRDefault="005A091A" w:rsidP="00B57BB2">
            <w:pPr>
              <w:spacing w:line="0" w:lineRule="atLeast"/>
              <w:jc w:val="both"/>
              <w:rPr>
                <w:rFonts w:ascii="標楷體" w:eastAsia="標楷體" w:hAnsi="標楷體"/>
                <w:szCs w:val="24"/>
              </w:rPr>
            </w:pPr>
            <w:r w:rsidRPr="00E35F3D">
              <w:rPr>
                <w:rFonts w:ascii="標楷體" w:eastAsia="標楷體" w:hAnsi="標楷體"/>
                <w:szCs w:val="24"/>
              </w:rPr>
              <w:t>1130-009</w:t>
            </w:r>
            <w:r w:rsidRPr="00E35F3D">
              <w:rPr>
                <w:rFonts w:ascii="標楷體" w:eastAsia="標楷體" w:hAnsi="標楷體" w:hint="eastAsia"/>
                <w:szCs w:val="24"/>
              </w:rPr>
              <w:t>公文調閱作業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19</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10</w:t>
            </w:r>
          </w:p>
        </w:tc>
        <w:tc>
          <w:tcPr>
            <w:tcW w:w="1846" w:type="pct"/>
            <w:vAlign w:val="center"/>
          </w:tcPr>
          <w:p w:rsidR="005A091A" w:rsidRPr="00E35F3D" w:rsidRDefault="005A091A" w:rsidP="00B57BB2">
            <w:pPr>
              <w:spacing w:line="0" w:lineRule="atLeast"/>
              <w:jc w:val="both"/>
              <w:rPr>
                <w:rFonts w:ascii="標楷體" w:eastAsia="標楷體" w:hAnsi="標楷體"/>
                <w:szCs w:val="24"/>
              </w:rPr>
            </w:pPr>
            <w:r w:rsidRPr="00E35F3D">
              <w:rPr>
                <w:rFonts w:ascii="標楷體" w:eastAsia="標楷體" w:hAnsi="標楷體"/>
                <w:szCs w:val="24"/>
              </w:rPr>
              <w:t>1130-010</w:t>
            </w:r>
            <w:r w:rsidRPr="00E35F3D">
              <w:rPr>
                <w:rFonts w:ascii="標楷體" w:eastAsia="標楷體" w:hAnsi="標楷體" w:hint="eastAsia"/>
                <w:szCs w:val="24"/>
              </w:rPr>
              <w:t>公文稽催作業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20</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11</w:t>
            </w:r>
          </w:p>
        </w:tc>
        <w:tc>
          <w:tcPr>
            <w:tcW w:w="1846" w:type="pct"/>
            <w:vAlign w:val="center"/>
          </w:tcPr>
          <w:p w:rsidR="005A091A" w:rsidRPr="00E35F3D" w:rsidRDefault="005A091A" w:rsidP="00B57BB2">
            <w:pPr>
              <w:spacing w:line="0" w:lineRule="atLeast"/>
              <w:jc w:val="both"/>
              <w:rPr>
                <w:rFonts w:ascii="標楷體" w:eastAsia="標楷體" w:hAnsi="標楷體"/>
                <w:szCs w:val="24"/>
              </w:rPr>
            </w:pPr>
            <w:r w:rsidRPr="00E35F3D">
              <w:rPr>
                <w:rFonts w:ascii="標楷體" w:eastAsia="標楷體" w:hAnsi="標楷體"/>
                <w:szCs w:val="24"/>
              </w:rPr>
              <w:t>1130-011</w:t>
            </w:r>
            <w:r w:rsidRPr="00E35F3D">
              <w:rPr>
                <w:rFonts w:ascii="標楷體" w:eastAsia="標楷體" w:hAnsi="標楷體" w:hint="eastAsia"/>
                <w:szCs w:val="24"/>
              </w:rPr>
              <w:t>收款作業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szCs w:val="24"/>
              </w:rPr>
              <w:t>21</w:t>
            </w:r>
          </w:p>
        </w:tc>
        <w:tc>
          <w:tcPr>
            <w:tcW w:w="490" w:type="pct"/>
            <w:vAlign w:val="center"/>
          </w:tcPr>
          <w:p w:rsidR="005A091A" w:rsidRPr="00F15D63" w:rsidRDefault="005A091A"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12</w:t>
            </w:r>
          </w:p>
        </w:tc>
        <w:tc>
          <w:tcPr>
            <w:tcW w:w="1846" w:type="pct"/>
            <w:vAlign w:val="center"/>
          </w:tcPr>
          <w:p w:rsidR="005A091A" w:rsidRPr="00E35F3D" w:rsidRDefault="005A091A" w:rsidP="00B57BB2">
            <w:pPr>
              <w:spacing w:line="0" w:lineRule="atLeast"/>
              <w:jc w:val="both"/>
              <w:rPr>
                <w:rFonts w:ascii="標楷體" w:eastAsia="標楷體" w:hAnsi="標楷體"/>
                <w:szCs w:val="24"/>
              </w:rPr>
            </w:pPr>
            <w:r w:rsidRPr="00E35F3D">
              <w:rPr>
                <w:rFonts w:ascii="標楷體" w:eastAsia="標楷體" w:hAnsi="標楷體"/>
                <w:szCs w:val="24"/>
              </w:rPr>
              <w:t>1130-012</w:t>
            </w:r>
            <w:r w:rsidRPr="00E35F3D">
              <w:rPr>
                <w:rFonts w:ascii="標楷體" w:eastAsia="標楷體" w:hAnsi="標楷體" w:hint="eastAsia"/>
                <w:szCs w:val="24"/>
              </w:rPr>
              <w:t>付款作業</w:t>
            </w:r>
          </w:p>
        </w:tc>
        <w:tc>
          <w:tcPr>
            <w:tcW w:w="938" w:type="pct"/>
            <w:vAlign w:val="center"/>
          </w:tcPr>
          <w:p w:rsidR="005A091A" w:rsidRPr="00F15D63" w:rsidRDefault="005A091A"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9337B5" w:rsidRDefault="005A091A" w:rsidP="008E3438">
            <w:pPr>
              <w:pStyle w:val="11"/>
              <w:ind w:leftChars="0" w:left="840" w:hanging="840"/>
              <w:jc w:val="center"/>
              <w:rPr>
                <w:rFonts w:ascii="標楷體" w:eastAsia="標楷體" w:hAnsi="標楷體"/>
                <w:szCs w:val="24"/>
              </w:rPr>
            </w:pPr>
            <w:r>
              <w:rPr>
                <w:rFonts w:ascii="標楷體" w:eastAsia="標楷體" w:hAnsi="標楷體"/>
                <w:szCs w:val="24"/>
              </w:rPr>
              <w:t>22</w:t>
            </w:r>
          </w:p>
        </w:tc>
        <w:tc>
          <w:tcPr>
            <w:tcW w:w="490" w:type="pct"/>
            <w:vAlign w:val="center"/>
          </w:tcPr>
          <w:p w:rsidR="005A091A" w:rsidRPr="009337B5" w:rsidRDefault="005A091A" w:rsidP="008E3438">
            <w:pPr>
              <w:pStyle w:val="11"/>
              <w:ind w:leftChars="0" w:left="840" w:hanging="840"/>
              <w:jc w:val="center"/>
              <w:rPr>
                <w:rFonts w:ascii="標楷體" w:eastAsia="標楷體" w:hAnsi="標楷體"/>
                <w:szCs w:val="24"/>
              </w:rPr>
            </w:pPr>
            <w:r w:rsidRPr="009337B5">
              <w:rPr>
                <w:rFonts w:ascii="標楷體" w:eastAsia="標楷體" w:hAnsi="標楷體" w:hint="eastAsia"/>
                <w:szCs w:val="24"/>
              </w:rPr>
              <w:t>總</w:t>
            </w:r>
            <w:r w:rsidRPr="009337B5">
              <w:rPr>
                <w:rFonts w:ascii="標楷體" w:eastAsia="標楷體" w:hAnsi="標楷體"/>
                <w:szCs w:val="24"/>
              </w:rPr>
              <w:t>13</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1130-013</w:t>
            </w:r>
            <w:r w:rsidRPr="00E35F3D">
              <w:rPr>
                <w:rFonts w:ascii="標楷體" w:eastAsia="標楷體" w:hAnsi="標楷體" w:hint="eastAsia"/>
                <w:color w:val="000000" w:themeColor="text1"/>
                <w:szCs w:val="24"/>
              </w:rPr>
              <w:t>設備維護保養作業</w:t>
            </w:r>
          </w:p>
        </w:tc>
        <w:tc>
          <w:tcPr>
            <w:tcW w:w="938" w:type="pct"/>
            <w:vAlign w:val="center"/>
          </w:tcPr>
          <w:p w:rsidR="005A091A" w:rsidRPr="00F15D63" w:rsidRDefault="005A091A" w:rsidP="008E3438">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9337B5" w:rsidRDefault="005A091A" w:rsidP="008E3438">
            <w:pPr>
              <w:pStyle w:val="11"/>
              <w:ind w:leftChars="0" w:left="840" w:hanging="840"/>
              <w:jc w:val="center"/>
              <w:rPr>
                <w:rFonts w:ascii="標楷體" w:eastAsia="標楷體" w:hAnsi="標楷體"/>
                <w:color w:val="000000"/>
                <w:szCs w:val="24"/>
              </w:rPr>
            </w:pPr>
            <w:r w:rsidRPr="009337B5">
              <w:rPr>
                <w:rFonts w:ascii="標楷體" w:eastAsia="標楷體" w:hAnsi="標楷體"/>
                <w:color w:val="000000"/>
                <w:szCs w:val="24"/>
              </w:rPr>
              <w:t>3</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9337B5" w:rsidRDefault="005A091A" w:rsidP="008E3438">
            <w:pPr>
              <w:pStyle w:val="11"/>
              <w:ind w:leftChars="0" w:left="840" w:hanging="840"/>
              <w:jc w:val="center"/>
              <w:rPr>
                <w:rFonts w:ascii="標楷體" w:eastAsia="標楷體" w:hAnsi="標楷體"/>
                <w:color w:val="000000"/>
                <w:szCs w:val="24"/>
              </w:rPr>
            </w:pPr>
            <w:r>
              <w:rPr>
                <w:rFonts w:ascii="標楷體" w:eastAsia="標楷體" w:hAnsi="標楷體"/>
                <w:color w:val="000000"/>
                <w:szCs w:val="24"/>
              </w:rPr>
              <w:t>23</w:t>
            </w:r>
          </w:p>
        </w:tc>
        <w:tc>
          <w:tcPr>
            <w:tcW w:w="490" w:type="pct"/>
            <w:vAlign w:val="center"/>
          </w:tcPr>
          <w:p w:rsidR="005A091A" w:rsidRPr="009337B5" w:rsidRDefault="005A091A" w:rsidP="008E3438">
            <w:pPr>
              <w:pStyle w:val="11"/>
              <w:ind w:leftChars="0" w:left="840" w:hanging="840"/>
              <w:jc w:val="center"/>
              <w:rPr>
                <w:rFonts w:ascii="標楷體" w:eastAsia="標楷體" w:hAnsi="標楷體"/>
                <w:color w:val="000000"/>
                <w:szCs w:val="24"/>
              </w:rPr>
            </w:pPr>
            <w:r w:rsidRPr="009337B5">
              <w:rPr>
                <w:rFonts w:ascii="標楷體" w:eastAsia="標楷體" w:hAnsi="標楷體" w:hint="eastAsia"/>
                <w:color w:val="000000"/>
                <w:szCs w:val="24"/>
              </w:rPr>
              <w:t>總</w:t>
            </w:r>
            <w:r w:rsidRPr="009337B5">
              <w:rPr>
                <w:rFonts w:ascii="標楷體" w:eastAsia="標楷體" w:hAnsi="標楷體"/>
                <w:color w:val="000000"/>
                <w:szCs w:val="24"/>
              </w:rPr>
              <w:t>14</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4D6DA2">
              <w:rPr>
                <w:rFonts w:ascii="標楷體" w:eastAsia="標楷體" w:hAnsi="標楷體"/>
                <w:szCs w:val="24"/>
              </w:rPr>
              <w:t>1130-014</w:t>
            </w:r>
            <w:r w:rsidRPr="004D6DA2">
              <w:rPr>
                <w:rFonts w:ascii="標楷體" w:eastAsia="標楷體" w:hAnsi="標楷體" w:hint="eastAsia"/>
                <w:szCs w:val="24"/>
              </w:rPr>
              <w:t>修繕作業</w:t>
            </w:r>
          </w:p>
        </w:tc>
        <w:tc>
          <w:tcPr>
            <w:tcW w:w="938" w:type="pct"/>
            <w:vAlign w:val="center"/>
          </w:tcPr>
          <w:p w:rsidR="005A091A" w:rsidRPr="00F15D63" w:rsidRDefault="005A091A" w:rsidP="008E3438">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78" w:type="pct"/>
            <w:vAlign w:val="center"/>
          </w:tcPr>
          <w:p w:rsidR="005A091A" w:rsidRPr="009337B5" w:rsidRDefault="005A091A" w:rsidP="008E3438">
            <w:pPr>
              <w:pStyle w:val="11"/>
              <w:ind w:leftChars="0" w:left="840" w:hanging="840"/>
              <w:jc w:val="center"/>
              <w:rPr>
                <w:rFonts w:ascii="標楷體" w:eastAsia="標楷體" w:hAnsi="標楷體"/>
                <w:color w:val="000000"/>
                <w:szCs w:val="24"/>
              </w:rPr>
            </w:pPr>
            <w:r w:rsidRPr="009337B5">
              <w:rPr>
                <w:rFonts w:ascii="標楷體" w:eastAsia="標楷體" w:hAnsi="標楷體"/>
                <w:color w:val="000000"/>
                <w:szCs w:val="24"/>
              </w:rPr>
              <w:t>4</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24</w:t>
            </w:r>
          </w:p>
        </w:tc>
        <w:tc>
          <w:tcPr>
            <w:tcW w:w="490"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15</w:t>
            </w:r>
          </w:p>
        </w:tc>
        <w:tc>
          <w:tcPr>
            <w:tcW w:w="1846" w:type="pct"/>
            <w:vAlign w:val="center"/>
          </w:tcPr>
          <w:p w:rsidR="005A091A" w:rsidRPr="00E35F3D" w:rsidRDefault="005A091A" w:rsidP="00B57BB2">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1130-015</w:t>
            </w:r>
            <w:r w:rsidRPr="00E35F3D">
              <w:rPr>
                <w:rFonts w:ascii="標楷體" w:eastAsia="標楷體" w:hAnsi="標楷體" w:hint="eastAsia"/>
                <w:color w:val="000000" w:themeColor="text1"/>
                <w:szCs w:val="24"/>
              </w:rPr>
              <w:t>教師研究室分配暨管理作業</w:t>
            </w:r>
          </w:p>
        </w:tc>
        <w:tc>
          <w:tcPr>
            <w:tcW w:w="938" w:type="pct"/>
            <w:vAlign w:val="center"/>
          </w:tcPr>
          <w:p w:rsidR="005A091A" w:rsidRPr="00F15D63" w:rsidRDefault="005A091A" w:rsidP="008E3438">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25</w:t>
            </w:r>
          </w:p>
        </w:tc>
        <w:tc>
          <w:tcPr>
            <w:tcW w:w="490"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16</w:t>
            </w:r>
          </w:p>
        </w:tc>
        <w:tc>
          <w:tcPr>
            <w:tcW w:w="1846" w:type="pct"/>
            <w:vAlign w:val="center"/>
          </w:tcPr>
          <w:p w:rsidR="005A091A" w:rsidRPr="00E35F3D" w:rsidRDefault="005A091A" w:rsidP="00B57BB2">
            <w:pPr>
              <w:spacing w:line="0" w:lineRule="atLeast"/>
              <w:jc w:val="both"/>
              <w:rPr>
                <w:rFonts w:ascii="標楷體" w:eastAsia="標楷體" w:hAnsi="標楷體"/>
                <w:szCs w:val="24"/>
              </w:rPr>
            </w:pPr>
            <w:r w:rsidRPr="00E35F3D">
              <w:rPr>
                <w:rFonts w:ascii="標楷體" w:eastAsia="標楷體" w:hAnsi="標楷體"/>
                <w:szCs w:val="24"/>
              </w:rPr>
              <w:t>1130-016</w:t>
            </w:r>
            <w:r w:rsidRPr="00E35F3D">
              <w:rPr>
                <w:rFonts w:ascii="標楷體" w:eastAsia="標楷體" w:hAnsi="標楷體" w:hint="eastAsia"/>
                <w:szCs w:val="24"/>
              </w:rPr>
              <w:t>空間規劃暨分配委員會作業</w:t>
            </w:r>
          </w:p>
        </w:tc>
        <w:tc>
          <w:tcPr>
            <w:tcW w:w="938" w:type="pct"/>
            <w:vAlign w:val="center"/>
          </w:tcPr>
          <w:p w:rsidR="005A091A" w:rsidRPr="00F15D63" w:rsidRDefault="005A091A" w:rsidP="008E3438">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5A091A" w:rsidRPr="00F15D63" w:rsidTr="00D1437C">
        <w:trPr>
          <w:trHeight w:val="180"/>
        </w:trPr>
        <w:tc>
          <w:tcPr>
            <w:tcW w:w="405" w:type="pct"/>
            <w:vMerge/>
            <w:vAlign w:val="center"/>
          </w:tcPr>
          <w:p w:rsidR="005A091A" w:rsidRPr="00F15D63" w:rsidRDefault="005A091A" w:rsidP="008E3438">
            <w:pPr>
              <w:jc w:val="center"/>
              <w:rPr>
                <w:rFonts w:ascii="標楷體" w:eastAsia="標楷體" w:hAnsi="標楷體"/>
                <w:kern w:val="0"/>
                <w:szCs w:val="24"/>
              </w:rPr>
            </w:pPr>
          </w:p>
        </w:tc>
        <w:tc>
          <w:tcPr>
            <w:tcW w:w="232"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26</w:t>
            </w:r>
          </w:p>
        </w:tc>
        <w:tc>
          <w:tcPr>
            <w:tcW w:w="490"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17</w:t>
            </w:r>
          </w:p>
        </w:tc>
        <w:tc>
          <w:tcPr>
            <w:tcW w:w="1846" w:type="pct"/>
            <w:vAlign w:val="center"/>
          </w:tcPr>
          <w:p w:rsidR="005A091A" w:rsidRPr="00E35F3D" w:rsidRDefault="005A091A" w:rsidP="00B57BB2">
            <w:pPr>
              <w:spacing w:line="0" w:lineRule="atLeast"/>
              <w:jc w:val="both"/>
              <w:rPr>
                <w:rFonts w:ascii="標楷體" w:eastAsia="標楷體" w:hAnsi="標楷體"/>
                <w:szCs w:val="24"/>
              </w:rPr>
            </w:pPr>
            <w:r w:rsidRPr="00E35F3D">
              <w:rPr>
                <w:rFonts w:ascii="標楷體" w:eastAsia="標楷體" w:hAnsi="標楷體"/>
                <w:szCs w:val="24"/>
              </w:rPr>
              <w:t>1130-017</w:t>
            </w:r>
            <w:r w:rsidRPr="00E35F3D">
              <w:rPr>
                <w:rFonts w:ascii="標楷體" w:eastAsia="標楷體" w:hAnsi="標楷體" w:hint="eastAsia"/>
                <w:szCs w:val="24"/>
              </w:rPr>
              <w:t>場地外包經營管理作業</w:t>
            </w:r>
          </w:p>
        </w:tc>
        <w:tc>
          <w:tcPr>
            <w:tcW w:w="938" w:type="pct"/>
            <w:vAlign w:val="center"/>
          </w:tcPr>
          <w:p w:rsidR="005A091A" w:rsidRPr="00F15D63" w:rsidRDefault="005A091A" w:rsidP="008E3438">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5" w:type="pct"/>
            <w:vAlign w:val="center"/>
          </w:tcPr>
          <w:p w:rsidR="005A091A" w:rsidRPr="00F15D63" w:rsidRDefault="005A091A"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78" w:type="pct"/>
            <w:vAlign w:val="center"/>
          </w:tcPr>
          <w:p w:rsidR="005A091A" w:rsidRPr="00F15D63" w:rsidRDefault="005A091A"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4</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color w:val="000000"/>
                <w:szCs w:val="24"/>
              </w:rPr>
            </w:pPr>
            <w:r>
              <w:rPr>
                <w:rFonts w:ascii="標楷體" w:eastAsia="標楷體" w:hAnsi="標楷體" w:hint="eastAsia"/>
                <w:color w:val="000000"/>
                <w:szCs w:val="24"/>
              </w:rPr>
              <w:t>27</w:t>
            </w:r>
          </w:p>
        </w:tc>
        <w:tc>
          <w:tcPr>
            <w:tcW w:w="490" w:type="pct"/>
            <w:vAlign w:val="center"/>
          </w:tcPr>
          <w:p w:rsidR="008E3438" w:rsidRPr="00F15D63" w:rsidRDefault="008E3438" w:rsidP="008E3438">
            <w:pPr>
              <w:ind w:left="840" w:hanging="840"/>
              <w:jc w:val="center"/>
              <w:rPr>
                <w:rFonts w:ascii="標楷體" w:eastAsia="標楷體" w:hAnsi="標楷體"/>
                <w:color w:val="000000"/>
                <w:szCs w:val="24"/>
              </w:rPr>
            </w:pPr>
            <w:r w:rsidRPr="004E1EBC">
              <w:rPr>
                <w:rFonts w:ascii="標楷體" w:eastAsia="標楷體" w:hAnsi="標楷體" w:hint="eastAsia"/>
                <w:color w:val="000000"/>
                <w:szCs w:val="24"/>
              </w:rPr>
              <w:t>總</w:t>
            </w:r>
            <w:r w:rsidRPr="004E1EBC">
              <w:rPr>
                <w:rFonts w:ascii="標楷體" w:eastAsia="標楷體" w:hAnsi="標楷體"/>
                <w:color w:val="000000"/>
                <w:szCs w:val="24"/>
              </w:rPr>
              <w:t>1</w:t>
            </w:r>
            <w:r>
              <w:rPr>
                <w:rFonts w:ascii="標楷體" w:eastAsia="標楷體" w:hAnsi="標楷體" w:hint="eastAsia"/>
                <w:color w:val="000000"/>
                <w:szCs w:val="24"/>
              </w:rPr>
              <w:t>8</w:t>
            </w:r>
          </w:p>
        </w:tc>
        <w:tc>
          <w:tcPr>
            <w:tcW w:w="1846" w:type="pct"/>
            <w:vAlign w:val="center"/>
          </w:tcPr>
          <w:p w:rsidR="008E3438" w:rsidRPr="00B76F12" w:rsidRDefault="005A091A" w:rsidP="008E3438">
            <w:pPr>
              <w:spacing w:line="0" w:lineRule="atLeast"/>
              <w:jc w:val="both"/>
              <w:rPr>
                <w:rFonts w:ascii="標楷體" w:eastAsia="標楷體" w:hAnsi="標楷體"/>
                <w:color w:val="000000" w:themeColor="text1"/>
                <w:szCs w:val="24"/>
              </w:rPr>
            </w:pPr>
            <w:r>
              <w:rPr>
                <w:rFonts w:ascii="標楷體" w:eastAsia="標楷體" w:hAnsi="標楷體"/>
                <w:szCs w:val="24"/>
              </w:rPr>
              <w:t>1130-01</w:t>
            </w:r>
            <w:r>
              <w:rPr>
                <w:rFonts w:ascii="標楷體" w:eastAsia="標楷體" w:hAnsi="標楷體" w:hint="eastAsia"/>
                <w:szCs w:val="24"/>
              </w:rPr>
              <w:t>8</w:t>
            </w:r>
            <w:r w:rsidR="008E3438" w:rsidRPr="0053115F">
              <w:rPr>
                <w:rFonts w:ascii="標楷體" w:eastAsia="標楷體" w:hAnsi="標楷體" w:hint="eastAsia"/>
                <w:color w:val="000000" w:themeColor="text1"/>
                <w:szCs w:val="24"/>
              </w:rPr>
              <w:t>公文管考作業</w:t>
            </w:r>
          </w:p>
        </w:tc>
        <w:tc>
          <w:tcPr>
            <w:tcW w:w="938" w:type="pct"/>
            <w:vAlign w:val="center"/>
          </w:tcPr>
          <w:p w:rsidR="008E3438" w:rsidRPr="00F15D63" w:rsidRDefault="008E3438" w:rsidP="008E3438">
            <w:pPr>
              <w:jc w:val="both"/>
              <w:rPr>
                <w:rFonts w:ascii="標楷體" w:eastAsia="標楷體" w:hAnsi="標楷體"/>
                <w:color w:val="000000"/>
                <w:szCs w:val="24"/>
              </w:rPr>
            </w:pPr>
            <w:r w:rsidRPr="00755A5A">
              <w:rPr>
                <w:rFonts w:ascii="標楷體" w:eastAsia="標楷體" w:hAnsi="標楷體" w:hint="eastAsia"/>
                <w:color w:val="000000"/>
                <w:szCs w:val="24"/>
              </w:rPr>
              <w:t>法規</w:t>
            </w:r>
            <w:r w:rsidRPr="00755A5A">
              <w:rPr>
                <w:rFonts w:ascii="標楷體" w:eastAsia="標楷體" w:hAnsi="標楷體"/>
                <w:color w:val="000000"/>
                <w:szCs w:val="24"/>
              </w:rPr>
              <w:t>/</w:t>
            </w:r>
            <w:r w:rsidRPr="007F40CC">
              <w:rPr>
                <w:rFonts w:ascii="標楷體" w:eastAsia="標楷體" w:hAnsi="標楷體" w:hint="eastAsia"/>
                <w:color w:val="000000"/>
                <w:szCs w:val="24"/>
              </w:rPr>
              <w:t>上級機關處分</w:t>
            </w:r>
          </w:p>
        </w:tc>
        <w:tc>
          <w:tcPr>
            <w:tcW w:w="355" w:type="pct"/>
            <w:vAlign w:val="center"/>
          </w:tcPr>
          <w:p w:rsidR="008E3438" w:rsidRPr="00F15D63" w:rsidRDefault="008E3438" w:rsidP="008E3438">
            <w:pPr>
              <w:jc w:val="center"/>
              <w:rPr>
                <w:rFonts w:ascii="標楷體" w:eastAsia="標楷體" w:hAnsi="標楷體"/>
                <w:color w:val="000000"/>
                <w:szCs w:val="24"/>
              </w:rPr>
            </w:pPr>
            <w:r>
              <w:rPr>
                <w:rFonts w:ascii="標楷體" w:eastAsia="標楷體" w:hAnsi="標楷體" w:hint="eastAsia"/>
                <w:color w:val="000000"/>
                <w:szCs w:val="24"/>
              </w:rPr>
              <w:t>3</w:t>
            </w:r>
          </w:p>
        </w:tc>
        <w:tc>
          <w:tcPr>
            <w:tcW w:w="355" w:type="pct"/>
            <w:vAlign w:val="center"/>
          </w:tcPr>
          <w:p w:rsidR="008E3438" w:rsidRPr="00F15D63" w:rsidRDefault="008E3438" w:rsidP="008E3438">
            <w:pPr>
              <w:jc w:val="center"/>
              <w:rPr>
                <w:rFonts w:ascii="標楷體" w:eastAsia="標楷體" w:hAnsi="標楷體"/>
                <w:color w:val="000000"/>
                <w:szCs w:val="24"/>
              </w:rPr>
            </w:pPr>
            <w:r>
              <w:rPr>
                <w:rFonts w:ascii="標楷體" w:eastAsia="標楷體" w:hAnsi="標楷體" w:hint="eastAsia"/>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bl>
    <w:p w:rsidR="008E3438" w:rsidRDefault="008E3438" w:rsidP="008E3438">
      <w:pPr>
        <w:jc w:val="right"/>
        <w:rPr>
          <w:rFonts w:ascii="標楷體" w:eastAsia="標楷體" w:hAnsi="標楷體"/>
          <w:b/>
          <w:sz w:val="28"/>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jc w:val="center"/>
        <w:rPr>
          <w:rFonts w:ascii="標楷體" w:eastAsia="標楷體" w:hAnsi="標楷體"/>
          <w:sz w:val="36"/>
          <w:szCs w:val="36"/>
        </w:rPr>
      </w:pPr>
      <w:r w:rsidRPr="00B17336">
        <w:rPr>
          <w:rFonts w:ascii="標楷體" w:eastAsia="標楷體" w:hAnsi="標楷體"/>
          <w:b/>
          <w:sz w:val="28"/>
        </w:rPr>
        <w:br w:type="page"/>
      </w: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風險圖像</w:t>
      </w:r>
    </w:p>
    <w:p w:rsidR="008E3438" w:rsidRPr="001B56FA" w:rsidRDefault="008E3438" w:rsidP="008E3438">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9"/>
        <w:gridCol w:w="2749"/>
        <w:gridCol w:w="2473"/>
        <w:gridCol w:w="2613"/>
      </w:tblGrid>
      <w:tr w:rsidR="008E3438" w:rsidRPr="00F15D63" w:rsidTr="008E3438">
        <w:trPr>
          <w:trHeight w:val="500"/>
          <w:jc w:val="center"/>
        </w:trPr>
        <w:tc>
          <w:tcPr>
            <w:tcW w:w="1024" w:type="pct"/>
            <w:shd w:val="clear" w:color="auto" w:fill="auto"/>
            <w:vAlign w:val="center"/>
          </w:tcPr>
          <w:p w:rsidR="008E3438" w:rsidRPr="00F15D63" w:rsidRDefault="008E3438" w:rsidP="008E3438">
            <w:pPr>
              <w:ind w:left="961" w:hanging="961"/>
              <w:jc w:val="center"/>
              <w:rPr>
                <w:rFonts w:ascii="標楷體" w:eastAsia="標楷體" w:hAnsi="標楷體"/>
                <w:szCs w:val="24"/>
              </w:rPr>
            </w:pPr>
            <w:r w:rsidRPr="00F15D63">
              <w:rPr>
                <w:rFonts w:ascii="標楷體" w:eastAsia="標楷體" w:hAnsi="標楷體" w:hint="eastAsia"/>
                <w:szCs w:val="24"/>
              </w:rPr>
              <w:t>影響程度</w:t>
            </w:r>
          </w:p>
        </w:tc>
        <w:tc>
          <w:tcPr>
            <w:tcW w:w="3976" w:type="pct"/>
            <w:gridSpan w:val="3"/>
            <w:shd w:val="clear" w:color="auto" w:fill="auto"/>
            <w:vAlign w:val="center"/>
          </w:tcPr>
          <w:p w:rsidR="008E3438" w:rsidRPr="00F15D63" w:rsidRDefault="008E3438" w:rsidP="008E3438">
            <w:pPr>
              <w:ind w:left="961" w:hanging="961"/>
              <w:jc w:val="center"/>
              <w:rPr>
                <w:rFonts w:ascii="標楷體" w:eastAsia="標楷體" w:hAnsi="標楷體"/>
                <w:szCs w:val="24"/>
              </w:rPr>
            </w:pPr>
            <w:r w:rsidRPr="00F15D63">
              <w:rPr>
                <w:rFonts w:ascii="標楷體" w:eastAsia="標楷體" w:hAnsi="標楷體" w:hint="eastAsia"/>
                <w:szCs w:val="24"/>
              </w:rPr>
              <w:t>風險值</w:t>
            </w:r>
            <w:r>
              <w:rPr>
                <w:rFonts w:ascii="標楷體" w:eastAsia="標楷體" w:hAnsi="標楷體"/>
                <w:szCs w:val="24"/>
              </w:rPr>
              <w:t>（</w:t>
            </w:r>
            <w:r w:rsidRPr="00F15D63">
              <w:rPr>
                <w:rFonts w:ascii="標楷體" w:eastAsia="標楷體" w:hAnsi="標楷體" w:hint="eastAsia"/>
                <w:szCs w:val="24"/>
              </w:rPr>
              <w:t>風險分布</w:t>
            </w:r>
            <w:r>
              <w:rPr>
                <w:rFonts w:ascii="標楷體" w:eastAsia="標楷體" w:hAnsi="標楷體"/>
                <w:szCs w:val="24"/>
              </w:rPr>
              <w:t>）</w:t>
            </w:r>
          </w:p>
        </w:tc>
      </w:tr>
      <w:tr w:rsidR="008E3438" w:rsidRPr="00F15D63" w:rsidTr="008E3438">
        <w:trPr>
          <w:trHeight w:val="721"/>
          <w:jc w:val="center"/>
        </w:trPr>
        <w:tc>
          <w:tcPr>
            <w:tcW w:w="1024"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非常嚴重</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c>
          <w:tcPr>
            <w:tcW w:w="139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8E3438" w:rsidRPr="009D1E72" w:rsidRDefault="008E3438" w:rsidP="008E3438">
            <w:pPr>
              <w:jc w:val="center"/>
              <w:rPr>
                <w:rFonts w:ascii="標楷體" w:eastAsia="標楷體" w:hAnsi="標楷體"/>
                <w:color w:val="000000"/>
                <w:szCs w:val="24"/>
              </w:rPr>
            </w:pPr>
            <w:r w:rsidRPr="009D1E72">
              <w:rPr>
                <w:rFonts w:ascii="標楷體" w:eastAsia="標楷體" w:hAnsi="標楷體"/>
                <w:color w:val="000000"/>
                <w:szCs w:val="24"/>
              </w:rPr>
              <w:t>（</w:t>
            </w:r>
            <w:r w:rsidRPr="009D1E72">
              <w:rPr>
                <w:rFonts w:ascii="標楷體" w:eastAsia="標楷體" w:hAnsi="標楷體" w:hint="eastAsia"/>
                <w:color w:val="000000"/>
                <w:szCs w:val="24"/>
              </w:rPr>
              <w:t>總</w:t>
            </w:r>
            <w:r w:rsidRPr="009D1E72">
              <w:rPr>
                <w:rFonts w:ascii="標楷體" w:eastAsia="標楷體" w:hAnsi="標楷體"/>
                <w:color w:val="000000"/>
                <w:szCs w:val="24"/>
              </w:rPr>
              <w:t>1-1</w:t>
            </w:r>
            <w:r w:rsidRPr="009D1E72">
              <w:rPr>
                <w:rFonts w:ascii="標楷體" w:eastAsia="標楷體" w:hAnsi="標楷體" w:hint="eastAsia"/>
                <w:color w:val="000000"/>
                <w:szCs w:val="24"/>
              </w:rPr>
              <w:t>、總</w:t>
            </w:r>
            <w:r w:rsidRPr="009D1E72">
              <w:rPr>
                <w:rFonts w:ascii="標楷體" w:eastAsia="標楷體" w:hAnsi="標楷體"/>
                <w:color w:val="000000"/>
                <w:szCs w:val="24"/>
              </w:rPr>
              <w:t>6</w:t>
            </w:r>
            <w:r w:rsidRPr="009D1E72">
              <w:rPr>
                <w:rFonts w:ascii="標楷體" w:eastAsia="標楷體" w:hAnsi="標楷體" w:hint="eastAsia"/>
                <w:color w:val="000000"/>
                <w:szCs w:val="24"/>
              </w:rPr>
              <w:t>、總</w:t>
            </w:r>
            <w:r w:rsidRPr="009D1E72">
              <w:rPr>
                <w:rFonts w:ascii="標楷體" w:eastAsia="標楷體" w:hAnsi="標楷體"/>
                <w:color w:val="000000"/>
                <w:szCs w:val="24"/>
              </w:rPr>
              <w:t>11</w:t>
            </w:r>
            <w:r w:rsidRPr="009D1E72">
              <w:rPr>
                <w:rFonts w:ascii="標楷體" w:eastAsia="標楷體" w:hAnsi="標楷體" w:hint="eastAsia"/>
                <w:color w:val="000000"/>
                <w:szCs w:val="24"/>
              </w:rPr>
              <w:t>、總</w:t>
            </w:r>
            <w:r w:rsidRPr="009D1E72">
              <w:rPr>
                <w:rFonts w:ascii="標楷體" w:eastAsia="標楷體" w:hAnsi="標楷體"/>
                <w:color w:val="000000"/>
                <w:szCs w:val="24"/>
              </w:rPr>
              <w:t>12</w:t>
            </w:r>
            <w:r w:rsidRPr="009D1E72">
              <w:rPr>
                <w:rFonts w:ascii="標楷體" w:eastAsia="標楷體" w:hAnsi="標楷體" w:hint="eastAsia"/>
                <w:color w:val="000000"/>
                <w:szCs w:val="24"/>
              </w:rPr>
              <w:t>、總</w:t>
            </w:r>
            <w:r w:rsidRPr="009D1E72">
              <w:rPr>
                <w:rFonts w:ascii="標楷體" w:eastAsia="標楷體" w:hAnsi="標楷體"/>
                <w:color w:val="000000"/>
                <w:szCs w:val="24"/>
              </w:rPr>
              <w:t>13</w:t>
            </w:r>
            <w:r w:rsidRPr="009D1E72">
              <w:rPr>
                <w:rFonts w:ascii="標楷體" w:eastAsia="標楷體" w:hAnsi="標楷體" w:hint="eastAsia"/>
                <w:color w:val="000000"/>
                <w:szCs w:val="24"/>
              </w:rPr>
              <w:t>、總</w:t>
            </w:r>
            <w:r w:rsidRPr="009D1E72">
              <w:rPr>
                <w:rFonts w:ascii="標楷體" w:eastAsia="標楷體" w:hAnsi="標楷體"/>
                <w:color w:val="000000"/>
                <w:szCs w:val="24"/>
              </w:rPr>
              <w:t>1</w:t>
            </w:r>
            <w:r w:rsidRPr="009D1E72">
              <w:rPr>
                <w:rFonts w:ascii="標楷體" w:eastAsia="標楷體" w:hAnsi="標楷體" w:hint="eastAsia"/>
                <w:color w:val="000000"/>
                <w:szCs w:val="24"/>
              </w:rPr>
              <w:t>8</w:t>
            </w:r>
            <w:r w:rsidRPr="009D1E72">
              <w:rPr>
                <w:rFonts w:ascii="標楷體" w:eastAsia="標楷體" w:hAnsi="標楷體"/>
                <w:color w:val="000000"/>
                <w:szCs w:val="24"/>
              </w:rPr>
              <w:t>）</w:t>
            </w:r>
          </w:p>
        </w:tc>
        <w:tc>
          <w:tcPr>
            <w:tcW w:w="125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8E3438" w:rsidRPr="00F15D63" w:rsidRDefault="008E3438" w:rsidP="008E3438">
            <w:pPr>
              <w:jc w:val="center"/>
              <w:rPr>
                <w:rFonts w:ascii="標楷體" w:eastAsia="標楷體" w:hAnsi="標楷體"/>
                <w:i/>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3-2</w:t>
            </w:r>
            <w:r>
              <w:rPr>
                <w:rFonts w:ascii="標楷體" w:eastAsia="標楷體" w:hAnsi="標楷體"/>
                <w:color w:val="000000"/>
                <w:szCs w:val="24"/>
              </w:rPr>
              <w:t>）</w:t>
            </w:r>
          </w:p>
        </w:tc>
        <w:tc>
          <w:tcPr>
            <w:tcW w:w="1326"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9</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8E3438" w:rsidRPr="00F15D63" w:rsidTr="008E3438">
        <w:trPr>
          <w:trHeight w:val="477"/>
          <w:jc w:val="center"/>
        </w:trPr>
        <w:tc>
          <w:tcPr>
            <w:tcW w:w="1024"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嚴重</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9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總1-2</w:t>
            </w:r>
            <w:r w:rsidRPr="00ED1E32">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7-1</w:t>
            </w:r>
            <w:r w:rsidRPr="00F15D63">
              <w:rPr>
                <w:rFonts w:ascii="標楷體" w:eastAsia="標楷體" w:hAnsi="標楷體" w:hint="eastAsia"/>
                <w:color w:val="000000"/>
                <w:szCs w:val="24"/>
              </w:rPr>
              <w:t>、總</w:t>
            </w:r>
            <w:r w:rsidRPr="00F15D63">
              <w:rPr>
                <w:rFonts w:ascii="標楷體" w:eastAsia="標楷體" w:hAnsi="標楷體"/>
                <w:color w:val="000000"/>
                <w:szCs w:val="24"/>
              </w:rPr>
              <w:t>15</w:t>
            </w:r>
            <w:r w:rsidRPr="00F15D63">
              <w:rPr>
                <w:rFonts w:ascii="標楷體" w:eastAsia="標楷體" w:hAnsi="標楷體" w:hint="eastAsia"/>
                <w:color w:val="000000"/>
                <w:szCs w:val="24"/>
              </w:rPr>
              <w:t>、總</w:t>
            </w:r>
            <w:r w:rsidRPr="00F15D63">
              <w:rPr>
                <w:rFonts w:ascii="標楷體" w:eastAsia="標楷體" w:hAnsi="標楷體"/>
                <w:color w:val="000000"/>
                <w:szCs w:val="24"/>
              </w:rPr>
              <w:t>16</w:t>
            </w:r>
            <w:r>
              <w:rPr>
                <w:rFonts w:ascii="標楷體" w:eastAsia="標楷體" w:hAnsi="標楷體"/>
                <w:color w:val="000000"/>
                <w:szCs w:val="24"/>
              </w:rPr>
              <w:t>）</w:t>
            </w:r>
          </w:p>
        </w:tc>
        <w:tc>
          <w:tcPr>
            <w:tcW w:w="125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4</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3-1</w:t>
            </w:r>
            <w:r w:rsidRPr="00F15D63">
              <w:rPr>
                <w:rFonts w:ascii="標楷體" w:eastAsia="標楷體" w:hAnsi="標楷體" w:hint="eastAsia"/>
                <w:color w:val="000000"/>
                <w:szCs w:val="24"/>
              </w:rPr>
              <w:t>、總</w:t>
            </w:r>
            <w:r w:rsidRPr="00F15D63">
              <w:rPr>
                <w:rFonts w:ascii="標楷體" w:eastAsia="標楷體" w:hAnsi="標楷體"/>
                <w:color w:val="000000"/>
                <w:szCs w:val="24"/>
              </w:rPr>
              <w:t>7-2</w:t>
            </w:r>
            <w:r w:rsidRPr="00F15D63">
              <w:rPr>
                <w:rFonts w:ascii="標楷體" w:eastAsia="標楷體" w:hAnsi="標楷體" w:hint="eastAsia"/>
                <w:color w:val="000000"/>
                <w:szCs w:val="24"/>
              </w:rPr>
              <w:t>、總</w:t>
            </w:r>
            <w:r w:rsidRPr="00F15D63">
              <w:rPr>
                <w:rFonts w:ascii="標楷體" w:eastAsia="標楷體" w:hAnsi="標楷體"/>
                <w:color w:val="000000"/>
                <w:szCs w:val="24"/>
              </w:rPr>
              <w:t>14</w:t>
            </w:r>
            <w:r w:rsidRPr="00F15D63">
              <w:rPr>
                <w:rFonts w:ascii="標楷體" w:eastAsia="標楷體" w:hAnsi="標楷體" w:hint="eastAsia"/>
                <w:color w:val="000000"/>
                <w:szCs w:val="24"/>
              </w:rPr>
              <w:t>、總</w:t>
            </w:r>
            <w:r w:rsidRPr="00F15D63">
              <w:rPr>
                <w:rFonts w:ascii="標楷體" w:eastAsia="標楷體" w:hAnsi="標楷體"/>
                <w:color w:val="000000"/>
                <w:szCs w:val="24"/>
              </w:rPr>
              <w:t>17</w:t>
            </w:r>
            <w:r>
              <w:rPr>
                <w:rFonts w:ascii="標楷體" w:eastAsia="標楷體" w:hAnsi="標楷體"/>
                <w:color w:val="000000"/>
                <w:szCs w:val="24"/>
              </w:rPr>
              <w:t>）</w:t>
            </w:r>
          </w:p>
        </w:tc>
        <w:tc>
          <w:tcPr>
            <w:tcW w:w="1326"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8E3438" w:rsidRPr="00F15D63" w:rsidTr="008E3438">
        <w:trPr>
          <w:trHeight w:val="659"/>
          <w:jc w:val="center"/>
        </w:trPr>
        <w:tc>
          <w:tcPr>
            <w:tcW w:w="1024"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輕微</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39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1</w:t>
            </w:r>
          </w:p>
          <w:p w:rsidR="008E3438" w:rsidRPr="00F15D63" w:rsidRDefault="008E3438" w:rsidP="008E3438">
            <w:pPr>
              <w:jc w:val="center"/>
              <w:rPr>
                <w:rFonts w:ascii="標楷體" w:eastAsia="標楷體" w:hAnsi="標楷體"/>
                <w:i/>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總1-3</w:t>
            </w:r>
            <w:r w:rsidRPr="00387887">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4</w:t>
            </w:r>
            <w:r w:rsidRPr="00F15D63">
              <w:rPr>
                <w:rFonts w:ascii="標楷體" w:eastAsia="標楷體" w:hAnsi="標楷體" w:hint="eastAsia"/>
                <w:color w:val="000000"/>
                <w:szCs w:val="24"/>
              </w:rPr>
              <w:t>、總</w:t>
            </w:r>
            <w:r w:rsidRPr="00F15D63">
              <w:rPr>
                <w:rFonts w:ascii="標楷體" w:eastAsia="標楷體" w:hAnsi="標楷體"/>
                <w:color w:val="000000"/>
                <w:szCs w:val="24"/>
              </w:rPr>
              <w:t>5-1</w:t>
            </w:r>
            <w:r w:rsidRPr="00F15D63">
              <w:rPr>
                <w:rFonts w:ascii="標楷體" w:eastAsia="標楷體" w:hAnsi="標楷體" w:hint="eastAsia"/>
                <w:color w:val="000000"/>
                <w:szCs w:val="24"/>
              </w:rPr>
              <w:t>、總</w:t>
            </w:r>
            <w:r w:rsidRPr="00F15D63">
              <w:rPr>
                <w:rFonts w:ascii="標楷體" w:eastAsia="標楷體" w:hAnsi="標楷體"/>
                <w:color w:val="000000"/>
                <w:szCs w:val="24"/>
              </w:rPr>
              <w:t>5-2</w:t>
            </w:r>
            <w:r w:rsidRPr="00F15D63">
              <w:rPr>
                <w:rFonts w:ascii="標楷體" w:eastAsia="標楷體" w:hAnsi="標楷體" w:hint="eastAsia"/>
                <w:color w:val="000000"/>
                <w:szCs w:val="24"/>
              </w:rPr>
              <w:t>、總</w:t>
            </w:r>
            <w:r w:rsidRPr="00F15D63">
              <w:rPr>
                <w:rFonts w:ascii="標楷體" w:eastAsia="標楷體" w:hAnsi="標楷體"/>
                <w:color w:val="000000"/>
                <w:szCs w:val="24"/>
              </w:rPr>
              <w:t>5-3</w:t>
            </w:r>
            <w:r w:rsidRPr="00F15D63">
              <w:rPr>
                <w:rFonts w:ascii="標楷體" w:eastAsia="標楷體" w:hAnsi="標楷體" w:hint="eastAsia"/>
                <w:color w:val="000000"/>
                <w:szCs w:val="24"/>
              </w:rPr>
              <w:t>、總</w:t>
            </w:r>
            <w:r w:rsidRPr="00F15D63">
              <w:rPr>
                <w:rFonts w:ascii="標楷體" w:eastAsia="標楷體" w:hAnsi="標楷體"/>
                <w:color w:val="000000"/>
                <w:szCs w:val="24"/>
              </w:rPr>
              <w:t>5-4</w:t>
            </w:r>
            <w:r w:rsidRPr="00F15D63">
              <w:rPr>
                <w:rFonts w:ascii="標楷體" w:eastAsia="標楷體" w:hAnsi="標楷體" w:hint="eastAsia"/>
                <w:color w:val="000000"/>
                <w:szCs w:val="24"/>
              </w:rPr>
              <w:t>、總</w:t>
            </w:r>
            <w:r w:rsidRPr="00F15D63">
              <w:rPr>
                <w:rFonts w:ascii="標楷體" w:eastAsia="標楷體" w:hAnsi="標楷體"/>
                <w:color w:val="000000"/>
                <w:szCs w:val="24"/>
              </w:rPr>
              <w:t>5-5</w:t>
            </w:r>
            <w:r w:rsidRPr="00F15D63">
              <w:rPr>
                <w:rFonts w:ascii="標楷體" w:eastAsia="標楷體" w:hAnsi="標楷體" w:hint="eastAsia"/>
                <w:color w:val="000000"/>
                <w:szCs w:val="24"/>
              </w:rPr>
              <w:t>、總</w:t>
            </w:r>
            <w:r w:rsidRPr="00F15D63">
              <w:rPr>
                <w:rFonts w:ascii="標楷體" w:eastAsia="標楷體" w:hAnsi="標楷體"/>
                <w:color w:val="000000"/>
                <w:szCs w:val="24"/>
              </w:rPr>
              <w:t>5-6</w:t>
            </w:r>
            <w:r>
              <w:rPr>
                <w:rFonts w:ascii="標楷體" w:eastAsia="標楷體" w:hAnsi="標楷體"/>
                <w:color w:val="000000"/>
                <w:szCs w:val="24"/>
              </w:rPr>
              <w:t>）</w:t>
            </w:r>
          </w:p>
        </w:tc>
        <w:tc>
          <w:tcPr>
            <w:tcW w:w="125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2</w:t>
            </w:r>
            <w:r w:rsidRPr="00F15D63">
              <w:rPr>
                <w:rFonts w:ascii="標楷體" w:eastAsia="標楷體" w:hAnsi="標楷體" w:hint="eastAsia"/>
                <w:color w:val="000000"/>
                <w:szCs w:val="24"/>
              </w:rPr>
              <w:t>、總</w:t>
            </w:r>
            <w:r w:rsidRPr="00F15D63">
              <w:rPr>
                <w:rFonts w:ascii="標楷體" w:eastAsia="標楷體" w:hAnsi="標楷體"/>
                <w:color w:val="000000"/>
                <w:szCs w:val="24"/>
              </w:rPr>
              <w:t>9</w:t>
            </w:r>
            <w:r>
              <w:rPr>
                <w:rFonts w:ascii="標楷體" w:eastAsia="標楷體" w:hAnsi="標楷體"/>
                <w:color w:val="000000"/>
                <w:szCs w:val="24"/>
              </w:rPr>
              <w:t>）</w:t>
            </w:r>
          </w:p>
        </w:tc>
        <w:tc>
          <w:tcPr>
            <w:tcW w:w="1326"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8</w:t>
            </w:r>
            <w:r w:rsidRPr="00F15D63">
              <w:rPr>
                <w:rFonts w:ascii="標楷體" w:eastAsia="標楷體" w:hAnsi="標楷體" w:hint="eastAsia"/>
                <w:color w:val="000000"/>
                <w:szCs w:val="24"/>
              </w:rPr>
              <w:t>、總</w:t>
            </w:r>
            <w:r w:rsidRPr="00F15D63">
              <w:rPr>
                <w:rFonts w:ascii="標楷體" w:eastAsia="標楷體" w:hAnsi="標楷體"/>
                <w:color w:val="000000"/>
                <w:szCs w:val="24"/>
              </w:rPr>
              <w:t>10</w:t>
            </w:r>
            <w:r>
              <w:rPr>
                <w:rFonts w:ascii="標楷體" w:eastAsia="標楷體" w:hAnsi="標楷體"/>
                <w:color w:val="000000"/>
                <w:szCs w:val="24"/>
              </w:rPr>
              <w:t>）</w:t>
            </w:r>
          </w:p>
        </w:tc>
      </w:tr>
      <w:tr w:rsidR="008E3438" w:rsidRPr="00F15D63" w:rsidTr="008E3438">
        <w:trPr>
          <w:trHeight w:val="556"/>
          <w:jc w:val="center"/>
        </w:trPr>
        <w:tc>
          <w:tcPr>
            <w:tcW w:w="1024" w:type="pct"/>
            <w:tcBorders>
              <w:top w:val="nil"/>
              <w:left w:val="nil"/>
              <w:bottom w:val="nil"/>
            </w:tcBorders>
            <w:shd w:val="clear" w:color="auto" w:fill="auto"/>
            <w:vAlign w:val="center"/>
          </w:tcPr>
          <w:p w:rsidR="008E3438" w:rsidRPr="00F15D63" w:rsidRDefault="008E3438" w:rsidP="008E3438">
            <w:pPr>
              <w:ind w:left="720"/>
              <w:jc w:val="center"/>
              <w:rPr>
                <w:rFonts w:ascii="標楷體" w:eastAsia="標楷體" w:hAnsi="標楷體"/>
                <w:szCs w:val="24"/>
              </w:rPr>
            </w:pPr>
          </w:p>
        </w:tc>
        <w:tc>
          <w:tcPr>
            <w:tcW w:w="1395"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幾乎不可能</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255"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可能</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26"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幾乎確定</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r>
      <w:tr w:rsidR="008E3438" w:rsidRPr="00F15D63" w:rsidTr="008E3438">
        <w:trPr>
          <w:trHeight w:val="540"/>
          <w:jc w:val="center"/>
        </w:trPr>
        <w:tc>
          <w:tcPr>
            <w:tcW w:w="1024" w:type="pct"/>
            <w:tcBorders>
              <w:top w:val="nil"/>
              <w:left w:val="nil"/>
              <w:bottom w:val="nil"/>
            </w:tcBorders>
            <w:shd w:val="clear" w:color="auto" w:fill="auto"/>
            <w:vAlign w:val="center"/>
          </w:tcPr>
          <w:p w:rsidR="008E3438" w:rsidRPr="00F15D63" w:rsidRDefault="008E3438" w:rsidP="008E3438">
            <w:pPr>
              <w:ind w:left="840" w:hanging="840"/>
              <w:jc w:val="center"/>
              <w:rPr>
                <w:rFonts w:ascii="標楷體" w:eastAsia="標楷體" w:hAnsi="標楷體"/>
                <w:szCs w:val="24"/>
              </w:rPr>
            </w:pPr>
          </w:p>
        </w:tc>
        <w:tc>
          <w:tcPr>
            <w:tcW w:w="3976" w:type="pct"/>
            <w:gridSpan w:val="3"/>
            <w:shd w:val="clear" w:color="auto" w:fill="auto"/>
            <w:vAlign w:val="center"/>
          </w:tcPr>
          <w:p w:rsidR="008E3438" w:rsidRPr="00F15D63" w:rsidRDefault="008E3438" w:rsidP="008E3438">
            <w:pPr>
              <w:ind w:left="961" w:hanging="961"/>
              <w:jc w:val="center"/>
              <w:rPr>
                <w:rFonts w:ascii="標楷體" w:eastAsia="標楷體" w:hAnsi="標楷體"/>
                <w:szCs w:val="24"/>
              </w:rPr>
            </w:pPr>
            <w:r w:rsidRPr="00F15D63">
              <w:rPr>
                <w:rFonts w:ascii="標楷體" w:eastAsia="標楷體" w:hAnsi="標楷體" w:hint="eastAsia"/>
                <w:szCs w:val="24"/>
              </w:rPr>
              <w:t>發生機率</w:t>
            </w:r>
          </w:p>
        </w:tc>
      </w:tr>
    </w:tbl>
    <w:p w:rsidR="008E3438" w:rsidRPr="00B17336" w:rsidRDefault="008E3438" w:rsidP="008E3438">
      <w:pPr>
        <w:spacing w:line="240" w:lineRule="exact"/>
        <w:ind w:left="839" w:hanging="839"/>
        <w:jc w:val="right"/>
        <w:rPr>
          <w:rFonts w:ascii="標楷體" w:eastAsia="標楷體" w:hAnsi="標楷體"/>
          <w:b/>
          <w:sz w:val="28"/>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B17336" w:rsidRDefault="008E3438" w:rsidP="008E3438">
      <w:pPr>
        <w:rPr>
          <w:rFonts w:ascii="標楷體" w:eastAsia="標楷體" w:hAnsi="標楷體"/>
          <w:sz w:val="26"/>
          <w:szCs w:val="26"/>
        </w:rPr>
      </w:pPr>
    </w:p>
    <w:p w:rsidR="008E3438" w:rsidRDefault="008E3438" w:rsidP="008E3438">
      <w:pPr>
        <w:rPr>
          <w:rFonts w:ascii="標楷體" w:eastAsia="標楷體" w:hAnsi="標楷體"/>
          <w:sz w:val="16"/>
          <w:szCs w:val="16"/>
        </w:rPr>
      </w:pPr>
      <w:r w:rsidRPr="00B42219">
        <w:rPr>
          <w:rFonts w:ascii="標楷體" w:eastAsia="標楷體" w:hAnsi="標楷體" w:hint="eastAsia"/>
          <w:sz w:val="28"/>
          <w:szCs w:val="28"/>
        </w:rPr>
        <w:t>總務處現有內控項目經風險分析後，屬風險等級高</w:t>
      </w:r>
      <w:r w:rsidRPr="00B42219">
        <w:rPr>
          <w:rFonts w:ascii="標楷體" w:eastAsia="標楷體" w:hAnsi="標楷體" w:hint="eastAsia"/>
          <w:color w:val="000000" w:themeColor="text1"/>
          <w:sz w:val="28"/>
          <w:szCs w:val="28"/>
        </w:rPr>
        <w:t>者</w:t>
      </w:r>
      <w:r w:rsidRPr="00B42219">
        <w:rPr>
          <w:rFonts w:ascii="標楷體" w:eastAsia="標楷體" w:hAnsi="標楷體"/>
          <w:color w:val="000000" w:themeColor="text1"/>
          <w:sz w:val="28"/>
          <w:szCs w:val="28"/>
          <w:u w:val="single"/>
        </w:rPr>
        <w:t xml:space="preserve"> 1 </w:t>
      </w:r>
      <w:r w:rsidRPr="00B42219">
        <w:rPr>
          <w:rFonts w:ascii="標楷體" w:eastAsia="標楷體" w:hAnsi="標楷體" w:hint="eastAsia"/>
          <w:color w:val="000000" w:themeColor="text1"/>
          <w:sz w:val="28"/>
          <w:szCs w:val="28"/>
        </w:rPr>
        <w:t>項，風險等級中者</w:t>
      </w:r>
      <w:r w:rsidRPr="00B42219">
        <w:rPr>
          <w:rFonts w:ascii="標楷體" w:eastAsia="標楷體" w:hAnsi="標楷體"/>
          <w:color w:val="000000" w:themeColor="text1"/>
          <w:sz w:val="28"/>
          <w:szCs w:val="28"/>
          <w:u w:val="single"/>
        </w:rPr>
        <w:t xml:space="preserve"> 1</w:t>
      </w:r>
      <w:r>
        <w:rPr>
          <w:rFonts w:ascii="標楷體" w:eastAsia="標楷體" w:hAnsi="標楷體" w:hint="eastAsia"/>
          <w:color w:val="000000" w:themeColor="text1"/>
          <w:sz w:val="28"/>
          <w:szCs w:val="28"/>
          <w:u w:val="single"/>
        </w:rPr>
        <w:t>2</w:t>
      </w:r>
      <w:r w:rsidRPr="00B42219">
        <w:rPr>
          <w:rFonts w:ascii="標楷體" w:eastAsia="標楷體" w:hAnsi="標楷體"/>
          <w:color w:val="000000" w:themeColor="text1"/>
          <w:sz w:val="28"/>
          <w:szCs w:val="28"/>
          <w:u w:val="single"/>
        </w:rPr>
        <w:t xml:space="preserve"> </w:t>
      </w:r>
      <w:r w:rsidRPr="00B42219">
        <w:rPr>
          <w:rFonts w:ascii="標楷體" w:eastAsia="標楷體" w:hAnsi="標楷體" w:hint="eastAsia"/>
          <w:sz w:val="28"/>
          <w:szCs w:val="28"/>
        </w:rPr>
        <w:t>項，風險等級低者</w:t>
      </w:r>
      <w:r w:rsidRPr="00B42219">
        <w:rPr>
          <w:rFonts w:ascii="標楷體" w:eastAsia="標楷體" w:hAnsi="標楷體"/>
          <w:color w:val="000000" w:themeColor="text1"/>
          <w:sz w:val="28"/>
          <w:szCs w:val="28"/>
          <w:u w:val="single"/>
        </w:rPr>
        <w:t xml:space="preserve"> </w:t>
      </w:r>
      <w:r w:rsidRPr="00B42219">
        <w:rPr>
          <w:rFonts w:ascii="標楷體" w:eastAsia="標楷體" w:hAnsi="標楷體" w:hint="eastAsia"/>
          <w:color w:val="000000" w:themeColor="text1"/>
          <w:sz w:val="28"/>
          <w:szCs w:val="28"/>
          <w:u w:val="single"/>
        </w:rPr>
        <w:t>14</w:t>
      </w:r>
      <w:r w:rsidRPr="00B42219">
        <w:rPr>
          <w:rFonts w:ascii="標楷體" w:eastAsia="標楷體" w:hAnsi="標楷體"/>
          <w:color w:val="000000" w:themeColor="text1"/>
          <w:sz w:val="28"/>
          <w:szCs w:val="28"/>
          <w:u w:val="single"/>
        </w:rPr>
        <w:t xml:space="preserve"> </w:t>
      </w:r>
      <w:r w:rsidRPr="00B42219">
        <w:rPr>
          <w:rFonts w:ascii="標楷體" w:eastAsia="標楷體" w:hAnsi="標楷體" w:hint="eastAsia"/>
          <w:sz w:val="28"/>
          <w:szCs w:val="28"/>
        </w:rPr>
        <w:t>項。</w:t>
      </w:r>
    </w:p>
    <w:p w:rsidR="008E3438" w:rsidRDefault="008E3438" w:rsidP="00284C92">
      <w:pPr>
        <w:jc w:val="center"/>
        <w:rPr>
          <w:rFonts w:ascii="標楷體" w:eastAsia="標楷體" w:hAnsi="標楷體"/>
          <w:sz w:val="16"/>
          <w:szCs w:val="16"/>
        </w:rPr>
      </w:pPr>
      <w:r>
        <w:rPr>
          <w:rFonts w:ascii="標楷體" w:eastAsia="標楷體" w:hAnsi="標楷體"/>
          <w:sz w:val="16"/>
          <w:szCs w:val="16"/>
        </w:rPr>
        <w:br w:type="page"/>
      </w:r>
    </w:p>
    <w:p w:rsidR="008E3438" w:rsidRPr="00BF11F1" w:rsidRDefault="008E3438" w:rsidP="008E3438">
      <w:pPr>
        <w:jc w:val="center"/>
        <w:rPr>
          <w:rFonts w:ascii="標楷體" w:eastAsia="標楷體" w:hAnsi="標楷體" w:cs="Times New Roman"/>
          <w:sz w:val="36"/>
          <w:szCs w:val="36"/>
        </w:rPr>
      </w:pPr>
      <w:r w:rsidRPr="00BF11F1">
        <w:rPr>
          <w:rFonts w:ascii="標楷體" w:eastAsia="標楷體" w:hAnsi="標楷體" w:cs="Times New Roman"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0"/>
        <w:gridCol w:w="1094"/>
        <w:gridCol w:w="1127"/>
        <w:gridCol w:w="1129"/>
      </w:tblGrid>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98" w:type="pct"/>
            <w:vAlign w:val="center"/>
          </w:tcPr>
          <w:p w:rsidR="008E3438" w:rsidRPr="00045FF8" w:rsidRDefault="008E3438" w:rsidP="008E3438">
            <w:pPr>
              <w:spacing w:line="0" w:lineRule="atLeast"/>
              <w:jc w:val="both"/>
              <w:rPr>
                <w:rFonts w:ascii="標楷體" w:eastAsia="標楷體" w:hAnsi="標楷體" w:cs="Times New Roman"/>
                <w:b/>
                <w:sz w:val="28"/>
                <w:szCs w:val="28"/>
              </w:rPr>
            </w:pPr>
            <w:bookmarkStart w:id="44" w:name="採購管理作業"/>
            <w:bookmarkStart w:id="45" w:name="採購管理作業10萬元以上"/>
            <w:r w:rsidRPr="00045FF8">
              <w:rPr>
                <w:rFonts w:ascii="標楷體" w:eastAsia="標楷體" w:hAnsi="標楷體" w:cs="Times New Roman" w:hint="eastAsia"/>
                <w:b/>
                <w:sz w:val="28"/>
                <w:szCs w:val="28"/>
              </w:rPr>
              <w:t>1130-001</w:t>
            </w:r>
            <w:r>
              <w:rPr>
                <w:rFonts w:ascii="標楷體" w:eastAsia="標楷體" w:hAnsi="標楷體" w:cs="Times New Roman"/>
                <w:b/>
                <w:sz w:val="28"/>
                <w:szCs w:val="28"/>
              </w:rPr>
              <w:t>-1</w:t>
            </w:r>
            <w:r w:rsidRPr="00045FF8">
              <w:rPr>
                <w:rFonts w:ascii="標楷體" w:eastAsia="標楷體" w:hAnsi="標楷體" w:cs="Times New Roman" w:hint="eastAsia"/>
                <w:b/>
                <w:sz w:val="28"/>
                <w:szCs w:val="28"/>
              </w:rPr>
              <w:t>採購</w:t>
            </w:r>
            <w:r w:rsidRPr="00045FF8">
              <w:rPr>
                <w:rFonts w:ascii="標楷體" w:eastAsia="標楷體" w:hAnsi="標楷體" w:cs="Times New Roman"/>
                <w:b/>
                <w:sz w:val="28"/>
                <w:szCs w:val="28"/>
              </w:rPr>
              <w:t>管理作業</w:t>
            </w:r>
            <w:bookmarkEnd w:id="44"/>
            <w:r>
              <w:rPr>
                <w:rFonts w:ascii="標楷體" w:eastAsia="標楷體" w:hAnsi="標楷體" w:cs="Times New Roman" w:hint="eastAsia"/>
                <w:b/>
                <w:sz w:val="28"/>
                <w:szCs w:val="28"/>
              </w:rPr>
              <w:t>-10萬元</w:t>
            </w:r>
            <w:r w:rsidR="00FC319D" w:rsidRPr="00FC319D">
              <w:rPr>
                <w:rFonts w:ascii="標楷體" w:eastAsia="標楷體" w:hAnsi="標楷體" w:cs="Times New Roman" w:hint="eastAsia"/>
                <w:b/>
                <w:sz w:val="28"/>
                <w:szCs w:val="28"/>
              </w:rPr>
              <w:t>（含）</w:t>
            </w:r>
            <w:r>
              <w:rPr>
                <w:rFonts w:ascii="標楷體" w:eastAsia="標楷體" w:hAnsi="標楷體" w:cs="Times New Roman" w:hint="eastAsia"/>
                <w:b/>
                <w:sz w:val="28"/>
                <w:szCs w:val="28"/>
              </w:rPr>
              <w:t>以上</w:t>
            </w:r>
            <w:bookmarkEnd w:id="45"/>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45" w:type="pct"/>
            <w:gridSpan w:val="2"/>
            <w:vAlign w:val="center"/>
          </w:tcPr>
          <w:p w:rsidR="008E3438" w:rsidRPr="00045FF8" w:rsidRDefault="008E3438" w:rsidP="008E3438">
            <w:pPr>
              <w:spacing w:line="0" w:lineRule="atLeast"/>
              <w:jc w:val="both"/>
              <w:rPr>
                <w:rFonts w:ascii="標楷體" w:eastAsia="標楷體" w:hAnsi="標楷體" w:cs="Times New Roman"/>
                <w:b/>
                <w:sz w:val="28"/>
                <w:szCs w:val="28"/>
              </w:rPr>
            </w:pPr>
            <w:r w:rsidRPr="00045FF8">
              <w:rPr>
                <w:rFonts w:ascii="標楷體" w:eastAsia="標楷體" w:hAnsi="標楷體" w:cs="Times New Roman" w:hint="eastAsia"/>
                <w:b/>
                <w:sz w:val="28"/>
                <w:szCs w:val="28"/>
              </w:rPr>
              <w:t>總務處</w:t>
            </w: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98"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文件制訂/修訂內容</w:t>
            </w:r>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制/修訂日期</w:t>
            </w:r>
          </w:p>
        </w:tc>
        <w:tc>
          <w:tcPr>
            <w:tcW w:w="57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73"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w:t>
            </w:r>
          </w:p>
        </w:tc>
        <w:tc>
          <w:tcPr>
            <w:tcW w:w="2598" w:type="pct"/>
            <w:vAlign w:val="center"/>
          </w:tcPr>
          <w:p w:rsidR="008E3438" w:rsidRPr="00045FF8" w:rsidRDefault="008E3438" w:rsidP="008E3438">
            <w:pPr>
              <w:spacing w:line="0" w:lineRule="atLeast"/>
              <w:jc w:val="both"/>
              <w:rPr>
                <w:rFonts w:ascii="標楷體" w:eastAsia="標楷體" w:hAnsi="標楷體" w:cs="Times New Roman"/>
                <w:color w:val="000000"/>
                <w:szCs w:val="24"/>
              </w:rPr>
            </w:pPr>
          </w:p>
          <w:p w:rsidR="008E3438" w:rsidRPr="00045FF8" w:rsidRDefault="008E3438" w:rsidP="008E3438">
            <w:pPr>
              <w:spacing w:line="0" w:lineRule="atLeast"/>
              <w:jc w:val="both"/>
              <w:rPr>
                <w:rFonts w:ascii="標楷體" w:eastAsia="標楷體" w:hAnsi="標楷體" w:cs="Times New Roman"/>
                <w:color w:val="000000"/>
                <w:szCs w:val="24"/>
              </w:rPr>
            </w:pPr>
            <w:r w:rsidRPr="00045FF8">
              <w:rPr>
                <w:rFonts w:ascii="標楷體" w:eastAsia="標楷體" w:hAnsi="標楷體" w:cs="Times New Roman" w:hint="eastAsia"/>
                <w:color w:val="000000"/>
                <w:szCs w:val="24"/>
              </w:rPr>
              <w:t>新訂</w:t>
            </w:r>
          </w:p>
          <w:p w:rsidR="008E3438" w:rsidRPr="00045FF8" w:rsidRDefault="008E3438" w:rsidP="008E3438">
            <w:pPr>
              <w:spacing w:line="0" w:lineRule="atLeast"/>
              <w:jc w:val="both"/>
              <w:rPr>
                <w:rFonts w:ascii="標楷體" w:eastAsia="標楷體" w:hAnsi="標楷體" w:cs="Times New Roman"/>
                <w:color w:val="000000"/>
                <w:szCs w:val="24"/>
              </w:rPr>
            </w:pP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100.3月</w:t>
            </w: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邱美蓉</w:t>
            </w: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2</w:t>
            </w:r>
          </w:p>
        </w:tc>
        <w:tc>
          <w:tcPr>
            <w:tcW w:w="2598" w:type="pct"/>
            <w:vAlign w:val="center"/>
          </w:tcPr>
          <w:p w:rsidR="008E3438" w:rsidRPr="00045FF8" w:rsidRDefault="008E3438" w:rsidP="008E3438">
            <w:pPr>
              <w:spacing w:line="0" w:lineRule="atLeast"/>
              <w:ind w:left="240" w:hangingChars="100" w:hanging="240"/>
              <w:jc w:val="both"/>
              <w:rPr>
                <w:rFonts w:ascii="標楷體" w:eastAsia="標楷體" w:hAnsi="標楷體" w:cs="Times New Roman"/>
                <w:color w:val="000000"/>
                <w:szCs w:val="24"/>
              </w:rPr>
            </w:pPr>
            <w:r w:rsidRPr="00045FF8">
              <w:rPr>
                <w:rFonts w:ascii="標楷體" w:eastAsia="標楷體" w:hAnsi="標楷體" w:cs="Times New Roman" w:hint="eastAsia"/>
                <w:color w:val="000000"/>
                <w:szCs w:val="24"/>
              </w:rPr>
              <w:t>1.修訂原因：依訪視委員意見，新增依據及相關文件之日期。</w:t>
            </w:r>
          </w:p>
          <w:p w:rsidR="008E3438" w:rsidRPr="00045FF8" w:rsidRDefault="008E3438" w:rsidP="008E3438">
            <w:pPr>
              <w:spacing w:line="0" w:lineRule="atLeast"/>
              <w:ind w:left="240" w:hangingChars="100" w:hanging="240"/>
              <w:jc w:val="both"/>
              <w:rPr>
                <w:rFonts w:ascii="標楷體" w:eastAsia="標楷體" w:hAnsi="標楷體" w:cs="Times New Roman"/>
                <w:color w:val="000000"/>
                <w:szCs w:val="24"/>
              </w:rPr>
            </w:pPr>
            <w:r w:rsidRPr="00045FF8">
              <w:rPr>
                <w:rFonts w:ascii="標楷體" w:eastAsia="標楷體" w:hAnsi="標楷體" w:cs="Times New Roman" w:hint="eastAsia"/>
                <w:color w:val="000000"/>
                <w:szCs w:val="24"/>
              </w:rPr>
              <w:t>2.修正處：</w:t>
            </w:r>
          </w:p>
          <w:p w:rsidR="008E3438" w:rsidRPr="00045FF8" w:rsidRDefault="008E3438" w:rsidP="008E3438">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（1）5.</w:t>
            </w:r>
            <w:r>
              <w:rPr>
                <w:rFonts w:ascii="標楷體" w:eastAsia="標楷體" w:hAnsi="標楷體" w:cs="Times New Roman" w:hint="eastAsia"/>
                <w:szCs w:val="24"/>
              </w:rPr>
              <w:t>依據及相關文件</w:t>
            </w:r>
            <w:r w:rsidRPr="00045FF8">
              <w:rPr>
                <w:rFonts w:ascii="標楷體" w:eastAsia="標楷體" w:hAnsi="標楷體" w:cs="Times New Roman" w:hint="eastAsia"/>
                <w:szCs w:val="24"/>
              </w:rPr>
              <w:t>。</w:t>
            </w:r>
          </w:p>
          <w:p w:rsidR="008E3438" w:rsidRPr="00045FF8" w:rsidRDefault="008E3438" w:rsidP="008E3438">
            <w:pPr>
              <w:spacing w:line="0" w:lineRule="atLeast"/>
              <w:ind w:leftChars="350" w:left="1080" w:hangingChars="100" w:hanging="240"/>
              <w:jc w:val="both"/>
              <w:rPr>
                <w:rFonts w:ascii="標楷體" w:eastAsia="標楷體" w:hAnsi="標楷體" w:cs="Times New Roman"/>
                <w:sz w:val="28"/>
                <w:szCs w:val="28"/>
              </w:rPr>
            </w:pPr>
            <w:r w:rsidRPr="00045FF8">
              <w:rPr>
                <w:rFonts w:ascii="標楷體" w:eastAsia="標楷體" w:hAnsi="標楷體" w:cs="Times New Roman" w:hint="eastAsia"/>
                <w:szCs w:val="24"/>
              </w:rPr>
              <w:t>A.5.5.政府採購法</w:t>
            </w:r>
            <w:r w:rsidR="003F54F7">
              <w:rPr>
                <w:rFonts w:ascii="標楷體" w:eastAsia="標楷體" w:hAnsi="標楷體" w:cs="Times New Roman" w:hint="eastAsia"/>
                <w:szCs w:val="24"/>
              </w:rPr>
              <w:t>（</w:t>
            </w:r>
            <w:r w:rsidRPr="00045FF8">
              <w:rPr>
                <w:rFonts w:ascii="標楷體" w:eastAsia="標楷體" w:hAnsi="標楷體" w:cs="Times New Roman" w:hint="eastAsia"/>
                <w:szCs w:val="24"/>
              </w:rPr>
              <w:t>行政院公共工程委員會100年1月26日修訂華總一義字第10000015641號令</w:t>
            </w:r>
            <w:r w:rsidR="003F54F7">
              <w:rPr>
                <w:rFonts w:ascii="標楷體" w:eastAsia="標楷體" w:hAnsi="標楷體" w:cs="Times New Roman" w:hint="eastAsia"/>
                <w:szCs w:val="24"/>
              </w:rPr>
              <w:t>）</w:t>
            </w:r>
            <w:r w:rsidRPr="00045FF8">
              <w:rPr>
                <w:rFonts w:ascii="標楷體" w:eastAsia="標楷體" w:hAnsi="標楷體" w:cs="Times New Roman" w:hint="eastAsia"/>
                <w:szCs w:val="24"/>
              </w:rPr>
              <w:t>。</w:t>
            </w: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104.4月</w:t>
            </w: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莊展俊</w:t>
            </w: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4B784C" w:rsidRPr="00045FF8" w:rsidTr="008E3438">
        <w:trPr>
          <w:jc w:val="center"/>
        </w:trPr>
        <w:tc>
          <w:tcPr>
            <w:tcW w:w="702" w:type="pct"/>
            <w:vAlign w:val="center"/>
          </w:tcPr>
          <w:p w:rsidR="004B784C" w:rsidRPr="00045FF8" w:rsidRDefault="004B784C"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3</w:t>
            </w:r>
          </w:p>
        </w:tc>
        <w:tc>
          <w:tcPr>
            <w:tcW w:w="2598" w:type="pct"/>
            <w:vAlign w:val="center"/>
          </w:tcPr>
          <w:p w:rsidR="004B784C" w:rsidRPr="00045FF8" w:rsidRDefault="004B784C" w:rsidP="00574724">
            <w:pPr>
              <w:spacing w:line="0" w:lineRule="atLeast"/>
              <w:jc w:val="both"/>
              <w:rPr>
                <w:rFonts w:ascii="標楷體" w:eastAsia="標楷體" w:hAnsi="標楷體" w:cs="Times New Roman"/>
                <w:szCs w:val="24"/>
              </w:rPr>
            </w:pPr>
            <w:r w:rsidRPr="00045FF8">
              <w:rPr>
                <w:rFonts w:ascii="標楷體" w:eastAsia="標楷體" w:hAnsi="標楷體" w:cs="Times New Roman" w:hint="eastAsia"/>
                <w:szCs w:val="24"/>
              </w:rPr>
              <w:t>1.修訂原因：配合本校採購作業辦法修訂。</w:t>
            </w:r>
          </w:p>
          <w:p w:rsidR="004B784C" w:rsidRPr="00045FF8" w:rsidRDefault="004B784C" w:rsidP="00574724">
            <w:pPr>
              <w:spacing w:line="0" w:lineRule="atLeast"/>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4B784C" w:rsidRPr="00045FF8" w:rsidRDefault="004B784C" w:rsidP="00574724">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（1）流程圖修</w:t>
            </w:r>
            <w:r>
              <w:rPr>
                <w:rFonts w:ascii="標楷體" w:eastAsia="標楷體" w:hAnsi="標楷體" w:cs="Times New Roman" w:hint="eastAsia"/>
                <w:szCs w:val="24"/>
              </w:rPr>
              <w:t>改</w:t>
            </w:r>
            <w:r w:rsidRPr="00045FF8">
              <w:rPr>
                <w:rFonts w:ascii="標楷體" w:eastAsia="標楷體" w:hAnsi="標楷體" w:cs="Times New Roman" w:hint="eastAsia"/>
                <w:szCs w:val="24"/>
              </w:rPr>
              <w:t>採購管理作業流程圖金額</w:t>
            </w:r>
            <w:r>
              <w:rPr>
                <w:rFonts w:ascii="標楷體" w:eastAsia="標楷體" w:hAnsi="標楷體" w:cs="Times New Roman" w:hint="eastAsia"/>
                <w:szCs w:val="24"/>
              </w:rPr>
              <w:t>，</w:t>
            </w:r>
            <w:r w:rsidRPr="00045FF8">
              <w:rPr>
                <w:rFonts w:ascii="標楷體" w:eastAsia="標楷體" w:hAnsi="標楷體" w:cs="Times New Roman" w:hint="eastAsia"/>
                <w:szCs w:val="24"/>
              </w:rPr>
              <w:t>依辦法金額調整修正。</w:t>
            </w:r>
          </w:p>
          <w:p w:rsidR="004B784C" w:rsidRPr="00045FF8" w:rsidRDefault="004B784C" w:rsidP="00574724">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（2）作業程序</w:t>
            </w:r>
            <w:r w:rsidRPr="00606E09">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045FF8">
              <w:rPr>
                <w:rFonts w:ascii="標楷體" w:eastAsia="標楷體" w:hAnsi="標楷體" w:cs="Times New Roman" w:hint="eastAsia"/>
                <w:szCs w:val="24"/>
              </w:rPr>
              <w:t>2.2.</w:t>
            </w:r>
            <w:r>
              <w:rPr>
                <w:rFonts w:ascii="標楷體" w:eastAsia="標楷體" w:hAnsi="標楷體" w:cs="Times New Roman" w:hint="eastAsia"/>
                <w:szCs w:val="24"/>
              </w:rPr>
              <w:t>、</w:t>
            </w:r>
            <w:r w:rsidRPr="00045FF8">
              <w:rPr>
                <w:rFonts w:ascii="標楷體" w:eastAsia="標楷體" w:hAnsi="標楷體" w:cs="Times New Roman" w:hint="eastAsia"/>
                <w:szCs w:val="24"/>
              </w:rPr>
              <w:t>2.2.1.</w:t>
            </w:r>
            <w:r>
              <w:rPr>
                <w:rFonts w:ascii="標楷體" w:eastAsia="標楷體" w:hAnsi="標楷體" w:cs="Times New Roman" w:hint="eastAsia"/>
                <w:szCs w:val="24"/>
              </w:rPr>
              <w:t>-</w:t>
            </w:r>
            <w:r w:rsidRPr="00045FF8">
              <w:rPr>
                <w:rFonts w:ascii="標楷體" w:eastAsia="標楷體" w:hAnsi="標楷體" w:cs="Times New Roman" w:hint="eastAsia"/>
                <w:szCs w:val="24"/>
              </w:rPr>
              <w:t>2.2.3.</w:t>
            </w:r>
            <w:r>
              <w:rPr>
                <w:rFonts w:ascii="標楷體" w:eastAsia="標楷體" w:hAnsi="標楷體" w:cs="Times New Roman" w:hint="eastAsia"/>
                <w:szCs w:val="24"/>
              </w:rPr>
              <w:t>。</w:t>
            </w:r>
          </w:p>
          <w:p w:rsidR="004B784C" w:rsidRPr="00045FF8" w:rsidRDefault="004B784C" w:rsidP="00574724">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（3）依據及相關文件</w:t>
            </w:r>
            <w:r w:rsidRPr="00606E09">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045FF8">
              <w:rPr>
                <w:rFonts w:ascii="標楷體" w:eastAsia="標楷體" w:hAnsi="標楷體" w:cs="Times New Roman" w:hint="eastAsia"/>
                <w:szCs w:val="24"/>
              </w:rPr>
              <w:t>5.1.</w:t>
            </w:r>
            <w:r>
              <w:rPr>
                <w:rFonts w:ascii="標楷體" w:eastAsia="標楷體" w:hAnsi="標楷體" w:cs="Times New Roman" w:hint="eastAsia"/>
                <w:szCs w:val="24"/>
              </w:rPr>
              <w:t>、</w:t>
            </w:r>
            <w:r w:rsidRPr="00045FF8">
              <w:rPr>
                <w:rFonts w:ascii="標楷體" w:eastAsia="標楷體" w:hAnsi="標楷體" w:cs="Times New Roman" w:hint="eastAsia"/>
                <w:szCs w:val="24"/>
              </w:rPr>
              <w:t>5.6.</w:t>
            </w:r>
            <w:r w:rsidR="00C009C6">
              <w:rPr>
                <w:rFonts w:ascii="標楷體" w:eastAsia="標楷體" w:hAnsi="標楷體" w:cs="Times New Roman" w:hint="eastAsia"/>
                <w:szCs w:val="24"/>
              </w:rPr>
              <w:t>。</w:t>
            </w:r>
          </w:p>
        </w:tc>
        <w:tc>
          <w:tcPr>
            <w:tcW w:w="555" w:type="pct"/>
            <w:vAlign w:val="center"/>
          </w:tcPr>
          <w:p w:rsidR="004B784C" w:rsidRPr="00045FF8" w:rsidRDefault="004B784C" w:rsidP="00574724">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105.1月</w:t>
            </w:r>
          </w:p>
        </w:tc>
        <w:tc>
          <w:tcPr>
            <w:tcW w:w="572" w:type="pct"/>
            <w:vAlign w:val="center"/>
          </w:tcPr>
          <w:p w:rsidR="004B784C" w:rsidRPr="00045FF8" w:rsidRDefault="004B784C" w:rsidP="00574724">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莊展俊</w:t>
            </w:r>
          </w:p>
        </w:tc>
        <w:tc>
          <w:tcPr>
            <w:tcW w:w="573" w:type="pct"/>
            <w:vAlign w:val="center"/>
          </w:tcPr>
          <w:p w:rsidR="004B784C" w:rsidRPr="00045FF8" w:rsidRDefault="004B784C" w:rsidP="008E3438">
            <w:pPr>
              <w:spacing w:line="0" w:lineRule="atLeast"/>
              <w:jc w:val="center"/>
              <w:rPr>
                <w:rFonts w:ascii="標楷體" w:eastAsia="標楷體" w:hAnsi="標楷體" w:cs="Times New Roman"/>
                <w:szCs w:val="24"/>
              </w:rPr>
            </w:pPr>
          </w:p>
        </w:tc>
      </w:tr>
      <w:tr w:rsidR="004B784C" w:rsidRPr="00045FF8" w:rsidTr="008E3438">
        <w:trPr>
          <w:jc w:val="center"/>
        </w:trPr>
        <w:tc>
          <w:tcPr>
            <w:tcW w:w="702" w:type="pct"/>
            <w:vAlign w:val="center"/>
          </w:tcPr>
          <w:p w:rsidR="004B784C" w:rsidRPr="006A50BA" w:rsidRDefault="004B784C" w:rsidP="008E3438">
            <w:pPr>
              <w:spacing w:line="0" w:lineRule="atLeast"/>
              <w:jc w:val="center"/>
              <w:rPr>
                <w:rFonts w:ascii="標楷體" w:eastAsia="標楷體" w:hAnsi="標楷體" w:cs="Times New Roman"/>
                <w:szCs w:val="24"/>
              </w:rPr>
            </w:pPr>
            <w:r w:rsidRPr="006A50BA">
              <w:rPr>
                <w:rFonts w:ascii="標楷體" w:eastAsia="標楷體" w:hAnsi="標楷體" w:cs="Times New Roman" w:hint="eastAsia"/>
                <w:szCs w:val="24"/>
              </w:rPr>
              <w:t>4</w:t>
            </w:r>
          </w:p>
        </w:tc>
        <w:tc>
          <w:tcPr>
            <w:tcW w:w="2598" w:type="pct"/>
            <w:vAlign w:val="center"/>
          </w:tcPr>
          <w:p w:rsidR="004B784C" w:rsidRPr="00606E09" w:rsidRDefault="004B784C" w:rsidP="00574724">
            <w:pPr>
              <w:spacing w:line="0" w:lineRule="atLeast"/>
              <w:jc w:val="both"/>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1.修訂原因：配合本校採購作業實際流程修訂。</w:t>
            </w:r>
          </w:p>
          <w:p w:rsidR="004B784C" w:rsidRPr="00606E09" w:rsidRDefault="004B784C" w:rsidP="00574724">
            <w:pPr>
              <w:spacing w:line="0" w:lineRule="atLeast"/>
              <w:jc w:val="both"/>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2.修正處：</w:t>
            </w:r>
          </w:p>
          <w:p w:rsidR="004B784C" w:rsidRPr="00606E09" w:rsidRDefault="004B784C" w:rsidP="00574724">
            <w:pPr>
              <w:spacing w:line="0" w:lineRule="atLeast"/>
              <w:ind w:leftChars="100" w:left="840" w:hangingChars="250" w:hanging="600"/>
              <w:jc w:val="both"/>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（1）流程圖修</w:t>
            </w:r>
            <w:r>
              <w:rPr>
                <w:rFonts w:ascii="標楷體" w:eastAsia="標楷體" w:hAnsi="標楷體" w:cs="Times New Roman" w:hint="eastAsia"/>
                <w:color w:val="000000" w:themeColor="text1"/>
                <w:szCs w:val="24"/>
              </w:rPr>
              <w:t>改</w:t>
            </w:r>
            <w:r w:rsidRPr="00606E09">
              <w:rPr>
                <w:rFonts w:ascii="標楷體" w:eastAsia="標楷體" w:hAnsi="標楷體" w:cs="Times New Roman" w:hint="eastAsia"/>
                <w:color w:val="000000" w:themeColor="text1"/>
                <w:szCs w:val="24"/>
              </w:rPr>
              <w:t>採購管理作業流程</w:t>
            </w:r>
            <w:r>
              <w:rPr>
                <w:rFonts w:ascii="標楷體" w:eastAsia="標楷體" w:hAnsi="標楷體" w:cs="Times New Roman" w:hint="eastAsia"/>
                <w:color w:val="000000" w:themeColor="text1"/>
                <w:szCs w:val="24"/>
              </w:rPr>
              <w:t>，</w:t>
            </w:r>
            <w:r w:rsidRPr="00606E09">
              <w:rPr>
                <w:rFonts w:ascii="標楷體" w:eastAsia="標楷體" w:hAnsi="標楷體" w:cs="Times New Roman" w:hint="eastAsia"/>
                <w:color w:val="000000" w:themeColor="text1"/>
                <w:szCs w:val="24"/>
              </w:rPr>
              <w:t>金額依辦法金額調整修</w:t>
            </w:r>
            <w:r>
              <w:rPr>
                <w:rFonts w:ascii="標楷體" w:eastAsia="標楷體" w:hAnsi="標楷體" w:cs="Times New Roman" w:hint="eastAsia"/>
                <w:color w:val="000000" w:themeColor="text1"/>
                <w:szCs w:val="24"/>
              </w:rPr>
              <w:t>改</w:t>
            </w:r>
            <w:r w:rsidRPr="00606E09">
              <w:rPr>
                <w:rFonts w:ascii="標楷體" w:eastAsia="標楷體" w:hAnsi="標楷體" w:cs="Times New Roman" w:hint="eastAsia"/>
                <w:color w:val="000000" w:themeColor="text1"/>
                <w:szCs w:val="24"/>
              </w:rPr>
              <w:t>。</w:t>
            </w:r>
          </w:p>
          <w:p w:rsidR="004B784C" w:rsidRPr="00606E09" w:rsidRDefault="004B784C" w:rsidP="00574724">
            <w:pPr>
              <w:spacing w:line="0" w:lineRule="atLeast"/>
              <w:ind w:leftChars="100" w:left="840" w:hangingChars="250" w:hanging="600"/>
              <w:jc w:val="both"/>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（2）作業程序修</w:t>
            </w:r>
            <w:r>
              <w:rPr>
                <w:rFonts w:ascii="標楷體" w:eastAsia="標楷體" w:hAnsi="標楷體" w:cs="Times New Roman" w:hint="eastAsia"/>
                <w:color w:val="000000" w:themeColor="text1"/>
                <w:szCs w:val="24"/>
              </w:rPr>
              <w:t>改2.2.1.、2.2.2.、2.3.、2.3.1.、2.3.2.，及刪除2.2.3.-5.、2.3.3.、2.3.3.1.-9.，和新增2.4.、2.4.1.-3.、2.4.3.1.-9.。</w:t>
            </w:r>
          </w:p>
        </w:tc>
        <w:tc>
          <w:tcPr>
            <w:tcW w:w="555" w:type="pct"/>
            <w:vAlign w:val="center"/>
          </w:tcPr>
          <w:p w:rsidR="004B784C" w:rsidRPr="00606E09" w:rsidRDefault="004B784C" w:rsidP="00574724">
            <w:pPr>
              <w:spacing w:line="0" w:lineRule="atLeast"/>
              <w:jc w:val="center"/>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105.9</w:t>
            </w:r>
            <w:r>
              <w:rPr>
                <w:rFonts w:ascii="標楷體" w:eastAsia="標楷體" w:hAnsi="標楷體" w:cs="Times New Roman" w:hint="eastAsia"/>
                <w:color w:val="000000" w:themeColor="text1"/>
                <w:szCs w:val="24"/>
              </w:rPr>
              <w:t>月</w:t>
            </w:r>
          </w:p>
        </w:tc>
        <w:tc>
          <w:tcPr>
            <w:tcW w:w="572" w:type="pct"/>
            <w:vAlign w:val="center"/>
          </w:tcPr>
          <w:p w:rsidR="004B784C" w:rsidRPr="00606E09" w:rsidRDefault="004B784C" w:rsidP="00574724">
            <w:pPr>
              <w:spacing w:line="0" w:lineRule="atLeast"/>
              <w:jc w:val="center"/>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盧俊吉</w:t>
            </w:r>
          </w:p>
        </w:tc>
        <w:tc>
          <w:tcPr>
            <w:tcW w:w="573" w:type="pct"/>
            <w:vAlign w:val="center"/>
          </w:tcPr>
          <w:p w:rsidR="004B784C" w:rsidRPr="00045FF8" w:rsidRDefault="004B784C" w:rsidP="008E3438">
            <w:pPr>
              <w:spacing w:line="0" w:lineRule="atLeast"/>
              <w:jc w:val="center"/>
              <w:rPr>
                <w:rFonts w:ascii="標楷體" w:eastAsia="標楷體" w:hAnsi="標楷體" w:cs="Times New Roman"/>
                <w:szCs w:val="24"/>
              </w:rPr>
            </w:pPr>
          </w:p>
        </w:tc>
      </w:tr>
      <w:tr w:rsidR="008E3438" w:rsidRPr="00045FF8" w:rsidTr="008E3438">
        <w:trPr>
          <w:trHeight w:val="58"/>
          <w:jc w:val="center"/>
        </w:trPr>
        <w:tc>
          <w:tcPr>
            <w:tcW w:w="702" w:type="pct"/>
            <w:vAlign w:val="center"/>
          </w:tcPr>
          <w:p w:rsidR="008E3438" w:rsidRPr="00FC319D" w:rsidRDefault="008E3438" w:rsidP="008E3438">
            <w:pPr>
              <w:spacing w:line="0" w:lineRule="atLeast"/>
              <w:jc w:val="center"/>
              <w:rPr>
                <w:rFonts w:ascii="標楷體" w:eastAsia="標楷體" w:hAnsi="標楷體" w:cs="Times New Roman"/>
                <w:color w:val="000000"/>
                <w:szCs w:val="24"/>
              </w:rPr>
            </w:pPr>
            <w:r w:rsidRPr="00FC319D">
              <w:rPr>
                <w:rFonts w:ascii="標楷體" w:eastAsia="標楷體" w:hAnsi="標楷體" w:cs="Times New Roman" w:hint="eastAsia"/>
                <w:color w:val="000000"/>
                <w:szCs w:val="24"/>
              </w:rPr>
              <w:t>5</w:t>
            </w:r>
          </w:p>
        </w:tc>
        <w:tc>
          <w:tcPr>
            <w:tcW w:w="2598" w:type="pct"/>
            <w:vAlign w:val="center"/>
          </w:tcPr>
          <w:p w:rsidR="008E3438" w:rsidRPr="00FC319D" w:rsidRDefault="008E3438" w:rsidP="00FC319D">
            <w:pPr>
              <w:spacing w:line="0" w:lineRule="atLeast"/>
              <w:ind w:left="240" w:hangingChars="100" w:hanging="240"/>
              <w:jc w:val="both"/>
              <w:rPr>
                <w:rFonts w:ascii="標楷體" w:eastAsia="標楷體" w:hAnsi="標楷體" w:cs="Times New Roman"/>
                <w:color w:val="000000"/>
                <w:szCs w:val="24"/>
              </w:rPr>
            </w:pPr>
            <w:r w:rsidRPr="00FC319D">
              <w:rPr>
                <w:rFonts w:ascii="標楷體" w:eastAsia="標楷體" w:hAnsi="標楷體" w:cs="Times New Roman" w:hint="eastAsia"/>
                <w:color w:val="000000"/>
                <w:szCs w:val="24"/>
              </w:rPr>
              <w:t>1.修訂原因：</w:t>
            </w:r>
            <w:r w:rsidRPr="00FC319D">
              <w:rPr>
                <w:rFonts w:ascii="標楷體" w:eastAsia="標楷體" w:hAnsi="標楷體" w:cs="Times New Roman"/>
                <w:color w:val="000000"/>
                <w:szCs w:val="24"/>
              </w:rPr>
              <w:t>配合ISO</w:t>
            </w:r>
            <w:r w:rsidRPr="00FC319D">
              <w:rPr>
                <w:rFonts w:ascii="標楷體" w:eastAsia="標楷體" w:hAnsi="標楷體" w:cs="Times New Roman" w:hint="eastAsia"/>
                <w:color w:val="000000"/>
                <w:szCs w:val="24"/>
              </w:rPr>
              <w:t>50001</w:t>
            </w:r>
            <w:r w:rsidR="00E64DAE">
              <w:rPr>
                <w:rFonts w:ascii="標楷體" w:eastAsia="標楷體" w:hAnsi="標楷體" w:cs="Times New Roman" w:hint="eastAsia"/>
                <w:color w:val="000000"/>
                <w:szCs w:val="24"/>
              </w:rPr>
              <w:t>採購節能標章物品之規定</w:t>
            </w:r>
            <w:r w:rsidRPr="00FC319D">
              <w:rPr>
                <w:rFonts w:ascii="標楷體" w:eastAsia="標楷體" w:hAnsi="標楷體" w:cs="Times New Roman" w:hint="eastAsia"/>
                <w:color w:val="000000"/>
                <w:szCs w:val="24"/>
              </w:rPr>
              <w:t>修改文字。</w:t>
            </w:r>
          </w:p>
          <w:p w:rsidR="008E3438" w:rsidRPr="00FC319D" w:rsidRDefault="008E3438" w:rsidP="004B784C">
            <w:pPr>
              <w:spacing w:line="0" w:lineRule="atLeast"/>
              <w:ind w:left="240" w:hangingChars="100" w:hanging="240"/>
              <w:jc w:val="both"/>
              <w:rPr>
                <w:rFonts w:ascii="標楷體" w:eastAsia="標楷體" w:hAnsi="標楷體" w:cs="Times New Roman"/>
                <w:color w:val="FF0000"/>
                <w:szCs w:val="24"/>
              </w:rPr>
            </w:pPr>
            <w:r w:rsidRPr="00FC319D">
              <w:rPr>
                <w:rFonts w:ascii="標楷體" w:eastAsia="標楷體" w:hAnsi="標楷體" w:cs="Times New Roman" w:hint="eastAsia"/>
                <w:color w:val="000000"/>
                <w:szCs w:val="24"/>
              </w:rPr>
              <w:t>2.修正處：</w:t>
            </w:r>
            <w:r w:rsidR="00FC319D">
              <w:rPr>
                <w:rFonts w:ascii="標楷體" w:eastAsia="標楷體" w:hAnsi="標楷體" w:cs="Times New Roman"/>
                <w:szCs w:val="24"/>
              </w:rPr>
              <w:t>作業程序</w:t>
            </w:r>
            <w:r w:rsidR="004B784C" w:rsidRPr="00606E09">
              <w:rPr>
                <w:rFonts w:ascii="標楷體" w:eastAsia="標楷體" w:hAnsi="標楷體" w:cs="Times New Roman" w:hint="eastAsia"/>
                <w:color w:val="000000" w:themeColor="text1"/>
                <w:szCs w:val="24"/>
              </w:rPr>
              <w:t>修</w:t>
            </w:r>
            <w:r w:rsidR="004B784C">
              <w:rPr>
                <w:rFonts w:ascii="標楷體" w:eastAsia="標楷體" w:hAnsi="標楷體" w:cs="Times New Roman" w:hint="eastAsia"/>
                <w:color w:val="000000" w:themeColor="text1"/>
                <w:szCs w:val="24"/>
              </w:rPr>
              <w:t>改</w:t>
            </w:r>
            <w:r w:rsidRPr="00FC319D">
              <w:rPr>
                <w:rFonts w:ascii="標楷體" w:eastAsia="標楷體" w:hAnsi="標楷體" w:cs="Times New Roman" w:hint="eastAsia"/>
                <w:color w:val="000000"/>
                <w:szCs w:val="24"/>
              </w:rPr>
              <w:t>2.1.。</w:t>
            </w:r>
          </w:p>
        </w:tc>
        <w:tc>
          <w:tcPr>
            <w:tcW w:w="555" w:type="pct"/>
            <w:vAlign w:val="center"/>
          </w:tcPr>
          <w:p w:rsidR="008E3438" w:rsidRPr="00FC319D" w:rsidRDefault="008E3438" w:rsidP="008E3438">
            <w:pPr>
              <w:spacing w:line="0" w:lineRule="atLeast"/>
              <w:jc w:val="center"/>
              <w:rPr>
                <w:rFonts w:ascii="標楷體" w:eastAsia="標楷體" w:hAnsi="標楷體" w:cs="Times New Roman"/>
                <w:color w:val="000000"/>
                <w:szCs w:val="24"/>
              </w:rPr>
            </w:pPr>
            <w:r w:rsidRPr="00FC319D">
              <w:rPr>
                <w:rFonts w:ascii="標楷體" w:eastAsia="標楷體" w:hAnsi="標楷體" w:cs="Times New Roman" w:hint="eastAsia"/>
                <w:color w:val="000000"/>
                <w:szCs w:val="24"/>
              </w:rPr>
              <w:t>107.9</w:t>
            </w:r>
            <w:r w:rsidR="00FC319D" w:rsidRPr="00045FF8">
              <w:rPr>
                <w:rFonts w:ascii="標楷體" w:eastAsia="標楷體" w:hAnsi="標楷體" w:cs="Times New Roman" w:hint="eastAsia"/>
                <w:szCs w:val="24"/>
              </w:rPr>
              <w:t>月</w:t>
            </w:r>
          </w:p>
        </w:tc>
        <w:tc>
          <w:tcPr>
            <w:tcW w:w="572" w:type="pct"/>
            <w:vAlign w:val="center"/>
          </w:tcPr>
          <w:p w:rsidR="008E3438" w:rsidRPr="00FC319D" w:rsidRDefault="008E3438" w:rsidP="008E3438">
            <w:pPr>
              <w:spacing w:line="0" w:lineRule="atLeast"/>
              <w:jc w:val="center"/>
              <w:rPr>
                <w:rFonts w:ascii="標楷體" w:eastAsia="標楷體" w:hAnsi="標楷體" w:cs="Times New Roman"/>
                <w:color w:val="000000"/>
                <w:szCs w:val="24"/>
              </w:rPr>
            </w:pPr>
            <w:r w:rsidRPr="00FC319D">
              <w:rPr>
                <w:rFonts w:ascii="標楷體" w:eastAsia="標楷體" w:hAnsi="標楷體" w:cs="Times New Roman"/>
                <w:color w:val="000000"/>
                <w:szCs w:val="24"/>
              </w:rPr>
              <w:t>胡芯華</w:t>
            </w: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4B784C" w:rsidRPr="00045FF8" w:rsidTr="008E3438">
        <w:trPr>
          <w:trHeight w:val="58"/>
          <w:jc w:val="center"/>
        </w:trPr>
        <w:tc>
          <w:tcPr>
            <w:tcW w:w="702"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2598" w:type="pct"/>
            <w:vAlign w:val="center"/>
          </w:tcPr>
          <w:p w:rsidR="004B784C" w:rsidRDefault="004B784C" w:rsidP="00FC319D">
            <w:pPr>
              <w:spacing w:line="0" w:lineRule="atLeast"/>
              <w:ind w:left="240" w:hangingChars="100" w:hanging="240"/>
              <w:jc w:val="both"/>
              <w:rPr>
                <w:rFonts w:ascii="標楷體" w:eastAsia="標楷體" w:hAnsi="標楷體" w:cs="Times New Roman"/>
                <w:color w:val="000000"/>
                <w:szCs w:val="24"/>
              </w:rPr>
            </w:pPr>
          </w:p>
          <w:p w:rsidR="004B784C" w:rsidRDefault="004B784C" w:rsidP="00FC319D">
            <w:pPr>
              <w:spacing w:line="0" w:lineRule="atLeast"/>
              <w:ind w:left="240" w:hangingChars="100" w:hanging="240"/>
              <w:jc w:val="both"/>
              <w:rPr>
                <w:rFonts w:ascii="標楷體" w:eastAsia="標楷體" w:hAnsi="標楷體" w:cs="Times New Roman"/>
                <w:color w:val="000000"/>
                <w:szCs w:val="24"/>
              </w:rPr>
            </w:pPr>
          </w:p>
          <w:p w:rsidR="004B784C" w:rsidRDefault="004B784C" w:rsidP="00FC319D">
            <w:pPr>
              <w:spacing w:line="0" w:lineRule="atLeast"/>
              <w:ind w:left="240" w:hangingChars="100" w:hanging="240"/>
              <w:jc w:val="both"/>
              <w:rPr>
                <w:rFonts w:ascii="標楷體" w:eastAsia="標楷體" w:hAnsi="標楷體" w:cs="Times New Roman"/>
                <w:color w:val="000000"/>
                <w:szCs w:val="24"/>
              </w:rPr>
            </w:pPr>
          </w:p>
        </w:tc>
        <w:tc>
          <w:tcPr>
            <w:tcW w:w="555"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572"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573" w:type="pct"/>
            <w:vAlign w:val="center"/>
          </w:tcPr>
          <w:p w:rsidR="004B784C" w:rsidRPr="00045FF8" w:rsidRDefault="004B784C" w:rsidP="008E3438">
            <w:pPr>
              <w:spacing w:line="0" w:lineRule="atLeast"/>
              <w:jc w:val="center"/>
              <w:rPr>
                <w:rFonts w:ascii="標楷體" w:eastAsia="標楷體" w:hAnsi="標楷體" w:cs="Times New Roman"/>
                <w:szCs w:val="24"/>
              </w:rPr>
            </w:pPr>
          </w:p>
        </w:tc>
      </w:tr>
      <w:tr w:rsidR="004B784C" w:rsidRPr="00045FF8" w:rsidTr="008E3438">
        <w:trPr>
          <w:trHeight w:val="58"/>
          <w:jc w:val="center"/>
        </w:trPr>
        <w:tc>
          <w:tcPr>
            <w:tcW w:w="702"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2598" w:type="pct"/>
            <w:vAlign w:val="center"/>
          </w:tcPr>
          <w:p w:rsidR="004B784C" w:rsidRDefault="004B784C" w:rsidP="00FC319D">
            <w:pPr>
              <w:spacing w:line="0" w:lineRule="atLeast"/>
              <w:ind w:left="240" w:hangingChars="100" w:hanging="240"/>
              <w:jc w:val="both"/>
              <w:rPr>
                <w:rFonts w:ascii="標楷體" w:eastAsia="標楷體" w:hAnsi="標楷體" w:cs="Times New Roman"/>
                <w:color w:val="000000"/>
                <w:szCs w:val="24"/>
              </w:rPr>
            </w:pPr>
          </w:p>
          <w:p w:rsidR="004B784C" w:rsidRDefault="004B784C" w:rsidP="00FC319D">
            <w:pPr>
              <w:spacing w:line="0" w:lineRule="atLeast"/>
              <w:ind w:left="240" w:hangingChars="100" w:hanging="240"/>
              <w:jc w:val="both"/>
              <w:rPr>
                <w:rFonts w:ascii="標楷體" w:eastAsia="標楷體" w:hAnsi="標楷體" w:cs="Times New Roman"/>
                <w:color w:val="000000"/>
                <w:szCs w:val="24"/>
              </w:rPr>
            </w:pPr>
          </w:p>
          <w:p w:rsidR="004B784C" w:rsidRPr="00FC319D" w:rsidRDefault="004B784C" w:rsidP="00FC319D">
            <w:pPr>
              <w:spacing w:line="0" w:lineRule="atLeast"/>
              <w:ind w:left="240" w:hangingChars="100" w:hanging="240"/>
              <w:jc w:val="both"/>
              <w:rPr>
                <w:rFonts w:ascii="標楷體" w:eastAsia="標楷體" w:hAnsi="標楷體" w:cs="Times New Roman"/>
                <w:color w:val="000000"/>
                <w:szCs w:val="24"/>
              </w:rPr>
            </w:pPr>
          </w:p>
        </w:tc>
        <w:tc>
          <w:tcPr>
            <w:tcW w:w="555"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572"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573" w:type="pct"/>
            <w:vAlign w:val="center"/>
          </w:tcPr>
          <w:p w:rsidR="004B784C" w:rsidRPr="00045FF8" w:rsidRDefault="004B784C" w:rsidP="008E3438">
            <w:pPr>
              <w:spacing w:line="0" w:lineRule="atLeast"/>
              <w:jc w:val="center"/>
              <w:rPr>
                <w:rFonts w:ascii="標楷體" w:eastAsia="標楷體" w:hAnsi="標楷體" w:cs="Times New Roman"/>
                <w:szCs w:val="24"/>
              </w:rPr>
            </w:pPr>
          </w:p>
        </w:tc>
      </w:tr>
    </w:tbl>
    <w:p w:rsidR="008E3438" w:rsidRPr="00BF11F1" w:rsidRDefault="008E3438" w:rsidP="008E3438">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4B784C" w:rsidP="008E3438">
      <w:pPr>
        <w:jc w:val="both"/>
        <w:rPr>
          <w:rFonts w:ascii="Times New Roman" w:eastAsia="新細明體" w:hAnsi="Times New Roman" w:cs="Times New Roman"/>
          <w:szCs w:val="24"/>
        </w:rPr>
      </w:pPr>
      <w:r>
        <w:rPr>
          <w:rFonts w:ascii="Times New Roman" w:eastAsia="新細明體" w:hAnsi="Times New Roman" w:cs="Times New Roman"/>
          <w:noProof/>
          <w:szCs w:val="24"/>
        </w:rPr>
        <mc:AlternateContent>
          <mc:Choice Requires="wps">
            <w:drawing>
              <wp:anchor distT="0" distB="0" distL="114300" distR="114300" simplePos="0" relativeHeight="251667456" behindDoc="0" locked="0" layoutInCell="1" allowOverlap="1" wp14:anchorId="7F228755" wp14:editId="6AAEC921">
                <wp:simplePos x="0" y="0"/>
                <wp:positionH relativeFrom="column">
                  <wp:posOffset>4246659</wp:posOffset>
                </wp:positionH>
                <wp:positionV relativeFrom="paragraph">
                  <wp:posOffset>111760</wp:posOffset>
                </wp:positionV>
                <wp:extent cx="2057400" cy="5715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194A3A" w:rsidRDefault="007630AB" w:rsidP="004B784C">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194A3A" w:rsidRDefault="007630AB" w:rsidP="004B784C">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26" type="#_x0000_t202" style="position:absolute;left:0;text-align:left;margin-left:334.4pt;margin-top:8.8pt;width:16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ynyg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hxEkLLbq9/nLz49vt9c+b719RZ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" filled="f" stroked="f">
                <v:textbox>
                  <w:txbxContent>
                    <w:p w:rsidR="004F4A57" w:rsidRPr="00194A3A" w:rsidRDefault="004F4A57" w:rsidP="004B784C">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194A3A" w:rsidRDefault="004F4A57" w:rsidP="004B784C">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v:textbox>
              </v:shape>
            </w:pict>
          </mc:Fallback>
        </mc:AlternateContent>
      </w:r>
      <w:r w:rsidR="008E343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4E66DD91" wp14:editId="5B4ED0B3">
                <wp:simplePos x="0" y="0"/>
                <wp:positionH relativeFrom="column">
                  <wp:posOffset>4158719</wp:posOffset>
                </wp:positionH>
                <wp:positionV relativeFrom="paragraph">
                  <wp:posOffset>6274449</wp:posOffset>
                </wp:positionV>
                <wp:extent cx="2057400" cy="5715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194A3A" w:rsidRDefault="007630AB" w:rsidP="008E3438">
                            <w:pPr>
                              <w:rPr>
                                <w:rFonts w:ascii="標楷體" w:eastAsia="標楷體" w:hAnsi="標楷體"/>
                                <w:sz w:val="16"/>
                                <w:szCs w:val="16"/>
                              </w:rPr>
                            </w:pPr>
                            <w:r w:rsidRPr="00194A3A">
                              <w:rPr>
                                <w:rFonts w:ascii="標楷體" w:eastAsia="標楷體" w:hAnsi="標楷體" w:hint="eastAsia"/>
                                <w:sz w:val="16"/>
                                <w:szCs w:val="16"/>
                              </w:rPr>
                              <w:t>表單修訂日期：101.03.16</w:t>
                            </w:r>
                          </w:p>
                          <w:p w:rsidR="007630AB" w:rsidRPr="00194A3A" w:rsidRDefault="007630AB"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27" type="#_x0000_t202" style="position:absolute;left:0;text-align:left;margin-left:327.45pt;margin-top:494.0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DOzQIAAMQ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gxEkLLbq9/nLz49vt9c+b719RY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" filled="f" stroked="f">
                <v:textbox>
                  <w:txbxContent>
                    <w:p w:rsidR="004F4A57" w:rsidRPr="00194A3A" w:rsidRDefault="004F4A57" w:rsidP="008E3438">
                      <w:pPr>
                        <w:rPr>
                          <w:rFonts w:ascii="標楷體" w:eastAsia="標楷體" w:hAnsi="標楷體"/>
                          <w:sz w:val="16"/>
                          <w:szCs w:val="16"/>
                        </w:rPr>
                      </w:pPr>
                      <w:r w:rsidRPr="00194A3A">
                        <w:rPr>
                          <w:rFonts w:ascii="標楷體" w:eastAsia="標楷體" w:hAnsi="標楷體" w:hint="eastAsia"/>
                          <w:sz w:val="16"/>
                          <w:szCs w:val="16"/>
                        </w:rPr>
                        <w:t>表單修訂日期：101.03.16</w:t>
                      </w:r>
                    </w:p>
                    <w:p w:rsidR="004F4A57" w:rsidRPr="00194A3A" w:rsidRDefault="004F4A57"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v:textbox>
              </v:shape>
            </w:pict>
          </mc:Fallback>
        </mc:AlternateContent>
      </w:r>
      <w:r w:rsidR="008E3438">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BE7E61"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BE7E61" w:rsidRDefault="008E3438" w:rsidP="008E3438">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8E3438" w:rsidRPr="00BE7E61" w:rsidTr="008E3438">
        <w:trPr>
          <w:jc w:val="center"/>
        </w:trPr>
        <w:tc>
          <w:tcPr>
            <w:tcW w:w="2276" w:type="pct"/>
            <w:tcBorders>
              <w:left w:val="single" w:sz="12" w:space="0" w:color="auto"/>
              <w:bottom w:val="single" w:sz="2" w:space="0" w:color="auto"/>
              <w:righ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36" w:type="pct"/>
            <w:tcBorders>
              <w:lef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17"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54"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版本/</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17" w:type="pct"/>
            <w:tcBorders>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頁數</w:t>
            </w:r>
          </w:p>
        </w:tc>
      </w:tr>
      <w:tr w:rsidR="008E3438" w:rsidRPr="00BE7E61"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BE7E61"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10</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p>
        </w:tc>
        <w:tc>
          <w:tcPr>
            <w:tcW w:w="936" w:type="pct"/>
            <w:tcBorders>
              <w:left w:val="single" w:sz="2" w:space="0" w:color="auto"/>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17" w:type="pct"/>
            <w:tcBorders>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1130-001</w:t>
            </w:r>
            <w:r>
              <w:rPr>
                <w:rFonts w:ascii="標楷體" w:eastAsia="標楷體" w:hAnsi="標楷體" w:hint="eastAsia"/>
                <w:sz w:val="20"/>
              </w:rPr>
              <w:t>-1</w:t>
            </w:r>
          </w:p>
        </w:tc>
        <w:tc>
          <w:tcPr>
            <w:tcW w:w="654" w:type="pct"/>
            <w:tcBorders>
              <w:bottom w:val="single" w:sz="12" w:space="0" w:color="auto"/>
            </w:tcBorders>
            <w:vAlign w:val="center"/>
          </w:tcPr>
          <w:p w:rsidR="008E3438" w:rsidRPr="006411D0" w:rsidRDefault="00036132" w:rsidP="008E3438">
            <w:pPr>
              <w:spacing w:line="0" w:lineRule="atLeast"/>
              <w:jc w:val="center"/>
              <w:rPr>
                <w:rFonts w:ascii="標楷體" w:eastAsia="標楷體" w:hAnsi="標楷體"/>
                <w:color w:val="000000" w:themeColor="text1"/>
                <w:sz w:val="20"/>
              </w:rPr>
            </w:pPr>
            <w:r w:rsidRPr="006411D0">
              <w:rPr>
                <w:rFonts w:ascii="標楷體" w:eastAsia="標楷體" w:hAnsi="標楷體" w:hint="eastAsia"/>
                <w:color w:val="000000" w:themeColor="text1"/>
                <w:sz w:val="20"/>
              </w:rPr>
              <w:t>05</w:t>
            </w:r>
            <w:r w:rsidR="008E3438" w:rsidRPr="006411D0">
              <w:rPr>
                <w:rFonts w:ascii="標楷體" w:eastAsia="標楷體" w:hAnsi="標楷體"/>
                <w:color w:val="000000" w:themeColor="text1"/>
                <w:sz w:val="20"/>
              </w:rPr>
              <w:t>/</w:t>
            </w:r>
          </w:p>
          <w:p w:rsidR="008E3438" w:rsidRPr="00BE7E61" w:rsidRDefault="00036132" w:rsidP="008E3438">
            <w:pPr>
              <w:spacing w:line="0" w:lineRule="atLeast"/>
              <w:jc w:val="center"/>
              <w:rPr>
                <w:rFonts w:ascii="標楷體" w:eastAsia="標楷體" w:hAnsi="標楷體"/>
                <w:sz w:val="20"/>
              </w:rPr>
            </w:pPr>
            <w:r w:rsidRPr="006411D0">
              <w:rPr>
                <w:rFonts w:ascii="標楷體" w:eastAsia="標楷體" w:hAnsi="標楷體" w:hint="eastAsia"/>
                <w:color w:val="000000" w:themeColor="text1"/>
                <w:sz w:val="20"/>
              </w:rPr>
              <w:t>107.12.12</w:t>
            </w:r>
          </w:p>
        </w:tc>
        <w:tc>
          <w:tcPr>
            <w:tcW w:w="517" w:type="pct"/>
            <w:tcBorders>
              <w:bottom w:val="single" w:sz="12" w:space="0" w:color="auto"/>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1</w:t>
            </w:r>
            <w:r w:rsidRPr="00BE7E61">
              <w:rPr>
                <w:rFonts w:ascii="標楷體" w:eastAsia="標楷體" w:hAnsi="標楷體"/>
                <w:sz w:val="20"/>
              </w:rPr>
              <w:t>頁/</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4</w:t>
            </w:r>
            <w:r w:rsidRPr="00BE7E61">
              <w:rPr>
                <w:rFonts w:ascii="標楷體" w:eastAsia="標楷體" w:hAnsi="標楷體"/>
                <w:sz w:val="20"/>
              </w:rPr>
              <w:t>頁</w:t>
            </w:r>
          </w:p>
        </w:tc>
      </w:tr>
    </w:tbl>
    <w:p w:rsidR="008E3438" w:rsidRDefault="008E3438" w:rsidP="008E3438">
      <w:pPr>
        <w:jc w:val="right"/>
        <w:rPr>
          <w:rStyle w:val="a5"/>
          <w:rFonts w:ascii="標楷體" w:eastAsia="標楷體" w:hAnsi="標楷體"/>
          <w:sz w:val="16"/>
          <w:szCs w:val="16"/>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982E0D" w:rsidRDefault="008E3438" w:rsidP="008E3438">
      <w:pPr>
        <w:spacing w:before="100" w:beforeAutospacing="1"/>
        <w:rPr>
          <w:rFonts w:ascii="標楷體" w:eastAsia="標楷體" w:hAnsi="標楷體" w:cs="Times New Roman"/>
          <w:szCs w:val="24"/>
        </w:rPr>
      </w:pPr>
      <w:r>
        <w:rPr>
          <w:rFonts w:ascii="標楷體" w:eastAsia="標楷體" w:hAnsi="標楷體" w:hint="eastAsia"/>
          <w:b/>
          <w:bCs/>
        </w:rPr>
        <w:t>1.流程圖：</w:t>
      </w:r>
    </w:p>
    <w:p w:rsidR="008E3438" w:rsidRPr="004B784C" w:rsidRDefault="00C85CA9" w:rsidP="004B784C">
      <w:pPr>
        <w:autoSpaceDE w:val="0"/>
        <w:autoSpaceDN w:val="0"/>
        <w:ind w:right="28"/>
        <w:rPr>
          <w:rFonts w:ascii="Times New Roman" w:eastAsia="新細明體" w:hAnsi="Times New Roman" w:cs="Times New Roman"/>
          <w:szCs w:val="24"/>
        </w:rPr>
      </w:pPr>
      <w:r w:rsidRPr="004B784C">
        <w:rPr>
          <w:rFonts w:ascii="Calibri" w:eastAsia="新細明體" w:hAnsi="Calibri" w:cs="Times New Roman"/>
        </w:rPr>
        <w:object w:dxaOrig="10873" w:dyaOrig="15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552.65pt" o:ole="">
            <v:imagedata r:id="rId10" o:title=""/>
          </v:shape>
          <o:OLEObject Type="Embed" ProgID="Visio.Drawing.11" ShapeID="_x0000_i1025" DrawAspect="Content" ObjectID="_1621339720" r:id="rId11"/>
        </w:object>
      </w:r>
      <w:r w:rsidR="008E3438" w:rsidRPr="00DD1D49">
        <w:rPr>
          <w:rFonts w:ascii="Times New Roman" w:eastAsia="新細明體" w:hAnsi="Times New Roman" w:cs="Times New Roman"/>
          <w:sz w:val="16"/>
          <w:szCs w:val="16"/>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BE7E61"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BE7E61" w:rsidRDefault="008E3438" w:rsidP="008E3438">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8E3438" w:rsidRPr="00BE7E61" w:rsidTr="008E3438">
        <w:trPr>
          <w:jc w:val="center"/>
        </w:trPr>
        <w:tc>
          <w:tcPr>
            <w:tcW w:w="2276" w:type="pct"/>
            <w:tcBorders>
              <w:left w:val="single" w:sz="12" w:space="0" w:color="auto"/>
              <w:bottom w:val="single" w:sz="2" w:space="0" w:color="auto"/>
              <w:righ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36" w:type="pct"/>
            <w:tcBorders>
              <w:lef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17"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54"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版本/</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17" w:type="pct"/>
            <w:tcBorders>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頁數</w:t>
            </w:r>
          </w:p>
        </w:tc>
      </w:tr>
      <w:tr w:rsidR="008E3438" w:rsidRPr="00BE7E61"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BE7E61"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10</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p>
        </w:tc>
        <w:tc>
          <w:tcPr>
            <w:tcW w:w="936" w:type="pct"/>
            <w:tcBorders>
              <w:left w:val="single" w:sz="2" w:space="0" w:color="auto"/>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17" w:type="pct"/>
            <w:tcBorders>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1130-001</w:t>
            </w:r>
            <w:r>
              <w:rPr>
                <w:rFonts w:ascii="標楷體" w:eastAsia="標楷體" w:hAnsi="標楷體" w:hint="eastAsia"/>
                <w:sz w:val="20"/>
              </w:rPr>
              <w:t>-1</w:t>
            </w:r>
          </w:p>
        </w:tc>
        <w:tc>
          <w:tcPr>
            <w:tcW w:w="654" w:type="pct"/>
            <w:tcBorders>
              <w:bottom w:val="single" w:sz="12" w:space="0" w:color="auto"/>
            </w:tcBorders>
            <w:vAlign w:val="center"/>
          </w:tcPr>
          <w:p w:rsidR="00036132" w:rsidRPr="006411D0" w:rsidRDefault="00036132" w:rsidP="00036132">
            <w:pPr>
              <w:spacing w:line="0" w:lineRule="atLeast"/>
              <w:jc w:val="center"/>
              <w:rPr>
                <w:rFonts w:ascii="標楷體" w:eastAsia="標楷體" w:hAnsi="標楷體"/>
                <w:color w:val="000000" w:themeColor="text1"/>
                <w:sz w:val="20"/>
              </w:rPr>
            </w:pPr>
            <w:r w:rsidRPr="006411D0">
              <w:rPr>
                <w:rFonts w:ascii="標楷體" w:eastAsia="標楷體" w:hAnsi="標楷體" w:hint="eastAsia"/>
                <w:color w:val="000000" w:themeColor="text1"/>
                <w:sz w:val="20"/>
              </w:rPr>
              <w:t>05</w:t>
            </w:r>
            <w:r w:rsidRPr="006411D0">
              <w:rPr>
                <w:rFonts w:ascii="標楷體" w:eastAsia="標楷體" w:hAnsi="標楷體"/>
                <w:color w:val="000000" w:themeColor="text1"/>
                <w:sz w:val="20"/>
              </w:rPr>
              <w:t>/</w:t>
            </w:r>
          </w:p>
          <w:p w:rsidR="008E3438" w:rsidRPr="00BE7E61" w:rsidRDefault="00036132" w:rsidP="00036132">
            <w:pPr>
              <w:spacing w:line="0" w:lineRule="atLeast"/>
              <w:jc w:val="center"/>
              <w:rPr>
                <w:rFonts w:ascii="標楷體" w:eastAsia="標楷體" w:hAnsi="標楷體"/>
                <w:sz w:val="20"/>
              </w:rPr>
            </w:pPr>
            <w:r w:rsidRPr="006411D0">
              <w:rPr>
                <w:rFonts w:ascii="標楷體" w:eastAsia="標楷體" w:hAnsi="標楷體" w:hint="eastAsia"/>
                <w:color w:val="000000" w:themeColor="text1"/>
                <w:sz w:val="20"/>
              </w:rPr>
              <w:t>107.12.12</w:t>
            </w:r>
          </w:p>
        </w:tc>
        <w:tc>
          <w:tcPr>
            <w:tcW w:w="517" w:type="pct"/>
            <w:tcBorders>
              <w:bottom w:val="single" w:sz="12" w:space="0" w:color="auto"/>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2</w:t>
            </w:r>
            <w:r w:rsidRPr="00BE7E61">
              <w:rPr>
                <w:rFonts w:ascii="標楷體" w:eastAsia="標楷體" w:hAnsi="標楷體"/>
                <w:sz w:val="20"/>
              </w:rPr>
              <w:t>頁/</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4</w:t>
            </w:r>
            <w:r w:rsidRPr="00BE7E61">
              <w:rPr>
                <w:rFonts w:ascii="標楷體" w:eastAsia="標楷體" w:hAnsi="標楷體"/>
                <w:sz w:val="20"/>
              </w:rPr>
              <w:t>頁</w:t>
            </w:r>
          </w:p>
        </w:tc>
      </w:tr>
    </w:tbl>
    <w:p w:rsidR="008E3438" w:rsidRPr="00982E0D" w:rsidRDefault="008E3438" w:rsidP="004B784C">
      <w:pPr>
        <w:jc w:val="right"/>
        <w:rPr>
          <w:rFonts w:ascii="標楷體" w:eastAsia="標楷體" w:hAnsi="標楷體"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4B784C" w:rsidRDefault="00C85CA9" w:rsidP="004B784C">
      <w:pPr>
        <w:autoSpaceDE w:val="0"/>
        <w:autoSpaceDN w:val="0"/>
        <w:ind w:right="28"/>
        <w:rPr>
          <w:rFonts w:ascii="Times New Roman" w:eastAsia="新細明體" w:hAnsi="Times New Roman" w:cs="Times New Roman"/>
          <w:szCs w:val="24"/>
        </w:rPr>
      </w:pPr>
      <w:r>
        <w:object w:dxaOrig="10412" w:dyaOrig="14909">
          <v:shape id="_x0000_i1026" type="#_x0000_t75" style="width:481.35pt;height:566pt" o:ole="">
            <v:imagedata r:id="rId12" o:title=""/>
          </v:shape>
          <o:OLEObject Type="Embed" ProgID="Visio.Drawing.11" ShapeID="_x0000_i1026" DrawAspect="Content" ObjectID="_1621339721" r:id="rId13"/>
        </w:object>
      </w:r>
      <w:r w:rsidR="008E3438" w:rsidRPr="004B784C">
        <w:rPr>
          <w:rFonts w:ascii="Times New Roman" w:eastAsia="新細明體" w:hAnsi="Times New Roman" w:cs="Times New Roman"/>
          <w:szCs w:val="24"/>
        </w:rPr>
        <w:br w:type="page"/>
      </w:r>
    </w:p>
    <w:p w:rsidR="008E3438" w:rsidRDefault="008E3438" w:rsidP="008E3438">
      <w:pPr>
        <w:autoSpaceDE w:val="0"/>
        <w:autoSpaceDN w:val="0"/>
        <w:spacing w:line="0" w:lineRule="atLeast"/>
        <w:ind w:right="28"/>
        <w:jc w:val="center"/>
        <w:rPr>
          <w:rStyle w:val="a5"/>
          <w:rFonts w:ascii="標楷體" w:eastAsia="標楷體" w:hAnsi="標楷體"/>
          <w:sz w:val="16"/>
          <w:szCs w:val="16"/>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045FF8"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045FF8" w:rsidRDefault="008E3438" w:rsidP="008E3438">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t>佛光大學內部控制文件</w:t>
            </w:r>
          </w:p>
        </w:tc>
      </w:tr>
      <w:tr w:rsidR="008E3438" w:rsidRPr="00045FF8" w:rsidTr="008E3438">
        <w:trPr>
          <w:jc w:val="center"/>
        </w:trPr>
        <w:tc>
          <w:tcPr>
            <w:tcW w:w="2276" w:type="pct"/>
            <w:tcBorders>
              <w:left w:val="single" w:sz="12" w:space="0" w:color="auto"/>
              <w:bottom w:val="single" w:sz="2" w:space="0" w:color="auto"/>
              <w:righ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版本/</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頁數</w:t>
            </w:r>
          </w:p>
        </w:tc>
      </w:tr>
      <w:tr w:rsidR="008E3438" w:rsidRPr="00045FF8"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045FF8"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10</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p>
        </w:tc>
        <w:tc>
          <w:tcPr>
            <w:tcW w:w="936" w:type="pct"/>
            <w:tcBorders>
              <w:left w:val="single" w:sz="2" w:space="0" w:color="auto"/>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總務處</w:t>
            </w:r>
          </w:p>
        </w:tc>
        <w:tc>
          <w:tcPr>
            <w:tcW w:w="617" w:type="pct"/>
            <w:tcBorders>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1130-001</w:t>
            </w:r>
            <w:r>
              <w:rPr>
                <w:rFonts w:ascii="標楷體" w:eastAsia="標楷體" w:hAnsi="標楷體" w:hint="eastAsia"/>
                <w:sz w:val="20"/>
              </w:rPr>
              <w:t>-1</w:t>
            </w:r>
          </w:p>
        </w:tc>
        <w:tc>
          <w:tcPr>
            <w:tcW w:w="654" w:type="pct"/>
            <w:tcBorders>
              <w:bottom w:val="single" w:sz="12" w:space="0" w:color="auto"/>
            </w:tcBorders>
            <w:vAlign w:val="center"/>
          </w:tcPr>
          <w:p w:rsidR="00036132" w:rsidRPr="006411D0" w:rsidRDefault="00036132" w:rsidP="00036132">
            <w:pPr>
              <w:spacing w:line="0" w:lineRule="atLeast"/>
              <w:jc w:val="center"/>
              <w:rPr>
                <w:rFonts w:ascii="標楷體" w:eastAsia="標楷體" w:hAnsi="標楷體"/>
                <w:color w:val="000000" w:themeColor="text1"/>
                <w:sz w:val="20"/>
              </w:rPr>
            </w:pPr>
            <w:r w:rsidRPr="006411D0">
              <w:rPr>
                <w:rFonts w:ascii="標楷體" w:eastAsia="標楷體" w:hAnsi="標楷體" w:hint="eastAsia"/>
                <w:color w:val="000000" w:themeColor="text1"/>
                <w:sz w:val="20"/>
              </w:rPr>
              <w:t>05</w:t>
            </w:r>
            <w:r w:rsidRPr="006411D0">
              <w:rPr>
                <w:rFonts w:ascii="標楷體" w:eastAsia="標楷體" w:hAnsi="標楷體"/>
                <w:color w:val="000000" w:themeColor="text1"/>
                <w:sz w:val="20"/>
              </w:rPr>
              <w:t>/</w:t>
            </w:r>
          </w:p>
          <w:p w:rsidR="008E3438" w:rsidRPr="00045FF8" w:rsidRDefault="00036132" w:rsidP="00036132">
            <w:pPr>
              <w:spacing w:line="0" w:lineRule="atLeast"/>
              <w:jc w:val="center"/>
              <w:rPr>
                <w:rFonts w:ascii="標楷體" w:eastAsia="標楷體" w:hAnsi="標楷體"/>
                <w:sz w:val="20"/>
              </w:rPr>
            </w:pPr>
            <w:r w:rsidRPr="006411D0">
              <w:rPr>
                <w:rFonts w:ascii="標楷體" w:eastAsia="標楷體" w:hAnsi="標楷體" w:hint="eastAsia"/>
                <w:color w:val="000000" w:themeColor="text1"/>
                <w:sz w:val="20"/>
              </w:rPr>
              <w:t>107.12.12</w:t>
            </w:r>
          </w:p>
        </w:tc>
        <w:tc>
          <w:tcPr>
            <w:tcW w:w="517" w:type="pct"/>
            <w:tcBorders>
              <w:bottom w:val="single" w:sz="12" w:space="0" w:color="auto"/>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3</w:t>
            </w:r>
            <w:r w:rsidRPr="00045FF8">
              <w:rPr>
                <w:rFonts w:ascii="標楷體" w:eastAsia="標楷體" w:hAnsi="標楷體"/>
                <w:sz w:val="20"/>
              </w:rPr>
              <w:t>頁/</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共</w:t>
            </w:r>
            <w:r>
              <w:rPr>
                <w:rFonts w:ascii="標楷體" w:eastAsia="標楷體" w:hAnsi="標楷體" w:hint="eastAsia"/>
                <w:sz w:val="20"/>
              </w:rPr>
              <w:t>4</w:t>
            </w:r>
            <w:r w:rsidRPr="00045FF8">
              <w:rPr>
                <w:rFonts w:ascii="標楷體" w:eastAsia="標楷體" w:hAnsi="標楷體"/>
                <w:sz w:val="20"/>
              </w:rPr>
              <w:t>頁</w:t>
            </w:r>
          </w:p>
        </w:tc>
      </w:tr>
    </w:tbl>
    <w:p w:rsidR="008E3438" w:rsidRPr="00982E0D" w:rsidRDefault="008E3438" w:rsidP="008E3438">
      <w:pPr>
        <w:autoSpaceDE w:val="0"/>
        <w:autoSpaceDN w:val="0"/>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BF11F1" w:rsidRDefault="008E3438" w:rsidP="00052939">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BF11F1">
        <w:rPr>
          <w:rFonts w:ascii="標楷體" w:eastAsia="標楷體" w:hAnsi="標楷體" w:cs="Times New Roman" w:hint="eastAsia"/>
          <w:b/>
          <w:bCs/>
          <w:szCs w:val="24"/>
        </w:rPr>
        <w:t>作業程序：</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BF11F1">
        <w:rPr>
          <w:rFonts w:ascii="標楷體" w:eastAsia="標楷體" w:hAnsi="標楷體" w:cs="Times New Roman" w:hint="eastAsia"/>
          <w:szCs w:val="24"/>
        </w:rPr>
        <w:t>請購：工程、財物、勞務之申請，各單位應先上網填寫「佛光大學電子請購單」，依規定格式</w:t>
      </w:r>
      <w:r>
        <w:rPr>
          <w:rFonts w:ascii="標楷體" w:eastAsia="標楷體" w:hAnsi="標楷體" w:cs="Times New Roman" w:hint="eastAsia"/>
          <w:szCs w:val="24"/>
        </w:rPr>
        <w:t>註明相關事項，惟對品質、性能及時效性有特殊要求者，應予特別註明</w:t>
      </w:r>
      <w:r w:rsidRPr="003D0709">
        <w:rPr>
          <w:rFonts w:ascii="標楷體" w:eastAsia="標楷體" w:hAnsi="標楷體" w:cs="Times New Roman"/>
          <w:szCs w:val="24"/>
        </w:rPr>
        <w:t>，</w:t>
      </w:r>
      <w:r w:rsidRPr="00BF11F1">
        <w:rPr>
          <w:rFonts w:ascii="標楷體" w:eastAsia="標楷體" w:hAnsi="標楷體" w:cs="Times New Roman" w:hint="eastAsia"/>
          <w:szCs w:val="24"/>
        </w:rPr>
        <w:t>經申請單位主管核准後，送總務處辦理</w:t>
      </w:r>
      <w:r w:rsidRPr="006411D0">
        <w:rPr>
          <w:rFonts w:ascii="標楷體" w:eastAsia="標楷體" w:hAnsi="標楷體" w:cs="Times New Roman" w:hint="eastAsia"/>
          <w:szCs w:val="24"/>
        </w:rPr>
        <w:t>，</w:t>
      </w:r>
      <w:r w:rsidRPr="006411D0">
        <w:rPr>
          <w:rFonts w:ascii="標楷體" w:eastAsia="標楷體" w:hAnsi="標楷體" w:cs="Times New Roman"/>
          <w:szCs w:val="24"/>
        </w:rPr>
        <w:t>並得優先考慮採用符合節能設計之</w:t>
      </w:r>
      <w:r w:rsidRPr="006411D0">
        <w:rPr>
          <w:rFonts w:ascii="標楷體" w:eastAsia="標楷體" w:hAnsi="標楷體" w:cs="Times New Roman" w:hint="eastAsia"/>
          <w:szCs w:val="24"/>
        </w:rPr>
        <w:t>節能標章產品</w:t>
      </w:r>
      <w:r w:rsidRPr="00BF11F1">
        <w:rPr>
          <w:rFonts w:ascii="標楷體" w:eastAsia="標楷體" w:hAnsi="標楷體" w:cs="Times New Roman" w:hint="eastAsia"/>
          <w:szCs w:val="24"/>
        </w:rPr>
        <w:t>。</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BF11F1">
        <w:rPr>
          <w:rFonts w:ascii="標楷體" w:eastAsia="標楷體" w:hAnsi="標楷體" w:cs="Times New Roman" w:hint="eastAsia"/>
          <w:szCs w:val="24"/>
        </w:rPr>
        <w:t>採購：</w:t>
      </w:r>
    </w:p>
    <w:p w:rsidR="008E3438" w:rsidRDefault="008E3438" w:rsidP="008E3438">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szCs w:val="24"/>
          </w:rPr>
          <w:t>2.2.1</w:t>
        </w:r>
      </w:smartTag>
      <w:r w:rsidRPr="00BF11F1">
        <w:rPr>
          <w:rFonts w:ascii="標楷體" w:eastAsia="標楷體" w:hAnsi="標楷體" w:cs="Times New Roman" w:hint="eastAsia"/>
          <w:szCs w:val="24"/>
        </w:rPr>
        <w:t>.申請單位提出詳細規格說明</w:t>
      </w:r>
      <w:r>
        <w:rPr>
          <w:rFonts w:ascii="標楷體" w:eastAsia="標楷體" w:hAnsi="標楷體" w:cs="Times New Roman" w:hint="eastAsia"/>
          <w:szCs w:val="24"/>
        </w:rPr>
        <w:t>與相關文件</w:t>
      </w:r>
      <w:r w:rsidRPr="00BF11F1">
        <w:rPr>
          <w:rFonts w:ascii="標楷體" w:eastAsia="標楷體" w:hAnsi="標楷體" w:cs="Times New Roman" w:hint="eastAsia"/>
          <w:szCs w:val="24"/>
        </w:rPr>
        <w:t>等，層轉同意後，以公告方式辦理公開招標、公開取得估價單或企劃書，取得三家以上合格廠商投標即可開標。</w:t>
      </w:r>
    </w:p>
    <w:p w:rsidR="008E3438" w:rsidRPr="00BF11F1"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2.2.</w:t>
      </w:r>
      <w:r>
        <w:rPr>
          <w:rFonts w:ascii="標楷體" w:eastAsia="標楷體" w:hAnsi="標楷體" w:cs="Times New Roman" w:hint="eastAsia"/>
          <w:szCs w:val="24"/>
        </w:rPr>
        <w:t>2</w:t>
      </w:r>
      <w:r w:rsidRPr="00BF11F1">
        <w:rPr>
          <w:rFonts w:ascii="標楷體" w:eastAsia="標楷體" w:hAnsi="標楷體" w:cs="Times New Roman" w:hint="eastAsia"/>
          <w:szCs w:val="24"/>
        </w:rPr>
        <w:t>.採購物品若為共同供應契約內所提供之項目，由申請單位自行選擇共同供應契約廠商，不需再詢比議價，層轉核定後，由申請單位傳給定約廠商。</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2.3.開標&amp;決標</w:t>
      </w:r>
      <w:r w:rsidRPr="00BF11F1">
        <w:rPr>
          <w:rFonts w:ascii="標楷體" w:eastAsia="標楷體" w:hAnsi="標楷體" w:cs="Times New Roman" w:hint="eastAsia"/>
          <w:szCs w:val="24"/>
        </w:rPr>
        <w:t>：</w:t>
      </w:r>
    </w:p>
    <w:p w:rsidR="008E3438" w:rsidRPr="00BF11F1"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w:t>
      </w:r>
      <w:r>
        <w:rPr>
          <w:rFonts w:ascii="標楷體" w:eastAsia="標楷體" w:hAnsi="標楷體" w:cs="Times New Roman" w:hint="eastAsia"/>
          <w:szCs w:val="24"/>
        </w:rPr>
        <w:t>3</w:t>
      </w:r>
      <w:r w:rsidRPr="00BF11F1">
        <w:rPr>
          <w:rFonts w:ascii="標楷體" w:eastAsia="標楷體" w:hAnsi="標楷體" w:cs="Times New Roman" w:hint="eastAsia"/>
          <w:szCs w:val="24"/>
        </w:rPr>
        <w:t>.1.</w:t>
      </w:r>
      <w:r>
        <w:rPr>
          <w:rFonts w:ascii="標楷體" w:eastAsia="標楷體" w:hAnsi="標楷體" w:cs="Times New Roman" w:hint="eastAsia"/>
          <w:szCs w:val="24"/>
        </w:rPr>
        <w:t>開標時</w:t>
      </w:r>
      <w:r w:rsidRPr="00BF11F1">
        <w:rPr>
          <w:rFonts w:ascii="標楷體" w:eastAsia="標楷體" w:hAnsi="標楷體" w:cs="Times New Roman" w:hint="eastAsia"/>
          <w:szCs w:val="24"/>
        </w:rPr>
        <w:t>價格進入底價以內或平底價即可決標，辦理結果層轉核定後採購之。</w:t>
      </w:r>
    </w:p>
    <w:p w:rsidR="008E3438" w:rsidRPr="00594238"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w:t>
      </w:r>
      <w:r>
        <w:rPr>
          <w:rFonts w:ascii="標楷體" w:eastAsia="標楷體" w:hAnsi="標楷體" w:cs="Times New Roman" w:hint="eastAsia"/>
          <w:szCs w:val="24"/>
        </w:rPr>
        <w:t>3</w:t>
      </w:r>
      <w:r w:rsidRPr="00BF11F1">
        <w:rPr>
          <w:rFonts w:ascii="標楷體" w:eastAsia="標楷體" w:hAnsi="標楷體" w:cs="Times New Roman" w:hint="eastAsia"/>
          <w:szCs w:val="24"/>
        </w:rPr>
        <w:t>.</w:t>
      </w:r>
      <w:r>
        <w:rPr>
          <w:rFonts w:ascii="標楷體" w:eastAsia="標楷體" w:hAnsi="標楷體" w:cs="Times New Roman" w:hint="eastAsia"/>
          <w:szCs w:val="24"/>
        </w:rPr>
        <w:t>2</w:t>
      </w:r>
      <w:r w:rsidRPr="00BF11F1">
        <w:rPr>
          <w:rFonts w:ascii="標楷體" w:eastAsia="標楷體" w:hAnsi="標楷體" w:cs="Times New Roman" w:hint="eastAsia"/>
          <w:szCs w:val="24"/>
        </w:rPr>
        <w:t>.如係符合限制性招標之申請案，須填具「限制性招標議比價理由書」，經校長同意後辦理比價或議價，層轉核定後採購之。</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Pr="00BF11F1">
        <w:rPr>
          <w:rFonts w:ascii="標楷體" w:eastAsia="標楷體" w:hAnsi="標楷體" w:cs="Times New Roman" w:hint="eastAsia"/>
          <w:szCs w:val="24"/>
        </w:rPr>
        <w:t>合約：</w:t>
      </w:r>
    </w:p>
    <w:p w:rsidR="008E3438" w:rsidRPr="00BF11F1"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w:t>
      </w:r>
      <w:r>
        <w:rPr>
          <w:rFonts w:ascii="標楷體" w:eastAsia="標楷體" w:hAnsi="標楷體" w:cs="Times New Roman" w:hint="eastAsia"/>
          <w:szCs w:val="24"/>
        </w:rPr>
        <w:t>4</w:t>
      </w:r>
      <w:r w:rsidRPr="00BF11F1">
        <w:rPr>
          <w:rFonts w:ascii="標楷體" w:eastAsia="標楷體" w:hAnsi="標楷體" w:cs="Times New Roman" w:hint="eastAsia"/>
          <w:szCs w:val="24"/>
        </w:rPr>
        <w:t>.1.決標後應簽訂採購合約。</w:t>
      </w:r>
    </w:p>
    <w:p w:rsidR="008E3438" w:rsidRPr="00BF11F1"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w:t>
      </w:r>
      <w:r>
        <w:rPr>
          <w:rFonts w:ascii="標楷體" w:eastAsia="標楷體" w:hAnsi="標楷體" w:cs="Times New Roman" w:hint="eastAsia"/>
          <w:szCs w:val="24"/>
        </w:rPr>
        <w:t>4</w:t>
      </w:r>
      <w:r w:rsidRPr="00BF11F1">
        <w:rPr>
          <w:rFonts w:ascii="標楷體" w:eastAsia="標楷體" w:hAnsi="標楷體" w:cs="Times New Roman" w:hint="eastAsia"/>
          <w:szCs w:val="24"/>
        </w:rPr>
        <w:t>.2.合約應會簽申購及相關單位，並陳校長核定之。</w:t>
      </w:r>
    </w:p>
    <w:p w:rsidR="008E3438" w:rsidRPr="00BF11F1"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w:t>
      </w:r>
      <w:r>
        <w:rPr>
          <w:rFonts w:ascii="標楷體" w:eastAsia="標楷體" w:hAnsi="標楷體" w:cs="Times New Roman" w:hint="eastAsia"/>
          <w:szCs w:val="24"/>
        </w:rPr>
        <w:t>4</w:t>
      </w:r>
      <w:r w:rsidRPr="00BF11F1">
        <w:rPr>
          <w:rFonts w:ascii="標楷體" w:eastAsia="標楷體" w:hAnsi="標楷體" w:cs="Times New Roman" w:hint="eastAsia"/>
          <w:szCs w:val="24"/>
        </w:rPr>
        <w:t>.3.合約製作應注意事項：</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.1.載明雙方立約書人。</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.2.採購標的之數量、內容及品質。</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.3.採購價款。</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.4.履約期限。</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.5.交貨及驗收方式。</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.6.付款方式。</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.7.保固期限及保證責任。</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.8.終止合約規定。</w:t>
      </w:r>
    </w:p>
    <w:p w:rsidR="008E3438"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.9.違約賠償事宜。</w:t>
      </w:r>
    </w:p>
    <w:p w:rsidR="00052939" w:rsidRPr="00982E0D" w:rsidRDefault="00052939" w:rsidP="00052939">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3.控制重點：</w:t>
      </w:r>
    </w:p>
    <w:p w:rsidR="00052939" w:rsidRPr="00BF11F1" w:rsidRDefault="00052939" w:rsidP="00052939">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BF11F1">
        <w:rPr>
          <w:rFonts w:ascii="標楷體" w:eastAsia="標楷體" w:hAnsi="標楷體" w:cs="Times New Roman" w:hint="eastAsia"/>
          <w:szCs w:val="24"/>
        </w:rPr>
        <w:t>各單位採購之申請，是否填具「電子請購單」，經申請單位主管核准後，送總務處辦理。</w:t>
      </w:r>
    </w:p>
    <w:p w:rsidR="00052939" w:rsidRPr="00BF11F1" w:rsidRDefault="00052939" w:rsidP="00052939">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BF11F1">
        <w:rPr>
          <w:rFonts w:ascii="標楷體" w:eastAsia="標楷體" w:hAnsi="標楷體" w:cs="Times New Roman" w:hint="eastAsia"/>
          <w:szCs w:val="24"/>
        </w:rPr>
        <w:t>應招標、比價及議價之採購，是否依「招標及決標作業規範」之規定辦理。</w:t>
      </w:r>
    </w:p>
    <w:p w:rsidR="00052939" w:rsidRDefault="00052939" w:rsidP="00052939">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3.3.</w:t>
      </w:r>
      <w:r w:rsidRPr="00BF11F1">
        <w:rPr>
          <w:rFonts w:ascii="標楷體" w:eastAsia="標楷體" w:hAnsi="標楷體" w:cs="Times New Roman" w:hint="eastAsia"/>
          <w:szCs w:val="24"/>
        </w:rPr>
        <w:t>採購案如屬限制性招標項目時，是否依限制性招標程序辦理。</w:t>
      </w:r>
    </w:p>
    <w:p w:rsidR="008E3438" w:rsidRPr="00982E0D" w:rsidRDefault="00052939" w:rsidP="00052939">
      <w:pPr>
        <w:tabs>
          <w:tab w:val="left" w:pos="960"/>
        </w:tabs>
        <w:adjustRightInd w:val="0"/>
        <w:ind w:leftChars="100" w:left="720" w:hangingChars="200" w:hanging="480"/>
        <w:jc w:val="both"/>
        <w:textAlignment w:val="baseline"/>
        <w:rPr>
          <w:rFonts w:ascii="標楷體" w:eastAsia="標楷體" w:hAnsi="標楷體" w:cs="Times New Roman"/>
          <w:bCs/>
          <w:sz w:val="16"/>
          <w:szCs w:val="16"/>
        </w:rPr>
      </w:pPr>
      <w:r>
        <w:rPr>
          <w:rFonts w:ascii="標楷體" w:eastAsia="標楷體" w:hAnsi="標楷體" w:cs="Times New Roman"/>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045FF8"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045FF8" w:rsidRDefault="008E3438" w:rsidP="008E3438">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8E3438" w:rsidRPr="00045FF8" w:rsidTr="008E3438">
        <w:trPr>
          <w:jc w:val="center"/>
        </w:trPr>
        <w:tc>
          <w:tcPr>
            <w:tcW w:w="2276" w:type="pct"/>
            <w:tcBorders>
              <w:left w:val="single" w:sz="12" w:space="0" w:color="auto"/>
              <w:bottom w:val="single" w:sz="2" w:space="0" w:color="auto"/>
              <w:righ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版本/</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頁數</w:t>
            </w:r>
          </w:p>
        </w:tc>
      </w:tr>
      <w:tr w:rsidR="008E3438" w:rsidRPr="00045FF8"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045FF8"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10</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p>
        </w:tc>
        <w:tc>
          <w:tcPr>
            <w:tcW w:w="936" w:type="pct"/>
            <w:tcBorders>
              <w:left w:val="single" w:sz="2" w:space="0" w:color="auto"/>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總務處</w:t>
            </w:r>
          </w:p>
        </w:tc>
        <w:tc>
          <w:tcPr>
            <w:tcW w:w="617" w:type="pct"/>
            <w:tcBorders>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1130-001</w:t>
            </w:r>
            <w:r>
              <w:rPr>
                <w:rFonts w:ascii="標楷體" w:eastAsia="標楷體" w:hAnsi="標楷體" w:hint="eastAsia"/>
                <w:sz w:val="20"/>
              </w:rPr>
              <w:t>-1</w:t>
            </w:r>
          </w:p>
        </w:tc>
        <w:tc>
          <w:tcPr>
            <w:tcW w:w="654" w:type="pct"/>
            <w:tcBorders>
              <w:bottom w:val="single" w:sz="12" w:space="0" w:color="auto"/>
            </w:tcBorders>
            <w:vAlign w:val="center"/>
          </w:tcPr>
          <w:p w:rsidR="00036132" w:rsidRPr="006411D0" w:rsidRDefault="00036132" w:rsidP="00036132">
            <w:pPr>
              <w:spacing w:line="0" w:lineRule="atLeast"/>
              <w:jc w:val="center"/>
              <w:rPr>
                <w:rFonts w:ascii="標楷體" w:eastAsia="標楷體" w:hAnsi="標楷體"/>
                <w:color w:val="000000" w:themeColor="text1"/>
                <w:sz w:val="20"/>
              </w:rPr>
            </w:pPr>
            <w:r w:rsidRPr="006411D0">
              <w:rPr>
                <w:rFonts w:ascii="標楷體" w:eastAsia="標楷體" w:hAnsi="標楷體" w:hint="eastAsia"/>
                <w:color w:val="000000" w:themeColor="text1"/>
                <w:sz w:val="20"/>
              </w:rPr>
              <w:t>05</w:t>
            </w:r>
            <w:r w:rsidRPr="006411D0">
              <w:rPr>
                <w:rFonts w:ascii="標楷體" w:eastAsia="標楷體" w:hAnsi="標楷體"/>
                <w:color w:val="000000" w:themeColor="text1"/>
                <w:sz w:val="20"/>
              </w:rPr>
              <w:t>/</w:t>
            </w:r>
          </w:p>
          <w:p w:rsidR="008E3438" w:rsidRPr="00045FF8" w:rsidRDefault="00036132" w:rsidP="00036132">
            <w:pPr>
              <w:spacing w:line="0" w:lineRule="atLeast"/>
              <w:jc w:val="center"/>
              <w:rPr>
                <w:rFonts w:ascii="標楷體" w:eastAsia="標楷體" w:hAnsi="標楷體"/>
                <w:sz w:val="20"/>
              </w:rPr>
            </w:pPr>
            <w:r w:rsidRPr="006411D0">
              <w:rPr>
                <w:rFonts w:ascii="標楷體" w:eastAsia="標楷體" w:hAnsi="標楷體" w:hint="eastAsia"/>
                <w:color w:val="000000" w:themeColor="text1"/>
                <w:sz w:val="20"/>
              </w:rPr>
              <w:t>107.12.12</w:t>
            </w:r>
          </w:p>
        </w:tc>
        <w:tc>
          <w:tcPr>
            <w:tcW w:w="517" w:type="pct"/>
            <w:tcBorders>
              <w:bottom w:val="single" w:sz="12" w:space="0" w:color="auto"/>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4</w:t>
            </w:r>
            <w:r w:rsidRPr="00045FF8">
              <w:rPr>
                <w:rFonts w:ascii="標楷體" w:eastAsia="標楷體" w:hAnsi="標楷體"/>
                <w:sz w:val="20"/>
              </w:rPr>
              <w:t>頁/</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共</w:t>
            </w:r>
            <w:r>
              <w:rPr>
                <w:rFonts w:ascii="標楷體" w:eastAsia="標楷體" w:hAnsi="標楷體" w:hint="eastAsia"/>
                <w:sz w:val="20"/>
              </w:rPr>
              <w:t>4</w:t>
            </w:r>
            <w:r w:rsidRPr="00045FF8">
              <w:rPr>
                <w:rFonts w:ascii="標楷體" w:eastAsia="標楷體" w:hAnsi="標楷體"/>
                <w:sz w:val="20"/>
              </w:rPr>
              <w:t>頁</w:t>
            </w:r>
          </w:p>
        </w:tc>
      </w:tr>
    </w:tbl>
    <w:p w:rsidR="008E3438" w:rsidRPr="00982E0D" w:rsidRDefault="008E3438" w:rsidP="008E3438">
      <w:pPr>
        <w:autoSpaceDE w:val="0"/>
        <w:autoSpaceDN w:val="0"/>
        <w:ind w:right="28"/>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BF11F1" w:rsidRDefault="008E3438" w:rsidP="00052939">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w:t>
      </w:r>
      <w:r w:rsidRPr="00BF11F1">
        <w:rPr>
          <w:rFonts w:ascii="標楷體" w:eastAsia="標楷體" w:hAnsi="標楷體" w:cs="Times New Roman" w:hint="eastAsia"/>
          <w:szCs w:val="24"/>
        </w:rPr>
        <w:t>應簽訂合約書之採購，是否依規定程序辦理。</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3.5.</w:t>
      </w:r>
      <w:r w:rsidRPr="00BF11F1">
        <w:rPr>
          <w:rFonts w:ascii="標楷體" w:eastAsia="標楷體" w:hAnsi="標楷體" w:cs="Times New Roman" w:hint="eastAsia"/>
          <w:szCs w:val="24"/>
        </w:rPr>
        <w:t>正常交貨時間延誤及因補換或重製，交貨時間延誤，是否依合約規定由承包廠商賠償。</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4.使用表單：</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BF11F1">
        <w:rPr>
          <w:rFonts w:ascii="標楷體" w:eastAsia="標楷體" w:hAnsi="標楷體" w:cs="Times New Roman" w:hint="eastAsia"/>
          <w:szCs w:val="24"/>
        </w:rPr>
        <w:t>電子請購單。</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sidRPr="00BF11F1">
        <w:rPr>
          <w:rFonts w:ascii="標楷體" w:eastAsia="標楷體" w:hAnsi="標楷體" w:cs="Times New Roman" w:hint="eastAsia"/>
          <w:szCs w:val="24"/>
        </w:rPr>
        <w:t>限制性招標議比價理由書。</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w:t>
      </w:r>
      <w:r w:rsidRPr="00BF11F1">
        <w:rPr>
          <w:rFonts w:ascii="標楷體" w:eastAsia="標楷體" w:hAnsi="標楷體" w:cs="Times New Roman" w:hint="eastAsia"/>
          <w:szCs w:val="24"/>
        </w:rPr>
        <w:t>採購合約書。</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w:t>
      </w:r>
      <w:r w:rsidRPr="00BF11F1">
        <w:rPr>
          <w:rFonts w:ascii="標楷體" w:eastAsia="標楷體" w:hAnsi="標楷體" w:cs="Times New Roman" w:hint="eastAsia"/>
          <w:szCs w:val="24"/>
        </w:rPr>
        <w:t>底價表。</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BF11F1">
        <w:rPr>
          <w:rFonts w:ascii="標楷體" w:eastAsia="標楷體" w:hAnsi="標楷體" w:cs="Times New Roman" w:hint="eastAsia"/>
          <w:szCs w:val="24"/>
        </w:rPr>
        <w:t>共同性使用物品採購需求調查表。</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5.依據及相關文件：</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BF11F1">
        <w:rPr>
          <w:rFonts w:ascii="標楷體" w:eastAsia="標楷體" w:hAnsi="標楷體" w:cs="Times New Roman" w:hint="eastAsia"/>
          <w:szCs w:val="24"/>
        </w:rPr>
        <w:t>佛光大學採購作業辦法。</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BF11F1">
        <w:rPr>
          <w:rFonts w:ascii="標楷體" w:eastAsia="標楷體" w:hAnsi="標楷體" w:cs="Times New Roman" w:hint="eastAsia"/>
          <w:szCs w:val="24"/>
        </w:rPr>
        <w:t>佛光大學招標及決標作業規範。</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5.3.</w:t>
      </w:r>
      <w:r w:rsidRPr="00BF11F1">
        <w:rPr>
          <w:rFonts w:ascii="標楷體" w:eastAsia="標楷體" w:hAnsi="標楷體" w:cs="Times New Roman" w:hint="eastAsia"/>
          <w:szCs w:val="24"/>
        </w:rPr>
        <w:t>佛光大學底價訂定作業規則。</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5.4.</w:t>
      </w:r>
      <w:r w:rsidRPr="00BF11F1">
        <w:rPr>
          <w:rFonts w:ascii="標楷體" w:eastAsia="標楷體" w:hAnsi="標楷體" w:cs="Times New Roman" w:hint="eastAsia"/>
          <w:szCs w:val="24"/>
        </w:rPr>
        <w:t>佛光大學物品集中採購作業規則。</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5.5.</w:t>
      </w:r>
      <w:r w:rsidRPr="00BF11F1">
        <w:rPr>
          <w:rFonts w:ascii="標楷體" w:eastAsia="標楷體" w:hAnsi="標楷體" w:cs="Times New Roman" w:hint="eastAsia"/>
          <w:szCs w:val="24"/>
        </w:rPr>
        <w:t>政府採購法。</w:t>
      </w:r>
      <w:r>
        <w:rPr>
          <w:rFonts w:ascii="標楷體" w:eastAsia="標楷體" w:hAnsi="標楷體" w:cs="Times New Roman" w:hint="eastAsia"/>
          <w:szCs w:val="24"/>
        </w:rPr>
        <w:t>（</w:t>
      </w:r>
      <w:r w:rsidRPr="00BF11F1">
        <w:rPr>
          <w:rFonts w:ascii="標楷體" w:eastAsia="標楷體" w:hAnsi="標楷體" w:cs="Times New Roman" w:hint="eastAsia"/>
          <w:szCs w:val="24"/>
        </w:rPr>
        <w:t>行政院公共工程委員會</w:t>
      </w:r>
      <w:r w:rsidRPr="00982E0D">
        <w:rPr>
          <w:rFonts w:ascii="標楷體" w:eastAsia="標楷體" w:hAnsi="標楷體" w:cs="Times New Roman" w:hint="eastAsia"/>
          <w:szCs w:val="24"/>
        </w:rPr>
        <w:t>，100.01.26總統華總一義字第10000015641號令</w:t>
      </w:r>
      <w:r>
        <w:rPr>
          <w:rFonts w:ascii="標楷體" w:eastAsia="標楷體" w:hAnsi="標楷體" w:cs="Times New Roman" w:hint="eastAsia"/>
          <w:szCs w:val="24"/>
        </w:rPr>
        <w:t>）</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sz w:val="16"/>
          <w:szCs w:val="16"/>
        </w:rPr>
      </w:pPr>
      <w:r>
        <w:rPr>
          <w:rFonts w:ascii="標楷體" w:eastAsia="標楷體" w:hAnsi="標楷體" w:cs="Times New Roman" w:hint="eastAsia"/>
          <w:szCs w:val="24"/>
        </w:rPr>
        <w:t>5.6.</w:t>
      </w:r>
      <w:r w:rsidRPr="00BF11F1">
        <w:rPr>
          <w:rFonts w:ascii="標楷體" w:eastAsia="標楷體" w:hAnsi="標楷體" w:cs="Times New Roman" w:hint="eastAsia"/>
          <w:szCs w:val="24"/>
        </w:rPr>
        <w:t>簽核文件。</w:t>
      </w:r>
    </w:p>
    <w:p w:rsidR="008E3438" w:rsidRDefault="008E3438" w:rsidP="00284C92">
      <w:pPr>
        <w:jc w:val="center"/>
        <w:rPr>
          <w:rFonts w:ascii="標楷體" w:eastAsia="標楷體" w:hAnsi="標楷體"/>
          <w:sz w:val="16"/>
          <w:szCs w:val="16"/>
        </w:rPr>
      </w:pPr>
    </w:p>
    <w:p w:rsidR="008E3438" w:rsidRDefault="008E3438" w:rsidP="006411D0">
      <w:pPr>
        <w:rPr>
          <w:rFonts w:ascii="標楷體" w:eastAsia="標楷體" w:hAnsi="標楷體"/>
          <w:sz w:val="16"/>
          <w:szCs w:val="16"/>
        </w:rPr>
      </w:pPr>
      <w:r>
        <w:rPr>
          <w:rFonts w:ascii="標楷體" w:eastAsia="標楷體" w:hAnsi="標楷體"/>
          <w:sz w:val="16"/>
          <w:szCs w:val="16"/>
        </w:rPr>
        <w:br w:type="page"/>
      </w:r>
    </w:p>
    <w:p w:rsidR="008E3438" w:rsidRPr="00BF11F1" w:rsidRDefault="008E3438" w:rsidP="008E3438">
      <w:pPr>
        <w:jc w:val="center"/>
        <w:rPr>
          <w:rFonts w:ascii="標楷體" w:eastAsia="標楷體" w:hAnsi="標楷體" w:cs="Times New Roman"/>
          <w:sz w:val="36"/>
          <w:szCs w:val="36"/>
        </w:rPr>
      </w:pPr>
      <w:r w:rsidRPr="00BF11F1">
        <w:rPr>
          <w:rFonts w:ascii="標楷體" w:eastAsia="標楷體" w:hAnsi="標楷體" w:cs="Times New Roman"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0"/>
        <w:gridCol w:w="1094"/>
        <w:gridCol w:w="1127"/>
        <w:gridCol w:w="1129"/>
      </w:tblGrid>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98" w:type="pct"/>
            <w:vAlign w:val="center"/>
          </w:tcPr>
          <w:p w:rsidR="008E3438" w:rsidRPr="00045FF8" w:rsidRDefault="008E3438" w:rsidP="008E3438">
            <w:pPr>
              <w:spacing w:line="0" w:lineRule="atLeast"/>
              <w:jc w:val="both"/>
              <w:rPr>
                <w:rFonts w:ascii="標楷體" w:eastAsia="標楷體" w:hAnsi="標楷體" w:cs="Times New Roman"/>
                <w:b/>
                <w:sz w:val="28"/>
                <w:szCs w:val="28"/>
              </w:rPr>
            </w:pPr>
            <w:bookmarkStart w:id="46" w:name="採購管理作業至3萬元（含）以上至10萬元以下"/>
            <w:r w:rsidRPr="00045FF8">
              <w:rPr>
                <w:rFonts w:ascii="標楷體" w:eastAsia="標楷體" w:hAnsi="標楷體" w:cs="Times New Roman" w:hint="eastAsia"/>
                <w:b/>
                <w:sz w:val="28"/>
                <w:szCs w:val="28"/>
              </w:rPr>
              <w:t>1130-001</w:t>
            </w:r>
            <w:r>
              <w:rPr>
                <w:rFonts w:ascii="標楷體" w:eastAsia="標楷體" w:hAnsi="標楷體" w:cs="Times New Roman"/>
                <w:b/>
                <w:sz w:val="28"/>
                <w:szCs w:val="28"/>
              </w:rPr>
              <w:t>-2</w:t>
            </w:r>
            <w:r w:rsidRPr="00045FF8">
              <w:rPr>
                <w:rFonts w:ascii="標楷體" w:eastAsia="標楷體" w:hAnsi="標楷體" w:cs="Times New Roman" w:hint="eastAsia"/>
                <w:b/>
                <w:sz w:val="28"/>
                <w:szCs w:val="28"/>
              </w:rPr>
              <w:t>採購</w:t>
            </w:r>
            <w:r w:rsidRPr="00045FF8">
              <w:rPr>
                <w:rFonts w:ascii="標楷體" w:eastAsia="標楷體" w:hAnsi="標楷體" w:cs="Times New Roman"/>
                <w:b/>
                <w:sz w:val="28"/>
                <w:szCs w:val="28"/>
              </w:rPr>
              <w:t>管理作業</w:t>
            </w:r>
            <w:r>
              <w:rPr>
                <w:rFonts w:ascii="標楷體" w:eastAsia="標楷體" w:hAnsi="標楷體" w:cs="Times New Roman" w:hint="eastAsia"/>
                <w:b/>
                <w:sz w:val="28"/>
                <w:szCs w:val="28"/>
              </w:rPr>
              <w:t>至</w:t>
            </w:r>
            <w:r w:rsidR="00D74CB8">
              <w:rPr>
                <w:rFonts w:ascii="標楷體" w:eastAsia="標楷體" w:hAnsi="標楷體" w:cs="Times New Roman" w:hint="eastAsia"/>
                <w:b/>
                <w:sz w:val="28"/>
                <w:szCs w:val="28"/>
              </w:rPr>
              <w:t>6</w:t>
            </w:r>
            <w:r>
              <w:rPr>
                <w:rFonts w:ascii="標楷體" w:eastAsia="標楷體" w:hAnsi="標楷體" w:cs="Times New Roman" w:hint="eastAsia"/>
                <w:b/>
                <w:sz w:val="28"/>
                <w:szCs w:val="28"/>
              </w:rPr>
              <w:t>萬元</w:t>
            </w:r>
            <w:r w:rsidR="00FC319D" w:rsidRPr="00FC319D">
              <w:rPr>
                <w:rFonts w:ascii="標楷體" w:eastAsia="標楷體" w:hAnsi="標楷體" w:cs="Times New Roman" w:hint="eastAsia"/>
                <w:b/>
                <w:sz w:val="28"/>
                <w:szCs w:val="28"/>
              </w:rPr>
              <w:t>（含）</w:t>
            </w:r>
            <w:r>
              <w:rPr>
                <w:rFonts w:ascii="標楷體" w:eastAsia="標楷體" w:hAnsi="標楷體" w:cs="Times New Roman" w:hint="eastAsia"/>
                <w:b/>
                <w:sz w:val="28"/>
                <w:szCs w:val="28"/>
              </w:rPr>
              <w:t>以上至10萬元以下</w:t>
            </w:r>
            <w:bookmarkEnd w:id="46"/>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45" w:type="pct"/>
            <w:gridSpan w:val="2"/>
            <w:vAlign w:val="center"/>
          </w:tcPr>
          <w:p w:rsidR="008E3438" w:rsidRPr="00045FF8" w:rsidRDefault="008E3438" w:rsidP="008E3438">
            <w:pPr>
              <w:spacing w:line="0" w:lineRule="atLeast"/>
              <w:jc w:val="both"/>
              <w:rPr>
                <w:rFonts w:ascii="標楷體" w:eastAsia="標楷體" w:hAnsi="標楷體" w:cs="Times New Roman"/>
                <w:b/>
                <w:sz w:val="28"/>
                <w:szCs w:val="28"/>
              </w:rPr>
            </w:pPr>
            <w:r w:rsidRPr="00045FF8">
              <w:rPr>
                <w:rFonts w:ascii="標楷體" w:eastAsia="標楷體" w:hAnsi="標楷體" w:cs="Times New Roman" w:hint="eastAsia"/>
                <w:b/>
                <w:sz w:val="28"/>
                <w:szCs w:val="28"/>
              </w:rPr>
              <w:t>總務處</w:t>
            </w: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98"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文件制訂/修訂內容</w:t>
            </w:r>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制/修訂日期</w:t>
            </w:r>
          </w:p>
        </w:tc>
        <w:tc>
          <w:tcPr>
            <w:tcW w:w="57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73"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8E3438" w:rsidRPr="00045FF8" w:rsidTr="00E64DAE">
        <w:trPr>
          <w:jc w:val="center"/>
        </w:trPr>
        <w:tc>
          <w:tcPr>
            <w:tcW w:w="702" w:type="pct"/>
            <w:vAlign w:val="center"/>
          </w:tcPr>
          <w:p w:rsidR="008E3438" w:rsidRPr="00045FF8" w:rsidRDefault="008E3438" w:rsidP="00E64DAE">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w:t>
            </w:r>
          </w:p>
        </w:tc>
        <w:tc>
          <w:tcPr>
            <w:tcW w:w="2598" w:type="pct"/>
            <w:vAlign w:val="center"/>
          </w:tcPr>
          <w:p w:rsidR="008E3438" w:rsidRPr="00924AFE" w:rsidRDefault="008E3438" w:rsidP="008E3438">
            <w:pPr>
              <w:spacing w:line="0" w:lineRule="atLeast"/>
              <w:jc w:val="both"/>
              <w:rPr>
                <w:rFonts w:ascii="標楷體" w:eastAsia="標楷體" w:hAnsi="標楷體" w:cs="Times New Roman"/>
                <w:szCs w:val="24"/>
              </w:rPr>
            </w:pPr>
          </w:p>
          <w:p w:rsidR="008E3438" w:rsidRPr="00924AFE" w:rsidRDefault="008E3438" w:rsidP="008E3438">
            <w:pPr>
              <w:spacing w:line="0" w:lineRule="atLeast"/>
              <w:jc w:val="both"/>
              <w:rPr>
                <w:rFonts w:ascii="標楷體" w:eastAsia="標楷體" w:hAnsi="標楷體" w:cs="Times New Roman"/>
                <w:szCs w:val="24"/>
              </w:rPr>
            </w:pPr>
            <w:r w:rsidRPr="00924AFE">
              <w:rPr>
                <w:rFonts w:ascii="標楷體" w:eastAsia="標楷體" w:hAnsi="標楷體" w:cs="Times New Roman" w:hint="eastAsia"/>
                <w:szCs w:val="24"/>
              </w:rPr>
              <w:t>新訂</w:t>
            </w:r>
          </w:p>
          <w:p w:rsidR="008E3438" w:rsidRPr="00924AFE" w:rsidRDefault="008E3438" w:rsidP="008E3438">
            <w:pPr>
              <w:spacing w:line="0" w:lineRule="atLeast"/>
              <w:jc w:val="both"/>
              <w:rPr>
                <w:rFonts w:ascii="標楷體" w:eastAsia="標楷體" w:hAnsi="標楷體" w:cs="Times New Roman"/>
                <w:szCs w:val="24"/>
              </w:rPr>
            </w:pPr>
          </w:p>
        </w:tc>
        <w:tc>
          <w:tcPr>
            <w:tcW w:w="555" w:type="pct"/>
            <w:vAlign w:val="center"/>
          </w:tcPr>
          <w:p w:rsidR="008E3438" w:rsidRPr="00924AFE" w:rsidRDefault="008E3438" w:rsidP="008E3438">
            <w:pPr>
              <w:spacing w:line="0" w:lineRule="atLeast"/>
              <w:jc w:val="center"/>
              <w:rPr>
                <w:rFonts w:ascii="標楷體" w:eastAsia="標楷體" w:hAnsi="標楷體" w:cs="Times New Roman"/>
                <w:szCs w:val="24"/>
              </w:rPr>
            </w:pPr>
            <w:r w:rsidRPr="00924AFE">
              <w:rPr>
                <w:rFonts w:ascii="標楷體" w:eastAsia="標楷體" w:hAnsi="標楷體" w:cs="Times New Roman" w:hint="eastAsia"/>
                <w:szCs w:val="24"/>
              </w:rPr>
              <w:t>105.9</w:t>
            </w:r>
            <w:r w:rsidR="00E907DC">
              <w:rPr>
                <w:rFonts w:ascii="標楷體" w:eastAsia="標楷體" w:hAnsi="標楷體" w:cs="Times New Roman" w:hint="eastAsia"/>
                <w:szCs w:val="24"/>
              </w:rPr>
              <w:t>月</w:t>
            </w:r>
          </w:p>
        </w:tc>
        <w:tc>
          <w:tcPr>
            <w:tcW w:w="572" w:type="pct"/>
            <w:vAlign w:val="center"/>
          </w:tcPr>
          <w:p w:rsidR="008E3438" w:rsidRPr="00924AFE" w:rsidRDefault="008E3438" w:rsidP="00E64DAE">
            <w:pPr>
              <w:spacing w:line="0" w:lineRule="atLeast"/>
              <w:jc w:val="center"/>
              <w:rPr>
                <w:rFonts w:ascii="標楷體" w:eastAsia="標楷體" w:hAnsi="標楷體" w:cs="Times New Roman"/>
                <w:szCs w:val="24"/>
              </w:rPr>
            </w:pPr>
            <w:r w:rsidRPr="00924AFE">
              <w:rPr>
                <w:rFonts w:ascii="標楷體" w:eastAsia="標楷體" w:hAnsi="標楷體" w:cs="Times New Roman" w:hint="eastAsia"/>
                <w:szCs w:val="24"/>
              </w:rPr>
              <w:t>盧俊吉</w:t>
            </w: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E64DAE">
        <w:trPr>
          <w:jc w:val="center"/>
        </w:trPr>
        <w:tc>
          <w:tcPr>
            <w:tcW w:w="702" w:type="pct"/>
            <w:vAlign w:val="center"/>
          </w:tcPr>
          <w:p w:rsidR="008E3438" w:rsidRPr="00E907DC" w:rsidRDefault="008E3438" w:rsidP="00E64DAE">
            <w:pPr>
              <w:spacing w:line="0" w:lineRule="atLeast"/>
              <w:jc w:val="center"/>
              <w:rPr>
                <w:rFonts w:ascii="標楷體" w:eastAsia="標楷體" w:hAnsi="標楷體" w:cs="Times New Roman"/>
                <w:szCs w:val="24"/>
              </w:rPr>
            </w:pPr>
            <w:r w:rsidRPr="00E907DC">
              <w:rPr>
                <w:rFonts w:ascii="標楷體" w:eastAsia="標楷體" w:hAnsi="標楷體" w:cs="Times New Roman" w:hint="eastAsia"/>
                <w:szCs w:val="24"/>
              </w:rPr>
              <w:t>2</w:t>
            </w:r>
          </w:p>
        </w:tc>
        <w:tc>
          <w:tcPr>
            <w:tcW w:w="2598" w:type="pct"/>
            <w:vAlign w:val="center"/>
          </w:tcPr>
          <w:p w:rsidR="008E3438" w:rsidRPr="00E907DC" w:rsidRDefault="008E3438" w:rsidP="00E64DAE">
            <w:pPr>
              <w:spacing w:line="0" w:lineRule="atLeast"/>
              <w:ind w:left="240" w:hangingChars="100" w:hanging="240"/>
              <w:jc w:val="both"/>
              <w:rPr>
                <w:rFonts w:ascii="標楷體" w:eastAsia="標楷體" w:hAnsi="標楷體" w:cs="Times New Roman"/>
                <w:szCs w:val="24"/>
              </w:rPr>
            </w:pPr>
            <w:r w:rsidRPr="00E907DC">
              <w:rPr>
                <w:rFonts w:ascii="標楷體" w:eastAsia="標楷體" w:hAnsi="標楷體" w:cs="Times New Roman" w:hint="eastAsia"/>
                <w:szCs w:val="24"/>
              </w:rPr>
              <w:t>1.修訂原因：配合ISO50001</w:t>
            </w:r>
            <w:r w:rsidR="00E64DAE">
              <w:rPr>
                <w:rFonts w:ascii="標楷體" w:eastAsia="標楷體" w:hAnsi="標楷體" w:cs="Times New Roman" w:hint="eastAsia"/>
                <w:szCs w:val="24"/>
              </w:rPr>
              <w:t>採購節能標章物品之規定</w:t>
            </w:r>
            <w:r w:rsidRPr="00E907DC">
              <w:rPr>
                <w:rFonts w:ascii="標楷體" w:eastAsia="標楷體" w:hAnsi="標楷體" w:cs="Times New Roman" w:hint="eastAsia"/>
                <w:szCs w:val="24"/>
              </w:rPr>
              <w:t>修改文字。</w:t>
            </w:r>
          </w:p>
          <w:p w:rsidR="00D74CB8" w:rsidRDefault="008E3438" w:rsidP="00E64DAE">
            <w:pPr>
              <w:spacing w:line="0" w:lineRule="atLeast"/>
              <w:ind w:left="240" w:hangingChars="100" w:hanging="240"/>
              <w:jc w:val="both"/>
              <w:rPr>
                <w:rFonts w:ascii="標楷體" w:eastAsia="標楷體" w:hAnsi="標楷體" w:cs="Times New Roman"/>
                <w:szCs w:val="24"/>
              </w:rPr>
            </w:pPr>
            <w:r w:rsidRPr="00E907DC">
              <w:rPr>
                <w:rFonts w:ascii="標楷體" w:eastAsia="標楷體" w:hAnsi="標楷體" w:cs="Times New Roman" w:hint="eastAsia"/>
                <w:szCs w:val="24"/>
              </w:rPr>
              <w:t>2.修正處：</w:t>
            </w:r>
          </w:p>
          <w:p w:rsidR="00D74CB8" w:rsidRDefault="00D74CB8" w:rsidP="00E64DAE">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（1）文件名稱。</w:t>
            </w:r>
          </w:p>
          <w:p w:rsidR="00D74CB8" w:rsidRDefault="00D74CB8" w:rsidP="00E64DAE">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（2）流程圖。</w:t>
            </w:r>
          </w:p>
          <w:p w:rsidR="008E3438" w:rsidRPr="00E907DC" w:rsidRDefault="00D74CB8" w:rsidP="00E64DAE">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（3）</w:t>
            </w:r>
            <w:r w:rsidR="008E3438" w:rsidRPr="00E907DC">
              <w:rPr>
                <w:rFonts w:ascii="標楷體" w:eastAsia="標楷體" w:hAnsi="標楷體" w:cs="Times New Roman" w:hint="eastAsia"/>
                <w:szCs w:val="24"/>
              </w:rPr>
              <w:t>作業程序</w:t>
            </w:r>
            <w:r w:rsidR="00E64DAE" w:rsidRPr="00E907DC">
              <w:rPr>
                <w:rFonts w:ascii="標楷體" w:eastAsia="標楷體" w:hAnsi="標楷體" w:cs="Times New Roman" w:hint="eastAsia"/>
                <w:szCs w:val="24"/>
              </w:rPr>
              <w:t>修改</w:t>
            </w:r>
            <w:r w:rsidR="008E3438" w:rsidRPr="00E907DC">
              <w:rPr>
                <w:rFonts w:ascii="標楷體" w:eastAsia="標楷體" w:hAnsi="標楷體" w:cs="Times New Roman" w:hint="eastAsia"/>
                <w:szCs w:val="24"/>
              </w:rPr>
              <w:t>2.1.</w:t>
            </w:r>
            <w:r>
              <w:rPr>
                <w:rFonts w:ascii="標楷體" w:eastAsia="標楷體" w:hAnsi="標楷體" w:cs="Times New Roman" w:hint="eastAsia"/>
                <w:szCs w:val="24"/>
              </w:rPr>
              <w:t>及2.2.1.</w:t>
            </w:r>
            <w:r w:rsidR="008E3438" w:rsidRPr="00E907DC">
              <w:rPr>
                <w:rFonts w:ascii="標楷體" w:eastAsia="標楷體" w:hAnsi="標楷體" w:cs="Times New Roman" w:hint="eastAsia"/>
                <w:szCs w:val="24"/>
              </w:rPr>
              <w:t>。</w:t>
            </w:r>
          </w:p>
        </w:tc>
        <w:tc>
          <w:tcPr>
            <w:tcW w:w="555" w:type="pct"/>
            <w:vAlign w:val="center"/>
          </w:tcPr>
          <w:p w:rsidR="008E3438" w:rsidRPr="00E907DC" w:rsidRDefault="008E3438" w:rsidP="00E907DC">
            <w:pPr>
              <w:spacing w:line="0" w:lineRule="atLeast"/>
              <w:jc w:val="both"/>
              <w:rPr>
                <w:rFonts w:ascii="標楷體" w:eastAsia="標楷體" w:hAnsi="標楷體" w:cs="Times New Roman"/>
                <w:szCs w:val="24"/>
              </w:rPr>
            </w:pPr>
            <w:r w:rsidRPr="00E907DC">
              <w:rPr>
                <w:rFonts w:ascii="標楷體" w:eastAsia="標楷體" w:hAnsi="標楷體" w:cs="Times New Roman" w:hint="eastAsia"/>
                <w:szCs w:val="24"/>
              </w:rPr>
              <w:t>107.9</w:t>
            </w:r>
            <w:r w:rsidR="00E907DC">
              <w:rPr>
                <w:rFonts w:ascii="標楷體" w:eastAsia="標楷體" w:hAnsi="標楷體" w:cs="Times New Roman" w:hint="eastAsia"/>
                <w:szCs w:val="24"/>
              </w:rPr>
              <w:t>月</w:t>
            </w:r>
          </w:p>
        </w:tc>
        <w:tc>
          <w:tcPr>
            <w:tcW w:w="572" w:type="pct"/>
            <w:vAlign w:val="center"/>
          </w:tcPr>
          <w:p w:rsidR="008E3438" w:rsidRPr="00E907DC" w:rsidRDefault="008E3438" w:rsidP="00E64DAE">
            <w:pPr>
              <w:spacing w:line="0" w:lineRule="atLeast"/>
              <w:jc w:val="center"/>
              <w:rPr>
                <w:rFonts w:ascii="標楷體" w:eastAsia="標楷體" w:hAnsi="標楷體" w:cs="Times New Roman"/>
                <w:szCs w:val="24"/>
              </w:rPr>
            </w:pPr>
            <w:r w:rsidRPr="00E907DC">
              <w:rPr>
                <w:rFonts w:ascii="標楷體" w:eastAsia="標楷體" w:hAnsi="標楷體" w:cs="Times New Roman"/>
                <w:szCs w:val="24"/>
              </w:rPr>
              <w:t>胡芯華</w:t>
            </w: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2598" w:type="pct"/>
            <w:vAlign w:val="center"/>
          </w:tcPr>
          <w:p w:rsidR="008E3438" w:rsidRDefault="008E3438" w:rsidP="00E64DAE">
            <w:pPr>
              <w:spacing w:line="0" w:lineRule="atLeast"/>
              <w:jc w:val="both"/>
              <w:rPr>
                <w:rFonts w:ascii="標楷體" w:eastAsia="標楷體" w:hAnsi="標楷體" w:cs="Times New Roman"/>
                <w:szCs w:val="24"/>
              </w:rPr>
            </w:pPr>
          </w:p>
          <w:p w:rsidR="00E64DAE" w:rsidRDefault="00E64DAE" w:rsidP="00E64DAE">
            <w:pPr>
              <w:spacing w:line="0" w:lineRule="atLeast"/>
              <w:jc w:val="both"/>
              <w:rPr>
                <w:rFonts w:ascii="標楷體" w:eastAsia="標楷體" w:hAnsi="標楷體" w:cs="Times New Roman"/>
                <w:szCs w:val="24"/>
              </w:rPr>
            </w:pPr>
          </w:p>
          <w:p w:rsidR="00E64DAE" w:rsidRPr="00045FF8" w:rsidRDefault="00E64DAE" w:rsidP="00E64DAE">
            <w:pPr>
              <w:spacing w:line="0" w:lineRule="atLeast"/>
              <w:jc w:val="both"/>
              <w:rPr>
                <w:rFonts w:ascii="標楷體" w:eastAsia="標楷體" w:hAnsi="標楷體" w:cs="Times New Roman"/>
                <w:szCs w:val="24"/>
              </w:rPr>
            </w:pP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jc w:val="center"/>
        </w:trPr>
        <w:tc>
          <w:tcPr>
            <w:tcW w:w="702" w:type="pct"/>
            <w:vAlign w:val="center"/>
          </w:tcPr>
          <w:p w:rsidR="008E3438" w:rsidRPr="00D1751F" w:rsidRDefault="008E3438" w:rsidP="008E3438">
            <w:pPr>
              <w:spacing w:line="0" w:lineRule="atLeast"/>
              <w:jc w:val="center"/>
              <w:rPr>
                <w:rFonts w:ascii="標楷體" w:eastAsia="標楷體" w:hAnsi="標楷體" w:cs="Times New Roman"/>
                <w:color w:val="C00000"/>
                <w:szCs w:val="24"/>
              </w:rPr>
            </w:pPr>
          </w:p>
        </w:tc>
        <w:tc>
          <w:tcPr>
            <w:tcW w:w="2598" w:type="pct"/>
            <w:vAlign w:val="center"/>
          </w:tcPr>
          <w:p w:rsidR="008E3438" w:rsidRDefault="008E3438" w:rsidP="008E3438">
            <w:pPr>
              <w:spacing w:line="0" w:lineRule="atLeast"/>
              <w:jc w:val="both"/>
              <w:rPr>
                <w:rFonts w:ascii="標楷體" w:eastAsia="標楷體" w:hAnsi="標楷體" w:cs="Times New Roman"/>
                <w:color w:val="C00000"/>
                <w:szCs w:val="24"/>
              </w:rPr>
            </w:pPr>
          </w:p>
          <w:p w:rsidR="00E64DAE" w:rsidRDefault="00E64DAE" w:rsidP="008E3438">
            <w:pPr>
              <w:spacing w:line="0" w:lineRule="atLeast"/>
              <w:jc w:val="both"/>
              <w:rPr>
                <w:rFonts w:ascii="標楷體" w:eastAsia="標楷體" w:hAnsi="標楷體" w:cs="Times New Roman"/>
                <w:color w:val="C00000"/>
                <w:szCs w:val="24"/>
              </w:rPr>
            </w:pPr>
          </w:p>
          <w:p w:rsidR="00E64DAE" w:rsidRPr="00D1751F" w:rsidRDefault="00E64DAE" w:rsidP="008E3438">
            <w:pPr>
              <w:spacing w:line="0" w:lineRule="atLeast"/>
              <w:jc w:val="both"/>
              <w:rPr>
                <w:rFonts w:ascii="標楷體" w:eastAsia="標楷體" w:hAnsi="標楷體" w:cs="Times New Roman"/>
                <w:color w:val="C00000"/>
                <w:szCs w:val="24"/>
              </w:rPr>
            </w:pPr>
          </w:p>
        </w:tc>
        <w:tc>
          <w:tcPr>
            <w:tcW w:w="555" w:type="pct"/>
            <w:vAlign w:val="center"/>
          </w:tcPr>
          <w:p w:rsidR="008E3438" w:rsidRPr="00D1751F" w:rsidRDefault="008E3438" w:rsidP="008E3438">
            <w:pPr>
              <w:spacing w:line="0" w:lineRule="atLeast"/>
              <w:jc w:val="center"/>
              <w:rPr>
                <w:rFonts w:ascii="標楷體" w:eastAsia="標楷體" w:hAnsi="標楷體" w:cs="Times New Roman"/>
                <w:color w:val="C00000"/>
                <w:szCs w:val="24"/>
              </w:rPr>
            </w:pPr>
          </w:p>
        </w:tc>
        <w:tc>
          <w:tcPr>
            <w:tcW w:w="572" w:type="pct"/>
            <w:vAlign w:val="center"/>
          </w:tcPr>
          <w:p w:rsidR="008E3438" w:rsidRPr="00D1751F" w:rsidRDefault="008E3438" w:rsidP="008E3438">
            <w:pPr>
              <w:spacing w:line="0" w:lineRule="atLeast"/>
              <w:jc w:val="center"/>
              <w:rPr>
                <w:rFonts w:ascii="標楷體" w:eastAsia="標楷體" w:hAnsi="標楷體" w:cs="Times New Roman"/>
                <w:color w:val="C00000"/>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trHeight w:val="58"/>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2598" w:type="pct"/>
            <w:vAlign w:val="center"/>
          </w:tcPr>
          <w:p w:rsidR="008E3438" w:rsidRDefault="008E3438" w:rsidP="008E3438">
            <w:pPr>
              <w:spacing w:line="0" w:lineRule="atLeast"/>
              <w:jc w:val="both"/>
              <w:rPr>
                <w:rFonts w:ascii="標楷體" w:eastAsia="標楷體" w:hAnsi="標楷體" w:cs="Times New Roman"/>
                <w:szCs w:val="24"/>
              </w:rPr>
            </w:pPr>
          </w:p>
          <w:p w:rsidR="00E64DAE" w:rsidRDefault="00E64DAE" w:rsidP="008E3438">
            <w:pPr>
              <w:spacing w:line="0" w:lineRule="atLeast"/>
              <w:jc w:val="both"/>
              <w:rPr>
                <w:rFonts w:ascii="標楷體" w:eastAsia="標楷體" w:hAnsi="標楷體" w:cs="Times New Roman"/>
                <w:szCs w:val="24"/>
              </w:rPr>
            </w:pPr>
          </w:p>
          <w:p w:rsidR="00E64DAE" w:rsidRPr="00045FF8" w:rsidRDefault="00E64DAE" w:rsidP="008E3438">
            <w:pPr>
              <w:spacing w:line="0" w:lineRule="atLeast"/>
              <w:jc w:val="both"/>
              <w:rPr>
                <w:rFonts w:ascii="標楷體" w:eastAsia="標楷體" w:hAnsi="標楷體" w:cs="Times New Roman"/>
                <w:szCs w:val="24"/>
              </w:rPr>
            </w:pP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bl>
    <w:p w:rsidR="008E3438" w:rsidRPr="00BF11F1" w:rsidRDefault="008E3438" w:rsidP="008E3438">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jc w:val="both"/>
        <w:rPr>
          <w:rFonts w:ascii="Times New Roman" w:eastAsia="新細明體" w:hAnsi="Times New Roman" w:cs="Times New Roman"/>
          <w:szCs w:val="24"/>
        </w:rPr>
      </w:pPr>
      <w:r>
        <w:rPr>
          <w:rFonts w:ascii="Times New Roman" w:eastAsia="新細明體" w:hAnsi="Times New Roman" w:cs="Times New Roman"/>
          <w:noProof/>
          <w:szCs w:val="24"/>
        </w:rPr>
        <mc:AlternateContent>
          <mc:Choice Requires="wps">
            <w:drawing>
              <wp:anchor distT="0" distB="0" distL="114300" distR="114300" simplePos="0" relativeHeight="251661312" behindDoc="0" locked="0" layoutInCell="1" allowOverlap="1" wp14:anchorId="79A958BD" wp14:editId="70BE3235">
                <wp:simplePos x="0" y="0"/>
                <wp:positionH relativeFrom="column">
                  <wp:posOffset>4258691</wp:posOffset>
                </wp:positionH>
                <wp:positionV relativeFrom="paragraph">
                  <wp:posOffset>2941066</wp:posOffset>
                </wp:positionV>
                <wp:extent cx="2057400" cy="57150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194A3A" w:rsidRDefault="007630AB" w:rsidP="008E3438">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194A3A" w:rsidRDefault="007630AB"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28" type="#_x0000_t202" style="position:absolute;left:0;text-align:left;margin-left:335.35pt;margin-top:231.6pt;width:16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3bVzgIAAMQ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" filled="f" stroked="f">
                <v:textbox>
                  <w:txbxContent>
                    <w:p w:rsidR="004F4A57" w:rsidRPr="00194A3A" w:rsidRDefault="004F4A57" w:rsidP="008E3438">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194A3A" w:rsidRDefault="004F4A57"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v:textbox>
              </v:shape>
            </w:pict>
          </mc:Fallback>
        </mc:AlternateContent>
      </w:r>
      <w:r>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BE7E61"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BE7E61" w:rsidRDefault="008E3438" w:rsidP="008E3438">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8E3438" w:rsidRPr="00BE7E61" w:rsidTr="008E3438">
        <w:trPr>
          <w:jc w:val="center"/>
        </w:trPr>
        <w:tc>
          <w:tcPr>
            <w:tcW w:w="2276" w:type="pct"/>
            <w:tcBorders>
              <w:left w:val="single" w:sz="12" w:space="0" w:color="auto"/>
              <w:bottom w:val="single" w:sz="2" w:space="0" w:color="auto"/>
              <w:righ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36" w:type="pct"/>
            <w:tcBorders>
              <w:lef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17"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54"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版本/</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17" w:type="pct"/>
            <w:tcBorders>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頁數</w:t>
            </w:r>
          </w:p>
        </w:tc>
      </w:tr>
      <w:tr w:rsidR="008E3438" w:rsidRPr="00BE7E61"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8E3438"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BE7E61" w:rsidRDefault="00D74CB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6</w:t>
            </w:r>
            <w:r w:rsidR="008E3438" w:rsidRPr="00353478">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008E3438" w:rsidRPr="00353478">
              <w:rPr>
                <w:rFonts w:ascii="標楷體" w:eastAsia="標楷體" w:hAnsi="標楷體" w:cs="Times New Roman" w:hint="eastAsia"/>
                <w:b/>
                <w:szCs w:val="24"/>
              </w:rPr>
              <w:t>以上</w:t>
            </w:r>
            <w:r w:rsidR="008E3438">
              <w:rPr>
                <w:rFonts w:ascii="標楷體" w:eastAsia="標楷體" w:hAnsi="標楷體" w:cs="Times New Roman" w:hint="eastAsia"/>
                <w:b/>
                <w:szCs w:val="24"/>
              </w:rPr>
              <w:t>至</w:t>
            </w:r>
            <w:r w:rsidR="008E3438" w:rsidRPr="00353478">
              <w:rPr>
                <w:rFonts w:ascii="標楷體" w:eastAsia="標楷體" w:hAnsi="標楷體" w:cs="Times New Roman" w:hint="eastAsia"/>
                <w:b/>
                <w:szCs w:val="24"/>
              </w:rPr>
              <w:t>10萬</w:t>
            </w:r>
            <w:r w:rsidR="008E3438">
              <w:rPr>
                <w:rFonts w:ascii="標楷體" w:eastAsia="標楷體" w:hAnsi="標楷體" w:cs="Times New Roman" w:hint="eastAsia"/>
                <w:b/>
                <w:szCs w:val="24"/>
              </w:rPr>
              <w:t>元</w:t>
            </w:r>
            <w:r w:rsidR="008E3438" w:rsidRPr="00353478">
              <w:rPr>
                <w:rFonts w:ascii="標楷體" w:eastAsia="標楷體" w:hAnsi="標楷體" w:cs="Times New Roman" w:hint="eastAsia"/>
                <w:b/>
                <w:szCs w:val="24"/>
              </w:rPr>
              <w:t>以下</w:t>
            </w:r>
          </w:p>
        </w:tc>
        <w:tc>
          <w:tcPr>
            <w:tcW w:w="936" w:type="pct"/>
            <w:tcBorders>
              <w:left w:val="single" w:sz="2" w:space="0" w:color="auto"/>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17" w:type="pct"/>
            <w:tcBorders>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1130-001</w:t>
            </w:r>
            <w:r>
              <w:rPr>
                <w:rFonts w:ascii="標楷體" w:eastAsia="標楷體" w:hAnsi="標楷體" w:hint="eastAsia"/>
                <w:sz w:val="20"/>
              </w:rPr>
              <w:t>-</w:t>
            </w:r>
            <w:r>
              <w:rPr>
                <w:rFonts w:ascii="標楷體" w:eastAsia="標楷體" w:hAnsi="標楷體"/>
                <w:sz w:val="20"/>
              </w:rPr>
              <w:t>2</w:t>
            </w:r>
          </w:p>
        </w:tc>
        <w:tc>
          <w:tcPr>
            <w:tcW w:w="654" w:type="pct"/>
            <w:tcBorders>
              <w:bottom w:val="single" w:sz="12" w:space="0" w:color="auto"/>
            </w:tcBorders>
            <w:vAlign w:val="center"/>
          </w:tcPr>
          <w:p w:rsidR="00E907DC" w:rsidRPr="009E05CF" w:rsidRDefault="00E907DC" w:rsidP="00E907DC">
            <w:pPr>
              <w:spacing w:line="0" w:lineRule="atLeast"/>
              <w:jc w:val="center"/>
              <w:rPr>
                <w:rFonts w:ascii="標楷體" w:eastAsia="標楷體" w:hAnsi="標楷體"/>
                <w:color w:val="000000" w:themeColor="text1"/>
                <w:sz w:val="20"/>
              </w:rPr>
            </w:pPr>
            <w:r w:rsidRPr="009E05CF">
              <w:rPr>
                <w:rFonts w:ascii="標楷體" w:eastAsia="標楷體" w:hAnsi="標楷體" w:hint="eastAsia"/>
                <w:color w:val="000000" w:themeColor="text1"/>
                <w:sz w:val="20"/>
              </w:rPr>
              <w:t>02</w:t>
            </w:r>
            <w:r w:rsidRPr="009E05CF">
              <w:rPr>
                <w:rFonts w:ascii="標楷體" w:eastAsia="標楷體" w:hAnsi="標楷體"/>
                <w:color w:val="000000" w:themeColor="text1"/>
                <w:sz w:val="20"/>
              </w:rPr>
              <w:t>/</w:t>
            </w:r>
          </w:p>
          <w:p w:rsidR="008E3438" w:rsidRPr="00D74CB8" w:rsidRDefault="00E907DC" w:rsidP="00E907DC">
            <w:pPr>
              <w:spacing w:line="0" w:lineRule="atLeast"/>
              <w:jc w:val="center"/>
              <w:rPr>
                <w:rFonts w:ascii="標楷體" w:eastAsia="標楷體" w:hAnsi="標楷體"/>
                <w:color w:val="000000" w:themeColor="text1"/>
                <w:sz w:val="20"/>
              </w:rPr>
            </w:pPr>
            <w:r w:rsidRPr="009E05CF">
              <w:rPr>
                <w:rFonts w:ascii="標楷體" w:eastAsia="標楷體" w:hAnsi="標楷體" w:hint="eastAsia"/>
                <w:color w:val="000000" w:themeColor="text1"/>
                <w:sz w:val="20"/>
              </w:rPr>
              <w:t>107.12.12</w:t>
            </w:r>
          </w:p>
        </w:tc>
        <w:tc>
          <w:tcPr>
            <w:tcW w:w="517" w:type="pct"/>
            <w:tcBorders>
              <w:bottom w:val="single" w:sz="12" w:space="0" w:color="auto"/>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1</w:t>
            </w:r>
            <w:r w:rsidRPr="00BE7E61">
              <w:rPr>
                <w:rFonts w:ascii="標楷體" w:eastAsia="標楷體" w:hAnsi="標楷體"/>
                <w:sz w:val="20"/>
              </w:rPr>
              <w:t>頁/</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共</w:t>
            </w:r>
            <w:r w:rsidR="009E05CF">
              <w:rPr>
                <w:rFonts w:ascii="標楷體" w:eastAsia="標楷體" w:hAnsi="標楷體" w:hint="eastAsia"/>
                <w:sz w:val="20"/>
              </w:rPr>
              <w:t>2</w:t>
            </w:r>
            <w:r w:rsidRPr="00BE7E61">
              <w:rPr>
                <w:rFonts w:ascii="標楷體" w:eastAsia="標楷體" w:hAnsi="標楷體"/>
                <w:sz w:val="20"/>
              </w:rPr>
              <w:t>頁</w:t>
            </w:r>
          </w:p>
        </w:tc>
      </w:tr>
    </w:tbl>
    <w:p w:rsidR="008E3438" w:rsidRDefault="008E3438" w:rsidP="008E3438">
      <w:pPr>
        <w:autoSpaceDE w:val="0"/>
        <w:autoSpaceDN w:val="0"/>
        <w:jc w:val="right"/>
        <w:rPr>
          <w:rStyle w:val="a5"/>
          <w:rFonts w:ascii="標楷體" w:eastAsia="標楷體" w:hAnsi="標楷體"/>
          <w:sz w:val="16"/>
          <w:szCs w:val="16"/>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autoSpaceDE w:val="0"/>
        <w:autoSpaceDN w:val="0"/>
        <w:spacing w:before="100" w:beforeAutospacing="1"/>
        <w:rPr>
          <w:rFonts w:ascii="Times New Roman" w:eastAsia="新細明體" w:hAnsi="Times New Roman" w:cs="Times New Roman"/>
          <w:sz w:val="16"/>
          <w:szCs w:val="16"/>
        </w:rPr>
      </w:pPr>
      <w:r>
        <w:rPr>
          <w:rFonts w:ascii="標楷體" w:eastAsia="標楷體" w:hAnsi="標楷體" w:hint="eastAsia"/>
          <w:b/>
          <w:bCs/>
        </w:rPr>
        <w:t>1.流程圖：</w:t>
      </w:r>
    </w:p>
    <w:p w:rsidR="00871E8D" w:rsidRDefault="00871E8D" w:rsidP="00871E8D">
      <w:pPr>
        <w:autoSpaceDE w:val="0"/>
        <w:autoSpaceDN w:val="0"/>
        <w:jc w:val="both"/>
      </w:pPr>
      <w:r>
        <w:object w:dxaOrig="9722" w:dyaOrig="15760">
          <v:shape id="_x0000_i1027" type="#_x0000_t75" style="width:480.65pt;height:554.65pt" o:ole="">
            <v:imagedata r:id="rId14" o:title=""/>
          </v:shape>
          <o:OLEObject Type="Embed" ProgID="Visio.Drawing.11" ShapeID="_x0000_i1027" DrawAspect="Content" ObjectID="_1621339722" r:id="rId15"/>
        </w:object>
      </w:r>
    </w:p>
    <w:p w:rsidR="008E3438" w:rsidRDefault="008E3438" w:rsidP="00871E8D">
      <w:pPr>
        <w:autoSpaceDE w:val="0"/>
        <w:autoSpaceDN w:val="0"/>
        <w:jc w:val="both"/>
        <w:rPr>
          <w:rFonts w:ascii="Times New Roman" w:eastAsia="新細明體" w:hAnsi="Times New Roman" w:cs="Times New Roman"/>
          <w:sz w:val="16"/>
          <w:szCs w:val="16"/>
        </w:rPr>
      </w:pPr>
      <w:r w:rsidRPr="00871E8D">
        <w:rPr>
          <w:rFonts w:ascii="標楷體" w:eastAsia="標楷體" w:hAnsi="標楷體" w:cs="Times New Roman"/>
          <w:szCs w:val="24"/>
        </w:rPr>
        <w:br w:type="page"/>
      </w:r>
    </w:p>
    <w:p w:rsidR="008E3438" w:rsidRDefault="008E3438" w:rsidP="008E3438">
      <w:pPr>
        <w:autoSpaceDE w:val="0"/>
        <w:autoSpaceDN w:val="0"/>
        <w:spacing w:line="0" w:lineRule="atLeast"/>
        <w:ind w:right="28"/>
        <w:jc w:val="center"/>
        <w:rPr>
          <w:rStyle w:val="a5"/>
          <w:rFonts w:ascii="標楷體" w:eastAsia="標楷體" w:hAnsi="標楷體"/>
          <w:sz w:val="16"/>
          <w:szCs w:val="16"/>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045FF8"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045FF8" w:rsidRDefault="008E3438" w:rsidP="008E3438">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t>佛光大學內部控制文件</w:t>
            </w:r>
          </w:p>
        </w:tc>
      </w:tr>
      <w:tr w:rsidR="008E3438" w:rsidRPr="00045FF8" w:rsidTr="008E3438">
        <w:trPr>
          <w:jc w:val="center"/>
        </w:trPr>
        <w:tc>
          <w:tcPr>
            <w:tcW w:w="2276" w:type="pct"/>
            <w:tcBorders>
              <w:left w:val="single" w:sz="12" w:space="0" w:color="auto"/>
              <w:bottom w:val="single" w:sz="2" w:space="0" w:color="auto"/>
              <w:righ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版本/</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頁數</w:t>
            </w:r>
          </w:p>
        </w:tc>
      </w:tr>
      <w:tr w:rsidR="008E3438" w:rsidRPr="00045FF8"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8E3438"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045FF8" w:rsidRDefault="00D74CB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6</w:t>
            </w:r>
            <w:r w:rsidR="008E3438" w:rsidRPr="00353478">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008E3438" w:rsidRPr="00353478">
              <w:rPr>
                <w:rFonts w:ascii="標楷體" w:eastAsia="標楷體" w:hAnsi="標楷體" w:cs="Times New Roman" w:hint="eastAsia"/>
                <w:b/>
                <w:szCs w:val="24"/>
              </w:rPr>
              <w:t>以上</w:t>
            </w:r>
            <w:r w:rsidR="008E3438">
              <w:rPr>
                <w:rFonts w:ascii="標楷體" w:eastAsia="標楷體" w:hAnsi="標楷體" w:cs="Times New Roman" w:hint="eastAsia"/>
                <w:b/>
                <w:szCs w:val="24"/>
              </w:rPr>
              <w:t>至</w:t>
            </w:r>
            <w:r w:rsidR="008E3438" w:rsidRPr="00353478">
              <w:rPr>
                <w:rFonts w:ascii="標楷體" w:eastAsia="標楷體" w:hAnsi="標楷體" w:cs="Times New Roman" w:hint="eastAsia"/>
                <w:b/>
                <w:szCs w:val="24"/>
              </w:rPr>
              <w:t>10萬</w:t>
            </w:r>
            <w:r w:rsidR="008E3438">
              <w:rPr>
                <w:rFonts w:ascii="標楷體" w:eastAsia="標楷體" w:hAnsi="標楷體" w:cs="Times New Roman" w:hint="eastAsia"/>
                <w:b/>
                <w:szCs w:val="24"/>
              </w:rPr>
              <w:t>元</w:t>
            </w:r>
            <w:r w:rsidR="008E3438" w:rsidRPr="00353478">
              <w:rPr>
                <w:rFonts w:ascii="標楷體" w:eastAsia="標楷體" w:hAnsi="標楷體" w:cs="Times New Roman" w:hint="eastAsia"/>
                <w:b/>
                <w:szCs w:val="24"/>
              </w:rPr>
              <w:t>以下</w:t>
            </w:r>
          </w:p>
        </w:tc>
        <w:tc>
          <w:tcPr>
            <w:tcW w:w="936" w:type="pct"/>
            <w:tcBorders>
              <w:left w:val="single" w:sz="2" w:space="0" w:color="auto"/>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總務處</w:t>
            </w:r>
          </w:p>
        </w:tc>
        <w:tc>
          <w:tcPr>
            <w:tcW w:w="617" w:type="pct"/>
            <w:tcBorders>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1130-001</w:t>
            </w:r>
            <w:r>
              <w:rPr>
                <w:rFonts w:ascii="標楷體" w:eastAsia="標楷體" w:hAnsi="標楷體" w:hint="eastAsia"/>
                <w:sz w:val="20"/>
              </w:rPr>
              <w:t>-2</w:t>
            </w:r>
          </w:p>
        </w:tc>
        <w:tc>
          <w:tcPr>
            <w:tcW w:w="654" w:type="pct"/>
            <w:tcBorders>
              <w:bottom w:val="single" w:sz="12" w:space="0" w:color="auto"/>
            </w:tcBorders>
            <w:vAlign w:val="center"/>
          </w:tcPr>
          <w:p w:rsidR="00E907DC" w:rsidRPr="009E05CF" w:rsidRDefault="00E907DC" w:rsidP="00E907DC">
            <w:pPr>
              <w:spacing w:line="0" w:lineRule="atLeast"/>
              <w:jc w:val="center"/>
              <w:rPr>
                <w:rFonts w:ascii="標楷體" w:eastAsia="標楷體" w:hAnsi="標楷體"/>
                <w:color w:val="000000" w:themeColor="text1"/>
                <w:sz w:val="20"/>
              </w:rPr>
            </w:pPr>
            <w:r w:rsidRPr="009E05CF">
              <w:rPr>
                <w:rFonts w:ascii="標楷體" w:eastAsia="標楷體" w:hAnsi="標楷體" w:hint="eastAsia"/>
                <w:color w:val="000000" w:themeColor="text1"/>
                <w:sz w:val="20"/>
              </w:rPr>
              <w:t>02</w:t>
            </w:r>
            <w:r w:rsidRPr="009E05CF">
              <w:rPr>
                <w:rFonts w:ascii="標楷體" w:eastAsia="標楷體" w:hAnsi="標楷體"/>
                <w:color w:val="000000" w:themeColor="text1"/>
                <w:sz w:val="20"/>
              </w:rPr>
              <w:t>/</w:t>
            </w:r>
          </w:p>
          <w:p w:rsidR="008E3438" w:rsidRPr="00045FF8" w:rsidRDefault="00E907DC" w:rsidP="00E907DC">
            <w:pPr>
              <w:spacing w:line="0" w:lineRule="atLeast"/>
              <w:jc w:val="center"/>
              <w:rPr>
                <w:rFonts w:ascii="標楷體" w:eastAsia="標楷體" w:hAnsi="標楷體"/>
                <w:sz w:val="20"/>
              </w:rPr>
            </w:pPr>
            <w:r w:rsidRPr="009E05CF">
              <w:rPr>
                <w:rFonts w:ascii="標楷體" w:eastAsia="標楷體" w:hAnsi="標楷體" w:hint="eastAsia"/>
                <w:color w:val="000000" w:themeColor="text1"/>
                <w:sz w:val="20"/>
              </w:rPr>
              <w:t>107.12.12</w:t>
            </w:r>
          </w:p>
        </w:tc>
        <w:tc>
          <w:tcPr>
            <w:tcW w:w="517" w:type="pct"/>
            <w:tcBorders>
              <w:bottom w:val="single" w:sz="12" w:space="0" w:color="auto"/>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2</w:t>
            </w:r>
            <w:r w:rsidRPr="00045FF8">
              <w:rPr>
                <w:rFonts w:ascii="標楷體" w:eastAsia="標楷體" w:hAnsi="標楷體"/>
                <w:sz w:val="20"/>
              </w:rPr>
              <w:t>頁/</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共</w:t>
            </w:r>
            <w:r w:rsidR="009E05CF">
              <w:rPr>
                <w:rFonts w:ascii="標楷體" w:eastAsia="標楷體" w:hAnsi="標楷體" w:hint="eastAsia"/>
                <w:sz w:val="20"/>
              </w:rPr>
              <w:t>2</w:t>
            </w:r>
            <w:r w:rsidRPr="00045FF8">
              <w:rPr>
                <w:rFonts w:ascii="標楷體" w:eastAsia="標楷體" w:hAnsi="標楷體"/>
                <w:sz w:val="20"/>
              </w:rPr>
              <w:t>頁</w:t>
            </w:r>
          </w:p>
        </w:tc>
      </w:tr>
    </w:tbl>
    <w:p w:rsidR="008E3438" w:rsidRPr="00982E0D" w:rsidRDefault="008E3438" w:rsidP="008E3438">
      <w:pPr>
        <w:autoSpaceDE w:val="0"/>
        <w:autoSpaceDN w:val="0"/>
        <w:ind w:right="28"/>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BF11F1"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BF11F1">
        <w:rPr>
          <w:rFonts w:ascii="標楷體" w:eastAsia="標楷體" w:hAnsi="標楷體" w:cs="Times New Roman" w:hint="eastAsia"/>
          <w:b/>
          <w:bCs/>
          <w:szCs w:val="24"/>
        </w:rPr>
        <w:t>作業程序：</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BF11F1">
        <w:rPr>
          <w:rFonts w:ascii="標楷體" w:eastAsia="標楷體" w:hAnsi="標楷體" w:cs="Times New Roman" w:hint="eastAsia"/>
          <w:szCs w:val="24"/>
        </w:rPr>
        <w:t>請購：工程、財物、勞務之申請，各單位應先上網填寫「佛光大學電子請購單」，依規定格式註明相關事項，惟對品質、性能及時效性有特殊要求者，應予特別註明，經申請單位主管核准後，送總務處辦理</w:t>
      </w:r>
      <w:r w:rsidRPr="00D74CB8">
        <w:rPr>
          <w:rFonts w:ascii="標楷體" w:eastAsia="標楷體" w:hAnsi="標楷體" w:cs="Times New Roman" w:hint="eastAsia"/>
          <w:szCs w:val="24"/>
        </w:rPr>
        <w:t>，並得優先考慮採用符合節能設計之節能標章產品。</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BF11F1">
        <w:rPr>
          <w:rFonts w:ascii="標楷體" w:eastAsia="標楷體" w:hAnsi="標楷體" w:cs="Times New Roman" w:hint="eastAsia"/>
          <w:szCs w:val="24"/>
        </w:rPr>
        <w:t>採購：</w:t>
      </w:r>
    </w:p>
    <w:p w:rsidR="008E3438" w:rsidRPr="00BF11F1" w:rsidRDefault="008E3438" w:rsidP="008E3438">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szCs w:val="24"/>
          </w:rPr>
          <w:t>2.2.1</w:t>
        </w:r>
      </w:smartTag>
      <w:r w:rsidRPr="00BF11F1">
        <w:rPr>
          <w:rFonts w:ascii="標楷體" w:eastAsia="標楷體" w:hAnsi="標楷體" w:cs="Times New Roman" w:hint="eastAsia"/>
          <w:szCs w:val="24"/>
        </w:rPr>
        <w:t>.申請單位需取得</w:t>
      </w:r>
      <w:r w:rsidR="00D74CB8">
        <w:rPr>
          <w:rFonts w:ascii="標楷體" w:eastAsia="標楷體" w:hAnsi="標楷體" w:cs="Times New Roman" w:hint="eastAsia"/>
          <w:szCs w:val="24"/>
        </w:rPr>
        <w:t>三</w:t>
      </w:r>
      <w:r w:rsidRPr="00BF11F1">
        <w:rPr>
          <w:rFonts w:ascii="標楷體" w:eastAsia="標楷體" w:hAnsi="標楷體" w:cs="Times New Roman" w:hint="eastAsia"/>
          <w:szCs w:val="24"/>
        </w:rPr>
        <w:t>家廠商報價，層轉同意後，經總務處</w:t>
      </w:r>
      <w:r w:rsidR="00222D36">
        <w:rPr>
          <w:rFonts w:ascii="標楷體" w:eastAsia="標楷體" w:hAnsi="標楷體" w:cs="Times New Roman" w:hint="eastAsia"/>
          <w:szCs w:val="24"/>
        </w:rPr>
        <w:t>視需要</w:t>
      </w:r>
      <w:r w:rsidRPr="00BF11F1">
        <w:rPr>
          <w:rFonts w:ascii="標楷體" w:eastAsia="標楷體" w:hAnsi="標楷體" w:cs="Times New Roman" w:hint="eastAsia"/>
          <w:szCs w:val="24"/>
        </w:rPr>
        <w:t>取具三家以上廠商報價，擇優議價，層轉核定後採購之。</w:t>
      </w:r>
    </w:p>
    <w:p w:rsidR="008E3438" w:rsidRPr="00982E0D" w:rsidRDefault="008E3438" w:rsidP="008E3438">
      <w:pPr>
        <w:ind w:leftChars="300" w:left="1440" w:hangingChars="300" w:hanging="720"/>
        <w:jc w:val="both"/>
        <w:rPr>
          <w:rFonts w:ascii="Times New Roman" w:eastAsia="新細明體" w:hAnsi="Times New Roman" w:cs="Times New Roman"/>
          <w:szCs w:val="24"/>
        </w:rPr>
      </w:pPr>
      <w:r w:rsidRPr="00BF11F1">
        <w:rPr>
          <w:rFonts w:ascii="標楷體" w:eastAsia="標楷體" w:hAnsi="標楷體" w:cs="Times New Roman" w:hint="eastAsia"/>
          <w:szCs w:val="24"/>
        </w:rPr>
        <w:t>2.2.</w:t>
      </w:r>
      <w:r>
        <w:rPr>
          <w:rFonts w:ascii="標楷體" w:eastAsia="標楷體" w:hAnsi="標楷體" w:cs="Times New Roman" w:hint="eastAsia"/>
          <w:szCs w:val="24"/>
        </w:rPr>
        <w:t>2</w:t>
      </w:r>
      <w:r w:rsidRPr="00BF11F1">
        <w:rPr>
          <w:rFonts w:ascii="標楷體" w:eastAsia="標楷體" w:hAnsi="標楷體" w:cs="Times New Roman" w:hint="eastAsia"/>
          <w:szCs w:val="24"/>
        </w:rPr>
        <w:t>.採購物品若為共同供應契約內所提供之項目，由申請單位自行選擇共同供應契約廠商，不需再詢比議價，層轉核定後，由申請單位傳給定約廠商。</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3.控制重點：</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BF11F1">
        <w:rPr>
          <w:rFonts w:ascii="標楷體" w:eastAsia="標楷體" w:hAnsi="標楷體" w:cs="Times New Roman" w:hint="eastAsia"/>
          <w:szCs w:val="24"/>
        </w:rPr>
        <w:t>各單位採購之申請，是否填具「電子請購單」，經申請單位主管核准後，送總務處辦理。</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3.2.請購單位是否檢附正確規格與數量之估價單</w:t>
      </w:r>
      <w:r w:rsidRPr="00BF11F1">
        <w:rPr>
          <w:rFonts w:ascii="標楷體" w:eastAsia="標楷體" w:hAnsi="標楷體" w:cs="Times New Roman" w:hint="eastAsia"/>
          <w:szCs w:val="24"/>
        </w:rPr>
        <w:t>。</w:t>
      </w:r>
      <w:r w:rsidRPr="00BF11F1">
        <w:rPr>
          <w:rFonts w:ascii="標楷體" w:eastAsia="標楷體" w:hAnsi="標楷體" w:cs="Times New Roman"/>
          <w:szCs w:val="24"/>
        </w:rPr>
        <w:t xml:space="preserve"> </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4.使用表單：</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BF11F1">
        <w:rPr>
          <w:rFonts w:ascii="標楷體" w:eastAsia="標楷體" w:hAnsi="標楷體" w:cs="Times New Roman" w:hint="eastAsia"/>
          <w:szCs w:val="24"/>
        </w:rPr>
        <w:t>電子請購單。</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sidRPr="00BF11F1">
        <w:rPr>
          <w:rFonts w:ascii="標楷體" w:eastAsia="標楷體" w:hAnsi="標楷體" w:cs="Times New Roman" w:hint="eastAsia"/>
          <w:szCs w:val="24"/>
        </w:rPr>
        <w:t>共同性使用物品採購需求調查表。</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5.依據及相關文件：</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BF11F1">
        <w:rPr>
          <w:rFonts w:ascii="標楷體" w:eastAsia="標楷體" w:hAnsi="標楷體" w:cs="Times New Roman" w:hint="eastAsia"/>
          <w:szCs w:val="24"/>
        </w:rPr>
        <w:t>佛光大學採購作業辦法。</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BF11F1">
        <w:rPr>
          <w:rFonts w:ascii="標楷體" w:eastAsia="標楷體" w:hAnsi="標楷體" w:cs="Times New Roman" w:hint="eastAsia"/>
          <w:szCs w:val="24"/>
        </w:rPr>
        <w:t>佛光大學物品集中採購作業規則。</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5.3.</w:t>
      </w:r>
      <w:r w:rsidRPr="00BF11F1">
        <w:rPr>
          <w:rFonts w:ascii="標楷體" w:eastAsia="標楷體" w:hAnsi="標楷體" w:cs="Times New Roman" w:hint="eastAsia"/>
          <w:szCs w:val="24"/>
        </w:rPr>
        <w:t>政府採購法。</w:t>
      </w:r>
      <w:r>
        <w:rPr>
          <w:rFonts w:ascii="標楷體" w:eastAsia="標楷體" w:hAnsi="標楷體" w:cs="Times New Roman" w:hint="eastAsia"/>
          <w:szCs w:val="24"/>
        </w:rPr>
        <w:t>（</w:t>
      </w:r>
      <w:r w:rsidRPr="00BF11F1">
        <w:rPr>
          <w:rFonts w:ascii="標楷體" w:eastAsia="標楷體" w:hAnsi="標楷體" w:cs="Times New Roman" w:hint="eastAsia"/>
          <w:szCs w:val="24"/>
        </w:rPr>
        <w:t>行政院公共工程委員會</w:t>
      </w:r>
      <w:r w:rsidRPr="00982E0D">
        <w:rPr>
          <w:rFonts w:ascii="標楷體" w:eastAsia="標楷體" w:hAnsi="標楷體" w:cs="Times New Roman" w:hint="eastAsia"/>
          <w:szCs w:val="24"/>
        </w:rPr>
        <w:t>，100.01.26總統華總一義字第10000015641號令</w:t>
      </w:r>
      <w:r>
        <w:rPr>
          <w:rFonts w:ascii="標楷體" w:eastAsia="標楷體" w:hAnsi="標楷體" w:cs="Times New Roman" w:hint="eastAsia"/>
          <w:szCs w:val="24"/>
        </w:rPr>
        <w:t>）</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sz w:val="16"/>
          <w:szCs w:val="16"/>
        </w:rPr>
      </w:pPr>
      <w:r>
        <w:rPr>
          <w:rFonts w:ascii="標楷體" w:eastAsia="標楷體" w:hAnsi="標楷體" w:cs="Times New Roman" w:hint="eastAsia"/>
          <w:szCs w:val="24"/>
        </w:rPr>
        <w:t>5.4.</w:t>
      </w:r>
      <w:r w:rsidRPr="00BF11F1">
        <w:rPr>
          <w:rFonts w:ascii="標楷體" w:eastAsia="標楷體" w:hAnsi="標楷體" w:cs="Times New Roman" w:hint="eastAsia"/>
          <w:szCs w:val="24"/>
        </w:rPr>
        <w:t>簽核文件。</w:t>
      </w:r>
    </w:p>
    <w:p w:rsidR="008E3438" w:rsidRDefault="008E3438" w:rsidP="00284C92">
      <w:pPr>
        <w:jc w:val="center"/>
        <w:rPr>
          <w:rFonts w:ascii="標楷體" w:eastAsia="標楷體" w:hAnsi="標楷體"/>
          <w:sz w:val="16"/>
          <w:szCs w:val="16"/>
        </w:rPr>
      </w:pPr>
    </w:p>
    <w:p w:rsidR="008E3438" w:rsidRDefault="008E3438" w:rsidP="00284C92">
      <w:pPr>
        <w:jc w:val="center"/>
        <w:rPr>
          <w:rFonts w:ascii="標楷體" w:eastAsia="標楷體" w:hAnsi="標楷體"/>
          <w:sz w:val="16"/>
          <w:szCs w:val="16"/>
        </w:rPr>
      </w:pPr>
      <w:r>
        <w:rPr>
          <w:rFonts w:ascii="標楷體" w:eastAsia="標楷體" w:hAnsi="標楷體"/>
          <w:sz w:val="16"/>
          <w:szCs w:val="16"/>
        </w:rPr>
        <w:br w:type="page"/>
      </w:r>
    </w:p>
    <w:p w:rsidR="008E3438" w:rsidRPr="00BF11F1" w:rsidRDefault="008E3438" w:rsidP="008E3438">
      <w:pPr>
        <w:jc w:val="center"/>
        <w:rPr>
          <w:rFonts w:ascii="標楷體" w:eastAsia="標楷體" w:hAnsi="標楷體" w:cs="Times New Roman"/>
          <w:sz w:val="36"/>
          <w:szCs w:val="36"/>
        </w:rPr>
      </w:pPr>
      <w:r w:rsidRPr="00BF11F1">
        <w:rPr>
          <w:rFonts w:ascii="標楷體" w:eastAsia="標楷體" w:hAnsi="標楷體" w:cs="Times New Roman"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0"/>
        <w:gridCol w:w="1094"/>
        <w:gridCol w:w="1127"/>
        <w:gridCol w:w="1129"/>
      </w:tblGrid>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98" w:type="pct"/>
            <w:vAlign w:val="center"/>
          </w:tcPr>
          <w:p w:rsidR="008E3438" w:rsidRPr="00045FF8" w:rsidRDefault="008E3438" w:rsidP="008E3438">
            <w:pPr>
              <w:spacing w:line="0" w:lineRule="atLeast"/>
              <w:jc w:val="both"/>
              <w:rPr>
                <w:rFonts w:ascii="標楷體" w:eastAsia="標楷體" w:hAnsi="標楷體" w:cs="Times New Roman"/>
                <w:b/>
                <w:sz w:val="28"/>
                <w:szCs w:val="28"/>
              </w:rPr>
            </w:pPr>
            <w:bookmarkStart w:id="47" w:name="採購管理作業1萬元（含）以上至3萬元以下"/>
            <w:r w:rsidRPr="00045FF8">
              <w:rPr>
                <w:rFonts w:ascii="標楷體" w:eastAsia="標楷體" w:hAnsi="標楷體" w:cs="Times New Roman" w:hint="eastAsia"/>
                <w:b/>
                <w:sz w:val="28"/>
                <w:szCs w:val="28"/>
              </w:rPr>
              <w:t>1130-001</w:t>
            </w:r>
            <w:r>
              <w:rPr>
                <w:rFonts w:ascii="標楷體" w:eastAsia="標楷體" w:hAnsi="標楷體" w:cs="Times New Roman"/>
                <w:b/>
                <w:sz w:val="28"/>
                <w:szCs w:val="28"/>
              </w:rPr>
              <w:t>-</w:t>
            </w:r>
            <w:r>
              <w:rPr>
                <w:rFonts w:ascii="標楷體" w:eastAsia="標楷體" w:hAnsi="標楷體" w:cs="Times New Roman" w:hint="eastAsia"/>
                <w:b/>
                <w:sz w:val="28"/>
                <w:szCs w:val="28"/>
              </w:rPr>
              <w:t>3</w:t>
            </w:r>
            <w:r w:rsidRPr="00045FF8">
              <w:rPr>
                <w:rFonts w:ascii="標楷體" w:eastAsia="標楷體" w:hAnsi="標楷體" w:cs="Times New Roman" w:hint="eastAsia"/>
                <w:b/>
                <w:sz w:val="28"/>
                <w:szCs w:val="28"/>
              </w:rPr>
              <w:t>採購</w:t>
            </w:r>
            <w:r w:rsidRPr="00045FF8">
              <w:rPr>
                <w:rFonts w:ascii="標楷體" w:eastAsia="標楷體" w:hAnsi="標楷體" w:cs="Times New Roman"/>
                <w:b/>
                <w:sz w:val="28"/>
                <w:szCs w:val="28"/>
              </w:rPr>
              <w:t>管理作業</w:t>
            </w:r>
            <w:r>
              <w:rPr>
                <w:rFonts w:ascii="標楷體" w:eastAsia="標楷體" w:hAnsi="標楷體" w:cs="Times New Roman" w:hint="eastAsia"/>
                <w:b/>
                <w:sz w:val="28"/>
                <w:szCs w:val="28"/>
              </w:rPr>
              <w:t>-</w:t>
            </w:r>
            <w:r>
              <w:rPr>
                <w:rFonts w:ascii="標楷體" w:eastAsia="標楷體" w:hAnsi="標楷體" w:cs="Times New Roman"/>
                <w:b/>
                <w:sz w:val="28"/>
                <w:szCs w:val="28"/>
              </w:rPr>
              <w:t>1</w:t>
            </w:r>
            <w:r>
              <w:rPr>
                <w:rFonts w:ascii="標楷體" w:eastAsia="標楷體" w:hAnsi="標楷體" w:cs="Times New Roman" w:hint="eastAsia"/>
                <w:b/>
                <w:sz w:val="28"/>
                <w:szCs w:val="28"/>
              </w:rPr>
              <w:t>萬元</w:t>
            </w:r>
            <w:r w:rsidR="00FC319D" w:rsidRPr="00FC319D">
              <w:rPr>
                <w:rFonts w:ascii="標楷體" w:eastAsia="標楷體" w:hAnsi="標楷體" w:cs="Times New Roman" w:hint="eastAsia"/>
                <w:b/>
                <w:sz w:val="28"/>
                <w:szCs w:val="28"/>
              </w:rPr>
              <w:t>（含）</w:t>
            </w:r>
            <w:r>
              <w:rPr>
                <w:rFonts w:ascii="標楷體" w:eastAsia="標楷體" w:hAnsi="標楷體" w:cs="Times New Roman" w:hint="eastAsia"/>
                <w:b/>
                <w:sz w:val="28"/>
                <w:szCs w:val="28"/>
              </w:rPr>
              <w:t>以上至</w:t>
            </w:r>
            <w:r w:rsidR="00222D36">
              <w:rPr>
                <w:rFonts w:ascii="標楷體" w:eastAsia="標楷體" w:hAnsi="標楷體" w:cs="Times New Roman" w:hint="eastAsia"/>
                <w:b/>
                <w:sz w:val="28"/>
                <w:szCs w:val="28"/>
              </w:rPr>
              <w:t>6</w:t>
            </w:r>
            <w:r>
              <w:rPr>
                <w:rFonts w:ascii="標楷體" w:eastAsia="標楷體" w:hAnsi="標楷體" w:cs="Times New Roman" w:hint="eastAsia"/>
                <w:b/>
                <w:sz w:val="28"/>
                <w:szCs w:val="28"/>
              </w:rPr>
              <w:t>萬元以下</w:t>
            </w:r>
            <w:bookmarkEnd w:id="47"/>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45" w:type="pct"/>
            <w:gridSpan w:val="2"/>
            <w:vAlign w:val="center"/>
          </w:tcPr>
          <w:p w:rsidR="008E3438" w:rsidRPr="00045FF8" w:rsidRDefault="008E3438" w:rsidP="008E3438">
            <w:pPr>
              <w:spacing w:line="0" w:lineRule="atLeast"/>
              <w:jc w:val="both"/>
              <w:rPr>
                <w:rFonts w:ascii="標楷體" w:eastAsia="標楷體" w:hAnsi="標楷體" w:cs="Times New Roman"/>
                <w:b/>
                <w:sz w:val="28"/>
                <w:szCs w:val="28"/>
              </w:rPr>
            </w:pPr>
            <w:r w:rsidRPr="00045FF8">
              <w:rPr>
                <w:rFonts w:ascii="標楷體" w:eastAsia="標楷體" w:hAnsi="標楷體" w:cs="Times New Roman" w:hint="eastAsia"/>
                <w:b/>
                <w:sz w:val="28"/>
                <w:szCs w:val="28"/>
              </w:rPr>
              <w:t>總務處</w:t>
            </w: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98"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文件制訂/修訂內容</w:t>
            </w:r>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制/修訂日期</w:t>
            </w:r>
          </w:p>
        </w:tc>
        <w:tc>
          <w:tcPr>
            <w:tcW w:w="57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73"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w:t>
            </w:r>
          </w:p>
        </w:tc>
        <w:tc>
          <w:tcPr>
            <w:tcW w:w="2598" w:type="pct"/>
            <w:vAlign w:val="center"/>
          </w:tcPr>
          <w:p w:rsidR="008E3438" w:rsidRPr="00545475" w:rsidRDefault="008E3438" w:rsidP="008E3438">
            <w:pPr>
              <w:spacing w:line="0" w:lineRule="atLeast"/>
              <w:jc w:val="both"/>
              <w:rPr>
                <w:rFonts w:ascii="標楷體" w:eastAsia="標楷體" w:hAnsi="標楷體" w:cs="Times New Roman"/>
                <w:szCs w:val="24"/>
              </w:rPr>
            </w:pPr>
          </w:p>
          <w:p w:rsidR="008E3438" w:rsidRPr="00545475" w:rsidRDefault="008E3438" w:rsidP="008E3438">
            <w:pPr>
              <w:spacing w:line="0" w:lineRule="atLeast"/>
              <w:jc w:val="both"/>
              <w:rPr>
                <w:rFonts w:ascii="標楷體" w:eastAsia="標楷體" w:hAnsi="標楷體" w:cs="Times New Roman"/>
                <w:szCs w:val="24"/>
              </w:rPr>
            </w:pPr>
            <w:r w:rsidRPr="00545475">
              <w:rPr>
                <w:rFonts w:ascii="標楷體" w:eastAsia="標楷體" w:hAnsi="標楷體" w:cs="Times New Roman" w:hint="eastAsia"/>
                <w:szCs w:val="24"/>
              </w:rPr>
              <w:t>新訂</w:t>
            </w:r>
          </w:p>
          <w:p w:rsidR="008E3438" w:rsidRPr="00545475" w:rsidRDefault="008E3438" w:rsidP="008E3438">
            <w:pPr>
              <w:spacing w:line="0" w:lineRule="atLeast"/>
              <w:jc w:val="both"/>
              <w:rPr>
                <w:rFonts w:ascii="標楷體" w:eastAsia="標楷體" w:hAnsi="標楷體" w:cs="Times New Roman"/>
                <w:szCs w:val="24"/>
              </w:rPr>
            </w:pPr>
          </w:p>
        </w:tc>
        <w:tc>
          <w:tcPr>
            <w:tcW w:w="555" w:type="pct"/>
            <w:vAlign w:val="center"/>
          </w:tcPr>
          <w:p w:rsidR="008E3438" w:rsidRPr="00545475" w:rsidRDefault="008E3438" w:rsidP="008E3438">
            <w:pPr>
              <w:spacing w:line="0" w:lineRule="atLeast"/>
              <w:jc w:val="center"/>
              <w:rPr>
                <w:rFonts w:ascii="標楷體" w:eastAsia="標楷體" w:hAnsi="標楷體" w:cs="Times New Roman"/>
                <w:szCs w:val="24"/>
              </w:rPr>
            </w:pPr>
            <w:r w:rsidRPr="00545475">
              <w:rPr>
                <w:rFonts w:ascii="標楷體" w:eastAsia="標楷體" w:hAnsi="標楷體" w:cs="Times New Roman" w:hint="eastAsia"/>
                <w:szCs w:val="24"/>
              </w:rPr>
              <w:t>105.9月</w:t>
            </w:r>
          </w:p>
        </w:tc>
        <w:tc>
          <w:tcPr>
            <w:tcW w:w="572" w:type="pct"/>
            <w:vAlign w:val="center"/>
          </w:tcPr>
          <w:p w:rsidR="008E3438" w:rsidRPr="00545475" w:rsidRDefault="008E3438" w:rsidP="008E3438">
            <w:pPr>
              <w:spacing w:line="0" w:lineRule="atLeast"/>
              <w:jc w:val="center"/>
              <w:rPr>
                <w:rFonts w:ascii="標楷體" w:eastAsia="標楷體" w:hAnsi="標楷體" w:cs="Times New Roman"/>
                <w:szCs w:val="24"/>
              </w:rPr>
            </w:pPr>
            <w:r w:rsidRPr="00545475">
              <w:rPr>
                <w:rFonts w:ascii="標楷體" w:eastAsia="標楷體" w:hAnsi="標楷體" w:cs="Times New Roman" w:hint="eastAsia"/>
                <w:szCs w:val="24"/>
              </w:rPr>
              <w:t>盧俊吉</w:t>
            </w: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BE2F44">
        <w:trPr>
          <w:jc w:val="center"/>
        </w:trPr>
        <w:tc>
          <w:tcPr>
            <w:tcW w:w="702" w:type="pct"/>
            <w:vAlign w:val="center"/>
          </w:tcPr>
          <w:p w:rsidR="008E3438" w:rsidRPr="00BE2F44" w:rsidRDefault="008E3438" w:rsidP="00BE2F44">
            <w:pPr>
              <w:spacing w:line="0" w:lineRule="atLeast"/>
              <w:jc w:val="center"/>
              <w:rPr>
                <w:rFonts w:ascii="標楷體" w:eastAsia="標楷體" w:hAnsi="標楷體" w:cs="Times New Roman"/>
                <w:szCs w:val="24"/>
              </w:rPr>
            </w:pPr>
            <w:r w:rsidRPr="00BE2F44">
              <w:rPr>
                <w:rFonts w:ascii="標楷體" w:eastAsia="標楷體" w:hAnsi="標楷體" w:cs="Times New Roman" w:hint="eastAsia"/>
                <w:szCs w:val="24"/>
              </w:rPr>
              <w:t>2</w:t>
            </w:r>
          </w:p>
        </w:tc>
        <w:tc>
          <w:tcPr>
            <w:tcW w:w="2598" w:type="pct"/>
            <w:vAlign w:val="center"/>
          </w:tcPr>
          <w:p w:rsidR="008E3438" w:rsidRPr="00BE2F44" w:rsidRDefault="008E3438" w:rsidP="00BE2F44">
            <w:pPr>
              <w:spacing w:line="0" w:lineRule="atLeast"/>
              <w:ind w:left="240" w:hangingChars="100" w:hanging="240"/>
              <w:jc w:val="both"/>
              <w:rPr>
                <w:rFonts w:ascii="標楷體" w:eastAsia="標楷體" w:hAnsi="標楷體" w:cs="Times New Roman"/>
                <w:szCs w:val="24"/>
              </w:rPr>
            </w:pPr>
            <w:r w:rsidRPr="00BE2F44">
              <w:rPr>
                <w:rFonts w:ascii="標楷體" w:eastAsia="標楷體" w:hAnsi="標楷體" w:cs="Times New Roman" w:hint="eastAsia"/>
                <w:szCs w:val="24"/>
              </w:rPr>
              <w:t>1.修訂原因：配合ISO50001</w:t>
            </w:r>
            <w:r w:rsidR="00BE2F44" w:rsidRPr="00BE2F44">
              <w:rPr>
                <w:rFonts w:ascii="標楷體" w:eastAsia="標楷體" w:hAnsi="標楷體" w:cs="Times New Roman" w:hint="eastAsia"/>
                <w:szCs w:val="24"/>
              </w:rPr>
              <w:t>採購節能標章物品之規定</w:t>
            </w:r>
            <w:r w:rsidRPr="00BE2F44">
              <w:rPr>
                <w:rFonts w:ascii="標楷體" w:eastAsia="標楷體" w:hAnsi="標楷體" w:cs="Times New Roman" w:hint="eastAsia"/>
                <w:szCs w:val="24"/>
              </w:rPr>
              <w:t>修改文字。</w:t>
            </w:r>
          </w:p>
          <w:p w:rsidR="00BE2F44" w:rsidRDefault="008E3438" w:rsidP="00BE2F44">
            <w:pPr>
              <w:spacing w:line="0" w:lineRule="atLeast"/>
              <w:jc w:val="both"/>
              <w:rPr>
                <w:rFonts w:ascii="標楷體" w:eastAsia="標楷體" w:hAnsi="標楷體" w:cs="Times New Roman"/>
                <w:szCs w:val="24"/>
              </w:rPr>
            </w:pPr>
            <w:r w:rsidRPr="00BE2F44">
              <w:rPr>
                <w:rFonts w:ascii="標楷體" w:eastAsia="標楷體" w:hAnsi="標楷體" w:cs="Times New Roman" w:hint="eastAsia"/>
                <w:szCs w:val="24"/>
              </w:rPr>
              <w:t>2.修正處：</w:t>
            </w:r>
          </w:p>
          <w:p w:rsidR="00222D36" w:rsidRDefault="00BE2F44" w:rsidP="00D22F58">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w:t>
            </w:r>
            <w:r w:rsidR="00222D36">
              <w:rPr>
                <w:rFonts w:ascii="標楷體" w:eastAsia="標楷體" w:hAnsi="標楷體" w:cs="Times New Roman" w:hint="eastAsia"/>
                <w:szCs w:val="24"/>
              </w:rPr>
              <w:t>文件名稱。</w:t>
            </w:r>
          </w:p>
          <w:p w:rsidR="008E3438" w:rsidRDefault="00222D36" w:rsidP="00D22F58">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w:t>
            </w:r>
            <w:r w:rsidR="000E3291">
              <w:rPr>
                <w:rFonts w:ascii="標楷體" w:eastAsia="標楷體" w:hAnsi="標楷體" w:cs="Times New Roman" w:hint="eastAsia"/>
                <w:szCs w:val="24"/>
              </w:rPr>
              <w:t>流程圖</w:t>
            </w:r>
            <w:r w:rsidR="00485071">
              <w:rPr>
                <w:rFonts w:ascii="標楷體" w:eastAsia="標楷體" w:hAnsi="標楷體" w:cs="Times New Roman" w:hint="eastAsia"/>
                <w:szCs w:val="24"/>
              </w:rPr>
              <w:t>重</w:t>
            </w:r>
            <w:r w:rsidR="00962505">
              <w:rPr>
                <w:rFonts w:ascii="標楷體" w:eastAsia="標楷體" w:hAnsi="標楷體" w:cs="Times New Roman" w:hint="eastAsia"/>
                <w:szCs w:val="24"/>
              </w:rPr>
              <w:t>新繪製</w:t>
            </w:r>
            <w:r w:rsidR="000E3291">
              <w:rPr>
                <w:rFonts w:ascii="標楷體" w:eastAsia="標楷體" w:hAnsi="標楷體" w:cs="Times New Roman" w:hint="eastAsia"/>
                <w:szCs w:val="24"/>
              </w:rPr>
              <w:t>。</w:t>
            </w:r>
          </w:p>
          <w:p w:rsidR="00BE2F44" w:rsidRDefault="00222D36" w:rsidP="00D22F58">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w:t>
            </w:r>
            <w:r w:rsidR="000E3291" w:rsidRPr="00BE2F44">
              <w:rPr>
                <w:rFonts w:ascii="標楷體" w:eastAsia="標楷體" w:hAnsi="標楷體" w:cs="Times New Roman" w:hint="eastAsia"/>
                <w:szCs w:val="24"/>
              </w:rPr>
              <w:t>作業程序修改2.1.</w:t>
            </w:r>
            <w:r>
              <w:rPr>
                <w:rFonts w:ascii="標楷體" w:eastAsia="標楷體" w:hAnsi="標楷體" w:cs="Times New Roman" w:hint="eastAsia"/>
                <w:szCs w:val="24"/>
              </w:rPr>
              <w:t>與2.2.2.，新增2.2.3.並將原條序2.2.3</w:t>
            </w:r>
            <w:r w:rsidR="00D22F58">
              <w:rPr>
                <w:rFonts w:ascii="標楷體" w:eastAsia="標楷體" w:hAnsi="標楷體" w:cs="Times New Roman" w:hint="eastAsia"/>
                <w:szCs w:val="24"/>
              </w:rPr>
              <w:t>.</w:t>
            </w:r>
            <w:r>
              <w:rPr>
                <w:rFonts w:ascii="標楷體" w:eastAsia="標楷體" w:hAnsi="標楷體" w:cs="Times New Roman" w:hint="eastAsia"/>
                <w:szCs w:val="24"/>
              </w:rPr>
              <w:t>修改為2.2.4.</w:t>
            </w:r>
            <w:r w:rsidR="000E3291" w:rsidRPr="00BE2F44">
              <w:rPr>
                <w:rFonts w:ascii="標楷體" w:eastAsia="標楷體" w:hAnsi="標楷體" w:cs="Times New Roman" w:hint="eastAsia"/>
                <w:szCs w:val="24"/>
              </w:rPr>
              <w:t>。</w:t>
            </w:r>
          </w:p>
          <w:p w:rsidR="002F75DC" w:rsidRPr="00BE2F44" w:rsidRDefault="002F75DC" w:rsidP="00D22F58">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w:t>
            </w:r>
            <w:r w:rsidR="00222D36">
              <w:rPr>
                <w:rFonts w:ascii="標楷體" w:eastAsia="標楷體" w:hAnsi="標楷體" w:cs="Times New Roman" w:hint="eastAsia"/>
                <w:szCs w:val="24"/>
              </w:rPr>
              <w:t>4</w:t>
            </w:r>
            <w:r>
              <w:rPr>
                <w:rFonts w:ascii="標楷體" w:eastAsia="標楷體" w:hAnsi="標楷體" w:cs="Times New Roman" w:hint="eastAsia"/>
                <w:szCs w:val="24"/>
              </w:rPr>
              <w:t>）</w:t>
            </w:r>
            <w:r w:rsidR="000E3291">
              <w:rPr>
                <w:rFonts w:ascii="標楷體" w:eastAsia="標楷體" w:hAnsi="標楷體" w:cs="Times New Roman" w:hint="eastAsia"/>
                <w:szCs w:val="24"/>
              </w:rPr>
              <w:t>控制重點</w:t>
            </w:r>
            <w:r w:rsidR="000E3291" w:rsidRPr="00BE2F44">
              <w:rPr>
                <w:rFonts w:ascii="標楷體" w:eastAsia="標楷體" w:hAnsi="標楷體" w:cs="Times New Roman" w:hint="eastAsia"/>
                <w:szCs w:val="24"/>
              </w:rPr>
              <w:t>修改</w:t>
            </w:r>
            <w:r w:rsidR="000E3291">
              <w:rPr>
                <w:rFonts w:ascii="標楷體" w:eastAsia="標楷體" w:hAnsi="標楷體" w:cs="Times New Roman" w:hint="eastAsia"/>
                <w:szCs w:val="24"/>
              </w:rPr>
              <w:t>3</w:t>
            </w:r>
            <w:r w:rsidR="000E3291" w:rsidRPr="00BE2F44">
              <w:rPr>
                <w:rFonts w:ascii="標楷體" w:eastAsia="標楷體" w:hAnsi="標楷體" w:cs="Times New Roman" w:hint="eastAsia"/>
                <w:szCs w:val="24"/>
              </w:rPr>
              <w:t>.1.。</w:t>
            </w:r>
          </w:p>
        </w:tc>
        <w:tc>
          <w:tcPr>
            <w:tcW w:w="555" w:type="pct"/>
            <w:vAlign w:val="center"/>
          </w:tcPr>
          <w:p w:rsidR="008E3438" w:rsidRPr="00BE2F44" w:rsidRDefault="008E3438" w:rsidP="00BE2F44">
            <w:pPr>
              <w:spacing w:line="0" w:lineRule="atLeast"/>
              <w:jc w:val="center"/>
              <w:rPr>
                <w:rFonts w:ascii="標楷體" w:eastAsia="標楷體" w:hAnsi="標楷體" w:cs="Times New Roman"/>
                <w:szCs w:val="24"/>
              </w:rPr>
            </w:pPr>
            <w:r w:rsidRPr="00BE2F44">
              <w:rPr>
                <w:rFonts w:ascii="標楷體" w:eastAsia="標楷體" w:hAnsi="標楷體" w:cs="Times New Roman" w:hint="eastAsia"/>
                <w:szCs w:val="24"/>
              </w:rPr>
              <w:t>107.9</w:t>
            </w:r>
            <w:r w:rsidR="00BE2F44" w:rsidRPr="00545475">
              <w:rPr>
                <w:rFonts w:ascii="標楷體" w:eastAsia="標楷體" w:hAnsi="標楷體" w:cs="Times New Roman" w:hint="eastAsia"/>
                <w:szCs w:val="24"/>
              </w:rPr>
              <w:t>月</w:t>
            </w:r>
          </w:p>
        </w:tc>
        <w:tc>
          <w:tcPr>
            <w:tcW w:w="572" w:type="pct"/>
            <w:vAlign w:val="center"/>
          </w:tcPr>
          <w:p w:rsidR="008E3438" w:rsidRPr="00BE2F44" w:rsidRDefault="008E3438" w:rsidP="00BE2F44">
            <w:pPr>
              <w:spacing w:line="0" w:lineRule="atLeast"/>
              <w:jc w:val="center"/>
              <w:rPr>
                <w:rFonts w:ascii="標楷體" w:eastAsia="標楷體" w:hAnsi="標楷體" w:cs="Times New Roman"/>
                <w:szCs w:val="24"/>
              </w:rPr>
            </w:pPr>
            <w:r w:rsidRPr="00BE2F44">
              <w:rPr>
                <w:rFonts w:ascii="標楷體" w:eastAsia="標楷體" w:hAnsi="標楷體" w:cs="Times New Roman"/>
                <w:szCs w:val="24"/>
              </w:rPr>
              <w:t>胡芯華</w:t>
            </w: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2598" w:type="pct"/>
            <w:vAlign w:val="center"/>
          </w:tcPr>
          <w:p w:rsidR="008E3438" w:rsidRDefault="008E3438" w:rsidP="00BE2F44">
            <w:pPr>
              <w:spacing w:line="0" w:lineRule="atLeast"/>
              <w:jc w:val="both"/>
              <w:rPr>
                <w:rFonts w:ascii="標楷體" w:eastAsia="標楷體" w:hAnsi="標楷體" w:cs="Times New Roman"/>
                <w:szCs w:val="24"/>
              </w:rPr>
            </w:pPr>
          </w:p>
          <w:p w:rsidR="00BE2F44" w:rsidRDefault="00BE2F44" w:rsidP="00BE2F44">
            <w:pPr>
              <w:spacing w:line="0" w:lineRule="atLeast"/>
              <w:jc w:val="both"/>
              <w:rPr>
                <w:rFonts w:ascii="標楷體" w:eastAsia="標楷體" w:hAnsi="標楷體" w:cs="Times New Roman"/>
                <w:szCs w:val="24"/>
              </w:rPr>
            </w:pPr>
          </w:p>
          <w:p w:rsidR="00BE2F44" w:rsidRPr="00045FF8" w:rsidRDefault="00BE2F44" w:rsidP="00BE2F44">
            <w:pPr>
              <w:spacing w:line="0" w:lineRule="atLeast"/>
              <w:jc w:val="both"/>
              <w:rPr>
                <w:rFonts w:ascii="標楷體" w:eastAsia="標楷體" w:hAnsi="標楷體" w:cs="Times New Roman"/>
                <w:szCs w:val="24"/>
              </w:rPr>
            </w:pP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jc w:val="center"/>
        </w:trPr>
        <w:tc>
          <w:tcPr>
            <w:tcW w:w="702" w:type="pct"/>
            <w:vAlign w:val="center"/>
          </w:tcPr>
          <w:p w:rsidR="008E3438" w:rsidRPr="00481E1B" w:rsidRDefault="008E3438" w:rsidP="008E3438">
            <w:pPr>
              <w:spacing w:line="0" w:lineRule="atLeast"/>
              <w:jc w:val="center"/>
              <w:rPr>
                <w:rFonts w:ascii="標楷體" w:eastAsia="標楷體" w:hAnsi="標楷體" w:cs="Times New Roman"/>
                <w:color w:val="C00000"/>
                <w:szCs w:val="24"/>
              </w:rPr>
            </w:pPr>
          </w:p>
        </w:tc>
        <w:tc>
          <w:tcPr>
            <w:tcW w:w="2598" w:type="pct"/>
            <w:vAlign w:val="center"/>
          </w:tcPr>
          <w:p w:rsidR="008E3438" w:rsidRDefault="008E3438" w:rsidP="008E3438">
            <w:pPr>
              <w:spacing w:line="0" w:lineRule="atLeast"/>
              <w:jc w:val="both"/>
              <w:rPr>
                <w:rFonts w:ascii="標楷體" w:eastAsia="標楷體" w:hAnsi="標楷體" w:cs="Times New Roman"/>
                <w:color w:val="C00000"/>
                <w:szCs w:val="24"/>
              </w:rPr>
            </w:pPr>
          </w:p>
          <w:p w:rsidR="00BE2F44" w:rsidRDefault="00BE2F44" w:rsidP="008E3438">
            <w:pPr>
              <w:spacing w:line="0" w:lineRule="atLeast"/>
              <w:jc w:val="both"/>
              <w:rPr>
                <w:rFonts w:ascii="標楷體" w:eastAsia="標楷體" w:hAnsi="標楷體" w:cs="Times New Roman"/>
                <w:color w:val="C00000"/>
                <w:szCs w:val="24"/>
              </w:rPr>
            </w:pPr>
          </w:p>
          <w:p w:rsidR="00BE2F44" w:rsidRPr="00481E1B" w:rsidRDefault="00BE2F44" w:rsidP="008E3438">
            <w:pPr>
              <w:spacing w:line="0" w:lineRule="atLeast"/>
              <w:jc w:val="both"/>
              <w:rPr>
                <w:rFonts w:ascii="標楷體" w:eastAsia="標楷體" w:hAnsi="標楷體" w:cs="Times New Roman"/>
                <w:color w:val="C00000"/>
                <w:szCs w:val="24"/>
              </w:rPr>
            </w:pPr>
          </w:p>
        </w:tc>
        <w:tc>
          <w:tcPr>
            <w:tcW w:w="555" w:type="pct"/>
            <w:vAlign w:val="center"/>
          </w:tcPr>
          <w:p w:rsidR="008E3438" w:rsidRPr="00481E1B" w:rsidRDefault="008E3438" w:rsidP="008E3438">
            <w:pPr>
              <w:spacing w:line="0" w:lineRule="atLeast"/>
              <w:jc w:val="center"/>
              <w:rPr>
                <w:rFonts w:ascii="標楷體" w:eastAsia="標楷體" w:hAnsi="標楷體" w:cs="Times New Roman"/>
                <w:color w:val="C00000"/>
                <w:szCs w:val="24"/>
              </w:rPr>
            </w:pPr>
          </w:p>
        </w:tc>
        <w:tc>
          <w:tcPr>
            <w:tcW w:w="572" w:type="pct"/>
            <w:vAlign w:val="center"/>
          </w:tcPr>
          <w:p w:rsidR="008E3438" w:rsidRPr="00481E1B" w:rsidRDefault="008E3438" w:rsidP="008E3438">
            <w:pPr>
              <w:spacing w:line="0" w:lineRule="atLeast"/>
              <w:jc w:val="center"/>
              <w:rPr>
                <w:rFonts w:ascii="標楷體" w:eastAsia="標楷體" w:hAnsi="標楷體" w:cs="Times New Roman"/>
                <w:color w:val="C00000"/>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trHeight w:val="58"/>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2598" w:type="pct"/>
            <w:vAlign w:val="center"/>
          </w:tcPr>
          <w:p w:rsidR="008E3438" w:rsidRDefault="008E3438" w:rsidP="008E3438">
            <w:pPr>
              <w:spacing w:line="0" w:lineRule="atLeast"/>
              <w:jc w:val="both"/>
              <w:rPr>
                <w:rFonts w:ascii="標楷體" w:eastAsia="標楷體" w:hAnsi="標楷體" w:cs="Times New Roman"/>
                <w:szCs w:val="24"/>
              </w:rPr>
            </w:pPr>
          </w:p>
          <w:p w:rsidR="00BE2F44" w:rsidRDefault="00BE2F44" w:rsidP="008E3438">
            <w:pPr>
              <w:spacing w:line="0" w:lineRule="atLeast"/>
              <w:jc w:val="both"/>
              <w:rPr>
                <w:rFonts w:ascii="標楷體" w:eastAsia="標楷體" w:hAnsi="標楷體" w:cs="Times New Roman"/>
                <w:szCs w:val="24"/>
              </w:rPr>
            </w:pPr>
          </w:p>
          <w:p w:rsidR="00BE2F44" w:rsidRPr="00045FF8" w:rsidRDefault="00BE2F44" w:rsidP="008E3438">
            <w:pPr>
              <w:spacing w:line="0" w:lineRule="atLeast"/>
              <w:jc w:val="both"/>
              <w:rPr>
                <w:rFonts w:ascii="標楷體" w:eastAsia="標楷體" w:hAnsi="標楷體" w:cs="Times New Roman"/>
                <w:szCs w:val="24"/>
              </w:rPr>
            </w:pP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bl>
    <w:p w:rsidR="008E3438" w:rsidRPr="00BF11F1" w:rsidRDefault="008E3438" w:rsidP="008E3438">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jc w:val="both"/>
        <w:rPr>
          <w:rFonts w:ascii="Times New Roman" w:eastAsia="新細明體" w:hAnsi="Times New Roman" w:cs="Times New Roman"/>
          <w:szCs w:val="24"/>
        </w:rPr>
      </w:pPr>
      <w:r>
        <w:rPr>
          <w:rFonts w:ascii="Times New Roman" w:eastAsia="新細明體" w:hAnsi="Times New Roman" w:cs="Times New Roman"/>
          <w:noProof/>
          <w:szCs w:val="24"/>
        </w:rPr>
        <mc:AlternateContent>
          <mc:Choice Requires="wps">
            <w:drawing>
              <wp:anchor distT="0" distB="0" distL="114300" distR="114300" simplePos="0" relativeHeight="251663360" behindDoc="0" locked="0" layoutInCell="1" allowOverlap="1" wp14:anchorId="4B991C81" wp14:editId="4BE76771">
                <wp:simplePos x="0" y="0"/>
                <wp:positionH relativeFrom="column">
                  <wp:posOffset>4273931</wp:posOffset>
                </wp:positionH>
                <wp:positionV relativeFrom="paragraph">
                  <wp:posOffset>2300351</wp:posOffset>
                </wp:positionV>
                <wp:extent cx="2057400" cy="5715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194A3A" w:rsidRDefault="007630AB" w:rsidP="008E3438">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194A3A" w:rsidRDefault="007630AB"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29" type="#_x0000_t202" style="position:absolute;left:0;text-align:left;margin-left:336.55pt;margin-top:181.15pt;width:162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mdzQIAAMQ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" filled="f" stroked="f">
                <v:textbox>
                  <w:txbxContent>
                    <w:p w:rsidR="004F4A57" w:rsidRPr="00194A3A" w:rsidRDefault="004F4A57" w:rsidP="008E3438">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194A3A" w:rsidRDefault="004F4A57"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v:textbox>
              </v:shape>
            </w:pict>
          </mc:Fallback>
        </mc:AlternateContent>
      </w:r>
      <w:r>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BE7E61"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BE7E61" w:rsidRDefault="008E3438" w:rsidP="008E3438">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8E3438" w:rsidRPr="00BE7E61" w:rsidTr="008E3438">
        <w:trPr>
          <w:jc w:val="center"/>
        </w:trPr>
        <w:tc>
          <w:tcPr>
            <w:tcW w:w="2276" w:type="pct"/>
            <w:tcBorders>
              <w:left w:val="single" w:sz="12" w:space="0" w:color="auto"/>
              <w:bottom w:val="single" w:sz="2" w:space="0" w:color="auto"/>
              <w:righ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36" w:type="pct"/>
            <w:tcBorders>
              <w:lef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17"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54"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版本/</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17" w:type="pct"/>
            <w:tcBorders>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頁數</w:t>
            </w:r>
          </w:p>
        </w:tc>
      </w:tr>
      <w:tr w:rsidR="008E3438" w:rsidRPr="00BE7E61"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BE7E61"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r>
              <w:rPr>
                <w:rFonts w:ascii="標楷體" w:eastAsia="標楷體" w:hAnsi="標楷體" w:cs="Times New Roman" w:hint="eastAsia"/>
                <w:b/>
                <w:szCs w:val="24"/>
              </w:rPr>
              <w:t>至</w:t>
            </w:r>
            <w:r w:rsidR="00222D36">
              <w:rPr>
                <w:rFonts w:ascii="標楷體" w:eastAsia="標楷體" w:hAnsi="標楷體" w:cs="Times New Roman" w:hint="eastAsia"/>
                <w:b/>
                <w:szCs w:val="24"/>
              </w:rPr>
              <w:t>6</w:t>
            </w:r>
            <w:r>
              <w:rPr>
                <w:rFonts w:ascii="標楷體" w:eastAsia="標楷體" w:hAnsi="標楷體" w:cs="Times New Roman" w:hint="eastAsia"/>
                <w:b/>
                <w:szCs w:val="24"/>
              </w:rPr>
              <w:t>萬元以下</w:t>
            </w:r>
          </w:p>
        </w:tc>
        <w:tc>
          <w:tcPr>
            <w:tcW w:w="936" w:type="pct"/>
            <w:tcBorders>
              <w:left w:val="single" w:sz="2" w:space="0" w:color="auto"/>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17" w:type="pct"/>
            <w:tcBorders>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1130-001</w:t>
            </w:r>
            <w:r>
              <w:rPr>
                <w:rFonts w:ascii="標楷體" w:eastAsia="標楷體" w:hAnsi="標楷體" w:hint="eastAsia"/>
                <w:sz w:val="20"/>
              </w:rPr>
              <w:t>-3</w:t>
            </w:r>
          </w:p>
        </w:tc>
        <w:tc>
          <w:tcPr>
            <w:tcW w:w="654" w:type="pct"/>
            <w:tcBorders>
              <w:bottom w:val="single" w:sz="12" w:space="0" w:color="auto"/>
            </w:tcBorders>
            <w:vAlign w:val="center"/>
          </w:tcPr>
          <w:p w:rsidR="00BE2F44" w:rsidRPr="00222D36" w:rsidRDefault="00BE2F44" w:rsidP="00BE2F44">
            <w:pPr>
              <w:spacing w:line="0" w:lineRule="atLeast"/>
              <w:jc w:val="center"/>
              <w:rPr>
                <w:rFonts w:ascii="標楷體" w:eastAsia="標楷體" w:hAnsi="標楷體"/>
                <w:color w:val="000000" w:themeColor="text1"/>
                <w:sz w:val="20"/>
              </w:rPr>
            </w:pPr>
            <w:r w:rsidRPr="00222D36">
              <w:rPr>
                <w:rFonts w:ascii="標楷體" w:eastAsia="標楷體" w:hAnsi="標楷體" w:hint="eastAsia"/>
                <w:color w:val="000000" w:themeColor="text1"/>
                <w:sz w:val="20"/>
              </w:rPr>
              <w:t>02</w:t>
            </w:r>
            <w:r w:rsidRPr="00222D36">
              <w:rPr>
                <w:rFonts w:ascii="標楷體" w:eastAsia="標楷體" w:hAnsi="標楷體"/>
                <w:color w:val="000000" w:themeColor="text1"/>
                <w:sz w:val="20"/>
              </w:rPr>
              <w:t>/</w:t>
            </w:r>
          </w:p>
          <w:p w:rsidR="008E3438" w:rsidRPr="00BE7E61" w:rsidRDefault="00BE2F44" w:rsidP="00BE2F44">
            <w:pPr>
              <w:spacing w:line="0" w:lineRule="atLeast"/>
              <w:jc w:val="center"/>
              <w:rPr>
                <w:rFonts w:ascii="標楷體" w:eastAsia="標楷體" w:hAnsi="標楷體"/>
                <w:sz w:val="20"/>
              </w:rPr>
            </w:pPr>
            <w:r w:rsidRPr="00222D36">
              <w:rPr>
                <w:rFonts w:ascii="標楷體" w:eastAsia="標楷體" w:hAnsi="標楷體" w:hint="eastAsia"/>
                <w:color w:val="000000" w:themeColor="text1"/>
                <w:sz w:val="20"/>
              </w:rPr>
              <w:t>107.12.12</w:t>
            </w:r>
          </w:p>
        </w:tc>
        <w:tc>
          <w:tcPr>
            <w:tcW w:w="517" w:type="pct"/>
            <w:tcBorders>
              <w:bottom w:val="single" w:sz="12" w:space="0" w:color="auto"/>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1</w:t>
            </w:r>
            <w:r w:rsidRPr="00BE7E61">
              <w:rPr>
                <w:rFonts w:ascii="標楷體" w:eastAsia="標楷體" w:hAnsi="標楷體"/>
                <w:sz w:val="20"/>
              </w:rPr>
              <w:t>頁/</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共</w:t>
            </w:r>
            <w:r w:rsidR="009E05CF">
              <w:rPr>
                <w:rFonts w:ascii="標楷體" w:eastAsia="標楷體" w:hAnsi="標楷體" w:hint="eastAsia"/>
                <w:sz w:val="20"/>
              </w:rPr>
              <w:t>2</w:t>
            </w:r>
            <w:r w:rsidRPr="00BE7E61">
              <w:rPr>
                <w:rFonts w:ascii="標楷體" w:eastAsia="標楷體" w:hAnsi="標楷體"/>
                <w:sz w:val="20"/>
              </w:rPr>
              <w:t>頁</w:t>
            </w:r>
          </w:p>
        </w:tc>
      </w:tr>
    </w:tbl>
    <w:p w:rsidR="008E3438" w:rsidRDefault="008E3438" w:rsidP="008E3438">
      <w:pPr>
        <w:autoSpaceDE w:val="0"/>
        <w:autoSpaceDN w:val="0"/>
        <w:jc w:val="right"/>
        <w:rPr>
          <w:rStyle w:val="a5"/>
          <w:rFonts w:ascii="標楷體" w:eastAsia="標楷體" w:hAnsi="標楷體"/>
          <w:sz w:val="16"/>
          <w:szCs w:val="16"/>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autoSpaceDE w:val="0"/>
        <w:autoSpaceDN w:val="0"/>
        <w:spacing w:before="100" w:beforeAutospacing="1"/>
        <w:rPr>
          <w:rFonts w:ascii="Times New Roman" w:eastAsia="新細明體" w:hAnsi="Times New Roman" w:cs="Times New Roman"/>
          <w:sz w:val="16"/>
          <w:szCs w:val="16"/>
        </w:rPr>
      </w:pPr>
      <w:r>
        <w:rPr>
          <w:rFonts w:ascii="標楷體" w:eastAsia="標楷體" w:hAnsi="標楷體" w:hint="eastAsia"/>
          <w:b/>
          <w:bCs/>
        </w:rPr>
        <w:t>1.流程圖：</w:t>
      </w:r>
    </w:p>
    <w:p w:rsidR="00485071" w:rsidRDefault="00485071" w:rsidP="00485071">
      <w:pPr>
        <w:autoSpaceDE w:val="0"/>
        <w:autoSpaceDN w:val="0"/>
        <w:rPr>
          <w:rStyle w:val="a5"/>
          <w:rFonts w:ascii="標楷體" w:eastAsia="標楷體" w:hAnsi="標楷體"/>
          <w:szCs w:val="24"/>
          <w:u w:val="none"/>
        </w:rPr>
      </w:pPr>
      <w:r>
        <w:object w:dxaOrig="9723" w:dyaOrig="13492">
          <v:shape id="_x0000_i1028" type="#_x0000_t75" style="width:482pt;height:558pt" o:ole="">
            <v:imagedata r:id="rId16" o:title=""/>
          </v:shape>
          <o:OLEObject Type="Embed" ProgID="Visio.Drawing.11" ShapeID="_x0000_i1028" DrawAspect="Content" ObjectID="_1621339723" r:id="rId17"/>
        </w:object>
      </w:r>
    </w:p>
    <w:p w:rsidR="008E3438" w:rsidRPr="00FA3D24" w:rsidRDefault="008E3438" w:rsidP="00485071">
      <w:pPr>
        <w:autoSpaceDE w:val="0"/>
        <w:autoSpaceDN w:val="0"/>
        <w:rPr>
          <w:rStyle w:val="a5"/>
          <w:rFonts w:ascii="標楷體" w:eastAsia="標楷體" w:hAnsi="標楷體"/>
          <w:szCs w:val="24"/>
          <w:u w:val="none"/>
        </w:rPr>
      </w:pPr>
      <w:r w:rsidRPr="00FA3D24">
        <w:rPr>
          <w:rStyle w:val="a5"/>
          <w:rFonts w:ascii="標楷體" w:eastAsia="標楷體" w:hAnsi="標楷體"/>
          <w:szCs w:val="24"/>
          <w:u w:val="none"/>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045FF8"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045FF8" w:rsidRDefault="008E3438" w:rsidP="008E3438">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8E3438" w:rsidRPr="00045FF8" w:rsidTr="008E3438">
        <w:trPr>
          <w:jc w:val="center"/>
        </w:trPr>
        <w:tc>
          <w:tcPr>
            <w:tcW w:w="2276" w:type="pct"/>
            <w:tcBorders>
              <w:left w:val="single" w:sz="12" w:space="0" w:color="auto"/>
              <w:bottom w:val="single" w:sz="2" w:space="0" w:color="auto"/>
              <w:righ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版本/</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頁數</w:t>
            </w:r>
          </w:p>
        </w:tc>
      </w:tr>
      <w:tr w:rsidR="008E3438" w:rsidRPr="00045FF8"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045FF8"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r>
              <w:rPr>
                <w:rFonts w:ascii="標楷體" w:eastAsia="標楷體" w:hAnsi="標楷體" w:cs="Times New Roman" w:hint="eastAsia"/>
                <w:b/>
                <w:szCs w:val="24"/>
              </w:rPr>
              <w:t>至</w:t>
            </w:r>
            <w:r w:rsidR="0001499B">
              <w:rPr>
                <w:rFonts w:ascii="標楷體" w:eastAsia="標楷體" w:hAnsi="標楷體" w:cs="Times New Roman" w:hint="eastAsia"/>
                <w:b/>
                <w:szCs w:val="24"/>
              </w:rPr>
              <w:t>6</w:t>
            </w:r>
            <w:r>
              <w:rPr>
                <w:rFonts w:ascii="標楷體" w:eastAsia="標楷體" w:hAnsi="標楷體" w:cs="Times New Roman" w:hint="eastAsia"/>
                <w:b/>
                <w:szCs w:val="24"/>
              </w:rPr>
              <w:t>萬元以下</w:t>
            </w:r>
          </w:p>
        </w:tc>
        <w:tc>
          <w:tcPr>
            <w:tcW w:w="936" w:type="pct"/>
            <w:tcBorders>
              <w:left w:val="single" w:sz="2" w:space="0" w:color="auto"/>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總務處</w:t>
            </w:r>
          </w:p>
        </w:tc>
        <w:tc>
          <w:tcPr>
            <w:tcW w:w="617" w:type="pct"/>
            <w:tcBorders>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1130-001</w:t>
            </w:r>
            <w:r>
              <w:rPr>
                <w:rFonts w:ascii="標楷體" w:eastAsia="標楷體" w:hAnsi="標楷體" w:hint="eastAsia"/>
                <w:sz w:val="20"/>
              </w:rPr>
              <w:t>-3</w:t>
            </w:r>
          </w:p>
        </w:tc>
        <w:tc>
          <w:tcPr>
            <w:tcW w:w="654" w:type="pct"/>
            <w:tcBorders>
              <w:bottom w:val="single" w:sz="12" w:space="0" w:color="auto"/>
            </w:tcBorders>
            <w:vAlign w:val="center"/>
          </w:tcPr>
          <w:p w:rsidR="00BE2F44" w:rsidRPr="007630AB" w:rsidRDefault="00BE2F44" w:rsidP="00BE2F44">
            <w:pPr>
              <w:spacing w:line="0" w:lineRule="atLeast"/>
              <w:jc w:val="center"/>
              <w:rPr>
                <w:rFonts w:ascii="標楷體" w:eastAsia="標楷體" w:hAnsi="標楷體"/>
                <w:sz w:val="20"/>
              </w:rPr>
            </w:pPr>
            <w:r w:rsidRPr="007630AB">
              <w:rPr>
                <w:rFonts w:ascii="標楷體" w:eastAsia="標楷體" w:hAnsi="標楷體" w:hint="eastAsia"/>
                <w:sz w:val="20"/>
              </w:rPr>
              <w:t>02</w:t>
            </w:r>
            <w:r w:rsidRPr="007630AB">
              <w:rPr>
                <w:rFonts w:ascii="標楷體" w:eastAsia="標楷體" w:hAnsi="標楷體"/>
                <w:sz w:val="20"/>
              </w:rPr>
              <w:t>/</w:t>
            </w:r>
          </w:p>
          <w:p w:rsidR="008E3438" w:rsidRPr="00045FF8" w:rsidRDefault="00BE2F44" w:rsidP="00BE2F44">
            <w:pPr>
              <w:spacing w:line="0" w:lineRule="atLeast"/>
              <w:jc w:val="center"/>
              <w:rPr>
                <w:rFonts w:ascii="標楷體" w:eastAsia="標楷體" w:hAnsi="標楷體"/>
                <w:sz w:val="20"/>
              </w:rPr>
            </w:pPr>
            <w:r w:rsidRPr="007630AB">
              <w:rPr>
                <w:rFonts w:ascii="標楷體" w:eastAsia="標楷體" w:hAnsi="標楷體" w:hint="eastAsia"/>
                <w:sz w:val="20"/>
              </w:rPr>
              <w:t>107.12.12</w:t>
            </w:r>
          </w:p>
        </w:tc>
        <w:tc>
          <w:tcPr>
            <w:tcW w:w="517" w:type="pct"/>
            <w:tcBorders>
              <w:bottom w:val="single" w:sz="12" w:space="0" w:color="auto"/>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2</w:t>
            </w:r>
            <w:r w:rsidRPr="00045FF8">
              <w:rPr>
                <w:rFonts w:ascii="標楷體" w:eastAsia="標楷體" w:hAnsi="標楷體"/>
                <w:sz w:val="20"/>
              </w:rPr>
              <w:t>頁/</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共</w:t>
            </w:r>
            <w:r w:rsidR="009E05CF">
              <w:rPr>
                <w:rFonts w:ascii="標楷體" w:eastAsia="標楷體" w:hAnsi="標楷體" w:hint="eastAsia"/>
                <w:sz w:val="20"/>
              </w:rPr>
              <w:t>2</w:t>
            </w:r>
            <w:r w:rsidRPr="00045FF8">
              <w:rPr>
                <w:rFonts w:ascii="標楷體" w:eastAsia="標楷體" w:hAnsi="標楷體"/>
                <w:sz w:val="20"/>
              </w:rPr>
              <w:t>頁</w:t>
            </w:r>
          </w:p>
        </w:tc>
      </w:tr>
    </w:tbl>
    <w:p w:rsidR="008E3438" w:rsidRPr="00982E0D" w:rsidRDefault="008E3438" w:rsidP="008E3438">
      <w:pPr>
        <w:autoSpaceDE w:val="0"/>
        <w:autoSpaceDN w:val="0"/>
        <w:ind w:right="28"/>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BF11F1"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BF11F1">
        <w:rPr>
          <w:rFonts w:ascii="標楷體" w:eastAsia="標楷體" w:hAnsi="標楷體" w:cs="Times New Roman" w:hint="eastAsia"/>
          <w:b/>
          <w:bCs/>
          <w:szCs w:val="24"/>
        </w:rPr>
        <w:t>作業程序：</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BF11F1">
        <w:rPr>
          <w:rFonts w:ascii="標楷體" w:eastAsia="標楷體" w:hAnsi="標楷體" w:cs="Times New Roman" w:hint="eastAsia"/>
          <w:szCs w:val="24"/>
        </w:rPr>
        <w:t>請購：工程、財物、勞務之申請，各單位應先上網填寫「佛光大學電子請購單」，依規定格式註明相關事項，惟對品質、性能及時效性有特殊要求者，應予特別註明，經申請單位主管核准後，送</w:t>
      </w:r>
      <w:r w:rsidRPr="0007689D">
        <w:rPr>
          <w:rFonts w:ascii="標楷體" w:eastAsia="標楷體" w:hAnsi="標楷體" w:cs="Times New Roman" w:hint="eastAsia"/>
          <w:szCs w:val="24"/>
        </w:rPr>
        <w:t>會計室審核預算後</w:t>
      </w:r>
      <w:r w:rsidRPr="00BF11F1">
        <w:rPr>
          <w:rFonts w:ascii="標楷體" w:eastAsia="標楷體" w:hAnsi="標楷體" w:cs="Times New Roman" w:hint="eastAsia"/>
          <w:szCs w:val="24"/>
        </w:rPr>
        <w:t>辦理</w:t>
      </w:r>
      <w:r w:rsidRPr="0007689D">
        <w:rPr>
          <w:rFonts w:ascii="標楷體" w:eastAsia="標楷體" w:hAnsi="標楷體" w:cs="Times New Roman" w:hint="eastAsia"/>
          <w:szCs w:val="24"/>
        </w:rPr>
        <w:t>，並得優先考慮採用符合節能設計之節能標章產品。</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BF11F1">
        <w:rPr>
          <w:rFonts w:ascii="標楷體" w:eastAsia="標楷體" w:hAnsi="標楷體" w:cs="Times New Roman" w:hint="eastAsia"/>
          <w:szCs w:val="24"/>
        </w:rPr>
        <w:t>採購：</w:t>
      </w:r>
    </w:p>
    <w:p w:rsidR="008E3438" w:rsidRPr="00BF11F1" w:rsidRDefault="008E3438" w:rsidP="008E3438">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szCs w:val="24"/>
          </w:rPr>
          <w:t>2.2.1</w:t>
        </w:r>
      </w:smartTag>
      <w:r w:rsidRPr="00BF11F1">
        <w:rPr>
          <w:rFonts w:ascii="標楷體" w:eastAsia="標楷體" w:hAnsi="標楷體" w:cs="Times New Roman" w:hint="eastAsia"/>
          <w:szCs w:val="24"/>
        </w:rPr>
        <w:t>.需先經單位主管同意，始得採購，並得直接以零用金核銷。</w:t>
      </w:r>
    </w:p>
    <w:p w:rsidR="008E3438" w:rsidRPr="00BF11F1" w:rsidRDefault="008E3438" w:rsidP="0007689D">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szCs w:val="24"/>
          </w:rPr>
          <w:t>2.2.2</w:t>
        </w:r>
      </w:smartTag>
      <w:r w:rsidRPr="00BF11F1">
        <w:rPr>
          <w:rFonts w:ascii="標楷體" w:eastAsia="標楷體" w:hAnsi="標楷體" w:cs="Times New Roman" w:hint="eastAsia"/>
          <w:szCs w:val="24"/>
        </w:rPr>
        <w:t>.金額在新台幣壹萬元以上未</w:t>
      </w:r>
      <w:r>
        <w:rPr>
          <w:rFonts w:ascii="標楷體" w:eastAsia="標楷體" w:hAnsi="標楷體" w:cs="Times New Roman" w:hint="eastAsia"/>
          <w:szCs w:val="24"/>
        </w:rPr>
        <w:t>滿</w:t>
      </w:r>
      <w:r w:rsidR="0007689D" w:rsidRPr="0001499B">
        <w:rPr>
          <w:rFonts w:ascii="標楷體" w:eastAsia="標楷體" w:hAnsi="標楷體" w:cs="Times New Roman" w:hint="eastAsia"/>
          <w:szCs w:val="24"/>
        </w:rPr>
        <w:t>參</w:t>
      </w:r>
      <w:r>
        <w:rPr>
          <w:rFonts w:ascii="標楷體" w:eastAsia="標楷體" w:hAnsi="標楷體" w:cs="Times New Roman" w:hint="eastAsia"/>
          <w:szCs w:val="24"/>
        </w:rPr>
        <w:t>萬元之採購：由申請單位取得一家以上廠商報價</w:t>
      </w:r>
      <w:r w:rsidRPr="00BF11F1">
        <w:rPr>
          <w:rFonts w:ascii="標楷體" w:eastAsia="標楷體" w:hAnsi="標楷體" w:cs="Times New Roman" w:hint="eastAsia"/>
          <w:szCs w:val="24"/>
        </w:rPr>
        <w:t>，層轉會計室</w:t>
      </w:r>
      <w:r w:rsidR="0007689D" w:rsidRPr="0001499B">
        <w:rPr>
          <w:rFonts w:ascii="標楷體" w:eastAsia="標楷體" w:hAnsi="標楷體" w:cs="Times New Roman" w:hint="eastAsia"/>
          <w:szCs w:val="24"/>
        </w:rPr>
        <w:t>及總務處</w:t>
      </w:r>
      <w:r w:rsidRPr="00BF11F1">
        <w:rPr>
          <w:rFonts w:ascii="標楷體" w:eastAsia="標楷體" w:hAnsi="標楷體" w:cs="Times New Roman" w:hint="eastAsia"/>
          <w:szCs w:val="24"/>
        </w:rPr>
        <w:t>核定後採購之。</w:t>
      </w:r>
    </w:p>
    <w:p w:rsidR="0007689D" w:rsidRPr="0001499B" w:rsidRDefault="0007689D" w:rsidP="0001499B">
      <w:pPr>
        <w:ind w:leftChars="300" w:left="1440" w:hangingChars="300" w:hanging="720"/>
        <w:jc w:val="both"/>
        <w:rPr>
          <w:rFonts w:ascii="標楷體" w:eastAsia="標楷體" w:hAnsi="標楷體" w:cs="Times New Roman"/>
          <w:szCs w:val="24"/>
        </w:rPr>
      </w:pPr>
      <w:r w:rsidRPr="0001499B">
        <w:rPr>
          <w:rFonts w:ascii="標楷體" w:eastAsia="標楷體" w:hAnsi="標楷體" w:cs="Times New Roman" w:hint="eastAsia"/>
          <w:szCs w:val="24"/>
        </w:rPr>
        <w:t>2.2.3若金額在參萬元（含）以上，需取得三家廠商報價，應對估價單詳估合理價格，由申請單位擇優廠商與之議價，層轉會計室及總務處核定後採購之。</w:t>
      </w:r>
    </w:p>
    <w:p w:rsidR="008E3438" w:rsidRDefault="0007689D" w:rsidP="0001499B">
      <w:pPr>
        <w:ind w:leftChars="300" w:left="1440" w:hangingChars="300" w:hanging="720"/>
        <w:jc w:val="both"/>
        <w:rPr>
          <w:rFonts w:ascii="標楷體" w:eastAsia="標楷體" w:hAnsi="標楷體" w:cs="Times New Roman"/>
          <w:szCs w:val="24"/>
        </w:rPr>
      </w:pPr>
      <w:r w:rsidRPr="0001499B">
        <w:rPr>
          <w:rFonts w:ascii="標楷體" w:eastAsia="標楷體" w:hAnsi="標楷體" w:cs="Times New Roman" w:hint="eastAsia"/>
          <w:szCs w:val="24"/>
        </w:rPr>
        <w:t>2.2.4.</w:t>
      </w:r>
      <w:r w:rsidR="008E3438" w:rsidRPr="00BF11F1">
        <w:rPr>
          <w:rFonts w:ascii="標楷體" w:eastAsia="標楷體" w:hAnsi="標楷體" w:cs="Times New Roman" w:hint="eastAsia"/>
          <w:szCs w:val="24"/>
        </w:rPr>
        <w:t>採購物品若為共同供應契約內所提供之項目，由申請單位自行選擇共同供應契約廠商，不需再詢比議價，層轉核定後，由申請單位傳給定約廠商。</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3.控制重點：</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BF11F1">
        <w:rPr>
          <w:rFonts w:ascii="標楷體" w:eastAsia="標楷體" w:hAnsi="標楷體" w:cs="Times New Roman" w:hint="eastAsia"/>
          <w:szCs w:val="24"/>
        </w:rPr>
        <w:t>各單位採購之申請，是否填具「電子請購單」，經申請單位主管核准後，送</w:t>
      </w:r>
      <w:r w:rsidR="00BE2F44" w:rsidRPr="0007689D">
        <w:rPr>
          <w:rFonts w:ascii="標楷體" w:eastAsia="標楷體" w:hAnsi="標楷體" w:cs="Times New Roman" w:hint="eastAsia"/>
          <w:szCs w:val="24"/>
        </w:rPr>
        <w:t>會計室</w:t>
      </w:r>
      <w:r w:rsidR="0007689D" w:rsidRPr="0001499B">
        <w:rPr>
          <w:rFonts w:ascii="標楷體" w:eastAsia="標楷體" w:hAnsi="標楷體" w:cs="Times New Roman" w:hint="eastAsia"/>
          <w:szCs w:val="24"/>
        </w:rPr>
        <w:t>及總務處</w:t>
      </w:r>
      <w:r w:rsidR="00BE2F44" w:rsidRPr="0007689D">
        <w:rPr>
          <w:rFonts w:ascii="標楷體" w:eastAsia="標楷體" w:hAnsi="標楷體" w:cs="Times New Roman" w:hint="eastAsia"/>
          <w:szCs w:val="24"/>
        </w:rPr>
        <w:t>審核後</w:t>
      </w:r>
      <w:r w:rsidRPr="00BF11F1">
        <w:rPr>
          <w:rFonts w:ascii="標楷體" w:eastAsia="標楷體" w:hAnsi="標楷體" w:cs="Times New Roman" w:hint="eastAsia"/>
          <w:szCs w:val="24"/>
        </w:rPr>
        <w:t>辦理。</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3.2.請購單位是否檢附正確規格與數量之估價單</w:t>
      </w:r>
      <w:r w:rsidRPr="00BF11F1">
        <w:rPr>
          <w:rFonts w:ascii="標楷體" w:eastAsia="標楷體" w:hAnsi="標楷體" w:cs="Times New Roman" w:hint="eastAsia"/>
          <w:szCs w:val="24"/>
        </w:rPr>
        <w:t>。</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4.使用表單：</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BF11F1">
        <w:rPr>
          <w:rFonts w:ascii="標楷體" w:eastAsia="標楷體" w:hAnsi="標楷體" w:cs="Times New Roman" w:hint="eastAsia"/>
          <w:szCs w:val="24"/>
        </w:rPr>
        <w:t>電子請購單。</w:t>
      </w:r>
    </w:p>
    <w:p w:rsidR="008E3438" w:rsidRPr="00B64754"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Pr>
          <w:rFonts w:ascii="標楷體" w:eastAsia="標楷體" w:hAnsi="標楷體" w:cs="Times New Roman" w:hint="eastAsia"/>
          <w:kern w:val="0"/>
          <w:szCs w:val="24"/>
        </w:rPr>
        <w:t>共同性使用物品採購需求調查表。</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5.依據及相關文件：</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BF11F1">
        <w:rPr>
          <w:rFonts w:ascii="標楷體" w:eastAsia="標楷體" w:hAnsi="標楷體" w:cs="Times New Roman" w:hint="eastAsia"/>
          <w:szCs w:val="24"/>
        </w:rPr>
        <w:t>佛光大學採購作業辦法。</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BF11F1">
        <w:rPr>
          <w:rFonts w:ascii="標楷體" w:eastAsia="標楷體" w:hAnsi="標楷體" w:cs="Times New Roman" w:hint="eastAsia"/>
          <w:szCs w:val="24"/>
        </w:rPr>
        <w:t>佛光大學物品集中採購作業規則。</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5.3.</w:t>
      </w:r>
      <w:r w:rsidRPr="00BF11F1">
        <w:rPr>
          <w:rFonts w:ascii="標楷體" w:eastAsia="標楷體" w:hAnsi="標楷體" w:cs="Times New Roman" w:hint="eastAsia"/>
          <w:szCs w:val="24"/>
        </w:rPr>
        <w:t>政府採購法。</w:t>
      </w:r>
      <w:r>
        <w:rPr>
          <w:rFonts w:ascii="標楷體" w:eastAsia="標楷體" w:hAnsi="標楷體" w:cs="Times New Roman" w:hint="eastAsia"/>
          <w:szCs w:val="24"/>
        </w:rPr>
        <w:t>（</w:t>
      </w:r>
      <w:r w:rsidRPr="00BF11F1">
        <w:rPr>
          <w:rFonts w:ascii="標楷體" w:eastAsia="標楷體" w:hAnsi="標楷體" w:cs="Times New Roman" w:hint="eastAsia"/>
          <w:szCs w:val="24"/>
        </w:rPr>
        <w:t>行政院公共工程委員會</w:t>
      </w:r>
      <w:r w:rsidRPr="00982E0D">
        <w:rPr>
          <w:rFonts w:ascii="標楷體" w:eastAsia="標楷體" w:hAnsi="標楷體" w:cs="Times New Roman" w:hint="eastAsia"/>
          <w:szCs w:val="24"/>
        </w:rPr>
        <w:t>，100.01.26總統華總一義字第10000015641號令</w:t>
      </w:r>
      <w:r>
        <w:rPr>
          <w:rFonts w:ascii="標楷體" w:eastAsia="標楷體" w:hAnsi="標楷體" w:cs="Times New Roman" w:hint="eastAsia"/>
          <w:szCs w:val="24"/>
        </w:rPr>
        <w:t>）</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sz w:val="16"/>
          <w:szCs w:val="16"/>
        </w:rPr>
      </w:pPr>
      <w:r>
        <w:rPr>
          <w:rFonts w:ascii="標楷體" w:eastAsia="標楷體" w:hAnsi="標楷體" w:cs="Times New Roman" w:hint="eastAsia"/>
          <w:szCs w:val="24"/>
        </w:rPr>
        <w:t>5.4.</w:t>
      </w:r>
      <w:r w:rsidRPr="00BF11F1">
        <w:rPr>
          <w:rFonts w:ascii="標楷體" w:eastAsia="標楷體" w:hAnsi="標楷體" w:cs="Times New Roman" w:hint="eastAsia"/>
          <w:szCs w:val="24"/>
        </w:rPr>
        <w:t>簽核文件。</w:t>
      </w:r>
    </w:p>
    <w:p w:rsidR="008E3438" w:rsidRDefault="008E3438" w:rsidP="00284C92">
      <w:pPr>
        <w:jc w:val="center"/>
        <w:rPr>
          <w:rFonts w:ascii="標楷體" w:eastAsia="標楷體" w:hAnsi="標楷體"/>
          <w:sz w:val="16"/>
          <w:szCs w:val="16"/>
        </w:rPr>
      </w:pPr>
    </w:p>
    <w:p w:rsidR="008E3438" w:rsidRDefault="008E3438" w:rsidP="00284C92">
      <w:pPr>
        <w:jc w:val="center"/>
        <w:rPr>
          <w:rFonts w:ascii="標楷體" w:eastAsia="標楷體" w:hAnsi="標楷體"/>
          <w:sz w:val="16"/>
          <w:szCs w:val="16"/>
        </w:rPr>
      </w:pPr>
      <w:r>
        <w:rPr>
          <w:rFonts w:ascii="標楷體" w:eastAsia="標楷體" w:hAnsi="標楷體"/>
          <w:sz w:val="16"/>
          <w:szCs w:val="16"/>
        </w:rPr>
        <w:br w:type="page"/>
      </w:r>
    </w:p>
    <w:p w:rsidR="008E3438" w:rsidRDefault="008E3438" w:rsidP="008E3438">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5105"/>
        <w:gridCol w:w="1121"/>
        <w:gridCol w:w="1121"/>
        <w:gridCol w:w="1121"/>
      </w:tblGrid>
      <w:tr w:rsidR="008E3438" w:rsidTr="008E3438">
        <w:trPr>
          <w:jc w:val="center"/>
        </w:trPr>
        <w:tc>
          <w:tcPr>
            <w:tcW w:w="703" w:type="pct"/>
            <w:tcBorders>
              <w:top w:val="single" w:sz="12" w:space="0" w:color="auto"/>
              <w:left w:val="single" w:sz="12"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90" w:type="pct"/>
            <w:tcBorders>
              <w:top w:val="single" w:sz="12"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rPr>
                <w:rFonts w:ascii="標楷體" w:eastAsia="標楷體" w:hAnsi="標楷體"/>
                <w:b/>
                <w:sz w:val="28"/>
                <w:szCs w:val="28"/>
              </w:rPr>
            </w:pPr>
            <w:bookmarkStart w:id="48" w:name="修繕作業"/>
            <w:r>
              <w:rPr>
                <w:rFonts w:ascii="標楷體" w:eastAsia="標楷體" w:hAnsi="標楷體" w:hint="eastAsia"/>
                <w:b/>
                <w:sz w:val="28"/>
                <w:szCs w:val="28"/>
              </w:rPr>
              <w:t>1130-014修繕作業</w:t>
            </w:r>
            <w:bookmarkEnd w:id="48"/>
          </w:p>
        </w:tc>
        <w:tc>
          <w:tcPr>
            <w:tcW w:w="569" w:type="pct"/>
            <w:tcBorders>
              <w:top w:val="single" w:sz="12"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hideMark/>
          </w:tcPr>
          <w:p w:rsidR="008E3438" w:rsidRDefault="008E3438" w:rsidP="008E3438">
            <w:pPr>
              <w:spacing w:line="0" w:lineRule="atLeast"/>
              <w:rPr>
                <w:rFonts w:ascii="標楷體" w:eastAsia="標楷體" w:hAnsi="標楷體"/>
                <w:b/>
                <w:sz w:val="28"/>
                <w:szCs w:val="28"/>
              </w:rPr>
            </w:pPr>
            <w:r>
              <w:rPr>
                <w:rFonts w:ascii="標楷體" w:eastAsia="標楷體" w:hAnsi="標楷體" w:hint="eastAsia"/>
                <w:b/>
                <w:sz w:val="28"/>
                <w:szCs w:val="28"/>
              </w:rPr>
              <w:t>總務處</w:t>
            </w: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590"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1</w:t>
            </w:r>
          </w:p>
        </w:tc>
        <w:tc>
          <w:tcPr>
            <w:tcW w:w="2590" w:type="pct"/>
            <w:tcBorders>
              <w:top w:val="single" w:sz="6" w:space="0" w:color="auto"/>
              <w:left w:val="single" w:sz="6" w:space="0" w:color="auto"/>
              <w:bottom w:val="single" w:sz="6" w:space="0" w:color="auto"/>
              <w:right w:val="single" w:sz="6" w:space="0" w:color="auto"/>
            </w:tcBorders>
          </w:tcPr>
          <w:p w:rsidR="008E3438" w:rsidRDefault="008E3438" w:rsidP="008E3438">
            <w:pPr>
              <w:spacing w:line="0" w:lineRule="atLeast"/>
              <w:rPr>
                <w:rFonts w:ascii="標楷體" w:eastAsia="標楷體" w:hAnsi="標楷體"/>
              </w:rPr>
            </w:pPr>
          </w:p>
          <w:p w:rsidR="008E3438" w:rsidRDefault="008E3438" w:rsidP="008E3438">
            <w:pPr>
              <w:spacing w:line="0" w:lineRule="atLeast"/>
              <w:rPr>
                <w:rFonts w:ascii="標楷體" w:eastAsia="標楷體" w:hAnsi="標楷體"/>
              </w:rPr>
            </w:pPr>
            <w:r>
              <w:rPr>
                <w:rFonts w:ascii="標楷體" w:eastAsia="標楷體" w:hAnsi="標楷體" w:hint="eastAsia"/>
              </w:rPr>
              <w:t>新訂</w:t>
            </w:r>
          </w:p>
          <w:p w:rsidR="008E3438" w:rsidRDefault="008E3438" w:rsidP="008E3438">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鄭東霖</w:t>
            </w:r>
          </w:p>
        </w:tc>
        <w:tc>
          <w:tcPr>
            <w:tcW w:w="569" w:type="pct"/>
            <w:tcBorders>
              <w:top w:val="single" w:sz="6" w:space="0" w:color="auto"/>
              <w:left w:val="single" w:sz="6" w:space="0" w:color="auto"/>
              <w:bottom w:val="single" w:sz="6"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2</w:t>
            </w:r>
          </w:p>
        </w:tc>
        <w:tc>
          <w:tcPr>
            <w:tcW w:w="2590" w:type="pct"/>
            <w:tcBorders>
              <w:top w:val="single" w:sz="6" w:space="0" w:color="auto"/>
              <w:left w:val="single" w:sz="6" w:space="0" w:color="auto"/>
              <w:bottom w:val="single" w:sz="6" w:space="0" w:color="auto"/>
              <w:right w:val="single" w:sz="6" w:space="0" w:color="auto"/>
            </w:tcBorders>
            <w:hideMark/>
          </w:tcPr>
          <w:p w:rsidR="008E3438" w:rsidRDefault="008E3438" w:rsidP="008E3438">
            <w:pPr>
              <w:spacing w:line="0" w:lineRule="atLeast"/>
              <w:ind w:left="240" w:hangingChars="100" w:hanging="240"/>
              <w:jc w:val="both"/>
              <w:rPr>
                <w:rFonts w:ascii="標楷體" w:eastAsia="標楷體" w:hAnsi="標楷體"/>
              </w:rPr>
            </w:pPr>
            <w:r>
              <w:rPr>
                <w:rFonts w:ascii="標楷體" w:eastAsia="標楷體" w:hAnsi="標楷體" w:hint="eastAsia"/>
              </w:rPr>
              <w:t>1.修訂原因：配合新版內控格式修正流程圖及作業程序</w:t>
            </w:r>
            <w:r>
              <w:rPr>
                <w:rFonts w:ascii="標楷體" w:eastAsia="標楷體" w:hAnsi="標楷體" w:cs="Times New Roman" w:hint="eastAsia"/>
                <w:szCs w:val="24"/>
              </w:rPr>
              <w:t>。</w:t>
            </w:r>
          </w:p>
          <w:p w:rsidR="008E3438" w:rsidRDefault="008E3438" w:rsidP="008E3438">
            <w:pPr>
              <w:spacing w:line="0" w:lineRule="atLeast"/>
              <w:ind w:left="163" w:hangingChars="68" w:hanging="163"/>
              <w:rPr>
                <w:rFonts w:ascii="標楷體" w:eastAsia="標楷體" w:hAnsi="標楷體"/>
              </w:rPr>
            </w:pPr>
            <w:r>
              <w:rPr>
                <w:rFonts w:ascii="標楷體" w:eastAsia="標楷體" w:hAnsi="標楷體" w:hint="eastAsia"/>
              </w:rPr>
              <w:t>2.修正處：</w:t>
            </w:r>
          </w:p>
          <w:p w:rsidR="008E3438" w:rsidRDefault="008E3438" w:rsidP="008E3438">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8E3438" w:rsidRDefault="008E3438" w:rsidP="008E3438">
            <w:pPr>
              <w:spacing w:line="0" w:lineRule="atLeast"/>
              <w:ind w:leftChars="100" w:left="840" w:hangingChars="250" w:hanging="600"/>
              <w:rPr>
                <w:rFonts w:ascii="標楷體" w:eastAsia="標楷體" w:hAnsi="標楷體"/>
              </w:rPr>
            </w:pPr>
            <w:r>
              <w:rPr>
                <w:rFonts w:ascii="標楷體" w:eastAsia="標楷體" w:hAnsi="標楷體" w:hint="eastAsia"/>
              </w:rPr>
              <w:t>（2）行政規章修改2.2.1.和2.3.3.，及新增2.4.3.並將原條序2.4.3.修改為2.4.4.。</w:t>
            </w:r>
          </w:p>
          <w:p w:rsidR="008E3438" w:rsidRDefault="008E3438" w:rsidP="008E3438">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（3）依據及相關文件修改5.2.、5.3.。</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highlight w:val="yellow"/>
              </w:rPr>
            </w:pPr>
            <w:r>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3</w:t>
            </w:r>
          </w:p>
        </w:tc>
        <w:tc>
          <w:tcPr>
            <w:tcW w:w="2590" w:type="pct"/>
            <w:tcBorders>
              <w:top w:val="single" w:sz="6" w:space="0" w:color="auto"/>
              <w:left w:val="single" w:sz="6" w:space="0" w:color="auto"/>
              <w:bottom w:val="single" w:sz="6" w:space="0" w:color="auto"/>
              <w:right w:val="single" w:sz="6" w:space="0" w:color="auto"/>
            </w:tcBorders>
            <w:hideMark/>
          </w:tcPr>
          <w:p w:rsidR="008E3438" w:rsidRDefault="008E3438" w:rsidP="008E3438">
            <w:pPr>
              <w:spacing w:line="0" w:lineRule="atLeast"/>
              <w:ind w:left="240" w:hangingChars="100" w:hanging="240"/>
              <w:rPr>
                <w:rFonts w:ascii="標楷體" w:eastAsia="標楷體" w:hAnsi="標楷體"/>
              </w:rPr>
            </w:pPr>
            <w:r>
              <w:rPr>
                <w:rFonts w:ascii="標楷體" w:eastAsia="標楷體" w:hAnsi="標楷體" w:hint="eastAsia"/>
              </w:rPr>
              <w:t>1.修訂原因：對於使用者使用校內之儀器設備應當愛惜使用。</w:t>
            </w:r>
          </w:p>
          <w:p w:rsidR="008E3438" w:rsidRDefault="008E3438" w:rsidP="008E3438">
            <w:pPr>
              <w:spacing w:line="0" w:lineRule="atLeast"/>
              <w:ind w:left="240" w:hangingChars="100" w:hanging="240"/>
              <w:rPr>
                <w:rFonts w:ascii="標楷體" w:eastAsia="標楷體" w:hAnsi="標楷體"/>
              </w:rPr>
            </w:pPr>
            <w:r>
              <w:rPr>
                <w:rFonts w:ascii="標楷體" w:eastAsia="標楷體" w:hAnsi="標楷體" w:hint="eastAsia"/>
              </w:rPr>
              <w:t>2.修正處：</w:t>
            </w:r>
          </w:p>
          <w:p w:rsidR="008E3438" w:rsidRDefault="008E3438" w:rsidP="008E3438">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8E3438" w:rsidRDefault="008E3438" w:rsidP="008E3438">
            <w:pPr>
              <w:spacing w:line="0" w:lineRule="atLeast"/>
              <w:ind w:leftChars="100" w:left="840" w:hangingChars="250" w:hanging="600"/>
              <w:rPr>
                <w:rFonts w:ascii="標楷體" w:eastAsia="標楷體" w:hAnsi="標楷體"/>
              </w:rPr>
            </w:pPr>
            <w:r>
              <w:rPr>
                <w:rFonts w:ascii="標楷體" w:eastAsia="標楷體" w:hAnsi="標楷體" w:hint="eastAsia"/>
              </w:rPr>
              <w:t>（2）作業程序新增2.2.4.。</w:t>
            </w:r>
          </w:p>
          <w:p w:rsidR="008E3438" w:rsidRDefault="008E3438" w:rsidP="008E3438">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（3）依據及相關文件新增5.4.、5.5.及5.6.。</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highlight w:val="yellow"/>
              </w:rPr>
            </w:pPr>
            <w:r>
              <w:rPr>
                <w:rFonts w:ascii="標楷體" w:eastAsia="標楷體" w:hAnsi="標楷體" w:hint="eastAsia"/>
              </w:rPr>
              <w:t>107.3月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E3438" w:rsidRPr="00C702E2" w:rsidRDefault="008E3438" w:rsidP="008E3438">
            <w:pPr>
              <w:spacing w:line="0" w:lineRule="atLeast"/>
              <w:jc w:val="center"/>
              <w:rPr>
                <w:rFonts w:ascii="標楷體" w:eastAsia="標楷體" w:hAnsi="標楷體"/>
              </w:rPr>
            </w:pPr>
            <w:r>
              <w:rPr>
                <w:rFonts w:ascii="標楷體" w:eastAsia="標楷體" w:hAnsi="標楷體" w:hint="eastAsia"/>
              </w:rPr>
              <w:t>4</w:t>
            </w:r>
          </w:p>
        </w:tc>
        <w:tc>
          <w:tcPr>
            <w:tcW w:w="2590" w:type="pct"/>
            <w:tcBorders>
              <w:top w:val="single" w:sz="6" w:space="0" w:color="auto"/>
              <w:left w:val="single" w:sz="6" w:space="0" w:color="auto"/>
              <w:bottom w:val="single" w:sz="6" w:space="0" w:color="auto"/>
              <w:right w:val="single" w:sz="6" w:space="0" w:color="auto"/>
            </w:tcBorders>
          </w:tcPr>
          <w:p w:rsidR="008E3438" w:rsidRPr="00E219C5" w:rsidRDefault="008E3438" w:rsidP="008E3438">
            <w:pPr>
              <w:spacing w:line="0" w:lineRule="atLeast"/>
              <w:rPr>
                <w:rFonts w:ascii="標楷體" w:eastAsia="標楷體" w:hAnsi="標楷體"/>
              </w:rPr>
            </w:pPr>
            <w:r w:rsidRPr="00E219C5">
              <w:rPr>
                <w:rFonts w:ascii="標楷體" w:eastAsia="標楷體" w:hAnsi="標楷體" w:hint="eastAsia"/>
              </w:rPr>
              <w:t>1.修訂原因：配合</w:t>
            </w:r>
            <w:r>
              <w:rPr>
                <w:rFonts w:ascii="標楷體" w:eastAsia="標楷體" w:hAnsi="標楷體" w:hint="eastAsia"/>
              </w:rPr>
              <w:t>稽核委員建議修正文字說明。</w:t>
            </w:r>
          </w:p>
          <w:p w:rsidR="005C7728" w:rsidRDefault="008E3438" w:rsidP="003E4BDB">
            <w:pPr>
              <w:spacing w:line="0" w:lineRule="atLeast"/>
              <w:rPr>
                <w:rFonts w:ascii="標楷體" w:eastAsia="標楷體" w:hAnsi="標楷體"/>
              </w:rPr>
            </w:pPr>
            <w:r>
              <w:rPr>
                <w:rFonts w:ascii="標楷體" w:eastAsia="標楷體" w:hAnsi="標楷體" w:hint="eastAsia"/>
              </w:rPr>
              <w:t>2.</w:t>
            </w:r>
            <w:r w:rsidRPr="005B1D37">
              <w:rPr>
                <w:rFonts w:ascii="標楷體" w:eastAsia="標楷體" w:hAnsi="標楷體" w:hint="eastAsia"/>
              </w:rPr>
              <w:t>修正處：</w:t>
            </w:r>
          </w:p>
          <w:p w:rsidR="005C7728" w:rsidRDefault="005C7728" w:rsidP="005C7728">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3E4BDB" w:rsidRPr="005C7728" w:rsidRDefault="005C7728" w:rsidP="005C7728">
            <w:pPr>
              <w:spacing w:line="0" w:lineRule="atLeast"/>
              <w:ind w:leftChars="100" w:left="840" w:hangingChars="250" w:hanging="600"/>
              <w:rPr>
                <w:rFonts w:ascii="標楷體" w:eastAsia="標楷體" w:hAnsi="標楷體"/>
              </w:rPr>
            </w:pPr>
            <w:r>
              <w:rPr>
                <w:rFonts w:ascii="標楷體" w:eastAsia="標楷體" w:hAnsi="標楷體" w:hint="eastAsia"/>
              </w:rPr>
              <w:t>（2）</w:t>
            </w:r>
            <w:r w:rsidR="003E4BDB">
              <w:rPr>
                <w:rFonts w:ascii="標楷體" w:eastAsia="標楷體" w:hAnsi="標楷體" w:hint="eastAsia"/>
              </w:rPr>
              <w:t>作業程序修改</w:t>
            </w:r>
            <w:r w:rsidR="008E3438" w:rsidRPr="00F60360">
              <w:rPr>
                <w:rFonts w:ascii="標楷體" w:eastAsia="標楷體" w:hAnsi="標楷體" w:hint="eastAsia"/>
              </w:rPr>
              <w:t>2.4.2</w:t>
            </w:r>
            <w:r w:rsidR="008E3438" w:rsidRPr="003533E8">
              <w:rPr>
                <w:rFonts w:ascii="標楷體" w:eastAsia="標楷體" w:hAnsi="標楷體" w:hint="eastAsia"/>
              </w:rPr>
              <w:t>.</w:t>
            </w:r>
            <w:r w:rsidR="008E3438" w:rsidRPr="00F60360">
              <w:rPr>
                <w:rFonts w:ascii="標楷體" w:eastAsia="標楷體" w:hAnsi="標楷體" w:hint="eastAsia"/>
              </w:rPr>
              <w:t>。</w:t>
            </w:r>
          </w:p>
        </w:tc>
        <w:tc>
          <w:tcPr>
            <w:tcW w:w="569" w:type="pct"/>
            <w:tcBorders>
              <w:top w:val="single" w:sz="6" w:space="0" w:color="auto"/>
              <w:left w:val="single" w:sz="6" w:space="0" w:color="auto"/>
              <w:bottom w:val="single" w:sz="6" w:space="0" w:color="auto"/>
              <w:right w:val="single" w:sz="6" w:space="0" w:color="auto"/>
            </w:tcBorders>
            <w:vAlign w:val="center"/>
          </w:tcPr>
          <w:p w:rsidR="008E3438" w:rsidRPr="00FD6C80" w:rsidRDefault="003E4BDB" w:rsidP="008E3438">
            <w:pPr>
              <w:spacing w:line="0" w:lineRule="atLeast"/>
              <w:jc w:val="center"/>
              <w:rPr>
                <w:rFonts w:ascii="標楷體" w:eastAsia="標楷體" w:hAnsi="標楷體"/>
              </w:rPr>
            </w:pPr>
            <w:r w:rsidRPr="003E4BDB">
              <w:rPr>
                <w:rFonts w:ascii="標楷體" w:eastAsia="標楷體" w:hAnsi="標楷體" w:hint="eastAsia"/>
              </w:rPr>
              <w:t>107.</w:t>
            </w:r>
            <w:r w:rsidR="008E3438" w:rsidRPr="003E4BDB">
              <w:rPr>
                <w:rFonts w:ascii="標楷體" w:eastAsia="標楷體" w:hAnsi="標楷體" w:hint="eastAsia"/>
              </w:rPr>
              <w:t>9</w:t>
            </w:r>
            <w:r>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8E3438" w:rsidRPr="00FD6C80" w:rsidRDefault="008E3438" w:rsidP="008E3438">
            <w:pPr>
              <w:spacing w:line="0" w:lineRule="atLeast"/>
              <w:jc w:val="center"/>
              <w:rPr>
                <w:rFonts w:ascii="標楷體" w:eastAsia="標楷體" w:hAnsi="標楷體"/>
              </w:rPr>
            </w:pPr>
            <w:r w:rsidRPr="00FD6C80">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6" w:space="0" w:color="auto"/>
              <w:right w:val="single" w:sz="6" w:space="0" w:color="auto"/>
            </w:tcBorders>
          </w:tcPr>
          <w:p w:rsidR="008E3438" w:rsidRDefault="008E3438" w:rsidP="008E3438">
            <w:pPr>
              <w:spacing w:line="0" w:lineRule="atLeast"/>
              <w:rPr>
                <w:rFonts w:ascii="標楷體" w:eastAsia="標楷體" w:hAnsi="標楷體"/>
              </w:rPr>
            </w:pPr>
          </w:p>
          <w:p w:rsidR="008E3438" w:rsidRDefault="008E3438" w:rsidP="008E3438">
            <w:pPr>
              <w:spacing w:line="0" w:lineRule="atLeast"/>
              <w:rPr>
                <w:rFonts w:ascii="標楷體" w:eastAsia="標楷體" w:hAnsi="標楷體"/>
              </w:rPr>
            </w:pPr>
          </w:p>
          <w:p w:rsidR="008E3438" w:rsidRDefault="008E3438" w:rsidP="008E3438">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r w:rsidR="003E4BDB"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E4BDB" w:rsidRDefault="003E4BDB" w:rsidP="008E3438">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6" w:space="0" w:color="auto"/>
              <w:right w:val="single" w:sz="6" w:space="0" w:color="auto"/>
            </w:tcBorders>
          </w:tcPr>
          <w:p w:rsidR="003E4BDB" w:rsidRDefault="003E4BDB" w:rsidP="008E3438">
            <w:pPr>
              <w:spacing w:line="0" w:lineRule="atLeast"/>
              <w:rPr>
                <w:rFonts w:ascii="標楷體" w:eastAsia="標楷體" w:hAnsi="標楷體"/>
              </w:rPr>
            </w:pPr>
          </w:p>
          <w:p w:rsidR="003E4BDB" w:rsidRDefault="003E4BDB" w:rsidP="008E3438">
            <w:pPr>
              <w:spacing w:line="0" w:lineRule="atLeast"/>
              <w:rPr>
                <w:rFonts w:ascii="標楷體" w:eastAsia="標楷體" w:hAnsi="標楷體"/>
              </w:rPr>
            </w:pPr>
          </w:p>
          <w:p w:rsidR="003E4BDB" w:rsidRDefault="003E4BDB" w:rsidP="008E3438">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3E4BDB" w:rsidRDefault="003E4BDB"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3E4BDB" w:rsidRDefault="003E4BDB"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3E4BDB" w:rsidRDefault="003E4BDB" w:rsidP="008E3438">
            <w:pPr>
              <w:spacing w:line="0" w:lineRule="atLeast"/>
              <w:jc w:val="center"/>
              <w:rPr>
                <w:rFonts w:ascii="標楷體" w:eastAsia="標楷體" w:hAnsi="標楷體"/>
              </w:rPr>
            </w:pPr>
          </w:p>
        </w:tc>
      </w:tr>
      <w:tr w:rsidR="008E3438" w:rsidTr="008E3438">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12" w:space="0" w:color="auto"/>
              <w:right w:val="single" w:sz="6" w:space="0" w:color="auto"/>
            </w:tcBorders>
          </w:tcPr>
          <w:p w:rsidR="008E3438" w:rsidRDefault="008E3438" w:rsidP="008E3438">
            <w:pPr>
              <w:spacing w:line="0" w:lineRule="atLeast"/>
              <w:rPr>
                <w:rFonts w:ascii="標楷體" w:eastAsia="標楷體" w:hAnsi="標楷體"/>
              </w:rPr>
            </w:pPr>
          </w:p>
          <w:p w:rsidR="008E3438" w:rsidRDefault="008E3438" w:rsidP="008E3438">
            <w:pPr>
              <w:spacing w:line="0" w:lineRule="atLeast"/>
              <w:rPr>
                <w:rFonts w:ascii="標楷體" w:eastAsia="標楷體" w:hAnsi="標楷體"/>
              </w:rPr>
            </w:pPr>
          </w:p>
          <w:p w:rsidR="008E3438" w:rsidRDefault="008E3438" w:rsidP="008E3438">
            <w:pPr>
              <w:spacing w:line="0" w:lineRule="atLeast"/>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bl>
    <w:p w:rsidR="008E3438" w:rsidRDefault="008E3438" w:rsidP="008E3438">
      <w:pPr>
        <w:widowControl/>
        <w:jc w:val="right"/>
        <w:rPr>
          <w:rFonts w:ascii="標楷體" w:eastAsia="標楷體" w:hAnsi="標楷體"/>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widowControl/>
        <w:rPr>
          <w:rFonts w:ascii="標楷體" w:eastAsia="標楷體" w:hAnsi="標楷體"/>
        </w:rPr>
      </w:pPr>
      <w:r>
        <w:rPr>
          <w:rFonts w:hint="eastAsia"/>
          <w:noProof/>
        </w:rPr>
        <mc:AlternateContent>
          <mc:Choice Requires="wps">
            <w:drawing>
              <wp:anchor distT="0" distB="0" distL="114300" distR="114300" simplePos="0" relativeHeight="251665408" behindDoc="0" locked="0" layoutInCell="1" allowOverlap="1" wp14:anchorId="07782715" wp14:editId="277FF99E">
                <wp:simplePos x="0" y="0"/>
                <wp:positionH relativeFrom="column">
                  <wp:posOffset>4203700</wp:posOffset>
                </wp:positionH>
                <wp:positionV relativeFrom="paragraph">
                  <wp:posOffset>568044</wp:posOffset>
                </wp:positionV>
                <wp:extent cx="2057400" cy="571500"/>
                <wp:effectExtent l="0" t="0" r="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Default="007630AB" w:rsidP="008E3438">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7630AB" w:rsidRDefault="007630AB" w:rsidP="008E343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6" o:spid="_x0000_s1030" type="#_x0000_t202" style="position:absolute;margin-left:331pt;margin-top:44.75pt;width:162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KF+zgIAAMY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" filled="f" stroked="f">
                <v:textbox>
                  <w:txbxContent>
                    <w:p w:rsidR="004F4A57" w:rsidRDefault="004F4A57" w:rsidP="008E3438">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4F4A57" w:rsidRDefault="004F4A57" w:rsidP="008E343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hint="eastAsia"/>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8E3438" w:rsidTr="008E3438">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8E3438" w:rsidRDefault="008E3438" w:rsidP="008E3438">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E3438" w:rsidTr="008E3438">
        <w:trPr>
          <w:trHeight w:val="392"/>
          <w:jc w:val="center"/>
        </w:trPr>
        <w:tc>
          <w:tcPr>
            <w:tcW w:w="2205" w:type="pct"/>
            <w:tcBorders>
              <w:top w:val="single" w:sz="4" w:space="0" w:color="auto"/>
              <w:left w:val="single" w:sz="12" w:space="0" w:color="auto"/>
              <w:bottom w:val="single" w:sz="2" w:space="0" w:color="auto"/>
              <w:right w:val="single" w:sz="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0" w:type="pct"/>
            <w:tcBorders>
              <w:top w:val="single" w:sz="4" w:space="0" w:color="auto"/>
              <w:left w:val="single" w:sz="2"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1" w:type="pct"/>
            <w:tcBorders>
              <w:top w:val="single" w:sz="4" w:space="0" w:color="auto"/>
              <w:left w:val="single" w:sz="4"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版本/</w:t>
            </w:r>
          </w:p>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1" w:type="pct"/>
            <w:tcBorders>
              <w:top w:val="single" w:sz="4" w:space="0" w:color="auto"/>
              <w:left w:val="single" w:sz="4" w:space="0" w:color="auto"/>
              <w:bottom w:val="single" w:sz="4" w:space="0" w:color="auto"/>
              <w:right w:val="single" w:sz="1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頁數</w:t>
            </w:r>
          </w:p>
        </w:tc>
      </w:tr>
      <w:tr w:rsidR="008E3438" w:rsidTr="008E3438">
        <w:trPr>
          <w:trHeight w:val="428"/>
          <w:jc w:val="center"/>
        </w:trPr>
        <w:tc>
          <w:tcPr>
            <w:tcW w:w="2205" w:type="pct"/>
            <w:tcBorders>
              <w:top w:val="single" w:sz="2" w:space="0" w:color="auto"/>
              <w:left w:val="single" w:sz="12" w:space="0" w:color="auto"/>
              <w:bottom w:val="single" w:sz="12" w:space="0" w:color="auto"/>
              <w:right w:val="single" w:sz="2" w:space="0" w:color="auto"/>
            </w:tcBorders>
            <w:vAlign w:val="center"/>
            <w:hideMark/>
          </w:tcPr>
          <w:p w:rsidR="008E3438" w:rsidRDefault="008E3438" w:rsidP="008E3438">
            <w:pPr>
              <w:spacing w:line="0" w:lineRule="atLeast"/>
              <w:jc w:val="center"/>
              <w:rPr>
                <w:rFonts w:ascii="標楷體" w:eastAsia="標楷體" w:hAnsi="標楷體"/>
                <w:b/>
              </w:rPr>
            </w:pPr>
            <w:r>
              <w:rPr>
                <w:rFonts w:ascii="標楷體" w:eastAsia="標楷體" w:hAnsi="標楷體" w:hint="eastAsia"/>
                <w:b/>
              </w:rPr>
              <w:t>修繕作業</w:t>
            </w:r>
          </w:p>
        </w:tc>
        <w:tc>
          <w:tcPr>
            <w:tcW w:w="960" w:type="pct"/>
            <w:tcBorders>
              <w:top w:val="single" w:sz="4" w:space="0" w:color="auto"/>
              <w:left w:val="single" w:sz="2" w:space="0" w:color="auto"/>
              <w:bottom w:val="single" w:sz="12"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總務處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1130-014</w:t>
            </w:r>
          </w:p>
        </w:tc>
        <w:tc>
          <w:tcPr>
            <w:tcW w:w="671" w:type="pct"/>
            <w:tcBorders>
              <w:top w:val="single" w:sz="4" w:space="0" w:color="auto"/>
              <w:left w:val="single" w:sz="4" w:space="0" w:color="auto"/>
              <w:bottom w:val="single" w:sz="12" w:space="0" w:color="auto"/>
              <w:right w:val="single" w:sz="4" w:space="0" w:color="auto"/>
            </w:tcBorders>
            <w:vAlign w:val="center"/>
            <w:hideMark/>
          </w:tcPr>
          <w:p w:rsidR="003E4BDB" w:rsidRPr="00FA6F9C" w:rsidRDefault="003E4BDB" w:rsidP="003E4BDB">
            <w:pPr>
              <w:spacing w:line="0" w:lineRule="atLeast"/>
              <w:jc w:val="center"/>
              <w:rPr>
                <w:rFonts w:ascii="標楷體" w:eastAsia="標楷體" w:hAnsi="標楷體"/>
                <w:color w:val="000000" w:themeColor="text1"/>
                <w:sz w:val="20"/>
              </w:rPr>
            </w:pPr>
            <w:r w:rsidRPr="00FA6F9C">
              <w:rPr>
                <w:rFonts w:ascii="標楷體" w:eastAsia="標楷體" w:hAnsi="標楷體" w:hint="eastAsia"/>
                <w:color w:val="000000" w:themeColor="text1"/>
                <w:sz w:val="20"/>
              </w:rPr>
              <w:t>04</w:t>
            </w:r>
            <w:r w:rsidRPr="00FA6F9C">
              <w:rPr>
                <w:rFonts w:ascii="標楷體" w:eastAsia="標楷體" w:hAnsi="標楷體"/>
                <w:color w:val="000000" w:themeColor="text1"/>
                <w:sz w:val="20"/>
              </w:rPr>
              <w:t>/</w:t>
            </w:r>
          </w:p>
          <w:p w:rsidR="008E3438" w:rsidRDefault="003E4BDB" w:rsidP="003E4BDB">
            <w:pPr>
              <w:spacing w:line="0" w:lineRule="atLeast"/>
              <w:jc w:val="center"/>
              <w:rPr>
                <w:rFonts w:ascii="標楷體" w:eastAsia="標楷體" w:hAnsi="標楷體"/>
                <w:color w:val="000000" w:themeColor="text1"/>
                <w:sz w:val="20"/>
                <w:szCs w:val="20"/>
              </w:rPr>
            </w:pPr>
            <w:r w:rsidRPr="00FA6F9C">
              <w:rPr>
                <w:rFonts w:ascii="標楷體" w:eastAsia="標楷體" w:hAnsi="標楷體" w:hint="eastAsia"/>
                <w:color w:val="000000" w:themeColor="text1"/>
                <w:sz w:val="20"/>
              </w:rPr>
              <w:t>107.12.12</w:t>
            </w:r>
          </w:p>
        </w:tc>
        <w:tc>
          <w:tcPr>
            <w:tcW w:w="531" w:type="pct"/>
            <w:tcBorders>
              <w:top w:val="single" w:sz="4" w:space="0" w:color="auto"/>
              <w:left w:val="single" w:sz="4" w:space="0" w:color="auto"/>
              <w:bottom w:val="single" w:sz="12" w:space="0" w:color="auto"/>
              <w:right w:val="single" w:sz="1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第1頁/</w:t>
            </w:r>
          </w:p>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共2頁</w:t>
            </w:r>
          </w:p>
        </w:tc>
      </w:tr>
    </w:tbl>
    <w:p w:rsidR="008E3438" w:rsidRDefault="008E3438" w:rsidP="008E3438">
      <w:pPr>
        <w:jc w:val="right"/>
        <w:rPr>
          <w:rFonts w:ascii="標楷體" w:eastAsia="標楷體" w:hAnsi="標楷體"/>
          <w:b/>
          <w:bCs/>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1.流程圖：</w:t>
      </w:r>
    </w:p>
    <w:p w:rsidR="00FA6F9C" w:rsidRDefault="00EF28CD" w:rsidP="005C7728">
      <w:pPr>
        <w:rPr>
          <w:rFonts w:ascii="標楷體" w:eastAsia="標楷體" w:hAnsi="標楷體"/>
        </w:rPr>
      </w:pPr>
      <w:r>
        <w:object w:dxaOrig="9439" w:dyaOrig="15618">
          <v:shape id="_x0000_i1029" type="#_x0000_t75" style="width:482pt;height:552.65pt" o:ole="">
            <v:imagedata r:id="rId18" o:title=""/>
          </v:shape>
          <o:OLEObject Type="Embed" ProgID="Visio.Drawing.11" ShapeID="_x0000_i1029" DrawAspect="Content" ObjectID="_1621339724" r:id="rId19"/>
        </w:object>
      </w:r>
    </w:p>
    <w:p w:rsidR="008E3438" w:rsidRDefault="008E3438" w:rsidP="005C7728">
      <w:pPr>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8E3438" w:rsidTr="008E3438">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8E3438" w:rsidRDefault="008E3438" w:rsidP="008E3438">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E3438" w:rsidTr="008E3438">
        <w:trPr>
          <w:jc w:val="center"/>
        </w:trPr>
        <w:tc>
          <w:tcPr>
            <w:tcW w:w="2205" w:type="pct"/>
            <w:tcBorders>
              <w:top w:val="single" w:sz="4" w:space="0" w:color="auto"/>
              <w:left w:val="single" w:sz="12" w:space="0" w:color="auto"/>
              <w:bottom w:val="single" w:sz="2" w:space="0" w:color="auto"/>
              <w:right w:val="single" w:sz="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0" w:type="pct"/>
            <w:tcBorders>
              <w:top w:val="single" w:sz="4" w:space="0" w:color="auto"/>
              <w:left w:val="single" w:sz="2"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1" w:type="pct"/>
            <w:tcBorders>
              <w:top w:val="single" w:sz="4" w:space="0" w:color="auto"/>
              <w:left w:val="single" w:sz="4"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版本/</w:t>
            </w:r>
          </w:p>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1" w:type="pct"/>
            <w:tcBorders>
              <w:top w:val="single" w:sz="4" w:space="0" w:color="auto"/>
              <w:left w:val="single" w:sz="4" w:space="0" w:color="auto"/>
              <w:bottom w:val="single" w:sz="4" w:space="0" w:color="auto"/>
              <w:right w:val="single" w:sz="1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頁數</w:t>
            </w:r>
          </w:p>
        </w:tc>
      </w:tr>
      <w:tr w:rsidR="008E3438" w:rsidTr="008E3438">
        <w:trPr>
          <w:trHeight w:val="286"/>
          <w:jc w:val="center"/>
        </w:trPr>
        <w:tc>
          <w:tcPr>
            <w:tcW w:w="2205" w:type="pct"/>
            <w:tcBorders>
              <w:top w:val="single" w:sz="2" w:space="0" w:color="auto"/>
              <w:left w:val="single" w:sz="12" w:space="0" w:color="auto"/>
              <w:bottom w:val="single" w:sz="12" w:space="0" w:color="auto"/>
              <w:right w:val="single" w:sz="2" w:space="0" w:color="auto"/>
            </w:tcBorders>
            <w:vAlign w:val="center"/>
            <w:hideMark/>
          </w:tcPr>
          <w:p w:rsidR="008E3438" w:rsidRDefault="008E3438" w:rsidP="008E3438">
            <w:pPr>
              <w:spacing w:line="0" w:lineRule="atLeast"/>
              <w:jc w:val="center"/>
              <w:rPr>
                <w:rFonts w:ascii="標楷體" w:eastAsia="標楷體" w:hAnsi="標楷體"/>
                <w:b/>
              </w:rPr>
            </w:pPr>
            <w:r>
              <w:rPr>
                <w:rFonts w:ascii="標楷體" w:eastAsia="標楷體" w:hAnsi="標楷體" w:hint="eastAsia"/>
                <w:b/>
              </w:rPr>
              <w:t>修繕作業</w:t>
            </w:r>
          </w:p>
        </w:tc>
        <w:tc>
          <w:tcPr>
            <w:tcW w:w="960" w:type="pct"/>
            <w:tcBorders>
              <w:top w:val="single" w:sz="4" w:space="0" w:color="auto"/>
              <w:left w:val="single" w:sz="2" w:space="0" w:color="auto"/>
              <w:bottom w:val="single" w:sz="12"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總務處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1130-014</w:t>
            </w:r>
          </w:p>
        </w:tc>
        <w:tc>
          <w:tcPr>
            <w:tcW w:w="671" w:type="pct"/>
            <w:tcBorders>
              <w:top w:val="single" w:sz="4" w:space="0" w:color="auto"/>
              <w:left w:val="single" w:sz="4" w:space="0" w:color="auto"/>
              <w:bottom w:val="single" w:sz="12" w:space="0" w:color="auto"/>
              <w:right w:val="single" w:sz="4" w:space="0" w:color="auto"/>
            </w:tcBorders>
            <w:vAlign w:val="center"/>
            <w:hideMark/>
          </w:tcPr>
          <w:p w:rsidR="003E4BDB" w:rsidRPr="00EF28CD" w:rsidRDefault="003E4BDB" w:rsidP="003E4BDB">
            <w:pPr>
              <w:spacing w:line="0" w:lineRule="atLeast"/>
              <w:jc w:val="center"/>
              <w:rPr>
                <w:rFonts w:ascii="標楷體" w:eastAsia="標楷體" w:hAnsi="標楷體"/>
                <w:color w:val="000000" w:themeColor="text1"/>
                <w:sz w:val="20"/>
              </w:rPr>
            </w:pPr>
            <w:r w:rsidRPr="00EF28CD">
              <w:rPr>
                <w:rFonts w:ascii="標楷體" w:eastAsia="標楷體" w:hAnsi="標楷體" w:hint="eastAsia"/>
                <w:color w:val="000000" w:themeColor="text1"/>
                <w:sz w:val="20"/>
              </w:rPr>
              <w:t>04</w:t>
            </w:r>
            <w:r w:rsidRPr="00EF28CD">
              <w:rPr>
                <w:rFonts w:ascii="標楷體" w:eastAsia="標楷體" w:hAnsi="標楷體"/>
                <w:color w:val="000000" w:themeColor="text1"/>
                <w:sz w:val="20"/>
              </w:rPr>
              <w:t>/</w:t>
            </w:r>
          </w:p>
          <w:p w:rsidR="008E3438" w:rsidRPr="00C11FBE" w:rsidRDefault="003E4BDB" w:rsidP="003E4BDB">
            <w:pPr>
              <w:spacing w:line="0" w:lineRule="atLeast"/>
              <w:jc w:val="center"/>
              <w:rPr>
                <w:rFonts w:ascii="標楷體" w:eastAsia="標楷體" w:hAnsi="標楷體"/>
                <w:sz w:val="20"/>
                <w:szCs w:val="20"/>
              </w:rPr>
            </w:pPr>
            <w:r w:rsidRPr="00EF28CD">
              <w:rPr>
                <w:rFonts w:ascii="標楷體" w:eastAsia="標楷體" w:hAnsi="標楷體" w:hint="eastAsia"/>
                <w:color w:val="000000" w:themeColor="text1"/>
                <w:sz w:val="20"/>
              </w:rPr>
              <w:t>107.12.12</w:t>
            </w:r>
          </w:p>
        </w:tc>
        <w:tc>
          <w:tcPr>
            <w:tcW w:w="531" w:type="pct"/>
            <w:tcBorders>
              <w:top w:val="single" w:sz="4" w:space="0" w:color="auto"/>
              <w:left w:val="single" w:sz="4" w:space="0" w:color="auto"/>
              <w:bottom w:val="single" w:sz="12" w:space="0" w:color="auto"/>
              <w:right w:val="single" w:sz="1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第2頁/</w:t>
            </w:r>
          </w:p>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共2頁</w:t>
            </w:r>
          </w:p>
        </w:tc>
      </w:tr>
    </w:tbl>
    <w:p w:rsidR="008E3438" w:rsidRDefault="008E3438" w:rsidP="008E3438">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8E3438" w:rsidRDefault="008E3438" w:rsidP="00723738">
      <w:pPr>
        <w:numPr>
          <w:ilvl w:val="1"/>
          <w:numId w:val="1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申請人線上登錄申請修繕。</w:t>
      </w:r>
    </w:p>
    <w:p w:rsidR="008E3438" w:rsidRDefault="008E3438" w:rsidP="00723738">
      <w:pPr>
        <w:numPr>
          <w:ilvl w:val="1"/>
          <w:numId w:val="1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營繕組收件：</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2.2.1.營繕組收件後判定維修人員及巡查自訂檢修。</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2.2.2.維修人員根據申請案件確定地點及維修項目。</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2.2.3.維修人員對於故障原因確認及評估。</w:t>
      </w:r>
    </w:p>
    <w:p w:rsidR="008E3438" w:rsidRPr="00C11FBE" w:rsidRDefault="008E3438" w:rsidP="008E3438">
      <w:pPr>
        <w:ind w:leftChars="300" w:left="1440" w:hangingChars="300" w:hanging="720"/>
        <w:jc w:val="both"/>
        <w:rPr>
          <w:rFonts w:ascii="標楷體" w:eastAsia="標楷體" w:hAnsi="標楷體"/>
        </w:rPr>
      </w:pPr>
      <w:r w:rsidRPr="00C11FBE">
        <w:rPr>
          <w:rFonts w:ascii="標楷體" w:eastAsia="標楷體" w:hAnsi="標楷體" w:hint="eastAsia"/>
        </w:rPr>
        <w:t>2.2.4.確認儀器設備、系統是否人為操作疏失而遭受損壞之賠償或懲處。</w:t>
      </w:r>
    </w:p>
    <w:p w:rsidR="008E3438" w:rsidRDefault="008E3438" w:rsidP="00723738">
      <w:pPr>
        <w:numPr>
          <w:ilvl w:val="1"/>
          <w:numId w:val="1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維修人員對於故障原因之判定：</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2.3.1.維修人員對於維修項目是否自行修繕或委外請購修繕。</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2.3.2.屬自行修繕者，由維修人員逕自修繕。</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2.3.3.屬委外修繕者，依本校採購作業辦法進行請購修繕。</w:t>
      </w:r>
    </w:p>
    <w:p w:rsidR="008E3438" w:rsidRDefault="008E3438" w:rsidP="00723738">
      <w:pPr>
        <w:numPr>
          <w:ilvl w:val="1"/>
          <w:numId w:val="1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維修人員修繕作業完成：</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2.4.1.修繕完成通知申請人。</w:t>
      </w:r>
    </w:p>
    <w:p w:rsidR="008E3438" w:rsidRDefault="008E3438" w:rsidP="008E3438">
      <w:pPr>
        <w:ind w:leftChars="300" w:left="1440" w:hangingChars="300" w:hanging="720"/>
        <w:jc w:val="both"/>
        <w:rPr>
          <w:rFonts w:ascii="標楷體" w:eastAsia="標楷體" w:hAnsi="標楷體"/>
        </w:rPr>
      </w:pPr>
      <w:r w:rsidRPr="00793D86">
        <w:rPr>
          <w:rFonts w:ascii="標楷體" w:eastAsia="標楷體" w:hAnsi="標楷體" w:hint="eastAsia"/>
        </w:rPr>
        <w:t>2.4.2.</w:t>
      </w:r>
      <w:r w:rsidRPr="00EF28CD">
        <w:rPr>
          <w:rFonts w:ascii="標楷體" w:eastAsia="標楷體" w:hAnsi="標楷體" w:hint="eastAsia"/>
        </w:rPr>
        <w:t>未能</w:t>
      </w:r>
      <w:r w:rsidR="003E4BDB" w:rsidRPr="00EF28CD">
        <w:rPr>
          <w:rFonts w:ascii="標楷體" w:eastAsia="標楷體" w:hAnsi="標楷體" w:hint="eastAsia"/>
        </w:rPr>
        <w:t>即時</w:t>
      </w:r>
      <w:r w:rsidRPr="00EF28CD">
        <w:rPr>
          <w:rFonts w:ascii="標楷體" w:eastAsia="標楷體" w:hAnsi="標楷體" w:hint="eastAsia"/>
        </w:rPr>
        <w:t>完成修繕</w:t>
      </w:r>
      <w:r w:rsidRPr="003E4BDB">
        <w:rPr>
          <w:rFonts w:ascii="標楷體" w:eastAsia="標楷體" w:hAnsi="標楷體" w:hint="eastAsia"/>
        </w:rPr>
        <w:t>時</w:t>
      </w:r>
      <w:r w:rsidR="003E4BDB" w:rsidRPr="00EF28CD">
        <w:rPr>
          <w:rFonts w:ascii="標楷體" w:eastAsia="標楷體" w:hAnsi="標楷體" w:hint="eastAsia"/>
        </w:rPr>
        <w:t>，</w:t>
      </w:r>
      <w:r w:rsidRPr="00793D86">
        <w:rPr>
          <w:rFonts w:ascii="標楷體" w:eastAsia="標楷體" w:hAnsi="標楷體" w:hint="eastAsia"/>
        </w:rPr>
        <w:t>回覆申請人。</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2.4.3.維護保養完成後，依照校內驗收程序約同相關人員進行驗收。</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2.4.4.結報及歸檔。</w:t>
      </w:r>
    </w:p>
    <w:p w:rsidR="008E3438" w:rsidRDefault="008E3438" w:rsidP="008E343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3.1.維修工作之追蹤。</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3.2.採購作業流程之正常運作。</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3.3.維修品質之規格化。</w:t>
      </w:r>
    </w:p>
    <w:p w:rsidR="008E3438" w:rsidRDefault="008E3438" w:rsidP="008E343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8E3438" w:rsidRDefault="008E3438" w:rsidP="00723738">
      <w:pPr>
        <w:numPr>
          <w:ilvl w:val="1"/>
          <w:numId w:val="1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意見信箱及請修網。</w:t>
      </w:r>
    </w:p>
    <w:p w:rsidR="008E3438" w:rsidRDefault="008E3438" w:rsidP="00723738">
      <w:pPr>
        <w:numPr>
          <w:ilvl w:val="1"/>
          <w:numId w:val="1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電子請購單。</w:t>
      </w:r>
    </w:p>
    <w:p w:rsidR="008E3438" w:rsidRDefault="008E3438" w:rsidP="00723738">
      <w:pPr>
        <w:numPr>
          <w:ilvl w:val="1"/>
          <w:numId w:val="1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驗收紀錄表。</w:t>
      </w:r>
    </w:p>
    <w:p w:rsidR="008E3438" w:rsidRDefault="008E3438" w:rsidP="008E343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5.1.佛光大學修繕管理辦法。</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5.2.佛光大學採購作業辦法。</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5.3.佛光大學電信系統管理規則。</w:t>
      </w:r>
    </w:p>
    <w:p w:rsidR="008E3438" w:rsidRPr="00C11FBE" w:rsidRDefault="008E3438" w:rsidP="008E3438">
      <w:pPr>
        <w:tabs>
          <w:tab w:val="left" w:pos="960"/>
        </w:tabs>
        <w:ind w:leftChars="100" w:left="720" w:hangingChars="200" w:hanging="480"/>
        <w:jc w:val="both"/>
        <w:textAlignment w:val="baseline"/>
        <w:rPr>
          <w:rFonts w:ascii="標楷體" w:eastAsia="標楷體" w:hAnsi="標楷體"/>
        </w:rPr>
      </w:pPr>
      <w:r w:rsidRPr="00C11FBE">
        <w:rPr>
          <w:rFonts w:ascii="標楷體" w:eastAsia="標楷體" w:hAnsi="標楷體" w:hint="eastAsia"/>
        </w:rPr>
        <w:t>5.4.佛光大學行政人員獎懲辦法。</w:t>
      </w:r>
    </w:p>
    <w:p w:rsidR="008E3438" w:rsidRDefault="008E3438" w:rsidP="008E3438">
      <w:pPr>
        <w:ind w:leftChars="100" w:left="720" w:hangingChars="200" w:hanging="480"/>
        <w:rPr>
          <w:rFonts w:ascii="標楷體" w:eastAsia="標楷體" w:hAnsi="標楷體"/>
        </w:rPr>
      </w:pPr>
      <w:r w:rsidRPr="00C11FBE">
        <w:rPr>
          <w:rFonts w:ascii="標楷體" w:eastAsia="標楷體" w:hAnsi="標楷體" w:hint="eastAsia"/>
        </w:rPr>
        <w:t>5.5.佛光大學財物管理辦法。</w:t>
      </w:r>
    </w:p>
    <w:p w:rsidR="00284C92" w:rsidRDefault="008E3438" w:rsidP="008E3438">
      <w:pPr>
        <w:ind w:leftChars="100" w:left="720" w:hangingChars="200" w:hanging="480"/>
        <w:rPr>
          <w:rFonts w:ascii="標楷體" w:eastAsia="標楷體" w:hAnsi="標楷體"/>
          <w:sz w:val="16"/>
          <w:szCs w:val="16"/>
        </w:rPr>
      </w:pPr>
      <w:r w:rsidRPr="00C11FBE">
        <w:rPr>
          <w:rFonts w:ascii="標楷體" w:eastAsia="標楷體" w:hAnsi="標楷體" w:hint="eastAsia"/>
        </w:rPr>
        <w:t>5.6.佛光大學學生獎懲辦法。</w:t>
      </w:r>
      <w:r w:rsidR="00284C92">
        <w:rPr>
          <w:rFonts w:ascii="標楷體" w:eastAsia="標楷體" w:hAnsi="標楷體"/>
          <w:sz w:val="16"/>
          <w:szCs w:val="16"/>
        </w:rPr>
        <w:br w:type="page"/>
      </w:r>
    </w:p>
    <w:p w:rsidR="001C7A5C" w:rsidRDefault="00284C92" w:rsidP="001C7A5C">
      <w:pPr>
        <w:jc w:val="right"/>
        <w:rPr>
          <w:b/>
          <w:bdr w:val="single" w:sz="4" w:space="0" w:color="auto"/>
        </w:rPr>
      </w:pPr>
      <w:bookmarkStart w:id="49" w:name="附件三"/>
      <w:r w:rsidRPr="00284C92">
        <w:rPr>
          <w:rFonts w:hint="eastAsia"/>
          <w:b/>
          <w:bdr w:val="single" w:sz="4" w:space="0" w:color="auto"/>
        </w:rPr>
        <w:lastRenderedPageBreak/>
        <w:t>附件三</w:t>
      </w:r>
      <w:bookmarkStart w:id="50" w:name="_Toc522544557"/>
      <w:bookmarkStart w:id="51" w:name="_Toc524360316"/>
      <w:bookmarkEnd w:id="49"/>
    </w:p>
    <w:p w:rsidR="00574724" w:rsidRPr="001C7A5C" w:rsidRDefault="00574724" w:rsidP="00574724">
      <w:pPr>
        <w:jc w:val="center"/>
        <w:rPr>
          <w:rFonts w:ascii="標楷體" w:eastAsia="標楷體" w:hAnsi="標楷體"/>
          <w:b/>
          <w:sz w:val="32"/>
          <w:szCs w:val="32"/>
        </w:rPr>
      </w:pPr>
      <w:bookmarkStart w:id="52" w:name="_Toc524360515"/>
      <w:bookmarkEnd w:id="50"/>
      <w:bookmarkEnd w:id="51"/>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53" w:name="會計室"/>
      <w:r w:rsidRPr="001C7A5C">
        <w:rPr>
          <w:rFonts w:ascii="標楷體" w:eastAsia="標楷體" w:hAnsi="標楷體" w:hint="eastAsia"/>
          <w:b/>
          <w:sz w:val="32"/>
          <w:szCs w:val="32"/>
        </w:rPr>
        <w:t>會計室</w:t>
      </w:r>
      <w:bookmarkEnd w:id="53"/>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52"/>
    </w:p>
    <w:p w:rsidR="00574724" w:rsidRPr="001B0A44" w:rsidRDefault="00574724" w:rsidP="00574724">
      <w:pPr>
        <w:jc w:val="right"/>
        <w:rPr>
          <w:rFonts w:ascii="標楷體" w:eastAsia="標楷體" w:hAnsi="標楷體" w:cs="Times New Roman"/>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68"/>
        <w:gridCol w:w="2665"/>
        <w:gridCol w:w="456"/>
        <w:gridCol w:w="851"/>
        <w:gridCol w:w="851"/>
        <w:gridCol w:w="1133"/>
        <w:gridCol w:w="2373"/>
      </w:tblGrid>
      <w:tr w:rsidR="00574724" w:rsidRPr="00D916F1" w:rsidTr="00574724">
        <w:trPr>
          <w:jc w:val="center"/>
        </w:trPr>
        <w:tc>
          <w:tcPr>
            <w:tcW w:w="232"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序號</w:t>
            </w:r>
          </w:p>
        </w:tc>
        <w:tc>
          <w:tcPr>
            <w:tcW w:w="542"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風險分布代號</w:t>
            </w:r>
          </w:p>
        </w:tc>
        <w:tc>
          <w:tcPr>
            <w:tcW w:w="1352"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31"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版次</w:t>
            </w:r>
          </w:p>
        </w:tc>
        <w:tc>
          <w:tcPr>
            <w:tcW w:w="864" w:type="pct"/>
            <w:gridSpan w:val="2"/>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內容是否修改</w:t>
            </w:r>
          </w:p>
        </w:tc>
        <w:tc>
          <w:tcPr>
            <w:tcW w:w="575"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新訂/刪除</w:t>
            </w:r>
            <w:r w:rsidRPr="00D916F1">
              <w:rPr>
                <w:rFonts w:ascii="標楷體" w:eastAsia="標楷體" w:hAnsi="標楷體" w:cs="Times New Roman" w:hint="eastAsia"/>
                <w:szCs w:val="24"/>
              </w:rPr>
              <w:t>/作廢</w:t>
            </w:r>
          </w:p>
        </w:tc>
        <w:tc>
          <w:tcPr>
            <w:tcW w:w="1204"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本次修訂摘要/原因</w:t>
            </w:r>
          </w:p>
        </w:tc>
      </w:tr>
      <w:tr w:rsidR="00574724" w:rsidRPr="00D916F1" w:rsidTr="00574724">
        <w:trPr>
          <w:jc w:val="center"/>
        </w:trPr>
        <w:tc>
          <w:tcPr>
            <w:tcW w:w="232" w:type="pct"/>
            <w:vMerge/>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542" w:type="pct"/>
            <w:vMerge/>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352" w:type="pct"/>
            <w:vMerge/>
          </w:tcPr>
          <w:p w:rsidR="00574724" w:rsidRPr="00D916F1" w:rsidRDefault="00574724" w:rsidP="00574724">
            <w:pPr>
              <w:spacing w:line="0" w:lineRule="atLeast"/>
              <w:jc w:val="both"/>
              <w:rPr>
                <w:rFonts w:ascii="標楷體" w:eastAsia="標楷體" w:hAnsi="標楷體" w:cs="Times New Roman"/>
                <w:szCs w:val="24"/>
              </w:rPr>
            </w:pPr>
          </w:p>
        </w:tc>
        <w:tc>
          <w:tcPr>
            <w:tcW w:w="231" w:type="pct"/>
            <w:vMerge/>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是</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否</w:t>
            </w:r>
          </w:p>
        </w:tc>
        <w:tc>
          <w:tcPr>
            <w:tcW w:w="575" w:type="pct"/>
            <w:vMerge/>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vMerge/>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1170-001</w:t>
            </w:r>
            <w:r w:rsidRPr="00D916F1">
              <w:rPr>
                <w:rFonts w:ascii="標楷體" w:eastAsia="標楷體" w:hAnsi="標楷體" w:cs="Times New Roman"/>
                <w:szCs w:val="24"/>
              </w:rPr>
              <w:t>投資有價證券與其他投資之決策、買賣、保管及記錄</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03</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Pr="00D916F1" w:rsidRDefault="00574724" w:rsidP="00574724">
            <w:pPr>
              <w:spacing w:line="0" w:lineRule="atLeast"/>
              <w:jc w:val="center"/>
              <w:rPr>
                <w:rFonts w:ascii="標楷體" w:eastAsia="標楷體" w:hAnsi="標楷體"/>
                <w:szCs w:val="24"/>
              </w:rPr>
            </w:pPr>
            <w:r w:rsidRPr="00E35F3D">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2</w:t>
            </w:r>
          </w:p>
        </w:tc>
        <w:tc>
          <w:tcPr>
            <w:tcW w:w="1352" w:type="pct"/>
          </w:tcPr>
          <w:p w:rsidR="00574724" w:rsidRPr="00D916F1" w:rsidRDefault="00574724" w:rsidP="00574724">
            <w:pPr>
              <w:spacing w:line="0" w:lineRule="atLeast"/>
              <w:jc w:val="both"/>
              <w:rPr>
                <w:rFonts w:ascii="標楷體" w:eastAsia="標楷體" w:hAnsi="標楷體" w:cs="Times New Roman"/>
                <w:color w:val="0000FF"/>
                <w:szCs w:val="24"/>
              </w:rPr>
            </w:pPr>
            <w:r w:rsidRPr="00D916F1">
              <w:rPr>
                <w:rFonts w:ascii="標楷體" w:eastAsia="標楷體" w:hAnsi="標楷體" w:hint="eastAsia"/>
                <w:szCs w:val="24"/>
              </w:rPr>
              <w:t>1170-002不動產之處分、設定負擔、購置或出租。動產購置及附屬機構之設立、相關事業之辦理</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02</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Pr="00D916F1" w:rsidRDefault="00574724" w:rsidP="00574724">
            <w:pPr>
              <w:spacing w:line="0" w:lineRule="atLeast"/>
              <w:jc w:val="center"/>
              <w:rPr>
                <w:rFonts w:ascii="標楷體" w:eastAsia="標楷體" w:hAnsi="標楷體"/>
                <w:szCs w:val="24"/>
              </w:rPr>
            </w:pPr>
            <w:r w:rsidRPr="00E35F3D">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ind w:left="240" w:hangingChars="100" w:hanging="240"/>
              <w:jc w:val="both"/>
              <w:rPr>
                <w:rFonts w:ascii="標楷體" w:eastAsia="標楷體" w:hAnsi="標楷體"/>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3</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3-1</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1170-003-1募款、收受捐贈、借款、資本租賃之決策、執行及記錄—收受捐贈作業</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Default="00574724" w:rsidP="00574724">
            <w:pPr>
              <w:jc w:val="center"/>
            </w:pPr>
            <w:r w:rsidRPr="006C590A">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4</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3-2</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1170-003-2募款、收受捐贈、借款、資本租賃之決策、執行及記錄—借款作業</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6C590A">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5</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3-3</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1170-003-3募款、收受捐贈、借款、資本租賃之決策、執行及記錄—資本租賃作業</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03</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716E02">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6</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4</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1170-004</w:t>
            </w:r>
            <w:r w:rsidRPr="00D916F1">
              <w:rPr>
                <w:rFonts w:ascii="標楷體" w:eastAsia="標楷體" w:hAnsi="標楷體" w:cs="Times New Roman"/>
                <w:szCs w:val="24"/>
              </w:rPr>
              <w:t>負債承諾</w:t>
            </w:r>
            <w:r w:rsidRPr="00D916F1">
              <w:rPr>
                <w:rFonts w:ascii="標楷體" w:eastAsia="標楷體" w:hAnsi="標楷體" w:cs="Times New Roman" w:hint="eastAsia"/>
                <w:szCs w:val="24"/>
              </w:rPr>
              <w:t>與</w:t>
            </w:r>
            <w:r w:rsidRPr="00D916F1">
              <w:rPr>
                <w:rFonts w:ascii="標楷體" w:eastAsia="標楷體" w:hAnsi="標楷體" w:cs="Times New Roman"/>
                <w:szCs w:val="24"/>
              </w:rPr>
              <w:t>或有事項之管理及記錄</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02</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716E02">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7</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5</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1170-005各項</w:t>
            </w:r>
            <w:r w:rsidRPr="00D916F1">
              <w:rPr>
                <w:rFonts w:ascii="標楷體" w:eastAsia="標楷體" w:hAnsi="標楷體" w:cs="Times New Roman"/>
                <w:szCs w:val="24"/>
              </w:rPr>
              <w:t>獎補助款之收支、管理、執行及記錄</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05</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Default="00574724" w:rsidP="00574724">
            <w:pPr>
              <w:jc w:val="center"/>
            </w:pPr>
            <w:r w:rsidRPr="00E112DB">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8</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6</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1170-006</w:t>
            </w:r>
            <w:r w:rsidRPr="00D916F1">
              <w:rPr>
                <w:rFonts w:ascii="標楷體" w:eastAsia="標楷體" w:hAnsi="標楷體" w:cs="Times New Roman"/>
                <w:szCs w:val="24"/>
              </w:rPr>
              <w:t>代收款項與其他收支之審核、收支、管理及記錄</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E112DB">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9</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7-1</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1170-007-1</w:t>
            </w:r>
            <w:r w:rsidRPr="00D916F1">
              <w:rPr>
                <w:rFonts w:ascii="標楷體" w:eastAsia="標楷體" w:hAnsi="標楷體" w:cs="Times New Roman"/>
                <w:szCs w:val="24"/>
              </w:rPr>
              <w:t>預算與決算之編製，財務與非財務資訊之揭露</w:t>
            </w:r>
            <w:r w:rsidRPr="00D916F1">
              <w:rPr>
                <w:rFonts w:ascii="標楷體" w:eastAsia="標楷體" w:hAnsi="標楷體" w:cs="Times New Roman" w:hint="eastAsia"/>
                <w:szCs w:val="24"/>
              </w:rPr>
              <w:t>—預算與決算之編製作業</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081312">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10</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7-2</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1170-007-2</w:t>
            </w:r>
            <w:r w:rsidRPr="00D916F1">
              <w:rPr>
                <w:rFonts w:ascii="標楷體" w:eastAsia="標楷體" w:hAnsi="標楷體" w:cs="Times New Roman"/>
                <w:szCs w:val="24"/>
              </w:rPr>
              <w:t>預算與決算之編製，財務與非財務資訊之揭露</w:t>
            </w:r>
            <w:r w:rsidRPr="00D916F1">
              <w:rPr>
                <w:rFonts w:ascii="標楷體" w:eastAsia="標楷體" w:hAnsi="標楷體" w:cs="Times New Roman" w:hint="eastAsia"/>
                <w:szCs w:val="24"/>
              </w:rPr>
              <w:t>—財務及非財務資訊揭露作業</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03</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081312">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11</w:t>
            </w:r>
          </w:p>
        </w:tc>
        <w:tc>
          <w:tcPr>
            <w:tcW w:w="542"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8</w:t>
            </w:r>
          </w:p>
        </w:tc>
        <w:tc>
          <w:tcPr>
            <w:tcW w:w="1352" w:type="pct"/>
            <w:tcBorders>
              <w:bottom w:val="single" w:sz="6" w:space="0" w:color="auto"/>
            </w:tcBorders>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1170-008學雜費收入與退費之管理及記錄</w:t>
            </w:r>
          </w:p>
        </w:tc>
        <w:tc>
          <w:tcPr>
            <w:tcW w:w="231"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07</w:t>
            </w:r>
          </w:p>
        </w:tc>
        <w:tc>
          <w:tcPr>
            <w:tcW w:w="432"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E35F3D">
              <w:rPr>
                <w:rFonts w:ascii="標楷體" w:eastAsia="標楷體" w:hAnsi="標楷體" w:hint="eastAsia"/>
                <w:color w:val="000000" w:themeColor="text1"/>
                <w:szCs w:val="24"/>
              </w:rPr>
              <w:sym w:font="Wingdings" w:char="F0FC"/>
            </w:r>
          </w:p>
        </w:tc>
        <w:tc>
          <w:tcPr>
            <w:tcW w:w="575"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Borders>
              <w:bottom w:val="single" w:sz="6" w:space="0" w:color="auto"/>
            </w:tcBorders>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tcBorders>
              <w:top w:val="single" w:sz="6" w:space="0" w:color="auto"/>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lastRenderedPageBreak/>
              <w:t>12</w:t>
            </w:r>
          </w:p>
        </w:tc>
        <w:tc>
          <w:tcPr>
            <w:tcW w:w="542" w:type="pct"/>
            <w:tcBorders>
              <w:top w:val="single" w:sz="6" w:space="0" w:color="auto"/>
              <w:bottom w:val="single" w:sz="6" w:space="0" w:color="auto"/>
            </w:tcBorders>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9</w:t>
            </w:r>
          </w:p>
        </w:tc>
        <w:tc>
          <w:tcPr>
            <w:tcW w:w="1352" w:type="pct"/>
            <w:tcBorders>
              <w:top w:val="single" w:sz="6" w:space="0" w:color="auto"/>
              <w:bottom w:val="single" w:sz="6" w:space="0" w:color="auto"/>
            </w:tcBorders>
            <w:shd w:val="clear" w:color="auto" w:fill="auto"/>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1170-009學生住宿費收入與退費之管理及記錄</w:t>
            </w:r>
          </w:p>
        </w:tc>
        <w:tc>
          <w:tcPr>
            <w:tcW w:w="231" w:type="pct"/>
            <w:tcBorders>
              <w:top w:val="single" w:sz="6" w:space="0" w:color="auto"/>
              <w:bottom w:val="single" w:sz="6" w:space="0" w:color="auto"/>
            </w:tcBorders>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05</w:t>
            </w:r>
          </w:p>
        </w:tc>
        <w:tc>
          <w:tcPr>
            <w:tcW w:w="432" w:type="pct"/>
            <w:tcBorders>
              <w:top w:val="single" w:sz="6" w:space="0" w:color="auto"/>
              <w:bottom w:val="single" w:sz="6" w:space="0" w:color="auto"/>
            </w:tcBorders>
            <w:shd w:val="clear" w:color="auto" w:fill="auto"/>
            <w:vAlign w:val="center"/>
          </w:tcPr>
          <w:p w:rsidR="00574724" w:rsidRPr="00D916F1" w:rsidRDefault="00574724" w:rsidP="00574724">
            <w:pPr>
              <w:spacing w:line="0" w:lineRule="atLeast"/>
              <w:jc w:val="center"/>
              <w:rPr>
                <w:rFonts w:ascii="標楷體" w:eastAsia="標楷體" w:hAnsi="標楷體"/>
                <w:szCs w:val="24"/>
              </w:rPr>
            </w:pPr>
          </w:p>
        </w:tc>
        <w:tc>
          <w:tcPr>
            <w:tcW w:w="432" w:type="pct"/>
            <w:tcBorders>
              <w:top w:val="single" w:sz="6" w:space="0" w:color="auto"/>
              <w:bottom w:val="single" w:sz="6" w:space="0" w:color="auto"/>
            </w:tcBorders>
            <w:shd w:val="clear" w:color="auto" w:fill="auto"/>
            <w:vAlign w:val="center"/>
          </w:tcPr>
          <w:p w:rsidR="00574724" w:rsidRDefault="00574724" w:rsidP="00574724">
            <w:pPr>
              <w:jc w:val="center"/>
            </w:pPr>
            <w:r w:rsidRPr="0030530D">
              <w:rPr>
                <w:rFonts w:ascii="標楷體" w:eastAsia="標楷體" w:hAnsi="標楷體" w:hint="eastAsia"/>
                <w:color w:val="000000" w:themeColor="text1"/>
                <w:szCs w:val="24"/>
              </w:rPr>
              <w:sym w:font="Wingdings" w:char="F0FC"/>
            </w:r>
          </w:p>
        </w:tc>
        <w:tc>
          <w:tcPr>
            <w:tcW w:w="575" w:type="pct"/>
            <w:tcBorders>
              <w:top w:val="single" w:sz="6" w:space="0" w:color="auto"/>
              <w:bottom w:val="single" w:sz="6" w:space="0" w:color="auto"/>
            </w:tcBorders>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Borders>
              <w:top w:val="single" w:sz="6" w:space="0" w:color="auto"/>
              <w:bottom w:val="single" w:sz="6" w:space="0" w:color="auto"/>
            </w:tcBorders>
            <w:shd w:val="clear" w:color="auto" w:fill="auto"/>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tcBorders>
              <w:top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color w:val="FF0000"/>
                <w:szCs w:val="24"/>
              </w:rPr>
            </w:pPr>
            <w:r w:rsidRPr="00D916F1">
              <w:rPr>
                <w:rFonts w:ascii="標楷體" w:eastAsia="標楷體" w:hAnsi="標楷體" w:cs="Times New Roman" w:hint="eastAsia"/>
                <w:color w:val="000000" w:themeColor="text1"/>
                <w:szCs w:val="24"/>
              </w:rPr>
              <w:t>13</w:t>
            </w:r>
          </w:p>
        </w:tc>
        <w:tc>
          <w:tcPr>
            <w:tcW w:w="542" w:type="pct"/>
            <w:tcBorders>
              <w:top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10</w:t>
            </w:r>
          </w:p>
        </w:tc>
        <w:tc>
          <w:tcPr>
            <w:tcW w:w="1352" w:type="pct"/>
            <w:tcBorders>
              <w:top w:val="single" w:sz="6" w:space="0" w:color="auto"/>
            </w:tcBorders>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1170-010推廣教育收入與支出之管理及記錄</w:t>
            </w:r>
          </w:p>
        </w:tc>
        <w:tc>
          <w:tcPr>
            <w:tcW w:w="231" w:type="pct"/>
            <w:tcBorders>
              <w:top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32" w:type="pct"/>
            <w:tcBorders>
              <w:top w:val="single" w:sz="6" w:space="0" w:color="auto"/>
            </w:tcBorders>
            <w:vAlign w:val="center"/>
          </w:tcPr>
          <w:p w:rsidR="00574724" w:rsidRPr="00D916F1" w:rsidRDefault="00574724" w:rsidP="00574724">
            <w:pPr>
              <w:spacing w:line="0" w:lineRule="atLeast"/>
              <w:jc w:val="center"/>
              <w:rPr>
                <w:rFonts w:ascii="標楷體" w:eastAsia="標楷體" w:hAnsi="標楷體"/>
                <w:szCs w:val="24"/>
              </w:rPr>
            </w:pPr>
          </w:p>
        </w:tc>
        <w:tc>
          <w:tcPr>
            <w:tcW w:w="432" w:type="pct"/>
            <w:tcBorders>
              <w:top w:val="single" w:sz="6" w:space="0" w:color="auto"/>
            </w:tcBorders>
            <w:vAlign w:val="center"/>
          </w:tcPr>
          <w:p w:rsidR="00574724" w:rsidRDefault="00574724" w:rsidP="00574724">
            <w:pPr>
              <w:jc w:val="center"/>
            </w:pPr>
            <w:r w:rsidRPr="0030530D">
              <w:rPr>
                <w:rFonts w:ascii="標楷體" w:eastAsia="標楷體" w:hAnsi="標楷體" w:hint="eastAsia"/>
                <w:color w:val="000000" w:themeColor="text1"/>
                <w:szCs w:val="24"/>
              </w:rPr>
              <w:sym w:font="Wingdings" w:char="F0FC"/>
            </w:r>
          </w:p>
        </w:tc>
        <w:tc>
          <w:tcPr>
            <w:tcW w:w="575" w:type="pct"/>
            <w:tcBorders>
              <w:top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Borders>
              <w:top w:val="single" w:sz="6" w:space="0" w:color="auto"/>
            </w:tcBorders>
          </w:tcPr>
          <w:p w:rsidR="00574724" w:rsidRPr="00D916F1" w:rsidRDefault="00574724" w:rsidP="00574724">
            <w:pPr>
              <w:spacing w:line="0" w:lineRule="atLeast"/>
              <w:ind w:left="240" w:hangingChars="100" w:hanging="240"/>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color w:val="000000" w:themeColor="text1"/>
                <w:szCs w:val="24"/>
              </w:rPr>
              <w:t>14</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11-1</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1170-011-1產學合作收入與支出之管理及記錄—收入</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05</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Default="00574724" w:rsidP="00574724">
            <w:pPr>
              <w:jc w:val="center"/>
            </w:pPr>
            <w:r w:rsidRPr="0030530D">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ind w:left="240" w:hangingChars="100" w:hanging="240"/>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color w:val="000000" w:themeColor="text1"/>
                <w:szCs w:val="24"/>
              </w:rPr>
              <w:t>15</w:t>
            </w:r>
          </w:p>
        </w:tc>
        <w:tc>
          <w:tcPr>
            <w:tcW w:w="542" w:type="pct"/>
            <w:vAlign w:val="center"/>
          </w:tcPr>
          <w:p w:rsidR="00574724" w:rsidRPr="00D916F1" w:rsidRDefault="00574724" w:rsidP="00574724">
            <w:pPr>
              <w:spacing w:line="0" w:lineRule="atLeast"/>
              <w:jc w:val="center"/>
              <w:rPr>
                <w:rFonts w:ascii="標楷體" w:eastAsia="標楷體" w:hAnsi="標楷體"/>
                <w:szCs w:val="24"/>
              </w:rPr>
            </w:pPr>
            <w:r w:rsidRPr="00D916F1">
              <w:rPr>
                <w:rFonts w:ascii="標楷體" w:eastAsia="標楷體" w:hAnsi="標楷體"/>
                <w:szCs w:val="24"/>
              </w:rPr>
              <w:t>會</w:t>
            </w:r>
            <w:r w:rsidRPr="00D916F1">
              <w:rPr>
                <w:rFonts w:ascii="標楷體" w:eastAsia="標楷體" w:hAnsi="標楷體" w:hint="eastAsia"/>
                <w:szCs w:val="24"/>
              </w:rPr>
              <w:t>11-2</w:t>
            </w:r>
          </w:p>
        </w:tc>
        <w:tc>
          <w:tcPr>
            <w:tcW w:w="1352" w:type="pct"/>
          </w:tcPr>
          <w:p w:rsidR="00574724" w:rsidRPr="00D916F1" w:rsidRDefault="00574724" w:rsidP="00574724">
            <w:pPr>
              <w:spacing w:line="0" w:lineRule="atLeast"/>
              <w:jc w:val="both"/>
              <w:rPr>
                <w:rFonts w:ascii="標楷體" w:eastAsia="標楷體" w:hAnsi="標楷體" w:cs="Times New Roman"/>
                <w:b/>
                <w:color w:val="FF0000"/>
                <w:szCs w:val="24"/>
                <w:u w:val="single"/>
              </w:rPr>
            </w:pPr>
            <w:r w:rsidRPr="00D916F1">
              <w:rPr>
                <w:rFonts w:ascii="標楷體" w:eastAsia="標楷體" w:hAnsi="標楷體" w:cs="Times New Roman" w:hint="eastAsia"/>
                <w:szCs w:val="24"/>
              </w:rPr>
              <w:t>1170-011-2產學合作收入與支出之管理及記錄—支出</w:t>
            </w:r>
          </w:p>
        </w:tc>
        <w:tc>
          <w:tcPr>
            <w:tcW w:w="231" w:type="pct"/>
            <w:vAlign w:val="center"/>
          </w:tcPr>
          <w:p w:rsidR="00574724" w:rsidRPr="00D916F1" w:rsidRDefault="00574724" w:rsidP="00574724">
            <w:pPr>
              <w:spacing w:line="0" w:lineRule="atLeast"/>
              <w:jc w:val="center"/>
              <w:rPr>
                <w:rFonts w:ascii="標楷體" w:eastAsia="標楷體" w:hAnsi="標楷體"/>
                <w:szCs w:val="24"/>
              </w:rPr>
            </w:pPr>
            <w:r w:rsidRPr="00D916F1">
              <w:rPr>
                <w:rFonts w:ascii="標楷體" w:eastAsia="標楷體" w:hAnsi="標楷體" w:hint="eastAsia"/>
                <w:szCs w:val="24"/>
              </w:rPr>
              <w:t>01</w:t>
            </w:r>
          </w:p>
        </w:tc>
        <w:tc>
          <w:tcPr>
            <w:tcW w:w="432" w:type="pct"/>
            <w:vAlign w:val="center"/>
          </w:tcPr>
          <w:p w:rsidR="00574724" w:rsidRPr="00D916F1" w:rsidRDefault="00574724" w:rsidP="00574724">
            <w:pPr>
              <w:spacing w:line="0" w:lineRule="atLeast"/>
              <w:jc w:val="center"/>
              <w:rPr>
                <w:rFonts w:ascii="標楷體" w:eastAsia="標楷體" w:hAnsi="標楷體" w:cs="Times New Roman"/>
                <w:b/>
                <w:color w:val="FF0000"/>
                <w:szCs w:val="24"/>
                <w:u w:val="single"/>
              </w:rPr>
            </w:pPr>
          </w:p>
        </w:tc>
        <w:tc>
          <w:tcPr>
            <w:tcW w:w="432" w:type="pct"/>
            <w:vAlign w:val="center"/>
          </w:tcPr>
          <w:p w:rsidR="00574724" w:rsidRDefault="00574724" w:rsidP="00574724">
            <w:pPr>
              <w:jc w:val="center"/>
            </w:pPr>
            <w:r w:rsidRPr="0030530D">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b/>
                <w:color w:val="FF0000"/>
                <w:szCs w:val="24"/>
                <w:u w:val="single"/>
              </w:rPr>
            </w:pPr>
          </w:p>
        </w:tc>
        <w:tc>
          <w:tcPr>
            <w:tcW w:w="1204" w:type="pct"/>
          </w:tcPr>
          <w:p w:rsidR="00574724" w:rsidRPr="00D916F1" w:rsidRDefault="00574724" w:rsidP="00574724">
            <w:pPr>
              <w:spacing w:line="0" w:lineRule="atLeast"/>
              <w:jc w:val="both"/>
              <w:rPr>
                <w:rFonts w:ascii="標楷體" w:eastAsia="標楷體" w:hAnsi="標楷體" w:cs="Times New Roman"/>
                <w:b/>
                <w:color w:val="FF0000"/>
                <w:szCs w:val="24"/>
                <w:u w:val="single"/>
              </w:rPr>
            </w:pPr>
          </w:p>
        </w:tc>
      </w:tr>
    </w:tbl>
    <w:p w:rsidR="00574724" w:rsidRPr="001B0A44" w:rsidRDefault="00574724" w:rsidP="00574724">
      <w:pPr>
        <w:widowControl/>
        <w:jc w:val="right"/>
        <w:rPr>
          <w:rFonts w:ascii="標楷體" w:eastAsia="標楷體" w:hAnsi="標楷體"/>
          <w:sz w:val="36"/>
          <w:szCs w:val="3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574724">
        <w:rPr>
          <w:rStyle w:val="a5"/>
          <w:rFonts w:ascii="標楷體" w:eastAsia="標楷體" w:hAnsi="標楷體" w:hint="eastAsia"/>
          <w:color w:val="000000" w:themeColor="text1"/>
          <w:sz w:val="16"/>
          <w:szCs w:val="16"/>
          <w:u w:val="none"/>
        </w:rPr>
        <w:t>、</w:t>
      </w:r>
      <w:hyperlink w:anchor="會計室" w:history="1">
        <w:r w:rsidRPr="00574724">
          <w:rPr>
            <w:rStyle w:val="a5"/>
            <w:rFonts w:ascii="標楷體" w:eastAsia="標楷體" w:hAnsi="標楷體" w:hint="eastAsia"/>
            <w:sz w:val="16"/>
            <w:szCs w:val="16"/>
          </w:rPr>
          <w:t>會計室</w:t>
        </w:r>
      </w:hyperlink>
    </w:p>
    <w:p w:rsidR="00574724" w:rsidRPr="001B0A44" w:rsidRDefault="00574724" w:rsidP="00574724">
      <w:pPr>
        <w:widowControl/>
        <w:rPr>
          <w:rFonts w:ascii="標楷體" w:eastAsia="標楷體" w:hAnsi="標楷體"/>
          <w:sz w:val="36"/>
          <w:szCs w:val="36"/>
        </w:rPr>
      </w:pPr>
      <w:r w:rsidRPr="001B0A44">
        <w:rPr>
          <w:rFonts w:ascii="標楷體" w:eastAsia="標楷體" w:hAnsi="標楷體"/>
          <w:sz w:val="36"/>
          <w:szCs w:val="36"/>
        </w:rPr>
        <w:br w:type="page"/>
      </w:r>
    </w:p>
    <w:p w:rsidR="00574724" w:rsidRPr="001C7A5C" w:rsidRDefault="00574724" w:rsidP="00574724">
      <w:pPr>
        <w:jc w:val="center"/>
        <w:rPr>
          <w:rFonts w:ascii="標楷體" w:eastAsia="標楷體" w:hAnsi="標楷體"/>
          <w:b/>
          <w:sz w:val="32"/>
          <w:szCs w:val="32"/>
        </w:rPr>
      </w:pPr>
      <w:bookmarkStart w:id="54" w:name="_Toc524360516"/>
      <w:r w:rsidRPr="001C7A5C">
        <w:rPr>
          <w:rFonts w:ascii="標楷體" w:eastAsia="標楷體" w:hAnsi="標楷體"/>
          <w:b/>
          <w:sz w:val="32"/>
          <w:szCs w:val="32"/>
        </w:rPr>
        <w:lastRenderedPageBreak/>
        <w:t>佛光大學 會計室 內控項目風險評估彙總表</w:t>
      </w:r>
      <w:bookmarkEnd w:id="54"/>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12"/>
        <w:gridCol w:w="458"/>
        <w:gridCol w:w="975"/>
        <w:gridCol w:w="3396"/>
        <w:gridCol w:w="2156"/>
        <w:gridCol w:w="719"/>
        <w:gridCol w:w="719"/>
        <w:gridCol w:w="719"/>
      </w:tblGrid>
      <w:tr w:rsidR="00574724" w:rsidRPr="00D916F1" w:rsidTr="00263F3D">
        <w:trPr>
          <w:tblHeader/>
        </w:trPr>
        <w:tc>
          <w:tcPr>
            <w:tcW w:w="361"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單位名稱</w:t>
            </w: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序號</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風險分布代號</w:t>
            </w:r>
          </w:p>
        </w:tc>
        <w:tc>
          <w:tcPr>
            <w:tcW w:w="1723" w:type="pct"/>
            <w:shd w:val="clear" w:color="auto" w:fill="auto"/>
            <w:vAlign w:val="center"/>
          </w:tcPr>
          <w:p w:rsidR="00574724" w:rsidRPr="00D916F1" w:rsidRDefault="00574724" w:rsidP="00574724">
            <w:pPr>
              <w:spacing w:line="0" w:lineRule="atLeast"/>
              <w:ind w:leftChars="-45" w:left="-108"/>
              <w:jc w:val="center"/>
              <w:rPr>
                <w:rFonts w:ascii="標楷體" w:eastAsia="標楷體" w:hAnsi="標楷體" w:cs="Times New Roman"/>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1094" w:type="pct"/>
            <w:shd w:val="clear" w:color="auto" w:fill="auto"/>
            <w:vAlign w:val="center"/>
          </w:tcPr>
          <w:p w:rsidR="00574724" w:rsidRPr="00D916F1" w:rsidRDefault="00574724" w:rsidP="00574724">
            <w:pPr>
              <w:spacing w:line="0" w:lineRule="atLeast"/>
              <w:ind w:leftChars="-45" w:left="-108"/>
              <w:jc w:val="center"/>
              <w:rPr>
                <w:rFonts w:ascii="標楷體" w:eastAsia="標楷體" w:hAnsi="標楷體" w:cs="Times New Roman"/>
                <w:szCs w:val="24"/>
              </w:rPr>
            </w:pPr>
            <w:r w:rsidRPr="00D916F1">
              <w:rPr>
                <w:rFonts w:ascii="標楷體" w:eastAsia="標楷體" w:hAnsi="標楷體" w:cs="Times New Roman"/>
                <w:szCs w:val="24"/>
              </w:rPr>
              <w:t>影響程度之敘述</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影響程度</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發生機率</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風險值</w:t>
            </w:r>
          </w:p>
        </w:tc>
      </w:tr>
      <w:tr w:rsidR="00574724" w:rsidRPr="00D916F1" w:rsidTr="00263F3D">
        <w:trPr>
          <w:trHeight w:val="210"/>
        </w:trPr>
        <w:tc>
          <w:tcPr>
            <w:tcW w:w="361" w:type="pct"/>
            <w:vMerge w:val="restart"/>
            <w:shd w:val="clear" w:color="auto" w:fill="auto"/>
            <w:vAlign w:val="center"/>
          </w:tcPr>
          <w:p w:rsidR="00574724" w:rsidRPr="00D916F1" w:rsidRDefault="00574724" w:rsidP="00574724">
            <w:pPr>
              <w:spacing w:line="0" w:lineRule="atLeast"/>
              <w:jc w:val="center"/>
              <w:rPr>
                <w:rFonts w:ascii="標楷體" w:eastAsia="標楷體" w:hAnsi="標楷體" w:cs="Times New Roman"/>
                <w:kern w:val="0"/>
                <w:szCs w:val="24"/>
              </w:rPr>
            </w:pPr>
            <w:r w:rsidRPr="00D916F1">
              <w:rPr>
                <w:rFonts w:ascii="標楷體" w:eastAsia="標楷體" w:hAnsi="標楷體" w:cs="Times New Roman"/>
                <w:kern w:val="0"/>
                <w:szCs w:val="24"/>
              </w:rPr>
              <w:t>會計室</w:t>
            </w: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會1</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1170-001</w:t>
            </w:r>
            <w:r w:rsidRPr="00D916F1">
              <w:rPr>
                <w:rFonts w:ascii="標楷體" w:eastAsia="標楷體" w:hAnsi="標楷體" w:cs="Times New Roman"/>
                <w:szCs w:val="24"/>
              </w:rPr>
              <w:t>投資有價證券與其他投資之決策、買賣、保管及記錄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3</w:t>
            </w:r>
          </w:p>
        </w:tc>
      </w:tr>
      <w:tr w:rsidR="00574724" w:rsidRPr="00D916F1" w:rsidTr="00263F3D">
        <w:trPr>
          <w:trHeight w:val="21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2</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1170-002不動產之處分、設定負擔、購置或出租。動產購置及附屬機構之設立、相關事業之辦理</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3</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3-1</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1170-003-1募款、收受捐贈、借款、資本租賃之決策、執行及記錄—收受捐贈作業</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4</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3-2</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1170-003-2募款、收受捐贈、借款、資本租賃之決策、執行及記錄—借款作業</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609"/>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5</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會3-3</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1170-003-3募款、收受捐贈、借款、資本租賃之決策、執行及記錄—資本租賃作業</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r>
      <w:tr w:rsidR="00574724" w:rsidRPr="00D916F1" w:rsidTr="00263F3D">
        <w:trPr>
          <w:trHeight w:val="609"/>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6</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4</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1170-004</w:t>
            </w:r>
            <w:r w:rsidRPr="00D916F1">
              <w:rPr>
                <w:rFonts w:ascii="標楷體" w:eastAsia="標楷體" w:hAnsi="標楷體" w:cs="Times New Roman"/>
                <w:szCs w:val="24"/>
              </w:rPr>
              <w:t>負債承諾</w:t>
            </w:r>
            <w:r w:rsidRPr="00D916F1">
              <w:rPr>
                <w:rFonts w:ascii="標楷體" w:eastAsia="標楷體" w:hAnsi="標楷體" w:cs="Times New Roman" w:hint="eastAsia"/>
                <w:szCs w:val="24"/>
              </w:rPr>
              <w:t>與</w:t>
            </w:r>
            <w:r w:rsidRPr="00D916F1">
              <w:rPr>
                <w:rFonts w:ascii="標楷體" w:eastAsia="標楷體" w:hAnsi="標楷體" w:cs="Times New Roman"/>
                <w:szCs w:val="24"/>
              </w:rPr>
              <w:t>或有事項之管理及記錄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7</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5</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1170-005各項</w:t>
            </w:r>
            <w:r w:rsidRPr="00D916F1">
              <w:rPr>
                <w:rFonts w:ascii="標楷體" w:eastAsia="標楷體" w:hAnsi="標楷體" w:cs="Times New Roman"/>
                <w:szCs w:val="24"/>
              </w:rPr>
              <w:t>獎補助款之收支、管理、執行及記錄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ind w:left="840" w:hanging="840"/>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8</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6</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1170-006</w:t>
            </w:r>
            <w:r w:rsidRPr="00D916F1">
              <w:rPr>
                <w:rFonts w:ascii="標楷體" w:eastAsia="標楷體" w:hAnsi="標楷體" w:cs="Times New Roman"/>
                <w:szCs w:val="24"/>
              </w:rPr>
              <w:t>代收款項與其他收支之審核、收支、管理及記錄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9</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7-1</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1170-007-1</w:t>
            </w:r>
            <w:r w:rsidRPr="00D916F1">
              <w:rPr>
                <w:rFonts w:ascii="標楷體" w:eastAsia="標楷體" w:hAnsi="標楷體" w:cs="Times New Roman"/>
                <w:szCs w:val="24"/>
              </w:rPr>
              <w:t>預算與決算之編製，財務與非財務資訊之揭露</w:t>
            </w:r>
            <w:r w:rsidRPr="00D916F1">
              <w:rPr>
                <w:rFonts w:ascii="標楷體" w:eastAsia="標楷體" w:hAnsi="標楷體" w:cs="Times New Roman" w:hint="eastAsia"/>
                <w:szCs w:val="24"/>
              </w:rPr>
              <w:t>—預算與決算之編製作業</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10</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7-2</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1170-007-2</w:t>
            </w:r>
            <w:r w:rsidRPr="00D916F1">
              <w:rPr>
                <w:rFonts w:ascii="標楷體" w:eastAsia="標楷體" w:hAnsi="標楷體" w:cs="Times New Roman"/>
                <w:szCs w:val="24"/>
              </w:rPr>
              <w:t>預算與決算之編製，財務與非財務資訊之揭露</w:t>
            </w:r>
            <w:r w:rsidRPr="00D916F1">
              <w:rPr>
                <w:rFonts w:ascii="標楷體" w:eastAsia="標楷體" w:hAnsi="標楷體" w:cs="Times New Roman" w:hint="eastAsia"/>
                <w:szCs w:val="24"/>
              </w:rPr>
              <w:t>—財務及非財務資訊揭露作業</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11</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8</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1170-008學雜費收入與退費之管理及記錄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抱怨、會計師查核報告書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ind w:left="840" w:hanging="840"/>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12</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9</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1170-009學生住宿費收入與退費之管理及記錄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抱怨、會計師查核報告書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ind w:left="840" w:hanging="840"/>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13</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10</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1170-010推廣教育收入與支出之管理及記錄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2</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2</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14</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11-1</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1170-011-1產學合作收入與支出之管理及記錄—收入</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2</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2</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color w:val="000000" w:themeColor="text1"/>
                <w:szCs w:val="24"/>
              </w:rPr>
              <w:t>15</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11-2</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1170-011-2產學合作收入與支出之管理及記錄—支出</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r>
    </w:tbl>
    <w:p w:rsidR="00574724" w:rsidRPr="001B0A44" w:rsidRDefault="00574724" w:rsidP="00263F3D">
      <w:pPr>
        <w:jc w:val="right"/>
        <w:rPr>
          <w:rFonts w:ascii="標楷體" w:eastAsia="標楷體" w:hAnsi="標楷體"/>
          <w:sz w:val="20"/>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574724">
        <w:rPr>
          <w:rStyle w:val="a5"/>
          <w:rFonts w:ascii="標楷體" w:eastAsia="標楷體" w:hAnsi="標楷體" w:hint="eastAsia"/>
          <w:color w:val="000000" w:themeColor="text1"/>
          <w:sz w:val="16"/>
          <w:szCs w:val="16"/>
          <w:u w:val="none"/>
        </w:rPr>
        <w:t>、</w:t>
      </w:r>
      <w:hyperlink w:anchor="會計室" w:history="1">
        <w:r w:rsidRPr="00574724">
          <w:rPr>
            <w:rStyle w:val="a5"/>
            <w:rFonts w:ascii="標楷體" w:eastAsia="標楷體" w:hAnsi="標楷體" w:hint="eastAsia"/>
            <w:sz w:val="16"/>
            <w:szCs w:val="16"/>
          </w:rPr>
          <w:t>會計室</w:t>
        </w:r>
      </w:hyperlink>
      <w:r w:rsidRPr="001B0A44">
        <w:rPr>
          <w:rFonts w:ascii="標楷體" w:eastAsia="標楷體" w:hAnsi="標楷體"/>
          <w:sz w:val="20"/>
        </w:rPr>
        <w:br w:type="page"/>
      </w:r>
    </w:p>
    <w:p w:rsidR="00574724" w:rsidRPr="001C7A5C" w:rsidRDefault="00574724" w:rsidP="00574724">
      <w:pPr>
        <w:jc w:val="center"/>
        <w:rPr>
          <w:rFonts w:ascii="標楷體" w:eastAsia="標楷體" w:hAnsi="標楷體"/>
          <w:b/>
          <w:sz w:val="32"/>
          <w:szCs w:val="32"/>
        </w:rPr>
      </w:pPr>
      <w:bookmarkStart w:id="55" w:name="_Toc524360517"/>
      <w:r w:rsidRPr="001C7A5C">
        <w:rPr>
          <w:rFonts w:ascii="標楷體" w:eastAsia="標楷體" w:hAnsi="標楷體"/>
          <w:b/>
          <w:sz w:val="32"/>
          <w:szCs w:val="32"/>
        </w:rPr>
        <w:lastRenderedPageBreak/>
        <w:t>佛光大學 會計室 風險圖像</w:t>
      </w:r>
      <w:bookmarkEnd w:id="55"/>
    </w:p>
    <w:p w:rsidR="00574724" w:rsidRPr="001B0A44" w:rsidRDefault="00574724" w:rsidP="00574724">
      <w:pPr>
        <w:jc w:val="right"/>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574724" w:rsidRPr="001B0A44" w:rsidTr="00574724">
        <w:trPr>
          <w:trHeight w:val="500"/>
          <w:jc w:val="center"/>
        </w:trPr>
        <w:tc>
          <w:tcPr>
            <w:tcW w:w="1091" w:type="pct"/>
            <w:shd w:val="clear" w:color="auto" w:fill="D9D9D9"/>
            <w:vAlign w:val="center"/>
          </w:tcPr>
          <w:p w:rsidR="00574724" w:rsidRPr="001B0A44" w:rsidRDefault="00574724" w:rsidP="00574724">
            <w:pPr>
              <w:ind w:left="961" w:hanging="961"/>
              <w:jc w:val="center"/>
              <w:rPr>
                <w:rFonts w:ascii="標楷體" w:eastAsia="標楷體" w:hAnsi="標楷體" w:cs="Times New Roman"/>
                <w:szCs w:val="24"/>
              </w:rPr>
            </w:pPr>
            <w:r w:rsidRPr="001B0A44">
              <w:rPr>
                <w:rFonts w:ascii="標楷體" w:eastAsia="標楷體" w:hAnsi="標楷體" w:cs="Times New Roman"/>
                <w:szCs w:val="24"/>
              </w:rPr>
              <w:t>影響程度</w:t>
            </w:r>
          </w:p>
        </w:tc>
        <w:tc>
          <w:tcPr>
            <w:tcW w:w="3909" w:type="pct"/>
            <w:gridSpan w:val="3"/>
            <w:vAlign w:val="center"/>
          </w:tcPr>
          <w:p w:rsidR="00574724" w:rsidRPr="001B0A44" w:rsidRDefault="00574724" w:rsidP="00574724">
            <w:pPr>
              <w:ind w:left="961" w:hanging="961"/>
              <w:jc w:val="center"/>
              <w:rPr>
                <w:rFonts w:ascii="標楷體" w:eastAsia="標楷體" w:hAnsi="標楷體" w:cs="Times New Roman"/>
                <w:szCs w:val="24"/>
              </w:rPr>
            </w:pPr>
            <w:r w:rsidRPr="001B0A44">
              <w:rPr>
                <w:rFonts w:ascii="標楷體" w:eastAsia="標楷體" w:hAnsi="標楷體" w:cs="Times New Roman"/>
                <w:szCs w:val="24"/>
              </w:rPr>
              <w:t>風險值（風險分布）</w:t>
            </w:r>
          </w:p>
        </w:tc>
      </w:tr>
      <w:tr w:rsidR="00574724" w:rsidRPr="001B0A44" w:rsidTr="00574724">
        <w:trPr>
          <w:trHeight w:val="721"/>
          <w:jc w:val="center"/>
        </w:trPr>
        <w:tc>
          <w:tcPr>
            <w:tcW w:w="1091" w:type="pct"/>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非常嚴重（3）</w:t>
            </w:r>
          </w:p>
        </w:tc>
        <w:tc>
          <w:tcPr>
            <w:tcW w:w="1303" w:type="pct"/>
            <w:tcBorders>
              <w:bottom w:val="single" w:sz="4" w:space="0" w:color="auto"/>
            </w:tcBorders>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3</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（會</w:t>
            </w:r>
            <w:r w:rsidRPr="001B0A44">
              <w:rPr>
                <w:rFonts w:ascii="標楷體" w:eastAsia="標楷體" w:hAnsi="標楷體" w:cs="Times New Roman" w:hint="eastAsia"/>
                <w:szCs w:val="24"/>
              </w:rPr>
              <w:t>1</w:t>
            </w:r>
            <w:r w:rsidRPr="001B0A44">
              <w:rPr>
                <w:rFonts w:ascii="標楷體" w:eastAsia="標楷體" w:hAnsi="標楷體" w:cs="Times New Roman"/>
                <w:szCs w:val="24"/>
              </w:rPr>
              <w:t>,會</w:t>
            </w:r>
            <w:r w:rsidRPr="001B0A44">
              <w:rPr>
                <w:rFonts w:ascii="標楷體" w:eastAsia="標楷體" w:hAnsi="標楷體" w:cs="Times New Roman" w:hint="eastAsia"/>
                <w:szCs w:val="24"/>
              </w:rPr>
              <w:t>2</w:t>
            </w:r>
            <w:r w:rsidRPr="001B0A44">
              <w:rPr>
                <w:rFonts w:ascii="標楷體" w:eastAsia="標楷體" w:hAnsi="標楷體" w:cs="Times New Roman"/>
                <w:szCs w:val="24"/>
              </w:rPr>
              <w:t>, 會</w:t>
            </w:r>
            <w:r w:rsidRPr="001B0A44">
              <w:rPr>
                <w:rFonts w:ascii="標楷體" w:eastAsia="標楷體" w:hAnsi="標楷體" w:cs="Times New Roman" w:hint="eastAsia"/>
                <w:szCs w:val="24"/>
              </w:rPr>
              <w:t>3-2</w:t>
            </w:r>
            <w:r w:rsidRPr="001B0A44">
              <w:rPr>
                <w:rFonts w:ascii="標楷體" w:eastAsia="標楷體" w:hAnsi="標楷體" w:cs="Times New Roman"/>
                <w:szCs w:val="24"/>
              </w:rPr>
              <w:t>,會</w:t>
            </w:r>
            <w:r w:rsidRPr="001B0A44">
              <w:rPr>
                <w:rFonts w:ascii="標楷體" w:eastAsia="標楷體" w:hAnsi="標楷體" w:cs="Times New Roman" w:hint="eastAsia"/>
                <w:szCs w:val="24"/>
              </w:rPr>
              <w:t>5</w:t>
            </w:r>
            <w:r w:rsidRPr="001B0A44">
              <w:rPr>
                <w:rFonts w:ascii="標楷體" w:eastAsia="標楷體" w:hAnsi="標楷體" w:cs="Times New Roman"/>
                <w:szCs w:val="24"/>
              </w:rPr>
              <w:t>,會</w:t>
            </w:r>
            <w:r w:rsidRPr="001B0A44">
              <w:rPr>
                <w:rFonts w:ascii="標楷體" w:eastAsia="標楷體" w:hAnsi="標楷體" w:cs="Times New Roman" w:hint="eastAsia"/>
                <w:szCs w:val="24"/>
              </w:rPr>
              <w:t>7-1</w:t>
            </w:r>
            <w:r w:rsidRPr="001B0A44">
              <w:rPr>
                <w:rFonts w:ascii="標楷體" w:eastAsia="標楷體" w:hAnsi="標楷體" w:cs="Times New Roman"/>
                <w:szCs w:val="24"/>
              </w:rPr>
              <w:t>,會</w:t>
            </w:r>
            <w:r w:rsidRPr="001B0A44">
              <w:rPr>
                <w:rFonts w:ascii="標楷體" w:eastAsia="標楷體" w:hAnsi="標楷體" w:cs="Times New Roman" w:hint="eastAsia"/>
                <w:szCs w:val="24"/>
              </w:rPr>
              <w:t>7-2</w:t>
            </w:r>
            <w:r w:rsidRPr="001B0A44">
              <w:rPr>
                <w:rFonts w:ascii="標楷體" w:eastAsia="標楷體" w:hAnsi="標楷體" w:cs="Times New Roman"/>
                <w:szCs w:val="24"/>
              </w:rPr>
              <w:t>,會</w:t>
            </w:r>
            <w:r w:rsidRPr="001B0A44">
              <w:rPr>
                <w:rFonts w:ascii="標楷體" w:eastAsia="標楷體" w:hAnsi="標楷體" w:cs="Times New Roman" w:hint="eastAsia"/>
                <w:szCs w:val="24"/>
              </w:rPr>
              <w:t>8</w:t>
            </w:r>
            <w:r w:rsidRPr="001B0A44">
              <w:rPr>
                <w:rFonts w:ascii="標楷體" w:eastAsia="標楷體" w:hAnsi="標楷體" w:cs="Times New Roman"/>
                <w:szCs w:val="24"/>
              </w:rPr>
              <w:t>,會</w:t>
            </w:r>
            <w:r w:rsidRPr="001B0A44">
              <w:rPr>
                <w:rFonts w:ascii="標楷體" w:eastAsia="標楷體" w:hAnsi="標楷體" w:cs="Times New Roman" w:hint="eastAsia"/>
                <w:szCs w:val="24"/>
              </w:rPr>
              <w:t>9</w:t>
            </w:r>
            <w:r w:rsidRPr="001B0A44">
              <w:rPr>
                <w:rFonts w:ascii="標楷體" w:eastAsia="標楷體" w:hAnsi="標楷體" w:cs="Times New Roman"/>
                <w:szCs w:val="24"/>
              </w:rPr>
              <w:t>）</w:t>
            </w:r>
          </w:p>
        </w:tc>
        <w:tc>
          <w:tcPr>
            <w:tcW w:w="1303" w:type="pct"/>
            <w:tcBorders>
              <w:right w:val="single" w:sz="4" w:space="0" w:color="auto"/>
            </w:tcBorders>
            <w:shd w:val="clear" w:color="auto" w:fill="BFBFBF"/>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6</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c>
          <w:tcPr>
            <w:tcW w:w="1303" w:type="pct"/>
            <w:tcBorders>
              <w:left w:val="single" w:sz="4" w:space="0" w:color="auto"/>
              <w:bottom w:val="single" w:sz="4" w:space="0" w:color="auto"/>
            </w:tcBorders>
            <w:shd w:val="clear" w:color="auto" w:fill="BFBFBF"/>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9</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 xml:space="preserve">（ </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r>
      <w:tr w:rsidR="00574724" w:rsidRPr="001B0A44" w:rsidTr="00574724">
        <w:trPr>
          <w:trHeight w:val="477"/>
          <w:jc w:val="center"/>
        </w:trPr>
        <w:tc>
          <w:tcPr>
            <w:tcW w:w="1091" w:type="pct"/>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嚴重（2）</w:t>
            </w:r>
          </w:p>
        </w:tc>
        <w:tc>
          <w:tcPr>
            <w:tcW w:w="1303" w:type="pct"/>
            <w:shd w:val="clear" w:color="auto" w:fill="auto"/>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2</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 xml:space="preserve">（ </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c>
          <w:tcPr>
            <w:tcW w:w="1303" w:type="pct"/>
            <w:tcBorders>
              <w:bottom w:val="single" w:sz="4" w:space="0" w:color="auto"/>
            </w:tcBorders>
            <w:shd w:val="clear" w:color="auto" w:fill="FFFFFF"/>
            <w:vAlign w:val="center"/>
          </w:tcPr>
          <w:p w:rsidR="00574724" w:rsidRPr="001B0A44" w:rsidRDefault="00574724" w:rsidP="00574724">
            <w:pPr>
              <w:ind w:left="839" w:hanging="839"/>
              <w:jc w:val="center"/>
              <w:rPr>
                <w:rFonts w:ascii="標楷體" w:eastAsia="標楷體" w:hAnsi="標楷體" w:cs="Times New Roman"/>
                <w:szCs w:val="24"/>
              </w:rPr>
            </w:pPr>
            <w:r w:rsidRPr="001B0A44">
              <w:rPr>
                <w:rFonts w:ascii="標楷體" w:eastAsia="標楷體" w:hAnsi="標楷體" w:cs="Times New Roman"/>
                <w:szCs w:val="24"/>
              </w:rPr>
              <w:t>4</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c>
          <w:tcPr>
            <w:tcW w:w="1303" w:type="pct"/>
            <w:shd w:val="clear" w:color="auto" w:fill="BFBFBF"/>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6</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 xml:space="preserve">（ </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r>
      <w:tr w:rsidR="00574724" w:rsidRPr="001B0A44" w:rsidTr="00574724">
        <w:trPr>
          <w:trHeight w:val="659"/>
          <w:jc w:val="center"/>
        </w:trPr>
        <w:tc>
          <w:tcPr>
            <w:tcW w:w="1091" w:type="pct"/>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輕微（1）</w:t>
            </w:r>
          </w:p>
        </w:tc>
        <w:tc>
          <w:tcPr>
            <w:tcW w:w="1303" w:type="pct"/>
            <w:tcBorders>
              <w:bottom w:val="single" w:sz="4" w:space="0" w:color="auto"/>
            </w:tcBorders>
            <w:shd w:val="clear" w:color="auto" w:fill="auto"/>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1</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（會</w:t>
            </w:r>
            <w:r w:rsidRPr="001B0A44">
              <w:rPr>
                <w:rFonts w:ascii="標楷體" w:eastAsia="標楷體" w:hAnsi="標楷體" w:cs="Times New Roman" w:hint="eastAsia"/>
                <w:szCs w:val="24"/>
              </w:rPr>
              <w:t>3-1</w:t>
            </w:r>
            <w:r w:rsidRPr="001B0A44">
              <w:rPr>
                <w:rFonts w:ascii="標楷體" w:eastAsia="標楷體" w:hAnsi="標楷體" w:cs="Times New Roman"/>
                <w:szCs w:val="24"/>
              </w:rPr>
              <w:t>,會</w:t>
            </w:r>
            <w:r w:rsidRPr="001B0A44">
              <w:rPr>
                <w:rFonts w:ascii="標楷體" w:eastAsia="標楷體" w:hAnsi="標楷體" w:cs="Times New Roman" w:hint="eastAsia"/>
                <w:szCs w:val="24"/>
              </w:rPr>
              <w:t>3-3</w:t>
            </w:r>
            <w:r w:rsidRPr="001B0A44">
              <w:rPr>
                <w:rFonts w:ascii="標楷體" w:eastAsia="標楷體" w:hAnsi="標楷體" w:cs="Times New Roman"/>
                <w:szCs w:val="24"/>
              </w:rPr>
              <w:t>,會</w:t>
            </w:r>
            <w:r w:rsidRPr="001B0A44">
              <w:rPr>
                <w:rFonts w:ascii="標楷體" w:eastAsia="標楷體" w:hAnsi="標楷體" w:cs="Times New Roman" w:hint="eastAsia"/>
                <w:szCs w:val="24"/>
              </w:rPr>
              <w:t>4</w:t>
            </w:r>
            <w:r w:rsidRPr="001B0A44">
              <w:rPr>
                <w:rFonts w:ascii="標楷體" w:eastAsia="標楷體" w:hAnsi="標楷體" w:cs="Times New Roman"/>
                <w:szCs w:val="24"/>
              </w:rPr>
              <w:t>,會</w:t>
            </w:r>
            <w:r w:rsidRPr="001B0A44">
              <w:rPr>
                <w:rFonts w:ascii="標楷體" w:eastAsia="標楷體" w:hAnsi="標楷體" w:cs="Times New Roman" w:hint="eastAsia"/>
                <w:szCs w:val="24"/>
              </w:rPr>
              <w:t>6</w:t>
            </w:r>
            <w:r w:rsidRPr="001B0A44">
              <w:rPr>
                <w:rFonts w:ascii="標楷體" w:eastAsia="標楷體" w:hAnsi="標楷體" w:cs="Times New Roman"/>
                <w:szCs w:val="24"/>
              </w:rPr>
              <w:t>,）</w:t>
            </w:r>
          </w:p>
        </w:tc>
        <w:tc>
          <w:tcPr>
            <w:tcW w:w="1303" w:type="pct"/>
            <w:shd w:val="clear" w:color="auto" w:fill="auto"/>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2</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（會</w:t>
            </w:r>
            <w:r w:rsidRPr="001B0A44">
              <w:rPr>
                <w:rFonts w:ascii="標楷體" w:eastAsia="標楷體" w:hAnsi="標楷體" w:cs="Times New Roman" w:hint="eastAsia"/>
                <w:szCs w:val="24"/>
              </w:rPr>
              <w:t>10</w:t>
            </w:r>
            <w:r w:rsidRPr="001B0A44">
              <w:rPr>
                <w:rFonts w:ascii="標楷體" w:eastAsia="標楷體" w:hAnsi="標楷體" w:cs="Times New Roman"/>
                <w:szCs w:val="24"/>
              </w:rPr>
              <w:t>,會</w:t>
            </w:r>
            <w:r w:rsidRPr="001B0A44">
              <w:rPr>
                <w:rFonts w:ascii="標楷體" w:eastAsia="標楷體" w:hAnsi="標楷體" w:cs="Times New Roman" w:hint="eastAsia"/>
                <w:szCs w:val="24"/>
              </w:rPr>
              <w:t>11-1,</w:t>
            </w:r>
            <w:r w:rsidRPr="001B0A44">
              <w:rPr>
                <w:rFonts w:ascii="標楷體" w:eastAsia="標楷體" w:hAnsi="標楷體" w:cs="Times New Roman"/>
                <w:szCs w:val="24"/>
              </w:rPr>
              <w:t>會</w:t>
            </w:r>
            <w:r w:rsidRPr="001B0A44">
              <w:rPr>
                <w:rFonts w:ascii="標楷體" w:eastAsia="標楷體" w:hAnsi="標楷體" w:cs="Times New Roman" w:hint="eastAsia"/>
                <w:szCs w:val="24"/>
              </w:rPr>
              <w:t>11-2</w:t>
            </w:r>
            <w:r w:rsidRPr="001B0A44">
              <w:rPr>
                <w:rFonts w:ascii="標楷體" w:eastAsia="標楷體" w:hAnsi="標楷體" w:cs="Times New Roman"/>
                <w:szCs w:val="24"/>
              </w:rPr>
              <w:t>）</w:t>
            </w:r>
          </w:p>
        </w:tc>
        <w:tc>
          <w:tcPr>
            <w:tcW w:w="1303" w:type="pct"/>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3</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r>
      <w:tr w:rsidR="00574724" w:rsidRPr="001B0A44" w:rsidTr="00574724">
        <w:trPr>
          <w:trHeight w:val="556"/>
          <w:jc w:val="center"/>
        </w:trPr>
        <w:tc>
          <w:tcPr>
            <w:tcW w:w="1091" w:type="pct"/>
            <w:tcBorders>
              <w:top w:val="nil"/>
              <w:left w:val="nil"/>
              <w:bottom w:val="nil"/>
              <w:right w:val="single" w:sz="4" w:space="0" w:color="auto"/>
            </w:tcBorders>
            <w:vAlign w:val="center"/>
          </w:tcPr>
          <w:p w:rsidR="00574724" w:rsidRPr="001B0A44" w:rsidRDefault="00574724" w:rsidP="00574724">
            <w:pPr>
              <w:ind w:left="720"/>
              <w:jc w:val="center"/>
              <w:rPr>
                <w:rFonts w:ascii="標楷體" w:eastAsia="標楷體" w:hAnsi="標楷體" w:cs="Times New Roman"/>
                <w:szCs w:val="24"/>
              </w:rPr>
            </w:pPr>
          </w:p>
        </w:tc>
        <w:tc>
          <w:tcPr>
            <w:tcW w:w="1303" w:type="pct"/>
            <w:tcBorders>
              <w:left w:val="single" w:sz="4" w:space="0" w:color="auto"/>
            </w:tcBorders>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幾乎不可能（1）</w:t>
            </w:r>
          </w:p>
        </w:tc>
        <w:tc>
          <w:tcPr>
            <w:tcW w:w="1303" w:type="pct"/>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可能（2）</w:t>
            </w:r>
          </w:p>
        </w:tc>
        <w:tc>
          <w:tcPr>
            <w:tcW w:w="1303" w:type="pct"/>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幾乎確定（3）</w:t>
            </w:r>
          </w:p>
        </w:tc>
      </w:tr>
      <w:tr w:rsidR="00574724" w:rsidRPr="001B0A44" w:rsidTr="00574724">
        <w:trPr>
          <w:trHeight w:val="540"/>
          <w:jc w:val="center"/>
        </w:trPr>
        <w:tc>
          <w:tcPr>
            <w:tcW w:w="1091" w:type="pct"/>
            <w:tcBorders>
              <w:top w:val="nil"/>
              <w:left w:val="nil"/>
              <w:bottom w:val="nil"/>
              <w:right w:val="single" w:sz="4" w:space="0" w:color="auto"/>
            </w:tcBorders>
            <w:vAlign w:val="center"/>
          </w:tcPr>
          <w:p w:rsidR="00574724" w:rsidRPr="001B0A44" w:rsidRDefault="00574724" w:rsidP="00574724">
            <w:pPr>
              <w:ind w:left="840" w:hanging="840"/>
              <w:jc w:val="center"/>
              <w:rPr>
                <w:rFonts w:ascii="標楷體" w:eastAsia="標楷體" w:hAnsi="標楷體" w:cs="Times New Roman"/>
                <w:szCs w:val="24"/>
              </w:rPr>
            </w:pPr>
          </w:p>
        </w:tc>
        <w:tc>
          <w:tcPr>
            <w:tcW w:w="3909" w:type="pct"/>
            <w:gridSpan w:val="3"/>
            <w:tcBorders>
              <w:left w:val="single" w:sz="4" w:space="0" w:color="auto"/>
            </w:tcBorders>
            <w:shd w:val="clear" w:color="auto" w:fill="BFBFBF"/>
            <w:vAlign w:val="center"/>
          </w:tcPr>
          <w:p w:rsidR="00574724" w:rsidRPr="001B0A44" w:rsidRDefault="00574724" w:rsidP="00574724">
            <w:pPr>
              <w:ind w:left="961" w:hanging="961"/>
              <w:jc w:val="center"/>
              <w:rPr>
                <w:rFonts w:ascii="標楷體" w:eastAsia="標楷體" w:hAnsi="標楷體" w:cs="Times New Roman"/>
                <w:szCs w:val="24"/>
              </w:rPr>
            </w:pPr>
            <w:r w:rsidRPr="001B0A44">
              <w:rPr>
                <w:rFonts w:ascii="標楷體" w:eastAsia="標楷體" w:hAnsi="標楷體" w:cs="Times New Roman"/>
                <w:szCs w:val="24"/>
              </w:rPr>
              <w:t>發生機率</w:t>
            </w:r>
          </w:p>
        </w:tc>
      </w:tr>
    </w:tbl>
    <w:p w:rsidR="00574724" w:rsidRPr="001B0A44" w:rsidRDefault="00574724" w:rsidP="00574724">
      <w:pPr>
        <w:jc w:val="right"/>
        <w:rPr>
          <w:rFonts w:ascii="標楷體" w:eastAsia="標楷體" w:hAnsi="標楷體" w:cs="Times New Roman"/>
          <w:szCs w:val="24"/>
        </w:rPr>
      </w:pPr>
    </w:p>
    <w:p w:rsidR="009C107B" w:rsidRPr="00867093" w:rsidRDefault="00574724" w:rsidP="00574724">
      <w:pPr>
        <w:rPr>
          <w:rFonts w:ascii="標楷體" w:eastAsia="標楷體" w:hAnsi="標楷體"/>
          <w:sz w:val="16"/>
          <w:szCs w:val="16"/>
        </w:rPr>
      </w:pPr>
      <w:r w:rsidRPr="001B0A44">
        <w:rPr>
          <w:rFonts w:ascii="標楷體" w:eastAsia="標楷體" w:hAnsi="標楷體" w:cs="Times New Roman"/>
          <w:sz w:val="28"/>
          <w:szCs w:val="28"/>
        </w:rPr>
        <w:t>會計室現有內控項目經風險分析後，屬風險等級高者</w:t>
      </w:r>
      <w:r w:rsidRPr="001B0A44">
        <w:rPr>
          <w:rFonts w:ascii="標楷體" w:eastAsia="標楷體" w:hAnsi="標楷體" w:cs="Times New Roman"/>
          <w:sz w:val="28"/>
          <w:szCs w:val="28"/>
          <w:u w:val="single"/>
        </w:rPr>
        <w:t xml:space="preserve"> 0 </w:t>
      </w:r>
      <w:r w:rsidRPr="001B0A44">
        <w:rPr>
          <w:rFonts w:ascii="標楷體" w:eastAsia="標楷體" w:hAnsi="標楷體" w:cs="Times New Roman"/>
          <w:sz w:val="28"/>
          <w:szCs w:val="28"/>
        </w:rPr>
        <w:t>項，風險等級中者</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hint="eastAsia"/>
          <w:sz w:val="28"/>
          <w:szCs w:val="28"/>
          <w:u w:val="single"/>
        </w:rPr>
        <w:t xml:space="preserve">8 </w:t>
      </w:r>
      <w:r w:rsidRPr="001B0A44">
        <w:rPr>
          <w:rFonts w:ascii="標楷體" w:eastAsia="標楷體" w:hAnsi="標楷體" w:cs="Times New Roman"/>
          <w:sz w:val="28"/>
          <w:szCs w:val="28"/>
        </w:rPr>
        <w:t>項，風險等級低者</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hint="eastAsia"/>
          <w:sz w:val="28"/>
          <w:szCs w:val="28"/>
          <w:u w:val="single"/>
        </w:rPr>
        <w:t>7</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sz w:val="28"/>
          <w:szCs w:val="28"/>
        </w:rPr>
        <w:t>項。</w:t>
      </w:r>
    </w:p>
    <w:p w:rsidR="00284C92" w:rsidRDefault="00411987" w:rsidP="00411987">
      <w:pPr>
        <w:jc w:val="right"/>
        <w:rPr>
          <w:rStyle w:val="a5"/>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00574724" w:rsidRPr="00574724">
        <w:rPr>
          <w:rStyle w:val="a5"/>
          <w:rFonts w:ascii="標楷體" w:eastAsia="標楷體" w:hAnsi="標楷體" w:hint="eastAsia"/>
          <w:color w:val="000000" w:themeColor="text1"/>
          <w:sz w:val="16"/>
          <w:szCs w:val="16"/>
          <w:u w:val="none"/>
        </w:rPr>
        <w:t>、</w:t>
      </w:r>
      <w:hyperlink w:anchor="會計室" w:history="1">
        <w:r w:rsidR="00574724" w:rsidRPr="00574724">
          <w:rPr>
            <w:rStyle w:val="a5"/>
            <w:rFonts w:ascii="標楷體" w:eastAsia="標楷體" w:hAnsi="標楷體" w:hint="eastAsia"/>
            <w:sz w:val="16"/>
            <w:szCs w:val="16"/>
          </w:rPr>
          <w:t>會計室</w:t>
        </w:r>
      </w:hyperlink>
    </w:p>
    <w:p w:rsidR="00574724" w:rsidRDefault="00574724" w:rsidP="00574724">
      <w:pPr>
        <w:jc w:val="center"/>
        <w:rPr>
          <w:rFonts w:ascii="新細明體" w:eastAsia="新細明體" w:hAnsi="新細明體"/>
          <w:b/>
          <w:szCs w:val="24"/>
        </w:rPr>
      </w:pPr>
      <w:r>
        <w:rPr>
          <w:rFonts w:ascii="新細明體" w:eastAsia="新細明體" w:hAnsi="新細明體"/>
          <w:b/>
          <w:szCs w:val="24"/>
        </w:rPr>
        <w:br w:type="page"/>
      </w:r>
    </w:p>
    <w:p w:rsidR="00A378AA" w:rsidRDefault="00574724" w:rsidP="00574724">
      <w:pPr>
        <w:jc w:val="right"/>
        <w:rPr>
          <w:rFonts w:ascii="新細明體" w:eastAsia="新細明體" w:hAnsi="新細明體"/>
          <w:b/>
          <w:szCs w:val="24"/>
          <w:bdr w:val="single" w:sz="4" w:space="0" w:color="auto"/>
        </w:rPr>
      </w:pPr>
      <w:bookmarkStart w:id="56" w:name="附件四"/>
      <w:r w:rsidRPr="00574724">
        <w:rPr>
          <w:rFonts w:ascii="新細明體" w:eastAsia="新細明體" w:hAnsi="新細明體" w:hint="eastAsia"/>
          <w:b/>
          <w:szCs w:val="24"/>
          <w:bdr w:val="single" w:sz="4" w:space="0" w:color="auto"/>
        </w:rPr>
        <w:lastRenderedPageBreak/>
        <w:t>附件四</w:t>
      </w:r>
      <w:bookmarkEnd w:id="56"/>
    </w:p>
    <w:p w:rsidR="00971BBB" w:rsidRPr="001C7A5C" w:rsidRDefault="00971BBB" w:rsidP="00971BBB">
      <w:pPr>
        <w:jc w:val="center"/>
        <w:rPr>
          <w:rFonts w:ascii="標楷體" w:eastAsia="標楷體" w:hAnsi="標楷體"/>
          <w:b/>
          <w:sz w:val="32"/>
          <w:szCs w:val="32"/>
        </w:rPr>
      </w:pPr>
      <w:bookmarkStart w:id="57" w:name="_Toc524360443"/>
      <w:r w:rsidRPr="001C7A5C">
        <w:rPr>
          <w:rFonts w:ascii="標楷體" w:eastAsia="標楷體" w:hAnsi="標楷體" w:hint="eastAsia"/>
          <w:b/>
          <w:sz w:val="32"/>
          <w:szCs w:val="32"/>
        </w:rPr>
        <w:t xml:space="preserve">107學年度 </w:t>
      </w:r>
      <w:bookmarkStart w:id="58" w:name="國際暨兩岸事務處"/>
      <w:r w:rsidRPr="001C7A5C">
        <w:rPr>
          <w:rFonts w:ascii="標楷體" w:eastAsia="標楷體" w:hAnsi="標楷體" w:hint="eastAsia"/>
          <w:b/>
          <w:sz w:val="32"/>
          <w:szCs w:val="32"/>
        </w:rPr>
        <w:t>國際暨兩岸事務處</w:t>
      </w:r>
      <w:bookmarkEnd w:id="58"/>
      <w:r w:rsidRPr="001C7A5C">
        <w:rPr>
          <w:rFonts w:ascii="標楷體" w:eastAsia="標楷體" w:hAnsi="標楷體" w:hint="eastAsia"/>
          <w:b/>
          <w:sz w:val="32"/>
          <w:szCs w:val="32"/>
        </w:rPr>
        <w:t xml:space="preserve"> 內部控制項目修訂總表</w:t>
      </w:r>
      <w:bookmarkEnd w:id="57"/>
    </w:p>
    <w:p w:rsidR="00971BBB" w:rsidRPr="001B0A44" w:rsidRDefault="00971BBB" w:rsidP="00971BBB">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70"/>
        <w:gridCol w:w="2418"/>
        <w:gridCol w:w="518"/>
        <w:gridCol w:w="845"/>
        <w:gridCol w:w="847"/>
        <w:gridCol w:w="1149"/>
        <w:gridCol w:w="2649"/>
      </w:tblGrid>
      <w:tr w:rsidR="00971BBB" w:rsidRPr="001B0A44" w:rsidTr="005A134A">
        <w:trPr>
          <w:jc w:val="center"/>
        </w:trPr>
        <w:tc>
          <w:tcPr>
            <w:tcW w:w="232" w:type="pct"/>
            <w:vMerge w:val="restart"/>
            <w:tcBorders>
              <w:top w:val="single" w:sz="12"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序號</w:t>
            </w:r>
          </w:p>
        </w:tc>
        <w:tc>
          <w:tcPr>
            <w:tcW w:w="492" w:type="pct"/>
            <w:vMerge w:val="restart"/>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風險分布代號</w:t>
            </w:r>
          </w:p>
        </w:tc>
        <w:tc>
          <w:tcPr>
            <w:tcW w:w="1227" w:type="pct"/>
            <w:vMerge w:val="restart"/>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內控編號及項目名稱</w:t>
            </w:r>
          </w:p>
        </w:tc>
        <w:tc>
          <w:tcPr>
            <w:tcW w:w="263" w:type="pct"/>
            <w:vMerge w:val="restart"/>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版次</w:t>
            </w:r>
          </w:p>
        </w:tc>
        <w:tc>
          <w:tcPr>
            <w:tcW w:w="859" w:type="pct"/>
            <w:gridSpan w:val="2"/>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內容是否修改</w:t>
            </w:r>
          </w:p>
        </w:tc>
        <w:tc>
          <w:tcPr>
            <w:tcW w:w="583" w:type="pct"/>
            <w:vMerge w:val="restart"/>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新訂/刪除/作廢</w:t>
            </w:r>
          </w:p>
        </w:tc>
        <w:tc>
          <w:tcPr>
            <w:tcW w:w="1344" w:type="pct"/>
            <w:vMerge w:val="restart"/>
            <w:tcBorders>
              <w:top w:val="single" w:sz="12" w:space="0" w:color="auto"/>
              <w:left w:val="single" w:sz="6" w:space="0" w:color="auto"/>
              <w:bottom w:val="single" w:sz="6" w:space="0" w:color="auto"/>
              <w:right w:val="single" w:sz="12"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本次修訂摘要/原因</w:t>
            </w:r>
          </w:p>
        </w:tc>
      </w:tr>
      <w:tr w:rsidR="00971BBB" w:rsidRPr="001B0A44" w:rsidTr="005A134A">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c>
          <w:tcPr>
            <w:tcW w:w="429"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是</w:t>
            </w:r>
          </w:p>
        </w:tc>
        <w:tc>
          <w:tcPr>
            <w:tcW w:w="430"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r>
      <w:tr w:rsidR="00971BBB" w:rsidRPr="001B0A44" w:rsidTr="005A134A">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w:t>
            </w:r>
          </w:p>
        </w:tc>
        <w:tc>
          <w:tcPr>
            <w:tcW w:w="492"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國1</w:t>
            </w:r>
          </w:p>
        </w:tc>
        <w:tc>
          <w:tcPr>
            <w:tcW w:w="1227"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both"/>
              <w:rPr>
                <w:rFonts w:ascii="標楷體" w:eastAsia="標楷體" w:hAnsi="標楷體" w:cs="Times New Roman"/>
                <w:color w:val="000000" w:themeColor="text1"/>
                <w:szCs w:val="24"/>
                <w:highlight w:val="yellow"/>
              </w:rPr>
            </w:pPr>
            <w:r w:rsidRPr="00D916F1">
              <w:rPr>
                <w:rFonts w:ascii="標楷體" w:eastAsia="標楷體" w:hAnsi="標楷體" w:cs="Times New Roman" w:hint="eastAsia"/>
                <w:szCs w:val="24"/>
              </w:rPr>
              <w:t>1250-001國際學術交流-交換學生作業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971BBB">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w:t>
            </w:r>
            <w:r>
              <w:rPr>
                <w:rFonts w:ascii="標楷體" w:eastAsia="標楷體" w:hAnsi="標楷體" w:cs="Times New Roman" w:hint="eastAsia"/>
                <w:color w:val="000000" w:themeColor="text1"/>
                <w:szCs w:val="24"/>
              </w:rPr>
              <w:t>6</w:t>
            </w:r>
          </w:p>
        </w:tc>
        <w:tc>
          <w:tcPr>
            <w:tcW w:w="429" w:type="pct"/>
            <w:tcBorders>
              <w:top w:val="single" w:sz="6" w:space="0" w:color="auto"/>
              <w:left w:val="single" w:sz="6" w:space="0" w:color="auto"/>
              <w:bottom w:val="single" w:sz="6" w:space="0" w:color="auto"/>
              <w:right w:val="single" w:sz="6" w:space="0" w:color="auto"/>
            </w:tcBorders>
            <w:vAlign w:val="center"/>
          </w:tcPr>
          <w:p w:rsidR="00971BBB" w:rsidRPr="001B0A44" w:rsidRDefault="00746F44" w:rsidP="005A134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p>
        </w:tc>
        <w:tc>
          <w:tcPr>
            <w:tcW w:w="430"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6346E4">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971BBB" w:rsidRPr="001B0A44" w:rsidRDefault="00971BBB" w:rsidP="005A134A">
            <w:pPr>
              <w:spacing w:line="0" w:lineRule="atLeast"/>
              <w:rPr>
                <w:rFonts w:ascii="標楷體" w:eastAsia="標楷體" w:hAnsi="標楷體"/>
                <w:szCs w:val="24"/>
              </w:rPr>
            </w:pPr>
          </w:p>
        </w:tc>
      </w:tr>
      <w:tr w:rsidR="00971BBB" w:rsidRPr="001B0A44" w:rsidTr="005A134A">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2</w:t>
            </w:r>
          </w:p>
        </w:tc>
        <w:tc>
          <w:tcPr>
            <w:tcW w:w="492"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國2</w:t>
            </w:r>
          </w:p>
        </w:tc>
        <w:tc>
          <w:tcPr>
            <w:tcW w:w="1227"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E76029" w:rsidP="005A134A">
            <w:pPr>
              <w:spacing w:line="0" w:lineRule="atLeast"/>
              <w:jc w:val="both"/>
              <w:rPr>
                <w:rFonts w:ascii="標楷體" w:eastAsia="標楷體" w:hAnsi="標楷體" w:cs="Times New Roman"/>
                <w:color w:val="000000" w:themeColor="text1"/>
                <w:szCs w:val="24"/>
              </w:rPr>
            </w:pPr>
            <w:hyperlink w:anchor="國際學術交流締結姊妹校作業" w:history="1">
              <w:r w:rsidR="00971BBB" w:rsidRPr="00DC4F26">
                <w:rPr>
                  <w:rStyle w:val="a5"/>
                  <w:rFonts w:ascii="標楷體" w:eastAsia="標楷體" w:hAnsi="標楷體" w:cs="Times New Roman" w:hint="eastAsia"/>
                  <w:szCs w:val="24"/>
                </w:rPr>
                <w:t>1250-002國際學術交流-締結姊妹校作業</w:t>
              </w:r>
            </w:hyperlink>
          </w:p>
        </w:tc>
        <w:tc>
          <w:tcPr>
            <w:tcW w:w="263"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F753FB">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w:t>
            </w:r>
            <w:r w:rsidR="00F753FB">
              <w:rPr>
                <w:rFonts w:ascii="標楷體" w:eastAsia="標楷體" w:hAnsi="標楷體" w:cs="Times New Roman" w:hint="eastAsia"/>
                <w:color w:val="000000" w:themeColor="text1"/>
                <w:szCs w:val="24"/>
              </w:rPr>
              <w:t>6</w:t>
            </w:r>
          </w:p>
        </w:tc>
        <w:tc>
          <w:tcPr>
            <w:tcW w:w="429"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6346E4">
              <w:rPr>
                <w:rFonts w:ascii="標楷體" w:eastAsia="標楷體" w:hAnsi="標楷體" w:cs="Times New Roman"/>
                <w:color w:val="000000" w:themeColor="text1"/>
                <w:szCs w:val="24"/>
              </w:rPr>
              <w:sym w:font="Wingdings" w:char="F0FC"/>
            </w:r>
          </w:p>
        </w:tc>
        <w:tc>
          <w:tcPr>
            <w:tcW w:w="430"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583"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971BBB" w:rsidRPr="00335E9B" w:rsidRDefault="00263F3D" w:rsidP="005A134A">
            <w:pPr>
              <w:pStyle w:val="Default"/>
              <w:spacing w:line="0" w:lineRule="atLeast"/>
              <w:jc w:val="both"/>
              <w:rPr>
                <w:rFonts w:eastAsia="標楷體"/>
              </w:rPr>
            </w:pPr>
            <w:r w:rsidRPr="0010349A">
              <w:rPr>
                <w:rFonts w:eastAsia="標楷體" w:hint="eastAsia"/>
                <w:color w:val="000000" w:themeColor="text1"/>
              </w:rPr>
              <w:t>依現況修訂</w:t>
            </w:r>
            <w:r w:rsidRPr="0010349A">
              <w:rPr>
                <w:rFonts w:eastAsia="標楷體"/>
                <w:color w:val="000000" w:themeColor="text1"/>
              </w:rPr>
              <w:t>作業程序</w:t>
            </w:r>
            <w:r w:rsidRPr="0010349A">
              <w:rPr>
                <w:rFonts w:eastAsia="標楷體" w:hint="eastAsia"/>
                <w:color w:val="000000" w:themeColor="text1"/>
              </w:rPr>
              <w:t>。</w:t>
            </w:r>
          </w:p>
        </w:tc>
      </w:tr>
      <w:tr w:rsidR="00971BBB" w:rsidRPr="001B0A44" w:rsidTr="005A134A">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3</w:t>
            </w:r>
          </w:p>
        </w:tc>
        <w:tc>
          <w:tcPr>
            <w:tcW w:w="492"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國3</w:t>
            </w:r>
          </w:p>
        </w:tc>
        <w:tc>
          <w:tcPr>
            <w:tcW w:w="1227"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1250-003國際學術交流-交換教師作業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jc w:val="center"/>
              <w:rPr>
                <w:rFonts w:ascii="標楷體" w:eastAsia="標楷體" w:hAnsi="標楷體"/>
              </w:rPr>
            </w:pPr>
            <w:r w:rsidRPr="006346E4">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971BBB" w:rsidRPr="001B0A44" w:rsidRDefault="00971BBB" w:rsidP="005A134A">
            <w:pPr>
              <w:spacing w:line="0" w:lineRule="atLeast"/>
              <w:jc w:val="both"/>
              <w:rPr>
                <w:rFonts w:ascii="標楷體" w:eastAsia="標楷體" w:hAnsi="標楷體"/>
                <w:szCs w:val="24"/>
              </w:rPr>
            </w:pPr>
          </w:p>
        </w:tc>
      </w:tr>
      <w:tr w:rsidR="00971BBB" w:rsidRPr="001B0A44" w:rsidTr="005A134A">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4</w:t>
            </w:r>
          </w:p>
        </w:tc>
        <w:tc>
          <w:tcPr>
            <w:tcW w:w="492"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國4</w:t>
            </w:r>
          </w:p>
        </w:tc>
        <w:tc>
          <w:tcPr>
            <w:tcW w:w="1227"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1250-004外籍學生申請入學作業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04</w:t>
            </w:r>
          </w:p>
        </w:tc>
        <w:tc>
          <w:tcPr>
            <w:tcW w:w="429"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jc w:val="center"/>
              <w:rPr>
                <w:rFonts w:ascii="標楷體" w:eastAsia="標楷體" w:hAnsi="標楷體"/>
              </w:rPr>
            </w:pPr>
            <w:r w:rsidRPr="006346E4">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971BBB" w:rsidRPr="001B0A44" w:rsidRDefault="00971BBB" w:rsidP="005A134A">
            <w:pPr>
              <w:spacing w:line="0" w:lineRule="atLeast"/>
              <w:ind w:left="240" w:hangingChars="100" w:hanging="240"/>
              <w:jc w:val="both"/>
              <w:rPr>
                <w:rFonts w:ascii="標楷體" w:eastAsia="標楷體" w:hAnsi="標楷體"/>
                <w:szCs w:val="24"/>
              </w:rPr>
            </w:pPr>
          </w:p>
        </w:tc>
      </w:tr>
      <w:tr w:rsidR="00971BBB" w:rsidRPr="001B0A44" w:rsidTr="005A134A">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5</w:t>
            </w:r>
          </w:p>
        </w:tc>
        <w:tc>
          <w:tcPr>
            <w:tcW w:w="492"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國5</w:t>
            </w:r>
          </w:p>
        </w:tc>
        <w:tc>
          <w:tcPr>
            <w:tcW w:w="1227"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1250-005僑生分發入學作業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jc w:val="center"/>
              <w:rPr>
                <w:rFonts w:ascii="標楷體" w:eastAsia="標楷體" w:hAnsi="標楷體"/>
              </w:rPr>
            </w:pPr>
            <w:r w:rsidRPr="006346E4">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971BBB" w:rsidRPr="001B0A44" w:rsidRDefault="00971BBB" w:rsidP="005A134A">
            <w:pPr>
              <w:spacing w:line="0" w:lineRule="atLeast"/>
              <w:jc w:val="both"/>
              <w:rPr>
                <w:rFonts w:ascii="標楷體" w:eastAsia="標楷體" w:hAnsi="標楷體"/>
                <w:szCs w:val="24"/>
              </w:rPr>
            </w:pPr>
          </w:p>
        </w:tc>
      </w:tr>
      <w:tr w:rsidR="00971BBB" w:rsidRPr="001B0A44" w:rsidTr="005A134A">
        <w:trPr>
          <w:jc w:val="center"/>
        </w:trPr>
        <w:tc>
          <w:tcPr>
            <w:tcW w:w="232" w:type="pct"/>
            <w:tcBorders>
              <w:top w:val="single" w:sz="6" w:space="0" w:color="auto"/>
              <w:left w:val="single" w:sz="12" w:space="0" w:color="auto"/>
              <w:bottom w:val="single" w:sz="12"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6</w:t>
            </w:r>
          </w:p>
        </w:tc>
        <w:tc>
          <w:tcPr>
            <w:tcW w:w="492" w:type="pct"/>
            <w:tcBorders>
              <w:top w:val="single" w:sz="6" w:space="0" w:color="auto"/>
              <w:left w:val="single" w:sz="6" w:space="0" w:color="auto"/>
              <w:bottom w:val="single" w:sz="12"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國6</w:t>
            </w:r>
          </w:p>
        </w:tc>
        <w:tc>
          <w:tcPr>
            <w:tcW w:w="1227" w:type="pct"/>
            <w:tcBorders>
              <w:top w:val="single" w:sz="6" w:space="0" w:color="auto"/>
              <w:left w:val="single" w:sz="6" w:space="0" w:color="auto"/>
              <w:bottom w:val="single" w:sz="12" w:space="0" w:color="auto"/>
              <w:right w:val="single" w:sz="6" w:space="0" w:color="auto"/>
            </w:tcBorders>
            <w:vAlign w:val="center"/>
            <w:hideMark/>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1250-006辦理研修生作業流程</w:t>
            </w:r>
          </w:p>
        </w:tc>
        <w:tc>
          <w:tcPr>
            <w:tcW w:w="263" w:type="pct"/>
            <w:tcBorders>
              <w:top w:val="single" w:sz="6" w:space="0" w:color="auto"/>
              <w:left w:val="single" w:sz="6" w:space="0" w:color="auto"/>
              <w:bottom w:val="single" w:sz="12"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12"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12" w:space="0" w:color="auto"/>
              <w:right w:val="single" w:sz="6" w:space="0" w:color="auto"/>
            </w:tcBorders>
            <w:vAlign w:val="center"/>
          </w:tcPr>
          <w:p w:rsidR="00971BBB" w:rsidRPr="001B0A44" w:rsidRDefault="00971BBB" w:rsidP="005A134A">
            <w:pPr>
              <w:jc w:val="center"/>
              <w:rPr>
                <w:rFonts w:ascii="標楷體" w:eastAsia="標楷體" w:hAnsi="標楷體"/>
              </w:rPr>
            </w:pPr>
            <w:r w:rsidRPr="006346E4">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12"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12" w:space="0" w:color="auto"/>
              <w:right w:val="single" w:sz="12" w:space="0" w:color="auto"/>
            </w:tcBorders>
          </w:tcPr>
          <w:p w:rsidR="00971BBB" w:rsidRPr="001B0A44" w:rsidRDefault="00971BBB" w:rsidP="005A134A">
            <w:pPr>
              <w:spacing w:line="0" w:lineRule="atLeast"/>
              <w:rPr>
                <w:rFonts w:ascii="標楷體" w:eastAsia="標楷體" w:hAnsi="標楷體"/>
                <w:szCs w:val="24"/>
              </w:rPr>
            </w:pPr>
          </w:p>
        </w:tc>
      </w:tr>
    </w:tbl>
    <w:p w:rsidR="00971BBB" w:rsidRPr="001B0A44" w:rsidRDefault="00971BBB" w:rsidP="00971BBB">
      <w:pPr>
        <w:jc w:val="right"/>
        <w:rPr>
          <w:rFonts w:ascii="標楷體" w:eastAsia="標楷體" w:hAnsi="標楷體"/>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Pr="001B0A44" w:rsidRDefault="00971BBB" w:rsidP="00971BBB">
      <w:pPr>
        <w:rPr>
          <w:rFonts w:ascii="標楷體" w:eastAsia="標楷體" w:hAnsi="標楷體"/>
        </w:rPr>
      </w:pPr>
      <w:r w:rsidRPr="001B0A44">
        <w:rPr>
          <w:rFonts w:ascii="標楷體" w:eastAsia="標楷體" w:hAnsi="標楷體"/>
        </w:rPr>
        <w:br w:type="page"/>
      </w:r>
    </w:p>
    <w:p w:rsidR="00971BBB" w:rsidRPr="001C7A5C" w:rsidRDefault="00971BBB" w:rsidP="00971BBB">
      <w:pPr>
        <w:jc w:val="center"/>
        <w:rPr>
          <w:rFonts w:ascii="標楷體" w:eastAsia="標楷體" w:hAnsi="標楷體"/>
          <w:b/>
          <w:sz w:val="32"/>
          <w:szCs w:val="32"/>
        </w:rPr>
      </w:pPr>
      <w:bookmarkStart w:id="59" w:name="_Toc524360444"/>
      <w:r w:rsidRPr="001C7A5C">
        <w:rPr>
          <w:rFonts w:ascii="標楷體" w:eastAsia="標楷體" w:hAnsi="標楷體"/>
          <w:b/>
          <w:sz w:val="32"/>
          <w:szCs w:val="32"/>
        </w:rPr>
        <w:lastRenderedPageBreak/>
        <w:t>佛光大學</w:t>
      </w:r>
      <w:r w:rsidRPr="001C7A5C">
        <w:rPr>
          <w:rFonts w:ascii="標楷體" w:eastAsia="標楷體" w:hAnsi="標楷體" w:hint="eastAsia"/>
          <w:b/>
          <w:sz w:val="32"/>
          <w:szCs w:val="32"/>
        </w:rPr>
        <w:t xml:space="preserve"> 國際暨兩岸事務處 </w:t>
      </w:r>
      <w:r w:rsidRPr="001C7A5C">
        <w:rPr>
          <w:rFonts w:ascii="標楷體" w:eastAsia="標楷體" w:hAnsi="標楷體"/>
          <w:b/>
          <w:sz w:val="32"/>
          <w:szCs w:val="32"/>
        </w:rPr>
        <w:t>內控項目風險評估彙總表</w:t>
      </w:r>
      <w:bookmarkEnd w:id="59"/>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17"/>
        <w:gridCol w:w="568"/>
        <w:gridCol w:w="991"/>
        <w:gridCol w:w="2410"/>
        <w:gridCol w:w="2503"/>
        <w:gridCol w:w="905"/>
        <w:gridCol w:w="905"/>
        <w:gridCol w:w="755"/>
      </w:tblGrid>
      <w:tr w:rsidR="00971BBB" w:rsidRPr="001B0A44" w:rsidTr="005A134A">
        <w:trPr>
          <w:tblHeader/>
        </w:trPr>
        <w:tc>
          <w:tcPr>
            <w:tcW w:w="415"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szCs w:val="24"/>
              </w:rPr>
              <w:t>單位名稱</w:t>
            </w:r>
          </w:p>
        </w:tc>
        <w:tc>
          <w:tcPr>
            <w:tcW w:w="288"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序號</w:t>
            </w:r>
          </w:p>
        </w:tc>
        <w:tc>
          <w:tcPr>
            <w:tcW w:w="503"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szCs w:val="24"/>
              </w:rPr>
              <w:t>風險分布代號</w:t>
            </w:r>
          </w:p>
        </w:tc>
        <w:tc>
          <w:tcPr>
            <w:tcW w:w="1223" w:type="pct"/>
            <w:shd w:val="clear" w:color="auto" w:fill="D9D9D9"/>
            <w:vAlign w:val="center"/>
          </w:tcPr>
          <w:p w:rsidR="00971BBB" w:rsidRPr="001B0A44" w:rsidRDefault="00971BBB" w:rsidP="005A134A">
            <w:pPr>
              <w:spacing w:line="0" w:lineRule="atLeast"/>
              <w:ind w:leftChars="-45" w:left="-108"/>
              <w:jc w:val="center"/>
              <w:rPr>
                <w:rFonts w:ascii="標楷體" w:eastAsia="標楷體" w:hAnsi="標楷體"/>
                <w:szCs w:val="24"/>
              </w:rPr>
            </w:pPr>
            <w:r w:rsidRPr="001B0A44">
              <w:rPr>
                <w:rFonts w:ascii="標楷體" w:eastAsia="標楷體" w:hAnsi="標楷體" w:hint="eastAsia"/>
                <w:szCs w:val="24"/>
              </w:rPr>
              <w:t>內控編號及</w:t>
            </w:r>
            <w:r w:rsidRPr="001B0A44">
              <w:rPr>
                <w:rFonts w:ascii="標楷體" w:eastAsia="標楷體" w:hAnsi="標楷體"/>
                <w:szCs w:val="24"/>
              </w:rPr>
              <w:t>項目名稱</w:t>
            </w:r>
          </w:p>
        </w:tc>
        <w:tc>
          <w:tcPr>
            <w:tcW w:w="1270" w:type="pct"/>
            <w:shd w:val="clear" w:color="auto" w:fill="D9D9D9"/>
            <w:vAlign w:val="center"/>
          </w:tcPr>
          <w:p w:rsidR="00971BBB" w:rsidRPr="001B0A44" w:rsidRDefault="00971BBB" w:rsidP="005A134A">
            <w:pPr>
              <w:spacing w:line="0" w:lineRule="atLeast"/>
              <w:ind w:leftChars="-45" w:left="-108"/>
              <w:jc w:val="center"/>
              <w:rPr>
                <w:rFonts w:ascii="標楷體" w:eastAsia="標楷體" w:hAnsi="標楷體"/>
                <w:szCs w:val="24"/>
              </w:rPr>
            </w:pPr>
            <w:r w:rsidRPr="001B0A44">
              <w:rPr>
                <w:rFonts w:ascii="標楷體" w:eastAsia="標楷體" w:hAnsi="標楷體"/>
                <w:szCs w:val="24"/>
              </w:rPr>
              <w:t>影響程度之敘述</w:t>
            </w:r>
          </w:p>
        </w:tc>
        <w:tc>
          <w:tcPr>
            <w:tcW w:w="459"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szCs w:val="24"/>
              </w:rPr>
              <w:t>影響程度</w:t>
            </w:r>
          </w:p>
        </w:tc>
        <w:tc>
          <w:tcPr>
            <w:tcW w:w="459"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szCs w:val="24"/>
              </w:rPr>
              <w:t>發生機率</w:t>
            </w:r>
          </w:p>
        </w:tc>
        <w:tc>
          <w:tcPr>
            <w:tcW w:w="383"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szCs w:val="24"/>
              </w:rPr>
              <w:t>風險值</w:t>
            </w:r>
          </w:p>
        </w:tc>
      </w:tr>
      <w:tr w:rsidR="00971BBB" w:rsidRPr="001B0A44" w:rsidTr="005A134A">
        <w:trPr>
          <w:trHeight w:val="180"/>
        </w:trPr>
        <w:tc>
          <w:tcPr>
            <w:tcW w:w="415" w:type="pct"/>
            <w:vMerge w:val="restart"/>
            <w:vAlign w:val="center"/>
          </w:tcPr>
          <w:p w:rsidR="00971BBB" w:rsidRPr="001B0A44" w:rsidRDefault="00971BBB" w:rsidP="005A134A">
            <w:pPr>
              <w:spacing w:line="0" w:lineRule="atLeast"/>
              <w:jc w:val="center"/>
              <w:rPr>
                <w:rFonts w:ascii="標楷體" w:eastAsia="標楷體" w:hAnsi="標楷體"/>
                <w:color w:val="C00000"/>
                <w:kern w:val="0"/>
                <w:szCs w:val="24"/>
              </w:rPr>
            </w:pPr>
            <w:r w:rsidRPr="001B0A44">
              <w:rPr>
                <w:rFonts w:ascii="標楷體" w:eastAsia="標楷體" w:hAnsi="標楷體" w:hint="eastAsia"/>
                <w:szCs w:val="24"/>
              </w:rPr>
              <w:t>國際暨兩岸事務處</w:t>
            </w:r>
          </w:p>
        </w:tc>
        <w:tc>
          <w:tcPr>
            <w:tcW w:w="288" w:type="pct"/>
            <w:vMerge w:val="restar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1</w:t>
            </w:r>
          </w:p>
        </w:tc>
        <w:tc>
          <w:tcPr>
            <w:tcW w:w="503" w:type="pct"/>
            <w:vMerge w:val="restar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國1</w:t>
            </w:r>
          </w:p>
        </w:tc>
        <w:tc>
          <w:tcPr>
            <w:tcW w:w="1223" w:type="pct"/>
            <w:vMerge w:val="restart"/>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1250-001國際學術交流-交換學生作業</w:t>
            </w: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szCs w:val="24"/>
              </w:rPr>
              <w:t>影響學校形象</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3</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1</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3</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Merge/>
            <w:vAlign w:val="center"/>
          </w:tcPr>
          <w:p w:rsidR="00971BBB" w:rsidRPr="001B0A44" w:rsidRDefault="00971BBB" w:rsidP="005A134A">
            <w:pPr>
              <w:spacing w:line="0" w:lineRule="atLeast"/>
              <w:jc w:val="center"/>
              <w:rPr>
                <w:rFonts w:ascii="標楷體" w:eastAsia="標楷體" w:hAnsi="標楷體"/>
                <w:szCs w:val="24"/>
              </w:rPr>
            </w:pPr>
          </w:p>
        </w:tc>
        <w:tc>
          <w:tcPr>
            <w:tcW w:w="503" w:type="pct"/>
            <w:vMerge/>
            <w:vAlign w:val="center"/>
          </w:tcPr>
          <w:p w:rsidR="00971BBB" w:rsidRPr="001B0A44" w:rsidRDefault="00971BBB" w:rsidP="005A134A">
            <w:pPr>
              <w:spacing w:line="0" w:lineRule="atLeast"/>
              <w:jc w:val="center"/>
              <w:rPr>
                <w:rFonts w:ascii="標楷體" w:eastAsia="標楷體" w:hAnsi="標楷體"/>
                <w:szCs w:val="24"/>
              </w:rPr>
            </w:pPr>
          </w:p>
        </w:tc>
        <w:tc>
          <w:tcPr>
            <w:tcW w:w="1223" w:type="pct"/>
            <w:vMerge/>
            <w:vAlign w:val="center"/>
          </w:tcPr>
          <w:p w:rsidR="00971BBB" w:rsidRPr="001B0A44" w:rsidRDefault="00971BBB" w:rsidP="005A134A">
            <w:pPr>
              <w:spacing w:line="0" w:lineRule="atLeast"/>
              <w:jc w:val="both"/>
              <w:rPr>
                <w:rFonts w:ascii="標楷體" w:eastAsia="標楷體" w:hAnsi="標楷體"/>
                <w:szCs w:val="24"/>
              </w:rPr>
            </w:pP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szCs w:val="24"/>
              </w:rPr>
              <w:t>法規/上級機關處分</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4</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Merge/>
            <w:vAlign w:val="center"/>
          </w:tcPr>
          <w:p w:rsidR="00971BBB" w:rsidRPr="001B0A44" w:rsidRDefault="00971BBB" w:rsidP="005A134A">
            <w:pPr>
              <w:spacing w:line="0" w:lineRule="atLeast"/>
              <w:jc w:val="center"/>
              <w:rPr>
                <w:rFonts w:ascii="標楷體" w:eastAsia="標楷體" w:hAnsi="標楷體"/>
                <w:szCs w:val="24"/>
              </w:rPr>
            </w:pPr>
          </w:p>
        </w:tc>
        <w:tc>
          <w:tcPr>
            <w:tcW w:w="503" w:type="pct"/>
            <w:vMerge/>
            <w:vAlign w:val="center"/>
          </w:tcPr>
          <w:p w:rsidR="00971BBB" w:rsidRPr="001B0A44" w:rsidRDefault="00971BBB" w:rsidP="005A134A">
            <w:pPr>
              <w:spacing w:line="0" w:lineRule="atLeast"/>
              <w:jc w:val="center"/>
              <w:rPr>
                <w:rFonts w:ascii="標楷體" w:eastAsia="標楷體" w:hAnsi="標楷體"/>
                <w:szCs w:val="24"/>
              </w:rPr>
            </w:pPr>
          </w:p>
        </w:tc>
        <w:tc>
          <w:tcPr>
            <w:tcW w:w="1223" w:type="pct"/>
            <w:vMerge/>
            <w:vAlign w:val="center"/>
          </w:tcPr>
          <w:p w:rsidR="00971BBB" w:rsidRPr="001B0A44" w:rsidRDefault="00971BBB" w:rsidP="005A134A">
            <w:pPr>
              <w:spacing w:line="0" w:lineRule="atLeast"/>
              <w:jc w:val="both"/>
              <w:rPr>
                <w:rFonts w:ascii="標楷體" w:eastAsia="標楷體" w:hAnsi="標楷體"/>
                <w:szCs w:val="24"/>
              </w:rPr>
            </w:pPr>
          </w:p>
        </w:tc>
        <w:tc>
          <w:tcPr>
            <w:tcW w:w="1270" w:type="pct"/>
            <w:vAlign w:val="center"/>
          </w:tcPr>
          <w:p w:rsidR="00971BBB" w:rsidRPr="001B0A44" w:rsidRDefault="00971BBB" w:rsidP="005A134A">
            <w:pPr>
              <w:spacing w:line="0" w:lineRule="atLeast"/>
              <w:jc w:val="both"/>
              <w:rPr>
                <w:rFonts w:ascii="標楷體" w:eastAsia="標楷體" w:hAnsi="標楷體"/>
                <w:color w:val="000000"/>
                <w:szCs w:val="24"/>
              </w:rPr>
            </w:pPr>
            <w:r w:rsidRPr="001B0A44">
              <w:rPr>
                <w:rFonts w:ascii="標楷體" w:eastAsia="標楷體" w:hAnsi="標楷體"/>
                <w:color w:val="000000"/>
                <w:szCs w:val="24"/>
              </w:rPr>
              <w:t>申訴/抱怨</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4</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2</w:t>
            </w:r>
          </w:p>
        </w:tc>
        <w:tc>
          <w:tcPr>
            <w:tcW w:w="503"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國2</w:t>
            </w:r>
          </w:p>
        </w:tc>
        <w:tc>
          <w:tcPr>
            <w:tcW w:w="1223" w:type="pct"/>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1250-002國際學術交流-締結姊妹校作業</w:t>
            </w: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szCs w:val="24"/>
              </w:rPr>
              <w:t>法規/上級機關處分</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1</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2</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3</w:t>
            </w:r>
          </w:p>
        </w:tc>
        <w:tc>
          <w:tcPr>
            <w:tcW w:w="503"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國3</w:t>
            </w:r>
          </w:p>
        </w:tc>
        <w:tc>
          <w:tcPr>
            <w:tcW w:w="1223" w:type="pct"/>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1250-003國際學術交流-交換教師作業</w:t>
            </w: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szCs w:val="24"/>
              </w:rPr>
              <w:t>申訴/抱怨</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1</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2</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4</w:t>
            </w:r>
          </w:p>
        </w:tc>
        <w:tc>
          <w:tcPr>
            <w:tcW w:w="503"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國4</w:t>
            </w:r>
          </w:p>
        </w:tc>
        <w:tc>
          <w:tcPr>
            <w:tcW w:w="1223" w:type="pct"/>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1250-004外籍學生申請入學作業</w:t>
            </w:r>
          </w:p>
        </w:tc>
        <w:tc>
          <w:tcPr>
            <w:tcW w:w="1270" w:type="pct"/>
            <w:vAlign w:val="center"/>
          </w:tcPr>
          <w:p w:rsidR="00971BBB" w:rsidRPr="001B0A44" w:rsidRDefault="00971BBB" w:rsidP="005A134A">
            <w:pPr>
              <w:spacing w:line="0" w:lineRule="atLeast"/>
              <w:jc w:val="both"/>
              <w:rPr>
                <w:rFonts w:ascii="標楷體" w:eastAsia="標楷體" w:hAnsi="標楷體"/>
                <w:color w:val="000000"/>
                <w:szCs w:val="24"/>
              </w:rPr>
            </w:pPr>
            <w:r w:rsidRPr="001B0A44">
              <w:rPr>
                <w:rFonts w:ascii="標楷體" w:eastAsia="標楷體" w:hAnsi="標楷體"/>
                <w:color w:val="000000"/>
                <w:szCs w:val="24"/>
              </w:rPr>
              <w:t>影響學校形象</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3</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1</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3</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hint="eastAsia"/>
                <w:color w:val="000000"/>
                <w:szCs w:val="24"/>
              </w:rPr>
              <w:t>5</w:t>
            </w:r>
          </w:p>
        </w:tc>
        <w:tc>
          <w:tcPr>
            <w:tcW w:w="503" w:type="pct"/>
            <w:shd w:val="clear" w:color="auto" w:fill="auto"/>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hint="eastAsia"/>
                <w:color w:val="000000"/>
                <w:szCs w:val="24"/>
              </w:rPr>
              <w:t>國5</w:t>
            </w:r>
          </w:p>
        </w:tc>
        <w:tc>
          <w:tcPr>
            <w:tcW w:w="1223" w:type="pct"/>
            <w:shd w:val="clear" w:color="auto" w:fill="auto"/>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1250-005僑生分發入學作業</w:t>
            </w:r>
          </w:p>
        </w:tc>
        <w:tc>
          <w:tcPr>
            <w:tcW w:w="1270" w:type="pct"/>
            <w:vAlign w:val="center"/>
          </w:tcPr>
          <w:p w:rsidR="00971BBB" w:rsidRPr="001B0A44" w:rsidRDefault="00971BBB" w:rsidP="005A134A">
            <w:pPr>
              <w:spacing w:line="0" w:lineRule="atLeast"/>
              <w:jc w:val="both"/>
              <w:rPr>
                <w:rFonts w:ascii="標楷體" w:eastAsia="標楷體" w:hAnsi="標楷體"/>
                <w:color w:val="000000"/>
                <w:szCs w:val="24"/>
              </w:rPr>
            </w:pPr>
            <w:r w:rsidRPr="001B0A44">
              <w:rPr>
                <w:rFonts w:ascii="標楷體" w:eastAsia="標楷體" w:hAnsi="標楷體"/>
                <w:color w:val="000000"/>
                <w:szCs w:val="24"/>
              </w:rPr>
              <w:t>影響學校形象</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1</w:t>
            </w:r>
          </w:p>
        </w:tc>
        <w:tc>
          <w:tcPr>
            <w:tcW w:w="383"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Merge w:val="restar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hint="eastAsia"/>
                <w:color w:val="000000"/>
                <w:szCs w:val="24"/>
              </w:rPr>
              <w:t>6</w:t>
            </w:r>
          </w:p>
        </w:tc>
        <w:tc>
          <w:tcPr>
            <w:tcW w:w="503" w:type="pct"/>
            <w:vMerge w:val="restart"/>
            <w:shd w:val="clear" w:color="auto" w:fill="auto"/>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hint="eastAsia"/>
                <w:color w:val="000000"/>
                <w:szCs w:val="24"/>
              </w:rPr>
              <w:t>國6</w:t>
            </w:r>
          </w:p>
        </w:tc>
        <w:tc>
          <w:tcPr>
            <w:tcW w:w="1223" w:type="pct"/>
            <w:vMerge w:val="restart"/>
            <w:shd w:val="clear" w:color="auto" w:fill="auto"/>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1250-006辦理研修生作業流程</w:t>
            </w: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szCs w:val="24"/>
              </w:rPr>
              <w:t>法規／上級機關處分</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4</w:t>
            </w:r>
          </w:p>
        </w:tc>
      </w:tr>
      <w:tr w:rsidR="00971BBB" w:rsidRPr="001B0A44" w:rsidTr="005A134A">
        <w:trPr>
          <w:trHeight w:val="180"/>
        </w:trPr>
        <w:tc>
          <w:tcPr>
            <w:tcW w:w="415" w:type="pct"/>
            <w:vMerge/>
            <w:vAlign w:val="center"/>
          </w:tcPr>
          <w:p w:rsidR="00971BBB" w:rsidRPr="001B0A44" w:rsidRDefault="00971BBB" w:rsidP="005A134A">
            <w:pPr>
              <w:spacing w:line="0" w:lineRule="atLeast"/>
              <w:rPr>
                <w:rFonts w:ascii="標楷體" w:eastAsia="標楷體" w:hAnsi="標楷體"/>
                <w:color w:val="C00000"/>
                <w:kern w:val="0"/>
                <w:szCs w:val="24"/>
              </w:rPr>
            </w:pPr>
          </w:p>
        </w:tc>
        <w:tc>
          <w:tcPr>
            <w:tcW w:w="288" w:type="pct"/>
            <w:vMerge/>
          </w:tcPr>
          <w:p w:rsidR="00971BBB" w:rsidRPr="001B0A44" w:rsidRDefault="00971BBB" w:rsidP="005A134A">
            <w:pPr>
              <w:spacing w:line="0" w:lineRule="atLeast"/>
              <w:jc w:val="center"/>
              <w:rPr>
                <w:rFonts w:ascii="標楷體" w:eastAsia="標楷體" w:hAnsi="標楷體"/>
                <w:szCs w:val="24"/>
              </w:rPr>
            </w:pPr>
          </w:p>
        </w:tc>
        <w:tc>
          <w:tcPr>
            <w:tcW w:w="503" w:type="pct"/>
            <w:vMerge/>
            <w:shd w:val="clear" w:color="auto" w:fill="auto"/>
          </w:tcPr>
          <w:p w:rsidR="00971BBB" w:rsidRPr="001B0A44" w:rsidRDefault="00971BBB" w:rsidP="005A134A">
            <w:pPr>
              <w:spacing w:line="0" w:lineRule="atLeast"/>
              <w:jc w:val="center"/>
              <w:rPr>
                <w:rFonts w:ascii="標楷體" w:eastAsia="標楷體" w:hAnsi="標楷體"/>
                <w:szCs w:val="24"/>
              </w:rPr>
            </w:pPr>
          </w:p>
        </w:tc>
        <w:tc>
          <w:tcPr>
            <w:tcW w:w="1223" w:type="pct"/>
            <w:vMerge/>
            <w:shd w:val="clear" w:color="auto" w:fill="auto"/>
            <w:vAlign w:val="center"/>
          </w:tcPr>
          <w:p w:rsidR="00971BBB" w:rsidRPr="001B0A44" w:rsidRDefault="00971BBB" w:rsidP="005A134A">
            <w:pPr>
              <w:spacing w:line="0" w:lineRule="atLeast"/>
              <w:rPr>
                <w:rFonts w:ascii="標楷體" w:eastAsia="標楷體" w:hAnsi="標楷體"/>
                <w:szCs w:val="24"/>
              </w:rPr>
            </w:pP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color w:val="000000"/>
                <w:szCs w:val="24"/>
              </w:rPr>
              <w:t>財務損失</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4</w:t>
            </w:r>
          </w:p>
        </w:tc>
      </w:tr>
    </w:tbl>
    <w:p w:rsidR="00971BBB" w:rsidRPr="001B0A44" w:rsidRDefault="00971BBB" w:rsidP="00971BBB">
      <w:pPr>
        <w:jc w:val="right"/>
        <w:rPr>
          <w:rStyle w:val="a5"/>
          <w:rFonts w:ascii="標楷體" w:eastAsia="標楷體" w:hAnsi="標楷體"/>
          <w:sz w:val="16"/>
          <w:szCs w:val="16"/>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Pr="005E5B19" w:rsidRDefault="00971BBB" w:rsidP="00971BBB">
      <w:pPr>
        <w:widowControl/>
        <w:rPr>
          <w:rStyle w:val="a5"/>
          <w:rFonts w:ascii="標楷體" w:eastAsia="標楷體" w:hAnsi="標楷體"/>
          <w:sz w:val="16"/>
          <w:szCs w:val="16"/>
          <w:u w:val="none"/>
        </w:rPr>
      </w:pPr>
      <w:r w:rsidRPr="005E5B19">
        <w:rPr>
          <w:rStyle w:val="a5"/>
          <w:rFonts w:ascii="標楷體" w:eastAsia="標楷體" w:hAnsi="標楷體"/>
          <w:sz w:val="16"/>
          <w:szCs w:val="16"/>
          <w:u w:val="none"/>
        </w:rPr>
        <w:br w:type="page"/>
      </w:r>
    </w:p>
    <w:p w:rsidR="00971BBB" w:rsidRPr="001B0A44" w:rsidRDefault="00971BBB" w:rsidP="00971BBB">
      <w:pPr>
        <w:jc w:val="right"/>
        <w:rPr>
          <w:rStyle w:val="a5"/>
          <w:rFonts w:ascii="標楷體" w:eastAsia="標楷體" w:hAnsi="標楷體"/>
          <w:sz w:val="16"/>
          <w:szCs w:val="16"/>
        </w:rPr>
      </w:pPr>
    </w:p>
    <w:p w:rsidR="00971BBB" w:rsidRPr="001C7A5C" w:rsidRDefault="00971BBB" w:rsidP="00971BBB">
      <w:pPr>
        <w:jc w:val="center"/>
        <w:rPr>
          <w:rFonts w:ascii="標楷體" w:eastAsia="標楷體" w:hAnsi="標楷體"/>
          <w:b/>
          <w:sz w:val="32"/>
          <w:szCs w:val="32"/>
        </w:rPr>
      </w:pPr>
      <w:bookmarkStart w:id="60" w:name="_Toc524360445"/>
      <w:r w:rsidRPr="001C7A5C">
        <w:rPr>
          <w:rFonts w:ascii="標楷體" w:eastAsia="標楷體" w:hAnsi="標楷體"/>
          <w:b/>
          <w:sz w:val="32"/>
          <w:szCs w:val="32"/>
        </w:rPr>
        <w:t>佛光大學</w:t>
      </w:r>
      <w:r w:rsidRPr="001C7A5C">
        <w:rPr>
          <w:rFonts w:ascii="標楷體" w:eastAsia="標楷體" w:hAnsi="標楷體" w:hint="eastAsia"/>
          <w:b/>
          <w:sz w:val="32"/>
          <w:szCs w:val="32"/>
        </w:rPr>
        <w:t xml:space="preserve"> 國際暨兩岸事務處 </w:t>
      </w:r>
      <w:r w:rsidRPr="001C7A5C">
        <w:rPr>
          <w:rFonts w:ascii="標楷體" w:eastAsia="標楷體" w:hAnsi="標楷體"/>
          <w:b/>
          <w:sz w:val="32"/>
          <w:szCs w:val="32"/>
        </w:rPr>
        <w:t>風險圖像</w:t>
      </w:r>
      <w:bookmarkEnd w:id="60"/>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51"/>
        <w:gridCol w:w="2475"/>
        <w:gridCol w:w="2615"/>
      </w:tblGrid>
      <w:tr w:rsidR="00971BBB" w:rsidRPr="001B0A44" w:rsidTr="0094512C">
        <w:trPr>
          <w:trHeight w:val="500"/>
          <w:jc w:val="center"/>
        </w:trPr>
        <w:tc>
          <w:tcPr>
            <w:tcW w:w="1024" w:type="pct"/>
            <w:shd w:val="clear" w:color="auto" w:fill="auto"/>
            <w:vAlign w:val="center"/>
          </w:tcPr>
          <w:p w:rsidR="00971BBB" w:rsidRPr="001B0A44" w:rsidRDefault="00971BBB" w:rsidP="005A134A">
            <w:pPr>
              <w:jc w:val="center"/>
              <w:rPr>
                <w:rFonts w:ascii="標楷體" w:eastAsia="標楷體" w:hAnsi="標楷體"/>
                <w:szCs w:val="24"/>
              </w:rPr>
            </w:pPr>
            <w:r w:rsidRPr="001B0A44">
              <w:rPr>
                <w:rFonts w:ascii="標楷體" w:eastAsia="標楷體" w:hAnsi="標楷體"/>
                <w:szCs w:val="24"/>
              </w:rPr>
              <w:t>影響程度</w:t>
            </w:r>
          </w:p>
        </w:tc>
        <w:tc>
          <w:tcPr>
            <w:tcW w:w="3976" w:type="pct"/>
            <w:gridSpan w:val="3"/>
            <w:shd w:val="clear" w:color="auto" w:fill="auto"/>
            <w:vAlign w:val="center"/>
          </w:tcPr>
          <w:p w:rsidR="00971BBB" w:rsidRPr="001B0A44" w:rsidRDefault="00971BBB" w:rsidP="005A134A">
            <w:pPr>
              <w:jc w:val="center"/>
              <w:rPr>
                <w:rFonts w:ascii="標楷體" w:eastAsia="標楷體" w:hAnsi="標楷體"/>
                <w:szCs w:val="24"/>
              </w:rPr>
            </w:pPr>
            <w:r w:rsidRPr="001B0A44">
              <w:rPr>
                <w:rFonts w:ascii="標楷體" w:eastAsia="標楷體" w:hAnsi="標楷體"/>
                <w:szCs w:val="24"/>
              </w:rPr>
              <w:t>風險值（風險分布）</w:t>
            </w:r>
          </w:p>
        </w:tc>
      </w:tr>
      <w:tr w:rsidR="00971BBB" w:rsidRPr="001B0A44" w:rsidTr="0094512C">
        <w:trPr>
          <w:trHeight w:val="721"/>
          <w:jc w:val="center"/>
        </w:trPr>
        <w:tc>
          <w:tcPr>
            <w:tcW w:w="1024" w:type="pct"/>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非常嚴重（3）</w:t>
            </w:r>
          </w:p>
        </w:tc>
        <w:tc>
          <w:tcPr>
            <w:tcW w:w="1395"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3</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szCs w:val="24"/>
              </w:rPr>
              <w:t>國4</w:t>
            </w:r>
            <w:r w:rsidRPr="001B0A44">
              <w:rPr>
                <w:rFonts w:ascii="標楷體" w:eastAsia="標楷體" w:hAnsi="標楷體"/>
                <w:color w:val="000000"/>
                <w:szCs w:val="24"/>
              </w:rPr>
              <w:t>）</w:t>
            </w:r>
          </w:p>
        </w:tc>
        <w:tc>
          <w:tcPr>
            <w:tcW w:w="1255" w:type="pct"/>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6</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c>
          <w:tcPr>
            <w:tcW w:w="1326"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9</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r>
      <w:tr w:rsidR="00971BBB" w:rsidRPr="001B0A44" w:rsidTr="0094512C">
        <w:trPr>
          <w:trHeight w:val="477"/>
          <w:jc w:val="center"/>
        </w:trPr>
        <w:tc>
          <w:tcPr>
            <w:tcW w:w="1024" w:type="pct"/>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嚴重（2）</w:t>
            </w:r>
          </w:p>
        </w:tc>
        <w:tc>
          <w:tcPr>
            <w:tcW w:w="1395"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2</w:t>
            </w:r>
          </w:p>
          <w:p w:rsidR="00971BBB" w:rsidRPr="001B0A44" w:rsidRDefault="00971BBB" w:rsidP="005A134A">
            <w:pPr>
              <w:jc w:val="center"/>
              <w:rPr>
                <w:rFonts w:ascii="標楷體" w:eastAsia="標楷體" w:hAnsi="標楷體"/>
                <w:szCs w:val="24"/>
              </w:rPr>
            </w:pPr>
            <w:r w:rsidRPr="001B0A44">
              <w:rPr>
                <w:rFonts w:ascii="標楷體" w:eastAsia="標楷體" w:hAnsi="標楷體"/>
                <w:color w:val="000000"/>
                <w:szCs w:val="24"/>
              </w:rPr>
              <w:t>（</w:t>
            </w:r>
            <w:r w:rsidRPr="001B0A44">
              <w:rPr>
                <w:rFonts w:ascii="標楷體" w:eastAsia="標楷體" w:hAnsi="標楷體" w:hint="eastAsia"/>
                <w:szCs w:val="24"/>
              </w:rPr>
              <w:t>國2</w:t>
            </w:r>
            <w:r w:rsidRPr="001B0A44">
              <w:rPr>
                <w:rFonts w:ascii="標楷體" w:eastAsia="標楷體" w:hAnsi="標楷體"/>
                <w:color w:val="000000"/>
                <w:szCs w:val="24"/>
              </w:rPr>
              <w:t>、</w:t>
            </w:r>
            <w:r w:rsidRPr="001B0A44">
              <w:rPr>
                <w:rFonts w:ascii="標楷體" w:eastAsia="標楷體" w:hAnsi="標楷體" w:hint="eastAsia"/>
                <w:szCs w:val="24"/>
              </w:rPr>
              <w:t>國3</w:t>
            </w:r>
            <w:r w:rsidRPr="001B0A44">
              <w:rPr>
                <w:rFonts w:ascii="標楷體" w:eastAsia="標楷體" w:hAnsi="標楷體"/>
                <w:color w:val="000000"/>
                <w:szCs w:val="24"/>
              </w:rPr>
              <w:t>、</w:t>
            </w:r>
            <w:r w:rsidRPr="001B0A44">
              <w:rPr>
                <w:rFonts w:ascii="標楷體" w:eastAsia="標楷體" w:hAnsi="標楷體" w:hint="eastAsia"/>
                <w:color w:val="000000"/>
                <w:szCs w:val="24"/>
              </w:rPr>
              <w:t>國5</w:t>
            </w:r>
            <w:r w:rsidRPr="001B0A44">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4</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szCs w:val="24"/>
              </w:rPr>
              <w:t>國1</w:t>
            </w:r>
            <w:r w:rsidRPr="001B0A44">
              <w:rPr>
                <w:rFonts w:ascii="標楷體" w:eastAsia="標楷體" w:hAnsi="標楷體"/>
                <w:color w:val="000000"/>
                <w:szCs w:val="24"/>
              </w:rPr>
              <w:t>、</w:t>
            </w:r>
            <w:r w:rsidRPr="001B0A44">
              <w:rPr>
                <w:rFonts w:ascii="標楷體" w:eastAsia="標楷體" w:hAnsi="標楷體" w:hint="eastAsia"/>
                <w:color w:val="000000"/>
                <w:szCs w:val="24"/>
              </w:rPr>
              <w:t>國6</w:t>
            </w:r>
            <w:r w:rsidRPr="001B0A44">
              <w:rPr>
                <w:rFonts w:ascii="標楷體" w:eastAsia="標楷體" w:hAnsi="標楷體"/>
                <w:color w:val="000000"/>
                <w:szCs w:val="24"/>
              </w:rPr>
              <w:t>）</w:t>
            </w:r>
          </w:p>
        </w:tc>
        <w:tc>
          <w:tcPr>
            <w:tcW w:w="1326" w:type="pct"/>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6</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r>
      <w:tr w:rsidR="00971BBB" w:rsidRPr="001B0A44" w:rsidTr="0094512C">
        <w:trPr>
          <w:trHeight w:val="659"/>
          <w:jc w:val="center"/>
        </w:trPr>
        <w:tc>
          <w:tcPr>
            <w:tcW w:w="1024" w:type="pct"/>
            <w:tcBorders>
              <w:bottom w:val="single" w:sz="4" w:space="0" w:color="auto"/>
            </w:tcBorders>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輕微（1）</w:t>
            </w:r>
          </w:p>
        </w:tc>
        <w:tc>
          <w:tcPr>
            <w:tcW w:w="1395" w:type="pct"/>
            <w:tcBorders>
              <w:top w:val="single" w:sz="4" w:space="0" w:color="auto"/>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1</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2</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c>
          <w:tcPr>
            <w:tcW w:w="1326"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3</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r>
      <w:tr w:rsidR="00971BBB" w:rsidRPr="001B0A44" w:rsidTr="0094512C">
        <w:trPr>
          <w:trHeight w:val="556"/>
          <w:jc w:val="center"/>
        </w:trPr>
        <w:tc>
          <w:tcPr>
            <w:tcW w:w="1024" w:type="pct"/>
            <w:tcBorders>
              <w:top w:val="single" w:sz="4" w:space="0" w:color="auto"/>
              <w:left w:val="nil"/>
              <w:bottom w:val="nil"/>
              <w:right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p>
        </w:tc>
        <w:tc>
          <w:tcPr>
            <w:tcW w:w="1395" w:type="pct"/>
            <w:tcBorders>
              <w:top w:val="single" w:sz="4" w:space="0" w:color="auto"/>
              <w:left w:val="single" w:sz="4" w:space="0" w:color="auto"/>
            </w:tcBorders>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幾乎不可能（1）</w:t>
            </w:r>
          </w:p>
        </w:tc>
        <w:tc>
          <w:tcPr>
            <w:tcW w:w="1255" w:type="pct"/>
            <w:tcBorders>
              <w:top w:val="single" w:sz="4" w:space="0" w:color="auto"/>
            </w:tcBorders>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可能（2）</w:t>
            </w:r>
          </w:p>
        </w:tc>
        <w:tc>
          <w:tcPr>
            <w:tcW w:w="1326" w:type="pct"/>
            <w:tcBorders>
              <w:top w:val="single" w:sz="4" w:space="0" w:color="auto"/>
            </w:tcBorders>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幾乎確定（3）</w:t>
            </w:r>
          </w:p>
        </w:tc>
      </w:tr>
      <w:tr w:rsidR="00971BBB" w:rsidRPr="001B0A44" w:rsidTr="0094512C">
        <w:trPr>
          <w:trHeight w:val="540"/>
          <w:jc w:val="center"/>
        </w:trPr>
        <w:tc>
          <w:tcPr>
            <w:tcW w:w="1024" w:type="pct"/>
            <w:tcBorders>
              <w:top w:val="nil"/>
              <w:left w:val="nil"/>
              <w:bottom w:val="nil"/>
              <w:right w:val="single" w:sz="4" w:space="0" w:color="auto"/>
            </w:tcBorders>
            <w:shd w:val="clear" w:color="auto" w:fill="auto"/>
            <w:vAlign w:val="center"/>
          </w:tcPr>
          <w:p w:rsidR="00971BBB" w:rsidRPr="001B0A44" w:rsidRDefault="00971BBB" w:rsidP="005A134A">
            <w:pPr>
              <w:jc w:val="center"/>
              <w:rPr>
                <w:rFonts w:ascii="標楷體" w:eastAsia="標楷體" w:hAnsi="標楷體"/>
                <w:szCs w:val="24"/>
              </w:rPr>
            </w:pPr>
          </w:p>
        </w:tc>
        <w:tc>
          <w:tcPr>
            <w:tcW w:w="3976" w:type="pct"/>
            <w:gridSpan w:val="3"/>
            <w:tcBorders>
              <w:left w:val="single" w:sz="4" w:space="0" w:color="auto"/>
            </w:tcBorders>
            <w:shd w:val="clear" w:color="auto" w:fill="auto"/>
            <w:vAlign w:val="center"/>
          </w:tcPr>
          <w:p w:rsidR="00971BBB" w:rsidRPr="001B0A44" w:rsidRDefault="00971BBB" w:rsidP="005A134A">
            <w:pPr>
              <w:jc w:val="center"/>
              <w:rPr>
                <w:rFonts w:ascii="標楷體" w:eastAsia="標楷體" w:hAnsi="標楷體"/>
                <w:szCs w:val="24"/>
              </w:rPr>
            </w:pPr>
            <w:r w:rsidRPr="001B0A44">
              <w:rPr>
                <w:rFonts w:ascii="標楷體" w:eastAsia="標楷體" w:hAnsi="標楷體"/>
                <w:szCs w:val="24"/>
              </w:rPr>
              <w:t>發生機率</w:t>
            </w:r>
          </w:p>
        </w:tc>
      </w:tr>
    </w:tbl>
    <w:p w:rsidR="00971BBB" w:rsidRPr="001B0A44" w:rsidRDefault="00971BBB" w:rsidP="00971BBB">
      <w:pPr>
        <w:jc w:val="right"/>
        <w:rPr>
          <w:rFonts w:ascii="標楷體" w:eastAsia="標楷體" w:hAnsi="標楷體"/>
          <w:sz w:val="26"/>
          <w:szCs w:val="26"/>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Default="00971BBB" w:rsidP="00971BBB">
      <w:pPr>
        <w:rPr>
          <w:rFonts w:ascii="標楷體" w:eastAsia="標楷體" w:hAnsi="標楷體"/>
          <w:sz w:val="28"/>
          <w:szCs w:val="28"/>
        </w:rPr>
      </w:pPr>
      <w:r w:rsidRPr="001B0A44">
        <w:rPr>
          <w:rFonts w:ascii="標楷體" w:eastAsia="標楷體" w:hAnsi="標楷體" w:hint="eastAsia"/>
          <w:sz w:val="28"/>
          <w:szCs w:val="28"/>
        </w:rPr>
        <w:t>國際暨兩岸事務處</w:t>
      </w:r>
      <w:r w:rsidRPr="001B0A44">
        <w:rPr>
          <w:rFonts w:ascii="標楷體" w:eastAsia="標楷體" w:hAnsi="標楷體"/>
          <w:sz w:val="28"/>
          <w:szCs w:val="28"/>
        </w:rPr>
        <w:t>現有內控項目經風險分析後，屬風險等級高者</w:t>
      </w:r>
      <w:r w:rsidRPr="001B0A44">
        <w:rPr>
          <w:rFonts w:ascii="標楷體" w:eastAsia="標楷體" w:hAnsi="標楷體"/>
          <w:sz w:val="28"/>
          <w:szCs w:val="28"/>
          <w:u w:val="single"/>
        </w:rPr>
        <w:t xml:space="preserve"> </w:t>
      </w:r>
      <w:r w:rsidRPr="001B0A44">
        <w:rPr>
          <w:rFonts w:ascii="標楷體" w:eastAsia="標楷體" w:hAnsi="標楷體" w:hint="eastAsia"/>
          <w:sz w:val="28"/>
          <w:szCs w:val="28"/>
          <w:u w:val="single"/>
        </w:rPr>
        <w:t xml:space="preserve">0 </w:t>
      </w:r>
      <w:r w:rsidRPr="001B0A44">
        <w:rPr>
          <w:rFonts w:ascii="標楷體" w:eastAsia="標楷體" w:hAnsi="標楷體"/>
          <w:sz w:val="28"/>
          <w:szCs w:val="28"/>
        </w:rPr>
        <w:t>項，風險等級中者</w:t>
      </w:r>
      <w:r w:rsidRPr="001B0A44">
        <w:rPr>
          <w:rFonts w:ascii="標楷體" w:eastAsia="標楷體" w:hAnsi="標楷體"/>
          <w:sz w:val="28"/>
          <w:szCs w:val="28"/>
          <w:u w:val="single"/>
        </w:rPr>
        <w:t xml:space="preserve"> </w:t>
      </w:r>
      <w:r w:rsidRPr="001B0A44">
        <w:rPr>
          <w:rFonts w:ascii="標楷體" w:eastAsia="標楷體" w:hAnsi="標楷體" w:hint="eastAsia"/>
          <w:sz w:val="28"/>
          <w:szCs w:val="28"/>
          <w:u w:val="single"/>
        </w:rPr>
        <w:t>3</w:t>
      </w:r>
      <w:r w:rsidRPr="001B0A44">
        <w:rPr>
          <w:rFonts w:ascii="標楷體" w:eastAsia="標楷體" w:hAnsi="標楷體"/>
          <w:sz w:val="28"/>
          <w:szCs w:val="28"/>
          <w:u w:val="single"/>
        </w:rPr>
        <w:t xml:space="preserve"> </w:t>
      </w:r>
      <w:r w:rsidRPr="001B0A44">
        <w:rPr>
          <w:rFonts w:ascii="標楷體" w:eastAsia="標楷體" w:hAnsi="標楷體"/>
          <w:sz w:val="28"/>
          <w:szCs w:val="28"/>
        </w:rPr>
        <w:t>項，風險等級低者</w:t>
      </w:r>
      <w:r w:rsidRPr="001B0A44">
        <w:rPr>
          <w:rFonts w:ascii="標楷體" w:eastAsia="標楷體" w:hAnsi="標楷體"/>
          <w:sz w:val="28"/>
          <w:szCs w:val="28"/>
          <w:u w:val="single"/>
        </w:rPr>
        <w:t xml:space="preserve"> </w:t>
      </w:r>
      <w:r w:rsidRPr="001B0A44">
        <w:rPr>
          <w:rFonts w:ascii="標楷體" w:eastAsia="標楷體" w:hAnsi="標楷體" w:hint="eastAsia"/>
          <w:sz w:val="28"/>
          <w:szCs w:val="28"/>
          <w:u w:val="single"/>
        </w:rPr>
        <w:t xml:space="preserve">3 </w:t>
      </w:r>
      <w:r w:rsidRPr="001B0A44">
        <w:rPr>
          <w:rFonts w:ascii="標楷體" w:eastAsia="標楷體" w:hAnsi="標楷體"/>
          <w:sz w:val="28"/>
          <w:szCs w:val="28"/>
        </w:rPr>
        <w:t>項。</w:t>
      </w:r>
    </w:p>
    <w:p w:rsidR="00971BBB" w:rsidRDefault="00971BBB" w:rsidP="00971BBB">
      <w:pPr>
        <w:rPr>
          <w:rFonts w:ascii="標楷體" w:eastAsia="標楷體" w:hAnsi="標楷體"/>
          <w:sz w:val="28"/>
          <w:szCs w:val="28"/>
        </w:rPr>
      </w:pPr>
    </w:p>
    <w:p w:rsidR="00971BBB" w:rsidRDefault="00971BBB" w:rsidP="00971BBB">
      <w:pPr>
        <w:rPr>
          <w:rFonts w:ascii="標楷體" w:eastAsia="標楷體" w:hAnsi="標楷體"/>
          <w:sz w:val="28"/>
          <w:szCs w:val="28"/>
        </w:rPr>
      </w:pPr>
      <w:r>
        <w:rPr>
          <w:rFonts w:ascii="標楷體" w:eastAsia="標楷體" w:hAnsi="標楷體"/>
          <w:sz w:val="28"/>
          <w:szCs w:val="28"/>
        </w:rPr>
        <w:br w:type="page"/>
      </w:r>
    </w:p>
    <w:p w:rsidR="00971BBB" w:rsidRPr="00437E33" w:rsidRDefault="00971BBB" w:rsidP="00971BBB">
      <w:pPr>
        <w:widowControl/>
        <w:jc w:val="center"/>
        <w:rPr>
          <w:rFonts w:ascii="標楷體" w:eastAsia="標楷體" w:hAnsi="標楷體"/>
          <w:b/>
          <w:color w:val="000000" w:themeColor="text1"/>
          <w:sz w:val="28"/>
          <w:szCs w:val="28"/>
        </w:rPr>
      </w:pPr>
      <w:r w:rsidRPr="00437E33">
        <w:rPr>
          <w:rFonts w:ascii="標楷體" w:eastAsia="標楷體" w:hAnsi="標楷體" w:hint="eastAsia"/>
          <w:color w:val="000000" w:themeColor="text1"/>
          <w:sz w:val="36"/>
          <w:szCs w:val="36"/>
        </w:rPr>
        <w:lastRenderedPageBreak/>
        <w:t>佛光大學內部控制文件制訂</w:t>
      </w:r>
      <w:r w:rsidRPr="00437E33">
        <w:rPr>
          <w:rFonts w:ascii="標楷體" w:eastAsia="標楷體" w:hAnsi="標楷體"/>
          <w:color w:val="000000" w:themeColor="text1"/>
          <w:sz w:val="36"/>
          <w:szCs w:val="36"/>
        </w:rPr>
        <w:t>/</w:t>
      </w:r>
      <w:r w:rsidRPr="00437E33">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4716"/>
        <w:gridCol w:w="1232"/>
        <w:gridCol w:w="1275"/>
        <w:gridCol w:w="1277"/>
      </w:tblGrid>
      <w:tr w:rsidR="00971BBB" w:rsidRPr="00776B78" w:rsidTr="005A134A">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393" w:type="pct"/>
            <w:tcBorders>
              <w:top w:val="single" w:sz="12"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both"/>
              <w:rPr>
                <w:rFonts w:ascii="標楷體" w:eastAsia="標楷體" w:hAnsi="標楷體"/>
                <w:b/>
                <w:sz w:val="28"/>
                <w:szCs w:val="28"/>
              </w:rPr>
            </w:pPr>
            <w:bookmarkStart w:id="61" w:name="締結姊妹校作業"/>
            <w:bookmarkStart w:id="62" w:name="國際學術交流締結姊妹校作業"/>
            <w:r w:rsidRPr="00776B78">
              <w:rPr>
                <w:rFonts w:ascii="標楷體" w:eastAsia="標楷體" w:hAnsi="標楷體" w:cs="Times New Roman" w:hint="eastAsia"/>
                <w:b/>
                <w:sz w:val="28"/>
                <w:szCs w:val="28"/>
              </w:rPr>
              <w:t>1250-002</w:t>
            </w:r>
            <w:r w:rsidRPr="00776B78">
              <w:rPr>
                <w:rFonts w:ascii="標楷體" w:eastAsia="標楷體" w:hAnsi="標楷體" w:hint="eastAsia"/>
                <w:b/>
                <w:sz w:val="28"/>
                <w:szCs w:val="28"/>
              </w:rPr>
              <w:t>國際學術交流-締結姊妹校作業</w:t>
            </w:r>
            <w:bookmarkEnd w:id="61"/>
            <w:bookmarkEnd w:id="62"/>
          </w:p>
        </w:tc>
        <w:tc>
          <w:tcPr>
            <w:tcW w:w="625" w:type="pct"/>
            <w:tcBorders>
              <w:top w:val="single" w:sz="12"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單位</w:t>
            </w:r>
          </w:p>
        </w:tc>
        <w:tc>
          <w:tcPr>
            <w:tcW w:w="1295" w:type="pct"/>
            <w:gridSpan w:val="2"/>
            <w:tcBorders>
              <w:top w:val="single" w:sz="12"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both"/>
              <w:rPr>
                <w:rFonts w:ascii="標楷體" w:eastAsia="標楷體" w:hAnsi="標楷體"/>
                <w:b/>
                <w:sz w:val="28"/>
                <w:szCs w:val="28"/>
              </w:rPr>
            </w:pPr>
            <w:r w:rsidRPr="00776B78">
              <w:rPr>
                <w:rFonts w:ascii="標楷體" w:eastAsia="標楷體" w:hAnsi="標楷體" w:hint="eastAsia"/>
                <w:b/>
                <w:sz w:val="28"/>
                <w:szCs w:val="28"/>
              </w:rPr>
              <w:t>國際暨兩岸事務處</w:t>
            </w: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版次</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文件制訂</w:t>
            </w:r>
            <w:r w:rsidRPr="00776B78">
              <w:rPr>
                <w:rFonts w:ascii="標楷體" w:eastAsia="標楷體" w:hAnsi="標楷體"/>
                <w:b/>
                <w:sz w:val="28"/>
                <w:szCs w:val="28"/>
              </w:rPr>
              <w:t>/</w:t>
            </w:r>
            <w:r w:rsidRPr="00776B78">
              <w:rPr>
                <w:rFonts w:ascii="標楷體" w:eastAsia="標楷體" w:hAnsi="標楷體"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制</w:t>
            </w:r>
            <w:r w:rsidRPr="00776B78">
              <w:rPr>
                <w:rFonts w:ascii="標楷體" w:eastAsia="標楷體" w:hAnsi="標楷體"/>
                <w:b/>
                <w:sz w:val="28"/>
                <w:szCs w:val="28"/>
              </w:rPr>
              <w:t>/</w:t>
            </w:r>
            <w:r w:rsidRPr="00776B78">
              <w:rPr>
                <w:rFonts w:ascii="標楷體" w:eastAsia="標楷體" w:hAnsi="標楷體" w:hint="eastAsia"/>
                <w:b/>
                <w:sz w:val="28"/>
                <w:szCs w:val="28"/>
              </w:rPr>
              <w:t>修訂日期</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修訂人</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秘書室確認欄</w:t>
            </w: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1</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both"/>
              <w:rPr>
                <w:rFonts w:ascii="標楷體" w:eastAsia="標楷體" w:hAnsi="標楷體"/>
              </w:rPr>
            </w:pPr>
          </w:p>
          <w:p w:rsidR="00971BBB" w:rsidRPr="00776B78" w:rsidRDefault="00971BBB" w:rsidP="005A134A">
            <w:pPr>
              <w:spacing w:line="0" w:lineRule="atLeast"/>
              <w:jc w:val="both"/>
              <w:rPr>
                <w:rFonts w:ascii="標楷體" w:eastAsia="標楷體" w:hAnsi="標楷體"/>
              </w:rPr>
            </w:pPr>
            <w:r w:rsidRPr="00776B78">
              <w:rPr>
                <w:rFonts w:ascii="標楷體" w:eastAsia="標楷體" w:hAnsi="標楷體" w:hint="eastAsia"/>
              </w:rPr>
              <w:t>新訂</w:t>
            </w:r>
          </w:p>
          <w:p w:rsidR="00971BBB" w:rsidRPr="00776B78" w:rsidRDefault="00971BBB" w:rsidP="005A134A">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100.3月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洪文娟</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2</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ind w:left="240" w:hangingChars="100" w:hanging="240"/>
              <w:jc w:val="both"/>
              <w:rPr>
                <w:rFonts w:ascii="標楷體" w:eastAsia="標楷體" w:hAnsi="標楷體"/>
              </w:rPr>
            </w:pPr>
            <w:r w:rsidRPr="00776B78">
              <w:rPr>
                <w:rFonts w:ascii="標楷體" w:eastAsia="標楷體" w:hAnsi="標楷體" w:hint="eastAsia"/>
              </w:rPr>
              <w:t>1.</w:t>
            </w:r>
            <w:r>
              <w:rPr>
                <w:rFonts w:ascii="標楷體" w:eastAsia="標楷體" w:hAnsi="標楷體" w:hint="eastAsia"/>
              </w:rPr>
              <w:t>修訂原因</w:t>
            </w:r>
            <w:r w:rsidRPr="00776B78">
              <w:rPr>
                <w:rFonts w:ascii="標楷體" w:eastAsia="標楷體" w:hAnsi="標楷體" w:hint="eastAsia"/>
              </w:rPr>
              <w:t>：新增辦法。</w:t>
            </w:r>
          </w:p>
          <w:p w:rsidR="00971BBB" w:rsidRDefault="00971BBB" w:rsidP="005A134A">
            <w:pPr>
              <w:spacing w:line="0" w:lineRule="atLeast"/>
              <w:ind w:left="240" w:hangingChars="100" w:hanging="240"/>
              <w:jc w:val="both"/>
              <w:rPr>
                <w:rFonts w:ascii="標楷體" w:eastAsia="標楷體" w:hAnsi="標楷體"/>
              </w:rPr>
            </w:pPr>
            <w:r w:rsidRPr="00776B78">
              <w:rPr>
                <w:rFonts w:ascii="標楷體" w:eastAsia="標楷體" w:hAnsi="標楷體" w:hint="eastAsia"/>
              </w:rPr>
              <w:t>2.修正處：</w:t>
            </w:r>
          </w:p>
          <w:p w:rsidR="00971BBB" w:rsidRDefault="00971BBB" w:rsidP="005A134A">
            <w:pPr>
              <w:spacing w:line="0" w:lineRule="atLeast"/>
              <w:ind w:left="240" w:hangingChars="100" w:hanging="240"/>
              <w:jc w:val="both"/>
              <w:rPr>
                <w:rFonts w:ascii="標楷體" w:eastAsia="標楷體" w:hAnsi="標楷體"/>
              </w:rPr>
            </w:pPr>
            <w:r>
              <w:rPr>
                <w:rFonts w:ascii="標楷體" w:eastAsia="標楷體" w:hAnsi="標楷體" w:hint="eastAsia"/>
              </w:rPr>
              <w:t>（1）</w:t>
            </w:r>
            <w:r w:rsidRPr="00776B78">
              <w:rPr>
                <w:rFonts w:ascii="標楷體" w:eastAsia="標楷體" w:hAnsi="標楷體" w:hint="eastAsia"/>
              </w:rPr>
              <w:t>內控文件名稱修</w:t>
            </w:r>
            <w:r>
              <w:rPr>
                <w:rFonts w:ascii="標楷體" w:eastAsia="標楷體" w:hAnsi="標楷體" w:hint="eastAsia"/>
              </w:rPr>
              <w:t>改。</w:t>
            </w:r>
          </w:p>
          <w:p w:rsidR="00971BBB" w:rsidRDefault="00971BBB" w:rsidP="005A134A">
            <w:pPr>
              <w:spacing w:line="0" w:lineRule="atLeast"/>
              <w:ind w:left="240" w:hangingChars="100" w:hanging="240"/>
              <w:jc w:val="both"/>
              <w:rPr>
                <w:rFonts w:ascii="標楷體" w:eastAsia="標楷體" w:hAnsi="標楷體"/>
              </w:rPr>
            </w:pPr>
            <w:r>
              <w:rPr>
                <w:rFonts w:ascii="標楷體" w:eastAsia="標楷體" w:hAnsi="標楷體" w:hint="eastAsia"/>
              </w:rPr>
              <w:t>（2）流程圖。</w:t>
            </w:r>
          </w:p>
          <w:p w:rsidR="00971BBB" w:rsidRPr="00776B78" w:rsidRDefault="00971BBB" w:rsidP="005A134A">
            <w:pPr>
              <w:spacing w:line="0" w:lineRule="atLeast"/>
              <w:ind w:left="240" w:hangingChars="100" w:hanging="240"/>
              <w:jc w:val="both"/>
              <w:rPr>
                <w:rFonts w:ascii="標楷體" w:eastAsia="標楷體" w:hAnsi="標楷體"/>
              </w:rPr>
            </w:pPr>
            <w:r>
              <w:rPr>
                <w:rFonts w:ascii="標楷體" w:eastAsia="標楷體" w:hAnsi="標楷體" w:hint="eastAsia"/>
              </w:rPr>
              <w:t>（3）</w:t>
            </w:r>
            <w:r w:rsidRPr="00776B78">
              <w:rPr>
                <w:rFonts w:ascii="標楷體" w:eastAsia="標楷體" w:hAnsi="標楷體" w:hint="eastAsia"/>
              </w:rPr>
              <w:t>依據及相關文件修</w:t>
            </w:r>
            <w:r>
              <w:rPr>
                <w:rFonts w:ascii="標楷體" w:eastAsia="標楷體" w:hAnsi="標楷體" w:hint="eastAsia"/>
              </w:rPr>
              <w:t>改</w:t>
            </w:r>
            <w:r w:rsidRPr="00776B78">
              <w:rPr>
                <w:rFonts w:ascii="標楷體" w:eastAsia="標楷體" w:hAnsi="標楷體" w:hint="eastAsia"/>
              </w:rPr>
              <w:t>5.1.。</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103.4月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周庭安</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3</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ind w:left="228" w:hangingChars="95" w:hanging="228"/>
              <w:jc w:val="both"/>
              <w:rPr>
                <w:rFonts w:ascii="標楷體" w:eastAsia="標楷體" w:hAnsi="標楷體"/>
              </w:rPr>
            </w:pPr>
            <w:r>
              <w:rPr>
                <w:rFonts w:ascii="標楷體" w:eastAsia="標楷體" w:hAnsi="標楷體" w:hint="eastAsia"/>
              </w:rPr>
              <w:t>1.修訂原因</w:t>
            </w:r>
            <w:r w:rsidRPr="00776B78">
              <w:rPr>
                <w:rFonts w:ascii="標楷體" w:eastAsia="標楷體" w:hAnsi="標楷體" w:hint="eastAsia"/>
              </w:rPr>
              <w:t>：業務隸屬由研究發展處改成國際暨兩岸事務處。</w:t>
            </w:r>
          </w:p>
          <w:p w:rsidR="00971BBB" w:rsidRPr="00776B78" w:rsidRDefault="00971BBB" w:rsidP="005A134A">
            <w:pPr>
              <w:spacing w:line="0" w:lineRule="atLeast"/>
              <w:jc w:val="both"/>
              <w:rPr>
                <w:rFonts w:ascii="標楷體" w:eastAsia="標楷體" w:hAnsi="標楷體"/>
              </w:rPr>
            </w:pPr>
            <w:r w:rsidRPr="00776B78">
              <w:rPr>
                <w:rFonts w:ascii="標楷體" w:eastAsia="標楷體" w:hAnsi="標楷體" w:hint="eastAsia"/>
              </w:rPr>
              <w:t>2.修正處：</w:t>
            </w:r>
            <w:r>
              <w:rPr>
                <w:rFonts w:ascii="標楷體" w:eastAsia="標楷體" w:hAnsi="標楷體" w:hint="eastAsia"/>
              </w:rPr>
              <w:t>文件歸屬。</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D27226">
              <w:rPr>
                <w:rFonts w:ascii="標楷體" w:eastAsia="標楷體" w:hAnsi="標楷體" w:hint="eastAsia"/>
              </w:rPr>
              <w:t>105.2月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詹素娟</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Pr>
                <w:rFonts w:ascii="標楷體" w:eastAsia="標楷體" w:hAnsi="標楷體" w:hint="eastAsia"/>
              </w:rPr>
              <w:t>4</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Default="00971BBB" w:rsidP="005A134A">
            <w:pPr>
              <w:spacing w:line="0" w:lineRule="atLeast"/>
              <w:ind w:left="228" w:hangingChars="95" w:hanging="228"/>
              <w:jc w:val="both"/>
              <w:rPr>
                <w:rFonts w:ascii="標楷體" w:eastAsia="標楷體" w:hAnsi="標楷體" w:cs="Times New Roman"/>
                <w:szCs w:val="24"/>
              </w:rPr>
            </w:pPr>
            <w:r w:rsidRPr="00C1085E">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w:t>
            </w:r>
            <w:r w:rsidRPr="00C1085E">
              <w:rPr>
                <w:rFonts w:ascii="標楷體" w:eastAsia="標楷體" w:hAnsi="標楷體" w:hint="eastAsia"/>
              </w:rPr>
              <w:t>配合新版內控格式修正流程圖。</w:t>
            </w:r>
          </w:p>
          <w:p w:rsidR="00971BBB" w:rsidRPr="0032078F" w:rsidRDefault="00971BBB" w:rsidP="005A134A">
            <w:pPr>
              <w:spacing w:line="0" w:lineRule="atLeast"/>
              <w:jc w:val="both"/>
              <w:rPr>
                <w:rFonts w:ascii="標楷體" w:eastAsia="標楷體" w:hAnsi="標楷體" w:cs="Times New Roman"/>
                <w:szCs w:val="24"/>
              </w:rPr>
            </w:pPr>
            <w:r w:rsidRPr="005767C4">
              <w:rPr>
                <w:rFonts w:ascii="標楷體" w:eastAsia="標楷體" w:hAnsi="標楷體" w:hint="eastAsia"/>
              </w:rPr>
              <w:t>2.修正處：</w:t>
            </w:r>
            <w:r>
              <w:rPr>
                <w:rFonts w:ascii="標楷體" w:eastAsia="標楷體" w:hAnsi="標楷體" w:cs="Times New Roman" w:hint="eastAsia"/>
                <w:szCs w:val="24"/>
              </w:rPr>
              <w:t>流程圖。</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FE485C" w:rsidRDefault="00971BBB" w:rsidP="005A134A">
            <w:pPr>
              <w:spacing w:line="0" w:lineRule="atLeast"/>
              <w:jc w:val="center"/>
              <w:rPr>
                <w:rFonts w:ascii="標楷體" w:eastAsia="標楷體" w:hAnsi="標楷體"/>
              </w:rPr>
            </w:pPr>
            <w:r w:rsidRPr="00FE485C">
              <w:rPr>
                <w:rFonts w:ascii="標楷體" w:eastAsia="標楷體" w:hAnsi="標楷體" w:hint="eastAsia"/>
              </w:rPr>
              <w:t>106.5月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Default="00971BBB" w:rsidP="005A134A">
            <w:pPr>
              <w:spacing w:line="0" w:lineRule="atLeast"/>
              <w:jc w:val="center"/>
              <w:rPr>
                <w:rFonts w:ascii="標楷體" w:eastAsia="標楷體" w:hAnsi="標楷體"/>
              </w:rPr>
            </w:pPr>
            <w:r w:rsidRPr="00FE485C">
              <w:rPr>
                <w:rFonts w:ascii="標楷體" w:eastAsia="標楷體" w:hAnsi="標楷體" w:hint="eastAsia"/>
              </w:rPr>
              <w:t>陳拓余、</w:t>
            </w:r>
          </w:p>
          <w:p w:rsidR="00971BBB" w:rsidRPr="00FE485C" w:rsidRDefault="00971BBB" w:rsidP="005A134A">
            <w:pPr>
              <w:spacing w:line="0" w:lineRule="atLeast"/>
              <w:jc w:val="center"/>
              <w:rPr>
                <w:rFonts w:ascii="標楷體" w:eastAsia="標楷體" w:hAnsi="標楷體"/>
              </w:rPr>
            </w:pPr>
            <w:r w:rsidRPr="00FE485C">
              <w:rPr>
                <w:rFonts w:ascii="標楷體" w:eastAsia="標楷體" w:hAnsi="標楷體" w:hint="eastAsia"/>
              </w:rPr>
              <w:t>詹雅</w:t>
            </w:r>
            <w:r>
              <w:rPr>
                <w:rFonts w:ascii="標楷體" w:eastAsia="標楷體" w:hAnsi="標楷體" w:hint="eastAsia"/>
              </w:rPr>
              <w:t>文</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Pr>
                <w:rFonts w:ascii="標楷體" w:eastAsia="標楷體" w:hAnsi="標楷體" w:hint="eastAsia"/>
              </w:rPr>
              <w:t>5</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AA3016" w:rsidRDefault="00971BBB" w:rsidP="005A134A">
            <w:pPr>
              <w:spacing w:line="0" w:lineRule="atLeast"/>
              <w:ind w:left="240" w:hangingChars="100" w:hanging="240"/>
              <w:jc w:val="both"/>
              <w:rPr>
                <w:rFonts w:ascii="標楷體" w:eastAsia="標楷體" w:hAnsi="標楷體"/>
              </w:rPr>
            </w:pPr>
            <w:r>
              <w:rPr>
                <w:rFonts w:ascii="標楷體" w:eastAsia="標楷體" w:hAnsi="標楷體" w:hint="eastAsia"/>
              </w:rPr>
              <w:t>1.</w:t>
            </w:r>
            <w:r w:rsidRPr="00AA3016">
              <w:rPr>
                <w:rFonts w:ascii="標楷體" w:eastAsia="標楷體" w:hAnsi="標楷體" w:hint="eastAsia"/>
              </w:rPr>
              <w:t>修</w:t>
            </w:r>
            <w:r>
              <w:rPr>
                <w:rFonts w:ascii="標楷體" w:eastAsia="標楷體" w:hAnsi="標楷體" w:hint="eastAsia"/>
              </w:rPr>
              <w:t>訂</w:t>
            </w:r>
            <w:r w:rsidRPr="00AA3016">
              <w:rPr>
                <w:rFonts w:ascii="標楷體" w:eastAsia="標楷體" w:hAnsi="標楷體" w:hint="eastAsia"/>
              </w:rPr>
              <w:t>原因：依105學年度稽核委員建議修正</w:t>
            </w:r>
            <w:r>
              <w:rPr>
                <w:rFonts w:ascii="標楷體" w:eastAsia="標楷體" w:hAnsi="標楷體" w:hint="eastAsia"/>
              </w:rPr>
              <w:t>，及依教育部指示將所有相關協議書字樣</w:t>
            </w:r>
            <w:r w:rsidRPr="00AA3016">
              <w:rPr>
                <w:rFonts w:ascii="標楷體" w:eastAsia="標楷體" w:hAnsi="標楷體" w:hint="eastAsia"/>
              </w:rPr>
              <w:t>修正為協定書</w:t>
            </w:r>
            <w:r>
              <w:rPr>
                <w:rFonts w:ascii="標楷體" w:eastAsia="標楷體" w:hAnsi="標楷體" w:hint="eastAsia"/>
              </w:rPr>
              <w:t>，</w:t>
            </w:r>
            <w:r w:rsidRPr="00AA3016">
              <w:rPr>
                <w:rFonts w:ascii="標楷體" w:eastAsia="標楷體" w:hAnsi="標楷體" w:hint="eastAsia"/>
              </w:rPr>
              <w:t>本處隨之修訂，並同時修正全名以符合現況。</w:t>
            </w:r>
          </w:p>
          <w:p w:rsidR="00971BBB" w:rsidRDefault="00971BBB" w:rsidP="005A134A">
            <w:pPr>
              <w:spacing w:line="0" w:lineRule="atLeast"/>
              <w:ind w:left="240" w:hangingChars="100" w:hanging="24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修正處：</w:t>
            </w:r>
          </w:p>
          <w:p w:rsidR="00971BBB" w:rsidRDefault="00971BBB" w:rsidP="005A134A">
            <w:pPr>
              <w:spacing w:line="0" w:lineRule="atLeast"/>
              <w:ind w:leftChars="100" w:left="840" w:hangingChars="250" w:hanging="600"/>
              <w:jc w:val="both"/>
              <w:rPr>
                <w:rFonts w:ascii="標楷體" w:eastAsia="標楷體" w:hAnsi="標楷體"/>
              </w:rPr>
            </w:pPr>
            <w:r>
              <w:rPr>
                <w:rFonts w:ascii="標楷體" w:eastAsia="標楷體" w:hAnsi="標楷體" w:hint="eastAsia"/>
              </w:rPr>
              <w:t>（1）作業程序修改2.4.7.、2.4.8.、2.5.5.及2.6.。</w:t>
            </w:r>
          </w:p>
          <w:p w:rsidR="00971BBB" w:rsidRDefault="00971BBB" w:rsidP="005A134A">
            <w:pPr>
              <w:spacing w:line="0" w:lineRule="atLeast"/>
              <w:ind w:leftChars="100" w:left="840" w:hangingChars="250" w:hanging="60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控制重點刪除3.1.</w:t>
            </w:r>
            <w:r>
              <w:rPr>
                <w:rFonts w:ascii="標楷體" w:eastAsia="標楷體" w:hAnsi="標楷體" w:hint="eastAsia"/>
              </w:rPr>
              <w:t>及修改3.2.、3.3.，及順修條次</w:t>
            </w:r>
            <w:r w:rsidRPr="00AA3016">
              <w:rPr>
                <w:rFonts w:ascii="標楷體" w:eastAsia="標楷體" w:hAnsi="標楷體" w:hint="eastAsia"/>
              </w:rPr>
              <w:t>。</w:t>
            </w:r>
          </w:p>
          <w:p w:rsidR="00971BBB" w:rsidRPr="00AA3016" w:rsidRDefault="00971BBB" w:rsidP="005A134A">
            <w:pPr>
              <w:spacing w:line="0" w:lineRule="atLeast"/>
              <w:ind w:leftChars="100" w:left="840" w:hangingChars="250" w:hanging="600"/>
              <w:jc w:val="both"/>
              <w:rPr>
                <w:rFonts w:ascii="標楷體" w:eastAsia="標楷體" w:hAnsi="標楷體"/>
              </w:rPr>
            </w:pPr>
            <w:r>
              <w:rPr>
                <w:rFonts w:ascii="標楷體" w:eastAsia="標楷體" w:hAnsi="標楷體" w:hint="eastAsia"/>
              </w:rPr>
              <w:t>（3）使用表單修改4.1.。</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Pr>
                <w:rFonts w:ascii="標楷體" w:eastAsia="標楷體" w:hAnsi="標楷體" w:hint="eastAsia"/>
              </w:rPr>
              <w:t>106.10月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Pr>
                <w:rFonts w:ascii="標楷體" w:eastAsia="標楷體" w:hAnsi="標楷體" w:hint="eastAsia"/>
              </w:rPr>
              <w:t>李玠儀</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10349A" w:rsidRDefault="00971BBB" w:rsidP="005A134A">
            <w:pPr>
              <w:spacing w:line="0" w:lineRule="atLeast"/>
              <w:jc w:val="center"/>
              <w:rPr>
                <w:rFonts w:ascii="標楷體" w:eastAsia="標楷體" w:hAnsi="標楷體"/>
                <w:color w:val="000000" w:themeColor="text1"/>
              </w:rPr>
            </w:pPr>
            <w:r w:rsidRPr="0010349A">
              <w:rPr>
                <w:rFonts w:ascii="標楷體" w:eastAsia="標楷體" w:hAnsi="標楷體"/>
                <w:color w:val="000000" w:themeColor="text1"/>
              </w:rPr>
              <w:t>6</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10349A" w:rsidRDefault="00971BBB" w:rsidP="005A134A">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1.修訂原因：依現況修訂</w:t>
            </w:r>
            <w:r w:rsidRPr="0010349A">
              <w:rPr>
                <w:rFonts w:ascii="標楷體" w:eastAsia="標楷體" w:hAnsi="標楷體"/>
                <w:color w:val="000000" w:themeColor="text1"/>
              </w:rPr>
              <w:t>作業程序</w:t>
            </w:r>
            <w:r w:rsidRPr="0010349A">
              <w:rPr>
                <w:rFonts w:ascii="標楷體" w:eastAsia="標楷體" w:hAnsi="標楷體" w:hint="eastAsia"/>
                <w:color w:val="000000" w:themeColor="text1"/>
              </w:rPr>
              <w:t>。</w:t>
            </w:r>
          </w:p>
          <w:p w:rsidR="00971BBB" w:rsidRPr="0010349A" w:rsidRDefault="00971BBB" w:rsidP="005A134A">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2.修正處：</w:t>
            </w:r>
          </w:p>
          <w:p w:rsidR="00971BBB" w:rsidRPr="0010349A" w:rsidRDefault="00971BBB" w:rsidP="005A134A">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（1）流程圖。</w:t>
            </w:r>
          </w:p>
          <w:p w:rsidR="00971BBB" w:rsidRPr="0010349A" w:rsidRDefault="00971BBB" w:rsidP="005A134A">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（2）作業程序刪除原2.4.2</w:t>
            </w:r>
            <w:r w:rsidRPr="0010349A">
              <w:rPr>
                <w:rFonts w:ascii="標楷體" w:eastAsia="標楷體" w:hAnsi="標楷體"/>
                <w:color w:val="000000" w:themeColor="text1"/>
              </w:rPr>
              <w:t>.</w:t>
            </w:r>
            <w:r w:rsidRPr="0010349A">
              <w:rPr>
                <w:rFonts w:ascii="標楷體" w:eastAsia="標楷體" w:hAnsi="標楷體" w:hint="eastAsia"/>
                <w:color w:val="000000" w:themeColor="text1"/>
              </w:rPr>
              <w:t>、2.4.3.與2.4.6.，修改原2.4.</w:t>
            </w:r>
            <w:r w:rsidRPr="0010349A">
              <w:rPr>
                <w:rFonts w:ascii="標楷體" w:eastAsia="標楷體" w:hAnsi="標楷體"/>
                <w:color w:val="000000" w:themeColor="text1"/>
              </w:rPr>
              <w:t>5</w:t>
            </w:r>
            <w:r w:rsidRPr="0010349A">
              <w:rPr>
                <w:rFonts w:ascii="標楷體" w:eastAsia="標楷體" w:hAnsi="標楷體" w:hint="eastAsia"/>
                <w:color w:val="000000" w:themeColor="text1"/>
              </w:rPr>
              <w:t>.和</w:t>
            </w:r>
            <w:r>
              <w:rPr>
                <w:rFonts w:ascii="標楷體" w:eastAsia="標楷體" w:hAnsi="標楷體" w:hint="eastAsia"/>
              </w:rPr>
              <w:t>順修條次</w:t>
            </w:r>
            <w:r w:rsidRPr="0010349A">
              <w:rPr>
                <w:rFonts w:ascii="標楷體" w:eastAsia="標楷體" w:hAnsi="標楷體" w:hint="eastAsia"/>
                <w:color w:val="000000" w:themeColor="text1"/>
              </w:rPr>
              <w:t>，以及將2.</w:t>
            </w:r>
            <w:r w:rsidRPr="0010349A">
              <w:rPr>
                <w:rFonts w:ascii="標楷體" w:eastAsia="標楷體" w:hAnsi="標楷體"/>
                <w:color w:val="000000" w:themeColor="text1"/>
              </w:rPr>
              <w:t>5</w:t>
            </w:r>
            <w:r w:rsidRPr="0010349A">
              <w:rPr>
                <w:rFonts w:ascii="標楷體" w:eastAsia="標楷體" w:hAnsi="標楷體" w:hint="eastAsia"/>
                <w:color w:val="000000" w:themeColor="text1"/>
              </w:rPr>
              <w:t>.的協議書修改</w:t>
            </w:r>
            <w:r w:rsidRPr="0010349A">
              <w:rPr>
                <w:rFonts w:ascii="標楷體" w:eastAsia="標楷體" w:hAnsi="標楷體"/>
                <w:color w:val="000000" w:themeColor="text1"/>
              </w:rPr>
              <w:t>為「協定書」</w:t>
            </w:r>
            <w:r w:rsidRPr="0010349A">
              <w:rPr>
                <w:rFonts w:ascii="標楷體" w:eastAsia="標楷體" w:hAnsi="標楷體" w:hint="eastAsia"/>
                <w:color w:val="000000" w:themeColor="text1"/>
              </w:rPr>
              <w:t>。</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10349A" w:rsidRDefault="00971BBB" w:rsidP="005A134A">
            <w:pPr>
              <w:spacing w:line="0" w:lineRule="atLeast"/>
              <w:jc w:val="center"/>
              <w:rPr>
                <w:rFonts w:ascii="標楷體" w:eastAsia="標楷體" w:hAnsi="標楷體"/>
                <w:color w:val="000000" w:themeColor="text1"/>
              </w:rPr>
            </w:pPr>
            <w:r w:rsidRPr="0010349A">
              <w:rPr>
                <w:rFonts w:ascii="標楷體" w:eastAsia="標楷體" w:hAnsi="標楷體" w:hint="eastAsia"/>
                <w:color w:val="000000" w:themeColor="text1"/>
              </w:rPr>
              <w:t>10</w:t>
            </w:r>
            <w:r w:rsidRPr="0010349A">
              <w:rPr>
                <w:rFonts w:ascii="標楷體" w:eastAsia="標楷體" w:hAnsi="標楷體"/>
                <w:color w:val="000000" w:themeColor="text1"/>
              </w:rPr>
              <w:t>7</w:t>
            </w:r>
            <w:r w:rsidRPr="0010349A">
              <w:rPr>
                <w:rFonts w:ascii="標楷體" w:eastAsia="標楷體" w:hAnsi="標楷體" w:hint="eastAsia"/>
                <w:color w:val="000000" w:themeColor="text1"/>
              </w:rPr>
              <w:t>.10月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10349A" w:rsidRDefault="00971BBB" w:rsidP="005A134A">
            <w:pPr>
              <w:spacing w:line="0" w:lineRule="atLeast"/>
              <w:jc w:val="center"/>
              <w:rPr>
                <w:rFonts w:ascii="標楷體" w:eastAsia="標楷體" w:hAnsi="標楷體"/>
                <w:color w:val="000000" w:themeColor="text1"/>
              </w:rPr>
            </w:pPr>
            <w:r w:rsidRPr="0010349A">
              <w:rPr>
                <w:rFonts w:ascii="標楷體" w:eastAsia="標楷體" w:hAnsi="標楷體" w:hint="eastAsia"/>
                <w:color w:val="000000" w:themeColor="text1"/>
              </w:rPr>
              <w:t>李玠儀</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12" w:space="0" w:color="auto"/>
              <w:right w:val="single" w:sz="6" w:space="0" w:color="auto"/>
            </w:tcBorders>
            <w:vAlign w:val="center"/>
          </w:tcPr>
          <w:p w:rsidR="00971BBB" w:rsidRPr="00776B78" w:rsidRDefault="00971BBB" w:rsidP="005A134A">
            <w:pPr>
              <w:spacing w:line="0" w:lineRule="atLeast"/>
              <w:jc w:val="both"/>
              <w:rPr>
                <w:rFonts w:ascii="標楷體" w:eastAsia="標楷體" w:hAnsi="標楷體"/>
              </w:rPr>
            </w:pPr>
          </w:p>
          <w:p w:rsidR="00971BBB" w:rsidRPr="00776B78" w:rsidRDefault="00971BBB" w:rsidP="005A134A">
            <w:pPr>
              <w:spacing w:line="0" w:lineRule="atLeast"/>
              <w:jc w:val="both"/>
              <w:rPr>
                <w:rFonts w:ascii="標楷體" w:eastAsia="標楷體" w:hAnsi="標楷體"/>
              </w:rPr>
            </w:pPr>
          </w:p>
          <w:p w:rsidR="00971BBB" w:rsidRPr="00776B78" w:rsidRDefault="00971BBB" w:rsidP="005A134A">
            <w:pPr>
              <w:spacing w:line="0" w:lineRule="atLeast"/>
              <w:jc w:val="both"/>
              <w:rPr>
                <w:rFonts w:ascii="標楷體" w:eastAsia="標楷體" w:hAnsi="標楷體"/>
              </w:rPr>
            </w:pPr>
          </w:p>
        </w:tc>
        <w:tc>
          <w:tcPr>
            <w:tcW w:w="625" w:type="pct"/>
            <w:tcBorders>
              <w:top w:val="single" w:sz="6" w:space="0" w:color="auto"/>
              <w:left w:val="single" w:sz="6" w:space="0" w:color="auto"/>
              <w:bottom w:val="single" w:sz="12"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p>
        </w:tc>
        <w:tc>
          <w:tcPr>
            <w:tcW w:w="648" w:type="pct"/>
            <w:tcBorders>
              <w:top w:val="single" w:sz="6" w:space="0" w:color="auto"/>
              <w:left w:val="single" w:sz="6" w:space="0" w:color="auto"/>
              <w:bottom w:val="single" w:sz="12"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bl>
    <w:p w:rsidR="00971BBB" w:rsidRDefault="0094512C" w:rsidP="00971BBB">
      <w:pPr>
        <w:jc w:val="right"/>
        <w:rPr>
          <w:rFonts w:hAnsi="標楷體"/>
          <w:b/>
          <w:bCs/>
        </w:rPr>
      </w:pPr>
      <w:r>
        <w:rPr>
          <w:noProof/>
        </w:rPr>
        <mc:AlternateContent>
          <mc:Choice Requires="wps">
            <w:drawing>
              <wp:anchor distT="0" distB="0" distL="114300" distR="114300" simplePos="0" relativeHeight="251670528" behindDoc="0" locked="0" layoutInCell="1" allowOverlap="1" wp14:anchorId="7397E395" wp14:editId="2502CC62">
                <wp:simplePos x="0" y="0"/>
                <wp:positionH relativeFrom="column">
                  <wp:posOffset>4269105</wp:posOffset>
                </wp:positionH>
                <wp:positionV relativeFrom="paragraph">
                  <wp:posOffset>194310</wp:posOffset>
                </wp:positionV>
                <wp:extent cx="2057400" cy="57150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5C6E17" w:rsidRDefault="007630AB" w:rsidP="00971BBB">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5C6E17" w:rsidRDefault="007630AB" w:rsidP="00971BBB">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31" type="#_x0000_t202" style="position:absolute;left:0;text-align:left;margin-left:336.15pt;margin-top:15.3pt;width:162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3SqzQIAAMQ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" filled="f" stroked="f">
                <v:textbox>
                  <w:txbxContent>
                    <w:p w:rsidR="004F4A57" w:rsidRPr="005C6E17" w:rsidRDefault="004F4A57" w:rsidP="00971BBB">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5C6E17" w:rsidRDefault="004F4A57" w:rsidP="00971BBB">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sidR="00971BBB">
        <w:rPr>
          <w:rFonts w:ascii="標楷體" w:eastAsia="標楷體" w:hAnsi="標楷體" w:hint="eastAsia"/>
          <w:sz w:val="16"/>
          <w:szCs w:val="16"/>
        </w:rPr>
        <w:t>回</w:t>
      </w:r>
      <w:hyperlink w:anchor="提案四" w:history="1">
        <w:r w:rsidR="00971BBB" w:rsidRPr="005C5148">
          <w:rPr>
            <w:rStyle w:val="a5"/>
            <w:rFonts w:ascii="標楷體" w:eastAsia="標楷體" w:hAnsi="標楷體" w:hint="eastAsia"/>
            <w:sz w:val="16"/>
            <w:szCs w:val="16"/>
          </w:rPr>
          <w:t>提案四</w:t>
        </w:r>
      </w:hyperlink>
      <w:r w:rsidR="00971BBB">
        <w:rPr>
          <w:rFonts w:ascii="標楷體" w:eastAsia="標楷體" w:hAnsi="標楷體" w:hint="eastAsia"/>
          <w:sz w:val="16"/>
          <w:szCs w:val="16"/>
        </w:rPr>
        <w:t>、</w:t>
      </w:r>
      <w:hyperlink w:anchor="國際暨兩岸事務處" w:history="1">
        <w:r w:rsidR="00971BBB" w:rsidRPr="00971BBB">
          <w:rPr>
            <w:rStyle w:val="a5"/>
            <w:rFonts w:ascii="標楷體" w:eastAsia="標楷體" w:hAnsi="標楷體" w:hint="eastAsia"/>
            <w:sz w:val="16"/>
            <w:szCs w:val="16"/>
          </w:rPr>
          <w:t>國際處</w:t>
        </w:r>
      </w:hyperlink>
    </w:p>
    <w:p w:rsidR="00971BBB" w:rsidRDefault="00971BBB" w:rsidP="00971BBB">
      <w:pPr>
        <w:rPr>
          <w:rFonts w:hAnsi="標楷體"/>
          <w:b/>
          <w:bCs/>
        </w:rPr>
      </w:pPr>
      <w:r>
        <w:rPr>
          <w:noProof/>
        </w:rPr>
        <mc:AlternateContent>
          <mc:Choice Requires="wps">
            <w:drawing>
              <wp:anchor distT="0" distB="0" distL="114300" distR="114300" simplePos="0" relativeHeight="251669504" behindDoc="0" locked="0" layoutInCell="1" allowOverlap="1" wp14:anchorId="77678BD0" wp14:editId="5A6B9DF3">
                <wp:simplePos x="0" y="0"/>
                <wp:positionH relativeFrom="column">
                  <wp:posOffset>4336193</wp:posOffset>
                </wp:positionH>
                <wp:positionV relativeFrom="paragraph">
                  <wp:posOffset>3385983</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5C6E17" w:rsidRDefault="007630AB" w:rsidP="00971BBB">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7630AB" w:rsidRPr="005C6E17" w:rsidRDefault="007630AB" w:rsidP="00971BBB">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32" type="#_x0000_t202" style="position:absolute;margin-left:341.45pt;margin-top:266.6pt;width:162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OzgIAAMY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" filled="f" stroked="f">
                <v:textbox>
                  <w:txbxContent>
                    <w:p w:rsidR="004F4A57" w:rsidRPr="005C6E17" w:rsidRDefault="004F4A57" w:rsidP="00971BBB">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4F4A57" w:rsidRPr="005C6E17" w:rsidRDefault="004F4A57" w:rsidP="00971BBB">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Pr>
          <w:rFonts w:hAnsi="標楷體"/>
          <w:b/>
          <w:bCs/>
        </w:rPr>
        <w:br w:type="page"/>
      </w:r>
    </w:p>
    <w:tbl>
      <w:tblPr>
        <w:tblStyle w:val="a7"/>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6"/>
        <w:gridCol w:w="1816"/>
        <w:gridCol w:w="1132"/>
        <w:gridCol w:w="1273"/>
        <w:gridCol w:w="1007"/>
      </w:tblGrid>
      <w:tr w:rsidR="00971BBB" w:rsidRPr="0029442F" w:rsidTr="005A134A">
        <w:trPr>
          <w:jc w:val="center"/>
        </w:trPr>
        <w:tc>
          <w:tcPr>
            <w:tcW w:w="9624" w:type="dxa"/>
            <w:gridSpan w:val="5"/>
            <w:tcBorders>
              <w:top w:val="single" w:sz="12" w:space="0" w:color="auto"/>
              <w:left w:val="single" w:sz="12" w:space="0" w:color="auto"/>
              <w:right w:val="single" w:sz="12" w:space="0" w:color="auto"/>
            </w:tcBorders>
            <w:vAlign w:val="center"/>
          </w:tcPr>
          <w:p w:rsidR="00971BBB" w:rsidRPr="0029442F" w:rsidRDefault="00971BBB" w:rsidP="005A134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971BBB" w:rsidRPr="0029442F" w:rsidTr="005A134A">
        <w:trPr>
          <w:jc w:val="center"/>
        </w:trPr>
        <w:tc>
          <w:tcPr>
            <w:tcW w:w="4396" w:type="dxa"/>
            <w:tcBorders>
              <w:left w:val="single" w:sz="12" w:space="0" w:color="auto"/>
              <w:bottom w:val="single" w:sz="2" w:space="0" w:color="auto"/>
              <w:right w:val="single" w:sz="2" w:space="0" w:color="auto"/>
            </w:tcBorders>
            <w:vAlign w:val="center"/>
          </w:tcPr>
          <w:p w:rsidR="00971BBB" w:rsidRPr="0029442F" w:rsidRDefault="00971BBB" w:rsidP="005A134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1816" w:type="dxa"/>
            <w:tcBorders>
              <w:left w:val="single" w:sz="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1132" w:type="dxa"/>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1273" w:type="dxa"/>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1007" w:type="dxa"/>
            <w:tcBorders>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971BBB" w:rsidRPr="0029442F" w:rsidTr="005A134A">
        <w:trPr>
          <w:trHeight w:val="663"/>
          <w:jc w:val="center"/>
        </w:trPr>
        <w:tc>
          <w:tcPr>
            <w:tcW w:w="4396" w:type="dxa"/>
            <w:tcBorders>
              <w:top w:val="single" w:sz="2" w:space="0" w:color="auto"/>
              <w:left w:val="single" w:sz="12" w:space="0" w:color="auto"/>
              <w:bottom w:val="single" w:sz="12" w:space="0" w:color="auto"/>
              <w:right w:val="single" w:sz="2" w:space="0" w:color="auto"/>
            </w:tcBorders>
            <w:vAlign w:val="center"/>
          </w:tcPr>
          <w:p w:rsidR="00971BBB" w:rsidRPr="004E6B24"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971BBB" w:rsidRPr="00127963"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1816" w:type="dxa"/>
            <w:tcBorders>
              <w:left w:val="single" w:sz="2" w:space="0" w:color="auto"/>
              <w:bottom w:val="single" w:sz="12" w:space="0" w:color="auto"/>
            </w:tcBorders>
            <w:vAlign w:val="center"/>
          </w:tcPr>
          <w:p w:rsidR="00971BBB" w:rsidRPr="004E6B24" w:rsidRDefault="00971BBB" w:rsidP="005A134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1132" w:type="dxa"/>
            <w:tcBorders>
              <w:bottom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1273" w:type="dxa"/>
            <w:tcBorders>
              <w:bottom w:val="single" w:sz="12" w:space="0" w:color="auto"/>
            </w:tcBorders>
            <w:vAlign w:val="center"/>
          </w:tcPr>
          <w:p w:rsidR="00971BBB" w:rsidRPr="002928A2" w:rsidRDefault="00971BBB" w:rsidP="005A134A">
            <w:pPr>
              <w:spacing w:line="0" w:lineRule="atLeast"/>
              <w:jc w:val="center"/>
              <w:rPr>
                <w:rFonts w:ascii="標楷體" w:eastAsia="標楷體" w:hAnsi="標楷體"/>
                <w:color w:val="000000" w:themeColor="text1"/>
                <w:sz w:val="20"/>
              </w:rPr>
            </w:pPr>
            <w:r w:rsidRPr="002928A2">
              <w:rPr>
                <w:rFonts w:ascii="標楷體" w:eastAsia="標楷體" w:hAnsi="標楷體" w:hint="eastAsia"/>
                <w:color w:val="000000" w:themeColor="text1"/>
                <w:sz w:val="20"/>
              </w:rPr>
              <w:t>0</w:t>
            </w:r>
            <w:r w:rsidR="00F753FB" w:rsidRPr="002928A2">
              <w:rPr>
                <w:rFonts w:ascii="標楷體" w:eastAsia="標楷體" w:hAnsi="標楷體" w:hint="eastAsia"/>
                <w:color w:val="000000" w:themeColor="text1"/>
                <w:sz w:val="20"/>
              </w:rPr>
              <w:t>6</w:t>
            </w:r>
            <w:r w:rsidRPr="002928A2">
              <w:rPr>
                <w:rFonts w:ascii="標楷體" w:eastAsia="標楷體" w:hAnsi="標楷體"/>
                <w:color w:val="000000" w:themeColor="text1"/>
                <w:sz w:val="20"/>
              </w:rPr>
              <w:t>/</w:t>
            </w:r>
          </w:p>
          <w:p w:rsidR="00971BBB" w:rsidRPr="00C535A7" w:rsidRDefault="00F753FB" w:rsidP="005A134A">
            <w:pPr>
              <w:spacing w:line="0" w:lineRule="atLeast"/>
              <w:jc w:val="center"/>
              <w:rPr>
                <w:rFonts w:ascii="標楷體" w:eastAsia="標楷體" w:hAnsi="標楷體"/>
                <w:sz w:val="20"/>
                <w:szCs w:val="20"/>
              </w:rPr>
            </w:pPr>
            <w:r w:rsidRPr="002928A2">
              <w:rPr>
                <w:rFonts w:ascii="標楷體" w:eastAsia="標楷體" w:hAnsi="標楷體" w:hint="eastAsia"/>
                <w:color w:val="000000" w:themeColor="text1"/>
                <w:sz w:val="20"/>
              </w:rPr>
              <w:t>107.12.12</w:t>
            </w:r>
          </w:p>
        </w:tc>
        <w:tc>
          <w:tcPr>
            <w:tcW w:w="1007" w:type="dxa"/>
            <w:tcBorders>
              <w:bottom w:val="single" w:sz="12" w:space="0" w:color="auto"/>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第1頁/</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971BBB" w:rsidRPr="004E6B24" w:rsidRDefault="00971BBB" w:rsidP="00971BBB">
      <w:pPr>
        <w:jc w:val="right"/>
        <w:rPr>
          <w:rFonts w:ascii="標楷體" w:eastAsia="標楷體" w:hAnsi="標楷體"/>
          <w:b/>
          <w:bCs/>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Pr="006B3AB3" w:rsidRDefault="00971BBB" w:rsidP="00971BBB">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6B3AB3">
        <w:rPr>
          <w:rFonts w:ascii="標楷體" w:eastAsia="標楷體" w:hAnsi="標楷體" w:hint="eastAsia"/>
          <w:b/>
          <w:bCs/>
        </w:rPr>
        <w:t>流程圖：</w:t>
      </w:r>
    </w:p>
    <w:p w:rsidR="0015228B" w:rsidRDefault="0015228B" w:rsidP="00855AB6">
      <w:pPr>
        <w:rPr>
          <w:rFonts w:ascii="標楷體" w:eastAsia="標楷體" w:hAnsi="標楷體"/>
        </w:rPr>
      </w:pPr>
      <w:r>
        <w:object w:dxaOrig="8021" w:dyaOrig="11366">
          <v:shape id="_x0000_i1030" type="#_x0000_t75" style="width:481.35pt;height:553.35pt" o:ole="">
            <v:imagedata r:id="rId20" o:title=""/>
          </v:shape>
          <o:OLEObject Type="Embed" ProgID="Visio.Drawing.11" ShapeID="_x0000_i1030" DrawAspect="Content" ObjectID="_1621339725" r:id="rId21"/>
        </w:object>
      </w:r>
    </w:p>
    <w:p w:rsidR="00971BBB" w:rsidRPr="00855AB6" w:rsidRDefault="00971BBB" w:rsidP="0015228B">
      <w:pPr>
        <w:rPr>
          <w:rFonts w:ascii="標楷體" w:eastAsia="標楷體" w:hAnsi="標楷體"/>
        </w:rPr>
      </w:pPr>
      <w:r w:rsidRPr="00855AB6">
        <w:rPr>
          <w:rFonts w:ascii="標楷體" w:eastAsia="標楷體" w:hAnsi="標楷體"/>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71BBB" w:rsidRPr="0029442F" w:rsidTr="005A134A">
        <w:trPr>
          <w:jc w:val="center"/>
        </w:trPr>
        <w:tc>
          <w:tcPr>
            <w:tcW w:w="5000" w:type="pct"/>
            <w:gridSpan w:val="5"/>
            <w:tcBorders>
              <w:top w:val="single" w:sz="12" w:space="0" w:color="auto"/>
              <w:left w:val="single" w:sz="12" w:space="0" w:color="auto"/>
              <w:right w:val="single" w:sz="12" w:space="0" w:color="auto"/>
            </w:tcBorders>
            <w:vAlign w:val="center"/>
          </w:tcPr>
          <w:p w:rsidR="00971BBB" w:rsidRPr="0029442F" w:rsidRDefault="00971BBB" w:rsidP="005A134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971BBB" w:rsidRPr="0029442F" w:rsidTr="005A134A">
        <w:trPr>
          <w:jc w:val="center"/>
        </w:trPr>
        <w:tc>
          <w:tcPr>
            <w:tcW w:w="2284" w:type="pct"/>
            <w:tcBorders>
              <w:left w:val="single" w:sz="12" w:space="0" w:color="auto"/>
              <w:bottom w:val="single" w:sz="2" w:space="0" w:color="auto"/>
              <w:right w:val="single" w:sz="2" w:space="0" w:color="auto"/>
            </w:tcBorders>
            <w:vAlign w:val="center"/>
          </w:tcPr>
          <w:p w:rsidR="00971BBB" w:rsidRPr="0029442F" w:rsidRDefault="00971BBB" w:rsidP="005A134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971BBB" w:rsidRPr="0029442F" w:rsidTr="005A134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71BBB" w:rsidRPr="004E6B24"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971BBB" w:rsidRPr="00127963"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971BBB" w:rsidRPr="004E6B24" w:rsidRDefault="00971BBB" w:rsidP="005A134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2928A2" w:rsidRPr="002928A2" w:rsidRDefault="002928A2" w:rsidP="002928A2">
            <w:pPr>
              <w:spacing w:line="0" w:lineRule="atLeast"/>
              <w:jc w:val="center"/>
              <w:rPr>
                <w:rFonts w:ascii="標楷體" w:eastAsia="標楷體" w:hAnsi="標楷體"/>
                <w:color w:val="000000" w:themeColor="text1"/>
                <w:sz w:val="20"/>
              </w:rPr>
            </w:pPr>
            <w:r w:rsidRPr="002928A2">
              <w:rPr>
                <w:rFonts w:ascii="標楷體" w:eastAsia="標楷體" w:hAnsi="標楷體" w:hint="eastAsia"/>
                <w:color w:val="000000" w:themeColor="text1"/>
                <w:sz w:val="20"/>
              </w:rPr>
              <w:t>06</w:t>
            </w:r>
            <w:r w:rsidRPr="002928A2">
              <w:rPr>
                <w:rFonts w:ascii="標楷體" w:eastAsia="標楷體" w:hAnsi="標楷體"/>
                <w:color w:val="000000" w:themeColor="text1"/>
                <w:sz w:val="20"/>
              </w:rPr>
              <w:t>/</w:t>
            </w:r>
          </w:p>
          <w:p w:rsidR="00971BBB" w:rsidRPr="00C535A7" w:rsidRDefault="002928A2" w:rsidP="002928A2">
            <w:pPr>
              <w:spacing w:line="0" w:lineRule="atLeast"/>
              <w:jc w:val="center"/>
              <w:rPr>
                <w:rFonts w:ascii="標楷體" w:eastAsia="標楷體" w:hAnsi="標楷體"/>
                <w:sz w:val="20"/>
                <w:szCs w:val="20"/>
              </w:rPr>
            </w:pPr>
            <w:r w:rsidRPr="002928A2">
              <w:rPr>
                <w:rFonts w:ascii="標楷體" w:eastAsia="標楷體" w:hAnsi="標楷體" w:hint="eastAsia"/>
                <w:color w:val="000000" w:themeColor="text1"/>
                <w:sz w:val="20"/>
              </w:rPr>
              <w:t>107.12.12</w:t>
            </w:r>
          </w:p>
        </w:tc>
        <w:tc>
          <w:tcPr>
            <w:tcW w:w="524" w:type="pct"/>
            <w:tcBorders>
              <w:bottom w:val="single" w:sz="12" w:space="0" w:color="auto"/>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2</w:t>
            </w:r>
            <w:r w:rsidRPr="00C535A7">
              <w:rPr>
                <w:rFonts w:ascii="標楷體" w:eastAsia="標楷體" w:hAnsi="標楷體"/>
                <w:sz w:val="20"/>
                <w:szCs w:val="20"/>
              </w:rPr>
              <w:t>頁/</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971BBB" w:rsidRPr="00A9198E" w:rsidRDefault="00971BBB" w:rsidP="00971BBB">
      <w:pPr>
        <w:autoSpaceDE w:val="0"/>
        <w:autoSpaceDN w:val="0"/>
        <w:adjustRightInd w:val="0"/>
        <w:jc w:val="right"/>
        <w:textAlignment w:val="baseline"/>
        <w:rPr>
          <w:rFonts w:ascii="標楷體" w:eastAsia="標楷體" w:hAnsi="標楷體"/>
          <w:bCs/>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Default="00971BBB" w:rsidP="00971BBB">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2.1.為促進本校與國內外大學院校建立姊妹校關係及辦理相關學術交流活動，依本程序辦理。</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2.2.建立姊妹校關係及辦理相關學術交流活動時，應符合本校目標。</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2.3.建立姊妹校關係及辦理相關學術交流相關活動時，應依本校「校外交流與合作實施辦法」原則處理</w:t>
      </w:r>
      <w:r w:rsidRPr="006B3AB3">
        <w:rPr>
          <w:rFonts w:ascii="標楷體" w:eastAsia="標楷體" w:hAnsi="標楷體" w:cs="Times New Roman" w:hint="eastAsia"/>
          <w:szCs w:val="24"/>
        </w:rPr>
        <w:t>。</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2.4.簽訂締結姊妹校流程：</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2.4.1</w:t>
        </w:r>
      </w:smartTag>
      <w:r w:rsidRPr="004E6B24">
        <w:rPr>
          <w:rFonts w:ascii="標楷體" w:eastAsia="標楷體" w:hAnsi="標楷體" w:cs="Times New Roman" w:hint="eastAsia"/>
          <w:szCs w:val="24"/>
        </w:rPr>
        <w:t>.徵求欲進行締結交流之國內外大學。</w:t>
      </w:r>
    </w:p>
    <w:p w:rsidR="00971BBB" w:rsidRPr="004E6B24" w:rsidRDefault="00971BBB" w:rsidP="002928A2">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2.4.2.</w:t>
      </w:r>
      <w:r w:rsidRPr="004E6B24">
        <w:rPr>
          <w:rFonts w:ascii="標楷體" w:eastAsia="標楷體" w:hAnsi="標楷體" w:cs="Times New Roman" w:hint="eastAsia"/>
          <w:szCs w:val="24"/>
        </w:rPr>
        <w:t>與對方學校洽談合作意願與性質評估合作之可行性。</w:t>
      </w:r>
    </w:p>
    <w:p w:rsidR="00971BBB" w:rsidRPr="004E6B24" w:rsidRDefault="00971BBB" w:rsidP="002928A2">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2.4.3.</w:t>
      </w:r>
      <w:r w:rsidRPr="004E6B24">
        <w:rPr>
          <w:rFonts w:ascii="標楷體" w:eastAsia="標楷體" w:hAnsi="標楷體" w:cs="Times New Roman" w:hint="eastAsia"/>
          <w:szCs w:val="24"/>
        </w:rPr>
        <w:t>就協</w:t>
      </w:r>
      <w:r w:rsidRPr="002928A2">
        <w:rPr>
          <w:rFonts w:ascii="標楷體" w:eastAsia="標楷體" w:hAnsi="標楷體" w:cs="Times New Roman" w:hint="eastAsia"/>
          <w:szCs w:val="24"/>
        </w:rPr>
        <w:t>定</w:t>
      </w:r>
      <w:r w:rsidRPr="004E6B24">
        <w:rPr>
          <w:rFonts w:ascii="標楷體" w:eastAsia="標楷體" w:hAnsi="標楷體" w:cs="Times New Roman" w:hint="eastAsia"/>
          <w:szCs w:val="24"/>
        </w:rPr>
        <w:t>書或合約書進行初步討論並達成共識。</w:t>
      </w:r>
    </w:p>
    <w:p w:rsidR="00971BBB" w:rsidRPr="004E6B24" w:rsidRDefault="00971BBB" w:rsidP="002928A2">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2.4.4.</w:t>
      </w:r>
      <w:r w:rsidRPr="004E6B24">
        <w:rPr>
          <w:rFonts w:ascii="標楷體" w:eastAsia="標楷體" w:hAnsi="標楷體" w:cs="Times New Roman" w:hint="eastAsia"/>
          <w:szCs w:val="24"/>
        </w:rPr>
        <w:t>準備「</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971BBB" w:rsidRPr="004E6B24" w:rsidRDefault="00971BBB" w:rsidP="002928A2">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2.4.5.</w:t>
      </w:r>
      <w:r w:rsidRPr="004E6B24">
        <w:rPr>
          <w:rFonts w:ascii="標楷體" w:eastAsia="標楷體" w:hAnsi="標楷體" w:cs="Times New Roman" w:hint="eastAsia"/>
          <w:szCs w:val="24"/>
        </w:rPr>
        <w:t>正式簽訂「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2.5.協</w:t>
      </w:r>
      <w:r w:rsidRPr="002928A2">
        <w:rPr>
          <w:rFonts w:ascii="標楷體" w:eastAsia="標楷體" w:hAnsi="標楷體" w:cs="Times New Roman" w:hint="eastAsia"/>
          <w:szCs w:val="24"/>
        </w:rPr>
        <w:t>定</w:t>
      </w:r>
      <w:r w:rsidRPr="004E6B24">
        <w:rPr>
          <w:rFonts w:ascii="標楷體" w:eastAsia="標楷體" w:hAnsi="標楷體" w:cs="Times New Roman" w:hint="eastAsia"/>
          <w:szCs w:val="24"/>
        </w:rPr>
        <w:t>書/合約書內容，宜包括下列事項：</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2.5.1</w:t>
        </w:r>
      </w:smartTag>
      <w:r w:rsidRPr="004E6B24">
        <w:rPr>
          <w:rFonts w:ascii="標楷體" w:eastAsia="標楷體" w:hAnsi="標楷體" w:cs="Times New Roman" w:hint="eastAsia"/>
          <w:szCs w:val="24"/>
        </w:rPr>
        <w:t>.姊妹校之國家及學校名稱。</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2.5.2</w:t>
        </w:r>
      </w:smartTag>
      <w:r w:rsidRPr="004E6B24">
        <w:rPr>
          <w:rFonts w:ascii="標楷體" w:eastAsia="標楷體" w:hAnsi="標楷體" w:cs="Times New Roman" w:hint="eastAsia"/>
          <w:szCs w:val="24"/>
        </w:rPr>
        <w:t>.交流形態：包括定期及不定期之交流。</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2.5.3</w:t>
        </w:r>
      </w:smartTag>
      <w:r w:rsidRPr="004E6B24">
        <w:rPr>
          <w:rFonts w:ascii="標楷體" w:eastAsia="標楷體" w:hAnsi="標楷體" w:cs="Times New Roman" w:hint="eastAsia"/>
          <w:szCs w:val="24"/>
        </w:rPr>
        <w:t>.交流項目及內容。</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2.5.4</w:t>
        </w:r>
      </w:smartTag>
      <w:r w:rsidRPr="004E6B24">
        <w:rPr>
          <w:rFonts w:ascii="標楷體" w:eastAsia="標楷體" w:hAnsi="標楷體" w:cs="Times New Roman" w:hint="eastAsia"/>
          <w:szCs w:val="24"/>
        </w:rPr>
        <w:t>.對等性：本校將配合或提供的項目及姊妹校將配合或提供的項目</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2.5.5</w:t>
        </w:r>
      </w:smartTag>
      <w:r w:rsidRPr="004E6B24">
        <w:rPr>
          <w:rFonts w:ascii="標楷體" w:eastAsia="標楷體" w:hAnsi="標楷體" w:cs="Times New Roman" w:hint="eastAsia"/>
          <w:szCs w:val="24"/>
        </w:rPr>
        <w:t>.「</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書」或「締結姊妹校合約書」之有效年限。</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2.6.簽訂「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書」或「締結姊妹校合約書」方式：</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2.6.1</w:t>
        </w:r>
      </w:smartTag>
      <w:r w:rsidRPr="004E6B24">
        <w:rPr>
          <w:rFonts w:ascii="標楷體" w:eastAsia="標楷體" w:hAnsi="標楷體" w:cs="Times New Roman" w:hint="eastAsia"/>
          <w:szCs w:val="24"/>
        </w:rPr>
        <w:t>.姊妹校相關人員至本校簽約。</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2.6.2</w:t>
        </w:r>
      </w:smartTag>
      <w:r w:rsidRPr="004E6B24">
        <w:rPr>
          <w:rFonts w:ascii="標楷體" w:eastAsia="標楷體" w:hAnsi="標楷體" w:cs="Times New Roman" w:hint="eastAsia"/>
          <w:szCs w:val="24"/>
        </w:rPr>
        <w:t>.本校相關人員至姊妹校簽約。</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2.6.3</w:t>
        </w:r>
      </w:smartTag>
      <w:r w:rsidRPr="004E6B24">
        <w:rPr>
          <w:rFonts w:ascii="標楷體" w:eastAsia="標楷體" w:hAnsi="標楷體" w:cs="Times New Roman" w:hint="eastAsia"/>
          <w:szCs w:val="24"/>
        </w:rPr>
        <w:t>.透過正式函文書信往返完成簽約事宜。</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2.7.各項交流活動如姊妹校互訪、交換學生及教師、學術交流、實習、遊學相關活動，應依各項活動相關規定辦理。</w:t>
      </w:r>
    </w:p>
    <w:p w:rsidR="00971BBB"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2.8.每年應定期評估交流情形與本校預期成效之符合程度，作為續約或修約之依據。</w:t>
      </w:r>
    </w:p>
    <w:p w:rsidR="00971BBB" w:rsidRDefault="00971BBB" w:rsidP="00971BBB">
      <w:pPr>
        <w:autoSpaceDE w:val="0"/>
        <w:autoSpaceDN w:val="0"/>
        <w:adjustRightInd w:val="0"/>
        <w:spacing w:beforeLines="100" w:before="360"/>
        <w:ind w:right="28"/>
        <w:jc w:val="both"/>
        <w:textAlignment w:val="baseline"/>
        <w:rPr>
          <w:rFonts w:ascii="標楷體" w:eastAsia="標楷體" w:hAnsi="標楷體"/>
          <w:b/>
          <w:bCs/>
        </w:rPr>
      </w:pPr>
      <w:r>
        <w:rPr>
          <w:rFonts w:ascii="標楷體" w:eastAsia="標楷體" w:hAnsi="標楷體" w:hint="eastAsia"/>
          <w:b/>
          <w:bCs/>
        </w:rPr>
        <w:t>3.控制重點：</w:t>
      </w:r>
    </w:p>
    <w:p w:rsidR="00971BBB"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3.1.</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書」或「締結姊妹校合約書」是否具對等性。</w:t>
      </w:r>
    </w:p>
    <w:p w:rsidR="00971BBB"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3.2.</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書」或「締結姊妹校合約書」是否載明有效年限。</w:t>
      </w:r>
    </w:p>
    <w:p w:rsidR="002928A2"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3.3.</w:t>
      </w:r>
      <w:r w:rsidRPr="004E6B24">
        <w:rPr>
          <w:rFonts w:ascii="標楷體" w:eastAsia="標楷體" w:hAnsi="標楷體" w:cs="Times New Roman" w:hint="eastAsia"/>
          <w:szCs w:val="24"/>
        </w:rPr>
        <w:t>每年是否定期評估交流情形與本校預期成效之符合程度，作為續約或修約之依據。</w:t>
      </w:r>
    </w:p>
    <w:p w:rsidR="002928A2" w:rsidRDefault="002928A2"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p>
    <w:p w:rsidR="00971BBB"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71BBB" w:rsidRPr="0029442F" w:rsidTr="005A134A">
        <w:trPr>
          <w:jc w:val="center"/>
        </w:trPr>
        <w:tc>
          <w:tcPr>
            <w:tcW w:w="5000" w:type="pct"/>
            <w:gridSpan w:val="5"/>
            <w:tcBorders>
              <w:top w:val="single" w:sz="12" w:space="0" w:color="auto"/>
              <w:left w:val="single" w:sz="12" w:space="0" w:color="auto"/>
              <w:right w:val="single" w:sz="12" w:space="0" w:color="auto"/>
            </w:tcBorders>
            <w:vAlign w:val="center"/>
          </w:tcPr>
          <w:p w:rsidR="00971BBB" w:rsidRPr="0029442F" w:rsidRDefault="00971BBB" w:rsidP="005A134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971BBB" w:rsidRPr="00C535A7" w:rsidTr="005A134A">
        <w:trPr>
          <w:jc w:val="center"/>
        </w:trPr>
        <w:tc>
          <w:tcPr>
            <w:tcW w:w="2284" w:type="pct"/>
            <w:tcBorders>
              <w:left w:val="single" w:sz="12" w:space="0" w:color="auto"/>
              <w:bottom w:val="single" w:sz="2" w:space="0" w:color="auto"/>
              <w:right w:val="single" w:sz="2" w:space="0" w:color="auto"/>
            </w:tcBorders>
            <w:vAlign w:val="center"/>
          </w:tcPr>
          <w:p w:rsidR="00971BBB" w:rsidRPr="0029442F" w:rsidRDefault="00971BBB" w:rsidP="005A134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971BBB" w:rsidRPr="00C535A7" w:rsidTr="005A134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71BBB" w:rsidRPr="004E6B24"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971BBB" w:rsidRPr="00127963"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971BBB" w:rsidRPr="004E6B24" w:rsidRDefault="00971BBB" w:rsidP="005A134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F753FB" w:rsidRPr="002928A2" w:rsidRDefault="00F753FB" w:rsidP="00F753FB">
            <w:pPr>
              <w:spacing w:line="0" w:lineRule="atLeast"/>
              <w:jc w:val="center"/>
              <w:rPr>
                <w:rFonts w:ascii="標楷體" w:eastAsia="標楷體" w:hAnsi="標楷體"/>
                <w:sz w:val="20"/>
                <w:szCs w:val="20"/>
              </w:rPr>
            </w:pPr>
            <w:r w:rsidRPr="002928A2">
              <w:rPr>
                <w:rFonts w:ascii="標楷體" w:eastAsia="標楷體" w:hAnsi="標楷體" w:hint="eastAsia"/>
                <w:sz w:val="20"/>
                <w:szCs w:val="20"/>
              </w:rPr>
              <w:t>06</w:t>
            </w:r>
            <w:r w:rsidRPr="002928A2">
              <w:rPr>
                <w:rFonts w:ascii="標楷體" w:eastAsia="標楷體" w:hAnsi="標楷體"/>
                <w:sz w:val="20"/>
                <w:szCs w:val="20"/>
              </w:rPr>
              <w:t>/</w:t>
            </w:r>
          </w:p>
          <w:p w:rsidR="00971BBB" w:rsidRPr="00C535A7" w:rsidRDefault="00F753FB" w:rsidP="00F753FB">
            <w:pPr>
              <w:spacing w:line="0" w:lineRule="atLeast"/>
              <w:jc w:val="center"/>
              <w:rPr>
                <w:rFonts w:ascii="標楷體" w:eastAsia="標楷體" w:hAnsi="標楷體"/>
                <w:sz w:val="20"/>
                <w:szCs w:val="20"/>
              </w:rPr>
            </w:pPr>
            <w:r w:rsidRPr="002928A2">
              <w:rPr>
                <w:rFonts w:ascii="標楷體" w:eastAsia="標楷體" w:hAnsi="標楷體" w:hint="eastAsia"/>
                <w:sz w:val="20"/>
                <w:szCs w:val="20"/>
              </w:rPr>
              <w:t>107.12.12</w:t>
            </w:r>
          </w:p>
        </w:tc>
        <w:tc>
          <w:tcPr>
            <w:tcW w:w="524" w:type="pct"/>
            <w:tcBorders>
              <w:bottom w:val="single" w:sz="12" w:space="0" w:color="auto"/>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3</w:t>
            </w:r>
            <w:r w:rsidRPr="00C535A7">
              <w:rPr>
                <w:rFonts w:ascii="標楷體" w:eastAsia="標楷體" w:hAnsi="標楷體"/>
                <w:sz w:val="20"/>
                <w:szCs w:val="20"/>
              </w:rPr>
              <w:t>頁/</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971BBB" w:rsidRDefault="00971BBB" w:rsidP="00971BBB">
      <w:pPr>
        <w:tabs>
          <w:tab w:val="left" w:pos="960"/>
          <w:tab w:val="num" w:pos="1080"/>
        </w:tabs>
        <w:adjustRightInd w:val="0"/>
        <w:ind w:leftChars="100" w:left="560" w:hangingChars="200" w:hanging="320"/>
        <w:jc w:val="right"/>
        <w:textAlignment w:val="baseline"/>
        <w:rPr>
          <w:rFonts w:ascii="標楷體" w:eastAsia="標楷體" w:hAnsi="標楷體"/>
          <w:b/>
          <w:bCs/>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Default="00971BBB" w:rsidP="00971BBB">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4.1.締結</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4.2.締結學術交流合約書。</w:t>
      </w:r>
    </w:p>
    <w:p w:rsidR="00971BBB" w:rsidRDefault="00971BBB" w:rsidP="00971BBB">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5C5148" w:rsidRDefault="00971BBB" w:rsidP="00971BBB">
      <w:pPr>
        <w:tabs>
          <w:tab w:val="left" w:pos="960"/>
          <w:tab w:val="num" w:pos="1080"/>
        </w:tabs>
        <w:adjustRightInd w:val="0"/>
        <w:ind w:leftChars="100" w:left="720" w:hangingChars="200" w:hanging="480"/>
        <w:jc w:val="both"/>
        <w:textAlignment w:val="baseline"/>
        <w:rPr>
          <w:rFonts w:ascii="新細明體" w:eastAsia="新細明體" w:hAnsi="新細明體"/>
          <w:b/>
          <w:szCs w:val="24"/>
          <w:bdr w:val="single" w:sz="4" w:space="0" w:color="auto"/>
        </w:rPr>
      </w:pPr>
      <w:r w:rsidRPr="004E6B24">
        <w:rPr>
          <w:rFonts w:ascii="標楷體" w:eastAsia="標楷體" w:hAnsi="標楷體" w:cs="Times New Roman" w:hint="eastAsia"/>
          <w:szCs w:val="24"/>
        </w:rPr>
        <w:t>5.1.佛光大學校外交流與合作實施辦法。</w:t>
      </w:r>
    </w:p>
    <w:p w:rsidR="005C5148" w:rsidRDefault="005C5148" w:rsidP="00574724">
      <w:pPr>
        <w:jc w:val="right"/>
        <w:rPr>
          <w:rFonts w:ascii="新細明體" w:eastAsia="新細明體" w:hAnsi="新細明體"/>
          <w:b/>
          <w:sz w:val="16"/>
          <w:szCs w:val="16"/>
        </w:rPr>
      </w:pPr>
    </w:p>
    <w:p w:rsidR="00855AB6" w:rsidRDefault="00855AB6" w:rsidP="00855AB6">
      <w:pPr>
        <w:jc w:val="center"/>
        <w:rPr>
          <w:rFonts w:ascii="新細明體" w:eastAsia="新細明體" w:hAnsi="新細明體"/>
          <w:b/>
          <w:sz w:val="16"/>
          <w:szCs w:val="16"/>
        </w:rPr>
      </w:pPr>
      <w:r>
        <w:rPr>
          <w:rFonts w:ascii="新細明體" w:eastAsia="新細明體" w:hAnsi="新細明體"/>
          <w:b/>
          <w:sz w:val="16"/>
          <w:szCs w:val="16"/>
        </w:rPr>
        <w:br w:type="page"/>
      </w:r>
    </w:p>
    <w:p w:rsidR="00855AB6" w:rsidRDefault="00855AB6" w:rsidP="00855AB6">
      <w:pPr>
        <w:jc w:val="right"/>
        <w:rPr>
          <w:rFonts w:ascii="新細明體" w:eastAsia="新細明體" w:hAnsi="新細明體"/>
          <w:b/>
          <w:sz w:val="16"/>
          <w:szCs w:val="16"/>
        </w:rPr>
      </w:pPr>
      <w:bookmarkStart w:id="63" w:name="附件五"/>
      <w:r w:rsidRPr="00574724">
        <w:rPr>
          <w:rFonts w:ascii="新細明體" w:eastAsia="新細明體" w:hAnsi="新細明體" w:hint="eastAsia"/>
          <w:b/>
          <w:szCs w:val="24"/>
          <w:bdr w:val="single" w:sz="4" w:space="0" w:color="auto"/>
        </w:rPr>
        <w:lastRenderedPageBreak/>
        <w:t>附件</w:t>
      </w:r>
      <w:r>
        <w:rPr>
          <w:rFonts w:ascii="新細明體" w:eastAsia="新細明體" w:hAnsi="新細明體" w:hint="eastAsia"/>
          <w:b/>
          <w:szCs w:val="24"/>
          <w:bdr w:val="single" w:sz="4" w:space="0" w:color="auto"/>
        </w:rPr>
        <w:t>五</w:t>
      </w:r>
      <w:bookmarkEnd w:id="63"/>
    </w:p>
    <w:p w:rsidR="00483699" w:rsidRPr="00B61CD7" w:rsidRDefault="00343C13" w:rsidP="00483699">
      <w:pPr>
        <w:jc w:val="center"/>
        <w:rPr>
          <w:rFonts w:ascii="標楷體" w:eastAsia="標楷體" w:hAnsi="標楷體"/>
          <w:sz w:val="36"/>
          <w:szCs w:val="36"/>
        </w:rPr>
      </w:pPr>
      <w:r>
        <w:rPr>
          <w:rFonts w:ascii="標楷體" w:eastAsia="標楷體" w:hAnsi="標楷體" w:hint="eastAsia"/>
          <w:sz w:val="36"/>
          <w:szCs w:val="36"/>
        </w:rPr>
        <w:t>107</w:t>
      </w:r>
      <w:r w:rsidR="00483699">
        <w:rPr>
          <w:rFonts w:ascii="標楷體" w:eastAsia="標楷體" w:hAnsi="標楷體"/>
          <w:sz w:val="36"/>
          <w:szCs w:val="36"/>
        </w:rPr>
        <w:t>學年度</w:t>
      </w:r>
      <w:r w:rsidR="00483699">
        <w:rPr>
          <w:rFonts w:ascii="標楷體" w:eastAsia="標楷體" w:hAnsi="標楷體" w:hint="eastAsia"/>
          <w:sz w:val="36"/>
          <w:szCs w:val="36"/>
        </w:rPr>
        <w:t xml:space="preserve"> </w:t>
      </w:r>
      <w:bookmarkStart w:id="64" w:name="秘書室"/>
      <w:r w:rsidR="00483699" w:rsidRPr="0032664F">
        <w:rPr>
          <w:rFonts w:ascii="標楷體" w:eastAsia="標楷體" w:hAnsi="標楷體" w:hint="eastAsia"/>
          <w:sz w:val="36"/>
          <w:szCs w:val="36"/>
        </w:rPr>
        <w:t>秘書室</w:t>
      </w:r>
      <w:bookmarkEnd w:id="64"/>
      <w:r w:rsidR="00483699" w:rsidRPr="0032664F">
        <w:rPr>
          <w:rFonts w:ascii="標楷體" w:eastAsia="標楷體" w:hAnsi="標楷體" w:hint="eastAsia"/>
          <w:sz w:val="36"/>
          <w:szCs w:val="36"/>
        </w:rPr>
        <w:t xml:space="preserve"> </w:t>
      </w:r>
      <w:r w:rsidR="00483699">
        <w:rPr>
          <w:rFonts w:ascii="標楷體" w:eastAsia="標楷體" w:hAnsi="標楷體"/>
          <w:sz w:val="36"/>
          <w:szCs w:val="36"/>
        </w:rPr>
        <w:t>內部控制項目修訂</w:t>
      </w:r>
      <w:r w:rsidR="00483699">
        <w:rPr>
          <w:rFonts w:ascii="標楷體" w:eastAsia="標楷體" w:hAnsi="標楷體" w:hint="eastAsia"/>
          <w:sz w:val="36"/>
          <w:szCs w:val="36"/>
        </w:rPr>
        <w:t>總</w:t>
      </w:r>
      <w:r w:rsidR="00483699" w:rsidRPr="00B61CD7">
        <w:rPr>
          <w:rFonts w:ascii="標楷體" w:eastAsia="標楷體" w:hAnsi="標楷體"/>
          <w:sz w:val="36"/>
          <w:szCs w:val="36"/>
        </w:rPr>
        <w:t>表</w:t>
      </w:r>
    </w:p>
    <w:p w:rsidR="00483699" w:rsidRPr="00E31A93" w:rsidRDefault="00483699" w:rsidP="00483699">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38"/>
        <w:gridCol w:w="2946"/>
        <w:gridCol w:w="456"/>
        <w:gridCol w:w="844"/>
        <w:gridCol w:w="845"/>
        <w:gridCol w:w="1110"/>
        <w:gridCol w:w="2257"/>
      </w:tblGrid>
      <w:tr w:rsidR="00483699" w:rsidRPr="0032664F" w:rsidTr="00A56251">
        <w:trPr>
          <w:jc w:val="center"/>
        </w:trPr>
        <w:tc>
          <w:tcPr>
            <w:tcW w:w="232" w:type="pct"/>
            <w:vMerge w:val="restar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483699" w:rsidRPr="0032664F" w:rsidRDefault="00483699" w:rsidP="00E117B1">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95" w:type="pct"/>
            <w:vMerge w:val="restart"/>
            <w:vAlign w:val="center"/>
          </w:tcPr>
          <w:p w:rsidR="00483699" w:rsidRPr="0032664F" w:rsidRDefault="00483699" w:rsidP="00E117B1">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483699" w:rsidRPr="0032664F" w:rsidRDefault="00483699" w:rsidP="00E117B1">
            <w:pPr>
              <w:spacing w:line="0" w:lineRule="atLeast"/>
              <w:jc w:val="center"/>
              <w:rPr>
                <w:rFonts w:ascii="標楷體" w:eastAsia="標楷體" w:hAnsi="標楷體"/>
                <w:szCs w:val="24"/>
              </w:rPr>
            </w:pPr>
            <w:r>
              <w:rPr>
                <w:rFonts w:ascii="標楷體" w:eastAsia="標楷體" w:hAnsi="標楷體" w:hint="eastAsia"/>
                <w:szCs w:val="24"/>
              </w:rPr>
              <w:t>版</w:t>
            </w:r>
            <w:r w:rsidRPr="0032664F">
              <w:rPr>
                <w:rFonts w:ascii="標楷體" w:eastAsia="標楷體" w:hAnsi="標楷體" w:hint="eastAsia"/>
                <w:szCs w:val="24"/>
              </w:rPr>
              <w:t>次</w:t>
            </w:r>
          </w:p>
        </w:tc>
        <w:tc>
          <w:tcPr>
            <w:tcW w:w="857" w:type="pct"/>
            <w:gridSpan w:val="2"/>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63" w:type="pct"/>
            <w:vMerge w:val="restar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145" w:type="pct"/>
            <w:vMerge w:val="restar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483699" w:rsidRPr="0032664F" w:rsidTr="00A56251">
        <w:trPr>
          <w:jc w:val="center"/>
        </w:trPr>
        <w:tc>
          <w:tcPr>
            <w:tcW w:w="232" w:type="pct"/>
            <w:vMerge/>
          </w:tcPr>
          <w:p w:rsidR="00483699" w:rsidRPr="0032664F" w:rsidRDefault="00483699" w:rsidP="00E117B1">
            <w:pPr>
              <w:spacing w:line="0" w:lineRule="atLeast"/>
              <w:jc w:val="both"/>
              <w:rPr>
                <w:rFonts w:ascii="標楷體" w:eastAsia="標楷體" w:hAnsi="標楷體"/>
                <w:szCs w:val="24"/>
              </w:rPr>
            </w:pPr>
          </w:p>
        </w:tc>
        <w:tc>
          <w:tcPr>
            <w:tcW w:w="476" w:type="pct"/>
            <w:vMerge/>
          </w:tcPr>
          <w:p w:rsidR="00483699" w:rsidRPr="0032664F" w:rsidRDefault="00483699" w:rsidP="00E117B1">
            <w:pPr>
              <w:spacing w:line="0" w:lineRule="atLeast"/>
              <w:jc w:val="both"/>
              <w:rPr>
                <w:rFonts w:ascii="標楷體" w:eastAsia="標楷體" w:hAnsi="標楷體"/>
                <w:szCs w:val="24"/>
              </w:rPr>
            </w:pPr>
          </w:p>
        </w:tc>
        <w:tc>
          <w:tcPr>
            <w:tcW w:w="1495" w:type="pct"/>
            <w:vMerge/>
          </w:tcPr>
          <w:p w:rsidR="00483699" w:rsidRPr="0032664F" w:rsidRDefault="00483699" w:rsidP="00E117B1">
            <w:pPr>
              <w:spacing w:line="0" w:lineRule="atLeast"/>
              <w:rPr>
                <w:rFonts w:ascii="標楷體" w:eastAsia="標楷體" w:hAnsi="標楷體"/>
                <w:szCs w:val="24"/>
              </w:rPr>
            </w:pPr>
          </w:p>
        </w:tc>
        <w:tc>
          <w:tcPr>
            <w:tcW w:w="231" w:type="pct"/>
            <w:vMerge/>
          </w:tcPr>
          <w:p w:rsidR="00483699" w:rsidRPr="0032664F" w:rsidRDefault="00483699" w:rsidP="00E117B1">
            <w:pPr>
              <w:spacing w:line="0" w:lineRule="atLeast"/>
              <w:rPr>
                <w:rFonts w:ascii="標楷體" w:eastAsia="標楷體" w:hAnsi="標楷體"/>
                <w:szCs w:val="24"/>
              </w:rPr>
            </w:pPr>
          </w:p>
        </w:tc>
        <w:tc>
          <w:tcPr>
            <w:tcW w:w="428" w:type="pct"/>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szCs w:val="24"/>
              </w:rPr>
              <w:t>是</w:t>
            </w:r>
          </w:p>
        </w:tc>
        <w:tc>
          <w:tcPr>
            <w:tcW w:w="429" w:type="pct"/>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szCs w:val="24"/>
              </w:rPr>
              <w:t>否</w:t>
            </w:r>
          </w:p>
        </w:tc>
        <w:tc>
          <w:tcPr>
            <w:tcW w:w="563" w:type="pct"/>
            <w:vMerge/>
          </w:tcPr>
          <w:p w:rsidR="00483699" w:rsidRPr="0032664F" w:rsidRDefault="00483699" w:rsidP="00E117B1">
            <w:pPr>
              <w:spacing w:line="0" w:lineRule="atLeast"/>
              <w:jc w:val="center"/>
              <w:rPr>
                <w:rFonts w:ascii="標楷體" w:eastAsia="標楷體" w:hAnsi="標楷體"/>
                <w:szCs w:val="24"/>
              </w:rPr>
            </w:pPr>
          </w:p>
        </w:tc>
        <w:tc>
          <w:tcPr>
            <w:tcW w:w="1145" w:type="pct"/>
            <w:vMerge/>
          </w:tcPr>
          <w:p w:rsidR="00483699" w:rsidRPr="0032664F" w:rsidRDefault="00483699" w:rsidP="00E117B1">
            <w:pPr>
              <w:spacing w:line="0" w:lineRule="atLeast"/>
              <w:jc w:val="center"/>
              <w:rPr>
                <w:rFonts w:ascii="標楷體" w:eastAsia="標楷體" w:hAnsi="標楷體"/>
                <w:szCs w:val="24"/>
              </w:rPr>
            </w:pPr>
          </w:p>
        </w:tc>
      </w:tr>
      <w:tr w:rsidR="00483699" w:rsidRPr="0032664F" w:rsidTr="00A56251">
        <w:trPr>
          <w:jc w:val="center"/>
        </w:trPr>
        <w:tc>
          <w:tcPr>
            <w:tcW w:w="232" w:type="pc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1</w:t>
            </w:r>
          </w:p>
        </w:tc>
        <w:tc>
          <w:tcPr>
            <w:tcW w:w="476" w:type="pc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秘</w:t>
            </w:r>
            <w:r w:rsidRPr="0032664F">
              <w:rPr>
                <w:rFonts w:ascii="標楷體" w:eastAsia="標楷體" w:hAnsi="標楷體"/>
                <w:szCs w:val="24"/>
              </w:rPr>
              <w:t>1</w:t>
            </w:r>
          </w:p>
        </w:tc>
        <w:tc>
          <w:tcPr>
            <w:tcW w:w="1495" w:type="pct"/>
            <w:vAlign w:val="center"/>
          </w:tcPr>
          <w:p w:rsidR="00483699" w:rsidRPr="0032664F" w:rsidRDefault="00483699" w:rsidP="00B451FB">
            <w:pPr>
              <w:spacing w:line="0" w:lineRule="atLeast"/>
              <w:jc w:val="both"/>
              <w:rPr>
                <w:rFonts w:ascii="標楷體" w:eastAsia="標楷體" w:hAnsi="標楷體"/>
                <w:szCs w:val="24"/>
              </w:rPr>
            </w:pPr>
            <w:r w:rsidRPr="00B34C48">
              <w:rPr>
                <w:rFonts w:ascii="標楷體" w:eastAsia="標楷體" w:hAnsi="標楷體" w:hint="eastAsia"/>
                <w:szCs w:val="24"/>
              </w:rPr>
              <w:t>1150-001校務會議暨行政會議辦理程序</w:t>
            </w:r>
          </w:p>
        </w:tc>
        <w:tc>
          <w:tcPr>
            <w:tcW w:w="231" w:type="pct"/>
            <w:vAlign w:val="center"/>
          </w:tcPr>
          <w:p w:rsidR="00483699" w:rsidRPr="0032664F" w:rsidRDefault="00483699" w:rsidP="00E117B1">
            <w:pPr>
              <w:spacing w:line="0" w:lineRule="atLeast"/>
              <w:jc w:val="center"/>
              <w:rPr>
                <w:rFonts w:ascii="標楷體" w:eastAsia="標楷體" w:hAnsi="標楷體"/>
                <w:szCs w:val="24"/>
              </w:rPr>
            </w:pPr>
            <w:r>
              <w:rPr>
                <w:rFonts w:ascii="標楷體" w:eastAsia="標楷體" w:hAnsi="標楷體" w:hint="eastAsia"/>
                <w:szCs w:val="24"/>
              </w:rPr>
              <w:t>02</w:t>
            </w:r>
          </w:p>
        </w:tc>
        <w:tc>
          <w:tcPr>
            <w:tcW w:w="428" w:type="pct"/>
            <w:vAlign w:val="center"/>
          </w:tcPr>
          <w:p w:rsidR="00483699" w:rsidRPr="0032664F" w:rsidRDefault="00483699" w:rsidP="00E117B1">
            <w:pPr>
              <w:spacing w:line="0" w:lineRule="atLeast"/>
              <w:jc w:val="center"/>
              <w:rPr>
                <w:rFonts w:ascii="標楷體" w:eastAsia="標楷體" w:hAnsi="標楷體"/>
                <w:szCs w:val="24"/>
              </w:rPr>
            </w:pPr>
          </w:p>
        </w:tc>
        <w:tc>
          <w:tcPr>
            <w:tcW w:w="429" w:type="pct"/>
            <w:vAlign w:val="center"/>
          </w:tcPr>
          <w:p w:rsidR="00483699" w:rsidRPr="0032664F" w:rsidRDefault="00483699"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63" w:type="pct"/>
            <w:vAlign w:val="center"/>
          </w:tcPr>
          <w:p w:rsidR="00483699" w:rsidRPr="0032664F" w:rsidRDefault="00483699" w:rsidP="00E117B1">
            <w:pPr>
              <w:spacing w:line="0" w:lineRule="atLeast"/>
              <w:jc w:val="center"/>
              <w:rPr>
                <w:rFonts w:ascii="標楷體" w:eastAsia="標楷體" w:hAnsi="標楷體"/>
                <w:szCs w:val="24"/>
              </w:rPr>
            </w:pPr>
          </w:p>
        </w:tc>
        <w:tc>
          <w:tcPr>
            <w:tcW w:w="1145" w:type="pct"/>
            <w:vAlign w:val="center"/>
          </w:tcPr>
          <w:p w:rsidR="00483699" w:rsidRPr="0032664F" w:rsidRDefault="00483699" w:rsidP="00E117B1">
            <w:pPr>
              <w:spacing w:line="0" w:lineRule="atLeast"/>
              <w:jc w:val="both"/>
              <w:rPr>
                <w:rFonts w:ascii="標楷體" w:eastAsia="標楷體" w:hAnsi="標楷體"/>
                <w:szCs w:val="24"/>
              </w:rPr>
            </w:pPr>
          </w:p>
        </w:tc>
      </w:tr>
      <w:tr w:rsidR="00483699" w:rsidRPr="0032664F" w:rsidTr="00A56251">
        <w:trPr>
          <w:jc w:val="center"/>
        </w:trPr>
        <w:tc>
          <w:tcPr>
            <w:tcW w:w="232" w:type="pc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2</w:t>
            </w:r>
          </w:p>
        </w:tc>
        <w:tc>
          <w:tcPr>
            <w:tcW w:w="476" w:type="pc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秘2</w:t>
            </w:r>
          </w:p>
        </w:tc>
        <w:tc>
          <w:tcPr>
            <w:tcW w:w="1495" w:type="pct"/>
            <w:vAlign w:val="center"/>
          </w:tcPr>
          <w:p w:rsidR="00483699" w:rsidRPr="0032664F" w:rsidRDefault="00483699" w:rsidP="00B451FB">
            <w:pPr>
              <w:spacing w:line="0" w:lineRule="atLeast"/>
              <w:jc w:val="both"/>
              <w:rPr>
                <w:rFonts w:ascii="標楷體" w:eastAsia="標楷體" w:hAnsi="標楷體"/>
                <w:szCs w:val="24"/>
              </w:rPr>
            </w:pPr>
            <w:r w:rsidRPr="00B34C48">
              <w:rPr>
                <w:rFonts w:ascii="標楷體" w:eastAsia="標楷體" w:hAnsi="標楷體" w:hint="eastAsia"/>
                <w:szCs w:val="24"/>
              </w:rPr>
              <w:t>1150-002校務意見反應回覆機制</w:t>
            </w:r>
          </w:p>
        </w:tc>
        <w:tc>
          <w:tcPr>
            <w:tcW w:w="231" w:type="pct"/>
            <w:vAlign w:val="center"/>
          </w:tcPr>
          <w:p w:rsidR="00483699" w:rsidRPr="0032664F" w:rsidRDefault="00483699" w:rsidP="00E117B1">
            <w:pPr>
              <w:spacing w:line="0" w:lineRule="atLeast"/>
              <w:jc w:val="center"/>
              <w:rPr>
                <w:rFonts w:ascii="標楷體" w:eastAsia="標楷體" w:hAnsi="標楷體"/>
                <w:szCs w:val="24"/>
              </w:rPr>
            </w:pPr>
            <w:r>
              <w:rPr>
                <w:rFonts w:ascii="標楷體" w:eastAsia="標楷體" w:hAnsi="標楷體" w:hint="eastAsia"/>
                <w:szCs w:val="24"/>
              </w:rPr>
              <w:t>02</w:t>
            </w:r>
          </w:p>
        </w:tc>
        <w:tc>
          <w:tcPr>
            <w:tcW w:w="428" w:type="pct"/>
            <w:vAlign w:val="center"/>
          </w:tcPr>
          <w:p w:rsidR="00483699" w:rsidRPr="0032664F" w:rsidRDefault="00483699" w:rsidP="00E117B1">
            <w:pPr>
              <w:spacing w:line="0" w:lineRule="atLeast"/>
              <w:jc w:val="center"/>
              <w:rPr>
                <w:rFonts w:ascii="標楷體" w:eastAsia="標楷體" w:hAnsi="標楷體"/>
                <w:szCs w:val="24"/>
              </w:rPr>
            </w:pPr>
          </w:p>
        </w:tc>
        <w:tc>
          <w:tcPr>
            <w:tcW w:w="429" w:type="pct"/>
            <w:vAlign w:val="center"/>
          </w:tcPr>
          <w:p w:rsidR="00483699" w:rsidRPr="0032664F" w:rsidRDefault="00483699"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63" w:type="pct"/>
            <w:vAlign w:val="center"/>
          </w:tcPr>
          <w:p w:rsidR="00483699" w:rsidRPr="0032664F" w:rsidRDefault="00483699" w:rsidP="00E117B1">
            <w:pPr>
              <w:spacing w:line="0" w:lineRule="atLeast"/>
              <w:jc w:val="center"/>
              <w:rPr>
                <w:rFonts w:ascii="標楷體" w:eastAsia="標楷體" w:hAnsi="標楷體"/>
                <w:szCs w:val="24"/>
              </w:rPr>
            </w:pPr>
          </w:p>
        </w:tc>
        <w:tc>
          <w:tcPr>
            <w:tcW w:w="1145" w:type="pct"/>
            <w:vAlign w:val="center"/>
          </w:tcPr>
          <w:p w:rsidR="00483699" w:rsidRPr="0032664F" w:rsidRDefault="00483699" w:rsidP="00E117B1">
            <w:pPr>
              <w:spacing w:line="0" w:lineRule="atLeast"/>
              <w:jc w:val="both"/>
              <w:rPr>
                <w:rFonts w:ascii="標楷體" w:eastAsia="標楷體" w:hAnsi="標楷體"/>
                <w:szCs w:val="24"/>
              </w:rPr>
            </w:pPr>
          </w:p>
        </w:tc>
      </w:tr>
      <w:tr w:rsidR="00483699" w:rsidRPr="0032664F" w:rsidTr="00A56251">
        <w:trPr>
          <w:jc w:val="center"/>
        </w:trPr>
        <w:tc>
          <w:tcPr>
            <w:tcW w:w="232"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3</w:t>
            </w:r>
          </w:p>
        </w:tc>
        <w:tc>
          <w:tcPr>
            <w:tcW w:w="476"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秘3</w:t>
            </w:r>
          </w:p>
        </w:tc>
        <w:tc>
          <w:tcPr>
            <w:tcW w:w="1495" w:type="pct"/>
            <w:shd w:val="clear" w:color="auto" w:fill="auto"/>
            <w:vAlign w:val="center"/>
          </w:tcPr>
          <w:p w:rsidR="00483699" w:rsidRPr="0032664F" w:rsidRDefault="00483699" w:rsidP="00B451FB">
            <w:pPr>
              <w:spacing w:line="0" w:lineRule="atLeast"/>
              <w:jc w:val="both"/>
              <w:rPr>
                <w:rFonts w:ascii="標楷體" w:eastAsia="標楷體" w:hAnsi="標楷體"/>
                <w:szCs w:val="24"/>
              </w:rPr>
            </w:pPr>
            <w:r w:rsidRPr="00B34C48">
              <w:rPr>
                <w:rFonts w:ascii="標楷體" w:eastAsia="標楷體" w:hAnsi="標楷體" w:hint="eastAsia"/>
                <w:szCs w:val="24"/>
              </w:rPr>
              <w:t>1150-003電子報發行辦理程序</w:t>
            </w:r>
          </w:p>
        </w:tc>
        <w:tc>
          <w:tcPr>
            <w:tcW w:w="231"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Pr>
                <w:rFonts w:ascii="標楷體" w:eastAsia="標楷體" w:hAnsi="標楷體" w:hint="eastAsia"/>
                <w:szCs w:val="24"/>
              </w:rPr>
              <w:t>05</w:t>
            </w:r>
          </w:p>
        </w:tc>
        <w:tc>
          <w:tcPr>
            <w:tcW w:w="428"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p>
        </w:tc>
        <w:tc>
          <w:tcPr>
            <w:tcW w:w="429"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63"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p>
        </w:tc>
        <w:tc>
          <w:tcPr>
            <w:tcW w:w="1145" w:type="pct"/>
            <w:shd w:val="clear" w:color="auto" w:fill="auto"/>
            <w:vAlign w:val="center"/>
          </w:tcPr>
          <w:p w:rsidR="00483699" w:rsidRPr="0032664F" w:rsidRDefault="00483699" w:rsidP="00E117B1">
            <w:pPr>
              <w:spacing w:line="0" w:lineRule="atLeast"/>
              <w:jc w:val="both"/>
              <w:rPr>
                <w:rFonts w:ascii="標楷體" w:eastAsia="標楷體" w:hAnsi="標楷體"/>
                <w:szCs w:val="24"/>
              </w:rPr>
            </w:pPr>
          </w:p>
        </w:tc>
      </w:tr>
      <w:tr w:rsidR="00483699" w:rsidRPr="0032664F" w:rsidTr="00A56251">
        <w:trPr>
          <w:jc w:val="center"/>
        </w:trPr>
        <w:tc>
          <w:tcPr>
            <w:tcW w:w="232" w:type="pc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4</w:t>
            </w:r>
          </w:p>
        </w:tc>
        <w:tc>
          <w:tcPr>
            <w:tcW w:w="476"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秘4</w:t>
            </w:r>
          </w:p>
        </w:tc>
        <w:tc>
          <w:tcPr>
            <w:tcW w:w="1495" w:type="pct"/>
            <w:shd w:val="clear" w:color="auto" w:fill="auto"/>
            <w:vAlign w:val="center"/>
          </w:tcPr>
          <w:p w:rsidR="00483699" w:rsidRPr="0032664F" w:rsidRDefault="00483699" w:rsidP="00B451FB">
            <w:pPr>
              <w:spacing w:line="0" w:lineRule="atLeast"/>
              <w:jc w:val="both"/>
              <w:rPr>
                <w:rFonts w:ascii="標楷體" w:eastAsia="標楷體" w:hAnsi="標楷體"/>
                <w:szCs w:val="24"/>
              </w:rPr>
            </w:pPr>
            <w:r w:rsidRPr="00B34C48">
              <w:rPr>
                <w:rFonts w:ascii="標楷體" w:eastAsia="標楷體" w:hAnsi="標楷體" w:hint="eastAsia"/>
                <w:szCs w:val="24"/>
              </w:rPr>
              <w:t>1150-004慶典辦理</w:t>
            </w:r>
          </w:p>
        </w:tc>
        <w:tc>
          <w:tcPr>
            <w:tcW w:w="231"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Pr>
                <w:rFonts w:ascii="標楷體" w:eastAsia="標楷體" w:hAnsi="標楷體" w:hint="eastAsia"/>
                <w:szCs w:val="24"/>
              </w:rPr>
              <w:t>04</w:t>
            </w:r>
          </w:p>
        </w:tc>
        <w:tc>
          <w:tcPr>
            <w:tcW w:w="428"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p>
        </w:tc>
        <w:tc>
          <w:tcPr>
            <w:tcW w:w="429"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63"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p>
        </w:tc>
        <w:tc>
          <w:tcPr>
            <w:tcW w:w="1145" w:type="pct"/>
            <w:shd w:val="clear" w:color="auto" w:fill="auto"/>
            <w:vAlign w:val="center"/>
          </w:tcPr>
          <w:p w:rsidR="00483699" w:rsidRPr="0032664F" w:rsidRDefault="00483699" w:rsidP="00E117B1">
            <w:pPr>
              <w:spacing w:line="0" w:lineRule="atLeast"/>
              <w:jc w:val="both"/>
              <w:rPr>
                <w:rFonts w:ascii="標楷體" w:eastAsia="標楷體" w:hAnsi="標楷體"/>
                <w:szCs w:val="24"/>
              </w:rPr>
            </w:pPr>
          </w:p>
        </w:tc>
      </w:tr>
      <w:tr w:rsidR="00DC4130" w:rsidRPr="0032664F" w:rsidTr="00A56251">
        <w:trPr>
          <w:jc w:val="center"/>
        </w:trPr>
        <w:tc>
          <w:tcPr>
            <w:tcW w:w="232" w:type="pct"/>
            <w:vAlign w:val="center"/>
          </w:tcPr>
          <w:p w:rsidR="00DC4130" w:rsidRPr="0032664F" w:rsidRDefault="00DC4130" w:rsidP="00E117B1">
            <w:pPr>
              <w:spacing w:line="0" w:lineRule="atLeast"/>
              <w:jc w:val="center"/>
              <w:rPr>
                <w:rFonts w:ascii="標楷體" w:eastAsia="標楷體" w:hAnsi="標楷體"/>
                <w:szCs w:val="24"/>
              </w:rPr>
            </w:pPr>
            <w:r>
              <w:rPr>
                <w:rFonts w:ascii="標楷體" w:eastAsia="標楷體" w:hAnsi="標楷體" w:hint="eastAsia"/>
                <w:szCs w:val="24"/>
              </w:rPr>
              <w:t>5</w:t>
            </w:r>
          </w:p>
        </w:tc>
        <w:tc>
          <w:tcPr>
            <w:tcW w:w="476" w:type="pct"/>
            <w:shd w:val="clear" w:color="auto" w:fill="auto"/>
            <w:vAlign w:val="center"/>
          </w:tcPr>
          <w:p w:rsidR="00DC4130" w:rsidRPr="0032664F" w:rsidRDefault="00DC4130" w:rsidP="00E117B1">
            <w:pPr>
              <w:spacing w:line="0" w:lineRule="atLeast"/>
              <w:jc w:val="center"/>
              <w:rPr>
                <w:rFonts w:ascii="標楷體" w:eastAsia="標楷體" w:hAnsi="標楷體"/>
                <w:szCs w:val="24"/>
              </w:rPr>
            </w:pPr>
            <w:r w:rsidRPr="0032664F">
              <w:rPr>
                <w:rFonts w:ascii="標楷體" w:eastAsia="標楷體" w:hAnsi="標楷體" w:hint="eastAsia"/>
                <w:szCs w:val="24"/>
              </w:rPr>
              <w:t>秘</w:t>
            </w:r>
            <w:r>
              <w:rPr>
                <w:rFonts w:ascii="標楷體" w:eastAsia="標楷體" w:hAnsi="標楷體" w:hint="eastAsia"/>
                <w:szCs w:val="24"/>
              </w:rPr>
              <w:t>5</w:t>
            </w:r>
          </w:p>
        </w:tc>
        <w:tc>
          <w:tcPr>
            <w:tcW w:w="1495" w:type="pct"/>
            <w:shd w:val="clear" w:color="auto" w:fill="auto"/>
            <w:vAlign w:val="center"/>
          </w:tcPr>
          <w:p w:rsidR="00DC4130" w:rsidRPr="00B34C48" w:rsidRDefault="00E76029" w:rsidP="00B451FB">
            <w:pPr>
              <w:spacing w:line="0" w:lineRule="atLeast"/>
              <w:jc w:val="both"/>
              <w:rPr>
                <w:rFonts w:ascii="標楷體" w:eastAsia="標楷體" w:hAnsi="標楷體"/>
                <w:szCs w:val="24"/>
              </w:rPr>
            </w:pPr>
            <w:hyperlink w:anchor="關防用印管理" w:history="1">
              <w:r w:rsidR="00035F6F" w:rsidRPr="004E09BA">
                <w:rPr>
                  <w:rStyle w:val="a5"/>
                  <w:rFonts w:ascii="標楷體" w:eastAsia="標楷體" w:hAnsi="標楷體" w:hint="eastAsia"/>
                  <w:szCs w:val="24"/>
                </w:rPr>
                <w:t>1150-005關防用印管理</w:t>
              </w:r>
            </w:hyperlink>
          </w:p>
        </w:tc>
        <w:tc>
          <w:tcPr>
            <w:tcW w:w="231" w:type="pct"/>
            <w:shd w:val="clear" w:color="auto" w:fill="auto"/>
            <w:vAlign w:val="center"/>
          </w:tcPr>
          <w:p w:rsidR="00DC4130" w:rsidRDefault="00035F6F" w:rsidP="00E117B1">
            <w:pPr>
              <w:spacing w:line="0" w:lineRule="atLeast"/>
              <w:jc w:val="center"/>
              <w:rPr>
                <w:rFonts w:ascii="標楷體" w:eastAsia="標楷體" w:hAnsi="標楷體"/>
                <w:szCs w:val="24"/>
              </w:rPr>
            </w:pPr>
            <w:r>
              <w:rPr>
                <w:rFonts w:ascii="標楷體" w:eastAsia="標楷體" w:hAnsi="標楷體" w:hint="eastAsia"/>
                <w:szCs w:val="24"/>
              </w:rPr>
              <w:t>02</w:t>
            </w:r>
          </w:p>
        </w:tc>
        <w:tc>
          <w:tcPr>
            <w:tcW w:w="428" w:type="pct"/>
            <w:shd w:val="clear" w:color="auto" w:fill="auto"/>
            <w:vAlign w:val="center"/>
          </w:tcPr>
          <w:p w:rsidR="00DC4130" w:rsidRPr="0032664F" w:rsidRDefault="00035F6F"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429" w:type="pct"/>
            <w:shd w:val="clear" w:color="auto" w:fill="auto"/>
            <w:vAlign w:val="center"/>
          </w:tcPr>
          <w:p w:rsidR="00DC4130" w:rsidRPr="00D370E8" w:rsidRDefault="00DC4130" w:rsidP="00E117B1">
            <w:pPr>
              <w:spacing w:line="0" w:lineRule="atLeast"/>
              <w:jc w:val="center"/>
              <w:rPr>
                <w:rFonts w:ascii="標楷體" w:eastAsia="標楷體" w:hAnsi="標楷體" w:cs="Times New Roman"/>
                <w:color w:val="000000" w:themeColor="text1"/>
                <w:szCs w:val="24"/>
              </w:rPr>
            </w:pPr>
          </w:p>
        </w:tc>
        <w:tc>
          <w:tcPr>
            <w:tcW w:w="563" w:type="pct"/>
            <w:shd w:val="clear" w:color="auto" w:fill="auto"/>
            <w:vAlign w:val="center"/>
          </w:tcPr>
          <w:p w:rsidR="00DC4130" w:rsidRPr="0032664F" w:rsidRDefault="00DC4130" w:rsidP="00E117B1">
            <w:pPr>
              <w:spacing w:line="0" w:lineRule="atLeast"/>
              <w:jc w:val="center"/>
              <w:rPr>
                <w:rFonts w:ascii="標楷體" w:eastAsia="標楷體" w:hAnsi="標楷體"/>
                <w:szCs w:val="24"/>
              </w:rPr>
            </w:pPr>
          </w:p>
        </w:tc>
        <w:tc>
          <w:tcPr>
            <w:tcW w:w="1145" w:type="pct"/>
            <w:shd w:val="clear" w:color="auto" w:fill="auto"/>
            <w:vAlign w:val="center"/>
          </w:tcPr>
          <w:p w:rsidR="00DC4130" w:rsidRPr="008C295C" w:rsidRDefault="0038556A" w:rsidP="0038556A">
            <w:pPr>
              <w:spacing w:line="0" w:lineRule="atLeast"/>
              <w:rPr>
                <w:rFonts w:ascii="標楷體" w:eastAsia="標楷體" w:hAnsi="標楷體" w:cs="Times New Roman"/>
                <w:szCs w:val="24"/>
              </w:rPr>
            </w:pPr>
            <w:r w:rsidRPr="0038556A">
              <w:rPr>
                <w:rFonts w:ascii="標楷體" w:eastAsia="標楷體" w:hAnsi="標楷體" w:cs="Times New Roman" w:hint="eastAsia"/>
                <w:szCs w:val="24"/>
              </w:rPr>
              <w:t>因業務隸屬單位變更</w:t>
            </w:r>
            <w:r>
              <w:rPr>
                <w:rFonts w:ascii="標楷體" w:eastAsia="標楷體" w:hAnsi="標楷體" w:cs="Times New Roman" w:hint="eastAsia"/>
                <w:szCs w:val="24"/>
              </w:rPr>
              <w:t>而</w:t>
            </w:r>
            <w:r w:rsidRPr="0038556A">
              <w:rPr>
                <w:rFonts w:ascii="標楷體" w:eastAsia="標楷體" w:hAnsi="標楷體" w:cs="Times New Roman" w:hint="eastAsia"/>
                <w:szCs w:val="24"/>
              </w:rPr>
              <w:t>修改。</w:t>
            </w:r>
          </w:p>
        </w:tc>
      </w:tr>
    </w:tbl>
    <w:p w:rsidR="00483699" w:rsidRPr="00483699" w:rsidRDefault="00592442" w:rsidP="00592442">
      <w:pPr>
        <w:widowControl/>
        <w:jc w:val="right"/>
        <w:rPr>
          <w:rFonts w:ascii="標楷體" w:eastAsia="標楷體" w:hAnsi="標楷體" w:cs="Times New Roman"/>
          <w:szCs w:val="24"/>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483699" w:rsidRDefault="00483699" w:rsidP="0003494E">
      <w:pPr>
        <w:widowControl/>
        <w:jc w:val="center"/>
        <w:rPr>
          <w:rFonts w:ascii="標楷體" w:eastAsia="標楷體" w:hAnsi="標楷體" w:cs="Times New Roman"/>
          <w:szCs w:val="24"/>
        </w:rPr>
      </w:pPr>
      <w:r>
        <w:rPr>
          <w:rFonts w:ascii="標楷體" w:eastAsia="標楷體" w:hAnsi="標楷體" w:cs="Times New Roman"/>
          <w:szCs w:val="24"/>
        </w:rPr>
        <w:br w:type="page"/>
      </w:r>
    </w:p>
    <w:p w:rsidR="00306FEC" w:rsidRDefault="00306FEC" w:rsidP="00306FEC">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內控項目風險評估彙總表</w:t>
      </w:r>
    </w:p>
    <w:p w:rsidR="00306FEC" w:rsidRPr="00CB02F4" w:rsidRDefault="00306FEC" w:rsidP="00306FEC">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0"/>
        <w:gridCol w:w="459"/>
        <w:gridCol w:w="1003"/>
        <w:gridCol w:w="3212"/>
        <w:gridCol w:w="2276"/>
        <w:gridCol w:w="713"/>
        <w:gridCol w:w="715"/>
        <w:gridCol w:w="706"/>
      </w:tblGrid>
      <w:tr w:rsidR="008F6710" w:rsidRPr="00CB02F4" w:rsidTr="00592442">
        <w:trPr>
          <w:tblHeader/>
        </w:trPr>
        <w:tc>
          <w:tcPr>
            <w:tcW w:w="390"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單位名稱</w:t>
            </w:r>
          </w:p>
        </w:tc>
        <w:tc>
          <w:tcPr>
            <w:tcW w:w="233"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9"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風險分布代號</w:t>
            </w:r>
          </w:p>
        </w:tc>
        <w:tc>
          <w:tcPr>
            <w:tcW w:w="1630"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1155"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影響程度之敘述</w:t>
            </w:r>
          </w:p>
        </w:tc>
        <w:tc>
          <w:tcPr>
            <w:tcW w:w="362"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影響程度</w:t>
            </w:r>
          </w:p>
        </w:tc>
        <w:tc>
          <w:tcPr>
            <w:tcW w:w="363"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發生機率</w:t>
            </w:r>
          </w:p>
        </w:tc>
        <w:tc>
          <w:tcPr>
            <w:tcW w:w="359"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風險值</w:t>
            </w:r>
          </w:p>
        </w:tc>
      </w:tr>
      <w:tr w:rsidR="008F6710" w:rsidRPr="00CB02F4" w:rsidTr="00592442">
        <w:trPr>
          <w:trHeight w:val="210"/>
        </w:trPr>
        <w:tc>
          <w:tcPr>
            <w:tcW w:w="390" w:type="pct"/>
            <w:vMerge w:val="restart"/>
            <w:tcBorders>
              <w:top w:val="single" w:sz="6" w:space="0" w:color="auto"/>
            </w:tcBorders>
            <w:vAlign w:val="center"/>
          </w:tcPr>
          <w:p w:rsidR="008F6710" w:rsidRPr="00CB02F4" w:rsidRDefault="008F6710" w:rsidP="00E117B1">
            <w:pPr>
              <w:spacing w:line="0" w:lineRule="atLeast"/>
              <w:jc w:val="center"/>
              <w:rPr>
                <w:rFonts w:ascii="標楷體" w:eastAsia="標楷體" w:hAnsi="標楷體"/>
                <w:kern w:val="0"/>
                <w:szCs w:val="24"/>
              </w:rPr>
            </w:pPr>
            <w:r w:rsidRPr="00CB02F4">
              <w:rPr>
                <w:rFonts w:ascii="標楷體" w:eastAsia="標楷體" w:hAnsi="標楷體"/>
                <w:kern w:val="0"/>
                <w:szCs w:val="24"/>
              </w:rPr>
              <w:t>秘書室</w:t>
            </w:r>
          </w:p>
        </w:tc>
        <w:tc>
          <w:tcPr>
            <w:tcW w:w="233" w:type="pct"/>
            <w:tcBorders>
              <w:top w:val="single" w:sz="6" w:space="0" w:color="auto"/>
            </w:tcBorders>
            <w:vAlign w:val="center"/>
          </w:tcPr>
          <w:p w:rsidR="008F6710" w:rsidRPr="00CB02F4" w:rsidRDefault="008F6710" w:rsidP="00E117B1">
            <w:pPr>
              <w:spacing w:line="0" w:lineRule="atLeast"/>
              <w:jc w:val="center"/>
              <w:rPr>
                <w:rFonts w:ascii="標楷體" w:eastAsia="標楷體" w:hAnsi="標楷體"/>
                <w:szCs w:val="24"/>
              </w:rPr>
            </w:pPr>
            <w:r>
              <w:rPr>
                <w:rFonts w:ascii="標楷體" w:eastAsia="標楷體" w:hAnsi="標楷體" w:hint="eastAsia"/>
                <w:szCs w:val="24"/>
              </w:rPr>
              <w:t>1</w:t>
            </w:r>
          </w:p>
        </w:tc>
        <w:tc>
          <w:tcPr>
            <w:tcW w:w="509" w:type="pct"/>
            <w:tcBorders>
              <w:top w:val="single" w:sz="6" w:space="0" w:color="auto"/>
            </w:tcBorders>
            <w:vAlign w:val="center"/>
          </w:tcPr>
          <w:p w:rsidR="008F6710" w:rsidRPr="00CB02F4" w:rsidRDefault="008F6710" w:rsidP="00E117B1">
            <w:pPr>
              <w:spacing w:line="0" w:lineRule="atLeast"/>
              <w:jc w:val="center"/>
              <w:rPr>
                <w:rFonts w:ascii="標楷體" w:eastAsia="標楷體" w:hAnsi="標楷體"/>
                <w:szCs w:val="24"/>
              </w:rPr>
            </w:pPr>
            <w:r w:rsidRPr="00CB02F4">
              <w:rPr>
                <w:rFonts w:ascii="標楷體" w:eastAsia="標楷體" w:hAnsi="標楷體"/>
                <w:szCs w:val="24"/>
              </w:rPr>
              <w:t>秘1</w:t>
            </w:r>
          </w:p>
        </w:tc>
        <w:tc>
          <w:tcPr>
            <w:tcW w:w="1630" w:type="pct"/>
            <w:tcBorders>
              <w:top w:val="single" w:sz="6" w:space="0" w:color="auto"/>
            </w:tcBorders>
            <w:vAlign w:val="center"/>
          </w:tcPr>
          <w:p w:rsidR="008F6710" w:rsidRPr="0032664F" w:rsidRDefault="008F6710" w:rsidP="00E117B1">
            <w:pPr>
              <w:spacing w:line="0" w:lineRule="atLeast"/>
              <w:jc w:val="both"/>
              <w:rPr>
                <w:rFonts w:ascii="標楷體" w:eastAsia="標楷體" w:hAnsi="標楷體"/>
                <w:szCs w:val="24"/>
              </w:rPr>
            </w:pPr>
            <w:r w:rsidRPr="00B34C48">
              <w:rPr>
                <w:rFonts w:ascii="標楷體" w:eastAsia="標楷體" w:hAnsi="標楷體" w:hint="eastAsia"/>
                <w:szCs w:val="24"/>
              </w:rPr>
              <w:t>1150-001校務會議暨行政會議辦理程序</w:t>
            </w:r>
          </w:p>
        </w:tc>
        <w:tc>
          <w:tcPr>
            <w:tcW w:w="1155" w:type="pct"/>
            <w:tcBorders>
              <w:top w:val="single" w:sz="6" w:space="0" w:color="auto"/>
            </w:tcBorders>
            <w:vAlign w:val="center"/>
          </w:tcPr>
          <w:p w:rsidR="008F6710" w:rsidRPr="00CB02F4" w:rsidRDefault="008F6710" w:rsidP="00E117B1">
            <w:pPr>
              <w:spacing w:line="0" w:lineRule="atLeast"/>
              <w:jc w:val="both"/>
              <w:rPr>
                <w:rFonts w:ascii="標楷體" w:eastAsia="標楷體" w:hAnsi="標楷體"/>
                <w:color w:val="000000"/>
                <w:szCs w:val="24"/>
              </w:rPr>
            </w:pPr>
            <w:r w:rsidRPr="00CB02F4">
              <w:rPr>
                <w:rFonts w:ascii="標楷體" w:eastAsia="標楷體" w:hAnsi="標楷體"/>
                <w:color w:val="000000"/>
                <w:szCs w:val="24"/>
              </w:rPr>
              <w:t>目標達成之成本</w:t>
            </w:r>
          </w:p>
        </w:tc>
        <w:tc>
          <w:tcPr>
            <w:tcW w:w="362" w:type="pct"/>
            <w:tcBorders>
              <w:top w:val="single" w:sz="6" w:space="0" w:color="auto"/>
            </w:tcBorders>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3" w:type="pct"/>
            <w:tcBorders>
              <w:top w:val="single" w:sz="6" w:space="0" w:color="auto"/>
            </w:tcBorders>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59" w:type="pct"/>
            <w:tcBorders>
              <w:top w:val="single" w:sz="6" w:space="0" w:color="auto"/>
            </w:tcBorders>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8F6710" w:rsidRPr="00CB02F4" w:rsidTr="00592442">
        <w:trPr>
          <w:trHeight w:val="180"/>
        </w:trPr>
        <w:tc>
          <w:tcPr>
            <w:tcW w:w="390" w:type="pct"/>
            <w:vMerge/>
            <w:vAlign w:val="center"/>
          </w:tcPr>
          <w:p w:rsidR="008F6710" w:rsidRPr="00CB02F4" w:rsidRDefault="008F6710" w:rsidP="00E117B1">
            <w:pPr>
              <w:spacing w:line="0" w:lineRule="atLeast"/>
              <w:jc w:val="center"/>
              <w:rPr>
                <w:rFonts w:ascii="標楷體" w:eastAsia="標楷體" w:hAnsi="標楷體"/>
                <w:kern w:val="0"/>
                <w:szCs w:val="24"/>
              </w:rPr>
            </w:pPr>
          </w:p>
        </w:tc>
        <w:tc>
          <w:tcPr>
            <w:tcW w:w="233" w:type="pct"/>
            <w:vAlign w:val="center"/>
          </w:tcPr>
          <w:p w:rsidR="008F6710" w:rsidRPr="00CB02F4" w:rsidRDefault="008F6710" w:rsidP="00E117B1">
            <w:pPr>
              <w:spacing w:line="0" w:lineRule="atLeast"/>
              <w:jc w:val="center"/>
              <w:rPr>
                <w:rFonts w:ascii="標楷體" w:eastAsia="標楷體" w:hAnsi="標楷體"/>
                <w:szCs w:val="24"/>
              </w:rPr>
            </w:pPr>
            <w:r>
              <w:rPr>
                <w:rFonts w:ascii="標楷體" w:eastAsia="標楷體" w:hAnsi="標楷體" w:hint="eastAsia"/>
                <w:szCs w:val="24"/>
              </w:rPr>
              <w:t>2</w:t>
            </w:r>
          </w:p>
        </w:tc>
        <w:tc>
          <w:tcPr>
            <w:tcW w:w="509" w:type="pct"/>
            <w:vAlign w:val="center"/>
          </w:tcPr>
          <w:p w:rsidR="008F6710" w:rsidRPr="00CB02F4" w:rsidRDefault="008F6710" w:rsidP="00E117B1">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2</w:t>
            </w:r>
          </w:p>
        </w:tc>
        <w:tc>
          <w:tcPr>
            <w:tcW w:w="1630" w:type="pct"/>
            <w:vAlign w:val="center"/>
          </w:tcPr>
          <w:p w:rsidR="008F6710" w:rsidRPr="0032664F" w:rsidRDefault="008F6710" w:rsidP="00E117B1">
            <w:pPr>
              <w:spacing w:line="0" w:lineRule="atLeast"/>
              <w:jc w:val="both"/>
              <w:rPr>
                <w:rFonts w:ascii="標楷體" w:eastAsia="標楷體" w:hAnsi="標楷體"/>
                <w:szCs w:val="24"/>
              </w:rPr>
            </w:pPr>
            <w:r w:rsidRPr="00B34C48">
              <w:rPr>
                <w:rFonts w:ascii="標楷體" w:eastAsia="標楷體" w:hAnsi="標楷體" w:hint="eastAsia"/>
                <w:szCs w:val="24"/>
              </w:rPr>
              <w:t>1150-002校務意見反應回覆機制</w:t>
            </w:r>
          </w:p>
        </w:tc>
        <w:tc>
          <w:tcPr>
            <w:tcW w:w="1155" w:type="pct"/>
            <w:vAlign w:val="center"/>
          </w:tcPr>
          <w:p w:rsidR="008F6710" w:rsidRPr="00CB02F4" w:rsidRDefault="008F6710" w:rsidP="00E117B1">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2"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3"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59"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r w:rsidR="008F6710" w:rsidRPr="00CB02F4" w:rsidTr="00592442">
        <w:trPr>
          <w:trHeight w:val="180"/>
        </w:trPr>
        <w:tc>
          <w:tcPr>
            <w:tcW w:w="390" w:type="pct"/>
            <w:vMerge/>
            <w:vAlign w:val="center"/>
          </w:tcPr>
          <w:p w:rsidR="008F6710" w:rsidRPr="00CB02F4" w:rsidRDefault="008F6710" w:rsidP="00E117B1">
            <w:pPr>
              <w:spacing w:line="0" w:lineRule="atLeast"/>
              <w:jc w:val="center"/>
              <w:rPr>
                <w:rFonts w:ascii="標楷體" w:eastAsia="標楷體" w:hAnsi="標楷體"/>
                <w:kern w:val="0"/>
                <w:szCs w:val="24"/>
              </w:rPr>
            </w:pPr>
          </w:p>
        </w:tc>
        <w:tc>
          <w:tcPr>
            <w:tcW w:w="233" w:type="pct"/>
            <w:vAlign w:val="center"/>
          </w:tcPr>
          <w:p w:rsidR="008F6710" w:rsidRPr="00CB02F4" w:rsidRDefault="008F6710" w:rsidP="00E117B1">
            <w:pPr>
              <w:spacing w:line="0" w:lineRule="atLeast"/>
              <w:jc w:val="center"/>
              <w:rPr>
                <w:rFonts w:ascii="標楷體" w:eastAsia="標楷體" w:hAnsi="標楷體"/>
                <w:szCs w:val="24"/>
              </w:rPr>
            </w:pPr>
            <w:r>
              <w:rPr>
                <w:rFonts w:ascii="標楷體" w:eastAsia="標楷體" w:hAnsi="標楷體" w:hint="eastAsia"/>
                <w:szCs w:val="24"/>
              </w:rPr>
              <w:t>3</w:t>
            </w:r>
          </w:p>
        </w:tc>
        <w:tc>
          <w:tcPr>
            <w:tcW w:w="509" w:type="pct"/>
            <w:vAlign w:val="center"/>
          </w:tcPr>
          <w:p w:rsidR="008F6710" w:rsidRPr="00CB02F4" w:rsidRDefault="008F6710" w:rsidP="00E117B1">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3</w:t>
            </w:r>
          </w:p>
        </w:tc>
        <w:tc>
          <w:tcPr>
            <w:tcW w:w="1630" w:type="pct"/>
            <w:vAlign w:val="center"/>
          </w:tcPr>
          <w:p w:rsidR="008F6710" w:rsidRPr="0032664F" w:rsidRDefault="008F6710" w:rsidP="00E117B1">
            <w:pPr>
              <w:spacing w:line="0" w:lineRule="atLeast"/>
              <w:jc w:val="both"/>
              <w:rPr>
                <w:rFonts w:ascii="標楷體" w:eastAsia="標楷體" w:hAnsi="標楷體"/>
                <w:szCs w:val="24"/>
              </w:rPr>
            </w:pPr>
            <w:r w:rsidRPr="00B34C48">
              <w:rPr>
                <w:rFonts w:ascii="標楷體" w:eastAsia="標楷體" w:hAnsi="標楷體" w:hint="eastAsia"/>
                <w:szCs w:val="24"/>
              </w:rPr>
              <w:t>1150-003電子報發行辦理程序</w:t>
            </w:r>
          </w:p>
        </w:tc>
        <w:tc>
          <w:tcPr>
            <w:tcW w:w="1155" w:type="pct"/>
            <w:vAlign w:val="center"/>
          </w:tcPr>
          <w:p w:rsidR="008F6710" w:rsidRPr="00CB02F4" w:rsidRDefault="008F6710" w:rsidP="00E117B1">
            <w:pPr>
              <w:spacing w:line="0" w:lineRule="atLeast"/>
              <w:jc w:val="both"/>
              <w:rPr>
                <w:rFonts w:ascii="標楷體" w:eastAsia="標楷體" w:hAnsi="標楷體"/>
                <w:szCs w:val="24"/>
              </w:rPr>
            </w:pPr>
            <w:r w:rsidRPr="00CB02F4">
              <w:rPr>
                <w:rFonts w:ascii="標楷體" w:eastAsia="標楷體" w:hAnsi="標楷體"/>
                <w:szCs w:val="24"/>
              </w:rPr>
              <w:t>影響學校形象</w:t>
            </w:r>
          </w:p>
        </w:tc>
        <w:tc>
          <w:tcPr>
            <w:tcW w:w="362"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3"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59"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8F6710" w:rsidRPr="00CB02F4" w:rsidTr="00592442">
        <w:trPr>
          <w:trHeight w:val="180"/>
        </w:trPr>
        <w:tc>
          <w:tcPr>
            <w:tcW w:w="390" w:type="pct"/>
            <w:vMerge/>
            <w:vAlign w:val="center"/>
          </w:tcPr>
          <w:p w:rsidR="008F6710" w:rsidRPr="00CB02F4" w:rsidRDefault="008F6710" w:rsidP="00E117B1">
            <w:pPr>
              <w:spacing w:line="0" w:lineRule="atLeast"/>
              <w:jc w:val="center"/>
              <w:rPr>
                <w:rFonts w:ascii="標楷體" w:eastAsia="標楷體" w:hAnsi="標楷體"/>
                <w:kern w:val="0"/>
                <w:szCs w:val="24"/>
              </w:rPr>
            </w:pPr>
          </w:p>
        </w:tc>
        <w:tc>
          <w:tcPr>
            <w:tcW w:w="233" w:type="pct"/>
            <w:vAlign w:val="center"/>
          </w:tcPr>
          <w:p w:rsidR="008F6710" w:rsidRPr="00CB02F4" w:rsidRDefault="008F6710" w:rsidP="00E117B1">
            <w:pPr>
              <w:spacing w:line="0" w:lineRule="atLeast"/>
              <w:jc w:val="center"/>
              <w:rPr>
                <w:rFonts w:ascii="標楷體" w:eastAsia="標楷體" w:hAnsi="標楷體"/>
                <w:szCs w:val="24"/>
              </w:rPr>
            </w:pPr>
            <w:r>
              <w:rPr>
                <w:rFonts w:ascii="標楷體" w:eastAsia="標楷體" w:hAnsi="標楷體" w:hint="eastAsia"/>
                <w:szCs w:val="24"/>
              </w:rPr>
              <w:t>4</w:t>
            </w:r>
          </w:p>
        </w:tc>
        <w:tc>
          <w:tcPr>
            <w:tcW w:w="509" w:type="pct"/>
            <w:vAlign w:val="center"/>
          </w:tcPr>
          <w:p w:rsidR="008F6710" w:rsidRPr="00CB02F4" w:rsidRDefault="008F6710" w:rsidP="00E117B1">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4</w:t>
            </w:r>
          </w:p>
        </w:tc>
        <w:tc>
          <w:tcPr>
            <w:tcW w:w="1630" w:type="pct"/>
            <w:vAlign w:val="center"/>
          </w:tcPr>
          <w:p w:rsidR="008F6710" w:rsidRPr="0032664F" w:rsidRDefault="008F6710" w:rsidP="00E117B1">
            <w:pPr>
              <w:spacing w:line="0" w:lineRule="atLeast"/>
              <w:jc w:val="both"/>
              <w:rPr>
                <w:rFonts w:ascii="標楷體" w:eastAsia="標楷體" w:hAnsi="標楷體"/>
                <w:szCs w:val="24"/>
              </w:rPr>
            </w:pPr>
            <w:r w:rsidRPr="00B34C48">
              <w:rPr>
                <w:rFonts w:ascii="標楷體" w:eastAsia="標楷體" w:hAnsi="標楷體" w:hint="eastAsia"/>
                <w:szCs w:val="24"/>
              </w:rPr>
              <w:t>1150-004慶典辦理</w:t>
            </w:r>
          </w:p>
        </w:tc>
        <w:tc>
          <w:tcPr>
            <w:tcW w:w="1155" w:type="pct"/>
            <w:vAlign w:val="center"/>
          </w:tcPr>
          <w:p w:rsidR="008F6710" w:rsidRPr="00CB02F4" w:rsidRDefault="008F6710" w:rsidP="00E117B1">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2"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3"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59"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r w:rsidR="008F6710" w:rsidRPr="00CB02F4" w:rsidTr="00592442">
        <w:trPr>
          <w:trHeight w:val="180"/>
        </w:trPr>
        <w:tc>
          <w:tcPr>
            <w:tcW w:w="390" w:type="pct"/>
            <w:vMerge/>
            <w:vAlign w:val="center"/>
          </w:tcPr>
          <w:p w:rsidR="008F6710" w:rsidRPr="00CB02F4" w:rsidRDefault="008F6710" w:rsidP="00E117B1">
            <w:pPr>
              <w:spacing w:line="0" w:lineRule="atLeast"/>
              <w:jc w:val="center"/>
              <w:rPr>
                <w:rFonts w:ascii="標楷體" w:eastAsia="標楷體" w:hAnsi="標楷體"/>
                <w:kern w:val="0"/>
                <w:szCs w:val="24"/>
              </w:rPr>
            </w:pPr>
          </w:p>
        </w:tc>
        <w:tc>
          <w:tcPr>
            <w:tcW w:w="233" w:type="pct"/>
            <w:vMerge w:val="restart"/>
            <w:vAlign w:val="center"/>
          </w:tcPr>
          <w:p w:rsidR="008F6710" w:rsidRPr="00F176D4" w:rsidRDefault="008F6710" w:rsidP="00E117B1">
            <w:pPr>
              <w:spacing w:line="0" w:lineRule="atLeast"/>
              <w:jc w:val="center"/>
              <w:rPr>
                <w:rFonts w:ascii="標楷體" w:eastAsia="標楷體" w:hAnsi="標楷體"/>
                <w:szCs w:val="24"/>
              </w:rPr>
            </w:pPr>
            <w:r w:rsidRPr="00F176D4">
              <w:rPr>
                <w:rFonts w:ascii="標楷體" w:eastAsia="標楷體" w:hAnsi="標楷體" w:hint="eastAsia"/>
                <w:szCs w:val="24"/>
              </w:rPr>
              <w:t>5</w:t>
            </w:r>
          </w:p>
        </w:tc>
        <w:tc>
          <w:tcPr>
            <w:tcW w:w="509" w:type="pct"/>
            <w:vMerge w:val="restart"/>
            <w:vAlign w:val="center"/>
          </w:tcPr>
          <w:p w:rsidR="008F6710" w:rsidRPr="00F176D4" w:rsidRDefault="008F6710" w:rsidP="00E117B1">
            <w:pPr>
              <w:spacing w:line="0" w:lineRule="atLeast"/>
              <w:jc w:val="center"/>
              <w:rPr>
                <w:rFonts w:ascii="標楷體" w:eastAsia="標楷體" w:hAnsi="標楷體"/>
                <w:szCs w:val="24"/>
              </w:rPr>
            </w:pPr>
            <w:r w:rsidRPr="00F176D4">
              <w:rPr>
                <w:rFonts w:ascii="標楷體" w:eastAsia="標楷體" w:hAnsi="標楷體"/>
                <w:szCs w:val="24"/>
              </w:rPr>
              <w:t>秘</w:t>
            </w:r>
            <w:r w:rsidRPr="00F176D4">
              <w:rPr>
                <w:rFonts w:ascii="標楷體" w:eastAsia="標楷體" w:hAnsi="標楷體" w:hint="eastAsia"/>
                <w:szCs w:val="24"/>
              </w:rPr>
              <w:t>5</w:t>
            </w:r>
          </w:p>
        </w:tc>
        <w:tc>
          <w:tcPr>
            <w:tcW w:w="1630" w:type="pct"/>
            <w:vMerge w:val="restart"/>
            <w:vAlign w:val="center"/>
          </w:tcPr>
          <w:p w:rsidR="008F6710" w:rsidRPr="00F176D4" w:rsidRDefault="008F6710" w:rsidP="00E117B1">
            <w:pPr>
              <w:spacing w:line="0" w:lineRule="atLeast"/>
              <w:jc w:val="both"/>
              <w:rPr>
                <w:rFonts w:ascii="標楷體" w:eastAsia="標楷體" w:hAnsi="標楷體"/>
                <w:szCs w:val="24"/>
              </w:rPr>
            </w:pPr>
            <w:r w:rsidRPr="00F176D4">
              <w:rPr>
                <w:rFonts w:ascii="標楷體" w:eastAsia="標楷體" w:hAnsi="標楷體" w:hint="eastAsia"/>
                <w:szCs w:val="24"/>
              </w:rPr>
              <w:t>1150-005關防用印管理</w:t>
            </w:r>
          </w:p>
        </w:tc>
        <w:tc>
          <w:tcPr>
            <w:tcW w:w="1155" w:type="pct"/>
            <w:vAlign w:val="center"/>
          </w:tcPr>
          <w:p w:rsidR="008F6710" w:rsidRPr="00F176D4" w:rsidRDefault="008F6710" w:rsidP="00E117B1">
            <w:pPr>
              <w:snapToGrid w:val="0"/>
              <w:jc w:val="both"/>
              <w:rPr>
                <w:rFonts w:ascii="標楷體" w:eastAsia="標楷體" w:hAnsi="標楷體"/>
                <w:szCs w:val="24"/>
              </w:rPr>
            </w:pPr>
            <w:r w:rsidRPr="00F176D4">
              <w:rPr>
                <w:rFonts w:ascii="標楷體" w:eastAsia="標楷體" w:hAnsi="標楷體" w:hint="eastAsia"/>
                <w:szCs w:val="24"/>
              </w:rPr>
              <w:t>影響學校形象</w:t>
            </w:r>
          </w:p>
        </w:tc>
        <w:tc>
          <w:tcPr>
            <w:tcW w:w="362" w:type="pct"/>
            <w:vAlign w:val="center"/>
          </w:tcPr>
          <w:p w:rsidR="008F6710" w:rsidRPr="00F176D4" w:rsidRDefault="008F6710" w:rsidP="00E117B1">
            <w:pPr>
              <w:spacing w:line="0" w:lineRule="atLeast"/>
              <w:jc w:val="center"/>
              <w:rPr>
                <w:rFonts w:ascii="標楷體" w:eastAsia="標楷體" w:hAnsi="標楷體"/>
                <w:szCs w:val="24"/>
              </w:rPr>
            </w:pPr>
            <w:r w:rsidRPr="00F176D4">
              <w:rPr>
                <w:rFonts w:ascii="標楷體" w:eastAsia="標楷體" w:hAnsi="標楷體" w:hint="eastAsia"/>
                <w:szCs w:val="24"/>
              </w:rPr>
              <w:t>3</w:t>
            </w:r>
          </w:p>
        </w:tc>
        <w:tc>
          <w:tcPr>
            <w:tcW w:w="363" w:type="pct"/>
            <w:vAlign w:val="center"/>
          </w:tcPr>
          <w:p w:rsidR="008F6710" w:rsidRPr="00F176D4" w:rsidRDefault="008F6710" w:rsidP="00E117B1">
            <w:pPr>
              <w:spacing w:line="0" w:lineRule="atLeast"/>
              <w:jc w:val="center"/>
              <w:rPr>
                <w:rFonts w:ascii="標楷體" w:eastAsia="標楷體" w:hAnsi="標楷體"/>
                <w:szCs w:val="24"/>
              </w:rPr>
            </w:pPr>
            <w:r w:rsidRPr="00F176D4">
              <w:rPr>
                <w:rFonts w:ascii="標楷體" w:eastAsia="標楷體" w:hAnsi="標楷體"/>
                <w:szCs w:val="24"/>
              </w:rPr>
              <w:t>1</w:t>
            </w:r>
          </w:p>
        </w:tc>
        <w:tc>
          <w:tcPr>
            <w:tcW w:w="359" w:type="pct"/>
            <w:vMerge w:val="restart"/>
            <w:vAlign w:val="center"/>
          </w:tcPr>
          <w:p w:rsidR="008F6710" w:rsidRPr="00F176D4" w:rsidRDefault="008F6710" w:rsidP="00E117B1">
            <w:pPr>
              <w:spacing w:line="0" w:lineRule="atLeast"/>
              <w:jc w:val="center"/>
              <w:rPr>
                <w:rFonts w:ascii="標楷體" w:eastAsia="標楷體" w:hAnsi="標楷體"/>
                <w:szCs w:val="24"/>
              </w:rPr>
            </w:pPr>
            <w:r w:rsidRPr="00F176D4">
              <w:rPr>
                <w:rFonts w:ascii="標楷體" w:eastAsia="標楷體" w:hAnsi="標楷體" w:hint="eastAsia"/>
                <w:szCs w:val="24"/>
              </w:rPr>
              <w:t>3</w:t>
            </w:r>
          </w:p>
        </w:tc>
      </w:tr>
      <w:tr w:rsidR="008F6710" w:rsidRPr="00CB02F4" w:rsidTr="00592442">
        <w:trPr>
          <w:trHeight w:val="180"/>
        </w:trPr>
        <w:tc>
          <w:tcPr>
            <w:tcW w:w="390" w:type="pct"/>
            <w:vMerge/>
            <w:vAlign w:val="center"/>
          </w:tcPr>
          <w:p w:rsidR="008F6710" w:rsidRPr="00CB02F4" w:rsidRDefault="008F6710" w:rsidP="00E117B1">
            <w:pPr>
              <w:spacing w:line="0" w:lineRule="atLeast"/>
              <w:jc w:val="center"/>
              <w:rPr>
                <w:rFonts w:ascii="標楷體" w:eastAsia="標楷體" w:hAnsi="標楷體"/>
                <w:kern w:val="0"/>
                <w:szCs w:val="24"/>
              </w:rPr>
            </w:pPr>
          </w:p>
        </w:tc>
        <w:tc>
          <w:tcPr>
            <w:tcW w:w="233" w:type="pct"/>
            <w:vMerge/>
            <w:vAlign w:val="center"/>
          </w:tcPr>
          <w:p w:rsidR="008F6710" w:rsidRDefault="008F6710" w:rsidP="00E117B1">
            <w:pPr>
              <w:spacing w:line="0" w:lineRule="atLeast"/>
              <w:jc w:val="center"/>
              <w:rPr>
                <w:rFonts w:ascii="標楷體" w:eastAsia="標楷體" w:hAnsi="標楷體"/>
                <w:szCs w:val="24"/>
              </w:rPr>
            </w:pPr>
          </w:p>
        </w:tc>
        <w:tc>
          <w:tcPr>
            <w:tcW w:w="509" w:type="pct"/>
            <w:vMerge/>
            <w:vAlign w:val="center"/>
          </w:tcPr>
          <w:p w:rsidR="008F6710" w:rsidRPr="00CB02F4" w:rsidRDefault="008F6710" w:rsidP="00E117B1">
            <w:pPr>
              <w:spacing w:line="0" w:lineRule="atLeast"/>
              <w:jc w:val="center"/>
              <w:rPr>
                <w:rFonts w:ascii="標楷體" w:eastAsia="標楷體" w:hAnsi="標楷體"/>
                <w:szCs w:val="24"/>
              </w:rPr>
            </w:pPr>
          </w:p>
        </w:tc>
        <w:tc>
          <w:tcPr>
            <w:tcW w:w="1630" w:type="pct"/>
            <w:vMerge/>
            <w:vAlign w:val="center"/>
          </w:tcPr>
          <w:p w:rsidR="008F6710" w:rsidRDefault="008F6710" w:rsidP="00E117B1">
            <w:pPr>
              <w:spacing w:line="0" w:lineRule="atLeast"/>
              <w:jc w:val="both"/>
              <w:rPr>
                <w:rFonts w:ascii="標楷體" w:eastAsia="標楷體" w:hAnsi="標楷體"/>
                <w:szCs w:val="24"/>
              </w:rPr>
            </w:pPr>
          </w:p>
        </w:tc>
        <w:tc>
          <w:tcPr>
            <w:tcW w:w="1155" w:type="pct"/>
            <w:vAlign w:val="center"/>
          </w:tcPr>
          <w:p w:rsidR="008F6710" w:rsidRPr="00F176D4" w:rsidRDefault="008F6710" w:rsidP="00E117B1">
            <w:pPr>
              <w:spacing w:line="0" w:lineRule="atLeast"/>
              <w:jc w:val="both"/>
              <w:rPr>
                <w:rFonts w:ascii="標楷體" w:eastAsia="標楷體" w:hAnsi="標楷體"/>
                <w:szCs w:val="24"/>
              </w:rPr>
            </w:pPr>
            <w:r w:rsidRPr="00F176D4">
              <w:rPr>
                <w:rFonts w:ascii="標楷體" w:eastAsia="標楷體" w:hAnsi="標楷體" w:hint="eastAsia"/>
                <w:szCs w:val="24"/>
              </w:rPr>
              <w:t>法規/上級機關處分</w:t>
            </w:r>
          </w:p>
        </w:tc>
        <w:tc>
          <w:tcPr>
            <w:tcW w:w="362" w:type="pct"/>
            <w:vAlign w:val="center"/>
          </w:tcPr>
          <w:p w:rsidR="008F6710" w:rsidRPr="00F176D4" w:rsidRDefault="008F6710" w:rsidP="00E117B1">
            <w:pPr>
              <w:spacing w:line="0" w:lineRule="atLeast"/>
              <w:jc w:val="center"/>
              <w:rPr>
                <w:rFonts w:ascii="標楷體" w:eastAsia="標楷體" w:hAnsi="標楷體"/>
                <w:szCs w:val="24"/>
              </w:rPr>
            </w:pPr>
            <w:r w:rsidRPr="00F176D4">
              <w:rPr>
                <w:rFonts w:ascii="標楷體" w:eastAsia="標楷體" w:hAnsi="標楷體" w:hint="eastAsia"/>
                <w:szCs w:val="24"/>
              </w:rPr>
              <w:t>3</w:t>
            </w:r>
          </w:p>
        </w:tc>
        <w:tc>
          <w:tcPr>
            <w:tcW w:w="363" w:type="pct"/>
            <w:vAlign w:val="center"/>
          </w:tcPr>
          <w:p w:rsidR="008F6710" w:rsidRPr="00F176D4" w:rsidRDefault="008F6710" w:rsidP="00E117B1">
            <w:pPr>
              <w:spacing w:line="0" w:lineRule="atLeast"/>
              <w:jc w:val="center"/>
              <w:rPr>
                <w:rFonts w:ascii="標楷體" w:eastAsia="標楷體" w:hAnsi="標楷體"/>
                <w:szCs w:val="24"/>
              </w:rPr>
            </w:pPr>
            <w:r w:rsidRPr="00F176D4">
              <w:rPr>
                <w:rFonts w:ascii="標楷體" w:eastAsia="標楷體" w:hAnsi="標楷體"/>
                <w:szCs w:val="24"/>
              </w:rPr>
              <w:t>1</w:t>
            </w:r>
          </w:p>
        </w:tc>
        <w:tc>
          <w:tcPr>
            <w:tcW w:w="359" w:type="pct"/>
            <w:vMerge/>
            <w:vAlign w:val="center"/>
          </w:tcPr>
          <w:p w:rsidR="008F6710" w:rsidRPr="00CB02F4" w:rsidRDefault="008F6710" w:rsidP="00E117B1">
            <w:pPr>
              <w:spacing w:line="0" w:lineRule="atLeast"/>
              <w:jc w:val="center"/>
              <w:rPr>
                <w:rFonts w:ascii="標楷體" w:eastAsia="標楷體" w:hAnsi="標楷體"/>
                <w:color w:val="000000"/>
                <w:szCs w:val="24"/>
              </w:rPr>
            </w:pPr>
          </w:p>
        </w:tc>
      </w:tr>
    </w:tbl>
    <w:p w:rsidR="00306FEC" w:rsidRPr="00B61CD7" w:rsidRDefault="00592442" w:rsidP="00306FEC">
      <w:pPr>
        <w:spacing w:line="400" w:lineRule="exact"/>
        <w:ind w:left="841" w:hanging="841"/>
        <w:jc w:val="right"/>
        <w:rPr>
          <w:rFonts w:ascii="標楷體" w:eastAsia="標楷體" w:hAnsi="標楷體"/>
          <w:b/>
          <w:sz w:val="28"/>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306FEC" w:rsidRPr="00E7729B" w:rsidRDefault="00306FEC" w:rsidP="00306FEC">
      <w:pPr>
        <w:spacing w:line="400" w:lineRule="exact"/>
        <w:ind w:left="841" w:hanging="841"/>
        <w:jc w:val="center"/>
        <w:rPr>
          <w:rFonts w:ascii="標楷體" w:eastAsia="標楷體" w:hAnsi="標楷體" w:cs="Times New Roman"/>
          <w:szCs w:val="24"/>
        </w:rPr>
      </w:pPr>
      <w:r w:rsidRPr="00E7729B">
        <w:rPr>
          <w:rFonts w:ascii="標楷體" w:eastAsia="標楷體" w:hAnsi="標楷體" w:cs="Times New Roman"/>
          <w:szCs w:val="24"/>
        </w:rPr>
        <w:br w:type="page"/>
      </w:r>
    </w:p>
    <w:p w:rsidR="00306FEC" w:rsidRDefault="00306FEC" w:rsidP="00306FEC">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風險圖像</w:t>
      </w:r>
    </w:p>
    <w:p w:rsidR="00306FEC" w:rsidRPr="00CB02F4" w:rsidRDefault="00306FEC" w:rsidP="00306FEC">
      <w:pPr>
        <w:jc w:val="right"/>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306FEC" w:rsidRPr="00CB02F4" w:rsidTr="00E117B1">
        <w:trPr>
          <w:trHeight w:val="500"/>
          <w:jc w:val="center"/>
        </w:trPr>
        <w:tc>
          <w:tcPr>
            <w:tcW w:w="1024" w:type="pct"/>
            <w:shd w:val="clear" w:color="auto" w:fill="D9D9D9"/>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影響程度</w:t>
            </w:r>
          </w:p>
        </w:tc>
        <w:tc>
          <w:tcPr>
            <w:tcW w:w="3976" w:type="pct"/>
            <w:gridSpan w:val="3"/>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風險值</w:t>
            </w:r>
            <w:r>
              <w:rPr>
                <w:rFonts w:ascii="標楷體" w:eastAsia="標楷體" w:hAnsi="標楷體"/>
                <w:szCs w:val="24"/>
              </w:rPr>
              <w:t>（</w:t>
            </w:r>
            <w:r w:rsidRPr="00CB02F4">
              <w:rPr>
                <w:rFonts w:ascii="標楷體" w:eastAsia="標楷體" w:hAnsi="標楷體"/>
                <w:szCs w:val="24"/>
              </w:rPr>
              <w:t>風險分布</w:t>
            </w:r>
            <w:r>
              <w:rPr>
                <w:rFonts w:ascii="標楷體" w:eastAsia="標楷體" w:hAnsi="標楷體"/>
                <w:szCs w:val="24"/>
              </w:rPr>
              <w:t>）</w:t>
            </w:r>
          </w:p>
        </w:tc>
      </w:tr>
      <w:tr w:rsidR="00306FEC" w:rsidRPr="00CB02F4" w:rsidTr="00592442">
        <w:trPr>
          <w:trHeight w:val="721"/>
          <w:jc w:val="center"/>
        </w:trPr>
        <w:tc>
          <w:tcPr>
            <w:tcW w:w="1024" w:type="pct"/>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非常嚴重</w:t>
            </w:r>
            <w:r>
              <w:rPr>
                <w:rFonts w:ascii="標楷體" w:eastAsia="標楷體" w:hAnsi="標楷體"/>
                <w:szCs w:val="24"/>
              </w:rPr>
              <w:t>（</w:t>
            </w:r>
            <w:r w:rsidRPr="00CB02F4">
              <w:rPr>
                <w:rFonts w:ascii="標楷體" w:eastAsia="標楷體" w:hAnsi="標楷體"/>
                <w:szCs w:val="24"/>
              </w:rPr>
              <w:t>3</w:t>
            </w:r>
            <w:r>
              <w:rPr>
                <w:rFonts w:ascii="標楷體" w:eastAsia="標楷體" w:hAnsi="標楷體"/>
                <w:szCs w:val="24"/>
              </w:rPr>
              <w:t>）</w:t>
            </w:r>
          </w:p>
        </w:tc>
        <w:tc>
          <w:tcPr>
            <w:tcW w:w="1395" w:type="pct"/>
            <w:tcBorders>
              <w:bottom w:val="single" w:sz="4" w:space="0" w:color="auto"/>
            </w:tcBorders>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3</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szCs w:val="24"/>
              </w:rPr>
              <w:t>秘2、</w:t>
            </w:r>
            <w:r w:rsidRPr="00CB02F4">
              <w:rPr>
                <w:rFonts w:ascii="標楷體" w:eastAsia="標楷體" w:hAnsi="標楷體" w:hint="eastAsia"/>
                <w:szCs w:val="24"/>
              </w:rPr>
              <w:t>秘4</w:t>
            </w:r>
            <w:r w:rsidR="008F6710" w:rsidRPr="00F176D4">
              <w:rPr>
                <w:rFonts w:ascii="標楷體" w:eastAsia="標楷體" w:hAnsi="標楷體"/>
                <w:color w:val="000000" w:themeColor="text1"/>
                <w:szCs w:val="24"/>
              </w:rPr>
              <w:t>、</w:t>
            </w:r>
            <w:r w:rsidR="008F6710" w:rsidRPr="00F176D4">
              <w:rPr>
                <w:rFonts w:ascii="標楷體" w:eastAsia="標楷體" w:hAnsi="標楷體" w:hint="eastAsia"/>
                <w:color w:val="000000" w:themeColor="text1"/>
                <w:szCs w:val="24"/>
              </w:rPr>
              <w:t>秘5</w:t>
            </w:r>
            <w:r>
              <w:rPr>
                <w:rFonts w:ascii="標楷體" w:eastAsia="標楷體" w:hAnsi="標楷體"/>
                <w:szCs w:val="24"/>
              </w:rPr>
              <w:t>）</w:t>
            </w:r>
          </w:p>
        </w:tc>
        <w:tc>
          <w:tcPr>
            <w:tcW w:w="1255" w:type="pct"/>
            <w:shd w:val="clear" w:color="auto" w:fill="BFBFBF"/>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6</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hint="eastAsia"/>
                <w:szCs w:val="24"/>
              </w:rPr>
              <w:t xml:space="preserve">   </w:t>
            </w:r>
            <w:r>
              <w:rPr>
                <w:rFonts w:ascii="標楷體" w:eastAsia="標楷體" w:hAnsi="標楷體"/>
                <w:szCs w:val="24"/>
              </w:rPr>
              <w:t>）</w:t>
            </w:r>
          </w:p>
        </w:tc>
        <w:tc>
          <w:tcPr>
            <w:tcW w:w="1326" w:type="pct"/>
            <w:tcBorders>
              <w:bottom w:val="single" w:sz="4" w:space="0" w:color="auto"/>
            </w:tcBorders>
            <w:shd w:val="clear" w:color="auto" w:fill="BFBFBF"/>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9</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szCs w:val="24"/>
              </w:rPr>
              <w:t xml:space="preserve"> </w:t>
            </w:r>
            <w:r w:rsidRPr="00CB02F4">
              <w:rPr>
                <w:rFonts w:ascii="標楷體" w:eastAsia="標楷體" w:hAnsi="標楷體" w:hint="eastAsia"/>
                <w:szCs w:val="24"/>
              </w:rPr>
              <w:t xml:space="preserve">  </w:t>
            </w:r>
            <w:r>
              <w:rPr>
                <w:rFonts w:ascii="標楷體" w:eastAsia="標楷體" w:hAnsi="標楷體"/>
                <w:szCs w:val="24"/>
              </w:rPr>
              <w:t>）</w:t>
            </w:r>
          </w:p>
        </w:tc>
      </w:tr>
      <w:tr w:rsidR="00306FEC" w:rsidRPr="00CB02F4" w:rsidTr="00592442">
        <w:trPr>
          <w:trHeight w:val="477"/>
          <w:jc w:val="center"/>
        </w:trPr>
        <w:tc>
          <w:tcPr>
            <w:tcW w:w="1024" w:type="pct"/>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嚴重</w:t>
            </w:r>
            <w:r>
              <w:rPr>
                <w:rFonts w:ascii="標楷體" w:eastAsia="標楷體" w:hAnsi="標楷體"/>
                <w:szCs w:val="24"/>
              </w:rPr>
              <w:t>（</w:t>
            </w:r>
            <w:r w:rsidRPr="00CB02F4">
              <w:rPr>
                <w:rFonts w:ascii="標楷體" w:eastAsia="標楷體" w:hAnsi="標楷體"/>
                <w:szCs w:val="24"/>
              </w:rPr>
              <w:t>2</w:t>
            </w:r>
            <w:r>
              <w:rPr>
                <w:rFonts w:ascii="標楷體" w:eastAsia="標楷體" w:hAnsi="標楷體"/>
                <w:szCs w:val="24"/>
              </w:rPr>
              <w:t>）</w:t>
            </w:r>
          </w:p>
        </w:tc>
        <w:tc>
          <w:tcPr>
            <w:tcW w:w="1395" w:type="pct"/>
            <w:shd w:val="clear" w:color="auto" w:fill="auto"/>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2</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hint="eastAsia"/>
                <w:szCs w:val="24"/>
              </w:rPr>
              <w:t>秘1</w:t>
            </w:r>
            <w:r w:rsidRPr="00CB02F4">
              <w:rPr>
                <w:rFonts w:ascii="標楷體" w:eastAsia="標楷體" w:hAnsi="標楷體"/>
                <w:szCs w:val="24"/>
              </w:rPr>
              <w:t>、秘3</w:t>
            </w:r>
            <w:r>
              <w:rPr>
                <w:rFonts w:ascii="標楷體" w:eastAsia="標楷體" w:hAnsi="標楷體"/>
                <w:szCs w:val="24"/>
              </w:rPr>
              <w:t>）</w:t>
            </w:r>
          </w:p>
        </w:tc>
        <w:tc>
          <w:tcPr>
            <w:tcW w:w="1255" w:type="pct"/>
            <w:tcBorders>
              <w:bottom w:val="single" w:sz="4" w:space="0" w:color="auto"/>
            </w:tcBorders>
            <w:shd w:val="clear" w:color="auto" w:fill="FFFFFF"/>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4</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szCs w:val="24"/>
              </w:rPr>
              <w:t xml:space="preserve"> </w:t>
            </w:r>
            <w:r w:rsidRPr="00CB02F4">
              <w:rPr>
                <w:rFonts w:ascii="標楷體" w:eastAsia="標楷體" w:hAnsi="標楷體" w:hint="eastAsia"/>
                <w:szCs w:val="24"/>
              </w:rPr>
              <w:t xml:space="preserve">  </w:t>
            </w:r>
            <w:r>
              <w:rPr>
                <w:rFonts w:ascii="標楷體" w:eastAsia="標楷體" w:hAnsi="標楷體"/>
                <w:szCs w:val="24"/>
              </w:rPr>
              <w:t>）</w:t>
            </w:r>
          </w:p>
        </w:tc>
        <w:tc>
          <w:tcPr>
            <w:tcW w:w="1326" w:type="pct"/>
            <w:shd w:val="clear" w:color="auto" w:fill="BFBFBF"/>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6</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szCs w:val="24"/>
              </w:rPr>
              <w:t xml:space="preserve"> </w:t>
            </w:r>
            <w:r w:rsidRPr="00CB02F4">
              <w:rPr>
                <w:rFonts w:ascii="標楷體" w:eastAsia="標楷體" w:hAnsi="標楷體" w:hint="eastAsia"/>
                <w:szCs w:val="24"/>
              </w:rPr>
              <w:t xml:space="preserve">  </w:t>
            </w:r>
            <w:r>
              <w:rPr>
                <w:rFonts w:ascii="標楷體" w:eastAsia="標楷體" w:hAnsi="標楷體"/>
                <w:szCs w:val="24"/>
              </w:rPr>
              <w:t>）</w:t>
            </w:r>
          </w:p>
        </w:tc>
      </w:tr>
      <w:tr w:rsidR="00306FEC" w:rsidRPr="00CB02F4" w:rsidTr="00592442">
        <w:trPr>
          <w:trHeight w:val="659"/>
          <w:jc w:val="center"/>
        </w:trPr>
        <w:tc>
          <w:tcPr>
            <w:tcW w:w="1024" w:type="pct"/>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輕微</w:t>
            </w:r>
            <w:r>
              <w:rPr>
                <w:rFonts w:ascii="標楷體" w:eastAsia="標楷體" w:hAnsi="標楷體"/>
                <w:szCs w:val="24"/>
              </w:rPr>
              <w:t>（</w:t>
            </w:r>
            <w:r w:rsidRPr="00CB02F4">
              <w:rPr>
                <w:rFonts w:ascii="標楷體" w:eastAsia="標楷體" w:hAnsi="標楷體"/>
                <w:szCs w:val="24"/>
              </w:rPr>
              <w:t>1</w:t>
            </w:r>
            <w:r>
              <w:rPr>
                <w:rFonts w:ascii="標楷體" w:eastAsia="標楷體" w:hAnsi="標楷體"/>
                <w:szCs w:val="24"/>
              </w:rPr>
              <w:t>）</w:t>
            </w:r>
          </w:p>
        </w:tc>
        <w:tc>
          <w:tcPr>
            <w:tcW w:w="1395" w:type="pct"/>
            <w:tcBorders>
              <w:bottom w:val="single" w:sz="4" w:space="0" w:color="auto"/>
            </w:tcBorders>
            <w:shd w:val="clear" w:color="auto" w:fill="auto"/>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1</w:t>
            </w:r>
          </w:p>
          <w:p w:rsidR="00306FEC" w:rsidRPr="00CB02F4" w:rsidRDefault="00306FEC" w:rsidP="00E117B1">
            <w:pPr>
              <w:jc w:val="center"/>
              <w:rPr>
                <w:rFonts w:ascii="標楷體" w:eastAsia="標楷體" w:hAnsi="標楷體"/>
                <w:i/>
                <w:szCs w:val="24"/>
              </w:rPr>
            </w:pPr>
            <w:r>
              <w:rPr>
                <w:rFonts w:ascii="標楷體" w:eastAsia="標楷體" w:hAnsi="標楷體"/>
                <w:szCs w:val="24"/>
              </w:rPr>
              <w:t>（</w:t>
            </w:r>
            <w:r w:rsidRPr="00CB02F4">
              <w:rPr>
                <w:rFonts w:ascii="標楷體" w:eastAsia="標楷體" w:hAnsi="標楷體" w:hint="eastAsia"/>
                <w:szCs w:val="24"/>
              </w:rPr>
              <w:t xml:space="preserve">   </w:t>
            </w:r>
            <w:r>
              <w:rPr>
                <w:rFonts w:ascii="標楷體" w:eastAsia="標楷體" w:hAnsi="標楷體"/>
                <w:szCs w:val="24"/>
              </w:rPr>
              <w:t>）</w:t>
            </w:r>
          </w:p>
        </w:tc>
        <w:tc>
          <w:tcPr>
            <w:tcW w:w="1255" w:type="pct"/>
            <w:shd w:val="clear" w:color="auto" w:fill="auto"/>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2</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hint="eastAsia"/>
                <w:szCs w:val="24"/>
              </w:rPr>
              <w:t xml:space="preserve">   </w:t>
            </w:r>
            <w:r>
              <w:rPr>
                <w:rFonts w:ascii="標楷體" w:eastAsia="標楷體" w:hAnsi="標楷體"/>
                <w:szCs w:val="24"/>
              </w:rPr>
              <w:t>）</w:t>
            </w:r>
          </w:p>
        </w:tc>
        <w:tc>
          <w:tcPr>
            <w:tcW w:w="1326" w:type="pct"/>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3</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hint="eastAsia"/>
                <w:szCs w:val="24"/>
              </w:rPr>
              <w:t xml:space="preserve">   </w:t>
            </w:r>
            <w:r>
              <w:rPr>
                <w:rFonts w:ascii="標楷體" w:eastAsia="標楷體" w:hAnsi="標楷體"/>
                <w:szCs w:val="24"/>
              </w:rPr>
              <w:t>）</w:t>
            </w:r>
          </w:p>
        </w:tc>
      </w:tr>
      <w:tr w:rsidR="00306FEC" w:rsidRPr="00CB02F4" w:rsidTr="00592442">
        <w:trPr>
          <w:trHeight w:val="556"/>
          <w:jc w:val="center"/>
        </w:trPr>
        <w:tc>
          <w:tcPr>
            <w:tcW w:w="1024" w:type="pct"/>
            <w:tcBorders>
              <w:top w:val="nil"/>
              <w:left w:val="nil"/>
              <w:bottom w:val="nil"/>
              <w:right w:val="single" w:sz="4" w:space="0" w:color="auto"/>
            </w:tcBorders>
            <w:vAlign w:val="center"/>
          </w:tcPr>
          <w:p w:rsidR="00306FEC" w:rsidRPr="00CB02F4" w:rsidRDefault="00306FEC" w:rsidP="00E117B1">
            <w:pPr>
              <w:jc w:val="center"/>
              <w:rPr>
                <w:rFonts w:ascii="標楷體" w:eastAsia="標楷體" w:hAnsi="標楷體"/>
                <w:szCs w:val="24"/>
              </w:rPr>
            </w:pPr>
          </w:p>
        </w:tc>
        <w:tc>
          <w:tcPr>
            <w:tcW w:w="1395" w:type="pct"/>
            <w:tcBorders>
              <w:left w:val="single" w:sz="4" w:space="0" w:color="auto"/>
            </w:tcBorders>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幾乎不可能</w:t>
            </w:r>
            <w:r>
              <w:rPr>
                <w:rFonts w:ascii="標楷體" w:eastAsia="標楷體" w:hAnsi="標楷體"/>
                <w:szCs w:val="24"/>
              </w:rPr>
              <w:t>（</w:t>
            </w:r>
            <w:r w:rsidRPr="00CB02F4">
              <w:rPr>
                <w:rFonts w:ascii="標楷體" w:eastAsia="標楷體" w:hAnsi="標楷體"/>
                <w:szCs w:val="24"/>
              </w:rPr>
              <w:t>1</w:t>
            </w:r>
            <w:r>
              <w:rPr>
                <w:rFonts w:ascii="標楷體" w:eastAsia="標楷體" w:hAnsi="標楷體"/>
                <w:szCs w:val="24"/>
              </w:rPr>
              <w:t>）</w:t>
            </w:r>
          </w:p>
        </w:tc>
        <w:tc>
          <w:tcPr>
            <w:tcW w:w="1255" w:type="pct"/>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可能</w:t>
            </w:r>
            <w:r>
              <w:rPr>
                <w:rFonts w:ascii="標楷體" w:eastAsia="標楷體" w:hAnsi="標楷體"/>
                <w:szCs w:val="24"/>
              </w:rPr>
              <w:t>（</w:t>
            </w:r>
            <w:r w:rsidRPr="00CB02F4">
              <w:rPr>
                <w:rFonts w:ascii="標楷體" w:eastAsia="標楷體" w:hAnsi="標楷體"/>
                <w:szCs w:val="24"/>
              </w:rPr>
              <w:t>2</w:t>
            </w:r>
            <w:r>
              <w:rPr>
                <w:rFonts w:ascii="標楷體" w:eastAsia="標楷體" w:hAnsi="標楷體"/>
                <w:szCs w:val="24"/>
              </w:rPr>
              <w:t>）</w:t>
            </w:r>
          </w:p>
        </w:tc>
        <w:tc>
          <w:tcPr>
            <w:tcW w:w="1326" w:type="pct"/>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幾乎確定</w:t>
            </w:r>
            <w:r>
              <w:rPr>
                <w:rFonts w:ascii="標楷體" w:eastAsia="標楷體" w:hAnsi="標楷體"/>
                <w:szCs w:val="24"/>
              </w:rPr>
              <w:t>（</w:t>
            </w:r>
            <w:r w:rsidRPr="00CB02F4">
              <w:rPr>
                <w:rFonts w:ascii="標楷體" w:eastAsia="標楷體" w:hAnsi="標楷體"/>
                <w:szCs w:val="24"/>
              </w:rPr>
              <w:t>3</w:t>
            </w:r>
            <w:r>
              <w:rPr>
                <w:rFonts w:ascii="標楷體" w:eastAsia="標楷體" w:hAnsi="標楷體"/>
                <w:szCs w:val="24"/>
              </w:rPr>
              <w:t>）</w:t>
            </w:r>
          </w:p>
        </w:tc>
      </w:tr>
      <w:tr w:rsidR="00306FEC" w:rsidRPr="00CB02F4" w:rsidTr="00E117B1">
        <w:trPr>
          <w:trHeight w:val="540"/>
          <w:jc w:val="center"/>
        </w:trPr>
        <w:tc>
          <w:tcPr>
            <w:tcW w:w="1024" w:type="pct"/>
            <w:tcBorders>
              <w:top w:val="nil"/>
              <w:left w:val="nil"/>
              <w:bottom w:val="nil"/>
              <w:right w:val="single" w:sz="4" w:space="0" w:color="auto"/>
            </w:tcBorders>
            <w:vAlign w:val="center"/>
          </w:tcPr>
          <w:p w:rsidR="00306FEC" w:rsidRPr="00CB02F4" w:rsidRDefault="00306FEC" w:rsidP="00E117B1">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發生機率</w:t>
            </w:r>
          </w:p>
        </w:tc>
      </w:tr>
    </w:tbl>
    <w:p w:rsidR="00306FEC" w:rsidRPr="00B61CD7" w:rsidRDefault="00592442" w:rsidP="00592442">
      <w:pPr>
        <w:jc w:val="right"/>
        <w:rPr>
          <w:rFonts w:ascii="標楷體" w:eastAsia="標楷體" w:hAnsi="標楷體"/>
          <w:sz w:val="26"/>
          <w:szCs w:val="26"/>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483699" w:rsidRDefault="00306FEC" w:rsidP="00306FEC">
      <w:pPr>
        <w:widowControl/>
        <w:rPr>
          <w:rFonts w:ascii="標楷體" w:eastAsia="標楷體" w:hAnsi="標楷體"/>
          <w:sz w:val="28"/>
          <w:szCs w:val="28"/>
        </w:rPr>
      </w:pPr>
      <w:r w:rsidRPr="004B4CC5">
        <w:rPr>
          <w:rFonts w:ascii="標楷體" w:eastAsia="標楷體" w:hAnsi="標楷體"/>
          <w:sz w:val="28"/>
          <w:szCs w:val="28"/>
        </w:rPr>
        <w:t>秘書室現有內控項目經風險分析後，屬風險等級高者</w:t>
      </w:r>
      <w:r w:rsidRPr="004B4CC5">
        <w:rPr>
          <w:rFonts w:ascii="標楷體" w:eastAsia="標楷體" w:hAnsi="標楷體" w:hint="eastAsia"/>
          <w:sz w:val="28"/>
          <w:szCs w:val="28"/>
          <w:u w:val="single"/>
        </w:rPr>
        <w:t xml:space="preserve"> 0</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項，風險等級中者</w:t>
      </w:r>
      <w:r w:rsidRPr="00F176D4">
        <w:rPr>
          <w:rFonts w:ascii="標楷體" w:eastAsia="標楷體" w:hAnsi="標楷體"/>
          <w:sz w:val="28"/>
          <w:szCs w:val="28"/>
          <w:u w:val="single"/>
        </w:rPr>
        <w:t xml:space="preserve"> </w:t>
      </w:r>
      <w:r w:rsidR="008F6710" w:rsidRPr="00F176D4">
        <w:rPr>
          <w:rFonts w:ascii="標楷體" w:eastAsia="標楷體" w:hAnsi="標楷體" w:hint="eastAsia"/>
          <w:sz w:val="28"/>
          <w:szCs w:val="28"/>
          <w:u w:val="single"/>
        </w:rPr>
        <w:t>3</w:t>
      </w:r>
      <w:r w:rsidRPr="00F176D4">
        <w:rPr>
          <w:rFonts w:ascii="標楷體" w:eastAsia="標楷體" w:hAnsi="標楷體"/>
          <w:sz w:val="28"/>
          <w:szCs w:val="28"/>
          <w:u w:val="single"/>
        </w:rPr>
        <w:t xml:space="preserve"> </w:t>
      </w:r>
      <w:r w:rsidRPr="004B4CC5">
        <w:rPr>
          <w:rFonts w:ascii="標楷體" w:eastAsia="標楷體" w:hAnsi="標楷體"/>
          <w:sz w:val="28"/>
          <w:szCs w:val="28"/>
        </w:rPr>
        <w:t>項，風險等級低者</w:t>
      </w:r>
      <w:r w:rsidRPr="004B4CC5">
        <w:rPr>
          <w:rFonts w:ascii="標楷體" w:eastAsia="標楷體" w:hAnsi="標楷體"/>
          <w:sz w:val="28"/>
          <w:szCs w:val="28"/>
          <w:u w:val="single"/>
        </w:rPr>
        <w:t xml:space="preserve"> </w:t>
      </w:r>
      <w:r w:rsidRPr="004B4CC5">
        <w:rPr>
          <w:rFonts w:ascii="標楷體" w:eastAsia="標楷體" w:hAnsi="標楷體" w:hint="eastAsia"/>
          <w:sz w:val="28"/>
          <w:szCs w:val="28"/>
          <w:u w:val="single"/>
        </w:rPr>
        <w:t>2</w:t>
      </w:r>
      <w:r w:rsidRPr="004B4CC5">
        <w:rPr>
          <w:rFonts w:ascii="標楷體" w:eastAsia="標楷體" w:hAnsi="標楷體"/>
          <w:sz w:val="28"/>
          <w:szCs w:val="28"/>
          <w:u w:val="single"/>
        </w:rPr>
        <w:t xml:space="preserve"> </w:t>
      </w:r>
      <w:r w:rsidR="008C295C">
        <w:rPr>
          <w:rFonts w:ascii="標楷體" w:eastAsia="標楷體" w:hAnsi="標楷體"/>
          <w:sz w:val="28"/>
          <w:szCs w:val="28"/>
        </w:rPr>
        <w:t>項</w:t>
      </w:r>
      <w:r w:rsidR="008C295C">
        <w:rPr>
          <w:rFonts w:ascii="標楷體" w:eastAsia="標楷體" w:hAnsi="標楷體" w:hint="eastAsia"/>
          <w:sz w:val="28"/>
          <w:szCs w:val="28"/>
        </w:rPr>
        <w:t>。</w:t>
      </w:r>
    </w:p>
    <w:p w:rsidR="00306FEC" w:rsidRPr="00306FEC" w:rsidRDefault="00306FEC" w:rsidP="00306FEC">
      <w:pPr>
        <w:widowControl/>
        <w:rPr>
          <w:rFonts w:ascii="標楷體" w:eastAsia="標楷體" w:hAnsi="標楷體"/>
          <w:szCs w:val="24"/>
        </w:rPr>
      </w:pPr>
    </w:p>
    <w:p w:rsidR="00306FEC" w:rsidRPr="00306FEC" w:rsidRDefault="00306FEC" w:rsidP="00306FEC">
      <w:pPr>
        <w:widowControl/>
        <w:rPr>
          <w:rFonts w:ascii="標楷體" w:eastAsia="標楷體" w:hAnsi="標楷體"/>
          <w:szCs w:val="24"/>
        </w:rPr>
      </w:pPr>
      <w:r w:rsidRPr="00306FEC">
        <w:rPr>
          <w:rFonts w:ascii="標楷體" w:eastAsia="標楷體" w:hAnsi="標楷體"/>
          <w:szCs w:val="24"/>
        </w:rPr>
        <w:br w:type="page"/>
      </w:r>
    </w:p>
    <w:p w:rsidR="0003494E" w:rsidRPr="00A971E8" w:rsidRDefault="0003494E" w:rsidP="0003494E">
      <w:pPr>
        <w:widowControl/>
        <w:jc w:val="center"/>
        <w:rPr>
          <w:rFonts w:ascii="標楷體" w:eastAsia="標楷體" w:hAnsi="標楷體" w:cs="Times New Roman"/>
          <w:b/>
          <w:sz w:val="28"/>
          <w:szCs w:val="28"/>
        </w:rPr>
      </w:pPr>
      <w:r w:rsidRPr="00A971E8">
        <w:rPr>
          <w:rFonts w:ascii="標楷體" w:eastAsia="標楷體" w:hAnsi="標楷體" w:cs="Times New Roman" w:hint="eastAsia"/>
          <w:sz w:val="36"/>
          <w:szCs w:val="36"/>
        </w:rPr>
        <w:lastRenderedPageBreak/>
        <w:t>佛光大學內部控制文件制訂</w:t>
      </w:r>
      <w:r w:rsidRPr="00A971E8">
        <w:rPr>
          <w:rFonts w:ascii="標楷體" w:eastAsia="標楷體" w:hAnsi="標楷體" w:cs="Times New Roman"/>
          <w:sz w:val="36"/>
          <w:szCs w:val="36"/>
        </w:rPr>
        <w:t>/</w:t>
      </w:r>
      <w:r w:rsidRPr="00A971E8">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870"/>
        <w:gridCol w:w="1261"/>
        <w:gridCol w:w="1169"/>
        <w:gridCol w:w="1171"/>
      </w:tblGrid>
      <w:tr w:rsidR="0003494E" w:rsidRPr="00A971E8" w:rsidTr="00E117B1">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文件編號與名稱</w:t>
            </w:r>
          </w:p>
        </w:tc>
        <w:tc>
          <w:tcPr>
            <w:tcW w:w="2471" w:type="pct"/>
            <w:tcBorders>
              <w:top w:val="single" w:sz="12" w:space="0" w:color="auto"/>
              <w:left w:val="single" w:sz="6" w:space="0" w:color="auto"/>
              <w:bottom w:val="single" w:sz="6" w:space="0" w:color="auto"/>
              <w:right w:val="single" w:sz="6" w:space="0" w:color="auto"/>
            </w:tcBorders>
            <w:vAlign w:val="center"/>
          </w:tcPr>
          <w:p w:rsidR="0003494E" w:rsidRPr="00A971E8" w:rsidRDefault="008C295C" w:rsidP="00E117B1">
            <w:pPr>
              <w:spacing w:line="0" w:lineRule="atLeast"/>
              <w:rPr>
                <w:rFonts w:ascii="標楷體" w:eastAsia="標楷體" w:hAnsi="標楷體" w:cs="Times New Roman"/>
                <w:b/>
                <w:sz w:val="28"/>
                <w:szCs w:val="28"/>
              </w:rPr>
            </w:pPr>
            <w:bookmarkStart w:id="65" w:name="關防用印管理"/>
            <w:r w:rsidRPr="00F176D4">
              <w:rPr>
                <w:rFonts w:ascii="標楷體" w:eastAsia="標楷體" w:hAnsi="標楷體" w:cs="Times New Roman" w:hint="eastAsia"/>
                <w:b/>
                <w:sz w:val="28"/>
                <w:szCs w:val="28"/>
              </w:rPr>
              <w:t>1150-005</w:t>
            </w:r>
            <w:r w:rsidR="0003494E" w:rsidRPr="00A971E8">
              <w:rPr>
                <w:rFonts w:ascii="標楷體" w:eastAsia="標楷體" w:hAnsi="標楷體" w:cs="Times New Roman" w:hint="eastAsia"/>
                <w:b/>
                <w:sz w:val="28"/>
                <w:szCs w:val="28"/>
              </w:rPr>
              <w:t>關防用印管理</w:t>
            </w:r>
            <w:bookmarkEnd w:id="65"/>
          </w:p>
        </w:tc>
        <w:tc>
          <w:tcPr>
            <w:tcW w:w="640" w:type="pct"/>
            <w:tcBorders>
              <w:top w:val="single" w:sz="12"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單位</w:t>
            </w:r>
          </w:p>
        </w:tc>
        <w:tc>
          <w:tcPr>
            <w:tcW w:w="1187" w:type="pct"/>
            <w:gridSpan w:val="2"/>
            <w:tcBorders>
              <w:top w:val="single" w:sz="12" w:space="0" w:color="auto"/>
              <w:left w:val="single" w:sz="6" w:space="0" w:color="auto"/>
              <w:bottom w:val="single" w:sz="6" w:space="0" w:color="auto"/>
              <w:right w:val="single" w:sz="12" w:space="0" w:color="auto"/>
            </w:tcBorders>
            <w:vAlign w:val="center"/>
          </w:tcPr>
          <w:p w:rsidR="0003494E" w:rsidRPr="00A971E8" w:rsidRDefault="008C295C" w:rsidP="00E117B1">
            <w:pPr>
              <w:spacing w:line="0" w:lineRule="atLeast"/>
              <w:rPr>
                <w:rFonts w:ascii="標楷體" w:eastAsia="標楷體" w:hAnsi="標楷體" w:cs="Times New Roman"/>
                <w:b/>
                <w:sz w:val="28"/>
                <w:szCs w:val="28"/>
              </w:rPr>
            </w:pPr>
            <w:r w:rsidRPr="00F176D4">
              <w:rPr>
                <w:rFonts w:ascii="標楷體" w:eastAsia="標楷體" w:hAnsi="標楷體" w:cs="Times New Roman" w:hint="eastAsia"/>
                <w:b/>
                <w:sz w:val="28"/>
                <w:szCs w:val="28"/>
              </w:rPr>
              <w:t>秘書室</w:t>
            </w:r>
          </w:p>
        </w:tc>
      </w:tr>
      <w:tr w:rsidR="0003494E" w:rsidRPr="00A971E8" w:rsidTr="00E117B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版次</w:t>
            </w:r>
          </w:p>
        </w:tc>
        <w:tc>
          <w:tcPr>
            <w:tcW w:w="2471"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文件制訂</w:t>
            </w:r>
            <w:r w:rsidRPr="00A971E8">
              <w:rPr>
                <w:rFonts w:ascii="標楷體" w:eastAsia="標楷體" w:hAnsi="標楷體" w:cs="Times New Roman"/>
                <w:b/>
                <w:sz w:val="28"/>
                <w:szCs w:val="28"/>
              </w:rPr>
              <w:t>/</w:t>
            </w:r>
            <w:r w:rsidRPr="00A971E8">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制</w:t>
            </w:r>
            <w:r w:rsidRPr="00A971E8">
              <w:rPr>
                <w:rFonts w:ascii="標楷體" w:eastAsia="標楷體" w:hAnsi="標楷體" w:cs="Times New Roman"/>
                <w:b/>
                <w:sz w:val="28"/>
                <w:szCs w:val="28"/>
              </w:rPr>
              <w:t>/</w:t>
            </w:r>
            <w:r w:rsidRPr="00A971E8">
              <w:rPr>
                <w:rFonts w:ascii="標楷體" w:eastAsia="標楷體" w:hAnsi="標楷體" w:cs="Times New Roman" w:hint="eastAsia"/>
                <w:b/>
                <w:sz w:val="28"/>
                <w:szCs w:val="28"/>
              </w:rPr>
              <w:t>修訂日期</w:t>
            </w:r>
          </w:p>
        </w:tc>
        <w:tc>
          <w:tcPr>
            <w:tcW w:w="593"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修訂人</w:t>
            </w:r>
          </w:p>
        </w:tc>
        <w:tc>
          <w:tcPr>
            <w:tcW w:w="594" w:type="pct"/>
            <w:tcBorders>
              <w:top w:val="single" w:sz="6" w:space="0" w:color="auto"/>
              <w:left w:val="single" w:sz="6" w:space="0" w:color="auto"/>
              <w:bottom w:val="single" w:sz="6" w:space="0" w:color="auto"/>
              <w:right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秘書室確認欄</w:t>
            </w:r>
          </w:p>
        </w:tc>
      </w:tr>
      <w:tr w:rsidR="0003494E" w:rsidRPr="00A971E8" w:rsidTr="00E117B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r w:rsidRPr="00A971E8">
              <w:rPr>
                <w:rFonts w:ascii="標楷體" w:eastAsia="標楷體" w:hAnsi="標楷體" w:cs="Times New Roman"/>
                <w:szCs w:val="24"/>
              </w:rPr>
              <w:t>1</w:t>
            </w:r>
          </w:p>
        </w:tc>
        <w:tc>
          <w:tcPr>
            <w:tcW w:w="2471" w:type="pct"/>
            <w:tcBorders>
              <w:top w:val="single" w:sz="6" w:space="0" w:color="auto"/>
              <w:left w:val="single" w:sz="6" w:space="0" w:color="auto"/>
              <w:bottom w:val="single" w:sz="6" w:space="0" w:color="auto"/>
              <w:right w:val="single" w:sz="6" w:space="0" w:color="auto"/>
            </w:tcBorders>
          </w:tcPr>
          <w:p w:rsidR="0003494E" w:rsidRPr="00A971E8" w:rsidRDefault="0003494E" w:rsidP="00E117B1">
            <w:pPr>
              <w:spacing w:line="0" w:lineRule="atLeast"/>
              <w:rPr>
                <w:rFonts w:ascii="標楷體" w:eastAsia="標楷體" w:hAnsi="標楷體" w:cs="Times New Roman"/>
                <w:szCs w:val="24"/>
              </w:rPr>
            </w:pPr>
          </w:p>
          <w:p w:rsidR="0003494E" w:rsidRPr="00A971E8" w:rsidRDefault="0003494E" w:rsidP="00E117B1">
            <w:pPr>
              <w:spacing w:line="0" w:lineRule="atLeast"/>
              <w:rPr>
                <w:rFonts w:ascii="標楷體" w:eastAsia="標楷體" w:hAnsi="標楷體" w:cs="Times New Roman"/>
                <w:szCs w:val="24"/>
              </w:rPr>
            </w:pPr>
            <w:r w:rsidRPr="00A971E8">
              <w:rPr>
                <w:rFonts w:ascii="標楷體" w:eastAsia="標楷體" w:hAnsi="標楷體" w:cs="Times New Roman" w:hint="eastAsia"/>
                <w:szCs w:val="24"/>
              </w:rPr>
              <w:t>新訂</w:t>
            </w:r>
          </w:p>
          <w:p w:rsidR="0003494E" w:rsidRPr="00A971E8" w:rsidRDefault="0003494E" w:rsidP="00E117B1">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r w:rsidRPr="00A971E8">
              <w:rPr>
                <w:rFonts w:ascii="標楷體" w:eastAsia="標楷體" w:hAnsi="標楷體" w:cs="Times New Roman" w:hint="eastAsia"/>
                <w:szCs w:val="24"/>
              </w:rPr>
              <w:t>106.11月</w:t>
            </w:r>
          </w:p>
        </w:tc>
        <w:tc>
          <w:tcPr>
            <w:tcW w:w="593"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r w:rsidRPr="00A971E8">
              <w:rPr>
                <w:rFonts w:ascii="標楷體" w:eastAsia="標楷體" w:hAnsi="標楷體" w:cs="Times New Roman" w:hint="eastAsia"/>
                <w:szCs w:val="24"/>
              </w:rPr>
              <w:t>林郁忻</w:t>
            </w:r>
          </w:p>
        </w:tc>
        <w:tc>
          <w:tcPr>
            <w:tcW w:w="594" w:type="pct"/>
            <w:tcBorders>
              <w:top w:val="single" w:sz="6" w:space="0" w:color="auto"/>
              <w:left w:val="single" w:sz="6" w:space="0" w:color="auto"/>
              <w:bottom w:val="single" w:sz="6" w:space="0" w:color="auto"/>
              <w:right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r>
      <w:tr w:rsidR="0003494E" w:rsidRPr="00A971E8" w:rsidTr="00E117B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494E" w:rsidRPr="00A971E8" w:rsidRDefault="00306FEC" w:rsidP="00E117B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471" w:type="pct"/>
            <w:tcBorders>
              <w:top w:val="single" w:sz="6" w:space="0" w:color="auto"/>
              <w:left w:val="single" w:sz="6" w:space="0" w:color="auto"/>
              <w:bottom w:val="single" w:sz="6" w:space="0" w:color="auto"/>
              <w:right w:val="single" w:sz="6" w:space="0" w:color="auto"/>
            </w:tcBorders>
          </w:tcPr>
          <w:p w:rsidR="00B451FB" w:rsidRPr="0010349A" w:rsidRDefault="00B451FB" w:rsidP="00B451FB">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1.修訂原因：</w:t>
            </w:r>
            <w:r>
              <w:rPr>
                <w:rFonts w:ascii="標楷體" w:eastAsia="標楷體" w:hAnsi="標楷體" w:hint="eastAsia"/>
                <w:color w:val="000000" w:themeColor="text1"/>
              </w:rPr>
              <w:t>業務職掌隸屬由校長室更改為秘書室</w:t>
            </w:r>
            <w:r w:rsidRPr="0010349A">
              <w:rPr>
                <w:rFonts w:ascii="標楷體" w:eastAsia="標楷體" w:hAnsi="標楷體" w:hint="eastAsia"/>
                <w:color w:val="000000" w:themeColor="text1"/>
              </w:rPr>
              <w:t>。</w:t>
            </w:r>
          </w:p>
          <w:p w:rsidR="00B451FB" w:rsidRPr="0010349A" w:rsidRDefault="00B451FB" w:rsidP="00B451FB">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2.修正處：</w:t>
            </w:r>
          </w:p>
          <w:p w:rsidR="00B451FB" w:rsidRPr="0010349A" w:rsidRDefault="00B451FB" w:rsidP="00B451FB">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（1）流程圖</w:t>
            </w:r>
            <w:r>
              <w:rPr>
                <w:rFonts w:ascii="標楷體" w:eastAsia="標楷體" w:hAnsi="標楷體" w:hint="eastAsia"/>
                <w:color w:val="000000" w:themeColor="text1"/>
              </w:rPr>
              <w:t>新增提出申請者</w:t>
            </w:r>
            <w:r w:rsidRPr="0010349A">
              <w:rPr>
                <w:rFonts w:ascii="標楷體" w:eastAsia="標楷體" w:hAnsi="標楷體" w:hint="eastAsia"/>
                <w:color w:val="000000" w:themeColor="text1"/>
              </w:rPr>
              <w:t>。</w:t>
            </w:r>
          </w:p>
          <w:p w:rsidR="0003494E" w:rsidRDefault="00B451FB" w:rsidP="00B451FB">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（2</w:t>
            </w:r>
            <w:r>
              <w:rPr>
                <w:rFonts w:ascii="標楷體" w:eastAsia="標楷體" w:hAnsi="標楷體" w:hint="eastAsia"/>
                <w:color w:val="000000" w:themeColor="text1"/>
              </w:rPr>
              <w:t>）作業程序</w:t>
            </w:r>
            <w:r w:rsidRPr="0010349A">
              <w:rPr>
                <w:rFonts w:ascii="標楷體" w:eastAsia="標楷體" w:hAnsi="標楷體" w:hint="eastAsia"/>
                <w:color w:val="000000" w:themeColor="text1"/>
              </w:rPr>
              <w:t>修改</w:t>
            </w:r>
            <w:r>
              <w:rPr>
                <w:rFonts w:ascii="標楷體" w:eastAsia="標楷體" w:hAnsi="標楷體" w:hint="eastAsia"/>
                <w:color w:val="000000" w:themeColor="text1"/>
              </w:rPr>
              <w:t>2.1.</w:t>
            </w:r>
            <w:r w:rsidRPr="0010349A">
              <w:rPr>
                <w:rFonts w:ascii="標楷體" w:eastAsia="標楷體" w:hAnsi="標楷體" w:hint="eastAsia"/>
                <w:color w:val="000000" w:themeColor="text1"/>
              </w:rPr>
              <w:t>。</w:t>
            </w:r>
          </w:p>
          <w:p w:rsidR="00B451FB" w:rsidRDefault="00B451FB" w:rsidP="00B451FB">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w:t>
            </w:r>
            <w:r>
              <w:rPr>
                <w:rFonts w:ascii="標楷體" w:eastAsia="標楷體" w:hAnsi="標楷體" w:hint="eastAsia"/>
                <w:color w:val="000000" w:themeColor="text1"/>
              </w:rPr>
              <w:t>3）使用表單</w:t>
            </w:r>
            <w:r w:rsidRPr="0010349A">
              <w:rPr>
                <w:rFonts w:ascii="標楷體" w:eastAsia="標楷體" w:hAnsi="標楷體" w:hint="eastAsia"/>
                <w:color w:val="000000" w:themeColor="text1"/>
              </w:rPr>
              <w:t>修改</w:t>
            </w:r>
            <w:r>
              <w:rPr>
                <w:rFonts w:ascii="標楷體" w:eastAsia="標楷體" w:hAnsi="標楷體" w:hint="eastAsia"/>
                <w:color w:val="000000" w:themeColor="text1"/>
              </w:rPr>
              <w:t>4.1.</w:t>
            </w:r>
            <w:r w:rsidRPr="0010349A">
              <w:rPr>
                <w:rFonts w:ascii="標楷體" w:eastAsia="標楷體" w:hAnsi="標楷體" w:hint="eastAsia"/>
                <w:color w:val="000000" w:themeColor="text1"/>
              </w:rPr>
              <w:t>。</w:t>
            </w:r>
          </w:p>
          <w:p w:rsidR="00B451FB" w:rsidRPr="00A971E8" w:rsidRDefault="00B451FB" w:rsidP="00B451FB">
            <w:pPr>
              <w:spacing w:line="0" w:lineRule="atLeast"/>
              <w:ind w:leftChars="100" w:left="840" w:hangingChars="250" w:hanging="600"/>
              <w:jc w:val="both"/>
              <w:rPr>
                <w:rFonts w:ascii="標楷體" w:eastAsia="標楷體" w:hAnsi="標楷體" w:cs="Times New Roman"/>
                <w:szCs w:val="24"/>
              </w:rPr>
            </w:pPr>
            <w:r w:rsidRPr="0010349A">
              <w:rPr>
                <w:rFonts w:ascii="標楷體" w:eastAsia="標楷體" w:hAnsi="標楷體" w:hint="eastAsia"/>
                <w:color w:val="000000" w:themeColor="text1"/>
              </w:rPr>
              <w:t>（</w:t>
            </w:r>
            <w:r>
              <w:rPr>
                <w:rFonts w:ascii="標楷體" w:eastAsia="標楷體" w:hAnsi="標楷體" w:hint="eastAsia"/>
                <w:color w:val="000000" w:themeColor="text1"/>
              </w:rPr>
              <w:t>4）依據及相關文件</w:t>
            </w:r>
            <w:r w:rsidRPr="0010349A">
              <w:rPr>
                <w:rFonts w:ascii="標楷體" w:eastAsia="標楷體" w:hAnsi="標楷體" w:hint="eastAsia"/>
                <w:color w:val="000000" w:themeColor="text1"/>
              </w:rPr>
              <w:t>修改</w:t>
            </w:r>
            <w:r>
              <w:rPr>
                <w:rFonts w:ascii="標楷體" w:eastAsia="標楷體" w:hAnsi="標楷體" w:hint="eastAsia"/>
                <w:color w:val="000000" w:themeColor="text1"/>
              </w:rPr>
              <w:t>5.1.</w:t>
            </w:r>
            <w:r w:rsidRPr="0010349A">
              <w:rPr>
                <w:rFonts w:ascii="標楷體" w:eastAsia="標楷體" w:hAnsi="標楷體" w:hint="eastAsia"/>
                <w:color w:val="000000" w:themeColor="text1"/>
              </w:rPr>
              <w:t>。</w:t>
            </w:r>
          </w:p>
        </w:tc>
        <w:tc>
          <w:tcPr>
            <w:tcW w:w="640" w:type="pct"/>
            <w:tcBorders>
              <w:top w:val="single" w:sz="6" w:space="0" w:color="auto"/>
              <w:left w:val="single" w:sz="6" w:space="0" w:color="auto"/>
              <w:bottom w:val="single" w:sz="6" w:space="0" w:color="auto"/>
              <w:right w:val="single" w:sz="6" w:space="0" w:color="auto"/>
            </w:tcBorders>
            <w:vAlign w:val="center"/>
          </w:tcPr>
          <w:p w:rsidR="0003494E" w:rsidRPr="00A971E8" w:rsidRDefault="00306FEC" w:rsidP="00E117B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107</w:t>
            </w:r>
            <w:r w:rsidRPr="00A971E8">
              <w:rPr>
                <w:rFonts w:ascii="標楷體" w:eastAsia="標楷體" w:hAnsi="標楷體" w:cs="Times New Roman" w:hint="eastAsia"/>
                <w:szCs w:val="24"/>
              </w:rPr>
              <w:t>.</w:t>
            </w:r>
            <w:r>
              <w:rPr>
                <w:rFonts w:ascii="標楷體" w:eastAsia="標楷體" w:hAnsi="標楷體" w:cs="Times New Roman" w:hint="eastAsia"/>
                <w:szCs w:val="24"/>
              </w:rPr>
              <w:t>10</w:t>
            </w:r>
            <w:r w:rsidRPr="00A971E8">
              <w:rPr>
                <w:rFonts w:ascii="標楷體" w:eastAsia="標楷體" w:hAnsi="標楷體" w:cs="Times New Roman" w:hint="eastAsia"/>
                <w:szCs w:val="24"/>
              </w:rPr>
              <w:t>月</w:t>
            </w:r>
          </w:p>
        </w:tc>
        <w:tc>
          <w:tcPr>
            <w:tcW w:w="593" w:type="pct"/>
            <w:tcBorders>
              <w:top w:val="single" w:sz="6" w:space="0" w:color="auto"/>
              <w:left w:val="single" w:sz="6" w:space="0" w:color="auto"/>
              <w:bottom w:val="single" w:sz="6" w:space="0" w:color="auto"/>
              <w:right w:val="single" w:sz="6" w:space="0" w:color="auto"/>
            </w:tcBorders>
            <w:vAlign w:val="center"/>
          </w:tcPr>
          <w:p w:rsidR="0003494E" w:rsidRPr="00A971E8" w:rsidRDefault="00306FEC" w:rsidP="00E117B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詹素娟</w:t>
            </w:r>
          </w:p>
        </w:tc>
        <w:tc>
          <w:tcPr>
            <w:tcW w:w="594" w:type="pct"/>
            <w:tcBorders>
              <w:top w:val="single" w:sz="6" w:space="0" w:color="auto"/>
              <w:left w:val="single" w:sz="6" w:space="0" w:color="auto"/>
              <w:bottom w:val="single" w:sz="6" w:space="0" w:color="auto"/>
              <w:right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r>
      <w:tr w:rsidR="0003494E" w:rsidRPr="00A971E8" w:rsidTr="00E117B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ind w:left="163" w:hangingChars="68" w:hanging="163"/>
              <w:rPr>
                <w:rFonts w:ascii="標楷體" w:eastAsia="標楷體" w:hAnsi="標楷體" w:cs="Times New Roman"/>
                <w:szCs w:val="24"/>
              </w:rPr>
            </w:pPr>
          </w:p>
          <w:p w:rsidR="0003494E" w:rsidRPr="00A971E8" w:rsidRDefault="0003494E" w:rsidP="00E117B1">
            <w:pPr>
              <w:spacing w:line="0" w:lineRule="atLeast"/>
              <w:ind w:left="163" w:hangingChars="68" w:hanging="163"/>
              <w:rPr>
                <w:rFonts w:ascii="標楷體" w:eastAsia="標楷體" w:hAnsi="標楷體" w:cs="Times New Roman"/>
                <w:szCs w:val="24"/>
              </w:rPr>
            </w:pPr>
          </w:p>
          <w:p w:rsidR="0003494E" w:rsidRPr="00A971E8" w:rsidRDefault="0003494E" w:rsidP="00E117B1">
            <w:pPr>
              <w:spacing w:line="0" w:lineRule="atLeast"/>
              <w:ind w:left="163" w:hangingChars="68" w:hanging="163"/>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highlight w:val="yellow"/>
              </w:rPr>
            </w:pPr>
          </w:p>
        </w:tc>
        <w:tc>
          <w:tcPr>
            <w:tcW w:w="593"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r>
      <w:tr w:rsidR="008C295C" w:rsidRPr="00A971E8" w:rsidTr="00E117B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C295C" w:rsidRPr="00A971E8" w:rsidRDefault="008C295C" w:rsidP="00E117B1">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vAlign w:val="center"/>
          </w:tcPr>
          <w:p w:rsidR="008C295C" w:rsidRDefault="008C295C" w:rsidP="00E117B1">
            <w:pPr>
              <w:spacing w:line="0" w:lineRule="atLeast"/>
              <w:ind w:left="163" w:hangingChars="68" w:hanging="163"/>
              <w:rPr>
                <w:rFonts w:ascii="標楷體" w:eastAsia="標楷體" w:hAnsi="標楷體" w:cs="Times New Roman"/>
                <w:szCs w:val="24"/>
              </w:rPr>
            </w:pPr>
          </w:p>
          <w:p w:rsidR="008C295C" w:rsidRDefault="008C295C" w:rsidP="00E117B1">
            <w:pPr>
              <w:spacing w:line="0" w:lineRule="atLeast"/>
              <w:ind w:left="163" w:hangingChars="68" w:hanging="163"/>
              <w:rPr>
                <w:rFonts w:ascii="標楷體" w:eastAsia="標楷體" w:hAnsi="標楷體" w:cs="Times New Roman"/>
                <w:szCs w:val="24"/>
              </w:rPr>
            </w:pPr>
          </w:p>
          <w:p w:rsidR="008C295C" w:rsidRPr="00A971E8" w:rsidRDefault="008C295C" w:rsidP="00E117B1">
            <w:pPr>
              <w:spacing w:line="0" w:lineRule="atLeast"/>
              <w:ind w:left="163" w:hangingChars="68" w:hanging="163"/>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8C295C" w:rsidRPr="00A971E8" w:rsidRDefault="008C295C" w:rsidP="00E117B1">
            <w:pPr>
              <w:spacing w:line="0" w:lineRule="atLeast"/>
              <w:jc w:val="center"/>
              <w:rPr>
                <w:rFonts w:ascii="標楷體" w:eastAsia="標楷體" w:hAnsi="標楷體" w:cs="Times New Roman"/>
                <w:szCs w:val="24"/>
                <w:highlight w:val="yellow"/>
              </w:rPr>
            </w:pPr>
          </w:p>
        </w:tc>
        <w:tc>
          <w:tcPr>
            <w:tcW w:w="593" w:type="pct"/>
            <w:tcBorders>
              <w:top w:val="single" w:sz="6" w:space="0" w:color="auto"/>
              <w:left w:val="single" w:sz="6" w:space="0" w:color="auto"/>
              <w:bottom w:val="single" w:sz="6" w:space="0" w:color="auto"/>
              <w:right w:val="single" w:sz="6" w:space="0" w:color="auto"/>
            </w:tcBorders>
            <w:vAlign w:val="center"/>
          </w:tcPr>
          <w:p w:rsidR="008C295C" w:rsidRPr="00A971E8" w:rsidRDefault="008C295C" w:rsidP="00E117B1">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8C295C" w:rsidRPr="00A971E8" w:rsidRDefault="008C295C" w:rsidP="00E117B1">
            <w:pPr>
              <w:spacing w:line="0" w:lineRule="atLeast"/>
              <w:jc w:val="center"/>
              <w:rPr>
                <w:rFonts w:ascii="標楷體" w:eastAsia="標楷體" w:hAnsi="標楷體" w:cs="Times New Roman"/>
                <w:szCs w:val="24"/>
              </w:rPr>
            </w:pPr>
          </w:p>
        </w:tc>
      </w:tr>
      <w:tr w:rsidR="0003494E" w:rsidRPr="00A971E8" w:rsidTr="00E117B1">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12" w:space="0" w:color="auto"/>
              <w:right w:val="single" w:sz="6" w:space="0" w:color="auto"/>
            </w:tcBorders>
          </w:tcPr>
          <w:p w:rsidR="0003494E" w:rsidRPr="00A971E8" w:rsidRDefault="0003494E" w:rsidP="00E117B1">
            <w:pPr>
              <w:spacing w:line="0" w:lineRule="atLeast"/>
              <w:rPr>
                <w:rFonts w:ascii="標楷體" w:eastAsia="標楷體" w:hAnsi="標楷體" w:cs="Times New Roman"/>
                <w:szCs w:val="24"/>
              </w:rPr>
            </w:pPr>
          </w:p>
          <w:p w:rsidR="0003494E" w:rsidRPr="00A971E8" w:rsidRDefault="0003494E" w:rsidP="00E117B1">
            <w:pPr>
              <w:spacing w:line="0" w:lineRule="atLeast"/>
              <w:rPr>
                <w:rFonts w:ascii="標楷體" w:eastAsia="標楷體" w:hAnsi="標楷體" w:cs="Times New Roman"/>
                <w:szCs w:val="24"/>
              </w:rPr>
            </w:pPr>
          </w:p>
          <w:p w:rsidR="0003494E" w:rsidRPr="00A971E8" w:rsidRDefault="0003494E" w:rsidP="00E117B1">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12" w:space="0" w:color="auto"/>
              <w:right w:val="single" w:sz="6" w:space="0" w:color="auto"/>
            </w:tcBorders>
            <w:vAlign w:val="center"/>
          </w:tcPr>
          <w:p w:rsidR="0003494E" w:rsidRPr="00A971E8" w:rsidRDefault="0003494E" w:rsidP="00E117B1">
            <w:pPr>
              <w:spacing w:line="0" w:lineRule="atLeast"/>
              <w:rPr>
                <w:rFonts w:ascii="標楷體" w:eastAsia="標楷體" w:hAnsi="標楷體" w:cs="Times New Roman"/>
                <w:szCs w:val="24"/>
              </w:rPr>
            </w:pPr>
          </w:p>
        </w:tc>
        <w:tc>
          <w:tcPr>
            <w:tcW w:w="593" w:type="pct"/>
            <w:tcBorders>
              <w:top w:val="single" w:sz="6" w:space="0" w:color="auto"/>
              <w:left w:val="single" w:sz="6" w:space="0" w:color="auto"/>
              <w:bottom w:val="single" w:sz="12" w:space="0" w:color="auto"/>
              <w:right w:val="single" w:sz="6" w:space="0" w:color="auto"/>
            </w:tcBorders>
            <w:vAlign w:val="center"/>
          </w:tcPr>
          <w:p w:rsidR="0003494E" w:rsidRPr="00A971E8" w:rsidRDefault="0003494E" w:rsidP="00E117B1">
            <w:pPr>
              <w:spacing w:line="0" w:lineRule="atLeast"/>
              <w:rPr>
                <w:rFonts w:ascii="標楷體" w:eastAsia="標楷體" w:hAnsi="標楷體" w:cs="Times New Roman"/>
                <w:szCs w:val="24"/>
              </w:rPr>
            </w:pPr>
          </w:p>
        </w:tc>
        <w:tc>
          <w:tcPr>
            <w:tcW w:w="594" w:type="pct"/>
            <w:tcBorders>
              <w:top w:val="single" w:sz="6" w:space="0" w:color="auto"/>
              <w:left w:val="single" w:sz="6" w:space="0" w:color="auto"/>
              <w:bottom w:val="single" w:sz="12" w:space="0" w:color="auto"/>
              <w:right w:val="single" w:sz="12" w:space="0" w:color="auto"/>
            </w:tcBorders>
            <w:vAlign w:val="center"/>
          </w:tcPr>
          <w:p w:rsidR="0003494E" w:rsidRPr="00A971E8" w:rsidRDefault="0003494E" w:rsidP="00E117B1">
            <w:pPr>
              <w:spacing w:line="0" w:lineRule="atLeast"/>
              <w:rPr>
                <w:rFonts w:ascii="標楷體" w:eastAsia="標楷體" w:hAnsi="標楷體" w:cs="Times New Roman"/>
                <w:szCs w:val="24"/>
              </w:rPr>
            </w:pPr>
          </w:p>
        </w:tc>
      </w:tr>
    </w:tbl>
    <w:p w:rsidR="0003494E" w:rsidRPr="00A971E8" w:rsidRDefault="00592442" w:rsidP="0003494E">
      <w:pPr>
        <w:jc w:val="right"/>
        <w:rPr>
          <w:rFonts w:ascii="標楷體" w:eastAsia="標楷體" w:hAnsi="標楷體" w:cs="Times New Roman"/>
          <w:szCs w:val="24"/>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03494E" w:rsidRPr="00A971E8" w:rsidRDefault="0003494E" w:rsidP="0003494E">
      <w:pPr>
        <w:widowControl/>
        <w:rPr>
          <w:rFonts w:ascii="標楷體" w:eastAsia="標楷體" w:hAnsi="標楷體" w:cs="Times New Roman"/>
          <w:szCs w:val="24"/>
        </w:rPr>
      </w:pPr>
      <w:r w:rsidRPr="00A971E8">
        <w:rPr>
          <w:rFonts w:ascii="標楷體" w:eastAsia="標楷體" w:hAnsi="標楷體" w:cs="Times New Roman"/>
          <w:noProof/>
          <w:szCs w:val="24"/>
        </w:rPr>
        <mc:AlternateContent>
          <mc:Choice Requires="wps">
            <w:drawing>
              <wp:anchor distT="0" distB="0" distL="114300" distR="114300" simplePos="0" relativeHeight="251672576" behindDoc="0" locked="0" layoutInCell="1" allowOverlap="1" wp14:anchorId="6D9768FD" wp14:editId="64A39976">
                <wp:simplePos x="0" y="0"/>
                <wp:positionH relativeFrom="column">
                  <wp:posOffset>4258945</wp:posOffset>
                </wp:positionH>
                <wp:positionV relativeFrom="paragraph">
                  <wp:posOffset>2836122</wp:posOffset>
                </wp:positionV>
                <wp:extent cx="2057400" cy="5715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9D7A00" w:rsidRDefault="007630AB" w:rsidP="0003494E">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9D7A00" w:rsidRDefault="007630AB" w:rsidP="0003494E">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margin-left:335.35pt;margin-top:223.3pt;width:162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UEtgIAAMA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" filled="f" stroked="f">
                <v:textbox>
                  <w:txbxContent>
                    <w:p w:rsidR="004F4A57" w:rsidRPr="009D7A00" w:rsidRDefault="004F4A57" w:rsidP="0003494E">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9D7A00" w:rsidRDefault="004F4A57" w:rsidP="0003494E">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v:textbox>
              </v:shape>
            </w:pict>
          </mc:Fallback>
        </mc:AlternateContent>
      </w:r>
      <w:r w:rsidRPr="00A971E8">
        <w:rPr>
          <w:rFonts w:ascii="標楷體" w:eastAsia="標楷體" w:hAnsi="標楷體" w:cs="Times New Roman"/>
          <w:szCs w:val="24"/>
        </w:rPr>
        <w:br w:type="page"/>
      </w:r>
    </w:p>
    <w:tbl>
      <w:tblPr>
        <w:tblpPr w:leftFromText="180" w:rightFromText="180" w:vertAnchor="text" w:horzAnchor="margin" w:tblpXSpec="center" w:tblpY="4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889"/>
        <w:gridCol w:w="1994"/>
        <w:gridCol w:w="1817"/>
        <w:gridCol w:w="1208"/>
        <w:gridCol w:w="946"/>
      </w:tblGrid>
      <w:tr w:rsidR="0003494E" w:rsidRPr="00A971E8" w:rsidTr="00E117B1">
        <w:tc>
          <w:tcPr>
            <w:tcW w:w="5000" w:type="pct"/>
            <w:gridSpan w:val="5"/>
            <w:tcBorders>
              <w:top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sz w:val="32"/>
                <w:szCs w:val="32"/>
              </w:rPr>
            </w:pPr>
            <w:r w:rsidRPr="00A971E8">
              <w:rPr>
                <w:rFonts w:ascii="標楷體" w:eastAsia="標楷體" w:hAnsi="標楷體" w:cs="Times New Roman"/>
                <w:b/>
                <w:bCs/>
                <w:szCs w:val="24"/>
              </w:rPr>
              <w:lastRenderedPageBreak/>
              <w:br w:type="page"/>
            </w:r>
            <w:r w:rsidRPr="00A971E8">
              <w:rPr>
                <w:rFonts w:ascii="標楷體" w:eastAsia="標楷體" w:hAnsi="標楷體" w:cs="Times New Roman"/>
                <w:b/>
                <w:bCs/>
                <w:szCs w:val="24"/>
              </w:rPr>
              <w:br w:type="page"/>
            </w:r>
            <w:r w:rsidRPr="00A971E8">
              <w:rPr>
                <w:rFonts w:ascii="標楷體" w:eastAsia="標楷體" w:hAnsi="標楷體" w:cs="Times New Roman"/>
                <w:sz w:val="32"/>
                <w:szCs w:val="32"/>
              </w:rPr>
              <w:t>佛光大學內部控制文件</w:t>
            </w:r>
          </w:p>
        </w:tc>
      </w:tr>
      <w:tr w:rsidR="0003494E" w:rsidRPr="00A971E8" w:rsidTr="00592442">
        <w:tc>
          <w:tcPr>
            <w:tcW w:w="1973"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文件名稱</w:t>
            </w:r>
          </w:p>
        </w:tc>
        <w:tc>
          <w:tcPr>
            <w:tcW w:w="1012"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制訂單位</w:t>
            </w:r>
          </w:p>
        </w:tc>
        <w:tc>
          <w:tcPr>
            <w:tcW w:w="922"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文件編號</w:t>
            </w:r>
          </w:p>
        </w:tc>
        <w:tc>
          <w:tcPr>
            <w:tcW w:w="613"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版本/</w:t>
            </w:r>
          </w:p>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制訂日期</w:t>
            </w:r>
          </w:p>
        </w:tc>
        <w:tc>
          <w:tcPr>
            <w:tcW w:w="479"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頁數</w:t>
            </w:r>
          </w:p>
        </w:tc>
      </w:tr>
      <w:tr w:rsidR="0003494E" w:rsidRPr="00A971E8" w:rsidTr="00592442">
        <w:tc>
          <w:tcPr>
            <w:tcW w:w="1973" w:type="pct"/>
            <w:tcBorders>
              <w:bottom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color w:val="000000"/>
                <w:szCs w:val="24"/>
              </w:rPr>
            </w:pPr>
            <w:r w:rsidRPr="00A971E8">
              <w:rPr>
                <w:rFonts w:ascii="標楷體" w:eastAsia="標楷體" w:hAnsi="標楷體" w:cs="Times New Roman" w:hint="eastAsia"/>
                <w:b/>
                <w:szCs w:val="24"/>
              </w:rPr>
              <w:t>關防用印管理</w:t>
            </w:r>
          </w:p>
        </w:tc>
        <w:tc>
          <w:tcPr>
            <w:tcW w:w="1012" w:type="pct"/>
            <w:tcBorders>
              <w:bottom w:val="single" w:sz="12" w:space="0" w:color="auto"/>
            </w:tcBorders>
            <w:vAlign w:val="center"/>
          </w:tcPr>
          <w:p w:rsidR="0003494E" w:rsidRPr="00F176D4" w:rsidRDefault="008C295C" w:rsidP="00E117B1">
            <w:pPr>
              <w:spacing w:line="0" w:lineRule="atLeast"/>
              <w:jc w:val="center"/>
              <w:rPr>
                <w:rFonts w:ascii="標楷體" w:eastAsia="標楷體" w:hAnsi="標楷體" w:cs="Times New Roman"/>
                <w:color w:val="000000"/>
                <w:sz w:val="20"/>
                <w:szCs w:val="20"/>
              </w:rPr>
            </w:pPr>
            <w:r w:rsidRPr="00F176D4">
              <w:rPr>
                <w:rFonts w:ascii="標楷體" w:eastAsia="標楷體" w:hAnsi="標楷體" w:hint="eastAsia"/>
                <w:color w:val="000000" w:themeColor="text1"/>
                <w:sz w:val="20"/>
                <w:szCs w:val="20"/>
              </w:rPr>
              <w:t>秘書室</w:t>
            </w:r>
          </w:p>
        </w:tc>
        <w:tc>
          <w:tcPr>
            <w:tcW w:w="922" w:type="pct"/>
            <w:tcBorders>
              <w:bottom w:val="single" w:sz="12" w:space="0" w:color="auto"/>
            </w:tcBorders>
            <w:vAlign w:val="center"/>
          </w:tcPr>
          <w:p w:rsidR="0003494E" w:rsidRPr="00F176D4" w:rsidRDefault="008C295C" w:rsidP="00E117B1">
            <w:pPr>
              <w:spacing w:line="0" w:lineRule="atLeast"/>
              <w:jc w:val="center"/>
              <w:rPr>
                <w:rFonts w:ascii="標楷體" w:eastAsia="標楷體" w:hAnsi="標楷體"/>
                <w:color w:val="000000" w:themeColor="text1"/>
                <w:sz w:val="20"/>
                <w:szCs w:val="20"/>
              </w:rPr>
            </w:pPr>
            <w:r w:rsidRPr="00F176D4">
              <w:rPr>
                <w:rFonts w:ascii="標楷體" w:eastAsia="標楷體" w:hAnsi="標楷體" w:hint="eastAsia"/>
                <w:color w:val="000000" w:themeColor="text1"/>
                <w:sz w:val="20"/>
                <w:szCs w:val="20"/>
              </w:rPr>
              <w:t>1150-005</w:t>
            </w:r>
          </w:p>
        </w:tc>
        <w:tc>
          <w:tcPr>
            <w:tcW w:w="613" w:type="pct"/>
            <w:tcBorders>
              <w:bottom w:val="single" w:sz="12" w:space="0" w:color="auto"/>
            </w:tcBorders>
            <w:vAlign w:val="center"/>
          </w:tcPr>
          <w:p w:rsidR="008C295C" w:rsidRPr="00F176D4" w:rsidRDefault="008C295C" w:rsidP="008C295C">
            <w:pPr>
              <w:spacing w:line="0" w:lineRule="atLeast"/>
              <w:jc w:val="center"/>
              <w:rPr>
                <w:rFonts w:ascii="標楷體" w:eastAsia="標楷體" w:hAnsi="標楷體"/>
                <w:color w:val="000000" w:themeColor="text1"/>
                <w:sz w:val="20"/>
                <w:szCs w:val="20"/>
              </w:rPr>
            </w:pPr>
            <w:r w:rsidRPr="00F176D4">
              <w:rPr>
                <w:rFonts w:ascii="標楷體" w:eastAsia="標楷體" w:hAnsi="標楷體" w:hint="eastAsia"/>
                <w:color w:val="000000" w:themeColor="text1"/>
                <w:sz w:val="20"/>
                <w:szCs w:val="20"/>
              </w:rPr>
              <w:t>02</w:t>
            </w:r>
            <w:r w:rsidRPr="00F176D4">
              <w:rPr>
                <w:rFonts w:ascii="標楷體" w:eastAsia="標楷體" w:hAnsi="標楷體"/>
                <w:color w:val="000000" w:themeColor="text1"/>
                <w:sz w:val="20"/>
                <w:szCs w:val="20"/>
              </w:rPr>
              <w:t>/</w:t>
            </w:r>
          </w:p>
          <w:p w:rsidR="0003494E" w:rsidRPr="00F176D4" w:rsidRDefault="008C295C" w:rsidP="008C295C">
            <w:pPr>
              <w:spacing w:line="0" w:lineRule="atLeast"/>
              <w:jc w:val="center"/>
              <w:rPr>
                <w:rFonts w:ascii="標楷體" w:eastAsia="標楷體" w:hAnsi="標楷體"/>
                <w:color w:val="000000" w:themeColor="text1"/>
                <w:sz w:val="20"/>
                <w:szCs w:val="20"/>
              </w:rPr>
            </w:pPr>
            <w:r w:rsidRPr="00F176D4">
              <w:rPr>
                <w:rFonts w:ascii="標楷體" w:eastAsia="標楷體" w:hAnsi="標楷體" w:hint="eastAsia"/>
                <w:color w:val="000000" w:themeColor="text1"/>
                <w:sz w:val="20"/>
                <w:szCs w:val="20"/>
              </w:rPr>
              <w:t>107.12.12</w:t>
            </w:r>
          </w:p>
        </w:tc>
        <w:tc>
          <w:tcPr>
            <w:tcW w:w="479" w:type="pct"/>
            <w:tcBorders>
              <w:bottom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第</w:t>
            </w:r>
            <w:r w:rsidRPr="00A971E8">
              <w:rPr>
                <w:rFonts w:ascii="標楷體" w:eastAsia="標楷體" w:hAnsi="標楷體" w:cs="Times New Roman" w:hint="eastAsia"/>
                <w:color w:val="000000"/>
                <w:sz w:val="20"/>
                <w:szCs w:val="24"/>
              </w:rPr>
              <w:t>1</w:t>
            </w:r>
            <w:r w:rsidRPr="00A971E8">
              <w:rPr>
                <w:rFonts w:ascii="標楷體" w:eastAsia="標楷體" w:hAnsi="標楷體" w:cs="Times New Roman"/>
                <w:color w:val="000000"/>
                <w:sz w:val="20"/>
                <w:szCs w:val="24"/>
              </w:rPr>
              <w:t>頁/</w:t>
            </w:r>
          </w:p>
          <w:p w:rsidR="0003494E" w:rsidRPr="00A971E8" w:rsidRDefault="0003494E" w:rsidP="00E117B1">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共</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tc>
      </w:tr>
    </w:tbl>
    <w:p w:rsidR="0003494E" w:rsidRPr="00A971E8" w:rsidRDefault="00592442" w:rsidP="0003494E">
      <w:pPr>
        <w:autoSpaceDE w:val="0"/>
        <w:autoSpaceDN w:val="0"/>
        <w:jc w:val="right"/>
        <w:textAlignment w:val="baseline"/>
        <w:rPr>
          <w:rFonts w:ascii="標楷體" w:eastAsia="標楷體" w:hAnsi="標楷體" w:cs="Times New Roman"/>
          <w:b/>
          <w:bCs/>
          <w:szCs w:val="24"/>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03494E" w:rsidRPr="00A971E8" w:rsidRDefault="0003494E" w:rsidP="0003494E">
      <w:pPr>
        <w:autoSpaceDE w:val="0"/>
        <w:autoSpaceDN w:val="0"/>
        <w:spacing w:before="100" w:beforeAutospacing="1"/>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1.流程圖：</w:t>
      </w:r>
    </w:p>
    <w:p w:rsidR="00F176D4" w:rsidRDefault="00F176D4" w:rsidP="005A4E1C">
      <w:pPr>
        <w:rPr>
          <w:rFonts w:ascii="標楷體" w:eastAsia="標楷體" w:hAnsi="標楷體" w:cs="Times New Roman"/>
          <w:b/>
          <w:bCs/>
          <w:szCs w:val="24"/>
        </w:rPr>
      </w:pPr>
      <w:r>
        <w:object w:dxaOrig="7171" w:dyaOrig="12216">
          <v:shape id="_x0000_i1031" type="#_x0000_t75" style="width:480.65pt;height:550.65pt" o:ole="">
            <v:imagedata r:id="rId22" o:title=""/>
          </v:shape>
          <o:OLEObject Type="Embed" ProgID="Visio.Drawing.11" ShapeID="_x0000_i1031" DrawAspect="Content" ObjectID="_1621339726" r:id="rId23"/>
        </w:object>
      </w:r>
    </w:p>
    <w:p w:rsidR="0003494E" w:rsidRPr="005A4E1C" w:rsidRDefault="0003494E" w:rsidP="005A4E1C">
      <w:pPr>
        <w:rPr>
          <w:rFonts w:ascii="標楷體" w:eastAsia="標楷體" w:hAnsi="標楷體" w:cs="Times New Roman"/>
          <w:szCs w:val="24"/>
        </w:rPr>
      </w:pPr>
      <w:r w:rsidRPr="005A4E1C">
        <w:rPr>
          <w:rFonts w:ascii="標楷體" w:eastAsia="標楷體" w:hAnsi="標楷體" w:cs="Times New Roman"/>
          <w:b/>
          <w:bCs/>
          <w:szCs w:val="24"/>
        </w:rPr>
        <w:br w:type="page"/>
      </w:r>
    </w:p>
    <w:tbl>
      <w:tblPr>
        <w:tblpPr w:leftFromText="180" w:rightFromText="180" w:vertAnchor="text" w:horzAnchor="margin" w:tblpXSpec="center" w:tblpY="4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889"/>
        <w:gridCol w:w="1994"/>
        <w:gridCol w:w="1817"/>
        <w:gridCol w:w="1208"/>
        <w:gridCol w:w="946"/>
      </w:tblGrid>
      <w:tr w:rsidR="0003494E" w:rsidRPr="00A971E8" w:rsidTr="00E117B1">
        <w:tc>
          <w:tcPr>
            <w:tcW w:w="5000" w:type="pct"/>
            <w:gridSpan w:val="5"/>
            <w:tcBorders>
              <w:top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sz w:val="32"/>
                <w:szCs w:val="32"/>
              </w:rPr>
            </w:pPr>
            <w:r w:rsidRPr="00A971E8">
              <w:rPr>
                <w:rFonts w:ascii="標楷體" w:eastAsia="標楷體" w:hAnsi="標楷體" w:cs="Times New Roman"/>
                <w:b/>
                <w:bCs/>
                <w:szCs w:val="24"/>
              </w:rPr>
              <w:lastRenderedPageBreak/>
              <w:br w:type="page"/>
            </w:r>
            <w:r w:rsidRPr="00A971E8">
              <w:rPr>
                <w:rFonts w:ascii="標楷體" w:eastAsia="標楷體" w:hAnsi="標楷體" w:cs="Times New Roman"/>
                <w:b/>
                <w:bCs/>
                <w:szCs w:val="24"/>
              </w:rPr>
              <w:br w:type="page"/>
            </w:r>
            <w:r w:rsidRPr="00A971E8">
              <w:rPr>
                <w:rFonts w:ascii="標楷體" w:eastAsia="標楷體" w:hAnsi="標楷體" w:cs="Times New Roman"/>
                <w:sz w:val="32"/>
                <w:szCs w:val="32"/>
              </w:rPr>
              <w:t>佛光大學內部控制文件</w:t>
            </w:r>
          </w:p>
        </w:tc>
      </w:tr>
      <w:tr w:rsidR="0003494E" w:rsidRPr="00A971E8" w:rsidTr="00592442">
        <w:tc>
          <w:tcPr>
            <w:tcW w:w="1973"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文件名稱</w:t>
            </w:r>
          </w:p>
        </w:tc>
        <w:tc>
          <w:tcPr>
            <w:tcW w:w="1012"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制訂單位</w:t>
            </w:r>
          </w:p>
        </w:tc>
        <w:tc>
          <w:tcPr>
            <w:tcW w:w="922"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文件編號</w:t>
            </w:r>
          </w:p>
        </w:tc>
        <w:tc>
          <w:tcPr>
            <w:tcW w:w="613"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版本/</w:t>
            </w:r>
          </w:p>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制訂日期</w:t>
            </w:r>
          </w:p>
        </w:tc>
        <w:tc>
          <w:tcPr>
            <w:tcW w:w="479"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頁數</w:t>
            </w:r>
          </w:p>
        </w:tc>
      </w:tr>
      <w:tr w:rsidR="00387C89" w:rsidRPr="00A971E8" w:rsidTr="00592442">
        <w:tc>
          <w:tcPr>
            <w:tcW w:w="1973" w:type="pct"/>
            <w:tcBorders>
              <w:bottom w:val="single" w:sz="12" w:space="0" w:color="auto"/>
            </w:tcBorders>
            <w:vAlign w:val="center"/>
          </w:tcPr>
          <w:p w:rsidR="00387C89" w:rsidRPr="00A971E8" w:rsidRDefault="00387C89" w:rsidP="00387C89">
            <w:pPr>
              <w:spacing w:line="0" w:lineRule="atLeast"/>
              <w:jc w:val="center"/>
              <w:rPr>
                <w:rFonts w:ascii="標楷體" w:eastAsia="標楷體" w:hAnsi="標楷體" w:cs="Times New Roman"/>
                <w:color w:val="000000"/>
                <w:szCs w:val="24"/>
              </w:rPr>
            </w:pPr>
            <w:r w:rsidRPr="00A971E8">
              <w:rPr>
                <w:rFonts w:ascii="標楷體" w:eastAsia="標楷體" w:hAnsi="標楷體" w:cs="Times New Roman" w:hint="eastAsia"/>
                <w:b/>
                <w:szCs w:val="24"/>
              </w:rPr>
              <w:t>關防用印管理</w:t>
            </w:r>
          </w:p>
        </w:tc>
        <w:tc>
          <w:tcPr>
            <w:tcW w:w="1012" w:type="pct"/>
            <w:tcBorders>
              <w:bottom w:val="single" w:sz="12" w:space="0" w:color="auto"/>
            </w:tcBorders>
            <w:vAlign w:val="center"/>
          </w:tcPr>
          <w:p w:rsidR="00387C89" w:rsidRPr="008C295C" w:rsidRDefault="00387C89" w:rsidP="00387C89">
            <w:pPr>
              <w:spacing w:line="0" w:lineRule="atLeast"/>
              <w:jc w:val="center"/>
              <w:rPr>
                <w:rFonts w:ascii="標楷體" w:eastAsia="標楷體" w:hAnsi="標楷體" w:cs="Times New Roman"/>
                <w:color w:val="000000"/>
                <w:sz w:val="20"/>
                <w:szCs w:val="20"/>
              </w:rPr>
            </w:pPr>
            <w:r w:rsidRPr="00F176D4">
              <w:rPr>
                <w:rFonts w:ascii="標楷體" w:eastAsia="標楷體" w:hAnsi="標楷體" w:hint="eastAsia"/>
                <w:color w:val="000000" w:themeColor="text1"/>
                <w:sz w:val="20"/>
                <w:szCs w:val="20"/>
              </w:rPr>
              <w:t>秘書室</w:t>
            </w:r>
          </w:p>
        </w:tc>
        <w:tc>
          <w:tcPr>
            <w:tcW w:w="922" w:type="pct"/>
            <w:tcBorders>
              <w:bottom w:val="single" w:sz="12" w:space="0" w:color="auto"/>
            </w:tcBorders>
            <w:vAlign w:val="center"/>
          </w:tcPr>
          <w:p w:rsidR="00387C89" w:rsidRPr="00F176D4" w:rsidRDefault="00387C89" w:rsidP="00387C89">
            <w:pPr>
              <w:spacing w:line="0" w:lineRule="atLeast"/>
              <w:jc w:val="center"/>
              <w:rPr>
                <w:rFonts w:ascii="標楷體" w:eastAsia="標楷體" w:hAnsi="標楷體"/>
                <w:color w:val="000000" w:themeColor="text1"/>
                <w:sz w:val="20"/>
                <w:szCs w:val="20"/>
              </w:rPr>
            </w:pPr>
            <w:r w:rsidRPr="00F176D4">
              <w:rPr>
                <w:rFonts w:ascii="標楷體" w:eastAsia="標楷體" w:hAnsi="標楷體" w:hint="eastAsia"/>
                <w:color w:val="000000" w:themeColor="text1"/>
                <w:sz w:val="20"/>
                <w:szCs w:val="20"/>
              </w:rPr>
              <w:t>1150-005</w:t>
            </w:r>
          </w:p>
        </w:tc>
        <w:tc>
          <w:tcPr>
            <w:tcW w:w="613" w:type="pct"/>
            <w:tcBorders>
              <w:bottom w:val="single" w:sz="12" w:space="0" w:color="auto"/>
            </w:tcBorders>
            <w:vAlign w:val="center"/>
          </w:tcPr>
          <w:p w:rsidR="00387C89" w:rsidRPr="00F176D4" w:rsidRDefault="00387C89" w:rsidP="00387C89">
            <w:pPr>
              <w:spacing w:line="0" w:lineRule="atLeast"/>
              <w:jc w:val="center"/>
              <w:rPr>
                <w:rFonts w:ascii="標楷體" w:eastAsia="標楷體" w:hAnsi="標楷體"/>
                <w:color w:val="000000" w:themeColor="text1"/>
                <w:sz w:val="20"/>
                <w:szCs w:val="20"/>
              </w:rPr>
            </w:pPr>
            <w:r w:rsidRPr="00F176D4">
              <w:rPr>
                <w:rFonts w:ascii="標楷體" w:eastAsia="標楷體" w:hAnsi="標楷體" w:hint="eastAsia"/>
                <w:color w:val="000000" w:themeColor="text1"/>
                <w:sz w:val="20"/>
                <w:szCs w:val="20"/>
              </w:rPr>
              <w:t>02</w:t>
            </w:r>
            <w:r w:rsidRPr="00F176D4">
              <w:rPr>
                <w:rFonts w:ascii="標楷體" w:eastAsia="標楷體" w:hAnsi="標楷體"/>
                <w:color w:val="000000" w:themeColor="text1"/>
                <w:sz w:val="20"/>
                <w:szCs w:val="20"/>
              </w:rPr>
              <w:t>/</w:t>
            </w:r>
          </w:p>
          <w:p w:rsidR="00387C89" w:rsidRPr="00F176D4" w:rsidRDefault="00387C89" w:rsidP="00387C89">
            <w:pPr>
              <w:spacing w:line="0" w:lineRule="atLeast"/>
              <w:jc w:val="center"/>
              <w:rPr>
                <w:rFonts w:ascii="標楷體" w:eastAsia="標楷體" w:hAnsi="標楷體"/>
                <w:color w:val="000000" w:themeColor="text1"/>
                <w:sz w:val="20"/>
                <w:szCs w:val="20"/>
              </w:rPr>
            </w:pPr>
            <w:r w:rsidRPr="00F176D4">
              <w:rPr>
                <w:rFonts w:ascii="標楷體" w:eastAsia="標楷體" w:hAnsi="標楷體" w:hint="eastAsia"/>
                <w:color w:val="000000" w:themeColor="text1"/>
                <w:sz w:val="20"/>
                <w:szCs w:val="20"/>
              </w:rPr>
              <w:t>107.12.12</w:t>
            </w:r>
          </w:p>
        </w:tc>
        <w:tc>
          <w:tcPr>
            <w:tcW w:w="479" w:type="pct"/>
            <w:tcBorders>
              <w:bottom w:val="single" w:sz="12" w:space="0" w:color="auto"/>
            </w:tcBorders>
            <w:vAlign w:val="center"/>
          </w:tcPr>
          <w:p w:rsidR="00387C89" w:rsidRPr="00A971E8" w:rsidRDefault="00387C89" w:rsidP="00387C89">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第</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p w:rsidR="00387C89" w:rsidRPr="00A971E8" w:rsidRDefault="00387C89" w:rsidP="00387C89">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共</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tc>
      </w:tr>
    </w:tbl>
    <w:p w:rsidR="0003494E" w:rsidRPr="00A971E8" w:rsidRDefault="00592442" w:rsidP="0003494E">
      <w:pPr>
        <w:autoSpaceDE w:val="0"/>
        <w:autoSpaceDN w:val="0"/>
        <w:jc w:val="right"/>
        <w:textAlignment w:val="baseline"/>
        <w:rPr>
          <w:rFonts w:ascii="標楷體" w:eastAsia="標楷體" w:hAnsi="標楷體" w:cs="Times New Roman"/>
          <w:b/>
          <w:bCs/>
          <w:sz w:val="16"/>
          <w:szCs w:val="16"/>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03494E" w:rsidRPr="00A971E8" w:rsidRDefault="0003494E" w:rsidP="0003494E">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2.作業程序：</w:t>
      </w:r>
    </w:p>
    <w:p w:rsidR="0003494E" w:rsidRPr="00A971E8" w:rsidRDefault="0003494E" w:rsidP="0003494E">
      <w:pPr>
        <w:autoSpaceDE w:val="0"/>
        <w:autoSpaceDN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A971E8">
        <w:rPr>
          <w:rFonts w:ascii="標楷體" w:eastAsia="標楷體" w:hAnsi="標楷體" w:cs="Times New Roman" w:hint="eastAsia"/>
          <w:szCs w:val="24"/>
        </w:rPr>
        <w:t>依用印申請</w:t>
      </w:r>
      <w:r w:rsidR="004E09BA" w:rsidRPr="00F176D4">
        <w:rPr>
          <w:rFonts w:ascii="標楷體" w:eastAsia="標楷體" w:hAnsi="標楷體" w:cs="Times New Roman" w:hint="eastAsia"/>
          <w:szCs w:val="24"/>
        </w:rPr>
        <w:t>書</w:t>
      </w:r>
      <w:r w:rsidRPr="00A971E8">
        <w:rPr>
          <w:rFonts w:ascii="標楷體" w:eastAsia="標楷體" w:hAnsi="標楷體" w:cs="Times New Roman" w:hint="eastAsia"/>
          <w:szCs w:val="24"/>
        </w:rPr>
        <w:t>提出之用印類別進行審核。</w:t>
      </w:r>
    </w:p>
    <w:p w:rsidR="0003494E" w:rsidRPr="00A971E8" w:rsidRDefault="0003494E" w:rsidP="0003494E">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A971E8">
        <w:rPr>
          <w:rFonts w:ascii="標楷體" w:eastAsia="標楷體" w:hAnsi="標楷體" w:cs="Times New Roman" w:hint="eastAsia"/>
          <w:szCs w:val="24"/>
        </w:rPr>
        <w:t>於文件上加蓋關防。</w:t>
      </w:r>
    </w:p>
    <w:p w:rsidR="0003494E" w:rsidRPr="00A971E8" w:rsidRDefault="0003494E" w:rsidP="0003494E">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r w:rsidRPr="00A971E8">
        <w:rPr>
          <w:rFonts w:ascii="標楷體" w:eastAsia="標楷體" w:hAnsi="標楷體" w:cs="Times New Roman" w:hint="eastAsia"/>
          <w:szCs w:val="24"/>
        </w:rPr>
        <w:t>如需加蓋校長條戳章則再送至文書組用印。</w:t>
      </w:r>
    </w:p>
    <w:p w:rsidR="0003494E" w:rsidRPr="00A971E8" w:rsidRDefault="0003494E" w:rsidP="0003494E">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Pr="00A971E8">
        <w:rPr>
          <w:rFonts w:ascii="標楷體" w:eastAsia="標楷體" w:hAnsi="標楷體" w:cs="Times New Roman" w:hint="eastAsia"/>
          <w:szCs w:val="24"/>
        </w:rPr>
        <w:t>用印結束，送回申請單位。</w:t>
      </w:r>
    </w:p>
    <w:p w:rsidR="0003494E" w:rsidRPr="00A971E8" w:rsidRDefault="0003494E" w:rsidP="0003494E">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3.控制重點：</w:t>
      </w:r>
    </w:p>
    <w:p w:rsidR="0003494E" w:rsidRPr="00A971E8" w:rsidRDefault="0003494E" w:rsidP="0003494E">
      <w:pPr>
        <w:autoSpaceDE w:val="0"/>
        <w:autoSpaceDN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A971E8">
        <w:rPr>
          <w:rFonts w:ascii="標楷體" w:eastAsia="標楷體" w:hAnsi="標楷體" w:cs="Times New Roman" w:hint="eastAsia"/>
          <w:szCs w:val="24"/>
        </w:rPr>
        <w:t>是否有用印申請書或核定簽呈。</w:t>
      </w:r>
    </w:p>
    <w:p w:rsidR="0003494E" w:rsidRPr="00A971E8" w:rsidRDefault="0003494E" w:rsidP="0003494E">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4.使用表單：</w:t>
      </w:r>
    </w:p>
    <w:p w:rsidR="0003494E" w:rsidRPr="00A971E8" w:rsidRDefault="0003494E" w:rsidP="0003494E">
      <w:pPr>
        <w:autoSpaceDE w:val="0"/>
        <w:autoSpaceDN w:val="0"/>
        <w:ind w:leftChars="100" w:left="720" w:hangingChars="200" w:hanging="480"/>
        <w:jc w:val="both"/>
        <w:textAlignment w:val="baseline"/>
        <w:rPr>
          <w:rFonts w:ascii="標楷體" w:eastAsia="標楷體" w:hAnsi="標楷體" w:cs="Times New Roman"/>
          <w:szCs w:val="24"/>
        </w:rPr>
      </w:pPr>
      <w:r w:rsidRPr="002A3F9A">
        <w:rPr>
          <w:rFonts w:ascii="標楷體" w:eastAsia="標楷體" w:hAnsi="標楷體" w:cs="Times New Roman" w:hint="eastAsia"/>
          <w:szCs w:val="24"/>
        </w:rPr>
        <w:t>4.1.</w:t>
      </w:r>
      <w:r w:rsidRPr="00A971E8">
        <w:rPr>
          <w:rFonts w:ascii="標楷體" w:eastAsia="標楷體" w:hAnsi="標楷體" w:cs="Times New Roman" w:hint="eastAsia"/>
          <w:szCs w:val="24"/>
        </w:rPr>
        <w:t>用印申請</w:t>
      </w:r>
      <w:r w:rsidR="004E09BA" w:rsidRPr="00F176D4">
        <w:rPr>
          <w:rFonts w:ascii="標楷體" w:eastAsia="標楷體" w:hAnsi="標楷體" w:cs="Times New Roman" w:hint="eastAsia"/>
          <w:szCs w:val="24"/>
        </w:rPr>
        <w:t>書</w:t>
      </w:r>
      <w:r w:rsidRPr="00A971E8">
        <w:rPr>
          <w:rFonts w:ascii="標楷體" w:eastAsia="標楷體" w:hAnsi="標楷體" w:cs="Times New Roman" w:hint="eastAsia"/>
          <w:szCs w:val="24"/>
        </w:rPr>
        <w:t>。</w:t>
      </w:r>
    </w:p>
    <w:p w:rsidR="0003494E" w:rsidRPr="00A971E8" w:rsidRDefault="0003494E" w:rsidP="0003494E">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5.依據及相關文件：</w:t>
      </w:r>
    </w:p>
    <w:p w:rsidR="00855AB6" w:rsidRDefault="0003494E" w:rsidP="0003494E">
      <w:pPr>
        <w:autoSpaceDE w:val="0"/>
        <w:autoSpaceDN w:val="0"/>
        <w:ind w:leftChars="100" w:left="720" w:hangingChars="200" w:hanging="480"/>
        <w:jc w:val="both"/>
        <w:textAlignment w:val="baseline"/>
        <w:rPr>
          <w:rFonts w:ascii="新細明體" w:eastAsia="新細明體" w:hAnsi="新細明體"/>
          <w:b/>
          <w:sz w:val="16"/>
          <w:szCs w:val="16"/>
        </w:rPr>
      </w:pPr>
      <w:r>
        <w:rPr>
          <w:rFonts w:ascii="標楷體" w:eastAsia="標楷體" w:hAnsi="標楷體" w:cs="Times New Roman" w:hint="eastAsia"/>
          <w:szCs w:val="24"/>
        </w:rPr>
        <w:t>5.1.</w:t>
      </w:r>
      <w:r w:rsidRPr="00A971E8">
        <w:rPr>
          <w:rFonts w:ascii="標楷體" w:eastAsia="標楷體" w:hAnsi="標楷體" w:cs="Times New Roman" w:hint="eastAsia"/>
          <w:szCs w:val="24"/>
        </w:rPr>
        <w:t>用印申請</w:t>
      </w:r>
      <w:r w:rsidR="004E09BA" w:rsidRPr="00F176D4">
        <w:rPr>
          <w:rFonts w:ascii="標楷體" w:eastAsia="標楷體" w:hAnsi="標楷體" w:cs="Times New Roman" w:hint="eastAsia"/>
          <w:szCs w:val="24"/>
        </w:rPr>
        <w:t>書</w:t>
      </w:r>
      <w:r w:rsidRPr="00A971E8">
        <w:rPr>
          <w:rFonts w:ascii="標楷體" w:eastAsia="標楷體" w:hAnsi="標楷體" w:cs="Times New Roman" w:hint="eastAsia"/>
          <w:szCs w:val="24"/>
        </w:rPr>
        <w:t>或核定之簽呈。</w:t>
      </w:r>
    </w:p>
    <w:p w:rsidR="00855AB6" w:rsidRDefault="00855AB6" w:rsidP="005A134A">
      <w:pPr>
        <w:jc w:val="right"/>
        <w:rPr>
          <w:rFonts w:ascii="標楷體" w:eastAsia="標楷體" w:hAnsi="標楷體"/>
          <w:sz w:val="16"/>
          <w:szCs w:val="16"/>
        </w:rPr>
      </w:pPr>
    </w:p>
    <w:p w:rsidR="005A134A" w:rsidRDefault="005A134A" w:rsidP="005A134A">
      <w:pPr>
        <w:jc w:val="right"/>
        <w:rPr>
          <w:rFonts w:ascii="標楷體" w:eastAsia="標楷體" w:hAnsi="標楷體"/>
          <w:sz w:val="16"/>
          <w:szCs w:val="16"/>
        </w:rPr>
      </w:pPr>
    </w:p>
    <w:p w:rsidR="005A134A" w:rsidRDefault="005A134A" w:rsidP="00733B11">
      <w:pPr>
        <w:rPr>
          <w:rFonts w:ascii="標楷體" w:eastAsia="標楷體" w:hAnsi="標楷體"/>
          <w:sz w:val="16"/>
          <w:szCs w:val="16"/>
        </w:rPr>
      </w:pPr>
      <w:r>
        <w:rPr>
          <w:rFonts w:ascii="標楷體" w:eastAsia="標楷體" w:hAnsi="標楷體"/>
          <w:sz w:val="16"/>
          <w:szCs w:val="16"/>
        </w:rPr>
        <w:br w:type="page"/>
      </w:r>
    </w:p>
    <w:p w:rsidR="007D3288" w:rsidRPr="007D3288" w:rsidRDefault="007D3288" w:rsidP="007D3288">
      <w:pPr>
        <w:jc w:val="right"/>
        <w:rPr>
          <w:rFonts w:ascii="新細明體" w:eastAsia="新細明體" w:hAnsi="新細明體"/>
          <w:b/>
          <w:sz w:val="16"/>
          <w:szCs w:val="16"/>
        </w:rPr>
      </w:pPr>
      <w:bookmarkStart w:id="66" w:name="附件七"/>
      <w:r w:rsidRPr="007D3288">
        <w:rPr>
          <w:rFonts w:hint="eastAsia"/>
          <w:b/>
          <w:bdr w:val="single" w:sz="4" w:space="0" w:color="auto"/>
        </w:rPr>
        <w:lastRenderedPageBreak/>
        <w:t>附件</w:t>
      </w:r>
      <w:r w:rsidR="00B07CAD">
        <w:rPr>
          <w:rFonts w:hint="eastAsia"/>
          <w:b/>
          <w:bdr w:val="single" w:sz="4" w:space="0" w:color="auto"/>
        </w:rPr>
        <w:t>七</w:t>
      </w:r>
      <w:bookmarkEnd w:id="66"/>
    </w:p>
    <w:p w:rsidR="00CF1492" w:rsidRPr="001C7A5C" w:rsidRDefault="00CF1492" w:rsidP="00CF1492">
      <w:pPr>
        <w:jc w:val="center"/>
        <w:rPr>
          <w:rFonts w:ascii="標楷體" w:eastAsia="標楷體" w:hAnsi="標楷體"/>
          <w:b/>
          <w:sz w:val="32"/>
          <w:szCs w:val="32"/>
        </w:rPr>
      </w:pPr>
      <w:bookmarkStart w:id="67" w:name="_Toc524360550"/>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68" w:name="校長室"/>
      <w:r w:rsidRPr="001C7A5C">
        <w:rPr>
          <w:rFonts w:ascii="標楷體" w:eastAsia="標楷體" w:hAnsi="標楷體" w:hint="eastAsia"/>
          <w:b/>
          <w:sz w:val="32"/>
          <w:szCs w:val="32"/>
        </w:rPr>
        <w:t>校長室</w:t>
      </w:r>
      <w:bookmarkEnd w:id="68"/>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67"/>
    </w:p>
    <w:p w:rsidR="00CF1492" w:rsidRPr="001B0A44" w:rsidRDefault="00CF1492" w:rsidP="00CF1492">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8"/>
        <w:gridCol w:w="938"/>
        <w:gridCol w:w="2688"/>
        <w:gridCol w:w="491"/>
        <w:gridCol w:w="920"/>
        <w:gridCol w:w="786"/>
        <w:gridCol w:w="1119"/>
        <w:gridCol w:w="2454"/>
      </w:tblGrid>
      <w:tr w:rsidR="00CF1492" w:rsidRPr="00D916F1" w:rsidTr="00CF1492">
        <w:trPr>
          <w:jc w:val="center"/>
        </w:trPr>
        <w:tc>
          <w:tcPr>
            <w:tcW w:w="232" w:type="pct"/>
            <w:vMerge w:val="restar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476" w:type="pct"/>
            <w:vMerge w:val="restar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szCs w:val="24"/>
              </w:rPr>
              <w:t>風險分布代號</w:t>
            </w:r>
          </w:p>
        </w:tc>
        <w:tc>
          <w:tcPr>
            <w:tcW w:w="1364" w:type="pct"/>
            <w:vMerge w:val="restart"/>
            <w:vAlign w:val="center"/>
          </w:tcPr>
          <w:p w:rsidR="00CF1492" w:rsidRPr="00D916F1" w:rsidRDefault="00CF1492" w:rsidP="00BE1B96">
            <w:pPr>
              <w:spacing w:line="0" w:lineRule="atLeast"/>
              <w:ind w:rightChars="-74" w:right="-178" w:hanging="182"/>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49" w:type="pct"/>
            <w:vMerge w:val="restar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版次</w:t>
            </w:r>
          </w:p>
        </w:tc>
        <w:tc>
          <w:tcPr>
            <w:tcW w:w="866" w:type="pct"/>
            <w:gridSpan w:val="2"/>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szCs w:val="24"/>
              </w:rPr>
              <w:t>內容是否修改</w:t>
            </w:r>
          </w:p>
        </w:tc>
        <w:tc>
          <w:tcPr>
            <w:tcW w:w="568" w:type="pct"/>
            <w:vMerge w:val="restar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szCs w:val="24"/>
              </w:rPr>
              <w:t>新訂/刪除</w:t>
            </w:r>
            <w:r w:rsidRPr="00D916F1">
              <w:rPr>
                <w:rFonts w:ascii="標楷體" w:eastAsia="標楷體" w:hAnsi="標楷體" w:hint="eastAsia"/>
                <w:szCs w:val="24"/>
              </w:rPr>
              <w:t>/作廢</w:t>
            </w:r>
          </w:p>
        </w:tc>
        <w:tc>
          <w:tcPr>
            <w:tcW w:w="1245" w:type="pct"/>
            <w:vMerge w:val="restar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CF1492" w:rsidRPr="00D916F1" w:rsidTr="00CF1492">
        <w:trPr>
          <w:jc w:val="center"/>
        </w:trPr>
        <w:tc>
          <w:tcPr>
            <w:tcW w:w="232" w:type="pct"/>
            <w:vMerge/>
          </w:tcPr>
          <w:p w:rsidR="00CF1492" w:rsidRPr="00D916F1" w:rsidRDefault="00CF1492" w:rsidP="00BE1B96">
            <w:pPr>
              <w:spacing w:line="0" w:lineRule="atLeast"/>
              <w:jc w:val="both"/>
              <w:rPr>
                <w:rFonts w:ascii="標楷體" w:eastAsia="標楷體" w:hAnsi="標楷體"/>
                <w:szCs w:val="24"/>
              </w:rPr>
            </w:pPr>
          </w:p>
        </w:tc>
        <w:tc>
          <w:tcPr>
            <w:tcW w:w="476" w:type="pct"/>
            <w:vMerge/>
          </w:tcPr>
          <w:p w:rsidR="00CF1492" w:rsidRPr="00D916F1" w:rsidRDefault="00CF1492" w:rsidP="00BE1B96">
            <w:pPr>
              <w:spacing w:line="0" w:lineRule="atLeast"/>
              <w:jc w:val="both"/>
              <w:rPr>
                <w:rFonts w:ascii="標楷體" w:eastAsia="標楷體" w:hAnsi="標楷體"/>
                <w:szCs w:val="24"/>
              </w:rPr>
            </w:pPr>
          </w:p>
        </w:tc>
        <w:tc>
          <w:tcPr>
            <w:tcW w:w="1364" w:type="pct"/>
            <w:vMerge/>
          </w:tcPr>
          <w:p w:rsidR="00CF1492" w:rsidRPr="00D916F1" w:rsidRDefault="00CF1492" w:rsidP="00BE1B96">
            <w:pPr>
              <w:spacing w:line="0" w:lineRule="atLeast"/>
              <w:rPr>
                <w:rFonts w:ascii="標楷體" w:eastAsia="標楷體" w:hAnsi="標楷體"/>
                <w:szCs w:val="24"/>
              </w:rPr>
            </w:pPr>
          </w:p>
        </w:tc>
        <w:tc>
          <w:tcPr>
            <w:tcW w:w="249" w:type="pct"/>
            <w:vMerge/>
          </w:tcPr>
          <w:p w:rsidR="00CF1492" w:rsidRPr="00D916F1" w:rsidRDefault="00CF1492" w:rsidP="00BE1B96">
            <w:pPr>
              <w:spacing w:line="0" w:lineRule="atLeast"/>
              <w:rPr>
                <w:rFonts w:ascii="標楷體" w:eastAsia="標楷體" w:hAnsi="標楷體"/>
                <w:szCs w:val="24"/>
              </w:rPr>
            </w:pPr>
          </w:p>
        </w:tc>
        <w:tc>
          <w:tcPr>
            <w:tcW w:w="467" w:type="pct"/>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szCs w:val="24"/>
              </w:rPr>
              <w:t>是</w:t>
            </w:r>
          </w:p>
        </w:tc>
        <w:tc>
          <w:tcPr>
            <w:tcW w:w="399" w:type="pct"/>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szCs w:val="24"/>
              </w:rPr>
              <w:t>否</w:t>
            </w:r>
          </w:p>
        </w:tc>
        <w:tc>
          <w:tcPr>
            <w:tcW w:w="568" w:type="pct"/>
            <w:vMerge/>
          </w:tcPr>
          <w:p w:rsidR="00CF1492" w:rsidRPr="00D916F1" w:rsidRDefault="00CF1492" w:rsidP="00BE1B96">
            <w:pPr>
              <w:spacing w:line="0" w:lineRule="atLeast"/>
              <w:jc w:val="center"/>
              <w:rPr>
                <w:rFonts w:ascii="標楷體" w:eastAsia="標楷體" w:hAnsi="標楷體"/>
                <w:szCs w:val="24"/>
              </w:rPr>
            </w:pPr>
          </w:p>
        </w:tc>
        <w:tc>
          <w:tcPr>
            <w:tcW w:w="1245" w:type="pct"/>
            <w:vMerge/>
          </w:tcPr>
          <w:p w:rsidR="00CF1492" w:rsidRPr="00D916F1" w:rsidRDefault="00CF1492" w:rsidP="00BE1B96">
            <w:pPr>
              <w:spacing w:line="0" w:lineRule="atLeast"/>
              <w:jc w:val="center"/>
              <w:rPr>
                <w:rFonts w:ascii="標楷體" w:eastAsia="標楷體" w:hAnsi="標楷體"/>
                <w:szCs w:val="24"/>
              </w:rPr>
            </w:pPr>
          </w:p>
        </w:tc>
      </w:tr>
      <w:tr w:rsidR="00CF1492" w:rsidRPr="00D916F1" w:rsidTr="00CF1492">
        <w:trPr>
          <w:jc w:val="center"/>
        </w:trPr>
        <w:tc>
          <w:tcPr>
            <w:tcW w:w="232" w:type="pc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476" w:type="pc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校</w:t>
            </w:r>
            <w:r w:rsidRPr="00D916F1">
              <w:rPr>
                <w:rFonts w:ascii="標楷體" w:eastAsia="標楷體" w:hAnsi="標楷體"/>
                <w:szCs w:val="24"/>
              </w:rPr>
              <w:t>1</w:t>
            </w:r>
          </w:p>
        </w:tc>
        <w:tc>
          <w:tcPr>
            <w:tcW w:w="1364" w:type="pct"/>
            <w:vAlign w:val="center"/>
          </w:tcPr>
          <w:p w:rsidR="00CF1492" w:rsidRPr="00D916F1" w:rsidRDefault="00CF1492" w:rsidP="00BE1B96">
            <w:pPr>
              <w:spacing w:line="0" w:lineRule="atLeast"/>
              <w:jc w:val="both"/>
              <w:rPr>
                <w:rFonts w:ascii="標楷體" w:eastAsia="標楷體" w:hAnsi="標楷體"/>
                <w:szCs w:val="24"/>
              </w:rPr>
            </w:pPr>
            <w:r w:rsidRPr="00D916F1">
              <w:rPr>
                <w:rFonts w:ascii="標楷體" w:eastAsia="標楷體" w:hAnsi="標楷體" w:hint="eastAsia"/>
                <w:szCs w:val="24"/>
              </w:rPr>
              <w:t>1100-001</w:t>
            </w:r>
            <w:bookmarkStart w:id="69" w:name="全國性圍棋賽事標準作業流程"/>
            <w:r w:rsidRPr="00D916F1">
              <w:rPr>
                <w:rFonts w:ascii="標楷體" w:eastAsia="標楷體" w:hAnsi="標楷體" w:hint="eastAsia"/>
                <w:szCs w:val="24"/>
              </w:rPr>
              <w:t>關防用印管理</w:t>
            </w:r>
            <w:bookmarkEnd w:id="69"/>
          </w:p>
        </w:tc>
        <w:tc>
          <w:tcPr>
            <w:tcW w:w="249" w:type="pc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01</w:t>
            </w:r>
          </w:p>
        </w:tc>
        <w:tc>
          <w:tcPr>
            <w:tcW w:w="467" w:type="pct"/>
            <w:vAlign w:val="center"/>
          </w:tcPr>
          <w:p w:rsidR="00CF1492" w:rsidRPr="00D916F1" w:rsidRDefault="00CF1492" w:rsidP="00BE1B96">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399" w:type="pct"/>
            <w:vAlign w:val="center"/>
          </w:tcPr>
          <w:p w:rsidR="00CF1492" w:rsidRPr="00D916F1" w:rsidRDefault="00CF1492" w:rsidP="00BE1B96">
            <w:pPr>
              <w:spacing w:line="0" w:lineRule="atLeast"/>
              <w:jc w:val="center"/>
              <w:rPr>
                <w:rFonts w:ascii="標楷體" w:eastAsia="標楷體" w:hAnsi="標楷體"/>
                <w:szCs w:val="24"/>
              </w:rPr>
            </w:pPr>
          </w:p>
        </w:tc>
        <w:tc>
          <w:tcPr>
            <w:tcW w:w="568" w:type="pct"/>
            <w:vAlign w:val="center"/>
          </w:tcPr>
          <w:p w:rsidR="00CF1492" w:rsidRPr="00D916F1" w:rsidRDefault="00CF1492" w:rsidP="00BE1B96">
            <w:pPr>
              <w:spacing w:line="0" w:lineRule="atLeast"/>
              <w:jc w:val="center"/>
              <w:rPr>
                <w:rFonts w:ascii="標楷體" w:eastAsia="標楷體" w:hAnsi="標楷體"/>
                <w:szCs w:val="24"/>
              </w:rPr>
            </w:pPr>
          </w:p>
        </w:tc>
        <w:tc>
          <w:tcPr>
            <w:tcW w:w="1245" w:type="pct"/>
            <w:vAlign w:val="center"/>
          </w:tcPr>
          <w:p w:rsidR="00CF1492" w:rsidRPr="00D916F1" w:rsidRDefault="00CF1492" w:rsidP="00BE1B96">
            <w:pPr>
              <w:spacing w:line="0" w:lineRule="atLeast"/>
              <w:jc w:val="both"/>
              <w:rPr>
                <w:rFonts w:ascii="標楷體" w:eastAsia="標楷體" w:hAnsi="標楷體"/>
                <w:szCs w:val="24"/>
              </w:rPr>
            </w:pPr>
            <w:r>
              <w:rPr>
                <w:rFonts w:ascii="標楷體" w:eastAsia="標楷體" w:hAnsi="標楷體" w:hint="eastAsia"/>
                <w:szCs w:val="24"/>
              </w:rPr>
              <w:t>配合業務調整移至秘書室（</w:t>
            </w:r>
            <w:r w:rsidRPr="00CF1492">
              <w:rPr>
                <w:rFonts w:ascii="標楷體" w:eastAsia="標楷體" w:hAnsi="標楷體" w:hint="eastAsia"/>
                <w:szCs w:val="24"/>
              </w:rPr>
              <w:t>1150-005</w:t>
            </w:r>
            <w:r>
              <w:rPr>
                <w:rFonts w:ascii="標楷體" w:eastAsia="標楷體" w:hAnsi="標楷體" w:hint="eastAsia"/>
                <w:szCs w:val="24"/>
              </w:rPr>
              <w:t>）。</w:t>
            </w:r>
          </w:p>
        </w:tc>
      </w:tr>
    </w:tbl>
    <w:p w:rsidR="007D3288" w:rsidRDefault="007D3288" w:rsidP="007D3288">
      <w:pPr>
        <w:jc w:val="right"/>
        <w:rPr>
          <w:rFonts w:ascii="新細明體" w:eastAsia="新細明體" w:hAnsi="新細明體"/>
          <w:b/>
          <w:sz w:val="16"/>
          <w:szCs w:val="16"/>
        </w:rPr>
      </w:pPr>
      <w:r>
        <w:rPr>
          <w:rFonts w:ascii="標楷體" w:eastAsia="標楷體" w:hAnsi="標楷體" w:hint="eastAsia"/>
          <w:sz w:val="16"/>
          <w:szCs w:val="16"/>
        </w:rPr>
        <w:t>回</w:t>
      </w:r>
      <w:hyperlink w:anchor="提案七" w:history="1">
        <w:r w:rsidR="00B07CAD" w:rsidRPr="00B07CAD">
          <w:rPr>
            <w:rStyle w:val="a5"/>
            <w:rFonts w:ascii="標楷體" w:eastAsia="標楷體" w:hAnsi="標楷體" w:hint="eastAsia"/>
            <w:sz w:val="16"/>
            <w:szCs w:val="16"/>
          </w:rPr>
          <w:t>提案七</w:t>
        </w:r>
      </w:hyperlink>
    </w:p>
    <w:p w:rsidR="007D3288" w:rsidRDefault="007D3288" w:rsidP="007D3288">
      <w:pPr>
        <w:jc w:val="center"/>
        <w:rPr>
          <w:rFonts w:ascii="新細明體" w:eastAsia="新細明體" w:hAnsi="新細明體"/>
          <w:b/>
          <w:sz w:val="16"/>
          <w:szCs w:val="16"/>
        </w:rPr>
      </w:pPr>
    </w:p>
    <w:p w:rsidR="007D3288" w:rsidRDefault="007D3288" w:rsidP="005A134A">
      <w:pPr>
        <w:jc w:val="center"/>
        <w:rPr>
          <w:rFonts w:ascii="新細明體" w:eastAsia="新細明體" w:hAnsi="新細明體"/>
          <w:b/>
          <w:sz w:val="16"/>
          <w:szCs w:val="16"/>
        </w:rPr>
      </w:pPr>
      <w:r>
        <w:rPr>
          <w:rFonts w:ascii="新細明體" w:eastAsia="新細明體" w:hAnsi="新細明體"/>
          <w:b/>
          <w:sz w:val="16"/>
          <w:szCs w:val="16"/>
        </w:rPr>
        <w:br w:type="page"/>
      </w:r>
    </w:p>
    <w:p w:rsidR="007D3288" w:rsidRPr="007D3288" w:rsidRDefault="007D3288" w:rsidP="007D3288">
      <w:pPr>
        <w:jc w:val="right"/>
        <w:rPr>
          <w:rFonts w:ascii="新細明體" w:eastAsia="新細明體" w:hAnsi="新細明體"/>
          <w:b/>
          <w:sz w:val="16"/>
          <w:szCs w:val="16"/>
        </w:rPr>
      </w:pPr>
      <w:bookmarkStart w:id="70" w:name="附件八"/>
      <w:r w:rsidRPr="007D3288">
        <w:rPr>
          <w:rFonts w:hint="eastAsia"/>
          <w:b/>
          <w:bdr w:val="single" w:sz="4" w:space="0" w:color="auto"/>
        </w:rPr>
        <w:lastRenderedPageBreak/>
        <w:t>附件</w:t>
      </w:r>
      <w:r w:rsidR="00B07CAD">
        <w:rPr>
          <w:rFonts w:hint="eastAsia"/>
          <w:b/>
          <w:bdr w:val="single" w:sz="4" w:space="0" w:color="auto"/>
        </w:rPr>
        <w:t>八</w:t>
      </w:r>
      <w:bookmarkEnd w:id="70"/>
    </w:p>
    <w:p w:rsidR="002B4A5F" w:rsidRPr="001C7A5C" w:rsidRDefault="002B4A5F" w:rsidP="002B4A5F">
      <w:pPr>
        <w:jc w:val="center"/>
        <w:rPr>
          <w:rFonts w:ascii="標楷體" w:eastAsia="標楷體" w:hAnsi="標楷體"/>
          <w:b/>
          <w:sz w:val="32"/>
          <w:szCs w:val="32"/>
        </w:rPr>
      </w:pPr>
      <w:bookmarkStart w:id="71" w:name="_Toc524360419"/>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72" w:name="招生事務處"/>
      <w:r w:rsidRPr="001C7A5C">
        <w:rPr>
          <w:rFonts w:ascii="標楷體" w:eastAsia="標楷體" w:hAnsi="標楷體" w:hint="eastAsia"/>
          <w:b/>
          <w:sz w:val="32"/>
          <w:szCs w:val="32"/>
        </w:rPr>
        <w:t>招生事務處</w:t>
      </w:r>
      <w:bookmarkEnd w:id="72"/>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71"/>
    </w:p>
    <w:p w:rsidR="002B4A5F" w:rsidRPr="001B0A44" w:rsidRDefault="002B4A5F" w:rsidP="002B4A5F">
      <w:pPr>
        <w:rPr>
          <w:rFonts w:ascii="標楷體" w:eastAsia="標楷體" w:hAnsi="標楷體" w:cs="Times New Roman"/>
          <w:szCs w:val="24"/>
          <w:u w:val="single"/>
        </w:rPr>
      </w:pP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4"/>
        <w:gridCol w:w="2808"/>
        <w:gridCol w:w="456"/>
        <w:gridCol w:w="836"/>
        <w:gridCol w:w="836"/>
        <w:gridCol w:w="1133"/>
        <w:gridCol w:w="2375"/>
      </w:tblGrid>
      <w:tr w:rsidR="002B4A5F" w:rsidRPr="00D916F1" w:rsidTr="003F54F7">
        <w:tc>
          <w:tcPr>
            <w:tcW w:w="231" w:type="pct"/>
            <w:vMerge w:val="restar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序號</w:t>
            </w:r>
          </w:p>
        </w:tc>
        <w:tc>
          <w:tcPr>
            <w:tcW w:w="484" w:type="pct"/>
            <w:vMerge w:val="restar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hint="eastAsia"/>
                <w:szCs w:val="24"/>
              </w:rPr>
              <w:t>風險分布代號</w:t>
            </w:r>
          </w:p>
        </w:tc>
        <w:tc>
          <w:tcPr>
            <w:tcW w:w="1425" w:type="pct"/>
            <w:vMerge w:val="restar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31" w:type="pct"/>
            <w:vMerge w:val="restar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版次</w:t>
            </w:r>
          </w:p>
        </w:tc>
        <w:tc>
          <w:tcPr>
            <w:tcW w:w="848" w:type="pct"/>
            <w:gridSpan w:val="2"/>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內容是否修改</w:t>
            </w:r>
          </w:p>
        </w:tc>
        <w:tc>
          <w:tcPr>
            <w:tcW w:w="575" w:type="pct"/>
            <w:vMerge w:val="restar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新訂/刪除</w:t>
            </w:r>
            <w:r w:rsidRPr="00D916F1">
              <w:rPr>
                <w:rFonts w:ascii="標楷體" w:eastAsia="標楷體" w:hAnsi="標楷體" w:cs="Times New Roman" w:hint="eastAsia"/>
                <w:szCs w:val="24"/>
              </w:rPr>
              <w:t>/作廢</w:t>
            </w:r>
          </w:p>
        </w:tc>
        <w:tc>
          <w:tcPr>
            <w:tcW w:w="1205" w:type="pct"/>
            <w:vMerge w:val="restart"/>
            <w:vAlign w:val="center"/>
          </w:tcPr>
          <w:p w:rsidR="002B4A5F" w:rsidRPr="00D916F1" w:rsidRDefault="002B4A5F" w:rsidP="003F54F7">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本次修訂摘要/原因</w:t>
            </w:r>
          </w:p>
        </w:tc>
      </w:tr>
      <w:tr w:rsidR="002B4A5F" w:rsidRPr="00D916F1" w:rsidTr="003F54F7">
        <w:tc>
          <w:tcPr>
            <w:tcW w:w="231" w:type="pct"/>
            <w:vMerge/>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484" w:type="pct"/>
            <w:vMerge/>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425" w:type="pct"/>
            <w:vMerge/>
          </w:tcPr>
          <w:p w:rsidR="002B4A5F" w:rsidRPr="00D916F1" w:rsidRDefault="002B4A5F" w:rsidP="003F54F7">
            <w:pPr>
              <w:spacing w:line="0" w:lineRule="atLeast"/>
              <w:rPr>
                <w:rFonts w:ascii="標楷體" w:eastAsia="標楷體" w:hAnsi="標楷體" w:cs="Times New Roman"/>
                <w:szCs w:val="24"/>
              </w:rPr>
            </w:pPr>
          </w:p>
        </w:tc>
        <w:tc>
          <w:tcPr>
            <w:tcW w:w="231" w:type="pct"/>
            <w:vMerge/>
          </w:tcPr>
          <w:p w:rsidR="002B4A5F" w:rsidRPr="00D916F1" w:rsidRDefault="002B4A5F" w:rsidP="003F54F7">
            <w:pPr>
              <w:spacing w:line="0" w:lineRule="atLeast"/>
              <w:rPr>
                <w:rFonts w:ascii="標楷體" w:eastAsia="標楷體" w:hAnsi="標楷體" w:cs="Times New Roman"/>
                <w:szCs w:val="24"/>
              </w:rPr>
            </w:pPr>
          </w:p>
        </w:tc>
        <w:tc>
          <w:tcPr>
            <w:tcW w:w="424" w:type="pct"/>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是</w:t>
            </w:r>
          </w:p>
        </w:tc>
        <w:tc>
          <w:tcPr>
            <w:tcW w:w="424" w:type="pct"/>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否</w:t>
            </w:r>
          </w:p>
        </w:tc>
        <w:tc>
          <w:tcPr>
            <w:tcW w:w="575" w:type="pct"/>
            <w:vMerge/>
          </w:tcPr>
          <w:p w:rsidR="002B4A5F" w:rsidRPr="00D916F1" w:rsidRDefault="002B4A5F" w:rsidP="003F54F7">
            <w:pPr>
              <w:spacing w:line="0" w:lineRule="atLeast"/>
              <w:jc w:val="center"/>
              <w:rPr>
                <w:rFonts w:ascii="標楷體" w:eastAsia="標楷體" w:hAnsi="標楷體" w:cs="Times New Roman"/>
                <w:szCs w:val="24"/>
              </w:rPr>
            </w:pPr>
          </w:p>
        </w:tc>
        <w:tc>
          <w:tcPr>
            <w:tcW w:w="1205" w:type="pct"/>
            <w:vMerge/>
            <w:vAlign w:val="center"/>
          </w:tcPr>
          <w:p w:rsidR="002B4A5F" w:rsidRPr="00D916F1" w:rsidRDefault="002B4A5F" w:rsidP="003F54F7">
            <w:pPr>
              <w:spacing w:line="0" w:lineRule="atLeast"/>
              <w:jc w:val="both"/>
              <w:rPr>
                <w:rFonts w:ascii="標楷體" w:eastAsia="標楷體" w:hAnsi="標楷體" w:cs="Times New Roman"/>
                <w:szCs w:val="24"/>
              </w:rPr>
            </w:pPr>
          </w:p>
        </w:tc>
      </w:tr>
      <w:tr w:rsidR="002B4A5F" w:rsidRPr="00D916F1" w:rsidTr="003F54F7">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484"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w:t>
            </w:r>
            <w:r w:rsidRPr="00D916F1">
              <w:rPr>
                <w:rFonts w:ascii="標楷體" w:eastAsia="標楷體" w:hAnsi="標楷體" w:cs="Times New Roman"/>
                <w:szCs w:val="24"/>
              </w:rPr>
              <w:t>1</w:t>
            </w:r>
          </w:p>
        </w:tc>
        <w:tc>
          <w:tcPr>
            <w:tcW w:w="1425" w:type="pct"/>
            <w:vAlign w:val="center"/>
          </w:tcPr>
          <w:p w:rsidR="002B4A5F" w:rsidRPr="00D916F1" w:rsidRDefault="002B4A5F" w:rsidP="003F54F7">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1230-001增設調整系所學位學程及招生名額總量提報作業</w:t>
            </w:r>
          </w:p>
        </w:tc>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24" w:type="pct"/>
            <w:vAlign w:val="center"/>
          </w:tcPr>
          <w:p w:rsidR="002B4A5F" w:rsidRPr="00D916F1" w:rsidRDefault="002B4A5F" w:rsidP="003F54F7">
            <w:pPr>
              <w:spacing w:line="0" w:lineRule="atLeast"/>
              <w:jc w:val="center"/>
              <w:rPr>
                <w:rFonts w:ascii="標楷體" w:eastAsia="標楷體" w:hAnsi="標楷體"/>
                <w:szCs w:val="24"/>
              </w:rPr>
            </w:pPr>
          </w:p>
        </w:tc>
        <w:tc>
          <w:tcPr>
            <w:tcW w:w="424" w:type="pct"/>
            <w:vAlign w:val="center"/>
          </w:tcPr>
          <w:p w:rsidR="002B4A5F" w:rsidRPr="00D916F1" w:rsidRDefault="002B4A5F" w:rsidP="003F54F7">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75"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205" w:type="pct"/>
            <w:vAlign w:val="center"/>
          </w:tcPr>
          <w:p w:rsidR="002B4A5F" w:rsidRPr="00335E9B" w:rsidRDefault="002B4A5F" w:rsidP="003F54F7">
            <w:pPr>
              <w:spacing w:line="0" w:lineRule="atLeast"/>
              <w:jc w:val="both"/>
              <w:rPr>
                <w:rFonts w:ascii="標楷體" w:eastAsia="標楷體" w:hAnsi="標楷體" w:cs="Times New Roman"/>
                <w:szCs w:val="24"/>
              </w:rPr>
            </w:pPr>
          </w:p>
        </w:tc>
      </w:tr>
      <w:tr w:rsidR="002B4A5F" w:rsidRPr="00D916F1" w:rsidTr="003F54F7">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c>
          <w:tcPr>
            <w:tcW w:w="484"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招2</w:t>
            </w:r>
          </w:p>
        </w:tc>
        <w:tc>
          <w:tcPr>
            <w:tcW w:w="1425" w:type="pct"/>
            <w:vAlign w:val="center"/>
          </w:tcPr>
          <w:p w:rsidR="002B4A5F" w:rsidRPr="00D916F1" w:rsidRDefault="00E76029" w:rsidP="003F54F7">
            <w:pPr>
              <w:spacing w:line="0" w:lineRule="atLeast"/>
              <w:jc w:val="both"/>
              <w:rPr>
                <w:rFonts w:ascii="標楷體" w:eastAsia="標楷體" w:hAnsi="標楷體" w:cs="Times New Roman"/>
                <w:szCs w:val="24"/>
              </w:rPr>
            </w:pPr>
            <w:hyperlink w:anchor="研究所招生考試作業" w:history="1">
              <w:r w:rsidR="002B4A5F" w:rsidRPr="0028775A">
                <w:rPr>
                  <w:rStyle w:val="a5"/>
                  <w:rFonts w:ascii="標楷體" w:eastAsia="標楷體" w:hAnsi="標楷體" w:cs="Times New Roman" w:hint="eastAsia"/>
                  <w:szCs w:val="24"/>
                </w:rPr>
                <w:t>1230-002研究所招生考試作業</w:t>
              </w:r>
            </w:hyperlink>
          </w:p>
        </w:tc>
        <w:tc>
          <w:tcPr>
            <w:tcW w:w="231" w:type="pct"/>
            <w:vAlign w:val="center"/>
          </w:tcPr>
          <w:p w:rsidR="002B4A5F" w:rsidRPr="00D916F1" w:rsidRDefault="003A5D00"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04</w:t>
            </w:r>
          </w:p>
        </w:tc>
        <w:tc>
          <w:tcPr>
            <w:tcW w:w="424" w:type="pct"/>
            <w:vAlign w:val="center"/>
          </w:tcPr>
          <w:p w:rsidR="002B4A5F" w:rsidRPr="00D916F1" w:rsidRDefault="002B4A5F" w:rsidP="003F54F7">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24" w:type="pct"/>
            <w:vAlign w:val="center"/>
          </w:tcPr>
          <w:p w:rsidR="002B4A5F" w:rsidRPr="00D916F1" w:rsidRDefault="002B4A5F" w:rsidP="003F54F7">
            <w:pPr>
              <w:spacing w:line="0" w:lineRule="atLeast"/>
              <w:jc w:val="center"/>
              <w:rPr>
                <w:rFonts w:ascii="標楷體" w:eastAsia="標楷體" w:hAnsi="標楷體"/>
                <w:szCs w:val="24"/>
              </w:rPr>
            </w:pPr>
          </w:p>
        </w:tc>
        <w:tc>
          <w:tcPr>
            <w:tcW w:w="575"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205" w:type="pct"/>
            <w:vAlign w:val="center"/>
          </w:tcPr>
          <w:p w:rsidR="002B4A5F" w:rsidRPr="00335E9B" w:rsidRDefault="00E679D7" w:rsidP="003F54F7">
            <w:pPr>
              <w:pStyle w:val="Default"/>
              <w:adjustRightInd/>
              <w:spacing w:line="0" w:lineRule="atLeast"/>
              <w:jc w:val="both"/>
              <w:rPr>
                <w:rFonts w:eastAsia="標楷體"/>
              </w:rPr>
            </w:pPr>
            <w:r>
              <w:rPr>
                <w:rFonts w:eastAsia="標楷體"/>
              </w:rPr>
              <w:t>依實際作法修改內控</w:t>
            </w:r>
            <w:r>
              <w:rPr>
                <w:rFonts w:eastAsia="標楷體" w:hint="eastAsia"/>
              </w:rPr>
              <w:t>作業</w:t>
            </w:r>
            <w:r w:rsidR="002B4A5F" w:rsidRPr="00335E9B">
              <w:rPr>
                <w:rFonts w:eastAsia="標楷體"/>
              </w:rPr>
              <w:t>。</w:t>
            </w:r>
          </w:p>
        </w:tc>
      </w:tr>
      <w:tr w:rsidR="002B4A5F" w:rsidRPr="00D916F1" w:rsidTr="003F54F7">
        <w:trPr>
          <w:trHeight w:val="573"/>
        </w:trPr>
        <w:tc>
          <w:tcPr>
            <w:tcW w:w="231"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color w:val="000000" w:themeColor="text1"/>
                <w:szCs w:val="24"/>
              </w:rPr>
              <w:t>3</w:t>
            </w:r>
          </w:p>
        </w:tc>
        <w:tc>
          <w:tcPr>
            <w:tcW w:w="484"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szCs w:val="24"/>
              </w:rPr>
              <w:t>招</w:t>
            </w:r>
            <w:r w:rsidRPr="00D916F1">
              <w:rPr>
                <w:rFonts w:ascii="標楷體" w:eastAsia="標楷體" w:hAnsi="標楷體" w:cs="Times New Roman" w:hint="eastAsia"/>
                <w:color w:val="000000" w:themeColor="text1"/>
                <w:szCs w:val="24"/>
              </w:rPr>
              <w:t>3-1</w:t>
            </w:r>
          </w:p>
        </w:tc>
        <w:tc>
          <w:tcPr>
            <w:tcW w:w="1425" w:type="pct"/>
            <w:vAlign w:val="center"/>
          </w:tcPr>
          <w:p w:rsidR="002B4A5F" w:rsidRPr="00D916F1" w:rsidRDefault="002B4A5F" w:rsidP="003F54F7">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1230-003-1學士班招生考試作業</w:t>
            </w:r>
            <w:r w:rsidRPr="00D916F1">
              <w:rPr>
                <w:rFonts w:ascii="標楷體" w:eastAsia="標楷體" w:hAnsi="標楷體" w:hint="eastAsia"/>
                <w:szCs w:val="24"/>
              </w:rPr>
              <w:t>-大學</w:t>
            </w:r>
            <w:r w:rsidRPr="00D916F1">
              <w:rPr>
                <w:rFonts w:ascii="標楷體" w:eastAsia="標楷體" w:hAnsi="標楷體"/>
                <w:szCs w:val="24"/>
              </w:rPr>
              <w:t>繁星推薦</w:t>
            </w:r>
            <w:r w:rsidRPr="00D916F1">
              <w:rPr>
                <w:rFonts w:ascii="標楷體" w:eastAsia="標楷體" w:hAnsi="標楷體" w:hint="eastAsia"/>
                <w:szCs w:val="24"/>
              </w:rPr>
              <w:t>及個人申請</w:t>
            </w:r>
            <w:r w:rsidRPr="00D916F1">
              <w:rPr>
                <w:rFonts w:ascii="標楷體" w:eastAsia="標楷體" w:hAnsi="標楷體"/>
                <w:szCs w:val="24"/>
              </w:rPr>
              <w:t>入學</w:t>
            </w:r>
          </w:p>
        </w:tc>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03</w:t>
            </w:r>
          </w:p>
        </w:tc>
        <w:tc>
          <w:tcPr>
            <w:tcW w:w="424" w:type="pct"/>
            <w:vAlign w:val="center"/>
          </w:tcPr>
          <w:p w:rsidR="002B4A5F" w:rsidRPr="00D916F1" w:rsidRDefault="002B4A5F" w:rsidP="003F54F7">
            <w:pPr>
              <w:spacing w:line="0" w:lineRule="atLeast"/>
              <w:jc w:val="center"/>
              <w:rPr>
                <w:rFonts w:ascii="標楷體" w:eastAsia="標楷體" w:hAnsi="標楷體"/>
                <w:szCs w:val="24"/>
              </w:rPr>
            </w:pPr>
          </w:p>
        </w:tc>
        <w:tc>
          <w:tcPr>
            <w:tcW w:w="424" w:type="pct"/>
            <w:vAlign w:val="center"/>
          </w:tcPr>
          <w:p w:rsidR="002B4A5F" w:rsidRPr="00D916F1" w:rsidRDefault="002B4A5F" w:rsidP="003F54F7">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75"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205" w:type="pct"/>
            <w:vAlign w:val="center"/>
          </w:tcPr>
          <w:p w:rsidR="002B4A5F" w:rsidRPr="00335E9B" w:rsidRDefault="002B4A5F" w:rsidP="003F54F7">
            <w:pPr>
              <w:spacing w:line="0" w:lineRule="atLeast"/>
              <w:jc w:val="both"/>
              <w:rPr>
                <w:rFonts w:ascii="標楷體" w:eastAsia="標楷體" w:hAnsi="標楷體"/>
                <w:szCs w:val="24"/>
              </w:rPr>
            </w:pPr>
          </w:p>
        </w:tc>
      </w:tr>
      <w:tr w:rsidR="002B4A5F" w:rsidRPr="00D916F1" w:rsidTr="003F54F7">
        <w:trPr>
          <w:trHeight w:val="601"/>
        </w:trPr>
        <w:tc>
          <w:tcPr>
            <w:tcW w:w="231"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color w:val="000000" w:themeColor="text1"/>
                <w:szCs w:val="24"/>
              </w:rPr>
              <w:t>4</w:t>
            </w:r>
          </w:p>
        </w:tc>
        <w:tc>
          <w:tcPr>
            <w:tcW w:w="484"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szCs w:val="24"/>
              </w:rPr>
              <w:t>招</w:t>
            </w:r>
            <w:r w:rsidRPr="00D916F1">
              <w:rPr>
                <w:rFonts w:ascii="標楷體" w:eastAsia="標楷體" w:hAnsi="標楷體" w:cs="Times New Roman" w:hint="eastAsia"/>
                <w:color w:val="000000" w:themeColor="text1"/>
                <w:szCs w:val="24"/>
              </w:rPr>
              <w:t>3-2</w:t>
            </w:r>
          </w:p>
        </w:tc>
        <w:tc>
          <w:tcPr>
            <w:tcW w:w="1425"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cs="Times New Roman" w:hint="eastAsia"/>
                <w:szCs w:val="24"/>
              </w:rPr>
              <w:t>1230-003-2</w:t>
            </w:r>
            <w:r w:rsidRPr="00D916F1">
              <w:rPr>
                <w:rFonts w:ascii="標楷體" w:eastAsia="標楷體" w:hAnsi="標楷體" w:hint="eastAsia"/>
                <w:szCs w:val="24"/>
              </w:rPr>
              <w:t>學士班招生考試作業-大學考試入學分發</w:t>
            </w:r>
          </w:p>
        </w:tc>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02</w:t>
            </w:r>
          </w:p>
        </w:tc>
        <w:tc>
          <w:tcPr>
            <w:tcW w:w="424"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424" w:type="pct"/>
            <w:vAlign w:val="center"/>
          </w:tcPr>
          <w:p w:rsidR="002B4A5F" w:rsidRPr="00D916F1" w:rsidRDefault="002B4A5F" w:rsidP="003F54F7">
            <w:pPr>
              <w:spacing w:line="0" w:lineRule="atLeast"/>
              <w:jc w:val="center"/>
              <w:rPr>
                <w:rFonts w:ascii="標楷體" w:eastAsia="標楷體" w:hAnsi="標楷體" w:cs="Times New Roman"/>
                <w:szCs w:val="24"/>
              </w:rPr>
            </w:pPr>
            <w:r w:rsidRPr="006346E4">
              <w:rPr>
                <w:rFonts w:ascii="標楷體" w:eastAsia="標楷體" w:hAnsi="標楷體" w:cs="Times New Roman"/>
                <w:color w:val="000000" w:themeColor="text1"/>
                <w:szCs w:val="24"/>
              </w:rPr>
              <w:sym w:font="Wingdings" w:char="F0FC"/>
            </w:r>
          </w:p>
        </w:tc>
        <w:tc>
          <w:tcPr>
            <w:tcW w:w="575"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205" w:type="pct"/>
            <w:vAlign w:val="center"/>
          </w:tcPr>
          <w:p w:rsidR="002B4A5F" w:rsidRPr="00335E9B" w:rsidRDefault="002B4A5F" w:rsidP="003F54F7">
            <w:pPr>
              <w:spacing w:line="0" w:lineRule="atLeast"/>
              <w:jc w:val="both"/>
              <w:rPr>
                <w:rFonts w:ascii="標楷體" w:eastAsia="標楷體" w:hAnsi="標楷體"/>
                <w:szCs w:val="24"/>
              </w:rPr>
            </w:pPr>
          </w:p>
        </w:tc>
      </w:tr>
      <w:tr w:rsidR="002B4A5F" w:rsidRPr="00D916F1" w:rsidTr="003F54F7">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5</w:t>
            </w:r>
          </w:p>
        </w:tc>
        <w:tc>
          <w:tcPr>
            <w:tcW w:w="484"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招3-3</w:t>
            </w:r>
          </w:p>
        </w:tc>
        <w:tc>
          <w:tcPr>
            <w:tcW w:w="1425" w:type="pct"/>
            <w:vAlign w:val="center"/>
          </w:tcPr>
          <w:p w:rsidR="002B4A5F" w:rsidRPr="00D916F1" w:rsidRDefault="00E76029" w:rsidP="003F54F7">
            <w:pPr>
              <w:spacing w:line="0" w:lineRule="atLeast"/>
              <w:jc w:val="both"/>
              <w:rPr>
                <w:rFonts w:ascii="標楷體" w:eastAsia="標楷體" w:hAnsi="標楷體"/>
                <w:szCs w:val="24"/>
              </w:rPr>
            </w:pPr>
            <w:hyperlink w:anchor="學士班招生考試作業獨招考試作業" w:history="1">
              <w:r w:rsidR="002B4A5F" w:rsidRPr="0028775A">
                <w:rPr>
                  <w:rStyle w:val="a5"/>
                  <w:rFonts w:ascii="標楷體" w:eastAsia="標楷體" w:hAnsi="標楷體" w:cs="Times New Roman" w:hint="eastAsia"/>
                  <w:szCs w:val="24"/>
                </w:rPr>
                <w:t>1230-003-3</w:t>
              </w:r>
              <w:r w:rsidR="002B4A5F" w:rsidRPr="0028775A">
                <w:rPr>
                  <w:rStyle w:val="a5"/>
                  <w:rFonts w:ascii="標楷體" w:eastAsia="標楷體" w:hAnsi="標楷體" w:hint="eastAsia"/>
                  <w:szCs w:val="24"/>
                </w:rPr>
                <w:t>學士班招生考試作業-</w:t>
              </w:r>
              <w:r w:rsidR="003A5D00">
                <w:rPr>
                  <w:rStyle w:val="a5"/>
                  <w:rFonts w:ascii="標楷體" w:eastAsia="標楷體" w:hAnsi="標楷體" w:hint="eastAsia"/>
                  <w:szCs w:val="24"/>
                </w:rPr>
                <w:t>運動績優學生</w:t>
              </w:r>
              <w:r w:rsidR="002B4A5F" w:rsidRPr="0028775A">
                <w:rPr>
                  <w:rStyle w:val="a5"/>
                  <w:rFonts w:ascii="標楷體" w:eastAsia="標楷體" w:hAnsi="標楷體" w:hint="eastAsia"/>
                  <w:szCs w:val="24"/>
                </w:rPr>
                <w:t>獨招考試作業</w:t>
              </w:r>
            </w:hyperlink>
          </w:p>
        </w:tc>
        <w:tc>
          <w:tcPr>
            <w:tcW w:w="231" w:type="pct"/>
            <w:vAlign w:val="center"/>
          </w:tcPr>
          <w:p w:rsidR="002B4A5F" w:rsidRPr="00D916F1" w:rsidRDefault="003A5D00"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06</w:t>
            </w:r>
          </w:p>
        </w:tc>
        <w:tc>
          <w:tcPr>
            <w:tcW w:w="424" w:type="pct"/>
            <w:vAlign w:val="center"/>
          </w:tcPr>
          <w:p w:rsidR="002B4A5F" w:rsidRPr="00D916F1" w:rsidRDefault="002B4A5F" w:rsidP="003F54F7">
            <w:pPr>
              <w:spacing w:line="0" w:lineRule="atLeast"/>
              <w:jc w:val="center"/>
              <w:rPr>
                <w:rFonts w:ascii="標楷體" w:eastAsia="標楷體" w:hAnsi="標楷體" w:cs="Times New Roman"/>
                <w:szCs w:val="24"/>
              </w:rPr>
            </w:pPr>
            <w:r w:rsidRPr="006346E4">
              <w:rPr>
                <w:rFonts w:ascii="標楷體" w:eastAsia="標楷體" w:hAnsi="標楷體" w:cs="Times New Roman"/>
                <w:color w:val="000000" w:themeColor="text1"/>
                <w:szCs w:val="24"/>
              </w:rPr>
              <w:sym w:font="Wingdings" w:char="F0FC"/>
            </w:r>
          </w:p>
        </w:tc>
        <w:tc>
          <w:tcPr>
            <w:tcW w:w="424"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575"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205" w:type="pct"/>
            <w:vAlign w:val="center"/>
          </w:tcPr>
          <w:p w:rsidR="002B4A5F" w:rsidRPr="00335E9B" w:rsidRDefault="00E679D7" w:rsidP="003F54F7">
            <w:pPr>
              <w:pStyle w:val="Default"/>
              <w:adjustRightInd/>
              <w:spacing w:line="0" w:lineRule="atLeast"/>
              <w:jc w:val="both"/>
              <w:rPr>
                <w:rFonts w:eastAsia="標楷體"/>
              </w:rPr>
            </w:pPr>
            <w:r>
              <w:rPr>
                <w:rFonts w:eastAsia="標楷體"/>
              </w:rPr>
              <w:t>依實際作法修改內控</w:t>
            </w:r>
            <w:r>
              <w:rPr>
                <w:rFonts w:eastAsia="標楷體" w:hint="eastAsia"/>
              </w:rPr>
              <w:t>作業</w:t>
            </w:r>
            <w:r w:rsidRPr="00335E9B">
              <w:rPr>
                <w:rFonts w:eastAsia="標楷體"/>
              </w:rPr>
              <w:t>。</w:t>
            </w:r>
          </w:p>
        </w:tc>
      </w:tr>
    </w:tbl>
    <w:p w:rsidR="002B4A5F" w:rsidRPr="001B0A44" w:rsidRDefault="002B4A5F" w:rsidP="002B4A5F">
      <w:pPr>
        <w:jc w:val="right"/>
        <w:rPr>
          <w:rFonts w:ascii="標楷體" w:eastAsia="標楷體" w:hAnsi="標楷體"/>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1B0A44" w:rsidRDefault="002B4A5F" w:rsidP="002B4A5F">
      <w:pPr>
        <w:rPr>
          <w:rFonts w:ascii="標楷體" w:eastAsia="標楷體" w:hAnsi="標楷體"/>
        </w:rPr>
      </w:pPr>
      <w:r w:rsidRPr="001B0A44">
        <w:rPr>
          <w:rFonts w:ascii="標楷體" w:eastAsia="標楷體" w:hAnsi="標楷體"/>
        </w:rPr>
        <w:br w:type="page"/>
      </w:r>
    </w:p>
    <w:p w:rsidR="002B4A5F" w:rsidRPr="001C7A5C" w:rsidRDefault="002B4A5F" w:rsidP="002B4A5F">
      <w:pPr>
        <w:jc w:val="center"/>
        <w:rPr>
          <w:rFonts w:ascii="標楷體" w:eastAsia="標楷體" w:hAnsi="標楷體"/>
          <w:b/>
          <w:sz w:val="32"/>
          <w:szCs w:val="32"/>
        </w:rPr>
      </w:pPr>
      <w:bookmarkStart w:id="73" w:name="_Toc524360420"/>
      <w:r w:rsidRPr="001C7A5C">
        <w:rPr>
          <w:rFonts w:ascii="標楷體" w:eastAsia="標楷體" w:hAnsi="標楷體" w:hint="eastAsia"/>
          <w:b/>
          <w:sz w:val="32"/>
          <w:szCs w:val="32"/>
        </w:rPr>
        <w:lastRenderedPageBreak/>
        <w:t>佛光大學 招生事務處 內控項目風險評估彙總表</w:t>
      </w:r>
      <w:bookmarkEnd w:id="73"/>
    </w:p>
    <w:p w:rsidR="002B4A5F" w:rsidRPr="001B0A44" w:rsidRDefault="002B4A5F" w:rsidP="002B4A5F">
      <w:pPr>
        <w:jc w:val="right"/>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696"/>
        <w:gridCol w:w="518"/>
        <w:gridCol w:w="952"/>
        <w:gridCol w:w="3599"/>
        <w:gridCol w:w="1967"/>
        <w:gridCol w:w="709"/>
        <w:gridCol w:w="709"/>
        <w:gridCol w:w="704"/>
      </w:tblGrid>
      <w:tr w:rsidR="002B4A5F" w:rsidRPr="00D916F1" w:rsidTr="003F54F7">
        <w:tc>
          <w:tcPr>
            <w:tcW w:w="353"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單位名稱</w:t>
            </w:r>
          </w:p>
        </w:tc>
        <w:tc>
          <w:tcPr>
            <w:tcW w:w="263"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483"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826"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998"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影響程度之敘述</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影響程度</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發生機率</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風險值</w:t>
            </w:r>
          </w:p>
        </w:tc>
      </w:tr>
      <w:tr w:rsidR="002B4A5F" w:rsidRPr="00D916F1" w:rsidTr="003F54F7">
        <w:trPr>
          <w:trHeight w:val="720"/>
        </w:trPr>
        <w:tc>
          <w:tcPr>
            <w:tcW w:w="353" w:type="pct"/>
            <w:vMerge w:val="restar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招生事務處</w:t>
            </w:r>
          </w:p>
        </w:tc>
        <w:tc>
          <w:tcPr>
            <w:tcW w:w="26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48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w:t>
            </w:r>
            <w:r w:rsidRPr="00D916F1">
              <w:rPr>
                <w:rFonts w:ascii="標楷體" w:eastAsia="標楷體" w:hAnsi="標楷體" w:cs="Times New Roman"/>
                <w:szCs w:val="24"/>
              </w:rPr>
              <w:t>1</w:t>
            </w:r>
          </w:p>
        </w:tc>
        <w:tc>
          <w:tcPr>
            <w:tcW w:w="1826" w:type="pct"/>
            <w:vAlign w:val="center"/>
          </w:tcPr>
          <w:p w:rsidR="002B4A5F" w:rsidRPr="00D916F1" w:rsidRDefault="002B4A5F" w:rsidP="003F54F7">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1230-001增設調整系所學位學程及招生名額總量提報作業</w:t>
            </w:r>
          </w:p>
        </w:tc>
        <w:tc>
          <w:tcPr>
            <w:tcW w:w="998"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hint="eastAsia"/>
                <w:szCs w:val="24"/>
              </w:rPr>
              <w:t>影響學校形象</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r>
      <w:tr w:rsidR="002B4A5F" w:rsidRPr="00D916F1" w:rsidTr="003F54F7">
        <w:trPr>
          <w:trHeight w:val="720"/>
        </w:trPr>
        <w:tc>
          <w:tcPr>
            <w:tcW w:w="353" w:type="pct"/>
            <w:vMerge/>
            <w:vAlign w:val="center"/>
          </w:tcPr>
          <w:p w:rsidR="002B4A5F" w:rsidRPr="00D916F1" w:rsidRDefault="002B4A5F" w:rsidP="003F54F7">
            <w:pPr>
              <w:spacing w:line="0" w:lineRule="atLeast"/>
              <w:jc w:val="center"/>
              <w:rPr>
                <w:rFonts w:ascii="標楷體" w:eastAsia="標楷體" w:hAnsi="標楷體"/>
                <w:szCs w:val="24"/>
              </w:rPr>
            </w:pPr>
          </w:p>
        </w:tc>
        <w:tc>
          <w:tcPr>
            <w:tcW w:w="26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c>
          <w:tcPr>
            <w:tcW w:w="48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招2</w:t>
            </w:r>
          </w:p>
        </w:tc>
        <w:tc>
          <w:tcPr>
            <w:tcW w:w="1826" w:type="pct"/>
            <w:vAlign w:val="center"/>
          </w:tcPr>
          <w:p w:rsidR="002B4A5F" w:rsidRPr="00D916F1" w:rsidRDefault="002B4A5F" w:rsidP="003F54F7">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1230-002研究所招生考試作業</w:t>
            </w:r>
          </w:p>
        </w:tc>
        <w:tc>
          <w:tcPr>
            <w:tcW w:w="998"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hint="eastAsia"/>
                <w:szCs w:val="24"/>
              </w:rPr>
              <w:t>影響學校形象</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r>
      <w:tr w:rsidR="002B4A5F" w:rsidRPr="00D916F1" w:rsidTr="003F54F7">
        <w:trPr>
          <w:trHeight w:val="720"/>
        </w:trPr>
        <w:tc>
          <w:tcPr>
            <w:tcW w:w="353" w:type="pct"/>
            <w:vMerge/>
            <w:vAlign w:val="center"/>
          </w:tcPr>
          <w:p w:rsidR="002B4A5F" w:rsidRPr="00D916F1" w:rsidRDefault="002B4A5F" w:rsidP="003F54F7">
            <w:pPr>
              <w:spacing w:line="0" w:lineRule="atLeast"/>
              <w:jc w:val="center"/>
              <w:rPr>
                <w:rFonts w:ascii="標楷體" w:eastAsia="標楷體" w:hAnsi="標楷體"/>
                <w:szCs w:val="24"/>
              </w:rPr>
            </w:pPr>
          </w:p>
        </w:tc>
        <w:tc>
          <w:tcPr>
            <w:tcW w:w="26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3</w:t>
            </w:r>
          </w:p>
        </w:tc>
        <w:tc>
          <w:tcPr>
            <w:tcW w:w="483"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szCs w:val="24"/>
              </w:rPr>
              <w:t>招</w:t>
            </w:r>
            <w:r w:rsidRPr="00D916F1">
              <w:rPr>
                <w:rFonts w:ascii="標楷體" w:eastAsia="標楷體" w:hAnsi="標楷體" w:cs="Times New Roman" w:hint="eastAsia"/>
                <w:color w:val="000000" w:themeColor="text1"/>
                <w:szCs w:val="24"/>
              </w:rPr>
              <w:t>3-1</w:t>
            </w:r>
          </w:p>
        </w:tc>
        <w:tc>
          <w:tcPr>
            <w:tcW w:w="1826" w:type="pct"/>
            <w:vAlign w:val="center"/>
          </w:tcPr>
          <w:p w:rsidR="002B4A5F" w:rsidRPr="00D916F1" w:rsidRDefault="002B4A5F" w:rsidP="003F54F7">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1230-003-1</w:t>
            </w:r>
            <w:r w:rsidRPr="00D916F1">
              <w:rPr>
                <w:rFonts w:ascii="標楷體" w:eastAsia="標楷體" w:hAnsi="標楷體" w:cs="Times New Roman" w:hint="eastAsia"/>
                <w:color w:val="000000" w:themeColor="text1"/>
                <w:szCs w:val="24"/>
              </w:rPr>
              <w:t>學士班招生考試作業</w:t>
            </w:r>
            <w:r w:rsidRPr="00D916F1">
              <w:rPr>
                <w:rFonts w:ascii="標楷體" w:eastAsia="標楷體" w:hAnsi="標楷體" w:hint="eastAsia"/>
                <w:szCs w:val="24"/>
              </w:rPr>
              <w:t>-大學</w:t>
            </w:r>
            <w:r w:rsidRPr="00D916F1">
              <w:rPr>
                <w:rFonts w:ascii="標楷體" w:eastAsia="標楷體" w:hAnsi="標楷體"/>
                <w:szCs w:val="24"/>
              </w:rPr>
              <w:t>繁星推薦</w:t>
            </w:r>
            <w:r w:rsidRPr="00D916F1">
              <w:rPr>
                <w:rFonts w:ascii="標楷體" w:eastAsia="標楷體" w:hAnsi="標楷體" w:hint="eastAsia"/>
                <w:szCs w:val="24"/>
              </w:rPr>
              <w:t>及個人申請</w:t>
            </w:r>
            <w:r w:rsidRPr="00D916F1">
              <w:rPr>
                <w:rFonts w:ascii="標楷體" w:eastAsia="標楷體" w:hAnsi="標楷體"/>
                <w:szCs w:val="24"/>
              </w:rPr>
              <w:t>入學</w:t>
            </w:r>
          </w:p>
        </w:tc>
        <w:tc>
          <w:tcPr>
            <w:tcW w:w="998"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hint="eastAsia"/>
                <w:szCs w:val="24"/>
              </w:rPr>
              <w:t>影響學校形象</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r>
      <w:tr w:rsidR="002B4A5F" w:rsidRPr="00D916F1" w:rsidTr="003F54F7">
        <w:trPr>
          <w:trHeight w:val="720"/>
        </w:trPr>
        <w:tc>
          <w:tcPr>
            <w:tcW w:w="353" w:type="pct"/>
            <w:vMerge/>
            <w:vAlign w:val="center"/>
          </w:tcPr>
          <w:p w:rsidR="002B4A5F" w:rsidRPr="00D916F1" w:rsidRDefault="002B4A5F" w:rsidP="003F54F7">
            <w:pPr>
              <w:spacing w:line="0" w:lineRule="atLeast"/>
              <w:jc w:val="center"/>
              <w:rPr>
                <w:rFonts w:ascii="標楷體" w:eastAsia="標楷體" w:hAnsi="標楷體"/>
                <w:szCs w:val="24"/>
              </w:rPr>
            </w:pPr>
          </w:p>
        </w:tc>
        <w:tc>
          <w:tcPr>
            <w:tcW w:w="26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4</w:t>
            </w:r>
          </w:p>
        </w:tc>
        <w:tc>
          <w:tcPr>
            <w:tcW w:w="483"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szCs w:val="24"/>
              </w:rPr>
              <w:t>招</w:t>
            </w:r>
            <w:r w:rsidRPr="00D916F1">
              <w:rPr>
                <w:rFonts w:ascii="標楷體" w:eastAsia="標楷體" w:hAnsi="標楷體" w:cs="Times New Roman" w:hint="eastAsia"/>
                <w:color w:val="000000" w:themeColor="text1"/>
                <w:szCs w:val="24"/>
              </w:rPr>
              <w:t>3-2</w:t>
            </w:r>
          </w:p>
        </w:tc>
        <w:tc>
          <w:tcPr>
            <w:tcW w:w="1826"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cs="Times New Roman" w:hint="eastAsia"/>
                <w:szCs w:val="24"/>
              </w:rPr>
              <w:t>1230-003-2</w:t>
            </w:r>
            <w:r w:rsidRPr="00D916F1">
              <w:rPr>
                <w:rFonts w:ascii="標楷體" w:eastAsia="標楷體" w:hAnsi="標楷體" w:hint="eastAsia"/>
                <w:szCs w:val="24"/>
              </w:rPr>
              <w:t>學士班招生考試作業-大學考試入學分發</w:t>
            </w:r>
          </w:p>
        </w:tc>
        <w:tc>
          <w:tcPr>
            <w:tcW w:w="998"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hint="eastAsia"/>
                <w:szCs w:val="24"/>
              </w:rPr>
              <w:t>影響學校形象</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r>
      <w:tr w:rsidR="002B4A5F" w:rsidRPr="00D916F1" w:rsidTr="003F54F7">
        <w:trPr>
          <w:trHeight w:val="720"/>
        </w:trPr>
        <w:tc>
          <w:tcPr>
            <w:tcW w:w="353" w:type="pct"/>
            <w:vMerge/>
            <w:vAlign w:val="center"/>
          </w:tcPr>
          <w:p w:rsidR="002B4A5F" w:rsidRPr="00D916F1" w:rsidRDefault="002B4A5F" w:rsidP="003F54F7">
            <w:pPr>
              <w:spacing w:line="0" w:lineRule="atLeast"/>
              <w:jc w:val="center"/>
              <w:rPr>
                <w:rFonts w:ascii="標楷體" w:eastAsia="標楷體" w:hAnsi="標楷體"/>
                <w:szCs w:val="24"/>
              </w:rPr>
            </w:pPr>
          </w:p>
        </w:tc>
        <w:tc>
          <w:tcPr>
            <w:tcW w:w="26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5</w:t>
            </w:r>
          </w:p>
        </w:tc>
        <w:tc>
          <w:tcPr>
            <w:tcW w:w="48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招3-3</w:t>
            </w:r>
          </w:p>
        </w:tc>
        <w:tc>
          <w:tcPr>
            <w:tcW w:w="1826"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cs="Times New Roman" w:hint="eastAsia"/>
                <w:szCs w:val="24"/>
              </w:rPr>
              <w:t>1230-003-3</w:t>
            </w:r>
            <w:r w:rsidRPr="00D916F1">
              <w:rPr>
                <w:rFonts w:ascii="標楷體" w:eastAsia="標楷體" w:hAnsi="標楷體" w:hint="eastAsia"/>
                <w:szCs w:val="24"/>
              </w:rPr>
              <w:t>學士班招生考試作業-獨招考試作業</w:t>
            </w:r>
          </w:p>
        </w:tc>
        <w:tc>
          <w:tcPr>
            <w:tcW w:w="998"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hint="eastAsia"/>
                <w:szCs w:val="24"/>
              </w:rPr>
              <w:t>影響學校形象</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r>
    </w:tbl>
    <w:p w:rsidR="002B4A5F" w:rsidRPr="001B0A44" w:rsidRDefault="002B4A5F" w:rsidP="002B4A5F">
      <w:pPr>
        <w:ind w:right="140"/>
        <w:jc w:val="right"/>
        <w:rPr>
          <w:rFonts w:ascii="標楷體" w:eastAsia="標楷體" w:hAnsi="標楷體"/>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1B0A44" w:rsidRDefault="002B4A5F" w:rsidP="002B4A5F">
      <w:pPr>
        <w:widowControl/>
        <w:rPr>
          <w:rFonts w:ascii="標楷體" w:eastAsia="標楷體" w:hAnsi="標楷體"/>
        </w:rPr>
      </w:pPr>
      <w:r w:rsidRPr="001B0A44">
        <w:rPr>
          <w:rFonts w:ascii="標楷體" w:eastAsia="標楷體" w:hAnsi="標楷體"/>
        </w:rPr>
        <w:br w:type="page"/>
      </w:r>
    </w:p>
    <w:p w:rsidR="002B4A5F" w:rsidRPr="001C7A5C" w:rsidRDefault="002B4A5F" w:rsidP="002B4A5F">
      <w:pPr>
        <w:jc w:val="center"/>
        <w:rPr>
          <w:rFonts w:ascii="標楷體" w:eastAsia="標楷體" w:hAnsi="標楷體"/>
          <w:b/>
          <w:sz w:val="32"/>
          <w:szCs w:val="32"/>
        </w:rPr>
      </w:pPr>
      <w:bookmarkStart w:id="74" w:name="_Toc524360421"/>
      <w:r w:rsidRPr="001C7A5C">
        <w:rPr>
          <w:rFonts w:ascii="標楷體" w:eastAsia="標楷體" w:hAnsi="標楷體" w:hint="eastAsia"/>
          <w:b/>
          <w:sz w:val="32"/>
          <w:szCs w:val="32"/>
        </w:rPr>
        <w:lastRenderedPageBreak/>
        <w:t>佛光大學 招生事務處 風險圖像</w:t>
      </w:r>
      <w:bookmarkEnd w:id="74"/>
    </w:p>
    <w:p w:rsidR="002B4A5F" w:rsidRPr="001B0A44" w:rsidRDefault="002B4A5F" w:rsidP="002B4A5F">
      <w:pPr>
        <w:jc w:val="right"/>
        <w:rPr>
          <w:rFonts w:ascii="標楷體" w:eastAsia="標楷體" w:hAnsi="標楷體"/>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2625"/>
        <w:gridCol w:w="2625"/>
        <w:gridCol w:w="2747"/>
      </w:tblGrid>
      <w:tr w:rsidR="002B4A5F" w:rsidRPr="001B0A44" w:rsidTr="003F54F7">
        <w:tc>
          <w:tcPr>
            <w:tcW w:w="94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影響程度</w:t>
            </w:r>
          </w:p>
        </w:tc>
        <w:tc>
          <w:tcPr>
            <w:tcW w:w="4058" w:type="pct"/>
            <w:gridSpan w:val="3"/>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風險值（風險分布）</w:t>
            </w:r>
          </w:p>
        </w:tc>
      </w:tr>
      <w:tr w:rsidR="002B4A5F" w:rsidRPr="001B0A44" w:rsidTr="003F54F7">
        <w:tc>
          <w:tcPr>
            <w:tcW w:w="94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非常嚴重（3）</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3</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w:t>
            </w:r>
            <w:r w:rsidRPr="001B0A44">
              <w:rPr>
                <w:rFonts w:ascii="標楷體" w:eastAsia="標楷體" w:hAnsi="標楷體" w:cs="Times New Roman" w:hint="eastAsia"/>
                <w:color w:val="000000" w:themeColor="text1"/>
                <w:szCs w:val="24"/>
              </w:rPr>
              <w:t>招1、</w:t>
            </w:r>
            <w:r w:rsidRPr="001B0A44">
              <w:rPr>
                <w:rFonts w:ascii="標楷體" w:eastAsia="標楷體" w:hAnsi="標楷體" w:hint="eastAsia"/>
              </w:rPr>
              <w:t>招2、</w:t>
            </w:r>
            <w:r w:rsidRPr="001B0A44">
              <w:rPr>
                <w:rFonts w:ascii="標楷體" w:eastAsia="標楷體" w:hAnsi="標楷體" w:cs="Times New Roman" w:hint="eastAsia"/>
                <w:szCs w:val="24"/>
              </w:rPr>
              <w:t>招</w:t>
            </w:r>
            <w:r w:rsidRPr="001B0A44">
              <w:rPr>
                <w:rFonts w:ascii="標楷體" w:eastAsia="標楷體" w:hAnsi="標楷體" w:cs="Times New Roman" w:hint="eastAsia"/>
                <w:color w:val="000000" w:themeColor="text1"/>
                <w:szCs w:val="24"/>
              </w:rPr>
              <w:t>3-1</w:t>
            </w:r>
            <w:r w:rsidRPr="001B0A44">
              <w:rPr>
                <w:rFonts w:ascii="標楷體" w:eastAsia="標楷體" w:hAnsi="標楷體" w:hint="eastAsia"/>
              </w:rPr>
              <w:t>、</w:t>
            </w:r>
            <w:r w:rsidRPr="001B0A44">
              <w:rPr>
                <w:rFonts w:ascii="標楷體" w:eastAsia="標楷體" w:hAnsi="標楷體" w:cs="Times New Roman" w:hint="eastAsia"/>
                <w:szCs w:val="24"/>
              </w:rPr>
              <w:t>招</w:t>
            </w:r>
            <w:r w:rsidRPr="001B0A44">
              <w:rPr>
                <w:rFonts w:ascii="標楷體" w:eastAsia="標楷體" w:hAnsi="標楷體" w:cs="Times New Roman" w:hint="eastAsia"/>
                <w:color w:val="000000" w:themeColor="text1"/>
                <w:szCs w:val="24"/>
              </w:rPr>
              <w:t>3-2</w:t>
            </w:r>
            <w:r w:rsidRPr="001B0A44">
              <w:rPr>
                <w:rFonts w:ascii="標楷體" w:eastAsia="標楷體" w:hAnsi="標楷體" w:hint="eastAsia"/>
              </w:rPr>
              <w:t>、</w:t>
            </w:r>
            <w:r w:rsidRPr="001B0A44">
              <w:rPr>
                <w:rFonts w:ascii="標楷體" w:eastAsia="標楷體" w:hAnsi="標楷體" w:cs="Times New Roman" w:hint="eastAsia"/>
                <w:szCs w:val="24"/>
              </w:rPr>
              <w:t>招</w:t>
            </w:r>
            <w:r w:rsidRPr="001B0A44">
              <w:rPr>
                <w:rFonts w:ascii="標楷體" w:eastAsia="標楷體" w:hAnsi="標楷體" w:cs="Times New Roman" w:hint="eastAsia"/>
                <w:color w:val="000000" w:themeColor="text1"/>
                <w:szCs w:val="24"/>
              </w:rPr>
              <w:t>3-3</w:t>
            </w:r>
            <w:r w:rsidRPr="001B0A44">
              <w:rPr>
                <w:rFonts w:ascii="標楷體" w:eastAsia="標楷體" w:hAnsi="標楷體" w:hint="eastAsia"/>
              </w:rPr>
              <w:t>）</w:t>
            </w:r>
          </w:p>
        </w:tc>
        <w:tc>
          <w:tcPr>
            <w:tcW w:w="1332" w:type="pct"/>
            <w:shd w:val="clear" w:color="auto" w:fill="BFBFBF"/>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6</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c>
          <w:tcPr>
            <w:tcW w:w="1394" w:type="pct"/>
            <w:tcBorders>
              <w:bottom w:val="single" w:sz="4" w:space="0" w:color="auto"/>
            </w:tcBorders>
            <w:shd w:val="clear" w:color="auto" w:fill="BFBFBF"/>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9</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r>
      <w:tr w:rsidR="002B4A5F" w:rsidRPr="001B0A44" w:rsidTr="003F54F7">
        <w:tc>
          <w:tcPr>
            <w:tcW w:w="94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嚴重（2）</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2</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4</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c>
          <w:tcPr>
            <w:tcW w:w="1394" w:type="pct"/>
            <w:shd w:val="clear" w:color="auto" w:fill="BFBFBF"/>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6</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r>
      <w:tr w:rsidR="002B4A5F" w:rsidRPr="001B0A44" w:rsidTr="003F54F7">
        <w:tc>
          <w:tcPr>
            <w:tcW w:w="94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輕微（1）</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1</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2</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c>
          <w:tcPr>
            <w:tcW w:w="1394"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3</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r>
      <w:tr w:rsidR="002B4A5F" w:rsidRPr="001B0A44" w:rsidTr="003F54F7">
        <w:tc>
          <w:tcPr>
            <w:tcW w:w="942" w:type="pct"/>
            <w:vMerge w:val="restart"/>
            <w:tcBorders>
              <w:left w:val="nil"/>
            </w:tcBorders>
            <w:vAlign w:val="center"/>
          </w:tcPr>
          <w:p w:rsidR="002B4A5F" w:rsidRPr="001B0A44" w:rsidRDefault="002B4A5F" w:rsidP="003F54F7">
            <w:pPr>
              <w:adjustRightInd w:val="0"/>
              <w:jc w:val="center"/>
              <w:rPr>
                <w:rFonts w:ascii="標楷體" w:eastAsia="標楷體" w:hAnsi="標楷體"/>
              </w:rPr>
            </w:pP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幾乎不可能（1）</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可能（2）</w:t>
            </w:r>
          </w:p>
        </w:tc>
        <w:tc>
          <w:tcPr>
            <w:tcW w:w="1394"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幾乎確定（3）</w:t>
            </w:r>
          </w:p>
        </w:tc>
      </w:tr>
      <w:tr w:rsidR="002B4A5F" w:rsidRPr="001B0A44" w:rsidTr="003F54F7">
        <w:tc>
          <w:tcPr>
            <w:tcW w:w="942" w:type="pct"/>
            <w:vMerge/>
            <w:tcBorders>
              <w:left w:val="nil"/>
              <w:bottom w:val="nil"/>
            </w:tcBorders>
            <w:vAlign w:val="center"/>
          </w:tcPr>
          <w:p w:rsidR="002B4A5F" w:rsidRPr="001B0A44" w:rsidRDefault="002B4A5F" w:rsidP="003F54F7">
            <w:pPr>
              <w:adjustRightInd w:val="0"/>
              <w:jc w:val="center"/>
              <w:rPr>
                <w:rFonts w:ascii="標楷體" w:eastAsia="標楷體" w:hAnsi="標楷體"/>
              </w:rPr>
            </w:pPr>
          </w:p>
        </w:tc>
        <w:tc>
          <w:tcPr>
            <w:tcW w:w="4058" w:type="pct"/>
            <w:gridSpan w:val="3"/>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發生機率</w:t>
            </w:r>
          </w:p>
        </w:tc>
      </w:tr>
    </w:tbl>
    <w:p w:rsidR="002B4A5F" w:rsidRPr="001B0A44" w:rsidRDefault="002B4A5F" w:rsidP="002B4A5F">
      <w:pPr>
        <w:jc w:val="right"/>
        <w:rPr>
          <w:rFonts w:ascii="標楷體" w:eastAsia="標楷體" w:hAnsi="標楷體"/>
        </w:rPr>
      </w:pPr>
    </w:p>
    <w:p w:rsidR="008B322D" w:rsidRDefault="002B4A5F" w:rsidP="002B4A5F">
      <w:pPr>
        <w:rPr>
          <w:rFonts w:ascii="新細明體" w:eastAsia="新細明體" w:hAnsi="新細明體"/>
          <w:b/>
          <w:sz w:val="16"/>
          <w:szCs w:val="16"/>
        </w:rPr>
      </w:pPr>
      <w:r w:rsidRPr="001B0A44">
        <w:rPr>
          <w:rFonts w:ascii="標楷體" w:eastAsia="標楷體" w:hAnsi="標楷體" w:hint="eastAsia"/>
          <w:sz w:val="28"/>
          <w:szCs w:val="28"/>
        </w:rPr>
        <w:t>招生事務處現有內控項目經風險分析後，屬風險等級高者</w:t>
      </w:r>
      <w:r w:rsidRPr="001B0A44">
        <w:rPr>
          <w:rFonts w:ascii="標楷體" w:eastAsia="標楷體" w:hAnsi="標楷體" w:hint="eastAsia"/>
          <w:sz w:val="28"/>
          <w:szCs w:val="28"/>
          <w:u w:val="single"/>
        </w:rPr>
        <w:t xml:space="preserve"> 0 </w:t>
      </w:r>
      <w:r w:rsidRPr="001B0A44">
        <w:rPr>
          <w:rFonts w:ascii="標楷體" w:eastAsia="標楷體" w:hAnsi="標楷體" w:hint="eastAsia"/>
          <w:sz w:val="28"/>
          <w:szCs w:val="28"/>
        </w:rPr>
        <w:t>項，風險等級中者</w:t>
      </w:r>
      <w:r w:rsidRPr="001B0A44">
        <w:rPr>
          <w:rFonts w:ascii="標楷體" w:eastAsia="標楷體" w:hAnsi="標楷體" w:hint="eastAsia"/>
          <w:sz w:val="28"/>
          <w:szCs w:val="28"/>
          <w:u w:val="single"/>
        </w:rPr>
        <w:t xml:space="preserve">  5 </w:t>
      </w:r>
      <w:r w:rsidRPr="001B0A44">
        <w:rPr>
          <w:rFonts w:ascii="標楷體" w:eastAsia="標楷體" w:hAnsi="標楷體" w:hint="eastAsia"/>
          <w:sz w:val="28"/>
          <w:szCs w:val="28"/>
        </w:rPr>
        <w:t>項</w:t>
      </w:r>
      <w:r w:rsidRPr="001B0A44">
        <w:rPr>
          <w:rFonts w:ascii="標楷體" w:eastAsia="標楷體" w:hAnsi="標楷體"/>
          <w:sz w:val="28"/>
          <w:szCs w:val="28"/>
        </w:rPr>
        <w:t>，風險等級低者</w:t>
      </w:r>
      <w:r w:rsidRPr="001B0A44">
        <w:rPr>
          <w:rFonts w:ascii="標楷體" w:eastAsia="標楷體" w:hAnsi="標楷體"/>
          <w:sz w:val="28"/>
          <w:szCs w:val="28"/>
          <w:u w:val="single"/>
        </w:rPr>
        <w:t xml:space="preserve"> </w:t>
      </w:r>
      <w:r w:rsidRPr="001B0A44">
        <w:rPr>
          <w:rFonts w:ascii="標楷體" w:eastAsia="標楷體" w:hAnsi="標楷體" w:hint="eastAsia"/>
          <w:sz w:val="28"/>
          <w:szCs w:val="28"/>
          <w:u w:val="single"/>
        </w:rPr>
        <w:t>0</w:t>
      </w:r>
      <w:r w:rsidRPr="001B0A44">
        <w:rPr>
          <w:rFonts w:ascii="標楷體" w:eastAsia="標楷體" w:hAnsi="標楷體"/>
          <w:sz w:val="28"/>
          <w:szCs w:val="28"/>
          <w:u w:val="single"/>
        </w:rPr>
        <w:t xml:space="preserve"> </w:t>
      </w:r>
      <w:r w:rsidRPr="001B0A44">
        <w:rPr>
          <w:rFonts w:ascii="標楷體" w:eastAsia="標楷體" w:hAnsi="標楷體"/>
          <w:sz w:val="28"/>
          <w:szCs w:val="28"/>
        </w:rPr>
        <w:t>項。</w:t>
      </w:r>
    </w:p>
    <w:p w:rsidR="008B322D" w:rsidRDefault="008B322D" w:rsidP="005A134A">
      <w:pPr>
        <w:jc w:val="center"/>
        <w:rPr>
          <w:rFonts w:ascii="新細明體" w:eastAsia="新細明體" w:hAnsi="新細明體"/>
          <w:b/>
          <w:sz w:val="16"/>
          <w:szCs w:val="16"/>
        </w:rPr>
      </w:pPr>
    </w:p>
    <w:p w:rsidR="008B322D" w:rsidRPr="002B4A5F" w:rsidRDefault="002B4A5F" w:rsidP="002B4A5F">
      <w:pPr>
        <w:jc w:val="right"/>
        <w:rPr>
          <w:rFonts w:ascii="標楷體" w:eastAsia="標楷體" w:hAnsi="標楷體"/>
          <w:b/>
          <w:sz w:val="16"/>
          <w:szCs w:val="16"/>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B120D1" w:rsidRDefault="00B120D1" w:rsidP="005A134A">
      <w:pPr>
        <w:jc w:val="center"/>
        <w:rPr>
          <w:rFonts w:ascii="新細明體" w:eastAsia="新細明體" w:hAnsi="新細明體"/>
          <w:b/>
          <w:sz w:val="16"/>
          <w:szCs w:val="16"/>
        </w:rPr>
      </w:pPr>
      <w:r>
        <w:rPr>
          <w:rFonts w:ascii="新細明體" w:eastAsia="新細明體" w:hAnsi="新細明體"/>
          <w:b/>
          <w:sz w:val="16"/>
          <w:szCs w:val="16"/>
        </w:rPr>
        <w:br w:type="page"/>
      </w:r>
    </w:p>
    <w:p w:rsidR="002B4A5F" w:rsidRPr="0092054F" w:rsidRDefault="002B4A5F" w:rsidP="002B4A5F">
      <w:pPr>
        <w:widowControl/>
        <w:jc w:val="center"/>
        <w:rPr>
          <w:rFonts w:ascii="標楷體" w:eastAsia="標楷體" w:hAnsi="標楷體" w:cs="Times New Roman"/>
          <w:b/>
          <w:sz w:val="28"/>
          <w:szCs w:val="28"/>
        </w:rPr>
      </w:pPr>
      <w:r w:rsidRPr="0092054F">
        <w:rPr>
          <w:rFonts w:ascii="標楷體" w:eastAsia="標楷體" w:hAnsi="標楷體" w:cs="Times New Roman"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94"/>
        <w:gridCol w:w="1218"/>
        <w:gridCol w:w="1133"/>
        <w:gridCol w:w="1123"/>
      </w:tblGrid>
      <w:tr w:rsidR="002B4A5F" w:rsidRPr="00045FF8" w:rsidTr="003F54F7">
        <w:trPr>
          <w:jc w:val="center"/>
        </w:trPr>
        <w:tc>
          <w:tcPr>
            <w:tcW w:w="703" w:type="pct"/>
            <w:tcBorders>
              <w:top w:val="single" w:sz="12" w:space="0" w:color="auto"/>
              <w:left w:val="single" w:sz="12"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34" w:type="pct"/>
            <w:tcBorders>
              <w:top w:val="single" w:sz="12"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both"/>
              <w:rPr>
                <w:rFonts w:ascii="標楷體" w:eastAsia="標楷體" w:hAnsi="標楷體" w:cs="Times New Roman"/>
                <w:b/>
                <w:sz w:val="28"/>
                <w:szCs w:val="28"/>
              </w:rPr>
            </w:pPr>
            <w:bookmarkStart w:id="75" w:name="招生考試作業"/>
            <w:bookmarkStart w:id="76" w:name="研究所招生考試作業"/>
            <w:r w:rsidRPr="00045FF8">
              <w:rPr>
                <w:rFonts w:ascii="標楷體" w:eastAsia="標楷體" w:hAnsi="標楷體" w:cs="Times New Roman" w:hint="eastAsia"/>
                <w:b/>
                <w:sz w:val="28"/>
                <w:szCs w:val="28"/>
              </w:rPr>
              <w:t>1230-002研究所招生考試作業</w:t>
            </w:r>
            <w:bookmarkEnd w:id="75"/>
            <w:bookmarkEnd w:id="76"/>
          </w:p>
        </w:tc>
        <w:tc>
          <w:tcPr>
            <w:tcW w:w="618" w:type="pct"/>
            <w:tcBorders>
              <w:top w:val="single" w:sz="12"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45" w:type="pct"/>
            <w:gridSpan w:val="2"/>
            <w:tcBorders>
              <w:top w:val="single" w:sz="12" w:space="0" w:color="auto"/>
              <w:left w:val="single" w:sz="6" w:space="0" w:color="auto"/>
              <w:bottom w:val="single" w:sz="6" w:space="0" w:color="auto"/>
              <w:right w:val="single" w:sz="12" w:space="0" w:color="auto"/>
            </w:tcBorders>
            <w:vAlign w:val="center"/>
            <w:hideMark/>
          </w:tcPr>
          <w:p w:rsidR="002B4A5F" w:rsidRPr="00BE4007" w:rsidRDefault="002B4A5F" w:rsidP="003F54F7">
            <w:pPr>
              <w:spacing w:line="0" w:lineRule="atLeast"/>
              <w:jc w:val="both"/>
              <w:rPr>
                <w:rFonts w:ascii="標楷體" w:eastAsia="標楷體" w:hAnsi="標楷體" w:cs="Times New Roman"/>
                <w:b/>
                <w:sz w:val="28"/>
                <w:szCs w:val="28"/>
              </w:rPr>
            </w:pPr>
            <w:r w:rsidRPr="00492319">
              <w:rPr>
                <w:rFonts w:ascii="標楷體" w:eastAsia="標楷體" w:hAnsi="標楷體" w:cs="Times New Roman" w:hint="eastAsia"/>
                <w:b/>
                <w:sz w:val="28"/>
                <w:szCs w:val="28"/>
              </w:rPr>
              <w:t>招生事務處</w:t>
            </w:r>
          </w:p>
        </w:tc>
      </w:tr>
      <w:tr w:rsidR="002B4A5F" w:rsidRPr="00045FF8" w:rsidTr="003F54F7">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34"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文件制訂/修訂內容</w:t>
            </w:r>
          </w:p>
        </w:tc>
        <w:tc>
          <w:tcPr>
            <w:tcW w:w="618"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制/修訂日期</w:t>
            </w:r>
          </w:p>
        </w:tc>
        <w:tc>
          <w:tcPr>
            <w:tcW w:w="575"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2B4A5F" w:rsidRPr="00045FF8" w:rsidTr="003F54F7">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w:t>
            </w:r>
          </w:p>
        </w:tc>
        <w:tc>
          <w:tcPr>
            <w:tcW w:w="2534" w:type="pct"/>
            <w:tcBorders>
              <w:top w:val="single" w:sz="6" w:space="0" w:color="auto"/>
              <w:left w:val="single" w:sz="6" w:space="0" w:color="auto"/>
              <w:bottom w:val="single" w:sz="6" w:space="0" w:color="auto"/>
              <w:right w:val="single" w:sz="6" w:space="0" w:color="auto"/>
            </w:tcBorders>
          </w:tcPr>
          <w:p w:rsidR="002B4A5F" w:rsidRPr="00045FF8" w:rsidRDefault="002B4A5F" w:rsidP="003F54F7">
            <w:pPr>
              <w:spacing w:line="0" w:lineRule="atLeast"/>
              <w:rPr>
                <w:rFonts w:ascii="標楷體" w:eastAsia="標楷體" w:hAnsi="標楷體" w:cs="Times New Roman"/>
                <w:szCs w:val="24"/>
              </w:rPr>
            </w:pPr>
          </w:p>
          <w:p w:rsidR="002B4A5F" w:rsidRPr="00045FF8" w:rsidRDefault="002B4A5F" w:rsidP="003F54F7">
            <w:pPr>
              <w:spacing w:line="0" w:lineRule="atLeast"/>
              <w:rPr>
                <w:rFonts w:ascii="標楷體" w:eastAsia="標楷體" w:hAnsi="標楷體" w:cs="Times New Roman"/>
                <w:szCs w:val="24"/>
              </w:rPr>
            </w:pPr>
            <w:r w:rsidRPr="00045FF8">
              <w:rPr>
                <w:rFonts w:ascii="標楷體" w:eastAsia="標楷體" w:hAnsi="標楷體" w:cs="Times New Roman" w:hint="eastAsia"/>
                <w:szCs w:val="24"/>
              </w:rPr>
              <w:t>新訂</w:t>
            </w:r>
          </w:p>
          <w:p w:rsidR="002B4A5F" w:rsidRPr="00045FF8" w:rsidRDefault="002B4A5F" w:rsidP="003F54F7">
            <w:pPr>
              <w:spacing w:line="0" w:lineRule="atLeast"/>
              <w:rPr>
                <w:rFonts w:ascii="標楷體" w:eastAsia="標楷體" w:hAnsi="標楷體" w:cs="Times New Roman"/>
                <w:szCs w:val="24"/>
              </w:rPr>
            </w:pPr>
          </w:p>
        </w:tc>
        <w:tc>
          <w:tcPr>
            <w:tcW w:w="618"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100.3</w:t>
            </w:r>
            <w:r w:rsidRPr="00045FF8">
              <w:rPr>
                <w:rFonts w:ascii="標楷體" w:eastAsia="標楷體" w:hAnsi="標楷體" w:cs="Times New Roman" w:hint="eastAsia"/>
                <w:szCs w:val="24"/>
              </w:rPr>
              <w:t>月</w:t>
            </w:r>
          </w:p>
        </w:tc>
        <w:tc>
          <w:tcPr>
            <w:tcW w:w="575"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70" w:type="pct"/>
            <w:tcBorders>
              <w:top w:val="single" w:sz="6" w:space="0" w:color="auto"/>
              <w:left w:val="single" w:sz="6" w:space="0" w:color="auto"/>
              <w:bottom w:val="single" w:sz="6"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r>
      <w:tr w:rsidR="002B4A5F" w:rsidRPr="00045FF8" w:rsidTr="003F54F7">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2</w:t>
            </w:r>
          </w:p>
        </w:tc>
        <w:tc>
          <w:tcPr>
            <w:tcW w:w="2534" w:type="pct"/>
            <w:tcBorders>
              <w:top w:val="single" w:sz="6" w:space="0" w:color="auto"/>
              <w:left w:val="single" w:sz="6" w:space="0" w:color="auto"/>
              <w:bottom w:val="single" w:sz="6" w:space="0" w:color="auto"/>
              <w:right w:val="single" w:sz="6" w:space="0" w:color="auto"/>
            </w:tcBorders>
            <w:hideMark/>
          </w:tcPr>
          <w:p w:rsidR="002B4A5F" w:rsidRPr="004F4E23" w:rsidRDefault="002B4A5F" w:rsidP="003F54F7">
            <w:pPr>
              <w:spacing w:line="0" w:lineRule="atLeast"/>
              <w:ind w:left="240" w:hangingChars="100" w:hanging="240"/>
              <w:rPr>
                <w:rFonts w:ascii="標楷體" w:eastAsia="標楷體" w:hAnsi="標楷體" w:cs="Times New Roman"/>
                <w:szCs w:val="24"/>
              </w:rPr>
            </w:pPr>
            <w:r>
              <w:rPr>
                <w:rFonts w:ascii="標楷體" w:eastAsia="標楷體" w:hAnsi="標楷體" w:hint="eastAsia"/>
                <w:szCs w:val="24"/>
              </w:rPr>
              <w:t>1.</w:t>
            </w:r>
            <w:r w:rsidRPr="004F4E23">
              <w:rPr>
                <w:rFonts w:ascii="標楷體" w:eastAsia="標楷體" w:hAnsi="標楷體" w:hint="eastAsia"/>
                <w:szCs w:val="24"/>
              </w:rPr>
              <w:t>修訂原因：</w:t>
            </w:r>
            <w:r>
              <w:rPr>
                <w:rFonts w:ascii="標楷體" w:eastAsia="標楷體" w:hAnsi="標楷體" w:cs="Times New Roman" w:hint="eastAsia"/>
                <w:szCs w:val="24"/>
              </w:rPr>
              <w:t>由教務處轉入招生事務處，且作業方式變更，及依</w:t>
            </w:r>
            <w:r w:rsidRPr="00EC5A8E">
              <w:rPr>
                <w:rFonts w:ascii="標楷體" w:eastAsia="標楷體" w:hAnsi="標楷體" w:cs="Times New Roman" w:hint="eastAsia"/>
                <w:szCs w:val="24"/>
              </w:rPr>
              <w:t>104學年度內部控制制度推動小組第三次會議建議修正，原「研究所（碩士班、博士班及碩士在職專班）作業」變更為「研究所招生考試作業」</w:t>
            </w:r>
            <w:r>
              <w:rPr>
                <w:rFonts w:ascii="標楷體" w:eastAsia="標楷體" w:hAnsi="標楷體" w:cs="Times New Roman" w:hint="eastAsia"/>
                <w:szCs w:val="24"/>
              </w:rPr>
              <w:t>，</w:t>
            </w:r>
            <w:r w:rsidRPr="00EC5A8E">
              <w:rPr>
                <w:rFonts w:ascii="標楷體" w:eastAsia="標楷體" w:hAnsi="標楷體" w:cs="Times New Roman" w:hint="eastAsia"/>
                <w:szCs w:val="24"/>
              </w:rPr>
              <w:t>並修改文字內容。</w:t>
            </w:r>
          </w:p>
          <w:p w:rsidR="002B4A5F" w:rsidRPr="00045FF8" w:rsidRDefault="002B4A5F" w:rsidP="003F54F7">
            <w:pPr>
              <w:spacing w:line="0" w:lineRule="atLeast"/>
              <w:ind w:left="240" w:hangingChars="100" w:hanging="240"/>
              <w:rPr>
                <w:rFonts w:ascii="標楷體" w:eastAsia="標楷體" w:hAnsi="標楷體" w:cs="Times New Roman"/>
                <w:szCs w:val="24"/>
              </w:rPr>
            </w:pPr>
            <w:r w:rsidRPr="00045FF8">
              <w:rPr>
                <w:rFonts w:ascii="標楷體" w:eastAsia="標楷體" w:hAnsi="標楷體" w:cs="Times New Roman"/>
                <w:szCs w:val="24"/>
              </w:rPr>
              <w:t>2.</w:t>
            </w:r>
            <w:r w:rsidRPr="00045FF8">
              <w:rPr>
                <w:rFonts w:ascii="標楷體" w:eastAsia="標楷體" w:hAnsi="標楷體" w:cs="Times New Roman" w:hint="eastAsia"/>
                <w:szCs w:val="24"/>
              </w:rPr>
              <w:t>修正處：</w:t>
            </w:r>
          </w:p>
          <w:p w:rsidR="002B4A5F" w:rsidRPr="00045FF8" w:rsidRDefault="002B4A5F" w:rsidP="003F54F7">
            <w:pPr>
              <w:spacing w:line="0" w:lineRule="atLeast"/>
              <w:ind w:leftChars="100" w:left="840" w:hangingChars="250" w:hanging="600"/>
              <w:rPr>
                <w:rFonts w:ascii="標楷體" w:eastAsia="標楷體" w:hAnsi="標楷體" w:cs="Times New Roman"/>
                <w:szCs w:val="24"/>
              </w:rPr>
            </w:pPr>
            <w:r w:rsidRPr="00045FF8">
              <w:rPr>
                <w:rFonts w:ascii="標楷體" w:eastAsia="標楷體" w:hAnsi="標楷體" w:cs="Times New Roman" w:hint="eastAsia"/>
                <w:szCs w:val="24"/>
              </w:rPr>
              <w:t>（1</w:t>
            </w:r>
            <w:r>
              <w:rPr>
                <w:rFonts w:ascii="標楷體" w:eastAsia="標楷體" w:hAnsi="標楷體" w:cs="Times New Roman" w:hint="eastAsia"/>
                <w:szCs w:val="24"/>
              </w:rPr>
              <w:t>）</w:t>
            </w:r>
            <w:r w:rsidRPr="00045FF8">
              <w:rPr>
                <w:rFonts w:ascii="標楷體" w:eastAsia="標楷體" w:hAnsi="標楷體" w:cs="Times New Roman" w:hint="eastAsia"/>
                <w:szCs w:val="24"/>
              </w:rPr>
              <w:t>研究所作業流程圖變更作業單位</w:t>
            </w:r>
            <w:r>
              <w:rPr>
                <w:rFonts w:ascii="標楷體" w:eastAsia="標楷體" w:hAnsi="標楷體" w:cs="Times New Roman" w:hint="eastAsia"/>
                <w:szCs w:val="24"/>
              </w:rPr>
              <w:t>及調整流程</w:t>
            </w:r>
            <w:r w:rsidRPr="00045FF8">
              <w:rPr>
                <w:rFonts w:ascii="標楷體" w:eastAsia="標楷體" w:hAnsi="標楷體" w:cs="Times New Roman" w:hint="eastAsia"/>
                <w:szCs w:val="24"/>
              </w:rPr>
              <w:t>。</w:t>
            </w:r>
          </w:p>
          <w:p w:rsidR="002B4A5F" w:rsidRDefault="002B4A5F" w:rsidP="003F54F7">
            <w:pPr>
              <w:spacing w:line="0" w:lineRule="atLeast"/>
              <w:ind w:leftChars="100" w:left="840" w:hangingChars="250" w:hanging="600"/>
              <w:rPr>
                <w:rFonts w:ascii="標楷體" w:eastAsia="標楷體" w:hAnsi="標楷體" w:cs="Times New Roman"/>
                <w:szCs w:val="24"/>
              </w:rPr>
            </w:pPr>
            <w:r w:rsidRPr="00045FF8">
              <w:rPr>
                <w:rFonts w:ascii="標楷體" w:eastAsia="標楷體" w:hAnsi="標楷體" w:cs="Times New Roman" w:hint="eastAsia"/>
                <w:szCs w:val="24"/>
              </w:rPr>
              <w:t>（2）</w:t>
            </w:r>
            <w:r w:rsidRPr="00EC5A8E">
              <w:rPr>
                <w:rFonts w:ascii="標楷體" w:eastAsia="標楷體" w:hAnsi="標楷體" w:cs="Times New Roman" w:hint="eastAsia"/>
                <w:szCs w:val="24"/>
              </w:rPr>
              <w:t>作業程序</w:t>
            </w:r>
            <w:r w:rsidRPr="00045FF8">
              <w:rPr>
                <w:rFonts w:ascii="標楷體" w:eastAsia="標楷體" w:hAnsi="標楷體" w:cs="Times New Roman" w:hint="eastAsia"/>
                <w:szCs w:val="24"/>
              </w:rPr>
              <w:t>修</w:t>
            </w:r>
            <w:r>
              <w:rPr>
                <w:rFonts w:ascii="標楷體" w:eastAsia="標楷體" w:hAnsi="標楷體" w:cs="Times New Roman" w:hint="eastAsia"/>
                <w:szCs w:val="24"/>
              </w:rPr>
              <w:t>改</w:t>
            </w:r>
            <w:r w:rsidRPr="00EC5A8E">
              <w:rPr>
                <w:rFonts w:ascii="標楷體" w:eastAsia="標楷體" w:hAnsi="標楷體" w:cs="Times New Roman" w:hint="eastAsia"/>
                <w:szCs w:val="24"/>
              </w:rPr>
              <w:t>2.1</w:t>
            </w:r>
            <w:r>
              <w:rPr>
                <w:rFonts w:ascii="標楷體" w:eastAsia="標楷體" w:hAnsi="標楷體" w:cs="Times New Roman" w:hint="eastAsia"/>
                <w:szCs w:val="24"/>
              </w:rPr>
              <w:t>.</w:t>
            </w:r>
            <w:r w:rsidRPr="00EC5A8E">
              <w:rPr>
                <w:rFonts w:ascii="標楷體" w:eastAsia="標楷體" w:hAnsi="標楷體" w:cs="Times New Roman" w:hint="eastAsia"/>
                <w:szCs w:val="24"/>
              </w:rPr>
              <w:t>至2.7</w:t>
            </w:r>
            <w:r>
              <w:rPr>
                <w:rFonts w:ascii="標楷體" w:eastAsia="標楷體" w:hAnsi="標楷體" w:cs="Times New Roman" w:hint="eastAsia"/>
                <w:szCs w:val="24"/>
              </w:rPr>
              <w:t>.</w:t>
            </w:r>
            <w:r w:rsidRPr="00045FF8">
              <w:rPr>
                <w:rFonts w:ascii="標楷體" w:eastAsia="標楷體" w:hAnsi="標楷體" w:cs="Times New Roman" w:hint="eastAsia"/>
                <w:szCs w:val="24"/>
              </w:rPr>
              <w:t>。</w:t>
            </w:r>
          </w:p>
          <w:p w:rsidR="002B4A5F" w:rsidRDefault="002B4A5F" w:rsidP="003F54F7">
            <w:pPr>
              <w:spacing w:line="0" w:lineRule="atLeast"/>
              <w:ind w:leftChars="100" w:left="840" w:hangingChars="250" w:hanging="600"/>
              <w:rPr>
                <w:rFonts w:ascii="標楷體" w:eastAsia="標楷體" w:hAnsi="標楷體" w:cs="Times New Roman"/>
                <w:szCs w:val="24"/>
              </w:rPr>
            </w:pPr>
            <w:r w:rsidRPr="00045FF8">
              <w:rPr>
                <w:rFonts w:ascii="標楷體" w:eastAsia="標楷體" w:hAnsi="標楷體" w:cs="Times New Roman" w:hint="eastAsia"/>
                <w:szCs w:val="24"/>
              </w:rPr>
              <w:t>（</w:t>
            </w:r>
            <w:r>
              <w:rPr>
                <w:rFonts w:ascii="標楷體" w:eastAsia="標楷體" w:hAnsi="標楷體" w:cs="Times New Roman" w:hint="eastAsia"/>
                <w:szCs w:val="24"/>
              </w:rPr>
              <w:t>3</w:t>
            </w:r>
            <w:r w:rsidRPr="00045FF8">
              <w:rPr>
                <w:rFonts w:ascii="標楷體" w:eastAsia="標楷體" w:hAnsi="標楷體" w:cs="Times New Roman" w:hint="eastAsia"/>
                <w:szCs w:val="24"/>
              </w:rPr>
              <w:t>）</w:t>
            </w:r>
            <w:r w:rsidRPr="00EC5A8E">
              <w:rPr>
                <w:rFonts w:ascii="標楷體" w:eastAsia="標楷體" w:hAnsi="標楷體" w:cs="Times New Roman" w:hint="eastAsia"/>
                <w:szCs w:val="24"/>
              </w:rPr>
              <w:t>使用表單新增4.1</w:t>
            </w:r>
            <w:r>
              <w:rPr>
                <w:rFonts w:ascii="標楷體" w:eastAsia="標楷體" w:hAnsi="標楷體" w:cs="Times New Roman" w:hint="eastAsia"/>
                <w:szCs w:val="24"/>
              </w:rPr>
              <w:t>.。</w:t>
            </w:r>
          </w:p>
          <w:p w:rsidR="002B4A5F" w:rsidRPr="00045FF8" w:rsidRDefault="002B4A5F" w:rsidP="003F54F7">
            <w:pPr>
              <w:spacing w:line="0" w:lineRule="atLeast"/>
              <w:ind w:leftChars="100" w:left="840" w:hangingChars="250" w:hanging="600"/>
              <w:rPr>
                <w:rFonts w:ascii="標楷體" w:eastAsia="標楷體" w:hAnsi="標楷體" w:cs="Times New Roman"/>
                <w:color w:val="FF0000"/>
                <w:szCs w:val="24"/>
              </w:rPr>
            </w:pPr>
            <w:r w:rsidRPr="00045FF8">
              <w:rPr>
                <w:rFonts w:ascii="標楷體" w:eastAsia="標楷體" w:hAnsi="標楷體" w:cs="Times New Roman" w:hint="eastAsia"/>
                <w:szCs w:val="24"/>
              </w:rPr>
              <w:t>（</w:t>
            </w:r>
            <w:r>
              <w:rPr>
                <w:rFonts w:ascii="標楷體" w:eastAsia="標楷體" w:hAnsi="標楷體" w:cs="Times New Roman" w:hint="eastAsia"/>
                <w:szCs w:val="24"/>
              </w:rPr>
              <w:t>4</w:t>
            </w:r>
            <w:r w:rsidRPr="00045FF8">
              <w:rPr>
                <w:rFonts w:ascii="標楷體" w:eastAsia="標楷體" w:hAnsi="標楷體" w:cs="Times New Roman" w:hint="eastAsia"/>
                <w:szCs w:val="24"/>
              </w:rPr>
              <w:t>）依據及相關文件刪除</w:t>
            </w:r>
            <w:r w:rsidRPr="00045FF8">
              <w:rPr>
                <w:rFonts w:ascii="標楷體" w:eastAsia="標楷體" w:hAnsi="標楷體" w:cs="Times New Roman"/>
                <w:szCs w:val="24"/>
              </w:rPr>
              <w:t>5.5</w:t>
            </w:r>
            <w:r w:rsidRPr="00045FF8">
              <w:rPr>
                <w:rFonts w:ascii="標楷體" w:eastAsia="標楷體" w:hAnsi="標楷體" w:cs="Times New Roman" w:hint="eastAsia"/>
                <w:szCs w:val="24"/>
              </w:rPr>
              <w:t>.、</w:t>
            </w:r>
            <w:r w:rsidRPr="00045FF8">
              <w:rPr>
                <w:rFonts w:ascii="標楷體" w:eastAsia="標楷體" w:hAnsi="標楷體" w:cs="Times New Roman"/>
                <w:szCs w:val="24"/>
              </w:rPr>
              <w:t>5.6</w:t>
            </w:r>
            <w:r w:rsidRPr="00045FF8">
              <w:rPr>
                <w:rFonts w:ascii="標楷體" w:eastAsia="標楷體" w:hAnsi="標楷體" w:cs="Times New Roman" w:hint="eastAsia"/>
                <w:szCs w:val="24"/>
              </w:rPr>
              <w:t>.</w:t>
            </w:r>
            <w:r>
              <w:rPr>
                <w:rFonts w:ascii="標楷體" w:eastAsia="標楷體" w:hAnsi="標楷體" w:cs="Times New Roman" w:hint="eastAsia"/>
                <w:szCs w:val="24"/>
              </w:rPr>
              <w:t>，</w:t>
            </w:r>
            <w:r w:rsidRPr="00045FF8">
              <w:rPr>
                <w:rFonts w:ascii="標楷體" w:eastAsia="標楷體" w:hAnsi="標楷體" w:cs="Times New Roman" w:hint="eastAsia"/>
                <w:szCs w:val="24"/>
              </w:rPr>
              <w:t>修改</w:t>
            </w:r>
            <w:r w:rsidRPr="00EC5A8E">
              <w:rPr>
                <w:rFonts w:ascii="標楷體" w:eastAsia="標楷體" w:hAnsi="標楷體" w:cs="Times New Roman" w:hint="eastAsia"/>
                <w:szCs w:val="24"/>
              </w:rPr>
              <w:t>5.5</w:t>
            </w:r>
            <w:r>
              <w:rPr>
                <w:rFonts w:ascii="標楷體" w:eastAsia="標楷體" w:hAnsi="標楷體" w:cs="Times New Roman" w:hint="eastAsia"/>
                <w:szCs w:val="24"/>
              </w:rPr>
              <w:t>.</w:t>
            </w:r>
            <w:r w:rsidRPr="00EC5A8E">
              <w:rPr>
                <w:rFonts w:ascii="標楷體" w:eastAsia="標楷體" w:hAnsi="標楷體" w:cs="Times New Roman" w:hint="eastAsia"/>
                <w:szCs w:val="24"/>
              </w:rPr>
              <w:t>至5.8</w:t>
            </w:r>
            <w:r>
              <w:rPr>
                <w:rFonts w:ascii="標楷體" w:eastAsia="標楷體" w:hAnsi="標楷體" w:cs="Times New Roman" w:hint="eastAsia"/>
                <w:szCs w:val="24"/>
              </w:rPr>
              <w:t>.</w:t>
            </w:r>
            <w:r w:rsidRPr="00045FF8">
              <w:rPr>
                <w:rFonts w:ascii="標楷體" w:eastAsia="標楷體" w:hAnsi="標楷體" w:cs="Times New Roman" w:hint="eastAsia"/>
                <w:szCs w:val="24"/>
              </w:rPr>
              <w:t>。</w:t>
            </w:r>
          </w:p>
        </w:tc>
        <w:tc>
          <w:tcPr>
            <w:tcW w:w="618"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105.3</w:t>
            </w:r>
            <w:r w:rsidRPr="00045FF8">
              <w:rPr>
                <w:rFonts w:ascii="標楷體" w:eastAsia="標楷體" w:hAnsi="標楷體" w:cs="Times New Roman" w:hint="eastAsia"/>
                <w:szCs w:val="24"/>
              </w:rPr>
              <w:t>月</w:t>
            </w:r>
            <w:r>
              <w:rPr>
                <w:rFonts w:ascii="標楷體" w:eastAsia="標楷體" w:hAnsi="標楷體" w:cs="Times New Roman" w:hint="eastAsia"/>
                <w:szCs w:val="24"/>
              </w:rPr>
              <w:t>/7月</w:t>
            </w:r>
          </w:p>
        </w:tc>
        <w:tc>
          <w:tcPr>
            <w:tcW w:w="575"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70" w:type="pct"/>
            <w:tcBorders>
              <w:top w:val="single" w:sz="6" w:space="0" w:color="auto"/>
              <w:left w:val="single" w:sz="6" w:space="0" w:color="auto"/>
              <w:bottom w:val="single" w:sz="6"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r>
      <w:tr w:rsidR="002B4A5F" w:rsidRPr="00045FF8" w:rsidTr="003F54F7">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B4A5F" w:rsidRPr="00846D28" w:rsidRDefault="002B4A5F" w:rsidP="003F54F7">
            <w:pPr>
              <w:jc w:val="center"/>
              <w:rPr>
                <w:rFonts w:ascii="標楷體" w:eastAsia="標楷體" w:hAnsi="標楷體"/>
              </w:rPr>
            </w:pPr>
            <w:r w:rsidRPr="00846D28">
              <w:rPr>
                <w:rFonts w:ascii="標楷體" w:eastAsia="標楷體" w:hAnsi="標楷體" w:hint="eastAsia"/>
              </w:rPr>
              <w:t>3</w:t>
            </w:r>
          </w:p>
        </w:tc>
        <w:tc>
          <w:tcPr>
            <w:tcW w:w="2534" w:type="pct"/>
            <w:tcBorders>
              <w:top w:val="single" w:sz="6" w:space="0" w:color="auto"/>
              <w:left w:val="single" w:sz="6" w:space="0" w:color="auto"/>
              <w:bottom w:val="single" w:sz="6" w:space="0" w:color="auto"/>
              <w:right w:val="single" w:sz="6" w:space="0" w:color="auto"/>
            </w:tcBorders>
            <w:vAlign w:val="center"/>
          </w:tcPr>
          <w:p w:rsidR="002B4A5F" w:rsidRPr="00045FF8" w:rsidRDefault="002B4A5F" w:rsidP="003F54F7">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依據105.09.14本校內部控制制度推動小組105學年度第1次會議決議辦理內控項目確認作業</w:t>
            </w:r>
            <w:r w:rsidRPr="00045FF8">
              <w:rPr>
                <w:rFonts w:ascii="標楷體" w:eastAsia="標楷體" w:hAnsi="標楷體" w:cs="Times New Roman" w:hint="eastAsia"/>
                <w:szCs w:val="24"/>
              </w:rPr>
              <w:t>。</w:t>
            </w:r>
          </w:p>
          <w:p w:rsidR="002B4A5F" w:rsidRPr="00045FF8" w:rsidRDefault="002B4A5F" w:rsidP="003F54F7">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2B4A5F" w:rsidRPr="00045FF8"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w:t>
            </w:r>
            <w:r>
              <w:rPr>
                <w:rFonts w:ascii="標楷體" w:eastAsia="標楷體" w:hAnsi="標楷體" w:cs="Times New Roman" w:hint="eastAsia"/>
                <w:szCs w:val="24"/>
              </w:rPr>
              <w:t>研究所招生考試</w:t>
            </w:r>
            <w:r w:rsidRPr="00045FF8">
              <w:rPr>
                <w:rFonts w:ascii="標楷體" w:eastAsia="標楷體" w:hAnsi="標楷體" w:cs="Times New Roman" w:hint="eastAsia"/>
                <w:szCs w:val="24"/>
              </w:rPr>
              <w:t>作業流程圖變更。</w:t>
            </w:r>
          </w:p>
          <w:p w:rsidR="002B4A5F" w:rsidRPr="00045FF8"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w:t>
            </w:r>
            <w:r w:rsidRPr="00AA469F">
              <w:rPr>
                <w:rFonts w:ascii="標楷體" w:eastAsia="標楷體" w:hAnsi="標楷體" w:cs="Times New Roman" w:hint="eastAsia"/>
                <w:szCs w:val="24"/>
              </w:rPr>
              <w:t>依據及相關文件新增5.3.</w:t>
            </w:r>
            <w:r>
              <w:rPr>
                <w:rFonts w:ascii="標楷體" w:eastAsia="標楷體" w:hAnsi="標楷體" w:cs="Times New Roman" w:hint="eastAsia"/>
                <w:szCs w:val="24"/>
              </w:rPr>
              <w:t>至</w:t>
            </w:r>
            <w:r w:rsidRPr="00AA469F">
              <w:rPr>
                <w:rFonts w:ascii="標楷體" w:eastAsia="標楷體" w:hAnsi="標楷體" w:cs="Times New Roman" w:hint="eastAsia"/>
                <w:szCs w:val="24"/>
              </w:rPr>
              <w:t>5.6.，及</w:t>
            </w:r>
            <w:r>
              <w:rPr>
                <w:rFonts w:ascii="標楷體" w:eastAsia="標楷體" w:hAnsi="標楷體" w:cs="Times New Roman" w:hint="eastAsia"/>
                <w:szCs w:val="24"/>
              </w:rPr>
              <w:t>以下5.7.至5.14.</w:t>
            </w:r>
            <w:r w:rsidRPr="00AA469F">
              <w:rPr>
                <w:rFonts w:ascii="標楷體" w:eastAsia="標楷體" w:hAnsi="標楷體" w:cs="Times New Roman" w:hint="eastAsia"/>
                <w:szCs w:val="24"/>
              </w:rPr>
              <w:t>條次變更。</w:t>
            </w:r>
          </w:p>
        </w:tc>
        <w:tc>
          <w:tcPr>
            <w:tcW w:w="618" w:type="pct"/>
            <w:tcBorders>
              <w:top w:val="single" w:sz="6" w:space="0" w:color="auto"/>
              <w:left w:val="single" w:sz="6" w:space="0" w:color="auto"/>
              <w:bottom w:val="single" w:sz="6"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w:t>
            </w:r>
            <w:r>
              <w:rPr>
                <w:rFonts w:ascii="標楷體" w:eastAsia="標楷體" w:hAnsi="標楷體" w:cs="Times New Roman" w:hint="eastAsia"/>
                <w:szCs w:val="24"/>
              </w:rPr>
              <w:t>10月</w:t>
            </w:r>
          </w:p>
        </w:tc>
        <w:tc>
          <w:tcPr>
            <w:tcW w:w="575" w:type="pct"/>
            <w:tcBorders>
              <w:top w:val="single" w:sz="6" w:space="0" w:color="auto"/>
              <w:left w:val="single" w:sz="6" w:space="0" w:color="auto"/>
              <w:bottom w:val="single" w:sz="6"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70" w:type="pct"/>
            <w:tcBorders>
              <w:top w:val="single" w:sz="6" w:space="0" w:color="auto"/>
              <w:left w:val="single" w:sz="6" w:space="0" w:color="auto"/>
              <w:bottom w:val="single" w:sz="6"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r>
      <w:tr w:rsidR="002B4A5F" w:rsidRPr="00045FF8" w:rsidTr="003F54F7">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34" w:type="pct"/>
            <w:tcBorders>
              <w:top w:val="single" w:sz="6" w:space="0" w:color="auto"/>
              <w:left w:val="single" w:sz="6" w:space="0" w:color="auto"/>
              <w:bottom w:val="single" w:sz="6" w:space="0" w:color="auto"/>
              <w:right w:val="single" w:sz="6" w:space="0" w:color="auto"/>
            </w:tcBorders>
            <w:vAlign w:val="center"/>
          </w:tcPr>
          <w:p w:rsidR="002B4A5F" w:rsidRPr="00784D96" w:rsidRDefault="002B4A5F" w:rsidP="003F54F7">
            <w:pPr>
              <w:spacing w:line="0" w:lineRule="atLeast"/>
              <w:ind w:left="240" w:hangingChars="100" w:hanging="240"/>
              <w:jc w:val="both"/>
              <w:rPr>
                <w:rFonts w:eastAsia="標楷體"/>
                <w:szCs w:val="24"/>
              </w:rPr>
            </w:pPr>
            <w:r w:rsidRPr="00784D96">
              <w:rPr>
                <w:rFonts w:ascii="標楷體" w:eastAsia="標楷體" w:hAnsi="標楷體" w:cs="Times New Roman" w:hint="eastAsia"/>
                <w:szCs w:val="24"/>
              </w:rPr>
              <w:t>1.修訂原因：依據10</w:t>
            </w:r>
            <w:r w:rsidRPr="00784D96">
              <w:rPr>
                <w:rFonts w:ascii="標楷體" w:eastAsia="標楷體" w:hAnsi="標楷體" w:cs="Times New Roman"/>
                <w:szCs w:val="24"/>
              </w:rPr>
              <w:t>7</w:t>
            </w:r>
            <w:r w:rsidRPr="00784D96">
              <w:rPr>
                <w:rFonts w:ascii="標楷體" w:eastAsia="標楷體" w:hAnsi="標楷體" w:cs="Times New Roman" w:hint="eastAsia"/>
                <w:szCs w:val="24"/>
              </w:rPr>
              <w:t>年9月</w:t>
            </w:r>
            <w:r w:rsidRPr="00784D96">
              <w:rPr>
                <w:rFonts w:ascii="標楷體" w:eastAsia="標楷體" w:hAnsi="標楷體" w:cs="Times New Roman"/>
                <w:szCs w:val="24"/>
              </w:rPr>
              <w:t>19</w:t>
            </w:r>
            <w:r w:rsidRPr="00784D96">
              <w:rPr>
                <w:rFonts w:ascii="標楷體" w:eastAsia="標楷體" w:hAnsi="標楷體" w:cs="Times New Roman" w:hint="eastAsia"/>
                <w:szCs w:val="24"/>
              </w:rPr>
              <w:t>日本校內部控制制度推動小組10</w:t>
            </w:r>
            <w:r w:rsidRPr="00784D96">
              <w:rPr>
                <w:rFonts w:ascii="標楷體" w:eastAsia="標楷體" w:hAnsi="標楷體" w:cs="Times New Roman"/>
                <w:szCs w:val="24"/>
              </w:rPr>
              <w:t>7</w:t>
            </w:r>
            <w:r w:rsidRPr="00784D96">
              <w:rPr>
                <w:rFonts w:ascii="標楷體" w:eastAsia="標楷體" w:hAnsi="標楷體" w:cs="Times New Roman" w:hint="eastAsia"/>
                <w:szCs w:val="24"/>
              </w:rPr>
              <w:t>學年度第1次會議決議辦理</w:t>
            </w:r>
            <w:r w:rsidRPr="00784D96">
              <w:rPr>
                <w:rFonts w:eastAsia="標楷體" w:hint="eastAsia"/>
                <w:szCs w:val="24"/>
              </w:rPr>
              <w:t>內控文件修改作業。</w:t>
            </w:r>
          </w:p>
          <w:p w:rsidR="002B4A5F" w:rsidRPr="00784D96" w:rsidRDefault="002B4A5F" w:rsidP="003F54F7">
            <w:pPr>
              <w:spacing w:line="0" w:lineRule="atLeast"/>
              <w:ind w:left="240" w:hangingChars="100" w:hanging="240"/>
              <w:jc w:val="both"/>
              <w:rPr>
                <w:rFonts w:ascii="標楷體" w:eastAsia="標楷體" w:hAnsi="標楷體" w:cs="Times New Roman"/>
                <w:szCs w:val="24"/>
              </w:rPr>
            </w:pPr>
            <w:r w:rsidRPr="00784D96">
              <w:rPr>
                <w:rFonts w:ascii="標楷體" w:eastAsia="標楷體" w:hAnsi="標楷體" w:cs="Times New Roman" w:hint="eastAsia"/>
                <w:szCs w:val="24"/>
              </w:rPr>
              <w:t>2.修正處：</w:t>
            </w:r>
          </w:p>
          <w:p w:rsidR="002B4A5F" w:rsidRPr="00784D96" w:rsidRDefault="002B4A5F" w:rsidP="003F54F7">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（1）修改流程圖。</w:t>
            </w:r>
          </w:p>
          <w:p w:rsidR="002B4A5F" w:rsidRDefault="002B4A5F" w:rsidP="003F54F7">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（2）作業程序</w:t>
            </w:r>
            <w:r w:rsidRPr="00784D96">
              <w:rPr>
                <w:rFonts w:ascii="標楷體" w:eastAsia="標楷體" w:hAnsi="標楷體" w:hint="eastAsia"/>
                <w:szCs w:val="24"/>
              </w:rPr>
              <w:t>修改</w:t>
            </w:r>
            <w:r w:rsidRPr="00784D96">
              <w:rPr>
                <w:rFonts w:ascii="標楷體" w:eastAsia="標楷體" w:hAnsi="標楷體" w:cs="Times New Roman" w:hint="eastAsia"/>
                <w:szCs w:val="24"/>
              </w:rPr>
              <w:t>2.3</w:t>
            </w:r>
            <w:r w:rsidRPr="00784D96">
              <w:rPr>
                <w:rFonts w:ascii="標楷體" w:eastAsia="標楷體" w:hAnsi="標楷體" w:cs="Times New Roman"/>
                <w:szCs w:val="24"/>
              </w:rPr>
              <w:t>.</w:t>
            </w:r>
            <w:r w:rsidRPr="00784D96">
              <w:rPr>
                <w:rFonts w:ascii="標楷體" w:eastAsia="標楷體" w:hAnsi="標楷體" w:cs="Times New Roman" w:hint="eastAsia"/>
                <w:szCs w:val="24"/>
              </w:rPr>
              <w:t>。</w:t>
            </w:r>
          </w:p>
          <w:p w:rsidR="002B4A5F" w:rsidRPr="00784D96" w:rsidRDefault="002B4A5F" w:rsidP="003F54F7">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（3）依據及相關文件修改5.8.。</w:t>
            </w:r>
          </w:p>
        </w:tc>
        <w:tc>
          <w:tcPr>
            <w:tcW w:w="618" w:type="pct"/>
            <w:tcBorders>
              <w:top w:val="single" w:sz="6" w:space="0" w:color="auto"/>
              <w:left w:val="single" w:sz="6" w:space="0" w:color="auto"/>
              <w:bottom w:val="single" w:sz="6"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w:t>
            </w:r>
            <w:r>
              <w:rPr>
                <w:rFonts w:ascii="標楷體" w:eastAsia="標楷體" w:hAnsi="標楷體" w:cs="Times New Roman"/>
                <w:szCs w:val="24"/>
              </w:rPr>
              <w:t>7</w:t>
            </w:r>
            <w:r w:rsidRPr="00045FF8">
              <w:rPr>
                <w:rFonts w:ascii="標楷體" w:eastAsia="標楷體" w:hAnsi="標楷體" w:cs="Times New Roman"/>
                <w:szCs w:val="24"/>
              </w:rPr>
              <w:t>.</w:t>
            </w:r>
            <w:r>
              <w:rPr>
                <w:rFonts w:ascii="標楷體" w:eastAsia="標楷體" w:hAnsi="標楷體" w:cs="Times New Roman" w:hint="eastAsia"/>
                <w:szCs w:val="24"/>
              </w:rPr>
              <w:t>10月</w:t>
            </w:r>
          </w:p>
        </w:tc>
        <w:tc>
          <w:tcPr>
            <w:tcW w:w="575" w:type="pct"/>
            <w:tcBorders>
              <w:top w:val="single" w:sz="6" w:space="0" w:color="auto"/>
              <w:left w:val="single" w:sz="6" w:space="0" w:color="auto"/>
              <w:bottom w:val="single" w:sz="6"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70" w:type="pct"/>
            <w:tcBorders>
              <w:top w:val="single" w:sz="6" w:space="0" w:color="auto"/>
              <w:left w:val="single" w:sz="6" w:space="0" w:color="auto"/>
              <w:bottom w:val="single" w:sz="6"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r>
      <w:tr w:rsidR="002B4A5F" w:rsidRPr="00045FF8" w:rsidTr="003F54F7">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c>
          <w:tcPr>
            <w:tcW w:w="2534" w:type="pct"/>
            <w:tcBorders>
              <w:top w:val="single" w:sz="6" w:space="0" w:color="auto"/>
              <w:left w:val="single" w:sz="6" w:space="0" w:color="auto"/>
              <w:bottom w:val="single" w:sz="12" w:space="0" w:color="auto"/>
              <w:right w:val="single" w:sz="6" w:space="0" w:color="auto"/>
            </w:tcBorders>
          </w:tcPr>
          <w:p w:rsidR="002B4A5F" w:rsidRPr="00045FF8" w:rsidRDefault="002B4A5F" w:rsidP="003F54F7">
            <w:pPr>
              <w:spacing w:line="0" w:lineRule="atLeast"/>
              <w:rPr>
                <w:rFonts w:ascii="標楷體" w:eastAsia="標楷體" w:hAnsi="標楷體" w:cs="Times New Roman"/>
                <w:szCs w:val="24"/>
              </w:rPr>
            </w:pPr>
          </w:p>
          <w:p w:rsidR="002B4A5F" w:rsidRPr="00045FF8" w:rsidRDefault="002B4A5F" w:rsidP="003F54F7">
            <w:pPr>
              <w:spacing w:line="0" w:lineRule="atLeast"/>
              <w:rPr>
                <w:rFonts w:ascii="標楷體" w:eastAsia="標楷體" w:hAnsi="標楷體" w:cs="Times New Roman"/>
                <w:szCs w:val="24"/>
              </w:rPr>
            </w:pPr>
          </w:p>
          <w:p w:rsidR="002B4A5F" w:rsidRPr="00045FF8" w:rsidRDefault="002B4A5F" w:rsidP="003F54F7">
            <w:pPr>
              <w:spacing w:line="0" w:lineRule="atLeast"/>
              <w:rPr>
                <w:rFonts w:ascii="標楷體" w:eastAsia="標楷體" w:hAnsi="標楷體" w:cs="Times New Roman"/>
                <w:szCs w:val="24"/>
              </w:rPr>
            </w:pPr>
          </w:p>
        </w:tc>
        <w:tc>
          <w:tcPr>
            <w:tcW w:w="618" w:type="pct"/>
            <w:tcBorders>
              <w:top w:val="single" w:sz="6" w:space="0" w:color="auto"/>
              <w:left w:val="single" w:sz="6" w:space="0" w:color="auto"/>
              <w:bottom w:val="single" w:sz="12"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c>
          <w:tcPr>
            <w:tcW w:w="575" w:type="pct"/>
            <w:tcBorders>
              <w:top w:val="single" w:sz="6" w:space="0" w:color="auto"/>
              <w:left w:val="single" w:sz="6" w:space="0" w:color="auto"/>
              <w:bottom w:val="single" w:sz="12"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c>
          <w:tcPr>
            <w:tcW w:w="570" w:type="pct"/>
            <w:tcBorders>
              <w:top w:val="single" w:sz="6" w:space="0" w:color="auto"/>
              <w:left w:val="single" w:sz="6" w:space="0" w:color="auto"/>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r>
    </w:tbl>
    <w:p w:rsidR="002B4A5F" w:rsidRPr="0092054F" w:rsidRDefault="002B4A5F" w:rsidP="002B4A5F">
      <w:pPr>
        <w:jc w:val="right"/>
        <w:rPr>
          <w:rFonts w:ascii="標楷體" w:eastAsia="標楷體" w:hAnsi="標楷體" w:cs="Times New Roman"/>
          <w:b/>
          <w:bCs/>
          <w:szCs w:val="24"/>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92054F" w:rsidRDefault="002B4A5F" w:rsidP="002B4A5F">
      <w:pPr>
        <w:rPr>
          <w:rFonts w:ascii="標楷體" w:eastAsia="標楷體" w:hAnsi="標楷體" w:cs="Times New Roman"/>
          <w:b/>
          <w:bCs/>
          <w:szCs w:val="24"/>
        </w:rPr>
      </w:pPr>
      <w:r w:rsidRPr="00A63F69">
        <w:rPr>
          <w:rFonts w:ascii="Times New Roman" w:eastAsia="新細明體" w:hAnsi="Times New Roman" w:cs="Times New Roman"/>
          <w:noProof/>
          <w:szCs w:val="24"/>
        </w:rPr>
        <mc:AlternateContent>
          <mc:Choice Requires="wps">
            <w:drawing>
              <wp:anchor distT="0" distB="0" distL="114300" distR="114300" simplePos="0" relativeHeight="251716608" behindDoc="0" locked="0" layoutInCell="1" allowOverlap="1" wp14:anchorId="21020982" wp14:editId="66337426">
                <wp:simplePos x="0" y="0"/>
                <wp:positionH relativeFrom="column">
                  <wp:posOffset>4262120</wp:posOffset>
                </wp:positionH>
                <wp:positionV relativeFrom="paragraph">
                  <wp:posOffset>5124</wp:posOffset>
                </wp:positionV>
                <wp:extent cx="2057400" cy="5715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097069" w:rsidRDefault="007630AB" w:rsidP="002B4A5F">
                            <w:pPr>
                              <w:spacing w:line="300" w:lineRule="exact"/>
                              <w:rPr>
                                <w:rFonts w:ascii="標楷體" w:eastAsia="標楷體" w:hAnsi="標楷體"/>
                                <w:sz w:val="16"/>
                                <w:szCs w:val="16"/>
                              </w:rPr>
                            </w:pPr>
                            <w:r w:rsidRPr="00097069">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097069" w:rsidRDefault="007630AB" w:rsidP="002B4A5F">
                            <w:pPr>
                              <w:spacing w:line="300" w:lineRule="exact"/>
                              <w:rPr>
                                <w:rFonts w:ascii="標楷體" w:eastAsia="標楷體" w:hAnsi="標楷體"/>
                                <w:sz w:val="16"/>
                                <w:szCs w:val="16"/>
                              </w:rPr>
                            </w:pPr>
                            <w:r w:rsidRPr="0009706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35.6pt;margin-top:.4pt;width:162pt;height: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DhtwIAAME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" filled="f" stroked="f">
                <v:textbox>
                  <w:txbxContent>
                    <w:p w:rsidR="004F4A57" w:rsidRPr="00097069" w:rsidRDefault="004F4A57" w:rsidP="002B4A5F">
                      <w:pPr>
                        <w:spacing w:line="300" w:lineRule="exact"/>
                        <w:rPr>
                          <w:rFonts w:ascii="標楷體" w:eastAsia="標楷體" w:hAnsi="標楷體"/>
                          <w:sz w:val="16"/>
                          <w:szCs w:val="16"/>
                        </w:rPr>
                      </w:pPr>
                      <w:r w:rsidRPr="00097069">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097069" w:rsidRDefault="004F4A57" w:rsidP="002B4A5F">
                      <w:pPr>
                        <w:spacing w:line="300" w:lineRule="exact"/>
                        <w:rPr>
                          <w:rFonts w:ascii="標楷體" w:eastAsia="標楷體" w:hAnsi="標楷體"/>
                          <w:sz w:val="16"/>
                          <w:szCs w:val="16"/>
                        </w:rPr>
                      </w:pPr>
                      <w:r w:rsidRPr="00097069">
                        <w:rPr>
                          <w:rFonts w:ascii="標楷體" w:eastAsia="標楷體" w:hAnsi="標楷體" w:hint="eastAsia"/>
                          <w:sz w:val="16"/>
                          <w:szCs w:val="16"/>
                        </w:rPr>
                        <w:t>保存期限：至依附的文件作廢為止</w:t>
                      </w:r>
                    </w:p>
                  </w:txbxContent>
                </v:textbox>
              </v:shape>
            </w:pict>
          </mc:Fallback>
        </mc:AlternateContent>
      </w:r>
      <w:r w:rsidRPr="0092054F">
        <w:rPr>
          <w:rFonts w:ascii="Times New Roman" w:eastAsia="新細明體" w:hAnsi="Times New Roman" w:cs="Times New Roman"/>
          <w:noProof/>
          <w:szCs w:val="24"/>
        </w:rPr>
        <mc:AlternateContent>
          <mc:Choice Requires="wps">
            <w:drawing>
              <wp:anchor distT="0" distB="0" distL="114300" distR="114300" simplePos="0" relativeHeight="251715584" behindDoc="0" locked="0" layoutInCell="1" allowOverlap="1" wp14:anchorId="5EFBD149" wp14:editId="7D98C48B">
                <wp:simplePos x="0" y="0"/>
                <wp:positionH relativeFrom="column">
                  <wp:posOffset>4293235</wp:posOffset>
                </wp:positionH>
                <wp:positionV relativeFrom="paragraph">
                  <wp:posOffset>3351741</wp:posOffset>
                </wp:positionV>
                <wp:extent cx="2057400" cy="57150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F50528" w:rsidRDefault="007630AB" w:rsidP="002B4A5F">
                            <w:pPr>
                              <w:rPr>
                                <w:rFonts w:ascii="標楷體" w:eastAsia="標楷體" w:hAnsi="標楷體"/>
                                <w:sz w:val="16"/>
                                <w:szCs w:val="16"/>
                              </w:rPr>
                            </w:pPr>
                            <w:r w:rsidRPr="00F50528">
                              <w:rPr>
                                <w:rFonts w:ascii="標楷體" w:eastAsia="標楷體" w:hAnsi="標楷體" w:hint="eastAsia"/>
                                <w:sz w:val="16"/>
                                <w:szCs w:val="16"/>
                              </w:rPr>
                              <w:t>表單修訂日期：101.03.16</w:t>
                            </w:r>
                          </w:p>
                          <w:p w:rsidR="007630AB" w:rsidRPr="00F50528" w:rsidRDefault="007630AB" w:rsidP="002B4A5F">
                            <w:pPr>
                              <w:rPr>
                                <w:rFonts w:ascii="標楷體" w:eastAsia="標楷體" w:hAnsi="標楷體"/>
                                <w:sz w:val="16"/>
                                <w:szCs w:val="16"/>
                              </w:rPr>
                            </w:pPr>
                            <w:r w:rsidRPr="00F5052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38.05pt;margin-top:263.9pt;width:162pt;height: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rC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" filled="f" stroked="f">
                <v:textbox>
                  <w:txbxContent>
                    <w:p w:rsidR="004F4A57" w:rsidRPr="00F50528" w:rsidRDefault="004F4A57" w:rsidP="002B4A5F">
                      <w:pPr>
                        <w:rPr>
                          <w:rFonts w:ascii="標楷體" w:eastAsia="標楷體" w:hAnsi="標楷體"/>
                          <w:sz w:val="16"/>
                          <w:szCs w:val="16"/>
                        </w:rPr>
                      </w:pPr>
                      <w:r w:rsidRPr="00F50528">
                        <w:rPr>
                          <w:rFonts w:ascii="標楷體" w:eastAsia="標楷體" w:hAnsi="標楷體" w:hint="eastAsia"/>
                          <w:sz w:val="16"/>
                          <w:szCs w:val="16"/>
                        </w:rPr>
                        <w:t>表單修訂日期：101.03.16</w:t>
                      </w:r>
                    </w:p>
                    <w:p w:rsidR="004F4A57" w:rsidRPr="00F50528" w:rsidRDefault="004F4A57" w:rsidP="002B4A5F">
                      <w:pPr>
                        <w:rPr>
                          <w:rFonts w:ascii="標楷體" w:eastAsia="標楷體" w:hAnsi="標楷體"/>
                          <w:sz w:val="16"/>
                          <w:szCs w:val="16"/>
                        </w:rPr>
                      </w:pPr>
                      <w:r w:rsidRPr="00F50528">
                        <w:rPr>
                          <w:rFonts w:ascii="標楷體" w:eastAsia="標楷體" w:hAnsi="標楷體" w:hint="eastAsia"/>
                          <w:sz w:val="16"/>
                          <w:szCs w:val="16"/>
                        </w:rPr>
                        <w:t>保存期限：至依附的文件作廢為止</w:t>
                      </w:r>
                    </w:p>
                  </w:txbxContent>
                </v:textbox>
              </v:shape>
            </w:pict>
          </mc:Fallback>
        </mc:AlternateContent>
      </w:r>
      <w:r w:rsidRPr="0092054F">
        <w:rPr>
          <w:rFonts w:ascii="標楷體" w:eastAsia="標楷體" w:hAnsi="標楷體" w:cs="Times New Roman"/>
          <w:b/>
          <w:bCs/>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501"/>
        <w:gridCol w:w="1858"/>
        <w:gridCol w:w="1159"/>
        <w:gridCol w:w="1303"/>
        <w:gridCol w:w="1033"/>
      </w:tblGrid>
      <w:tr w:rsidR="002B4A5F" w:rsidRPr="00045FF8" w:rsidTr="003F54F7">
        <w:tc>
          <w:tcPr>
            <w:tcW w:w="5000" w:type="pct"/>
            <w:gridSpan w:val="5"/>
            <w:tcBorders>
              <w:top w:val="single" w:sz="12" w:space="0" w:color="auto"/>
              <w:left w:val="single" w:sz="12" w:space="0" w:color="auto"/>
              <w:right w:val="single" w:sz="12" w:space="0" w:color="auto"/>
            </w:tcBorders>
            <w:vAlign w:val="center"/>
          </w:tcPr>
          <w:p w:rsidR="002B4A5F" w:rsidRPr="00045FF8" w:rsidRDefault="002B4A5F" w:rsidP="003F54F7">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2B4A5F" w:rsidRPr="00045FF8" w:rsidTr="003F54F7">
        <w:tc>
          <w:tcPr>
            <w:tcW w:w="2284" w:type="pct"/>
            <w:tcBorders>
              <w:left w:val="single" w:sz="12" w:space="0" w:color="auto"/>
              <w:bottom w:val="single" w:sz="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43" w:type="pct"/>
            <w:tcBorders>
              <w:lef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588"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61"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版本/</w:t>
            </w:r>
          </w:p>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24" w:type="pct"/>
            <w:tcBorders>
              <w:right w:val="single" w:sz="1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頁數</w:t>
            </w:r>
          </w:p>
        </w:tc>
      </w:tr>
      <w:tr w:rsidR="002B4A5F" w:rsidRPr="00045FF8" w:rsidTr="003F54F7">
        <w:trPr>
          <w:trHeight w:val="663"/>
        </w:trPr>
        <w:tc>
          <w:tcPr>
            <w:tcW w:w="2284" w:type="pct"/>
            <w:tcBorders>
              <w:top w:val="single" w:sz="2" w:space="0" w:color="auto"/>
              <w:left w:val="single" w:sz="12" w:space="0" w:color="auto"/>
              <w:bottom w:val="single" w:sz="1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b/>
                <w:color w:val="000000" w:themeColor="text1"/>
                <w:szCs w:val="24"/>
              </w:rPr>
            </w:pPr>
            <w:r w:rsidRPr="00045FF8">
              <w:rPr>
                <w:rFonts w:ascii="標楷體" w:eastAsia="標楷體" w:hAnsi="標楷體" w:hint="eastAsia"/>
                <w:b/>
                <w:szCs w:val="24"/>
              </w:rPr>
              <w:t>研究所招生考試作業</w:t>
            </w:r>
          </w:p>
        </w:tc>
        <w:tc>
          <w:tcPr>
            <w:tcW w:w="943" w:type="pct"/>
            <w:tcBorders>
              <w:left w:val="single" w:sz="2" w:space="0" w:color="auto"/>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588" w:type="pct"/>
            <w:tcBorders>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1230-002</w:t>
            </w:r>
          </w:p>
        </w:tc>
        <w:tc>
          <w:tcPr>
            <w:tcW w:w="661" w:type="pct"/>
            <w:tcBorders>
              <w:bottom w:val="single" w:sz="12" w:space="0" w:color="auto"/>
            </w:tcBorders>
            <w:vAlign w:val="center"/>
          </w:tcPr>
          <w:p w:rsidR="002B4A5F" w:rsidRPr="0092702D" w:rsidRDefault="002304AC" w:rsidP="003F54F7">
            <w:pPr>
              <w:spacing w:line="0" w:lineRule="atLeast"/>
              <w:jc w:val="center"/>
              <w:rPr>
                <w:rFonts w:ascii="標楷體" w:eastAsia="標楷體" w:hAnsi="標楷體"/>
                <w:color w:val="000000" w:themeColor="text1"/>
                <w:sz w:val="20"/>
              </w:rPr>
            </w:pPr>
            <w:r w:rsidRPr="0092702D">
              <w:rPr>
                <w:rFonts w:ascii="標楷體" w:eastAsia="標楷體" w:hAnsi="標楷體" w:hint="eastAsia"/>
                <w:color w:val="000000" w:themeColor="text1"/>
                <w:sz w:val="20"/>
              </w:rPr>
              <w:t>04</w:t>
            </w:r>
            <w:r w:rsidR="002B4A5F" w:rsidRPr="0092702D">
              <w:rPr>
                <w:rFonts w:ascii="標楷體" w:eastAsia="標楷體" w:hAnsi="標楷體"/>
                <w:color w:val="000000" w:themeColor="text1"/>
                <w:sz w:val="20"/>
              </w:rPr>
              <w:t>/</w:t>
            </w:r>
          </w:p>
          <w:p w:rsidR="002B4A5F" w:rsidRPr="002304AC" w:rsidRDefault="002304AC" w:rsidP="003F54F7">
            <w:pPr>
              <w:spacing w:line="0" w:lineRule="atLeast"/>
              <w:jc w:val="center"/>
              <w:rPr>
                <w:rFonts w:ascii="標楷體" w:eastAsia="標楷體" w:hAnsi="標楷體"/>
                <w:color w:val="CC00CC"/>
                <w:sz w:val="20"/>
                <w:szCs w:val="20"/>
                <w:u w:val="single"/>
              </w:rPr>
            </w:pPr>
            <w:r w:rsidRPr="0092702D">
              <w:rPr>
                <w:rFonts w:ascii="標楷體" w:eastAsia="標楷體" w:hAnsi="標楷體" w:hint="eastAsia"/>
                <w:color w:val="000000" w:themeColor="text1"/>
                <w:sz w:val="20"/>
              </w:rPr>
              <w:t>107.12.12</w:t>
            </w:r>
          </w:p>
        </w:tc>
        <w:tc>
          <w:tcPr>
            <w:tcW w:w="524" w:type="pct"/>
            <w:tcBorders>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1</w:t>
            </w:r>
            <w:r w:rsidRPr="00045FF8">
              <w:rPr>
                <w:rFonts w:ascii="標楷體" w:eastAsia="標楷體" w:hAnsi="標楷體"/>
                <w:color w:val="000000" w:themeColor="text1"/>
                <w:sz w:val="20"/>
              </w:rPr>
              <w:t>頁/</w:t>
            </w:r>
          </w:p>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tc>
      </w:tr>
    </w:tbl>
    <w:p w:rsidR="002B4A5F" w:rsidRPr="0092054F" w:rsidRDefault="002B4A5F" w:rsidP="002B4A5F">
      <w:pPr>
        <w:jc w:val="right"/>
        <w:rPr>
          <w:rFonts w:ascii="標楷體" w:eastAsia="標楷體" w:hAnsi="標楷體" w:cs="Times New Roman"/>
          <w:b/>
          <w:bCs/>
          <w:szCs w:val="24"/>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Default="002B4A5F" w:rsidP="002B4A5F">
      <w:pPr>
        <w:spacing w:before="100" w:beforeAutospacing="1"/>
        <w:jc w:val="both"/>
        <w:rPr>
          <w:rFonts w:ascii="標楷體" w:eastAsia="標楷體" w:hAnsi="標楷體"/>
          <w:b/>
          <w:szCs w:val="24"/>
        </w:rPr>
      </w:pPr>
      <w:r>
        <w:rPr>
          <w:rFonts w:ascii="標楷體" w:eastAsia="標楷體" w:hAnsi="標楷體" w:hint="eastAsia"/>
          <w:b/>
          <w:szCs w:val="24"/>
        </w:rPr>
        <w:t>1.</w:t>
      </w:r>
      <w:r w:rsidRPr="00F16366">
        <w:rPr>
          <w:rFonts w:ascii="標楷體" w:eastAsia="標楷體" w:hAnsi="標楷體" w:hint="eastAsia"/>
          <w:b/>
          <w:szCs w:val="24"/>
        </w:rPr>
        <w:t>流程圖：</w:t>
      </w:r>
    </w:p>
    <w:p w:rsidR="0092702D" w:rsidRDefault="00A724CF" w:rsidP="00431743">
      <w:pPr>
        <w:jc w:val="both"/>
        <w:rPr>
          <w:rFonts w:ascii="標楷體" w:eastAsia="標楷體" w:hAnsi="標楷體" w:cs="Times New Roman"/>
          <w:szCs w:val="24"/>
        </w:rPr>
      </w:pPr>
      <w:r>
        <w:object w:dxaOrig="9722" w:dyaOrig="15760">
          <v:shape id="_x0000_i1032" type="#_x0000_t75" style="width:480.65pt;height:555.35pt" o:ole="">
            <v:imagedata r:id="rId24" o:title=""/>
          </v:shape>
          <o:OLEObject Type="Embed" ProgID="Visio.Drawing.11" ShapeID="_x0000_i1032" DrawAspect="Content" ObjectID="_1621339727" r:id="rId25"/>
        </w:object>
      </w:r>
    </w:p>
    <w:p w:rsidR="002B4A5F" w:rsidRPr="00431743" w:rsidRDefault="002B4A5F" w:rsidP="00A724CF">
      <w:pPr>
        <w:jc w:val="both"/>
        <w:rPr>
          <w:rFonts w:ascii="標楷體" w:eastAsia="標楷體" w:hAnsi="標楷體" w:cs="Times New Roman"/>
          <w:szCs w:val="24"/>
        </w:rPr>
      </w:pPr>
      <w:r w:rsidRPr="00431743">
        <w:rPr>
          <w:rFonts w:ascii="標楷體" w:eastAsia="標楷體" w:hAnsi="標楷體"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501"/>
        <w:gridCol w:w="1858"/>
        <w:gridCol w:w="1159"/>
        <w:gridCol w:w="1303"/>
        <w:gridCol w:w="1033"/>
      </w:tblGrid>
      <w:tr w:rsidR="002B4A5F" w:rsidRPr="00045FF8" w:rsidTr="003F54F7">
        <w:tc>
          <w:tcPr>
            <w:tcW w:w="5000" w:type="pct"/>
            <w:gridSpan w:val="5"/>
            <w:tcBorders>
              <w:top w:val="single" w:sz="12" w:space="0" w:color="auto"/>
              <w:left w:val="single" w:sz="12" w:space="0" w:color="auto"/>
              <w:right w:val="single" w:sz="12" w:space="0" w:color="auto"/>
            </w:tcBorders>
            <w:vAlign w:val="center"/>
          </w:tcPr>
          <w:p w:rsidR="002B4A5F" w:rsidRPr="00045FF8" w:rsidRDefault="002B4A5F" w:rsidP="003F54F7">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2B4A5F" w:rsidRPr="00045FF8" w:rsidTr="003F54F7">
        <w:tc>
          <w:tcPr>
            <w:tcW w:w="2284" w:type="pct"/>
            <w:tcBorders>
              <w:left w:val="single" w:sz="12" w:space="0" w:color="auto"/>
              <w:bottom w:val="single" w:sz="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43" w:type="pct"/>
            <w:tcBorders>
              <w:lef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588"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61"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版本/</w:t>
            </w:r>
          </w:p>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24" w:type="pct"/>
            <w:tcBorders>
              <w:right w:val="single" w:sz="1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頁數</w:t>
            </w:r>
          </w:p>
        </w:tc>
      </w:tr>
      <w:tr w:rsidR="002B4A5F" w:rsidRPr="00045FF8" w:rsidTr="003F54F7">
        <w:trPr>
          <w:trHeight w:val="663"/>
        </w:trPr>
        <w:tc>
          <w:tcPr>
            <w:tcW w:w="2284" w:type="pct"/>
            <w:tcBorders>
              <w:top w:val="single" w:sz="2" w:space="0" w:color="auto"/>
              <w:left w:val="single" w:sz="12" w:space="0" w:color="auto"/>
              <w:bottom w:val="single" w:sz="1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b/>
                <w:color w:val="000000" w:themeColor="text1"/>
                <w:szCs w:val="24"/>
              </w:rPr>
            </w:pPr>
            <w:r w:rsidRPr="00045FF8">
              <w:rPr>
                <w:rFonts w:ascii="標楷體" w:eastAsia="標楷體" w:hAnsi="標楷體" w:hint="eastAsia"/>
                <w:b/>
                <w:szCs w:val="24"/>
              </w:rPr>
              <w:t>研究所招生考試作業</w:t>
            </w:r>
          </w:p>
        </w:tc>
        <w:tc>
          <w:tcPr>
            <w:tcW w:w="943" w:type="pct"/>
            <w:tcBorders>
              <w:left w:val="single" w:sz="2" w:space="0" w:color="auto"/>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588" w:type="pct"/>
            <w:tcBorders>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1230-002</w:t>
            </w:r>
          </w:p>
        </w:tc>
        <w:tc>
          <w:tcPr>
            <w:tcW w:w="661" w:type="pct"/>
            <w:tcBorders>
              <w:bottom w:val="single" w:sz="12" w:space="0" w:color="auto"/>
            </w:tcBorders>
            <w:vAlign w:val="center"/>
          </w:tcPr>
          <w:p w:rsidR="002304AC" w:rsidRPr="0092702D" w:rsidRDefault="002304AC" w:rsidP="002304AC">
            <w:pPr>
              <w:spacing w:line="0" w:lineRule="atLeast"/>
              <w:jc w:val="center"/>
              <w:rPr>
                <w:rFonts w:ascii="標楷體" w:eastAsia="標楷體" w:hAnsi="標楷體"/>
                <w:color w:val="000000" w:themeColor="text1"/>
                <w:sz w:val="20"/>
              </w:rPr>
            </w:pPr>
            <w:r w:rsidRPr="0092702D">
              <w:rPr>
                <w:rFonts w:ascii="標楷體" w:eastAsia="標楷體" w:hAnsi="標楷體" w:hint="eastAsia"/>
                <w:color w:val="000000" w:themeColor="text1"/>
                <w:sz w:val="20"/>
              </w:rPr>
              <w:t>04</w:t>
            </w:r>
            <w:r w:rsidRPr="0092702D">
              <w:rPr>
                <w:rFonts w:ascii="標楷體" w:eastAsia="標楷體" w:hAnsi="標楷體"/>
                <w:color w:val="000000" w:themeColor="text1"/>
                <w:sz w:val="20"/>
              </w:rPr>
              <w:t>/</w:t>
            </w:r>
          </w:p>
          <w:p w:rsidR="002B4A5F" w:rsidRPr="00045FF8" w:rsidRDefault="002304AC" w:rsidP="002304AC">
            <w:pPr>
              <w:spacing w:line="0" w:lineRule="atLeast"/>
              <w:jc w:val="center"/>
              <w:rPr>
                <w:rFonts w:ascii="標楷體" w:eastAsia="標楷體" w:hAnsi="標楷體"/>
                <w:color w:val="000000" w:themeColor="text1"/>
                <w:sz w:val="20"/>
              </w:rPr>
            </w:pPr>
            <w:r w:rsidRPr="0092702D">
              <w:rPr>
                <w:rFonts w:ascii="標楷體" w:eastAsia="標楷體" w:hAnsi="標楷體" w:hint="eastAsia"/>
                <w:color w:val="000000" w:themeColor="text1"/>
                <w:sz w:val="20"/>
              </w:rPr>
              <w:t>107.12.12</w:t>
            </w:r>
          </w:p>
        </w:tc>
        <w:tc>
          <w:tcPr>
            <w:tcW w:w="524" w:type="pct"/>
            <w:tcBorders>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tc>
      </w:tr>
    </w:tbl>
    <w:p w:rsidR="002B4A5F" w:rsidRPr="0092054F" w:rsidRDefault="002B4A5F" w:rsidP="002B4A5F">
      <w:pPr>
        <w:jc w:val="right"/>
        <w:rPr>
          <w:rFonts w:ascii="標楷體" w:eastAsia="標楷體" w:hAnsi="標楷體" w:cs="Times New Roman"/>
          <w:b/>
          <w:bCs/>
          <w:szCs w:val="24"/>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92054F" w:rsidRDefault="002B4A5F" w:rsidP="002B4A5F">
      <w:pPr>
        <w:spacing w:before="100" w:beforeAutospacing="1"/>
        <w:jc w:val="both"/>
        <w:rPr>
          <w:rFonts w:ascii="標楷體" w:eastAsia="標楷體" w:hAnsi="標楷體" w:cs="Times New Roman"/>
          <w:b/>
          <w:szCs w:val="24"/>
        </w:rPr>
      </w:pPr>
      <w:r w:rsidRPr="0092054F">
        <w:rPr>
          <w:rFonts w:ascii="標楷體" w:eastAsia="標楷體" w:hAnsi="標楷體" w:cs="Times New Roman" w:hint="eastAsia"/>
          <w:b/>
          <w:szCs w:val="24"/>
        </w:rPr>
        <w:t>2.作業程序：</w:t>
      </w:r>
    </w:p>
    <w:p w:rsidR="002B4A5F" w:rsidRPr="0092054F" w:rsidRDefault="002B4A5F" w:rsidP="00431743">
      <w:pPr>
        <w:tabs>
          <w:tab w:val="left" w:pos="960"/>
        </w:tabs>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2.1.</w:t>
      </w:r>
      <w:r w:rsidRPr="0017274C">
        <w:rPr>
          <w:rFonts w:ascii="標楷體" w:eastAsia="標楷體" w:hAnsi="標楷體" w:cs="Times New Roman" w:hint="eastAsia"/>
          <w:szCs w:val="24"/>
        </w:rPr>
        <w:t>辦理研究所招生簡章調查作業：含碩士班甄試、碩士班考試、碩士在職專班考試、博士班考試。</w:t>
      </w:r>
    </w:p>
    <w:p w:rsidR="002B4A5F" w:rsidRPr="0092054F" w:rsidRDefault="002B4A5F" w:rsidP="00431743">
      <w:pPr>
        <w:tabs>
          <w:tab w:val="left" w:pos="960"/>
        </w:tabs>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2.2.</w:t>
      </w:r>
      <w:r w:rsidRPr="0017274C">
        <w:rPr>
          <w:rFonts w:ascii="標楷體" w:eastAsia="標楷體" w:hAnsi="標楷體" w:cs="Times New Roman" w:hint="eastAsia"/>
          <w:szCs w:val="24"/>
        </w:rPr>
        <w:t>報考</w:t>
      </w:r>
      <w:r w:rsidRPr="0092054F">
        <w:rPr>
          <w:rFonts w:ascii="標楷體" w:eastAsia="標楷體" w:hAnsi="標楷體" w:cs="Times New Roman" w:hint="eastAsia"/>
          <w:szCs w:val="24"/>
        </w:rPr>
        <w:t>學歷資格審查及收件確認作業，並轉予各系所。</w:t>
      </w:r>
    </w:p>
    <w:p w:rsidR="002B4A5F" w:rsidRPr="0092054F" w:rsidRDefault="002B4A5F" w:rsidP="00431743">
      <w:pPr>
        <w:tabs>
          <w:tab w:val="left" w:pos="960"/>
        </w:tabs>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2.3.</w:t>
      </w:r>
      <w:r w:rsidRPr="0017274C">
        <w:rPr>
          <w:rFonts w:ascii="標楷體" w:eastAsia="標楷體" w:hAnsi="標楷體" w:cs="Times New Roman" w:hint="eastAsia"/>
          <w:szCs w:val="24"/>
        </w:rPr>
        <w:t>彙整招生系所推薦命題、閱卷、口試及資料審查委員名單</w:t>
      </w:r>
      <w:r w:rsidRPr="0092054F">
        <w:rPr>
          <w:rFonts w:ascii="標楷體" w:eastAsia="標楷體" w:hAnsi="標楷體" w:cs="Times New Roman" w:hint="eastAsia"/>
          <w:szCs w:val="24"/>
        </w:rPr>
        <w:t>。</w:t>
      </w:r>
    </w:p>
    <w:p w:rsidR="002B4A5F" w:rsidRPr="0092054F" w:rsidRDefault="002B4A5F" w:rsidP="00431743">
      <w:pPr>
        <w:tabs>
          <w:tab w:val="left" w:pos="960"/>
        </w:tabs>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2.4.</w:t>
      </w:r>
      <w:r w:rsidRPr="0017274C">
        <w:rPr>
          <w:rFonts w:ascii="標楷體" w:eastAsia="標楷體" w:hAnsi="標楷體" w:cs="Times New Roman" w:hint="eastAsia"/>
          <w:szCs w:val="24"/>
        </w:rPr>
        <w:t>各招生系所辦理碩士班資料審查作業，各系所並於規定時間前繳交評分表予招生事務處登錄成績</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2.5.</w:t>
      </w:r>
      <w:r w:rsidRPr="0017274C">
        <w:rPr>
          <w:rFonts w:ascii="標楷體" w:eastAsia="標楷體" w:hAnsi="標楷體" w:cs="Times New Roman" w:hint="eastAsia"/>
          <w:szCs w:val="24"/>
        </w:rPr>
        <w:t>彙整各系所繳交之試題並印製試卷</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2.6.</w:t>
      </w:r>
      <w:r w:rsidRPr="0017274C">
        <w:rPr>
          <w:rFonts w:ascii="標楷體" w:eastAsia="標楷體" w:hAnsi="標楷體" w:cs="Times New Roman" w:hint="eastAsia"/>
          <w:szCs w:val="24"/>
        </w:rPr>
        <w:t>辦理研究所碩士班招生考試（筆試）</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2.7.</w:t>
      </w:r>
      <w:r w:rsidRPr="0017274C">
        <w:rPr>
          <w:rFonts w:ascii="標楷體" w:eastAsia="標楷體" w:hAnsi="標楷體" w:cs="Times New Roman" w:hint="eastAsia"/>
          <w:szCs w:val="24"/>
        </w:rPr>
        <w:t>各系所辦理研究所碩士班招生口試作業，各系所並於規定時間前繳交評分表予招生事務處登錄成績</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2.8.辦理閱卷作業：將筆試各科試卷分類，並通知委員進行閱卷。</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2.9.辦理成績登記及校核作業。</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2.10.招生委員會議審議錄取標準。</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2.11.公告放榜及寄發成績單、錄取通知書。</w:t>
      </w:r>
    </w:p>
    <w:p w:rsidR="002B4A5F" w:rsidRPr="0092054F" w:rsidRDefault="002B4A5F" w:rsidP="002B4A5F">
      <w:pPr>
        <w:spacing w:before="100" w:beforeAutospacing="1"/>
        <w:jc w:val="both"/>
        <w:rPr>
          <w:rFonts w:ascii="標楷體" w:eastAsia="標楷體" w:hAnsi="標楷體" w:cs="Times New Roman"/>
          <w:b/>
          <w:szCs w:val="24"/>
        </w:rPr>
      </w:pPr>
      <w:r w:rsidRPr="0092054F">
        <w:rPr>
          <w:rFonts w:ascii="標楷體" w:eastAsia="標楷體" w:hAnsi="標楷體" w:cs="Times New Roman" w:hint="eastAsia"/>
          <w:b/>
          <w:szCs w:val="24"/>
        </w:rPr>
        <w:t>3.控制重點：</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3.1.審核考生學歷是否符合招生簡章規定。</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3.2.審核同等學力考生之資格是否符合教育部報考規定。</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3.3.招生系所推薦命題、閱卷、口試及資料審查委員是否符合規定。</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3.4.各項成績是否核算登錄無誤並經過三校。</w:t>
      </w:r>
    </w:p>
    <w:p w:rsidR="002B4A5F" w:rsidRPr="0092054F" w:rsidRDefault="002B4A5F" w:rsidP="002B4A5F">
      <w:pPr>
        <w:spacing w:before="100" w:beforeAutospacing="1"/>
        <w:jc w:val="both"/>
        <w:rPr>
          <w:rFonts w:ascii="標楷體" w:eastAsia="標楷體" w:hAnsi="標楷體" w:cs="Times New Roman"/>
          <w:b/>
          <w:szCs w:val="24"/>
        </w:rPr>
      </w:pPr>
      <w:r w:rsidRPr="0092054F">
        <w:rPr>
          <w:rFonts w:ascii="標楷體" w:eastAsia="標楷體" w:hAnsi="標楷體" w:cs="Times New Roman" w:hint="eastAsia"/>
          <w:b/>
          <w:szCs w:val="24"/>
        </w:rPr>
        <w:t>4.使用表單：</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4.1.</w:t>
      </w:r>
      <w:r w:rsidRPr="0017274C">
        <w:rPr>
          <w:rFonts w:ascii="標楷體" w:eastAsia="標楷體" w:hAnsi="標楷體" w:cs="Times New Roman" w:hint="eastAsia"/>
          <w:szCs w:val="24"/>
        </w:rPr>
        <w:t>招生考試項目調查表</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4.2.資料審查評分表。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4.3.口試評分表。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4.4.試場記載表。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4.5.缺考人數統計表。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4.6.閱卷委員領卷簽收表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4.7.錄取生報到表。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4.8.學歷切結書。</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4.9.放棄錄取資格聲明書。</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501"/>
        <w:gridCol w:w="1858"/>
        <w:gridCol w:w="1159"/>
        <w:gridCol w:w="1303"/>
        <w:gridCol w:w="1033"/>
      </w:tblGrid>
      <w:tr w:rsidR="002B4A5F" w:rsidRPr="00045FF8" w:rsidTr="003F54F7">
        <w:tc>
          <w:tcPr>
            <w:tcW w:w="5000" w:type="pct"/>
            <w:gridSpan w:val="5"/>
            <w:tcBorders>
              <w:top w:val="single" w:sz="12" w:space="0" w:color="auto"/>
              <w:left w:val="single" w:sz="12" w:space="0" w:color="auto"/>
              <w:right w:val="single" w:sz="12" w:space="0" w:color="auto"/>
            </w:tcBorders>
            <w:vAlign w:val="center"/>
          </w:tcPr>
          <w:p w:rsidR="002B4A5F" w:rsidRPr="00045FF8" w:rsidRDefault="002B4A5F" w:rsidP="003F54F7">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2B4A5F" w:rsidRPr="00045FF8" w:rsidTr="003F54F7">
        <w:tc>
          <w:tcPr>
            <w:tcW w:w="2284" w:type="pct"/>
            <w:tcBorders>
              <w:left w:val="single" w:sz="12" w:space="0" w:color="auto"/>
              <w:bottom w:val="single" w:sz="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43" w:type="pct"/>
            <w:tcBorders>
              <w:lef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588"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61"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版本/</w:t>
            </w:r>
          </w:p>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24" w:type="pct"/>
            <w:tcBorders>
              <w:right w:val="single" w:sz="1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頁數</w:t>
            </w:r>
          </w:p>
        </w:tc>
      </w:tr>
      <w:tr w:rsidR="002B4A5F" w:rsidRPr="00045FF8" w:rsidTr="003F54F7">
        <w:trPr>
          <w:trHeight w:val="663"/>
        </w:trPr>
        <w:tc>
          <w:tcPr>
            <w:tcW w:w="2284" w:type="pct"/>
            <w:tcBorders>
              <w:top w:val="single" w:sz="2" w:space="0" w:color="auto"/>
              <w:left w:val="single" w:sz="12" w:space="0" w:color="auto"/>
              <w:bottom w:val="single" w:sz="1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b/>
                <w:color w:val="000000" w:themeColor="text1"/>
                <w:szCs w:val="24"/>
              </w:rPr>
            </w:pPr>
            <w:r w:rsidRPr="00045FF8">
              <w:rPr>
                <w:rFonts w:ascii="標楷體" w:eastAsia="標楷體" w:hAnsi="標楷體" w:hint="eastAsia"/>
                <w:b/>
                <w:szCs w:val="24"/>
              </w:rPr>
              <w:t>研究所招生考試作業</w:t>
            </w:r>
          </w:p>
        </w:tc>
        <w:tc>
          <w:tcPr>
            <w:tcW w:w="943" w:type="pct"/>
            <w:tcBorders>
              <w:left w:val="single" w:sz="2" w:space="0" w:color="auto"/>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588" w:type="pct"/>
            <w:tcBorders>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1230-002</w:t>
            </w:r>
          </w:p>
        </w:tc>
        <w:tc>
          <w:tcPr>
            <w:tcW w:w="661" w:type="pct"/>
            <w:tcBorders>
              <w:bottom w:val="single" w:sz="12" w:space="0" w:color="auto"/>
            </w:tcBorders>
            <w:vAlign w:val="center"/>
          </w:tcPr>
          <w:p w:rsidR="002304AC" w:rsidRPr="0092702D" w:rsidRDefault="002304AC" w:rsidP="002304AC">
            <w:pPr>
              <w:spacing w:line="0" w:lineRule="atLeast"/>
              <w:jc w:val="center"/>
              <w:rPr>
                <w:rFonts w:ascii="標楷體" w:eastAsia="標楷體" w:hAnsi="標楷體"/>
                <w:color w:val="000000" w:themeColor="text1"/>
                <w:sz w:val="20"/>
              </w:rPr>
            </w:pPr>
            <w:r w:rsidRPr="0092702D">
              <w:rPr>
                <w:rFonts w:ascii="標楷體" w:eastAsia="標楷體" w:hAnsi="標楷體" w:hint="eastAsia"/>
                <w:color w:val="000000" w:themeColor="text1"/>
                <w:sz w:val="20"/>
              </w:rPr>
              <w:t>04</w:t>
            </w:r>
            <w:r w:rsidRPr="0092702D">
              <w:rPr>
                <w:rFonts w:ascii="標楷體" w:eastAsia="標楷體" w:hAnsi="標楷體"/>
                <w:color w:val="000000" w:themeColor="text1"/>
                <w:sz w:val="20"/>
              </w:rPr>
              <w:t>/</w:t>
            </w:r>
          </w:p>
          <w:p w:rsidR="002B4A5F" w:rsidRPr="00045FF8" w:rsidRDefault="002304AC" w:rsidP="002304AC">
            <w:pPr>
              <w:spacing w:line="0" w:lineRule="atLeast"/>
              <w:jc w:val="center"/>
              <w:rPr>
                <w:rFonts w:ascii="標楷體" w:eastAsia="標楷體" w:hAnsi="標楷體"/>
                <w:color w:val="000000" w:themeColor="text1"/>
                <w:sz w:val="20"/>
              </w:rPr>
            </w:pPr>
            <w:r w:rsidRPr="0092702D">
              <w:rPr>
                <w:rFonts w:ascii="標楷體" w:eastAsia="標楷體" w:hAnsi="標楷體" w:hint="eastAsia"/>
                <w:color w:val="000000" w:themeColor="text1"/>
                <w:sz w:val="20"/>
              </w:rPr>
              <w:t>107.12.12</w:t>
            </w:r>
          </w:p>
        </w:tc>
        <w:tc>
          <w:tcPr>
            <w:tcW w:w="524" w:type="pct"/>
            <w:tcBorders>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tc>
      </w:tr>
    </w:tbl>
    <w:p w:rsidR="002B4A5F" w:rsidRPr="0092054F" w:rsidRDefault="002B4A5F" w:rsidP="002B4A5F">
      <w:pPr>
        <w:tabs>
          <w:tab w:val="left" w:pos="960"/>
        </w:tabs>
        <w:adjustRightInd w:val="0"/>
        <w:ind w:leftChars="100" w:left="560" w:hangingChars="200" w:hanging="320"/>
        <w:jc w:val="right"/>
        <w:textAlignment w:val="baseline"/>
        <w:rPr>
          <w:rFonts w:ascii="標楷體" w:eastAsia="標楷體" w:hAnsi="標楷體" w:cs="Times New Roman"/>
          <w:szCs w:val="24"/>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92054F" w:rsidRDefault="002B4A5F" w:rsidP="002B4A5F">
      <w:pPr>
        <w:spacing w:before="100" w:beforeAutospacing="1"/>
        <w:jc w:val="both"/>
        <w:rPr>
          <w:rFonts w:ascii="標楷體" w:eastAsia="標楷體" w:hAnsi="標楷體" w:cs="Times New Roman"/>
          <w:b/>
          <w:szCs w:val="24"/>
        </w:rPr>
      </w:pPr>
      <w:r w:rsidRPr="0092054F">
        <w:rPr>
          <w:rFonts w:ascii="標楷體" w:eastAsia="標楷體" w:hAnsi="標楷體" w:cs="Times New Roman" w:hint="eastAsia"/>
          <w:b/>
          <w:szCs w:val="24"/>
        </w:rPr>
        <w:t>5.依據及相關文件：</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5.1.</w:t>
      </w:r>
      <w:r w:rsidRPr="00492319">
        <w:rPr>
          <w:rFonts w:ascii="標楷體" w:eastAsia="標楷體" w:hAnsi="標楷體" w:cs="Times New Roman" w:hint="eastAsia"/>
          <w:szCs w:val="24"/>
        </w:rPr>
        <w:t>入學</w:t>
      </w:r>
      <w:r w:rsidRPr="0092054F">
        <w:rPr>
          <w:rFonts w:ascii="標楷體" w:eastAsia="標楷體" w:hAnsi="標楷體" w:cs="Times New Roman" w:hint="eastAsia"/>
          <w:szCs w:val="24"/>
        </w:rPr>
        <w:t>大學同等學力認定標準。（教育部）</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5.2.大學辦理國外學歷採認辦法。（教育部）</w:t>
      </w:r>
    </w:p>
    <w:p w:rsidR="002B4A5F" w:rsidRPr="005741C3"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5741C3">
        <w:rPr>
          <w:rFonts w:ascii="標楷體" w:eastAsia="標楷體" w:hAnsi="標楷體" w:cs="Times New Roman" w:hint="eastAsia"/>
          <w:szCs w:val="24"/>
        </w:rPr>
        <w:t>5.3.大陸地區學歷採認辦法。（教育部）</w:t>
      </w:r>
    </w:p>
    <w:p w:rsidR="002B4A5F" w:rsidRPr="005741C3"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5741C3">
        <w:rPr>
          <w:rFonts w:ascii="標楷體" w:eastAsia="標楷體" w:hAnsi="標楷體" w:cs="Times New Roman" w:hint="eastAsia"/>
          <w:szCs w:val="24"/>
        </w:rPr>
        <w:t>5.4.香港澳門學歷檢覈及採認辦法。（教育部）</w:t>
      </w:r>
    </w:p>
    <w:p w:rsidR="002B4A5F" w:rsidRPr="005741C3"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5741C3">
        <w:rPr>
          <w:rFonts w:ascii="標楷體" w:eastAsia="標楷體" w:hAnsi="標楷體" w:cs="Times New Roman" w:hint="eastAsia"/>
          <w:szCs w:val="24"/>
        </w:rPr>
        <w:t>5.5.僑生回國就學及輔導辦法。（教育部）</w:t>
      </w:r>
    </w:p>
    <w:p w:rsidR="002B4A5F" w:rsidRPr="001B608E"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5741C3">
        <w:rPr>
          <w:rFonts w:ascii="標楷體" w:eastAsia="標楷體" w:hAnsi="標楷體" w:cs="Times New Roman" w:hint="eastAsia"/>
          <w:szCs w:val="24"/>
        </w:rPr>
        <w:t>5.6.香港澳門居民來臺就學辦法。（教育部）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w:t>
      </w:r>
      <w:r w:rsidRPr="005741C3">
        <w:rPr>
          <w:rFonts w:ascii="標楷體" w:eastAsia="標楷體" w:hAnsi="標楷體" w:cs="Times New Roman" w:hint="eastAsia"/>
          <w:szCs w:val="24"/>
        </w:rPr>
        <w:t>7.</w:t>
      </w:r>
      <w:r w:rsidRPr="0092054F">
        <w:rPr>
          <w:rFonts w:ascii="標楷體" w:eastAsia="標楷體" w:hAnsi="標楷體" w:cs="Times New Roman" w:hint="eastAsia"/>
          <w:szCs w:val="24"/>
        </w:rPr>
        <w:t>大學辦理招生規定審核作業要點。（教育部）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w:t>
      </w:r>
      <w:r w:rsidRPr="005741C3">
        <w:rPr>
          <w:rFonts w:ascii="標楷體" w:eastAsia="標楷體" w:hAnsi="標楷體" w:cs="Times New Roman" w:hint="eastAsia"/>
          <w:szCs w:val="24"/>
        </w:rPr>
        <w:t>8.</w:t>
      </w:r>
      <w:r w:rsidRPr="0092054F">
        <w:rPr>
          <w:rFonts w:ascii="標楷體" w:eastAsia="標楷體" w:hAnsi="標楷體" w:cs="Times New Roman" w:hint="eastAsia"/>
          <w:szCs w:val="24"/>
        </w:rPr>
        <w:t>佛光大學</w:t>
      </w:r>
      <w:r w:rsidRPr="00492319">
        <w:rPr>
          <w:rFonts w:ascii="標楷體" w:eastAsia="標楷體" w:hAnsi="標楷體" w:cs="Times New Roman" w:hint="eastAsia"/>
          <w:szCs w:val="24"/>
        </w:rPr>
        <w:t>招生規定</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w:t>
      </w:r>
      <w:r w:rsidRPr="005741C3">
        <w:rPr>
          <w:rFonts w:ascii="標楷體" w:eastAsia="標楷體" w:hAnsi="標楷體" w:cs="Times New Roman" w:hint="eastAsia"/>
          <w:szCs w:val="24"/>
        </w:rPr>
        <w:t>9.</w:t>
      </w:r>
      <w:r w:rsidRPr="0017274C">
        <w:rPr>
          <w:rFonts w:ascii="標楷體" w:eastAsia="標楷體" w:hAnsi="標楷體" w:cs="Times New Roman" w:hint="eastAsia"/>
          <w:szCs w:val="24"/>
        </w:rPr>
        <w:t>佛光大學碩士班甄試招生簡章</w:t>
      </w:r>
      <w:r w:rsidRPr="0092054F">
        <w:rPr>
          <w:rFonts w:ascii="標楷體" w:eastAsia="標楷體" w:hAnsi="標楷體" w:cs="Times New Roman" w:hint="eastAsia"/>
          <w:szCs w:val="24"/>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w:t>
      </w:r>
      <w:r w:rsidRPr="005741C3">
        <w:rPr>
          <w:rFonts w:ascii="標楷體" w:eastAsia="標楷體" w:hAnsi="標楷體" w:cs="Times New Roman" w:hint="eastAsia"/>
          <w:szCs w:val="24"/>
        </w:rPr>
        <w:t>10.</w:t>
      </w:r>
      <w:r w:rsidRPr="0017274C">
        <w:rPr>
          <w:rFonts w:ascii="標楷體" w:eastAsia="標楷體" w:hAnsi="標楷體" w:cs="Times New Roman" w:hint="eastAsia"/>
          <w:szCs w:val="24"/>
        </w:rPr>
        <w:t>佛光大學碩士班考試招生簡章</w:t>
      </w:r>
      <w:r w:rsidRPr="0092054F">
        <w:rPr>
          <w:rFonts w:ascii="標楷體" w:eastAsia="標楷體" w:hAnsi="標楷體" w:cs="Times New Roman" w:hint="eastAsia"/>
          <w:szCs w:val="24"/>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w:t>
      </w:r>
      <w:r w:rsidRPr="005741C3">
        <w:rPr>
          <w:rFonts w:ascii="標楷體" w:eastAsia="標楷體" w:hAnsi="標楷體" w:cs="Times New Roman" w:hint="eastAsia"/>
          <w:szCs w:val="24"/>
        </w:rPr>
        <w:t>11.</w:t>
      </w:r>
      <w:r w:rsidRPr="0017274C">
        <w:rPr>
          <w:rFonts w:ascii="標楷體" w:eastAsia="標楷體" w:hAnsi="標楷體" w:cs="Times New Roman" w:hint="eastAsia"/>
          <w:szCs w:val="24"/>
        </w:rPr>
        <w:t>佛光大學碩士在職專班考試招生簡章</w:t>
      </w:r>
      <w:r w:rsidRPr="0092054F">
        <w:rPr>
          <w:rFonts w:ascii="標楷體" w:eastAsia="標楷體" w:hAnsi="標楷體" w:cs="Times New Roman" w:hint="eastAsia"/>
          <w:szCs w:val="24"/>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w:t>
      </w:r>
      <w:r w:rsidRPr="005741C3">
        <w:rPr>
          <w:rFonts w:ascii="標楷體" w:eastAsia="標楷體" w:hAnsi="標楷體" w:cs="Times New Roman" w:hint="eastAsia"/>
          <w:szCs w:val="24"/>
        </w:rPr>
        <w:t>12.</w:t>
      </w:r>
      <w:r w:rsidRPr="0017274C">
        <w:rPr>
          <w:rFonts w:ascii="標楷體" w:eastAsia="標楷體" w:hAnsi="標楷體" w:cs="Times New Roman" w:hint="eastAsia"/>
          <w:szCs w:val="24"/>
        </w:rPr>
        <w:t>佛光大學博士班考試招生簡章。</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w:t>
      </w:r>
      <w:r w:rsidRPr="005741C3">
        <w:rPr>
          <w:rFonts w:ascii="標楷體" w:eastAsia="標楷體" w:hAnsi="標楷體" w:cs="Times New Roman" w:hint="eastAsia"/>
          <w:szCs w:val="24"/>
        </w:rPr>
        <w:t>13.</w:t>
      </w:r>
      <w:r w:rsidRPr="0017274C">
        <w:rPr>
          <w:rFonts w:ascii="標楷體" w:eastAsia="標楷體" w:hAnsi="標楷體" w:cs="Times New Roman" w:hint="eastAsia"/>
          <w:szCs w:val="24"/>
        </w:rPr>
        <w:t>佛光大學招生作業工作費支給標準。</w:t>
      </w:r>
    </w:p>
    <w:p w:rsidR="007D3288" w:rsidRDefault="002B4A5F" w:rsidP="002B4A5F">
      <w:pPr>
        <w:tabs>
          <w:tab w:val="left" w:pos="960"/>
        </w:tabs>
        <w:adjustRightInd w:val="0"/>
        <w:ind w:leftChars="100" w:left="720" w:hangingChars="200" w:hanging="480"/>
        <w:jc w:val="both"/>
        <w:textAlignment w:val="baseline"/>
        <w:rPr>
          <w:rFonts w:ascii="新細明體" w:eastAsia="新細明體" w:hAnsi="新細明體"/>
          <w:b/>
          <w:sz w:val="16"/>
          <w:szCs w:val="16"/>
        </w:rPr>
      </w:pPr>
      <w:r>
        <w:rPr>
          <w:rFonts w:ascii="標楷體" w:eastAsia="標楷體" w:hAnsi="標楷體" w:cs="Times New Roman" w:hint="eastAsia"/>
          <w:szCs w:val="24"/>
        </w:rPr>
        <w:t>5.</w:t>
      </w:r>
      <w:r w:rsidRPr="005741C3">
        <w:rPr>
          <w:rFonts w:ascii="標楷體" w:eastAsia="標楷體" w:hAnsi="標楷體" w:cs="Times New Roman" w:hint="eastAsia"/>
          <w:szCs w:val="24"/>
        </w:rPr>
        <w:t>14.</w:t>
      </w:r>
      <w:r w:rsidRPr="0017274C">
        <w:rPr>
          <w:rFonts w:ascii="標楷體" w:eastAsia="標楷體" w:hAnsi="標楷體" w:cs="Times New Roman" w:hint="eastAsia"/>
          <w:szCs w:val="24"/>
        </w:rPr>
        <w:t>佛光大學招生委員會設置辦法。</w:t>
      </w:r>
    </w:p>
    <w:p w:rsidR="002B4A5F" w:rsidRDefault="002B4A5F" w:rsidP="005A134A">
      <w:pPr>
        <w:jc w:val="center"/>
        <w:rPr>
          <w:rFonts w:ascii="新細明體" w:eastAsia="新細明體" w:hAnsi="新細明體"/>
          <w:b/>
          <w:sz w:val="16"/>
          <w:szCs w:val="16"/>
        </w:rPr>
      </w:pPr>
      <w:r>
        <w:rPr>
          <w:rFonts w:ascii="新細明體" w:eastAsia="新細明體" w:hAnsi="新細明體"/>
          <w:b/>
          <w:sz w:val="16"/>
          <w:szCs w:val="16"/>
        </w:rPr>
        <w:br w:type="page"/>
      </w:r>
    </w:p>
    <w:p w:rsidR="002B4A5F" w:rsidRPr="002765BB" w:rsidRDefault="002B4A5F" w:rsidP="002B4A5F">
      <w:pPr>
        <w:widowControl/>
        <w:jc w:val="center"/>
        <w:rPr>
          <w:rFonts w:ascii="標楷體" w:eastAsia="標楷體" w:hAnsi="標楷體"/>
          <w:b/>
          <w:sz w:val="16"/>
          <w:szCs w:val="16"/>
        </w:rPr>
      </w:pPr>
      <w:r w:rsidRPr="00545E20">
        <w:rPr>
          <w:rFonts w:ascii="標楷體" w:eastAsia="標楷體" w:hAnsi="標楷體" w:hint="eastAsia"/>
          <w:sz w:val="36"/>
          <w:szCs w:val="36"/>
        </w:rPr>
        <w:lastRenderedPageBreak/>
        <w:t>佛光大學內部控制文件制訂</w:t>
      </w:r>
      <w:r w:rsidRPr="00545E20">
        <w:rPr>
          <w:rFonts w:ascii="標楷體" w:eastAsia="標楷體" w:hAnsi="標楷體"/>
          <w:sz w:val="36"/>
          <w:szCs w:val="36"/>
        </w:rPr>
        <w:t>/</w:t>
      </w:r>
      <w:r w:rsidRPr="00545E20">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5037"/>
        <w:gridCol w:w="1232"/>
        <w:gridCol w:w="1100"/>
        <w:gridCol w:w="1102"/>
      </w:tblGrid>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6" w:type="pct"/>
            <w:vAlign w:val="center"/>
          </w:tcPr>
          <w:p w:rsidR="002B4A5F" w:rsidRPr="00501549" w:rsidRDefault="002B4A5F" w:rsidP="003F54F7">
            <w:pPr>
              <w:spacing w:line="0" w:lineRule="atLeast"/>
              <w:jc w:val="both"/>
              <w:rPr>
                <w:rFonts w:ascii="標楷體" w:eastAsia="標楷體" w:hAnsi="標楷體" w:cs="Times New Roman"/>
                <w:b/>
                <w:sz w:val="28"/>
                <w:szCs w:val="28"/>
              </w:rPr>
            </w:pPr>
            <w:bookmarkStart w:id="77" w:name="學士班招生考試作業獨招考試作業"/>
            <w:r w:rsidRPr="00501549">
              <w:rPr>
                <w:rFonts w:ascii="標楷體" w:eastAsia="標楷體" w:hAnsi="標楷體" w:hint="eastAsia"/>
                <w:b/>
                <w:sz w:val="28"/>
                <w:szCs w:val="28"/>
              </w:rPr>
              <w:t>1230-003-3學士班招生考試作業-</w:t>
            </w:r>
            <w:r w:rsidR="00697F84" w:rsidRPr="00697F84">
              <w:rPr>
                <w:rFonts w:ascii="標楷體" w:eastAsia="標楷體" w:hAnsi="標楷體" w:hint="eastAsia"/>
                <w:b/>
                <w:sz w:val="28"/>
                <w:szCs w:val="28"/>
              </w:rPr>
              <w:t>運動績優學生</w:t>
            </w:r>
            <w:r w:rsidRPr="00501549">
              <w:rPr>
                <w:rFonts w:ascii="標楷體" w:eastAsia="標楷體" w:hAnsi="標楷體" w:hint="eastAsia"/>
                <w:b/>
                <w:sz w:val="28"/>
                <w:szCs w:val="28"/>
              </w:rPr>
              <w:t>獨招考試作業</w:t>
            </w:r>
            <w:bookmarkEnd w:id="77"/>
          </w:p>
        </w:tc>
        <w:tc>
          <w:tcPr>
            <w:tcW w:w="625"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單位</w:t>
            </w:r>
          </w:p>
        </w:tc>
        <w:tc>
          <w:tcPr>
            <w:tcW w:w="1117" w:type="pct"/>
            <w:gridSpan w:val="2"/>
            <w:vAlign w:val="center"/>
          </w:tcPr>
          <w:p w:rsidR="002B4A5F" w:rsidRPr="00501549" w:rsidRDefault="002B4A5F" w:rsidP="003F54F7">
            <w:pPr>
              <w:spacing w:line="0" w:lineRule="atLeast"/>
              <w:jc w:val="both"/>
              <w:rPr>
                <w:rFonts w:ascii="標楷體" w:eastAsia="標楷體" w:hAnsi="標楷體" w:cs="Times New Roman"/>
                <w:b/>
                <w:sz w:val="28"/>
                <w:szCs w:val="28"/>
              </w:rPr>
            </w:pPr>
            <w:r w:rsidRPr="00501549">
              <w:rPr>
                <w:rFonts w:ascii="標楷體" w:eastAsia="標楷體" w:hAnsi="標楷體" w:cs="Times New Roman" w:hint="eastAsia"/>
                <w:b/>
                <w:sz w:val="28"/>
                <w:szCs w:val="28"/>
              </w:rPr>
              <w:t>招生事務處</w:t>
            </w:r>
          </w:p>
        </w:tc>
      </w:tr>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版次</w:t>
            </w:r>
          </w:p>
        </w:tc>
        <w:tc>
          <w:tcPr>
            <w:tcW w:w="2556"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文件制訂</w:t>
            </w:r>
            <w:r w:rsidRPr="00501549">
              <w:rPr>
                <w:rFonts w:ascii="標楷體" w:eastAsia="標楷體" w:hAnsi="標楷體" w:cs="Times New Roman"/>
                <w:b/>
                <w:sz w:val="28"/>
                <w:szCs w:val="28"/>
              </w:rPr>
              <w:t>/</w:t>
            </w:r>
            <w:r w:rsidRPr="00501549">
              <w:rPr>
                <w:rFonts w:ascii="標楷體" w:eastAsia="標楷體" w:hAnsi="標楷體" w:cs="Times New Roman" w:hint="eastAsia"/>
                <w:b/>
                <w:sz w:val="28"/>
                <w:szCs w:val="28"/>
              </w:rPr>
              <w:t>修訂內容</w:t>
            </w:r>
          </w:p>
        </w:tc>
        <w:tc>
          <w:tcPr>
            <w:tcW w:w="625"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制</w:t>
            </w:r>
            <w:r w:rsidRPr="00501549">
              <w:rPr>
                <w:rFonts w:ascii="標楷體" w:eastAsia="標楷體" w:hAnsi="標楷體" w:cs="Times New Roman"/>
                <w:b/>
                <w:sz w:val="28"/>
                <w:szCs w:val="28"/>
              </w:rPr>
              <w:t>/</w:t>
            </w:r>
            <w:r w:rsidRPr="00501549">
              <w:rPr>
                <w:rFonts w:ascii="標楷體" w:eastAsia="標楷體" w:hAnsi="標楷體" w:cs="Times New Roman" w:hint="eastAsia"/>
                <w:b/>
                <w:sz w:val="28"/>
                <w:szCs w:val="28"/>
              </w:rPr>
              <w:t>修訂日期</w:t>
            </w:r>
          </w:p>
        </w:tc>
        <w:tc>
          <w:tcPr>
            <w:tcW w:w="558"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修訂人</w:t>
            </w:r>
          </w:p>
        </w:tc>
        <w:tc>
          <w:tcPr>
            <w:tcW w:w="559"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秘書室確認欄</w:t>
            </w:r>
          </w:p>
        </w:tc>
      </w:tr>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1</w:t>
            </w:r>
          </w:p>
        </w:tc>
        <w:tc>
          <w:tcPr>
            <w:tcW w:w="2556" w:type="pct"/>
            <w:vAlign w:val="center"/>
          </w:tcPr>
          <w:p w:rsidR="002B4A5F" w:rsidRPr="00501549" w:rsidRDefault="002B4A5F" w:rsidP="003F54F7">
            <w:pPr>
              <w:spacing w:line="0" w:lineRule="atLeast"/>
              <w:jc w:val="both"/>
              <w:rPr>
                <w:rFonts w:ascii="標楷體" w:eastAsia="標楷體" w:hAnsi="標楷體"/>
              </w:rPr>
            </w:pPr>
          </w:p>
          <w:p w:rsidR="002B4A5F" w:rsidRPr="00501549" w:rsidRDefault="002B4A5F" w:rsidP="003F54F7">
            <w:pPr>
              <w:spacing w:line="0" w:lineRule="atLeast"/>
              <w:jc w:val="both"/>
              <w:rPr>
                <w:rFonts w:ascii="標楷體" w:eastAsia="標楷體" w:hAnsi="標楷體"/>
              </w:rPr>
            </w:pPr>
            <w:r w:rsidRPr="00501549">
              <w:rPr>
                <w:rFonts w:ascii="標楷體" w:eastAsia="標楷體" w:hAnsi="標楷體" w:hint="eastAsia"/>
              </w:rPr>
              <w:t>新訂</w:t>
            </w:r>
          </w:p>
          <w:p w:rsidR="002B4A5F" w:rsidRPr="00501549" w:rsidRDefault="002B4A5F" w:rsidP="003F54F7">
            <w:pPr>
              <w:spacing w:line="0" w:lineRule="atLeast"/>
              <w:jc w:val="both"/>
              <w:rPr>
                <w:rFonts w:ascii="標楷體" w:eastAsia="標楷體" w:hAnsi="標楷體"/>
              </w:rPr>
            </w:pPr>
          </w:p>
        </w:tc>
        <w:tc>
          <w:tcPr>
            <w:tcW w:w="625"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100.3月</w:t>
            </w:r>
          </w:p>
        </w:tc>
        <w:tc>
          <w:tcPr>
            <w:tcW w:w="558"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2</w:t>
            </w:r>
          </w:p>
        </w:tc>
        <w:tc>
          <w:tcPr>
            <w:tcW w:w="2556" w:type="pct"/>
            <w:vAlign w:val="center"/>
          </w:tcPr>
          <w:p w:rsidR="002B4A5F" w:rsidRPr="00501549" w:rsidRDefault="002B4A5F" w:rsidP="003F54F7">
            <w:pPr>
              <w:spacing w:line="0" w:lineRule="atLeast"/>
              <w:ind w:left="240" w:hangingChars="100" w:hanging="240"/>
              <w:jc w:val="both"/>
              <w:rPr>
                <w:rFonts w:ascii="標楷體" w:eastAsia="標楷體" w:hAnsi="標楷體"/>
              </w:rPr>
            </w:pPr>
            <w:r w:rsidRPr="00501549">
              <w:rPr>
                <w:rFonts w:ascii="標楷體" w:eastAsia="標楷體" w:hAnsi="標楷體"/>
              </w:rPr>
              <w:t>1.</w:t>
            </w:r>
            <w:r w:rsidRPr="00501549">
              <w:rPr>
                <w:rFonts w:ascii="標楷體" w:eastAsia="標楷體" w:hAnsi="標楷體" w:hint="eastAsia"/>
              </w:rPr>
              <w:t>修訂原因</w:t>
            </w:r>
            <w:r>
              <w:rPr>
                <w:rFonts w:ascii="標楷體" w:eastAsia="標楷體" w:hAnsi="標楷體" w:hint="eastAsia"/>
              </w:rPr>
              <w:t>：</w:t>
            </w:r>
            <w:r w:rsidRPr="00501549">
              <w:rPr>
                <w:rFonts w:ascii="標楷體" w:eastAsia="標楷體" w:hAnsi="標楷體" w:hint="eastAsia"/>
              </w:rPr>
              <w:t>依內部稽核委員建議，修訂內部控制流程。</w:t>
            </w:r>
          </w:p>
          <w:p w:rsidR="002B4A5F" w:rsidRDefault="002B4A5F" w:rsidP="003F54F7">
            <w:pPr>
              <w:spacing w:line="0" w:lineRule="atLeast"/>
              <w:ind w:left="240" w:hangingChars="100" w:hanging="240"/>
              <w:jc w:val="both"/>
              <w:rPr>
                <w:rFonts w:ascii="標楷體" w:eastAsia="標楷體" w:hAnsi="標楷體"/>
              </w:rPr>
            </w:pPr>
            <w:r w:rsidRPr="00501549">
              <w:rPr>
                <w:rFonts w:ascii="標楷體" w:eastAsia="標楷體" w:hAnsi="標楷體"/>
              </w:rPr>
              <w:t>2.</w:t>
            </w:r>
            <w:r w:rsidRPr="00501549">
              <w:rPr>
                <w:rFonts w:ascii="標楷體" w:eastAsia="標楷體" w:hAnsi="標楷體" w:hint="eastAsia"/>
              </w:rPr>
              <w:t>修正處</w:t>
            </w:r>
            <w:r>
              <w:rPr>
                <w:rFonts w:ascii="標楷體" w:eastAsia="標楷體" w:hAnsi="標楷體" w:hint="eastAsia"/>
              </w:rPr>
              <w:t>：</w:t>
            </w:r>
          </w:p>
          <w:p w:rsidR="002B4A5F" w:rsidRPr="001D6117"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（1）</w:t>
            </w:r>
            <w:r>
              <w:rPr>
                <w:rFonts w:ascii="標楷體" w:eastAsia="標楷體" w:hAnsi="標楷體" w:cs="Times New Roman" w:hint="eastAsia"/>
                <w:szCs w:val="24"/>
              </w:rPr>
              <w:t>學士班獨招考試作業流程圖變更。</w:t>
            </w:r>
          </w:p>
          <w:p w:rsidR="002B4A5F" w:rsidRPr="001D6117"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（2）</w:t>
            </w:r>
            <w:r w:rsidRPr="001D6117">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2.2.~2.8.。</w:t>
            </w:r>
          </w:p>
          <w:p w:rsidR="002B4A5F" w:rsidRPr="001D6117"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（3）</w:t>
            </w:r>
            <w:r w:rsidRPr="001D6117">
              <w:rPr>
                <w:rFonts w:ascii="標楷體" w:eastAsia="標楷體" w:hAnsi="標楷體" w:cs="Times New Roman" w:hint="eastAsia"/>
                <w:szCs w:val="24"/>
              </w:rPr>
              <w:t>控制重點</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3.1.~3.3.。</w:t>
            </w:r>
          </w:p>
          <w:p w:rsidR="002B4A5F" w:rsidRPr="001D6117"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（4）</w:t>
            </w:r>
            <w:r w:rsidRPr="001D6117">
              <w:rPr>
                <w:rFonts w:ascii="標楷體" w:eastAsia="標楷體" w:hAnsi="標楷體" w:cs="Times New Roman" w:hint="eastAsia"/>
                <w:szCs w:val="24"/>
              </w:rPr>
              <w:t>使用表單</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4.1.、4.3.。</w:t>
            </w:r>
          </w:p>
          <w:p w:rsidR="002B4A5F" w:rsidRPr="00501549" w:rsidRDefault="002B4A5F" w:rsidP="003F54F7">
            <w:pPr>
              <w:spacing w:line="0" w:lineRule="atLeast"/>
              <w:ind w:leftChars="100" w:left="840" w:hangingChars="250" w:hanging="600"/>
              <w:rPr>
                <w:rFonts w:ascii="標楷體" w:eastAsia="標楷體" w:hAnsi="標楷體"/>
              </w:rPr>
            </w:pPr>
            <w:r w:rsidRPr="00501549">
              <w:rPr>
                <w:rFonts w:ascii="標楷體" w:eastAsia="標楷體" w:hAnsi="標楷體" w:cs="Times New Roman" w:hint="eastAsia"/>
                <w:szCs w:val="24"/>
              </w:rPr>
              <w:t>（5）</w:t>
            </w:r>
            <w:r w:rsidRPr="001D6117">
              <w:rPr>
                <w:rFonts w:ascii="標楷體" w:eastAsia="標楷體" w:hAnsi="標楷體" w:cs="Times New Roman" w:hint="eastAsia"/>
                <w:szCs w:val="24"/>
              </w:rPr>
              <w:t>依據及相關文件</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5.2.。</w:t>
            </w:r>
          </w:p>
        </w:tc>
        <w:tc>
          <w:tcPr>
            <w:tcW w:w="625"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103.4月</w:t>
            </w:r>
          </w:p>
        </w:tc>
        <w:tc>
          <w:tcPr>
            <w:tcW w:w="558"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3</w:t>
            </w:r>
          </w:p>
        </w:tc>
        <w:tc>
          <w:tcPr>
            <w:tcW w:w="2556" w:type="pct"/>
            <w:vAlign w:val="center"/>
          </w:tcPr>
          <w:p w:rsidR="002B4A5F" w:rsidRPr="00501549" w:rsidRDefault="002B4A5F" w:rsidP="003F54F7">
            <w:pPr>
              <w:spacing w:line="0" w:lineRule="atLeast"/>
              <w:ind w:left="240" w:hangingChars="100" w:hanging="240"/>
              <w:jc w:val="both"/>
              <w:rPr>
                <w:rFonts w:ascii="標楷體" w:eastAsia="標楷體" w:hAnsi="標楷體" w:cs="Times New Roman"/>
                <w:szCs w:val="24"/>
              </w:rPr>
            </w:pPr>
            <w:r w:rsidRPr="00501549">
              <w:rPr>
                <w:rFonts w:ascii="標楷體" w:eastAsia="標楷體" w:hAnsi="標楷體" w:hint="eastAsia"/>
              </w:rPr>
              <w:t>1.修訂原因：</w:t>
            </w:r>
            <w:r>
              <w:rPr>
                <w:rFonts w:ascii="標楷體" w:eastAsia="標楷體" w:hAnsi="標楷體" w:cs="Times New Roman" w:hint="eastAsia"/>
                <w:szCs w:val="24"/>
              </w:rPr>
              <w:t>由教務處轉入招生事務處，且作業方式變更，及依</w:t>
            </w:r>
            <w:r w:rsidRPr="00501549">
              <w:rPr>
                <w:rFonts w:ascii="標楷體" w:eastAsia="標楷體" w:hAnsi="標楷體" w:cs="Times New Roman" w:hint="eastAsia"/>
                <w:szCs w:val="24"/>
              </w:rPr>
              <w:t>104學年度內部控制制度推動小組第三次會議建議修正，原「學士班獨招考試作業」併入「學士班招生考試作業」並修改文字內容。</w:t>
            </w:r>
          </w:p>
          <w:p w:rsidR="002B4A5F" w:rsidRPr="00501549" w:rsidRDefault="002B4A5F" w:rsidP="003F54F7">
            <w:pPr>
              <w:spacing w:line="0" w:lineRule="atLeast"/>
              <w:jc w:val="both"/>
              <w:rPr>
                <w:rFonts w:ascii="標楷體" w:eastAsia="標楷體" w:hAnsi="標楷體"/>
              </w:rPr>
            </w:pPr>
            <w:r w:rsidRPr="00501549">
              <w:rPr>
                <w:rFonts w:ascii="標楷體" w:eastAsia="標楷體" w:hAnsi="標楷體" w:hint="eastAsia"/>
              </w:rPr>
              <w:t>2.修正處：</w:t>
            </w:r>
          </w:p>
          <w:p w:rsidR="002B4A5F" w:rsidRPr="00501549"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（1）學士班獨招考試作業流程圖變更作業單位。</w:t>
            </w:r>
          </w:p>
          <w:p w:rsidR="002B4A5F" w:rsidRPr="00501549"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（2）作業程序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2.2.、2.6.。</w:t>
            </w:r>
          </w:p>
          <w:p w:rsidR="002B4A5F" w:rsidRPr="00501549"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（3）控制重點</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3.3.。</w:t>
            </w:r>
          </w:p>
          <w:p w:rsidR="002B4A5F" w:rsidRPr="00501549"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（4）使用表單新增4.3.。</w:t>
            </w:r>
          </w:p>
          <w:p w:rsidR="002B4A5F" w:rsidRPr="00501549" w:rsidRDefault="002B4A5F" w:rsidP="003F54F7">
            <w:pPr>
              <w:spacing w:line="0" w:lineRule="atLeast"/>
              <w:ind w:leftChars="100" w:left="840" w:hangingChars="250" w:hanging="600"/>
              <w:rPr>
                <w:rFonts w:ascii="標楷體" w:eastAsia="標楷體" w:hAnsi="標楷體"/>
                <w:color w:val="FF0000"/>
              </w:rPr>
            </w:pPr>
            <w:r w:rsidRPr="00501549">
              <w:rPr>
                <w:rFonts w:ascii="標楷體" w:eastAsia="標楷體" w:hAnsi="標楷體" w:cs="Times New Roman" w:hint="eastAsia"/>
                <w:szCs w:val="24"/>
              </w:rPr>
              <w:t>（5）依據及相關文件新增5.5.、5.6.。</w:t>
            </w:r>
          </w:p>
        </w:tc>
        <w:tc>
          <w:tcPr>
            <w:tcW w:w="625"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105.3月/7月</w:t>
            </w:r>
          </w:p>
        </w:tc>
        <w:tc>
          <w:tcPr>
            <w:tcW w:w="558"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rPr>
            </w:pPr>
            <w:r>
              <w:rPr>
                <w:rFonts w:ascii="標楷體" w:eastAsia="標楷體" w:hAnsi="標楷體" w:hint="eastAsia"/>
              </w:rPr>
              <w:t>4</w:t>
            </w:r>
          </w:p>
        </w:tc>
        <w:tc>
          <w:tcPr>
            <w:tcW w:w="2556" w:type="pct"/>
            <w:vAlign w:val="center"/>
          </w:tcPr>
          <w:p w:rsidR="002B4A5F" w:rsidRPr="00045FF8" w:rsidRDefault="002B4A5F" w:rsidP="003F54F7">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依據105.09.14本校內部控制制度推動小組105學年度第1次會議決議辦理內控項目確認作業</w:t>
            </w:r>
            <w:r w:rsidRPr="00045FF8">
              <w:rPr>
                <w:rFonts w:ascii="標楷體" w:eastAsia="標楷體" w:hAnsi="標楷體" w:cs="Times New Roman" w:hint="eastAsia"/>
                <w:szCs w:val="24"/>
              </w:rPr>
              <w:t>。</w:t>
            </w:r>
          </w:p>
          <w:p w:rsidR="002B4A5F" w:rsidRPr="00045FF8" w:rsidRDefault="002B4A5F" w:rsidP="003F54F7">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2B4A5F" w:rsidRPr="00045FF8"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w:t>
            </w:r>
            <w:r w:rsidRPr="00501549">
              <w:rPr>
                <w:rFonts w:ascii="標楷體" w:eastAsia="標楷體" w:hAnsi="標楷體" w:cs="Times New Roman" w:hint="eastAsia"/>
                <w:szCs w:val="24"/>
              </w:rPr>
              <w:t>學士班獨招考試作業流程圖</w:t>
            </w:r>
            <w:r>
              <w:rPr>
                <w:rFonts w:ascii="標楷體" w:eastAsia="標楷體" w:hAnsi="標楷體" w:cs="Times New Roman" w:hint="eastAsia"/>
                <w:szCs w:val="24"/>
              </w:rPr>
              <w:t>變更</w:t>
            </w:r>
            <w:r w:rsidRPr="00045FF8">
              <w:rPr>
                <w:rFonts w:ascii="標楷體" w:eastAsia="標楷體" w:hAnsi="標楷體" w:cs="Times New Roman" w:hint="eastAsia"/>
                <w:szCs w:val="24"/>
              </w:rPr>
              <w:t>。</w:t>
            </w:r>
          </w:p>
          <w:p w:rsidR="002B4A5F"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w:t>
            </w:r>
            <w:r w:rsidRPr="00501549">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w:t>
            </w:r>
            <w:r>
              <w:rPr>
                <w:rFonts w:ascii="標楷體" w:eastAsia="標楷體" w:hAnsi="標楷體" w:cs="Times New Roman" w:hint="eastAsia"/>
                <w:szCs w:val="24"/>
              </w:rPr>
              <w:t>1.</w:t>
            </w:r>
            <w:r w:rsidRPr="00AA469F">
              <w:rPr>
                <w:rFonts w:ascii="標楷體" w:eastAsia="標楷體" w:hAnsi="標楷體" w:cs="Times New Roman" w:hint="eastAsia"/>
                <w:szCs w:val="24"/>
              </w:rPr>
              <w:t>。</w:t>
            </w:r>
          </w:p>
          <w:p w:rsidR="002B4A5F" w:rsidRDefault="002B4A5F" w:rsidP="003F54F7">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（3）控制重點新增3.3.及3.4.以下條次變更。</w:t>
            </w:r>
          </w:p>
          <w:p w:rsidR="002B4A5F" w:rsidRPr="00045FF8" w:rsidRDefault="002B4A5F" w:rsidP="003F54F7">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（4）依據及相關文件</w:t>
            </w:r>
            <w:r w:rsidRPr="004F4E23">
              <w:rPr>
                <w:rFonts w:ascii="標楷體" w:eastAsia="標楷體" w:hAnsi="標楷體" w:hint="eastAsia"/>
                <w:szCs w:val="24"/>
              </w:rPr>
              <w:t>修</w:t>
            </w:r>
            <w:r>
              <w:rPr>
                <w:rFonts w:ascii="標楷體" w:eastAsia="標楷體" w:hAnsi="標楷體" w:hint="eastAsia"/>
                <w:szCs w:val="24"/>
              </w:rPr>
              <w:t>改</w:t>
            </w:r>
            <w:r>
              <w:rPr>
                <w:rFonts w:ascii="標楷體" w:eastAsia="標楷體" w:hAnsi="標楷體" w:cs="Times New Roman" w:hint="eastAsia"/>
                <w:szCs w:val="24"/>
              </w:rPr>
              <w:t>5.1.。</w:t>
            </w:r>
          </w:p>
        </w:tc>
        <w:tc>
          <w:tcPr>
            <w:tcW w:w="625" w:type="pct"/>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w:t>
            </w:r>
            <w:r>
              <w:rPr>
                <w:rFonts w:ascii="標楷體" w:eastAsia="標楷體" w:hAnsi="標楷體" w:cs="Times New Roman" w:hint="eastAsia"/>
                <w:szCs w:val="24"/>
              </w:rPr>
              <w:t>10月</w:t>
            </w:r>
          </w:p>
        </w:tc>
        <w:tc>
          <w:tcPr>
            <w:tcW w:w="558" w:type="pct"/>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B4A5F" w:rsidRPr="00501549" w:rsidTr="003F54F7">
        <w:trPr>
          <w:jc w:val="center"/>
        </w:trPr>
        <w:tc>
          <w:tcPr>
            <w:tcW w:w="702" w:type="pct"/>
            <w:vAlign w:val="center"/>
          </w:tcPr>
          <w:p w:rsidR="002B4A5F" w:rsidRDefault="002B4A5F" w:rsidP="003F54F7">
            <w:pPr>
              <w:spacing w:line="0" w:lineRule="atLeast"/>
              <w:jc w:val="center"/>
              <w:rPr>
                <w:rFonts w:ascii="標楷體" w:eastAsia="標楷體" w:hAnsi="標楷體"/>
              </w:rPr>
            </w:pPr>
            <w:r>
              <w:rPr>
                <w:rFonts w:ascii="標楷體" w:eastAsia="標楷體" w:hAnsi="標楷體" w:hint="eastAsia"/>
              </w:rPr>
              <w:t>5</w:t>
            </w:r>
          </w:p>
        </w:tc>
        <w:tc>
          <w:tcPr>
            <w:tcW w:w="2556" w:type="pct"/>
            <w:vAlign w:val="center"/>
          </w:tcPr>
          <w:p w:rsidR="002B4A5F" w:rsidRDefault="002B4A5F" w:rsidP="003F54F7">
            <w:pPr>
              <w:spacing w:line="0" w:lineRule="atLeast"/>
              <w:ind w:left="240" w:hangingChars="100" w:hanging="240"/>
              <w:jc w:val="both"/>
              <w:rPr>
                <w:rFonts w:eastAsia="標楷體"/>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依據106年9月20日本校內部控制制度推動小組106學年度第1次會議決議辦理</w:t>
            </w:r>
            <w:r w:rsidRPr="00242933">
              <w:rPr>
                <w:rFonts w:eastAsia="標楷體" w:hint="eastAsia"/>
                <w:szCs w:val="24"/>
              </w:rPr>
              <w:t>內控文件</w:t>
            </w:r>
            <w:r>
              <w:rPr>
                <w:rFonts w:eastAsia="標楷體" w:hint="eastAsia"/>
                <w:szCs w:val="24"/>
              </w:rPr>
              <w:t>修改作業</w:t>
            </w:r>
            <w:r w:rsidRPr="00242933">
              <w:rPr>
                <w:rFonts w:eastAsia="標楷體" w:hint="eastAsia"/>
                <w:szCs w:val="24"/>
              </w:rPr>
              <w:t>。</w:t>
            </w:r>
          </w:p>
          <w:p w:rsidR="002B4A5F" w:rsidRPr="00045FF8" w:rsidRDefault="002B4A5F" w:rsidP="003F54F7">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2B4A5F" w:rsidRPr="00045FF8"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w:t>
            </w:r>
            <w:r>
              <w:rPr>
                <w:rFonts w:ascii="標楷體" w:eastAsia="標楷體" w:hAnsi="標楷體" w:cs="Times New Roman" w:hint="eastAsia"/>
                <w:szCs w:val="24"/>
              </w:rPr>
              <w:t>修改</w:t>
            </w:r>
            <w:r w:rsidRPr="00501549">
              <w:rPr>
                <w:rFonts w:ascii="標楷體" w:eastAsia="標楷體" w:hAnsi="標楷體" w:cs="Times New Roman" w:hint="eastAsia"/>
                <w:szCs w:val="24"/>
              </w:rPr>
              <w:t>流程圖</w:t>
            </w:r>
            <w:r w:rsidRPr="00045FF8">
              <w:rPr>
                <w:rFonts w:ascii="標楷體" w:eastAsia="標楷體" w:hAnsi="標楷體" w:cs="Times New Roman" w:hint="eastAsia"/>
                <w:szCs w:val="24"/>
              </w:rPr>
              <w:t>。</w:t>
            </w:r>
          </w:p>
          <w:p w:rsidR="002B4A5F"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w:t>
            </w:r>
            <w:r w:rsidRPr="00501549">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w:t>
            </w:r>
            <w:r>
              <w:rPr>
                <w:rFonts w:ascii="標楷體" w:eastAsia="標楷體" w:hAnsi="標楷體" w:cs="Times New Roman" w:hint="eastAsia"/>
                <w:szCs w:val="24"/>
              </w:rPr>
              <w:t>3.、2.5.，並刪除2.4.</w:t>
            </w:r>
            <w:r>
              <w:rPr>
                <w:rFonts w:ascii="標楷體" w:eastAsia="標楷體" w:hAnsi="標楷體" w:cs="Times New Roman" w:hint="eastAsia"/>
                <w:szCs w:val="24"/>
              </w:rPr>
              <w:lastRenderedPageBreak/>
              <w:t>及條次變更</w:t>
            </w:r>
            <w:r w:rsidRPr="00AA469F">
              <w:rPr>
                <w:rFonts w:ascii="標楷體" w:eastAsia="標楷體" w:hAnsi="標楷體" w:cs="Times New Roman" w:hint="eastAsia"/>
                <w:szCs w:val="24"/>
              </w:rPr>
              <w:t>。</w:t>
            </w:r>
          </w:p>
          <w:p w:rsidR="002B4A5F" w:rsidRDefault="002B4A5F" w:rsidP="003F54F7">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（3）控制重點刪除3.2.及條次變更。</w:t>
            </w:r>
          </w:p>
          <w:p w:rsidR="002B4A5F" w:rsidRPr="00A825FF" w:rsidRDefault="002B4A5F" w:rsidP="003F54F7">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（4）使用表單</w:t>
            </w:r>
            <w:r w:rsidRPr="004F4E23">
              <w:rPr>
                <w:rFonts w:ascii="標楷體" w:eastAsia="標楷體" w:hAnsi="標楷體" w:hint="eastAsia"/>
                <w:szCs w:val="24"/>
              </w:rPr>
              <w:t>修</w:t>
            </w:r>
            <w:r>
              <w:rPr>
                <w:rFonts w:ascii="標楷體" w:eastAsia="標楷體" w:hAnsi="標楷體" w:hint="eastAsia"/>
                <w:szCs w:val="24"/>
              </w:rPr>
              <w:t>改</w:t>
            </w:r>
            <w:r>
              <w:rPr>
                <w:rFonts w:ascii="標楷體" w:eastAsia="標楷體" w:hAnsi="標楷體" w:cs="Times New Roman" w:hint="eastAsia"/>
                <w:szCs w:val="24"/>
              </w:rPr>
              <w:t>4.1.，刪除4.3.和4.7.，及條次變更。</w:t>
            </w:r>
          </w:p>
        </w:tc>
        <w:tc>
          <w:tcPr>
            <w:tcW w:w="625" w:type="pct"/>
            <w:vAlign w:val="center"/>
          </w:tcPr>
          <w:p w:rsidR="002B4A5F" w:rsidRPr="00323099" w:rsidRDefault="002B4A5F"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lastRenderedPageBreak/>
              <w:t>106.10月</w:t>
            </w:r>
          </w:p>
        </w:tc>
        <w:tc>
          <w:tcPr>
            <w:tcW w:w="558" w:type="pct"/>
            <w:vAlign w:val="center"/>
          </w:tcPr>
          <w:p w:rsidR="002B4A5F" w:rsidRPr="00045FF8" w:rsidRDefault="002B4A5F"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B4A5F" w:rsidRPr="00501549" w:rsidTr="003F54F7">
        <w:trPr>
          <w:jc w:val="center"/>
        </w:trPr>
        <w:tc>
          <w:tcPr>
            <w:tcW w:w="702" w:type="pct"/>
            <w:vAlign w:val="center"/>
          </w:tcPr>
          <w:p w:rsidR="002B4A5F" w:rsidRDefault="002B4A5F" w:rsidP="003F54F7">
            <w:pPr>
              <w:spacing w:line="0" w:lineRule="atLeast"/>
              <w:jc w:val="center"/>
              <w:rPr>
                <w:rFonts w:ascii="標楷體" w:eastAsia="標楷體" w:hAnsi="標楷體"/>
              </w:rPr>
            </w:pPr>
            <w:r>
              <w:rPr>
                <w:rFonts w:ascii="標楷體" w:eastAsia="標楷體" w:hAnsi="標楷體" w:hint="eastAsia"/>
              </w:rPr>
              <w:lastRenderedPageBreak/>
              <w:t>6</w:t>
            </w:r>
          </w:p>
        </w:tc>
        <w:tc>
          <w:tcPr>
            <w:tcW w:w="2556" w:type="pct"/>
            <w:vAlign w:val="center"/>
          </w:tcPr>
          <w:p w:rsidR="002B4A5F" w:rsidRPr="00784D96" w:rsidRDefault="002B4A5F" w:rsidP="003F54F7">
            <w:pPr>
              <w:spacing w:line="0" w:lineRule="atLeast"/>
              <w:ind w:left="240" w:hangingChars="100" w:hanging="240"/>
              <w:jc w:val="both"/>
              <w:rPr>
                <w:rFonts w:eastAsia="標楷體"/>
                <w:szCs w:val="24"/>
              </w:rPr>
            </w:pPr>
            <w:r w:rsidRPr="00784D96">
              <w:rPr>
                <w:rFonts w:ascii="標楷體" w:eastAsia="標楷體" w:hAnsi="標楷體" w:cs="Times New Roman" w:hint="eastAsia"/>
                <w:szCs w:val="24"/>
              </w:rPr>
              <w:t>1.修訂原因：依據10</w:t>
            </w:r>
            <w:r w:rsidRPr="00784D96">
              <w:rPr>
                <w:rFonts w:ascii="標楷體" w:eastAsia="標楷體" w:hAnsi="標楷體" w:cs="Times New Roman"/>
                <w:szCs w:val="24"/>
              </w:rPr>
              <w:t>7</w:t>
            </w:r>
            <w:r w:rsidRPr="00784D96">
              <w:rPr>
                <w:rFonts w:ascii="標楷體" w:eastAsia="標楷體" w:hAnsi="標楷體" w:cs="Times New Roman" w:hint="eastAsia"/>
                <w:szCs w:val="24"/>
              </w:rPr>
              <w:t>年9月</w:t>
            </w:r>
            <w:r w:rsidRPr="00784D96">
              <w:rPr>
                <w:rFonts w:ascii="標楷體" w:eastAsia="標楷體" w:hAnsi="標楷體" w:cs="Times New Roman"/>
                <w:szCs w:val="24"/>
              </w:rPr>
              <w:t>19</w:t>
            </w:r>
            <w:r w:rsidRPr="00784D96">
              <w:rPr>
                <w:rFonts w:ascii="標楷體" w:eastAsia="標楷體" w:hAnsi="標楷體" w:cs="Times New Roman" w:hint="eastAsia"/>
                <w:szCs w:val="24"/>
              </w:rPr>
              <w:t>日本校內部控制制度推動小組10</w:t>
            </w:r>
            <w:r w:rsidRPr="00784D96">
              <w:rPr>
                <w:rFonts w:ascii="標楷體" w:eastAsia="標楷體" w:hAnsi="標楷體" w:cs="Times New Roman"/>
                <w:szCs w:val="24"/>
              </w:rPr>
              <w:t>7</w:t>
            </w:r>
            <w:r w:rsidRPr="00784D96">
              <w:rPr>
                <w:rFonts w:ascii="標楷體" w:eastAsia="標楷體" w:hAnsi="標楷體" w:cs="Times New Roman" w:hint="eastAsia"/>
                <w:szCs w:val="24"/>
              </w:rPr>
              <w:t>學年度第1次會議決議辦理</w:t>
            </w:r>
            <w:r w:rsidRPr="00784D96">
              <w:rPr>
                <w:rFonts w:eastAsia="標楷體" w:hint="eastAsia"/>
                <w:szCs w:val="24"/>
              </w:rPr>
              <w:t>內控文件修改作業。</w:t>
            </w:r>
          </w:p>
          <w:p w:rsidR="002B4A5F" w:rsidRPr="00784D96" w:rsidRDefault="002B4A5F" w:rsidP="003F54F7">
            <w:pPr>
              <w:spacing w:line="0" w:lineRule="atLeast"/>
              <w:ind w:left="240" w:hangingChars="100" w:hanging="240"/>
              <w:jc w:val="both"/>
              <w:rPr>
                <w:rFonts w:ascii="標楷體" w:eastAsia="標楷體" w:hAnsi="標楷體" w:cs="Times New Roman"/>
                <w:szCs w:val="24"/>
              </w:rPr>
            </w:pPr>
            <w:r w:rsidRPr="00784D96">
              <w:rPr>
                <w:rFonts w:ascii="標楷體" w:eastAsia="標楷體" w:hAnsi="標楷體" w:cs="Times New Roman" w:hint="eastAsia"/>
                <w:szCs w:val="24"/>
              </w:rPr>
              <w:t>2.修正處：</w:t>
            </w:r>
          </w:p>
          <w:p w:rsidR="00697F84" w:rsidRDefault="002B4A5F" w:rsidP="003F54F7">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（1）</w:t>
            </w:r>
            <w:r w:rsidR="00697F84">
              <w:rPr>
                <w:rFonts w:ascii="標楷體" w:eastAsia="標楷體" w:hAnsi="標楷體" w:cs="Times New Roman" w:hint="eastAsia"/>
                <w:szCs w:val="24"/>
              </w:rPr>
              <w:t>修改名稱為「</w:t>
            </w:r>
            <w:r w:rsidR="00697F84" w:rsidRPr="00697F84">
              <w:rPr>
                <w:rFonts w:ascii="標楷體" w:eastAsia="標楷體" w:hAnsi="標楷體" w:cs="Times New Roman" w:hint="eastAsia"/>
                <w:szCs w:val="24"/>
              </w:rPr>
              <w:t>學士班招生考試作業-</w:t>
            </w:r>
            <w:r w:rsidR="00697F84">
              <w:rPr>
                <w:rFonts w:ascii="標楷體" w:eastAsia="標楷體" w:hAnsi="標楷體" w:cs="Times New Roman" w:hint="eastAsia"/>
                <w:szCs w:val="24"/>
              </w:rPr>
              <w:t>運動績優學生</w:t>
            </w:r>
            <w:r w:rsidR="00697F84" w:rsidRPr="00697F84">
              <w:rPr>
                <w:rFonts w:ascii="標楷體" w:eastAsia="標楷體" w:hAnsi="標楷體" w:cs="Times New Roman" w:hint="eastAsia"/>
                <w:szCs w:val="24"/>
              </w:rPr>
              <w:t>獨招考試作業</w:t>
            </w:r>
            <w:r w:rsidR="00697F84">
              <w:rPr>
                <w:rFonts w:ascii="標楷體" w:eastAsia="標楷體" w:hAnsi="標楷體" w:cs="Times New Roman" w:hint="eastAsia"/>
                <w:szCs w:val="24"/>
              </w:rPr>
              <w:t>」。</w:t>
            </w:r>
          </w:p>
          <w:p w:rsidR="002B4A5F" w:rsidRPr="00784D96" w:rsidRDefault="00697F84" w:rsidP="003F54F7">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（2）</w:t>
            </w:r>
            <w:r w:rsidR="002B4A5F" w:rsidRPr="00784D96">
              <w:rPr>
                <w:rFonts w:ascii="標楷體" w:eastAsia="標楷體" w:hAnsi="標楷體" w:cs="Times New Roman" w:hint="eastAsia"/>
                <w:szCs w:val="24"/>
              </w:rPr>
              <w:t>修改流程圖。</w:t>
            </w:r>
          </w:p>
          <w:p w:rsidR="002B4A5F" w:rsidRPr="00784D96" w:rsidRDefault="00697F84" w:rsidP="003F54F7">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（3）</w:t>
            </w:r>
            <w:r w:rsidR="002B4A5F" w:rsidRPr="00784D96">
              <w:rPr>
                <w:rFonts w:ascii="標楷體" w:eastAsia="標楷體" w:hAnsi="標楷體" w:cs="Times New Roman" w:hint="eastAsia"/>
                <w:szCs w:val="24"/>
              </w:rPr>
              <w:t>作業程序</w:t>
            </w:r>
            <w:r w:rsidR="002B4A5F" w:rsidRPr="00784D96">
              <w:rPr>
                <w:rFonts w:ascii="標楷體" w:eastAsia="標楷體" w:hAnsi="標楷體" w:hint="eastAsia"/>
                <w:szCs w:val="24"/>
              </w:rPr>
              <w:t>修改</w:t>
            </w:r>
            <w:r w:rsidR="002B4A5F" w:rsidRPr="00784D96">
              <w:rPr>
                <w:rFonts w:ascii="標楷體" w:eastAsia="標楷體" w:hAnsi="標楷體" w:cs="Times New Roman" w:hint="eastAsia"/>
                <w:szCs w:val="24"/>
              </w:rPr>
              <w:t>2.3</w:t>
            </w:r>
            <w:r w:rsidR="002B4A5F" w:rsidRPr="00784D96">
              <w:rPr>
                <w:rFonts w:ascii="標楷體" w:eastAsia="標楷體" w:hAnsi="標楷體" w:cs="Times New Roman"/>
                <w:szCs w:val="24"/>
              </w:rPr>
              <w:t>.</w:t>
            </w:r>
            <w:r w:rsidR="002B4A5F" w:rsidRPr="00784D96">
              <w:rPr>
                <w:rFonts w:ascii="標楷體" w:eastAsia="標楷體" w:hAnsi="標楷體" w:cs="Times New Roman" w:hint="eastAsia"/>
                <w:szCs w:val="24"/>
              </w:rPr>
              <w:t>。</w:t>
            </w:r>
          </w:p>
          <w:p w:rsidR="00697F84" w:rsidRPr="00784D96" w:rsidRDefault="00697F84" w:rsidP="00697F84">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w:t>
            </w:r>
            <w:r>
              <w:rPr>
                <w:rFonts w:ascii="標楷體" w:eastAsia="標楷體" w:hAnsi="標楷體" w:cs="Times New Roman" w:hint="eastAsia"/>
                <w:szCs w:val="24"/>
              </w:rPr>
              <w:t>4</w:t>
            </w:r>
            <w:r w:rsidRPr="00784D96">
              <w:rPr>
                <w:rFonts w:ascii="標楷體" w:eastAsia="標楷體" w:hAnsi="標楷體" w:cs="Times New Roman" w:hint="eastAsia"/>
                <w:szCs w:val="24"/>
              </w:rPr>
              <w:t>）</w:t>
            </w:r>
            <w:r w:rsidR="002B4A5F" w:rsidRPr="00784D96">
              <w:rPr>
                <w:rFonts w:ascii="標楷體" w:eastAsia="標楷體" w:hAnsi="標楷體" w:cs="Times New Roman" w:hint="eastAsia"/>
                <w:szCs w:val="24"/>
              </w:rPr>
              <w:t>控制重點刪除3.</w:t>
            </w:r>
            <w:r w:rsidR="002B4A5F" w:rsidRPr="00784D96">
              <w:rPr>
                <w:rFonts w:ascii="標楷體" w:eastAsia="標楷體" w:hAnsi="標楷體" w:cs="Times New Roman"/>
                <w:szCs w:val="24"/>
              </w:rPr>
              <w:t>1</w:t>
            </w:r>
            <w:r w:rsidR="002B4A5F" w:rsidRPr="00784D96">
              <w:rPr>
                <w:rFonts w:ascii="標楷體" w:eastAsia="標楷體" w:hAnsi="標楷體" w:cs="Times New Roman" w:hint="eastAsia"/>
                <w:szCs w:val="24"/>
              </w:rPr>
              <w:t>.及條次變更。</w:t>
            </w:r>
          </w:p>
        </w:tc>
        <w:tc>
          <w:tcPr>
            <w:tcW w:w="625" w:type="pct"/>
            <w:vAlign w:val="center"/>
          </w:tcPr>
          <w:p w:rsidR="002B4A5F" w:rsidRPr="00323099" w:rsidRDefault="002B4A5F"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w:t>
            </w:r>
            <w:r>
              <w:rPr>
                <w:rFonts w:ascii="標楷體" w:eastAsia="標楷體" w:hAnsi="標楷體" w:cs="Times New Roman"/>
                <w:szCs w:val="24"/>
              </w:rPr>
              <w:t>7</w:t>
            </w:r>
            <w:r>
              <w:rPr>
                <w:rFonts w:ascii="標楷體" w:eastAsia="標楷體" w:hAnsi="標楷體" w:cs="Times New Roman" w:hint="eastAsia"/>
                <w:szCs w:val="24"/>
              </w:rPr>
              <w:t>.10月</w:t>
            </w:r>
          </w:p>
        </w:tc>
        <w:tc>
          <w:tcPr>
            <w:tcW w:w="558" w:type="pct"/>
            <w:vAlign w:val="center"/>
          </w:tcPr>
          <w:p w:rsidR="002B4A5F" w:rsidRPr="00045FF8" w:rsidRDefault="002B4A5F"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8775A" w:rsidRPr="00501549" w:rsidTr="003F54F7">
        <w:trPr>
          <w:jc w:val="center"/>
        </w:trPr>
        <w:tc>
          <w:tcPr>
            <w:tcW w:w="702" w:type="pct"/>
            <w:vAlign w:val="center"/>
          </w:tcPr>
          <w:p w:rsidR="0028775A" w:rsidRDefault="0028775A" w:rsidP="003F54F7">
            <w:pPr>
              <w:spacing w:line="0" w:lineRule="atLeast"/>
              <w:jc w:val="center"/>
              <w:rPr>
                <w:rFonts w:ascii="標楷體" w:eastAsia="標楷體" w:hAnsi="標楷體"/>
              </w:rPr>
            </w:pPr>
          </w:p>
        </w:tc>
        <w:tc>
          <w:tcPr>
            <w:tcW w:w="2556" w:type="pct"/>
            <w:vAlign w:val="center"/>
          </w:tcPr>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Pr="00784D96" w:rsidRDefault="0028775A" w:rsidP="003F54F7">
            <w:pPr>
              <w:spacing w:line="0" w:lineRule="atLeast"/>
              <w:ind w:left="240" w:hangingChars="100" w:hanging="240"/>
              <w:jc w:val="both"/>
              <w:rPr>
                <w:rFonts w:ascii="標楷體" w:eastAsia="標楷體" w:hAnsi="標楷體" w:cs="Times New Roman"/>
                <w:szCs w:val="24"/>
              </w:rPr>
            </w:pPr>
          </w:p>
        </w:tc>
        <w:tc>
          <w:tcPr>
            <w:tcW w:w="625" w:type="pct"/>
            <w:vAlign w:val="center"/>
          </w:tcPr>
          <w:p w:rsidR="0028775A" w:rsidRDefault="0028775A" w:rsidP="003F54F7">
            <w:pPr>
              <w:spacing w:line="0" w:lineRule="atLeast"/>
              <w:jc w:val="center"/>
              <w:rPr>
                <w:rFonts w:ascii="標楷體" w:eastAsia="標楷體" w:hAnsi="標楷體" w:cs="Times New Roman"/>
                <w:szCs w:val="24"/>
              </w:rPr>
            </w:pPr>
          </w:p>
        </w:tc>
        <w:tc>
          <w:tcPr>
            <w:tcW w:w="558" w:type="pct"/>
            <w:vAlign w:val="center"/>
          </w:tcPr>
          <w:p w:rsidR="0028775A" w:rsidRDefault="0028775A" w:rsidP="003F54F7">
            <w:pPr>
              <w:spacing w:line="0" w:lineRule="atLeast"/>
              <w:jc w:val="center"/>
              <w:rPr>
                <w:rFonts w:ascii="標楷體" w:eastAsia="標楷體" w:hAnsi="標楷體" w:cs="Times New Roman"/>
                <w:szCs w:val="24"/>
              </w:rPr>
            </w:pPr>
          </w:p>
        </w:tc>
        <w:tc>
          <w:tcPr>
            <w:tcW w:w="559" w:type="pct"/>
            <w:vAlign w:val="center"/>
          </w:tcPr>
          <w:p w:rsidR="0028775A" w:rsidRPr="00501549" w:rsidRDefault="0028775A" w:rsidP="003F54F7">
            <w:pPr>
              <w:spacing w:line="0" w:lineRule="atLeast"/>
              <w:jc w:val="center"/>
              <w:rPr>
                <w:rFonts w:ascii="標楷體" w:eastAsia="標楷體" w:hAnsi="標楷體"/>
              </w:rPr>
            </w:pPr>
          </w:p>
        </w:tc>
      </w:tr>
      <w:tr w:rsidR="0028775A" w:rsidRPr="00501549" w:rsidTr="003F54F7">
        <w:trPr>
          <w:jc w:val="center"/>
        </w:trPr>
        <w:tc>
          <w:tcPr>
            <w:tcW w:w="702" w:type="pct"/>
            <w:vAlign w:val="center"/>
          </w:tcPr>
          <w:p w:rsidR="0028775A" w:rsidRDefault="0028775A" w:rsidP="003F54F7">
            <w:pPr>
              <w:spacing w:line="0" w:lineRule="atLeast"/>
              <w:jc w:val="center"/>
              <w:rPr>
                <w:rFonts w:ascii="標楷體" w:eastAsia="標楷體" w:hAnsi="標楷體"/>
              </w:rPr>
            </w:pPr>
          </w:p>
        </w:tc>
        <w:tc>
          <w:tcPr>
            <w:tcW w:w="2556" w:type="pct"/>
            <w:vAlign w:val="center"/>
          </w:tcPr>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Pr="00784D96" w:rsidRDefault="0028775A" w:rsidP="003F54F7">
            <w:pPr>
              <w:spacing w:line="0" w:lineRule="atLeast"/>
              <w:ind w:left="240" w:hangingChars="100" w:hanging="240"/>
              <w:jc w:val="both"/>
              <w:rPr>
                <w:rFonts w:ascii="標楷體" w:eastAsia="標楷體" w:hAnsi="標楷體" w:cs="Times New Roman"/>
                <w:szCs w:val="24"/>
              </w:rPr>
            </w:pPr>
          </w:p>
        </w:tc>
        <w:tc>
          <w:tcPr>
            <w:tcW w:w="625" w:type="pct"/>
            <w:vAlign w:val="center"/>
          </w:tcPr>
          <w:p w:rsidR="0028775A" w:rsidRDefault="0028775A" w:rsidP="003F54F7">
            <w:pPr>
              <w:spacing w:line="0" w:lineRule="atLeast"/>
              <w:jc w:val="center"/>
              <w:rPr>
                <w:rFonts w:ascii="標楷體" w:eastAsia="標楷體" w:hAnsi="標楷體" w:cs="Times New Roman"/>
                <w:szCs w:val="24"/>
              </w:rPr>
            </w:pPr>
          </w:p>
        </w:tc>
        <w:tc>
          <w:tcPr>
            <w:tcW w:w="558" w:type="pct"/>
            <w:vAlign w:val="center"/>
          </w:tcPr>
          <w:p w:rsidR="0028775A" w:rsidRDefault="0028775A" w:rsidP="003F54F7">
            <w:pPr>
              <w:spacing w:line="0" w:lineRule="atLeast"/>
              <w:jc w:val="center"/>
              <w:rPr>
                <w:rFonts w:ascii="標楷體" w:eastAsia="標楷體" w:hAnsi="標楷體" w:cs="Times New Roman"/>
                <w:szCs w:val="24"/>
              </w:rPr>
            </w:pPr>
          </w:p>
        </w:tc>
        <w:tc>
          <w:tcPr>
            <w:tcW w:w="559" w:type="pct"/>
            <w:vAlign w:val="center"/>
          </w:tcPr>
          <w:p w:rsidR="0028775A" w:rsidRPr="00501549" w:rsidRDefault="0028775A" w:rsidP="003F54F7">
            <w:pPr>
              <w:spacing w:line="0" w:lineRule="atLeast"/>
              <w:jc w:val="center"/>
              <w:rPr>
                <w:rFonts w:ascii="標楷體" w:eastAsia="標楷體" w:hAnsi="標楷體"/>
              </w:rPr>
            </w:pPr>
          </w:p>
        </w:tc>
      </w:tr>
      <w:tr w:rsidR="0028775A" w:rsidRPr="00501549" w:rsidTr="003F54F7">
        <w:trPr>
          <w:jc w:val="center"/>
        </w:trPr>
        <w:tc>
          <w:tcPr>
            <w:tcW w:w="702" w:type="pct"/>
            <w:vAlign w:val="center"/>
          </w:tcPr>
          <w:p w:rsidR="0028775A" w:rsidRDefault="0028775A" w:rsidP="003F54F7">
            <w:pPr>
              <w:spacing w:line="0" w:lineRule="atLeast"/>
              <w:jc w:val="center"/>
              <w:rPr>
                <w:rFonts w:ascii="標楷體" w:eastAsia="標楷體" w:hAnsi="標楷體"/>
              </w:rPr>
            </w:pPr>
          </w:p>
        </w:tc>
        <w:tc>
          <w:tcPr>
            <w:tcW w:w="2556" w:type="pct"/>
            <w:vAlign w:val="center"/>
          </w:tcPr>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Pr="00784D96" w:rsidRDefault="0028775A" w:rsidP="003F54F7">
            <w:pPr>
              <w:spacing w:line="0" w:lineRule="atLeast"/>
              <w:ind w:left="240" w:hangingChars="100" w:hanging="240"/>
              <w:jc w:val="both"/>
              <w:rPr>
                <w:rFonts w:ascii="標楷體" w:eastAsia="標楷體" w:hAnsi="標楷體" w:cs="Times New Roman"/>
                <w:szCs w:val="24"/>
              </w:rPr>
            </w:pPr>
          </w:p>
        </w:tc>
        <w:tc>
          <w:tcPr>
            <w:tcW w:w="625" w:type="pct"/>
            <w:vAlign w:val="center"/>
          </w:tcPr>
          <w:p w:rsidR="0028775A" w:rsidRDefault="0028775A" w:rsidP="003F54F7">
            <w:pPr>
              <w:spacing w:line="0" w:lineRule="atLeast"/>
              <w:jc w:val="center"/>
              <w:rPr>
                <w:rFonts w:ascii="標楷體" w:eastAsia="標楷體" w:hAnsi="標楷體" w:cs="Times New Roman"/>
                <w:szCs w:val="24"/>
              </w:rPr>
            </w:pPr>
          </w:p>
        </w:tc>
        <w:tc>
          <w:tcPr>
            <w:tcW w:w="558" w:type="pct"/>
            <w:vAlign w:val="center"/>
          </w:tcPr>
          <w:p w:rsidR="0028775A" w:rsidRDefault="0028775A" w:rsidP="003F54F7">
            <w:pPr>
              <w:spacing w:line="0" w:lineRule="atLeast"/>
              <w:jc w:val="center"/>
              <w:rPr>
                <w:rFonts w:ascii="標楷體" w:eastAsia="標楷體" w:hAnsi="標楷體" w:cs="Times New Roman"/>
                <w:szCs w:val="24"/>
              </w:rPr>
            </w:pPr>
          </w:p>
        </w:tc>
        <w:tc>
          <w:tcPr>
            <w:tcW w:w="559" w:type="pct"/>
            <w:vAlign w:val="center"/>
          </w:tcPr>
          <w:p w:rsidR="0028775A" w:rsidRPr="00501549" w:rsidRDefault="0028775A" w:rsidP="003F54F7">
            <w:pPr>
              <w:spacing w:line="0" w:lineRule="atLeast"/>
              <w:jc w:val="center"/>
              <w:rPr>
                <w:rFonts w:ascii="標楷體" w:eastAsia="標楷體" w:hAnsi="標楷體"/>
              </w:rPr>
            </w:pPr>
          </w:p>
        </w:tc>
      </w:tr>
    </w:tbl>
    <w:p w:rsidR="002B4A5F" w:rsidRDefault="002B4A5F" w:rsidP="002B4A5F">
      <w:pPr>
        <w:jc w:val="right"/>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Default="002B4A5F" w:rsidP="002B4A5F">
      <w:r w:rsidRPr="0018405A">
        <w:rPr>
          <w:rFonts w:ascii="Times New Roman" w:eastAsia="新細明體" w:hAnsi="Times New Roman" w:cs="Times New Roman"/>
          <w:noProof/>
          <w:szCs w:val="24"/>
        </w:rPr>
        <mc:AlternateContent>
          <mc:Choice Requires="wps">
            <w:drawing>
              <wp:anchor distT="0" distB="0" distL="114300" distR="114300" simplePos="0" relativeHeight="251718656" behindDoc="0" locked="0" layoutInCell="1" allowOverlap="1" wp14:anchorId="68B8FF55" wp14:editId="1C283CDE">
                <wp:simplePos x="0" y="0"/>
                <wp:positionH relativeFrom="column">
                  <wp:posOffset>4273550</wp:posOffset>
                </wp:positionH>
                <wp:positionV relativeFrom="paragraph">
                  <wp:posOffset>3931920</wp:posOffset>
                </wp:positionV>
                <wp:extent cx="2057400" cy="5715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18405A" w:rsidRDefault="007630AB" w:rsidP="002B4A5F">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18405A" w:rsidRDefault="007630AB" w:rsidP="002B4A5F">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336.5pt;margin-top:309.6pt;width:162pt;height: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b7tw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" filled="f" stroked="f">
                <v:textbox>
                  <w:txbxContent>
                    <w:p w:rsidR="004F4A57" w:rsidRPr="0018405A" w:rsidRDefault="004F4A57" w:rsidP="002B4A5F">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18405A" w:rsidRDefault="004F4A57" w:rsidP="002B4A5F">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v:textbox>
              </v:shape>
            </w:pict>
          </mc:Fallback>
        </mc:AlternateContent>
      </w:r>
      <w: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2B4A5F" w:rsidRPr="00045FF8" w:rsidTr="003F54F7">
        <w:tc>
          <w:tcPr>
            <w:tcW w:w="5000" w:type="pct"/>
            <w:gridSpan w:val="5"/>
            <w:tcBorders>
              <w:top w:val="single" w:sz="12" w:space="0" w:color="auto"/>
              <w:left w:val="single" w:sz="12" w:space="0" w:color="auto"/>
              <w:right w:val="single" w:sz="12" w:space="0" w:color="auto"/>
            </w:tcBorders>
            <w:vAlign w:val="center"/>
          </w:tcPr>
          <w:p w:rsidR="002B4A5F" w:rsidRPr="00045FF8" w:rsidRDefault="002B4A5F" w:rsidP="003F54F7">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2B4A5F" w:rsidRPr="00045FF8" w:rsidTr="003F54F7">
        <w:tc>
          <w:tcPr>
            <w:tcW w:w="2276" w:type="pct"/>
            <w:tcBorders>
              <w:left w:val="single" w:sz="12" w:space="0" w:color="auto"/>
              <w:bottom w:val="single" w:sz="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版本/</w:t>
            </w:r>
          </w:p>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頁數</w:t>
            </w:r>
          </w:p>
        </w:tc>
      </w:tr>
      <w:tr w:rsidR="002B4A5F" w:rsidRPr="00045FF8" w:rsidTr="003F54F7">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2B4A5F" w:rsidRPr="00387D10" w:rsidRDefault="002B4A5F" w:rsidP="003F54F7">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2B4A5F" w:rsidRPr="00045FF8" w:rsidRDefault="00697F84" w:rsidP="003F54F7">
            <w:pPr>
              <w:spacing w:line="0" w:lineRule="atLeast"/>
              <w:jc w:val="center"/>
              <w:rPr>
                <w:rFonts w:ascii="標楷體" w:eastAsia="標楷體" w:hAnsi="標楷體"/>
                <w:b/>
                <w:color w:val="000000" w:themeColor="text1"/>
              </w:rPr>
            </w:pPr>
            <w:r w:rsidRPr="00697F84">
              <w:rPr>
                <w:rFonts w:ascii="標楷體" w:eastAsia="標楷體" w:hAnsi="標楷體" w:hint="eastAsia"/>
                <w:b/>
                <w:szCs w:val="24"/>
              </w:rPr>
              <w:t>運動績優學生</w:t>
            </w:r>
            <w:r w:rsidR="002B4A5F" w:rsidRPr="00387D10">
              <w:rPr>
                <w:rFonts w:ascii="標楷體" w:eastAsia="標楷體" w:hAnsi="標楷體" w:hint="eastAsia"/>
                <w:b/>
                <w:szCs w:val="24"/>
              </w:rPr>
              <w:t>獨招考試作業</w:t>
            </w:r>
          </w:p>
        </w:tc>
        <w:tc>
          <w:tcPr>
            <w:tcW w:w="936" w:type="pct"/>
            <w:tcBorders>
              <w:left w:val="single" w:sz="2" w:space="0" w:color="auto"/>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C74598">
              <w:rPr>
                <w:rFonts w:ascii="標楷體" w:eastAsia="標楷體" w:hAnsi="標楷體" w:hint="eastAsia"/>
                <w:sz w:val="20"/>
              </w:rPr>
              <w:t>1230-003-</w:t>
            </w:r>
            <w:r>
              <w:rPr>
                <w:rFonts w:ascii="標楷體" w:eastAsia="標楷體" w:hAnsi="標楷體" w:hint="eastAsia"/>
                <w:sz w:val="20"/>
              </w:rPr>
              <w:t>3</w:t>
            </w:r>
          </w:p>
        </w:tc>
        <w:tc>
          <w:tcPr>
            <w:tcW w:w="654" w:type="pct"/>
            <w:tcBorders>
              <w:bottom w:val="single" w:sz="12" w:space="0" w:color="auto"/>
            </w:tcBorders>
            <w:vAlign w:val="center"/>
          </w:tcPr>
          <w:p w:rsidR="002304AC" w:rsidRPr="00697F84" w:rsidRDefault="002304AC" w:rsidP="002304AC">
            <w:pPr>
              <w:spacing w:line="0" w:lineRule="atLeast"/>
              <w:jc w:val="center"/>
              <w:rPr>
                <w:rFonts w:ascii="標楷體" w:eastAsia="標楷體" w:hAnsi="標楷體"/>
                <w:sz w:val="20"/>
              </w:rPr>
            </w:pPr>
            <w:r w:rsidRPr="00697F84">
              <w:rPr>
                <w:rFonts w:ascii="標楷體" w:eastAsia="標楷體" w:hAnsi="標楷體" w:hint="eastAsia"/>
                <w:sz w:val="20"/>
              </w:rPr>
              <w:t>06</w:t>
            </w:r>
            <w:r w:rsidRPr="00697F84">
              <w:rPr>
                <w:rFonts w:ascii="標楷體" w:eastAsia="標楷體" w:hAnsi="標楷體"/>
                <w:sz w:val="20"/>
              </w:rPr>
              <w:t>/</w:t>
            </w:r>
          </w:p>
          <w:p w:rsidR="002B4A5F" w:rsidRPr="00FE297E" w:rsidRDefault="002304AC" w:rsidP="002304AC">
            <w:pPr>
              <w:spacing w:line="0" w:lineRule="atLeast"/>
              <w:jc w:val="center"/>
              <w:rPr>
                <w:rFonts w:ascii="標楷體" w:eastAsia="標楷體" w:hAnsi="標楷體"/>
                <w:sz w:val="20"/>
              </w:rPr>
            </w:pPr>
            <w:r w:rsidRPr="00697F84">
              <w:rPr>
                <w:rFonts w:ascii="標楷體" w:eastAsia="標楷體" w:hAnsi="標楷體" w:hint="eastAsia"/>
                <w:sz w:val="20"/>
              </w:rPr>
              <w:t>107.12.12</w:t>
            </w:r>
          </w:p>
        </w:tc>
        <w:tc>
          <w:tcPr>
            <w:tcW w:w="517" w:type="pct"/>
            <w:tcBorders>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1</w:t>
            </w:r>
            <w:r w:rsidRPr="00045FF8">
              <w:rPr>
                <w:rFonts w:ascii="標楷體" w:eastAsia="標楷體" w:hAnsi="標楷體"/>
                <w:color w:val="000000" w:themeColor="text1"/>
                <w:sz w:val="20"/>
              </w:rPr>
              <w:t>頁/</w:t>
            </w:r>
          </w:p>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tc>
      </w:tr>
    </w:tbl>
    <w:p w:rsidR="002B4A5F" w:rsidRPr="00545E20" w:rsidRDefault="002B4A5F" w:rsidP="002B4A5F">
      <w:pPr>
        <w:tabs>
          <w:tab w:val="num" w:pos="960"/>
        </w:tabs>
        <w:autoSpaceDE w:val="0"/>
        <w:autoSpaceDN w:val="0"/>
        <w:adjustRightInd w:val="0"/>
        <w:jc w:val="right"/>
        <w:textAlignment w:val="baseline"/>
        <w:rPr>
          <w:rFonts w:ascii="標楷體" w:eastAsia="標楷體" w:hAnsi="標楷體"/>
          <w:b/>
          <w:bCs/>
          <w:kern w:val="0"/>
          <w:szCs w:val="20"/>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495E9D" w:rsidRDefault="002B4A5F" w:rsidP="002B4A5F">
      <w:pPr>
        <w:spacing w:before="100" w:beforeAutospacing="1"/>
        <w:jc w:val="both"/>
        <w:rPr>
          <w:rFonts w:ascii="標楷體" w:eastAsia="標楷體" w:hAnsi="標楷體"/>
          <w:b/>
        </w:rPr>
      </w:pPr>
      <w:r>
        <w:rPr>
          <w:rFonts w:ascii="標楷體" w:eastAsia="標楷體" w:hAnsi="標楷體" w:hint="eastAsia"/>
          <w:b/>
        </w:rPr>
        <w:t>1.</w:t>
      </w:r>
      <w:r w:rsidRPr="00495E9D">
        <w:rPr>
          <w:rFonts w:ascii="標楷體" w:eastAsia="標楷體" w:hAnsi="標楷體" w:hint="eastAsia"/>
          <w:b/>
        </w:rPr>
        <w:t>流程圖：</w:t>
      </w:r>
    </w:p>
    <w:p w:rsidR="002B4A5F" w:rsidRPr="002765BB" w:rsidRDefault="008F4B47" w:rsidP="002B4A5F">
      <w:pPr>
        <w:jc w:val="both"/>
        <w:rPr>
          <w:rFonts w:ascii="標楷體" w:eastAsia="標楷體" w:hAnsi="標楷體"/>
          <w:szCs w:val="24"/>
        </w:rPr>
      </w:pPr>
      <w:r>
        <w:object w:dxaOrig="10572" w:dyaOrig="15760">
          <v:shape id="_x0000_i1033" type="#_x0000_t75" style="width:484.65pt;height:554.65pt" o:ole="">
            <v:imagedata r:id="rId26" o:title=""/>
          </v:shape>
          <o:OLEObject Type="Embed" ProgID="Visio.Drawing.11" ShapeID="_x0000_i1033" DrawAspect="Content" ObjectID="_1621339728" r:id="rId27"/>
        </w:object>
      </w:r>
      <w:r w:rsidR="002B4A5F" w:rsidRPr="002765BB">
        <w:rPr>
          <w:rFonts w:ascii="標楷體" w:eastAsia="標楷體" w:hAnsi="標楷體"/>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2B4A5F" w:rsidRPr="00045FF8" w:rsidTr="003F54F7">
        <w:tc>
          <w:tcPr>
            <w:tcW w:w="5000" w:type="pct"/>
            <w:gridSpan w:val="5"/>
            <w:tcBorders>
              <w:top w:val="single" w:sz="12" w:space="0" w:color="auto"/>
              <w:left w:val="single" w:sz="12" w:space="0" w:color="auto"/>
              <w:right w:val="single" w:sz="12" w:space="0" w:color="auto"/>
            </w:tcBorders>
            <w:vAlign w:val="center"/>
          </w:tcPr>
          <w:p w:rsidR="002B4A5F" w:rsidRPr="00045FF8" w:rsidRDefault="002B4A5F" w:rsidP="003F54F7">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2B4A5F" w:rsidRPr="00045FF8" w:rsidTr="003F54F7">
        <w:tc>
          <w:tcPr>
            <w:tcW w:w="2276" w:type="pct"/>
            <w:tcBorders>
              <w:left w:val="single" w:sz="12" w:space="0" w:color="auto"/>
              <w:bottom w:val="single" w:sz="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版本/</w:t>
            </w:r>
          </w:p>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頁數</w:t>
            </w:r>
          </w:p>
        </w:tc>
      </w:tr>
      <w:tr w:rsidR="002B4A5F" w:rsidRPr="00045FF8" w:rsidTr="003F54F7">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2B4A5F" w:rsidRPr="00387D10" w:rsidRDefault="002B4A5F" w:rsidP="003F54F7">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2B4A5F" w:rsidRPr="00045FF8" w:rsidRDefault="00697F84" w:rsidP="003F54F7">
            <w:pPr>
              <w:spacing w:line="0" w:lineRule="atLeast"/>
              <w:jc w:val="center"/>
              <w:rPr>
                <w:rFonts w:ascii="標楷體" w:eastAsia="標楷體" w:hAnsi="標楷體"/>
                <w:b/>
                <w:color w:val="000000" w:themeColor="text1"/>
              </w:rPr>
            </w:pPr>
            <w:r w:rsidRPr="00697F84">
              <w:rPr>
                <w:rFonts w:ascii="標楷體" w:eastAsia="標楷體" w:hAnsi="標楷體" w:hint="eastAsia"/>
                <w:b/>
                <w:szCs w:val="24"/>
              </w:rPr>
              <w:t>運動績優學生</w:t>
            </w:r>
            <w:r w:rsidRPr="00387D10">
              <w:rPr>
                <w:rFonts w:ascii="標楷體" w:eastAsia="標楷體" w:hAnsi="標楷體" w:hint="eastAsia"/>
                <w:b/>
                <w:szCs w:val="24"/>
              </w:rPr>
              <w:t>獨招考試作業</w:t>
            </w:r>
          </w:p>
        </w:tc>
        <w:tc>
          <w:tcPr>
            <w:tcW w:w="936" w:type="pct"/>
            <w:tcBorders>
              <w:left w:val="single" w:sz="2" w:space="0" w:color="auto"/>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C74598">
              <w:rPr>
                <w:rFonts w:ascii="標楷體" w:eastAsia="標楷體" w:hAnsi="標楷體" w:hint="eastAsia"/>
                <w:sz w:val="20"/>
              </w:rPr>
              <w:t>1230-003-</w:t>
            </w:r>
            <w:r>
              <w:rPr>
                <w:rFonts w:ascii="標楷體" w:eastAsia="標楷體" w:hAnsi="標楷體" w:hint="eastAsia"/>
                <w:sz w:val="20"/>
              </w:rPr>
              <w:t>3</w:t>
            </w:r>
          </w:p>
        </w:tc>
        <w:tc>
          <w:tcPr>
            <w:tcW w:w="654" w:type="pct"/>
            <w:tcBorders>
              <w:bottom w:val="single" w:sz="12" w:space="0" w:color="auto"/>
            </w:tcBorders>
            <w:vAlign w:val="center"/>
          </w:tcPr>
          <w:p w:rsidR="002304AC" w:rsidRPr="00697F84" w:rsidRDefault="002304AC" w:rsidP="002304AC">
            <w:pPr>
              <w:spacing w:line="0" w:lineRule="atLeast"/>
              <w:jc w:val="center"/>
              <w:rPr>
                <w:rFonts w:ascii="標楷體" w:eastAsia="標楷體" w:hAnsi="標楷體"/>
                <w:sz w:val="20"/>
              </w:rPr>
            </w:pPr>
            <w:r w:rsidRPr="00697F84">
              <w:rPr>
                <w:rFonts w:ascii="標楷體" w:eastAsia="標楷體" w:hAnsi="標楷體" w:hint="eastAsia"/>
                <w:sz w:val="20"/>
              </w:rPr>
              <w:t>06</w:t>
            </w:r>
            <w:r w:rsidRPr="00697F84">
              <w:rPr>
                <w:rFonts w:ascii="標楷體" w:eastAsia="標楷體" w:hAnsi="標楷體"/>
                <w:sz w:val="20"/>
              </w:rPr>
              <w:t>/</w:t>
            </w:r>
          </w:p>
          <w:p w:rsidR="002B4A5F" w:rsidRPr="00FE297E" w:rsidRDefault="002304AC" w:rsidP="002304AC">
            <w:pPr>
              <w:spacing w:line="0" w:lineRule="atLeast"/>
              <w:jc w:val="center"/>
              <w:rPr>
                <w:rFonts w:ascii="標楷體" w:eastAsia="標楷體" w:hAnsi="標楷體"/>
                <w:sz w:val="20"/>
              </w:rPr>
            </w:pPr>
            <w:r w:rsidRPr="00697F84">
              <w:rPr>
                <w:rFonts w:ascii="標楷體" w:eastAsia="標楷體" w:hAnsi="標楷體" w:hint="eastAsia"/>
                <w:sz w:val="20"/>
              </w:rPr>
              <w:t>107.12.12</w:t>
            </w:r>
          </w:p>
        </w:tc>
        <w:tc>
          <w:tcPr>
            <w:tcW w:w="517" w:type="pct"/>
            <w:tcBorders>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tc>
      </w:tr>
    </w:tbl>
    <w:p w:rsidR="002B4A5F" w:rsidRPr="00545E20" w:rsidRDefault="002B4A5F" w:rsidP="002B4A5F">
      <w:pPr>
        <w:jc w:val="right"/>
        <w:rPr>
          <w:rFonts w:ascii="標楷體" w:eastAsia="標楷體" w:hAnsi="標楷體" w:cs="Arial"/>
          <w:b/>
          <w:bCs/>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B268D6" w:rsidRDefault="002B4A5F" w:rsidP="002B4A5F">
      <w:pPr>
        <w:spacing w:before="100" w:beforeAutospacing="1"/>
        <w:jc w:val="both"/>
        <w:rPr>
          <w:rFonts w:ascii="標楷體" w:eastAsia="標楷體" w:hAnsi="標楷體"/>
          <w:b/>
        </w:rPr>
      </w:pPr>
      <w:r w:rsidRPr="00B268D6">
        <w:rPr>
          <w:rFonts w:ascii="標楷體" w:eastAsia="標楷體" w:hAnsi="標楷體" w:hint="eastAsia"/>
          <w:b/>
        </w:rPr>
        <w:t>2.</w:t>
      </w:r>
      <w:r w:rsidRPr="00B268D6">
        <w:rPr>
          <w:rFonts w:ascii="標楷體" w:eastAsia="標楷體" w:hAnsi="標楷體"/>
          <w:b/>
        </w:rPr>
        <w:t>作業程序：</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FE297E">
        <w:rPr>
          <w:rFonts w:ascii="標楷體" w:eastAsia="標楷體" w:hAnsi="標楷體" w:hint="eastAsia"/>
        </w:rPr>
        <w:t>招生事務處公告招生簡章</w:t>
      </w:r>
      <w:r w:rsidRPr="00394A82">
        <w:rPr>
          <w:rFonts w:ascii="標楷體" w:eastAsia="標楷體" w:hAnsi="標楷體"/>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495E9D">
        <w:rPr>
          <w:rFonts w:ascii="標楷體" w:eastAsia="標楷體" w:hAnsi="標楷體" w:hint="eastAsia"/>
        </w:rPr>
        <w:t>招生事務處</w:t>
      </w:r>
      <w:r w:rsidRPr="00394A82">
        <w:rPr>
          <w:rFonts w:ascii="標楷體" w:eastAsia="標楷體" w:hAnsi="標楷體"/>
        </w:rPr>
        <w:t>進行</w:t>
      </w:r>
      <w:r w:rsidRPr="00394A82">
        <w:rPr>
          <w:rFonts w:ascii="標楷體" w:eastAsia="標楷體" w:hAnsi="標楷體" w:hint="eastAsia"/>
        </w:rPr>
        <w:t>考生</w:t>
      </w:r>
      <w:r w:rsidRPr="00495E9D">
        <w:rPr>
          <w:rFonts w:ascii="標楷體" w:eastAsia="標楷體" w:hAnsi="標楷體" w:hint="eastAsia"/>
        </w:rPr>
        <w:t>報考</w:t>
      </w:r>
      <w:r w:rsidRPr="00394A82">
        <w:rPr>
          <w:rFonts w:ascii="標楷體" w:eastAsia="標楷體" w:hAnsi="標楷體" w:hint="eastAsia"/>
        </w:rPr>
        <w:t>資格審查、繳費查詢及</w:t>
      </w:r>
      <w:r w:rsidRPr="00394A82">
        <w:rPr>
          <w:rFonts w:ascii="標楷體" w:eastAsia="標楷體" w:hAnsi="標楷體"/>
        </w:rPr>
        <w:t>收件登記</w:t>
      </w:r>
      <w:r w:rsidRPr="00394A82">
        <w:rPr>
          <w:rFonts w:ascii="標楷體" w:eastAsia="標楷體" w:hAnsi="標楷體" w:hint="eastAsia"/>
        </w:rPr>
        <w:t>作業</w:t>
      </w:r>
      <w:r w:rsidRPr="00394A82">
        <w:rPr>
          <w:rFonts w:ascii="標楷體" w:eastAsia="標楷體" w:hAnsi="標楷體"/>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2.3.</w:t>
      </w:r>
      <w:r w:rsidRPr="00394A82">
        <w:rPr>
          <w:rFonts w:ascii="標楷體" w:eastAsia="標楷體" w:hAnsi="標楷體" w:hint="eastAsia"/>
        </w:rPr>
        <w:t>函請</w:t>
      </w:r>
      <w:r w:rsidRPr="00697F84">
        <w:rPr>
          <w:rFonts w:ascii="標楷體" w:eastAsia="標楷體" w:hAnsi="標楷體" w:hint="eastAsia"/>
        </w:rPr>
        <w:t>學務處體育與衛生組</w:t>
      </w:r>
      <w:r w:rsidRPr="00394A82">
        <w:rPr>
          <w:rFonts w:ascii="標楷體" w:eastAsia="標楷體" w:hAnsi="標楷體" w:hint="eastAsia"/>
        </w:rPr>
        <w:t>推薦</w:t>
      </w:r>
      <w:r w:rsidRPr="00394A82">
        <w:rPr>
          <w:rFonts w:ascii="標楷體" w:eastAsia="標楷體" w:hAnsi="標楷體"/>
        </w:rPr>
        <w:t>資料審查</w:t>
      </w:r>
      <w:r w:rsidRPr="00394A82">
        <w:rPr>
          <w:rFonts w:ascii="標楷體" w:eastAsia="標楷體" w:hAnsi="標楷體" w:hint="eastAsia"/>
        </w:rPr>
        <w:t>及術科</w:t>
      </w:r>
      <w:r w:rsidRPr="00394A82">
        <w:rPr>
          <w:rFonts w:ascii="標楷體" w:eastAsia="標楷體" w:hAnsi="標楷體"/>
        </w:rPr>
        <w:t>委員。</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2.4.</w:t>
      </w:r>
      <w:r w:rsidRPr="00394A82">
        <w:rPr>
          <w:rFonts w:ascii="標楷體" w:eastAsia="標楷體" w:hAnsi="標楷體" w:hint="eastAsia"/>
        </w:rPr>
        <w:t>辦理</w:t>
      </w:r>
      <w:r w:rsidRPr="002765BB">
        <w:rPr>
          <w:rFonts w:ascii="標楷體" w:eastAsia="標楷體" w:hAnsi="標楷體" w:hint="eastAsia"/>
        </w:rPr>
        <w:t>資料審查及</w:t>
      </w:r>
      <w:r w:rsidRPr="00394A82">
        <w:rPr>
          <w:rFonts w:ascii="標楷體" w:eastAsia="標楷體" w:hAnsi="標楷體" w:hint="eastAsia"/>
        </w:rPr>
        <w:t>術科考試作業。</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2.5.</w:t>
      </w:r>
      <w:r w:rsidRPr="00495E9D">
        <w:rPr>
          <w:rFonts w:ascii="標楷體" w:eastAsia="標楷體" w:hAnsi="標楷體" w:hint="eastAsia"/>
        </w:rPr>
        <w:t>招生事務處</w:t>
      </w:r>
      <w:r w:rsidRPr="00DD5BD3">
        <w:rPr>
          <w:rFonts w:ascii="標楷體" w:eastAsia="標楷體" w:hAnsi="標楷體"/>
        </w:rPr>
        <w:t>完成成績登記及複核作業。</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2.6.</w:t>
      </w:r>
      <w:r w:rsidRPr="00DD5BD3">
        <w:rPr>
          <w:rFonts w:ascii="標楷體" w:eastAsia="標楷體" w:hAnsi="標楷體"/>
        </w:rPr>
        <w:t>召開招生委員會議審議錄取標準。</w:t>
      </w:r>
    </w:p>
    <w:p w:rsidR="002B4A5F" w:rsidRPr="00545E20"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2.7.</w:t>
      </w:r>
      <w:r w:rsidRPr="00DD5BD3">
        <w:rPr>
          <w:rFonts w:ascii="標楷體" w:eastAsia="標楷體" w:hAnsi="標楷體"/>
        </w:rPr>
        <w:t>公告</w:t>
      </w:r>
      <w:r w:rsidRPr="00DD5BD3">
        <w:rPr>
          <w:rFonts w:ascii="標楷體" w:eastAsia="標楷體" w:hAnsi="標楷體" w:hint="eastAsia"/>
        </w:rPr>
        <w:t>放榜</w:t>
      </w:r>
      <w:r w:rsidRPr="00DD5BD3">
        <w:rPr>
          <w:rFonts w:ascii="標楷體" w:eastAsia="標楷體" w:hAnsi="標楷體"/>
        </w:rPr>
        <w:t>及寄發</w:t>
      </w:r>
      <w:r w:rsidRPr="00DD5BD3">
        <w:rPr>
          <w:rFonts w:ascii="標楷體" w:eastAsia="標楷體" w:hAnsi="標楷體" w:hint="eastAsia"/>
        </w:rPr>
        <w:t>成績單、</w:t>
      </w:r>
      <w:r w:rsidRPr="00DD5BD3">
        <w:rPr>
          <w:rFonts w:ascii="標楷體" w:eastAsia="標楷體" w:hAnsi="標楷體"/>
        </w:rPr>
        <w:t>錄取通知書。</w:t>
      </w:r>
    </w:p>
    <w:p w:rsidR="002B4A5F" w:rsidRPr="00B268D6" w:rsidRDefault="002B4A5F" w:rsidP="002B4A5F">
      <w:pPr>
        <w:spacing w:before="100" w:beforeAutospacing="1"/>
        <w:jc w:val="both"/>
        <w:rPr>
          <w:rFonts w:ascii="標楷體" w:eastAsia="標楷體" w:hAnsi="標楷體"/>
          <w:b/>
        </w:rPr>
      </w:pPr>
      <w:r w:rsidRPr="00B268D6">
        <w:rPr>
          <w:rFonts w:ascii="標楷體" w:eastAsia="標楷體" w:hAnsi="標楷體" w:hint="eastAsia"/>
          <w:b/>
        </w:rPr>
        <w:t>3.</w:t>
      </w:r>
      <w:r w:rsidRPr="00B268D6">
        <w:rPr>
          <w:rFonts w:ascii="標楷體" w:eastAsia="標楷體" w:hAnsi="標楷體"/>
          <w:b/>
        </w:rPr>
        <w:t>控制重點：</w:t>
      </w:r>
    </w:p>
    <w:p w:rsidR="002B4A5F" w:rsidRPr="00FE297E"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697F84">
        <w:rPr>
          <w:rFonts w:ascii="標楷體" w:eastAsia="標楷體" w:hAnsi="標楷體" w:hint="eastAsia"/>
        </w:rPr>
        <w:t>3.1.</w:t>
      </w:r>
      <w:r w:rsidRPr="00FE297E">
        <w:rPr>
          <w:rFonts w:ascii="標楷體" w:eastAsia="標楷體" w:hAnsi="標楷體" w:hint="eastAsia"/>
        </w:rPr>
        <w:t>審核考生學歷資格是否符合招生簡章規定。</w:t>
      </w:r>
    </w:p>
    <w:p w:rsidR="002B4A5F" w:rsidRPr="00B268D6"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697F84">
        <w:rPr>
          <w:rFonts w:ascii="標楷體" w:eastAsia="標楷體" w:hAnsi="標楷體" w:hint="eastAsia"/>
        </w:rPr>
        <w:t>3.2.</w:t>
      </w:r>
      <w:r w:rsidRPr="00495E9D">
        <w:rPr>
          <w:rFonts w:ascii="標楷體" w:eastAsia="標楷體" w:hAnsi="標楷體" w:hint="eastAsia"/>
        </w:rPr>
        <w:t>招生事務處</w:t>
      </w:r>
      <w:r w:rsidRPr="00DD5BD3">
        <w:rPr>
          <w:rFonts w:ascii="標楷體" w:eastAsia="標楷體" w:hAnsi="標楷體" w:hint="eastAsia"/>
        </w:rPr>
        <w:t>是否核算各項成績，並登錄無誤且經過複核。</w:t>
      </w:r>
    </w:p>
    <w:p w:rsidR="002B4A5F" w:rsidRPr="00B268D6" w:rsidRDefault="002B4A5F" w:rsidP="002B4A5F">
      <w:pPr>
        <w:spacing w:before="100" w:beforeAutospacing="1"/>
        <w:jc w:val="both"/>
        <w:rPr>
          <w:rFonts w:ascii="標楷體" w:eastAsia="標楷體" w:hAnsi="標楷體"/>
          <w:b/>
        </w:rPr>
      </w:pPr>
      <w:r>
        <w:rPr>
          <w:rFonts w:ascii="標楷體" w:eastAsia="標楷體" w:hAnsi="標楷體" w:hint="eastAsia"/>
          <w:b/>
        </w:rPr>
        <w:t>4.</w:t>
      </w:r>
      <w:r w:rsidRPr="00B268D6">
        <w:rPr>
          <w:rFonts w:ascii="標楷體" w:eastAsia="標楷體" w:hAnsi="標楷體"/>
          <w:b/>
        </w:rPr>
        <w:t>使用表單：</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4.1.</w:t>
      </w:r>
      <w:r w:rsidRPr="00DD5BD3">
        <w:rPr>
          <w:rFonts w:ascii="標楷體" w:eastAsia="標楷體" w:hAnsi="標楷體"/>
        </w:rPr>
        <w:t>招生考試資料</w:t>
      </w:r>
      <w:r w:rsidRPr="00394A82">
        <w:rPr>
          <w:rFonts w:ascii="標楷體" w:eastAsia="標楷體" w:hAnsi="標楷體"/>
        </w:rPr>
        <w:t>審查</w:t>
      </w:r>
      <w:r w:rsidRPr="00394A82">
        <w:rPr>
          <w:rFonts w:ascii="標楷體" w:eastAsia="標楷體" w:hAnsi="標楷體" w:hint="eastAsia"/>
        </w:rPr>
        <w:t>及術科</w:t>
      </w:r>
      <w:r w:rsidRPr="00394A82">
        <w:rPr>
          <w:rFonts w:ascii="標楷體" w:eastAsia="標楷體" w:hAnsi="標楷體"/>
        </w:rPr>
        <w:t>委員推薦</w:t>
      </w:r>
      <w:r w:rsidRPr="00394A82">
        <w:rPr>
          <w:rFonts w:ascii="標楷體" w:eastAsia="標楷體" w:hAnsi="標楷體" w:hint="eastAsia"/>
        </w:rPr>
        <w:t>調查</w:t>
      </w:r>
      <w:r>
        <w:rPr>
          <w:rFonts w:ascii="標楷體" w:eastAsia="標楷體" w:hAnsi="標楷體" w:hint="eastAsia"/>
        </w:rPr>
        <w:t>表</w:t>
      </w:r>
      <w:r w:rsidRPr="00545E20">
        <w:rPr>
          <w:rFonts w:ascii="標楷體" w:eastAsia="標楷體" w:hAnsi="標楷體"/>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4.2.</w:t>
      </w:r>
      <w:r w:rsidRPr="00394A82">
        <w:rPr>
          <w:rFonts w:ascii="標楷體" w:eastAsia="標楷體" w:hAnsi="標楷體"/>
        </w:rPr>
        <w:t>資料審查評分表。</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4.3.</w:t>
      </w:r>
      <w:r>
        <w:rPr>
          <w:rFonts w:ascii="標楷體" w:eastAsia="標楷體" w:hAnsi="標楷體" w:hint="eastAsia"/>
        </w:rPr>
        <w:t>術</w:t>
      </w:r>
      <w:r w:rsidRPr="00394A82">
        <w:rPr>
          <w:rFonts w:ascii="標楷體" w:eastAsia="標楷體" w:hAnsi="標楷體" w:hint="eastAsia"/>
        </w:rPr>
        <w:t>科</w:t>
      </w:r>
      <w:r w:rsidRPr="00394A82">
        <w:rPr>
          <w:rFonts w:ascii="標楷體" w:eastAsia="標楷體" w:hAnsi="標楷體"/>
        </w:rPr>
        <w:t>評分表。</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4.4.</w:t>
      </w:r>
      <w:r w:rsidRPr="00DD5BD3">
        <w:rPr>
          <w:rFonts w:ascii="標楷體" w:eastAsia="標楷體" w:hAnsi="標楷體" w:hint="eastAsia"/>
        </w:rPr>
        <w:t>試場記載表。</w:t>
      </w:r>
    </w:p>
    <w:p w:rsidR="002B4A5F" w:rsidRPr="00D97380" w:rsidRDefault="002B4A5F" w:rsidP="002B4A5F">
      <w:pPr>
        <w:tabs>
          <w:tab w:val="left" w:pos="960"/>
        </w:tabs>
        <w:adjustRightInd w:val="0"/>
        <w:ind w:leftChars="100" w:left="720" w:hangingChars="200" w:hanging="480"/>
        <w:jc w:val="both"/>
        <w:textAlignment w:val="baseline"/>
        <w:rPr>
          <w:rFonts w:ascii="標楷體" w:eastAsia="標楷體" w:hAnsi="標楷體"/>
          <w:b/>
          <w:strike/>
        </w:rPr>
      </w:pPr>
      <w:r w:rsidRPr="002765BB">
        <w:rPr>
          <w:rFonts w:ascii="標楷體" w:eastAsia="標楷體" w:hAnsi="標楷體" w:hint="eastAsia"/>
        </w:rPr>
        <w:t>4.5.</w:t>
      </w:r>
      <w:r w:rsidRPr="00DD5BD3">
        <w:rPr>
          <w:rFonts w:ascii="標楷體" w:eastAsia="標楷體" w:hAnsi="標楷體" w:hint="eastAsia"/>
        </w:rPr>
        <w:t>缺考人數統計表。</w:t>
      </w:r>
    </w:p>
    <w:p w:rsidR="002B4A5F" w:rsidRPr="00B268D6" w:rsidRDefault="002B4A5F" w:rsidP="002B4A5F">
      <w:pPr>
        <w:spacing w:before="100" w:beforeAutospacing="1"/>
        <w:jc w:val="both"/>
        <w:rPr>
          <w:rFonts w:ascii="標楷體" w:eastAsia="標楷體" w:hAnsi="標楷體"/>
          <w:b/>
        </w:rPr>
      </w:pPr>
      <w:r>
        <w:rPr>
          <w:rFonts w:ascii="標楷體" w:eastAsia="標楷體" w:hAnsi="標楷體" w:hint="eastAsia"/>
          <w:b/>
        </w:rPr>
        <w:t>5.</w:t>
      </w:r>
      <w:r w:rsidRPr="00B268D6">
        <w:rPr>
          <w:rFonts w:ascii="標楷體" w:eastAsia="標楷體" w:hAnsi="標楷體"/>
          <w:b/>
        </w:rPr>
        <w:t>依據及相關文件：</w:t>
      </w:r>
    </w:p>
    <w:p w:rsidR="002B4A5F" w:rsidRPr="00545E20"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DD5BD3">
        <w:rPr>
          <w:rFonts w:ascii="標楷體" w:eastAsia="標楷體" w:hAnsi="標楷體" w:hint="eastAsia"/>
        </w:rPr>
        <w:t>佛光大學</w:t>
      </w:r>
      <w:r w:rsidRPr="00FE297E">
        <w:rPr>
          <w:rFonts w:ascii="標楷體" w:eastAsia="標楷體" w:hAnsi="標楷體" w:hint="eastAsia"/>
        </w:rPr>
        <w:t>運動績優學生單獨</w:t>
      </w:r>
      <w:r w:rsidRPr="00DD5BD3">
        <w:rPr>
          <w:rFonts w:ascii="標楷體" w:eastAsia="標楷體" w:hAnsi="標楷體"/>
        </w:rPr>
        <w:t>招生簡章</w:t>
      </w:r>
      <w:r w:rsidRPr="00D3040A">
        <w:rPr>
          <w:rFonts w:ascii="標楷體" w:eastAsia="標楷體" w:hAnsi="標楷體" w:hint="eastAsia"/>
        </w:rPr>
        <w:t>。</w:t>
      </w:r>
    </w:p>
    <w:p w:rsidR="002B4A5F" w:rsidRPr="00545E20"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DD5BD3">
        <w:rPr>
          <w:rFonts w:ascii="標楷體" w:eastAsia="標楷體" w:hAnsi="標楷體"/>
        </w:rPr>
        <w:t>佛光大學</w:t>
      </w:r>
      <w:r w:rsidRPr="00394A82">
        <w:rPr>
          <w:rFonts w:ascii="標楷體" w:eastAsia="標楷體" w:hAnsi="標楷體" w:hint="eastAsia"/>
        </w:rPr>
        <w:t>重點運動項目績優學生單獨</w:t>
      </w:r>
      <w:r w:rsidRPr="00C614E2">
        <w:rPr>
          <w:rFonts w:ascii="標楷體" w:eastAsia="標楷體" w:hAnsi="標楷體"/>
        </w:rPr>
        <w:t>招</w:t>
      </w:r>
      <w:r w:rsidRPr="00DD5BD3">
        <w:rPr>
          <w:rFonts w:ascii="標楷體" w:eastAsia="標楷體" w:hAnsi="標楷體"/>
        </w:rPr>
        <w:t>生辦法</w:t>
      </w:r>
      <w:r w:rsidRPr="00D3040A">
        <w:rPr>
          <w:rFonts w:ascii="標楷體" w:eastAsia="標楷體" w:hAnsi="標楷體" w:hint="eastAsia"/>
        </w:rPr>
        <w:t>。</w:t>
      </w:r>
    </w:p>
    <w:p w:rsidR="002B4A5F" w:rsidRPr="00545E20"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5.3.</w:t>
      </w:r>
      <w:r w:rsidRPr="00DD5BD3">
        <w:rPr>
          <w:rFonts w:ascii="標楷體" w:eastAsia="標楷體" w:hAnsi="標楷體"/>
        </w:rPr>
        <w:t>佛光大學招生作業工作費支給標準</w:t>
      </w:r>
      <w:r w:rsidRPr="00D3040A">
        <w:rPr>
          <w:rFonts w:ascii="標楷體" w:eastAsia="標楷體" w:hAnsi="標楷體" w:hint="eastAsia"/>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5.4.</w:t>
      </w:r>
      <w:r w:rsidRPr="00DD5BD3">
        <w:rPr>
          <w:rFonts w:ascii="標楷體" w:eastAsia="標楷體" w:hAnsi="標楷體"/>
        </w:rPr>
        <w:t>佛光大學招生委員會設置辦法</w:t>
      </w:r>
      <w:r w:rsidRPr="00D3040A">
        <w:rPr>
          <w:rFonts w:ascii="標楷體" w:eastAsia="標楷體" w:hAnsi="標楷體" w:hint="eastAsia"/>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5.5.</w:t>
      </w:r>
      <w:r w:rsidRPr="00495E9D">
        <w:rPr>
          <w:rFonts w:ascii="標楷體" w:eastAsia="標楷體" w:hAnsi="標楷體" w:hint="eastAsia"/>
        </w:rPr>
        <w:t>入學大學同等學力認定標準。</w:t>
      </w:r>
      <w:r>
        <w:rPr>
          <w:rFonts w:ascii="標楷體" w:eastAsia="標楷體" w:hAnsi="標楷體" w:hint="eastAsia"/>
        </w:rPr>
        <w:t>（</w:t>
      </w:r>
      <w:r w:rsidRPr="00495E9D">
        <w:rPr>
          <w:rFonts w:ascii="標楷體" w:eastAsia="標楷體" w:hAnsi="標楷體" w:hint="eastAsia"/>
        </w:rPr>
        <w:t>教育部</w:t>
      </w:r>
      <w:r>
        <w:rPr>
          <w:rFonts w:ascii="標楷體" w:eastAsia="標楷體" w:hAnsi="標楷體" w:hint="eastAsia"/>
        </w:rPr>
        <w:t>）</w:t>
      </w:r>
    </w:p>
    <w:p w:rsidR="007D3288" w:rsidRDefault="002B4A5F" w:rsidP="002B4A5F">
      <w:pPr>
        <w:tabs>
          <w:tab w:val="left" w:pos="960"/>
        </w:tabs>
        <w:adjustRightInd w:val="0"/>
        <w:ind w:leftChars="100" w:left="720" w:hangingChars="200" w:hanging="480"/>
        <w:jc w:val="both"/>
        <w:textAlignment w:val="baseline"/>
        <w:rPr>
          <w:rFonts w:ascii="新細明體" w:eastAsia="新細明體" w:hAnsi="新細明體"/>
          <w:b/>
          <w:sz w:val="16"/>
          <w:szCs w:val="16"/>
        </w:rPr>
      </w:pPr>
      <w:r>
        <w:rPr>
          <w:rFonts w:ascii="標楷體" w:eastAsia="標楷體" w:hAnsi="標楷體" w:hint="eastAsia"/>
        </w:rPr>
        <w:t>5.6.</w:t>
      </w:r>
      <w:r w:rsidRPr="00495E9D">
        <w:rPr>
          <w:rFonts w:ascii="標楷體" w:eastAsia="標楷體" w:hAnsi="標楷體" w:hint="eastAsia"/>
        </w:rPr>
        <w:t>中等以上學校運動成績優良學生升學輔導辦法。</w:t>
      </w:r>
      <w:r>
        <w:rPr>
          <w:rFonts w:ascii="標楷體" w:eastAsia="標楷體" w:hAnsi="標楷體" w:hint="eastAsia"/>
        </w:rPr>
        <w:t>（</w:t>
      </w:r>
      <w:r w:rsidRPr="00495E9D">
        <w:rPr>
          <w:rFonts w:ascii="標楷體" w:eastAsia="標楷體" w:hAnsi="標楷體" w:hint="eastAsia"/>
        </w:rPr>
        <w:t>教育部</w:t>
      </w:r>
      <w:r>
        <w:rPr>
          <w:rFonts w:ascii="標楷體" w:eastAsia="標楷體" w:hAnsi="標楷體" w:hint="eastAsia"/>
        </w:rPr>
        <w:t>）</w:t>
      </w:r>
    </w:p>
    <w:p w:rsidR="002B4A5F" w:rsidRPr="002B4A5F" w:rsidRDefault="002B4A5F" w:rsidP="005A134A">
      <w:pPr>
        <w:jc w:val="center"/>
        <w:rPr>
          <w:rFonts w:ascii="新細明體" w:eastAsia="新細明體" w:hAnsi="新細明體"/>
          <w:b/>
          <w:sz w:val="16"/>
          <w:szCs w:val="16"/>
        </w:rPr>
      </w:pPr>
    </w:p>
    <w:p w:rsidR="007D3288" w:rsidRDefault="007D3288" w:rsidP="005A134A">
      <w:pPr>
        <w:jc w:val="center"/>
        <w:rPr>
          <w:rFonts w:ascii="新細明體" w:eastAsia="新細明體" w:hAnsi="新細明體"/>
          <w:b/>
          <w:sz w:val="16"/>
          <w:szCs w:val="16"/>
        </w:rPr>
      </w:pPr>
      <w:r>
        <w:rPr>
          <w:rFonts w:ascii="新細明體" w:eastAsia="新細明體" w:hAnsi="新細明體"/>
          <w:b/>
          <w:sz w:val="16"/>
          <w:szCs w:val="16"/>
        </w:rPr>
        <w:br w:type="page"/>
      </w:r>
    </w:p>
    <w:p w:rsidR="007D3288" w:rsidRPr="007D3288" w:rsidRDefault="007D3288" w:rsidP="007D3288">
      <w:pPr>
        <w:jc w:val="right"/>
        <w:rPr>
          <w:rFonts w:ascii="新細明體" w:eastAsia="新細明體" w:hAnsi="新細明體"/>
          <w:b/>
          <w:sz w:val="16"/>
          <w:szCs w:val="16"/>
        </w:rPr>
      </w:pPr>
      <w:bookmarkStart w:id="78" w:name="附件十一"/>
      <w:bookmarkStart w:id="79" w:name="附件九"/>
      <w:r w:rsidRPr="007D3288">
        <w:rPr>
          <w:rFonts w:hint="eastAsia"/>
          <w:b/>
          <w:bdr w:val="single" w:sz="4" w:space="0" w:color="auto"/>
        </w:rPr>
        <w:lastRenderedPageBreak/>
        <w:t>附件</w:t>
      </w:r>
      <w:bookmarkEnd w:id="78"/>
      <w:r w:rsidR="00B07CAD">
        <w:rPr>
          <w:rFonts w:hint="eastAsia"/>
          <w:b/>
          <w:bdr w:val="single" w:sz="4" w:space="0" w:color="auto"/>
        </w:rPr>
        <w:t>九</w:t>
      </w:r>
      <w:bookmarkEnd w:id="79"/>
    </w:p>
    <w:p w:rsidR="009038A6" w:rsidRPr="001C7A5C" w:rsidRDefault="009038A6" w:rsidP="009038A6">
      <w:pPr>
        <w:jc w:val="center"/>
        <w:rPr>
          <w:rFonts w:ascii="標楷體" w:eastAsia="標楷體" w:hAnsi="標楷體"/>
          <w:b/>
          <w:sz w:val="32"/>
          <w:szCs w:val="32"/>
        </w:rPr>
      </w:pPr>
      <w:bookmarkStart w:id="80" w:name="_Toc524360492"/>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81" w:name="人事室"/>
      <w:r w:rsidRPr="001C7A5C">
        <w:rPr>
          <w:rFonts w:ascii="標楷體" w:eastAsia="標楷體" w:hAnsi="標楷體" w:hint="eastAsia"/>
          <w:b/>
          <w:sz w:val="32"/>
          <w:szCs w:val="32"/>
        </w:rPr>
        <w:t>人事室</w:t>
      </w:r>
      <w:bookmarkEnd w:id="81"/>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80"/>
    </w:p>
    <w:p w:rsidR="009038A6" w:rsidRPr="001B0A44" w:rsidRDefault="009038A6" w:rsidP="009038A6">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88"/>
        <w:gridCol w:w="2706"/>
        <w:gridCol w:w="481"/>
        <w:gridCol w:w="727"/>
        <w:gridCol w:w="979"/>
        <w:gridCol w:w="1078"/>
        <w:gridCol w:w="2337"/>
      </w:tblGrid>
      <w:tr w:rsidR="009038A6" w:rsidRPr="00D916F1" w:rsidTr="009038A6">
        <w:trPr>
          <w:jc w:val="center"/>
        </w:trPr>
        <w:tc>
          <w:tcPr>
            <w:tcW w:w="232"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52"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373"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44"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hint="eastAsia"/>
                <w:szCs w:val="24"/>
              </w:rPr>
              <w:t>版次</w:t>
            </w:r>
          </w:p>
        </w:tc>
        <w:tc>
          <w:tcPr>
            <w:tcW w:w="866" w:type="pct"/>
            <w:gridSpan w:val="2"/>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szCs w:val="24"/>
              </w:rPr>
              <w:t>內容是否修改</w:t>
            </w:r>
          </w:p>
        </w:tc>
        <w:tc>
          <w:tcPr>
            <w:tcW w:w="547"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szCs w:val="24"/>
              </w:rPr>
              <w:t>新訂/刪除</w:t>
            </w:r>
            <w:r w:rsidRPr="00D916F1">
              <w:rPr>
                <w:rFonts w:ascii="標楷體" w:eastAsia="標楷體" w:hAnsi="標楷體" w:hint="eastAsia"/>
                <w:szCs w:val="24"/>
              </w:rPr>
              <w:t>/作廢</w:t>
            </w:r>
          </w:p>
        </w:tc>
        <w:tc>
          <w:tcPr>
            <w:tcW w:w="1186"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9038A6" w:rsidRPr="00D916F1" w:rsidTr="009038A6">
        <w:trPr>
          <w:jc w:val="center"/>
        </w:trPr>
        <w:tc>
          <w:tcPr>
            <w:tcW w:w="232" w:type="pct"/>
            <w:vMerge/>
            <w:vAlign w:val="center"/>
          </w:tcPr>
          <w:p w:rsidR="009038A6" w:rsidRPr="00D916F1" w:rsidRDefault="009038A6" w:rsidP="009038A6">
            <w:pPr>
              <w:spacing w:line="0" w:lineRule="atLeast"/>
              <w:jc w:val="center"/>
              <w:rPr>
                <w:rFonts w:ascii="標楷體" w:eastAsia="標楷體" w:hAnsi="標楷體"/>
                <w:szCs w:val="24"/>
              </w:rPr>
            </w:pPr>
          </w:p>
        </w:tc>
        <w:tc>
          <w:tcPr>
            <w:tcW w:w="552" w:type="pct"/>
            <w:vMerge/>
            <w:vAlign w:val="center"/>
          </w:tcPr>
          <w:p w:rsidR="009038A6" w:rsidRPr="00D916F1" w:rsidRDefault="009038A6" w:rsidP="009038A6">
            <w:pPr>
              <w:spacing w:line="0" w:lineRule="atLeast"/>
              <w:jc w:val="center"/>
              <w:rPr>
                <w:rFonts w:ascii="標楷體" w:eastAsia="標楷體" w:hAnsi="標楷體"/>
                <w:szCs w:val="24"/>
              </w:rPr>
            </w:pPr>
          </w:p>
        </w:tc>
        <w:tc>
          <w:tcPr>
            <w:tcW w:w="1373" w:type="pct"/>
            <w:vMerge/>
          </w:tcPr>
          <w:p w:rsidR="009038A6" w:rsidRPr="00D916F1" w:rsidRDefault="009038A6" w:rsidP="009038A6">
            <w:pPr>
              <w:spacing w:line="0" w:lineRule="atLeast"/>
              <w:rPr>
                <w:rFonts w:ascii="標楷體" w:eastAsia="標楷體" w:hAnsi="標楷體"/>
                <w:szCs w:val="24"/>
              </w:rPr>
            </w:pPr>
          </w:p>
        </w:tc>
        <w:tc>
          <w:tcPr>
            <w:tcW w:w="244" w:type="pct"/>
            <w:vMerge/>
          </w:tcPr>
          <w:p w:rsidR="009038A6" w:rsidRPr="00D916F1" w:rsidRDefault="009038A6" w:rsidP="009038A6">
            <w:pPr>
              <w:spacing w:line="0" w:lineRule="atLeast"/>
              <w:rPr>
                <w:rFonts w:ascii="標楷體" w:eastAsia="標楷體" w:hAnsi="標楷體"/>
                <w:szCs w:val="24"/>
              </w:rPr>
            </w:pPr>
          </w:p>
        </w:tc>
        <w:tc>
          <w:tcPr>
            <w:tcW w:w="369" w:type="pc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szCs w:val="24"/>
              </w:rPr>
              <w:t>是</w:t>
            </w:r>
          </w:p>
        </w:tc>
        <w:tc>
          <w:tcPr>
            <w:tcW w:w="497" w:type="pc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szCs w:val="24"/>
              </w:rPr>
              <w:t>否</w:t>
            </w:r>
          </w:p>
        </w:tc>
        <w:tc>
          <w:tcPr>
            <w:tcW w:w="547" w:type="pct"/>
            <w:vMerge/>
          </w:tcPr>
          <w:p w:rsidR="009038A6" w:rsidRPr="00D916F1" w:rsidRDefault="009038A6" w:rsidP="009038A6">
            <w:pPr>
              <w:spacing w:line="0" w:lineRule="atLeast"/>
              <w:jc w:val="center"/>
              <w:rPr>
                <w:rFonts w:ascii="標楷體" w:eastAsia="標楷體" w:hAnsi="標楷體"/>
                <w:szCs w:val="24"/>
              </w:rPr>
            </w:pPr>
          </w:p>
        </w:tc>
        <w:tc>
          <w:tcPr>
            <w:tcW w:w="1186" w:type="pct"/>
            <w:vMerge/>
          </w:tcPr>
          <w:p w:rsidR="009038A6" w:rsidRPr="00D916F1" w:rsidRDefault="009038A6" w:rsidP="009038A6">
            <w:pPr>
              <w:spacing w:line="0" w:lineRule="atLeast"/>
              <w:jc w:val="center"/>
              <w:rPr>
                <w:rFonts w:ascii="標楷體" w:eastAsia="標楷體" w:hAnsi="標楷體"/>
                <w:szCs w:val="24"/>
              </w:rPr>
            </w:pP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w:t>
            </w:r>
            <w:r w:rsidRPr="00D916F1">
              <w:rPr>
                <w:rFonts w:ascii="標楷體" w:eastAsia="標楷體" w:hAnsi="標楷體" w:hint="eastAsia"/>
                <w:szCs w:val="24"/>
              </w:rPr>
              <w:t>-1</w:t>
            </w:r>
          </w:p>
        </w:tc>
        <w:tc>
          <w:tcPr>
            <w:tcW w:w="1373" w:type="pct"/>
            <w:vAlign w:val="center"/>
          </w:tcPr>
          <w:p w:rsidR="008C6FAA" w:rsidRPr="00D916F1" w:rsidRDefault="00E76029" w:rsidP="009038A6">
            <w:pPr>
              <w:spacing w:line="0" w:lineRule="atLeast"/>
              <w:rPr>
                <w:rFonts w:ascii="標楷體" w:eastAsia="標楷體" w:hAnsi="標楷體"/>
                <w:szCs w:val="24"/>
              </w:rPr>
            </w:pPr>
            <w:hyperlink w:anchor="出勤出勤" w:history="1">
              <w:r w:rsidR="008C6FAA" w:rsidRPr="00793AED">
                <w:rPr>
                  <w:rStyle w:val="a5"/>
                  <w:rFonts w:ascii="標楷體" w:eastAsia="標楷體" w:hAnsi="標楷體" w:hint="eastAsia"/>
                  <w:szCs w:val="24"/>
                </w:rPr>
                <w:t>1160-001-1</w:t>
              </w:r>
              <w:r w:rsidR="008C6FAA" w:rsidRPr="00793AED">
                <w:rPr>
                  <w:rStyle w:val="a5"/>
                  <w:rFonts w:ascii="標楷體" w:eastAsia="標楷體" w:hAnsi="標楷體"/>
                  <w:szCs w:val="24"/>
                </w:rPr>
                <w:t>出勤</w:t>
              </w:r>
              <w:r w:rsidR="008C6FAA" w:rsidRPr="00793AED">
                <w:rPr>
                  <w:rStyle w:val="a5"/>
                  <w:rFonts w:ascii="標楷體" w:eastAsia="標楷體" w:hAnsi="標楷體" w:hint="eastAsia"/>
                  <w:szCs w:val="24"/>
                </w:rPr>
                <w:t>-出勤</w:t>
              </w:r>
            </w:hyperlink>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8C6FAA" w:rsidRPr="008C6FAA" w:rsidRDefault="008C6FAA" w:rsidP="00F832F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8C6FAA" w:rsidRPr="008C6FAA" w:rsidRDefault="008C6FAA" w:rsidP="004D1443">
            <w:pPr>
              <w:spacing w:line="0" w:lineRule="atLeast"/>
              <w:jc w:val="center"/>
              <w:rPr>
                <w:rFonts w:ascii="標楷體" w:eastAsia="標楷體" w:hAnsi="標楷體"/>
                <w:szCs w:val="24"/>
              </w:rPr>
            </w:pP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027769" w:rsidP="004D1443">
            <w:pPr>
              <w:spacing w:line="0" w:lineRule="atLeast"/>
              <w:jc w:val="both"/>
              <w:rPr>
                <w:rFonts w:ascii="標楷體" w:eastAsia="標楷體" w:hAnsi="標楷體"/>
                <w:szCs w:val="24"/>
              </w:rPr>
            </w:pPr>
            <w:r>
              <w:rPr>
                <w:rFonts w:ascii="標楷體" w:eastAsia="標楷體" w:hAnsi="標楷體" w:hint="eastAsia"/>
                <w:szCs w:val="24"/>
              </w:rPr>
              <w:t>配合</w:t>
            </w:r>
            <w:r w:rsidR="008C6FAA" w:rsidRPr="008C6FAA">
              <w:rPr>
                <w:rFonts w:ascii="標楷體" w:eastAsia="標楷體" w:hAnsi="標楷體" w:hint="eastAsia"/>
                <w:szCs w:val="24"/>
                <w:lang w:eastAsia="zh-HK"/>
              </w:rPr>
              <w:t>辦法修正</w:t>
            </w:r>
            <w:r w:rsidR="008C6FAA">
              <w:rPr>
                <w:rFonts w:ascii="標楷體" w:eastAsia="標楷體" w:hAnsi="標楷體" w:hint="eastAsia"/>
                <w:szCs w:val="24"/>
              </w:rPr>
              <w:t>。</w:t>
            </w: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2</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人1-2</w:t>
            </w:r>
          </w:p>
        </w:tc>
        <w:tc>
          <w:tcPr>
            <w:tcW w:w="1373" w:type="pct"/>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1160-001-2</w:t>
            </w:r>
            <w:r w:rsidRPr="00D916F1">
              <w:rPr>
                <w:rFonts w:ascii="標楷體" w:eastAsia="標楷體" w:hAnsi="標楷體"/>
                <w:szCs w:val="24"/>
              </w:rPr>
              <w:t>出勤</w:t>
            </w:r>
            <w:r w:rsidRPr="00D916F1">
              <w:rPr>
                <w:rFonts w:ascii="標楷體" w:eastAsia="標楷體" w:hAnsi="標楷體" w:hint="eastAsia"/>
                <w:szCs w:val="24"/>
              </w:rPr>
              <w:t>-加班</w:t>
            </w:r>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4</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p>
        </w:tc>
        <w:tc>
          <w:tcPr>
            <w:tcW w:w="497"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55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2</w:t>
            </w:r>
          </w:p>
        </w:tc>
        <w:tc>
          <w:tcPr>
            <w:tcW w:w="1373" w:type="pct"/>
            <w:tcBorders>
              <w:bottom w:val="single" w:sz="6" w:space="0" w:color="auto"/>
            </w:tcBorders>
            <w:vAlign w:val="center"/>
          </w:tcPr>
          <w:p w:rsidR="008C6FAA" w:rsidRPr="00D916F1" w:rsidRDefault="00E76029" w:rsidP="009038A6">
            <w:pPr>
              <w:spacing w:line="0" w:lineRule="atLeast"/>
              <w:rPr>
                <w:rFonts w:ascii="標楷體" w:eastAsia="標楷體" w:hAnsi="標楷體"/>
                <w:szCs w:val="24"/>
              </w:rPr>
            </w:pPr>
            <w:hyperlink w:anchor="差假" w:history="1">
              <w:r w:rsidR="008C6FAA" w:rsidRPr="00793AED">
                <w:rPr>
                  <w:rStyle w:val="a5"/>
                  <w:rFonts w:ascii="標楷體" w:eastAsia="標楷體" w:hAnsi="標楷體" w:hint="eastAsia"/>
                  <w:szCs w:val="24"/>
                </w:rPr>
                <w:t>1160-002</w:t>
              </w:r>
              <w:r w:rsidR="008C6FAA" w:rsidRPr="00793AED">
                <w:rPr>
                  <w:rStyle w:val="a5"/>
                  <w:rFonts w:ascii="標楷體" w:eastAsia="標楷體" w:hAnsi="標楷體"/>
                  <w:szCs w:val="24"/>
                </w:rPr>
                <w:t>差假</w:t>
              </w:r>
            </w:hyperlink>
          </w:p>
        </w:tc>
        <w:tc>
          <w:tcPr>
            <w:tcW w:w="244"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54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8C6FAA" w:rsidRPr="008C6FAA" w:rsidRDefault="00027769" w:rsidP="004D1443">
            <w:pPr>
              <w:spacing w:line="0" w:lineRule="atLeast"/>
              <w:jc w:val="both"/>
              <w:rPr>
                <w:rFonts w:ascii="標楷體" w:eastAsia="標楷體" w:hAnsi="標楷體"/>
                <w:szCs w:val="24"/>
              </w:rPr>
            </w:pPr>
            <w:r>
              <w:rPr>
                <w:rFonts w:ascii="標楷體" w:eastAsia="標楷體" w:hAnsi="標楷體" w:hint="eastAsia"/>
                <w:szCs w:val="24"/>
              </w:rPr>
              <w:t>配合</w:t>
            </w:r>
            <w:r w:rsidR="008C6FAA" w:rsidRPr="008C6FAA">
              <w:rPr>
                <w:rFonts w:ascii="標楷體" w:eastAsia="標楷體" w:hAnsi="標楷體" w:hint="eastAsia"/>
                <w:szCs w:val="24"/>
                <w:lang w:eastAsia="zh-HK"/>
              </w:rPr>
              <w:t>辦法修正</w:t>
            </w:r>
            <w:r w:rsidR="008C6FAA">
              <w:rPr>
                <w:rFonts w:ascii="標楷體" w:eastAsia="標楷體" w:hAnsi="標楷體" w:hint="eastAsia"/>
                <w:szCs w:val="24"/>
              </w:rPr>
              <w:t>。</w:t>
            </w:r>
          </w:p>
        </w:tc>
      </w:tr>
      <w:tr w:rsidR="008C6FAA" w:rsidRPr="00D916F1" w:rsidTr="009038A6">
        <w:trPr>
          <w:jc w:val="center"/>
        </w:trPr>
        <w:tc>
          <w:tcPr>
            <w:tcW w:w="232" w:type="pct"/>
            <w:tcBorders>
              <w:top w:val="single" w:sz="6" w:space="0" w:color="auto"/>
              <w:bottom w:val="single" w:sz="6" w:space="0" w:color="auto"/>
            </w:tcBorders>
            <w:shd w:val="clear" w:color="auto" w:fill="auto"/>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4</w:t>
            </w:r>
          </w:p>
        </w:tc>
        <w:tc>
          <w:tcPr>
            <w:tcW w:w="552" w:type="pct"/>
            <w:tcBorders>
              <w:top w:val="single" w:sz="6" w:space="0" w:color="auto"/>
              <w:bottom w:val="single" w:sz="6" w:space="0" w:color="auto"/>
            </w:tcBorders>
            <w:shd w:val="clear" w:color="auto" w:fill="auto"/>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3</w:t>
            </w:r>
          </w:p>
        </w:tc>
        <w:tc>
          <w:tcPr>
            <w:tcW w:w="1373" w:type="pct"/>
            <w:tcBorders>
              <w:top w:val="single" w:sz="6" w:space="0" w:color="auto"/>
              <w:bottom w:val="single" w:sz="6" w:space="0" w:color="auto"/>
            </w:tcBorders>
            <w:shd w:val="clear" w:color="auto" w:fill="auto"/>
            <w:vAlign w:val="center"/>
          </w:tcPr>
          <w:p w:rsidR="008C6FAA" w:rsidRPr="00D916F1" w:rsidRDefault="00E76029" w:rsidP="009038A6">
            <w:pPr>
              <w:spacing w:line="0" w:lineRule="atLeast"/>
              <w:rPr>
                <w:rFonts w:ascii="標楷體" w:eastAsia="標楷體" w:hAnsi="標楷體"/>
                <w:szCs w:val="24"/>
              </w:rPr>
            </w:pPr>
            <w:hyperlink w:anchor="績效評核" w:history="1">
              <w:r w:rsidR="008C6FAA" w:rsidRPr="00793AED">
                <w:rPr>
                  <w:rStyle w:val="a5"/>
                  <w:rFonts w:ascii="標楷體" w:eastAsia="標楷體" w:hAnsi="標楷體" w:hint="eastAsia"/>
                  <w:szCs w:val="24"/>
                </w:rPr>
                <w:t>1160-003績效評核</w:t>
              </w:r>
            </w:hyperlink>
          </w:p>
        </w:tc>
        <w:tc>
          <w:tcPr>
            <w:tcW w:w="244" w:type="pct"/>
            <w:tcBorders>
              <w:top w:val="single" w:sz="6" w:space="0" w:color="auto"/>
              <w:bottom w:val="single" w:sz="6" w:space="0" w:color="auto"/>
            </w:tcBorders>
            <w:shd w:val="clear" w:color="auto" w:fill="auto"/>
            <w:vAlign w:val="center"/>
          </w:tcPr>
          <w:p w:rsidR="008C6FAA" w:rsidRPr="00D916F1" w:rsidRDefault="008C6FAA"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top w:val="single" w:sz="6" w:space="0" w:color="auto"/>
              <w:bottom w:val="single" w:sz="6" w:space="0" w:color="auto"/>
            </w:tcBorders>
            <w:shd w:val="clear" w:color="auto" w:fill="auto"/>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bottom w:val="single" w:sz="6" w:space="0" w:color="auto"/>
            </w:tcBorders>
            <w:shd w:val="clear" w:color="auto" w:fill="auto"/>
            <w:vAlign w:val="center"/>
          </w:tcPr>
          <w:p w:rsidR="008C6FAA" w:rsidRPr="008C6FAA" w:rsidRDefault="008C6FAA" w:rsidP="004D1443">
            <w:pPr>
              <w:spacing w:line="0" w:lineRule="atLeast"/>
              <w:jc w:val="center"/>
              <w:rPr>
                <w:rFonts w:ascii="標楷體" w:eastAsia="標楷體" w:hAnsi="標楷體"/>
                <w:szCs w:val="24"/>
              </w:rPr>
            </w:pPr>
          </w:p>
        </w:tc>
        <w:tc>
          <w:tcPr>
            <w:tcW w:w="547" w:type="pct"/>
            <w:tcBorders>
              <w:top w:val="single" w:sz="6" w:space="0" w:color="auto"/>
              <w:bottom w:val="single" w:sz="6" w:space="0" w:color="auto"/>
            </w:tcBorders>
            <w:shd w:val="clear" w:color="auto" w:fill="auto"/>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top w:val="single" w:sz="6" w:space="0" w:color="auto"/>
              <w:bottom w:val="single" w:sz="6" w:space="0" w:color="auto"/>
            </w:tcBorders>
            <w:shd w:val="clear" w:color="auto" w:fill="auto"/>
            <w:vAlign w:val="center"/>
          </w:tcPr>
          <w:p w:rsidR="008C6FAA" w:rsidRPr="008C6FAA" w:rsidRDefault="00027769" w:rsidP="004D1443">
            <w:pPr>
              <w:spacing w:line="0" w:lineRule="atLeast"/>
              <w:jc w:val="both"/>
              <w:rPr>
                <w:rFonts w:ascii="標楷體" w:eastAsia="標楷體" w:hAnsi="標楷體"/>
                <w:szCs w:val="24"/>
              </w:rPr>
            </w:pPr>
            <w:r>
              <w:rPr>
                <w:rFonts w:ascii="標楷體" w:eastAsia="標楷體" w:hAnsi="標楷體" w:hint="eastAsia"/>
                <w:szCs w:val="24"/>
              </w:rPr>
              <w:t>配合</w:t>
            </w:r>
            <w:r w:rsidR="008C6FAA" w:rsidRPr="008C6FAA">
              <w:rPr>
                <w:rFonts w:ascii="標楷體" w:eastAsia="標楷體" w:hAnsi="標楷體" w:hint="eastAsia"/>
                <w:szCs w:val="24"/>
                <w:lang w:eastAsia="zh-HK"/>
              </w:rPr>
              <w:t>辦法修正</w:t>
            </w:r>
            <w:r w:rsidR="008C6FAA">
              <w:rPr>
                <w:rFonts w:ascii="標楷體" w:eastAsia="標楷體" w:hAnsi="標楷體" w:hint="eastAsia"/>
                <w:szCs w:val="24"/>
              </w:rPr>
              <w:t>。</w:t>
            </w:r>
          </w:p>
        </w:tc>
      </w:tr>
      <w:tr w:rsidR="008C6FAA" w:rsidRPr="00D916F1" w:rsidTr="009038A6">
        <w:trPr>
          <w:jc w:val="center"/>
        </w:trPr>
        <w:tc>
          <w:tcPr>
            <w:tcW w:w="232" w:type="pct"/>
            <w:tcBorders>
              <w:top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5</w:t>
            </w:r>
          </w:p>
        </w:tc>
        <w:tc>
          <w:tcPr>
            <w:tcW w:w="552" w:type="pct"/>
            <w:tcBorders>
              <w:top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4</w:t>
            </w:r>
            <w:r w:rsidRPr="00D916F1">
              <w:rPr>
                <w:rFonts w:ascii="標楷體" w:eastAsia="標楷體" w:hAnsi="標楷體" w:hint="eastAsia"/>
                <w:szCs w:val="24"/>
              </w:rPr>
              <w:t>-1</w:t>
            </w:r>
          </w:p>
        </w:tc>
        <w:tc>
          <w:tcPr>
            <w:tcW w:w="1373" w:type="pct"/>
            <w:tcBorders>
              <w:top w:val="single" w:sz="6" w:space="0" w:color="auto"/>
            </w:tcBorders>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1160-004-1</w:t>
            </w:r>
            <w:r w:rsidRPr="00D916F1">
              <w:rPr>
                <w:rFonts w:ascii="標楷體" w:eastAsia="標楷體" w:hAnsi="標楷體"/>
                <w:szCs w:val="24"/>
              </w:rPr>
              <w:t>福利及保險</w:t>
            </w:r>
            <w:r w:rsidRPr="00D916F1">
              <w:rPr>
                <w:rFonts w:ascii="標楷體" w:eastAsia="標楷體" w:hAnsi="標楷體" w:hint="eastAsia"/>
                <w:szCs w:val="24"/>
              </w:rPr>
              <w:t>-福利</w:t>
            </w:r>
          </w:p>
        </w:tc>
        <w:tc>
          <w:tcPr>
            <w:tcW w:w="244" w:type="pct"/>
            <w:tcBorders>
              <w:top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4</w:t>
            </w:r>
          </w:p>
        </w:tc>
        <w:tc>
          <w:tcPr>
            <w:tcW w:w="369" w:type="pct"/>
            <w:tcBorders>
              <w:top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497" w:type="pct"/>
            <w:tcBorders>
              <w:top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top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top w:val="single" w:sz="6" w:space="0" w:color="auto"/>
            </w:tcBorders>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6</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人4-2</w:t>
            </w:r>
          </w:p>
        </w:tc>
        <w:tc>
          <w:tcPr>
            <w:tcW w:w="1373" w:type="pct"/>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1160-004-2</w:t>
            </w:r>
            <w:r w:rsidRPr="00D916F1">
              <w:rPr>
                <w:rFonts w:ascii="標楷體" w:eastAsia="標楷體" w:hAnsi="標楷體"/>
                <w:szCs w:val="24"/>
              </w:rPr>
              <w:t>福利及保險</w:t>
            </w:r>
            <w:r w:rsidRPr="00D916F1">
              <w:rPr>
                <w:rFonts w:ascii="標楷體" w:eastAsia="標楷體" w:hAnsi="標楷體" w:hint="eastAsia"/>
                <w:szCs w:val="24"/>
              </w:rPr>
              <w:t>-保險異動</w:t>
            </w:r>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p>
        </w:tc>
        <w:tc>
          <w:tcPr>
            <w:tcW w:w="497"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7</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人4-3</w:t>
            </w:r>
          </w:p>
        </w:tc>
        <w:tc>
          <w:tcPr>
            <w:tcW w:w="1373" w:type="pct"/>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1160-004-3</w:t>
            </w:r>
            <w:r w:rsidRPr="00D916F1">
              <w:rPr>
                <w:rFonts w:ascii="標楷體" w:eastAsia="標楷體" w:hAnsi="標楷體"/>
                <w:szCs w:val="24"/>
              </w:rPr>
              <w:t>福利及保險</w:t>
            </w:r>
            <w:r w:rsidRPr="00D916F1">
              <w:rPr>
                <w:rFonts w:ascii="標楷體" w:eastAsia="標楷體" w:hAnsi="標楷體" w:hint="eastAsia"/>
                <w:szCs w:val="24"/>
              </w:rPr>
              <w:t>-保險給付</w:t>
            </w:r>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p>
        </w:tc>
        <w:tc>
          <w:tcPr>
            <w:tcW w:w="497"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8</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5</w:t>
            </w:r>
          </w:p>
        </w:tc>
        <w:tc>
          <w:tcPr>
            <w:tcW w:w="1373" w:type="pct"/>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1160-005</w:t>
            </w:r>
            <w:r w:rsidRPr="00D916F1">
              <w:rPr>
                <w:rFonts w:ascii="標楷體" w:eastAsia="標楷體" w:hAnsi="標楷體"/>
                <w:szCs w:val="24"/>
              </w:rPr>
              <w:t>獎懲</w:t>
            </w:r>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p>
        </w:tc>
        <w:tc>
          <w:tcPr>
            <w:tcW w:w="497"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9</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6</w:t>
            </w:r>
          </w:p>
        </w:tc>
        <w:tc>
          <w:tcPr>
            <w:tcW w:w="1373" w:type="pct"/>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1160-006教職員學位</w:t>
            </w:r>
            <w:r w:rsidRPr="00D916F1">
              <w:rPr>
                <w:rFonts w:ascii="標楷體" w:eastAsia="標楷體" w:hAnsi="標楷體"/>
                <w:szCs w:val="24"/>
              </w:rPr>
              <w:t>進修</w:t>
            </w:r>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p>
        </w:tc>
        <w:tc>
          <w:tcPr>
            <w:tcW w:w="497"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10</w:t>
            </w:r>
          </w:p>
        </w:tc>
        <w:tc>
          <w:tcPr>
            <w:tcW w:w="55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7</w:t>
            </w:r>
            <w:r w:rsidRPr="00D916F1">
              <w:rPr>
                <w:rFonts w:ascii="標楷體" w:eastAsia="標楷體" w:hAnsi="標楷體" w:hint="eastAsia"/>
                <w:szCs w:val="24"/>
              </w:rPr>
              <w:t>-1</w:t>
            </w:r>
          </w:p>
        </w:tc>
        <w:tc>
          <w:tcPr>
            <w:tcW w:w="1373" w:type="pct"/>
            <w:tcBorders>
              <w:bottom w:val="single" w:sz="6" w:space="0" w:color="auto"/>
            </w:tcBorders>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1160-007-1</w:t>
            </w:r>
            <w:r w:rsidRPr="00D916F1">
              <w:rPr>
                <w:rFonts w:ascii="標楷體" w:eastAsia="標楷體" w:hAnsi="標楷體"/>
                <w:szCs w:val="24"/>
              </w:rPr>
              <w:t>退休、撫卹及資遣</w:t>
            </w:r>
            <w:r w:rsidRPr="00D916F1">
              <w:rPr>
                <w:rFonts w:ascii="標楷體" w:eastAsia="標楷體" w:hAnsi="標楷體" w:hint="eastAsia"/>
                <w:szCs w:val="24"/>
              </w:rPr>
              <w:t>-</w:t>
            </w:r>
            <w:r w:rsidRPr="00D916F1">
              <w:rPr>
                <w:rFonts w:ascii="標楷體" w:eastAsia="標楷體" w:hAnsi="標楷體"/>
                <w:szCs w:val="24"/>
              </w:rPr>
              <w:t>退休、撫卹</w:t>
            </w:r>
          </w:p>
        </w:tc>
        <w:tc>
          <w:tcPr>
            <w:tcW w:w="244"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49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11</w:t>
            </w:r>
          </w:p>
        </w:tc>
        <w:tc>
          <w:tcPr>
            <w:tcW w:w="55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7</w:t>
            </w:r>
            <w:r w:rsidRPr="00D916F1">
              <w:rPr>
                <w:rFonts w:ascii="標楷體" w:eastAsia="標楷體" w:hAnsi="標楷體" w:hint="eastAsia"/>
                <w:color w:val="000000" w:themeColor="text1"/>
                <w:szCs w:val="24"/>
              </w:rPr>
              <w:t>-2</w:t>
            </w:r>
          </w:p>
        </w:tc>
        <w:tc>
          <w:tcPr>
            <w:tcW w:w="1373" w:type="pct"/>
            <w:tcBorders>
              <w:bottom w:val="single" w:sz="6" w:space="0" w:color="auto"/>
            </w:tcBorders>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1160-007-2</w:t>
            </w:r>
            <w:r w:rsidRPr="00D916F1">
              <w:rPr>
                <w:rFonts w:ascii="標楷體" w:eastAsia="標楷體" w:hAnsi="標楷體"/>
                <w:szCs w:val="24"/>
              </w:rPr>
              <w:t>退休、撫卹及資遣</w:t>
            </w:r>
            <w:r w:rsidRPr="00D916F1">
              <w:rPr>
                <w:rFonts w:ascii="標楷體" w:eastAsia="標楷體" w:hAnsi="標楷體" w:hint="eastAsia"/>
                <w:szCs w:val="24"/>
              </w:rPr>
              <w:t>-</w:t>
            </w:r>
            <w:r w:rsidRPr="00D916F1">
              <w:rPr>
                <w:rFonts w:ascii="標楷體" w:eastAsia="標楷體" w:hAnsi="標楷體"/>
                <w:szCs w:val="24"/>
              </w:rPr>
              <w:t>資遣</w:t>
            </w:r>
          </w:p>
        </w:tc>
        <w:tc>
          <w:tcPr>
            <w:tcW w:w="244"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color w:val="FF0000"/>
                <w:szCs w:val="24"/>
              </w:rPr>
            </w:pPr>
            <w:r w:rsidRPr="00D916F1">
              <w:rPr>
                <w:rFonts w:ascii="標楷體" w:eastAsia="標楷體" w:hAnsi="標楷體" w:hint="eastAsia"/>
                <w:color w:val="000000" w:themeColor="text1"/>
                <w:szCs w:val="24"/>
              </w:rPr>
              <w:t>01</w:t>
            </w:r>
          </w:p>
        </w:tc>
        <w:tc>
          <w:tcPr>
            <w:tcW w:w="369"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color w:val="FF0000"/>
                <w:szCs w:val="24"/>
              </w:rPr>
            </w:pPr>
          </w:p>
        </w:tc>
        <w:tc>
          <w:tcPr>
            <w:tcW w:w="49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color w:val="FF0000"/>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tcBorders>
              <w:top w:val="single" w:sz="6" w:space="0" w:color="auto"/>
              <w:bottom w:val="single" w:sz="6" w:space="0" w:color="auto"/>
            </w:tcBorders>
            <w:shd w:val="clear" w:color="auto" w:fill="auto"/>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12</w:t>
            </w:r>
          </w:p>
        </w:tc>
        <w:tc>
          <w:tcPr>
            <w:tcW w:w="552" w:type="pct"/>
            <w:tcBorders>
              <w:top w:val="single" w:sz="6" w:space="0" w:color="auto"/>
              <w:bottom w:val="single" w:sz="6" w:space="0" w:color="auto"/>
            </w:tcBorders>
            <w:shd w:val="clear" w:color="auto" w:fill="auto"/>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8</w:t>
            </w:r>
            <w:r w:rsidRPr="00D916F1">
              <w:rPr>
                <w:rFonts w:ascii="標楷體" w:eastAsia="標楷體" w:hAnsi="標楷體" w:hint="eastAsia"/>
                <w:szCs w:val="24"/>
              </w:rPr>
              <w:t>-1</w:t>
            </w:r>
          </w:p>
        </w:tc>
        <w:tc>
          <w:tcPr>
            <w:tcW w:w="1373" w:type="pct"/>
            <w:tcBorders>
              <w:top w:val="single" w:sz="6" w:space="0" w:color="auto"/>
              <w:bottom w:val="single" w:sz="6" w:space="0" w:color="auto"/>
            </w:tcBorders>
            <w:shd w:val="clear" w:color="auto" w:fill="auto"/>
            <w:vAlign w:val="center"/>
          </w:tcPr>
          <w:p w:rsidR="008C6FAA" w:rsidRPr="00D916F1" w:rsidRDefault="00E76029" w:rsidP="009038A6">
            <w:pPr>
              <w:spacing w:line="0" w:lineRule="atLeast"/>
              <w:rPr>
                <w:rFonts w:ascii="標楷體" w:eastAsia="標楷體" w:hAnsi="標楷體"/>
                <w:szCs w:val="24"/>
              </w:rPr>
            </w:pPr>
            <w:hyperlink w:anchor="聘僱教師" w:history="1">
              <w:r w:rsidR="008C6FAA" w:rsidRPr="00F240BC">
                <w:rPr>
                  <w:rStyle w:val="a5"/>
                  <w:rFonts w:ascii="標楷體" w:eastAsia="標楷體" w:hAnsi="標楷體" w:hint="eastAsia"/>
                  <w:szCs w:val="24"/>
                </w:rPr>
                <w:t>1160-008-1</w:t>
              </w:r>
              <w:r w:rsidR="008C6FAA" w:rsidRPr="00F240BC">
                <w:rPr>
                  <w:rStyle w:val="a5"/>
                  <w:rFonts w:ascii="標楷體" w:eastAsia="標楷體" w:hAnsi="標楷體"/>
                  <w:szCs w:val="24"/>
                </w:rPr>
                <w:t>聘僱</w:t>
              </w:r>
              <w:r w:rsidR="008C6FAA" w:rsidRPr="00F240BC">
                <w:rPr>
                  <w:rStyle w:val="a5"/>
                  <w:rFonts w:ascii="標楷體" w:eastAsia="標楷體" w:hAnsi="標楷體" w:hint="eastAsia"/>
                  <w:szCs w:val="24"/>
                </w:rPr>
                <w:t>-教師</w:t>
              </w:r>
            </w:hyperlink>
          </w:p>
        </w:tc>
        <w:tc>
          <w:tcPr>
            <w:tcW w:w="244" w:type="pct"/>
            <w:tcBorders>
              <w:top w:val="single" w:sz="6" w:space="0" w:color="auto"/>
              <w:bottom w:val="single" w:sz="6" w:space="0" w:color="auto"/>
            </w:tcBorders>
            <w:shd w:val="clear" w:color="auto" w:fill="auto"/>
            <w:vAlign w:val="center"/>
          </w:tcPr>
          <w:p w:rsidR="008C6FAA" w:rsidRPr="00D916F1" w:rsidRDefault="005D3FDA" w:rsidP="009038A6">
            <w:pPr>
              <w:spacing w:line="0" w:lineRule="atLeast"/>
              <w:jc w:val="center"/>
              <w:rPr>
                <w:rFonts w:ascii="標楷體" w:eastAsia="標楷體" w:hAnsi="標楷體"/>
                <w:szCs w:val="24"/>
              </w:rPr>
            </w:pPr>
            <w:r>
              <w:rPr>
                <w:rFonts w:ascii="標楷體" w:eastAsia="標楷體" w:hAnsi="標楷體" w:hint="eastAsia"/>
                <w:szCs w:val="24"/>
              </w:rPr>
              <w:t>07</w:t>
            </w:r>
          </w:p>
        </w:tc>
        <w:tc>
          <w:tcPr>
            <w:tcW w:w="369" w:type="pct"/>
            <w:tcBorders>
              <w:top w:val="single" w:sz="6" w:space="0" w:color="auto"/>
              <w:bottom w:val="single" w:sz="6" w:space="0" w:color="auto"/>
            </w:tcBorders>
            <w:shd w:val="clear" w:color="auto" w:fill="auto"/>
            <w:vAlign w:val="center"/>
          </w:tcPr>
          <w:p w:rsidR="008C6FAA" w:rsidRPr="008C6FAA" w:rsidRDefault="00E87EF4"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bottom w:val="single" w:sz="6" w:space="0" w:color="auto"/>
            </w:tcBorders>
            <w:shd w:val="clear" w:color="auto" w:fill="auto"/>
            <w:vAlign w:val="center"/>
          </w:tcPr>
          <w:p w:rsidR="008C6FAA" w:rsidRPr="008C6FAA" w:rsidRDefault="008C6FAA" w:rsidP="004D1443">
            <w:pPr>
              <w:spacing w:line="0" w:lineRule="atLeast"/>
              <w:jc w:val="center"/>
              <w:rPr>
                <w:rFonts w:ascii="標楷體" w:eastAsia="標楷體" w:hAnsi="標楷體"/>
                <w:szCs w:val="24"/>
              </w:rPr>
            </w:pPr>
          </w:p>
        </w:tc>
        <w:tc>
          <w:tcPr>
            <w:tcW w:w="547" w:type="pct"/>
            <w:tcBorders>
              <w:top w:val="single" w:sz="6" w:space="0" w:color="auto"/>
              <w:bottom w:val="single" w:sz="6" w:space="0" w:color="auto"/>
            </w:tcBorders>
            <w:shd w:val="clear" w:color="auto" w:fill="auto"/>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top w:val="single" w:sz="6" w:space="0" w:color="auto"/>
              <w:bottom w:val="single" w:sz="6" w:space="0" w:color="auto"/>
            </w:tcBorders>
            <w:shd w:val="clear" w:color="auto" w:fill="auto"/>
            <w:vAlign w:val="center"/>
          </w:tcPr>
          <w:p w:rsidR="008C6FAA" w:rsidRPr="008C6FAA" w:rsidRDefault="00E87EF4" w:rsidP="004D1443">
            <w:pPr>
              <w:spacing w:line="0" w:lineRule="atLeast"/>
              <w:jc w:val="both"/>
              <w:rPr>
                <w:rFonts w:ascii="標楷體" w:eastAsia="標楷體" w:hAnsi="標楷體"/>
                <w:szCs w:val="24"/>
              </w:rPr>
            </w:pPr>
            <w:r>
              <w:rPr>
                <w:rFonts w:ascii="標楷體" w:eastAsia="標楷體" w:hAnsi="標楷體" w:hint="eastAsia"/>
                <w:szCs w:val="24"/>
              </w:rPr>
              <w:t>依監察人建議</w:t>
            </w:r>
            <w:r w:rsidRPr="008C6FAA">
              <w:rPr>
                <w:rFonts w:ascii="標楷體" w:eastAsia="標楷體" w:hAnsi="標楷體" w:hint="eastAsia"/>
                <w:szCs w:val="24"/>
                <w:lang w:eastAsia="zh-HK"/>
              </w:rPr>
              <w:t>修正</w:t>
            </w:r>
            <w:r>
              <w:rPr>
                <w:rFonts w:ascii="標楷體" w:eastAsia="標楷體" w:hAnsi="標楷體" w:hint="eastAsia"/>
                <w:szCs w:val="24"/>
              </w:rPr>
              <w:t>。</w:t>
            </w:r>
          </w:p>
        </w:tc>
      </w:tr>
      <w:tr w:rsidR="007C7025" w:rsidRPr="00D916F1" w:rsidTr="009038A6">
        <w:trPr>
          <w:jc w:val="center"/>
        </w:trPr>
        <w:tc>
          <w:tcPr>
            <w:tcW w:w="232" w:type="pct"/>
            <w:tcBorders>
              <w:top w:val="single" w:sz="6" w:space="0" w:color="auto"/>
            </w:tcBorders>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13</w:t>
            </w:r>
          </w:p>
        </w:tc>
        <w:tc>
          <w:tcPr>
            <w:tcW w:w="552" w:type="pct"/>
            <w:tcBorders>
              <w:top w:val="single" w:sz="6" w:space="0" w:color="auto"/>
            </w:tcBorders>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人8-2</w:t>
            </w:r>
          </w:p>
        </w:tc>
        <w:tc>
          <w:tcPr>
            <w:tcW w:w="1373" w:type="pct"/>
            <w:tcBorders>
              <w:top w:val="single" w:sz="6" w:space="0" w:color="auto"/>
            </w:tcBorders>
            <w:vAlign w:val="center"/>
          </w:tcPr>
          <w:p w:rsidR="007C7025" w:rsidRPr="009208E3" w:rsidRDefault="00E76029" w:rsidP="009208E3">
            <w:pPr>
              <w:spacing w:line="0" w:lineRule="atLeast"/>
              <w:rPr>
                <w:rFonts w:ascii="標楷體" w:eastAsia="標楷體" w:hAnsi="標楷體"/>
                <w:szCs w:val="24"/>
              </w:rPr>
            </w:pPr>
            <w:hyperlink w:anchor="聘僱行政人員" w:history="1">
              <w:r w:rsidR="007C7025" w:rsidRPr="009208E3">
                <w:rPr>
                  <w:rStyle w:val="a5"/>
                  <w:rFonts w:ascii="標楷體" w:eastAsia="標楷體" w:hAnsi="標楷體" w:hint="eastAsia"/>
                  <w:szCs w:val="24"/>
                </w:rPr>
                <w:t>1160-008-2</w:t>
              </w:r>
              <w:r w:rsidR="007C7025" w:rsidRPr="009208E3">
                <w:rPr>
                  <w:rStyle w:val="a5"/>
                  <w:rFonts w:ascii="標楷體" w:eastAsia="標楷體" w:hAnsi="標楷體"/>
                  <w:szCs w:val="24"/>
                </w:rPr>
                <w:t>聘僱</w:t>
              </w:r>
              <w:r w:rsidR="007C7025" w:rsidRPr="009208E3">
                <w:rPr>
                  <w:rStyle w:val="a5"/>
                  <w:rFonts w:ascii="標楷體" w:eastAsia="標楷體" w:hAnsi="標楷體" w:hint="eastAsia"/>
                  <w:szCs w:val="24"/>
                </w:rPr>
                <w:t>-</w:t>
              </w:r>
              <w:r w:rsidR="007C7025" w:rsidRPr="004F4A57">
                <w:rPr>
                  <w:rStyle w:val="a5"/>
                  <w:rFonts w:ascii="標楷體" w:eastAsia="標楷體" w:hAnsi="標楷體" w:hint="eastAsia"/>
                  <w:szCs w:val="24"/>
                </w:rPr>
                <w:t>行政人員</w:t>
              </w:r>
            </w:hyperlink>
          </w:p>
        </w:tc>
        <w:tc>
          <w:tcPr>
            <w:tcW w:w="244" w:type="pct"/>
            <w:tcBorders>
              <w:top w:val="single" w:sz="6" w:space="0" w:color="auto"/>
            </w:tcBorders>
            <w:vAlign w:val="center"/>
          </w:tcPr>
          <w:p w:rsidR="007C7025" w:rsidRPr="00D916F1" w:rsidRDefault="007C7025"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top w:val="single" w:sz="6" w:space="0" w:color="auto"/>
            </w:tcBorders>
            <w:vAlign w:val="center"/>
          </w:tcPr>
          <w:p w:rsidR="007C7025" w:rsidRPr="008C6FAA" w:rsidRDefault="007C7025"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7C7025" w:rsidRPr="008C6FAA" w:rsidRDefault="007C7025" w:rsidP="004D1443">
            <w:pPr>
              <w:spacing w:line="0" w:lineRule="atLeast"/>
              <w:jc w:val="center"/>
              <w:rPr>
                <w:rFonts w:ascii="標楷體" w:eastAsia="標楷體" w:hAnsi="標楷體"/>
                <w:szCs w:val="24"/>
              </w:rPr>
            </w:pPr>
          </w:p>
        </w:tc>
        <w:tc>
          <w:tcPr>
            <w:tcW w:w="547" w:type="pct"/>
            <w:tcBorders>
              <w:top w:val="single" w:sz="6" w:space="0" w:color="auto"/>
            </w:tcBorders>
            <w:vAlign w:val="center"/>
          </w:tcPr>
          <w:p w:rsidR="007C7025" w:rsidRPr="008C6FAA" w:rsidRDefault="007C7025" w:rsidP="004D1443">
            <w:pPr>
              <w:spacing w:line="0" w:lineRule="atLeast"/>
              <w:jc w:val="center"/>
              <w:rPr>
                <w:rFonts w:ascii="標楷體" w:eastAsia="標楷體" w:hAnsi="標楷體"/>
                <w:szCs w:val="24"/>
              </w:rPr>
            </w:pPr>
          </w:p>
        </w:tc>
        <w:tc>
          <w:tcPr>
            <w:tcW w:w="1186" w:type="pct"/>
            <w:tcBorders>
              <w:top w:val="single" w:sz="6" w:space="0" w:color="auto"/>
            </w:tcBorders>
            <w:vAlign w:val="center"/>
          </w:tcPr>
          <w:p w:rsidR="007C7025" w:rsidRPr="008C6FAA" w:rsidRDefault="007C7025" w:rsidP="00261F66">
            <w:pPr>
              <w:spacing w:line="0" w:lineRule="atLeast"/>
              <w:jc w:val="both"/>
              <w:rPr>
                <w:rFonts w:ascii="標楷體" w:eastAsia="標楷體" w:hAnsi="標楷體"/>
                <w:szCs w:val="24"/>
              </w:rPr>
            </w:pPr>
            <w:r w:rsidRPr="008C6FAA">
              <w:rPr>
                <w:rFonts w:ascii="標楷體" w:eastAsia="標楷體" w:hAnsi="標楷體" w:hint="eastAsia"/>
                <w:szCs w:val="24"/>
                <w:lang w:eastAsia="zh-HK"/>
              </w:rPr>
              <w:t>修正文字</w:t>
            </w:r>
            <w:r>
              <w:rPr>
                <w:rFonts w:ascii="標楷體" w:eastAsia="標楷體" w:hAnsi="標楷體" w:hint="eastAsia"/>
                <w:szCs w:val="24"/>
              </w:rPr>
              <w:t>。</w:t>
            </w:r>
          </w:p>
        </w:tc>
      </w:tr>
      <w:tr w:rsidR="007C7025" w:rsidRPr="00D916F1" w:rsidTr="009038A6">
        <w:trPr>
          <w:jc w:val="center"/>
        </w:trPr>
        <w:tc>
          <w:tcPr>
            <w:tcW w:w="23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14</w:t>
            </w:r>
          </w:p>
        </w:tc>
        <w:tc>
          <w:tcPr>
            <w:tcW w:w="55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9</w:t>
            </w:r>
            <w:r w:rsidRPr="00D916F1">
              <w:rPr>
                <w:rFonts w:ascii="標楷體" w:eastAsia="標楷體" w:hAnsi="標楷體" w:hint="eastAsia"/>
                <w:szCs w:val="24"/>
              </w:rPr>
              <w:t>-</w:t>
            </w:r>
            <w:r w:rsidRPr="00D916F1">
              <w:rPr>
                <w:rFonts w:ascii="標楷體" w:eastAsia="標楷體" w:hAnsi="標楷體" w:hint="eastAsia"/>
                <w:color w:val="000000" w:themeColor="text1"/>
                <w:szCs w:val="24"/>
              </w:rPr>
              <w:t>1</w:t>
            </w:r>
          </w:p>
        </w:tc>
        <w:tc>
          <w:tcPr>
            <w:tcW w:w="1373" w:type="pct"/>
            <w:vAlign w:val="center"/>
          </w:tcPr>
          <w:p w:rsidR="007C7025" w:rsidRPr="00D916F1" w:rsidRDefault="00E76029" w:rsidP="009038A6">
            <w:pPr>
              <w:spacing w:line="0" w:lineRule="atLeast"/>
              <w:rPr>
                <w:rFonts w:ascii="標楷體" w:eastAsia="標楷體" w:hAnsi="標楷體"/>
                <w:szCs w:val="24"/>
              </w:rPr>
            </w:pPr>
            <w:hyperlink w:anchor="敘薪、待遇及薪資發放作業敍薪、待遇作業" w:history="1">
              <w:r w:rsidR="00DA692B" w:rsidRPr="00DA692B">
                <w:rPr>
                  <w:rStyle w:val="a5"/>
                  <w:rFonts w:ascii="標楷體" w:eastAsia="標楷體" w:hAnsi="標楷體" w:hint="eastAsia"/>
                  <w:szCs w:val="24"/>
                </w:rPr>
                <w:t>1160-009-1敘薪、待遇及薪資發放作業-敘薪、待遇作業</w:t>
              </w:r>
            </w:hyperlink>
          </w:p>
        </w:tc>
        <w:tc>
          <w:tcPr>
            <w:tcW w:w="244" w:type="pct"/>
            <w:vAlign w:val="center"/>
          </w:tcPr>
          <w:p w:rsidR="007C7025" w:rsidRPr="00D916F1" w:rsidRDefault="007C7025"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7C7025" w:rsidRPr="008C6FAA" w:rsidRDefault="007C7025"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7C7025" w:rsidRPr="008C6FAA" w:rsidRDefault="007C7025" w:rsidP="004D1443">
            <w:pPr>
              <w:spacing w:line="0" w:lineRule="atLeast"/>
              <w:jc w:val="center"/>
              <w:rPr>
                <w:rFonts w:ascii="標楷體" w:eastAsia="標楷體" w:hAnsi="標楷體"/>
                <w:szCs w:val="24"/>
              </w:rPr>
            </w:pPr>
          </w:p>
        </w:tc>
        <w:tc>
          <w:tcPr>
            <w:tcW w:w="547" w:type="pct"/>
            <w:vAlign w:val="center"/>
          </w:tcPr>
          <w:p w:rsidR="007C7025" w:rsidRPr="008C6FAA" w:rsidRDefault="007C7025" w:rsidP="004D1443">
            <w:pPr>
              <w:spacing w:line="0" w:lineRule="atLeast"/>
              <w:jc w:val="center"/>
              <w:rPr>
                <w:rFonts w:ascii="標楷體" w:eastAsia="標楷體" w:hAnsi="標楷體"/>
                <w:szCs w:val="24"/>
              </w:rPr>
            </w:pPr>
          </w:p>
        </w:tc>
        <w:tc>
          <w:tcPr>
            <w:tcW w:w="1186" w:type="pct"/>
            <w:vAlign w:val="center"/>
          </w:tcPr>
          <w:p w:rsidR="007C7025" w:rsidRPr="008C6FAA" w:rsidRDefault="007C7025" w:rsidP="00261F66">
            <w:pPr>
              <w:spacing w:line="0" w:lineRule="atLeast"/>
              <w:jc w:val="both"/>
              <w:rPr>
                <w:rFonts w:ascii="標楷體" w:eastAsia="標楷體" w:hAnsi="標楷體"/>
                <w:szCs w:val="24"/>
              </w:rPr>
            </w:pPr>
            <w:r>
              <w:rPr>
                <w:rFonts w:ascii="標楷體" w:eastAsia="標楷體" w:hAnsi="標楷體" w:hint="eastAsia"/>
              </w:rPr>
              <w:t>依據現行辦</w:t>
            </w:r>
            <w:r>
              <w:rPr>
                <w:rFonts w:ascii="標楷體" w:eastAsia="標楷體" w:hAnsi="標楷體"/>
              </w:rPr>
              <w:t>法</w:t>
            </w:r>
            <w:r>
              <w:rPr>
                <w:rFonts w:ascii="標楷體" w:eastAsia="標楷體" w:hAnsi="標楷體" w:hint="eastAsia"/>
              </w:rPr>
              <w:t>修</w:t>
            </w:r>
            <w:r>
              <w:rPr>
                <w:rFonts w:ascii="標楷體" w:eastAsia="標楷體" w:hAnsi="標楷體"/>
              </w:rPr>
              <w:t>正表單名稱</w:t>
            </w:r>
            <w:r>
              <w:rPr>
                <w:rFonts w:ascii="標楷體" w:eastAsia="標楷體" w:hAnsi="標楷體" w:hint="eastAsia"/>
              </w:rPr>
              <w:t>。</w:t>
            </w:r>
          </w:p>
        </w:tc>
      </w:tr>
      <w:tr w:rsidR="007C7025" w:rsidRPr="00D916F1" w:rsidTr="009038A6">
        <w:trPr>
          <w:jc w:val="center"/>
        </w:trPr>
        <w:tc>
          <w:tcPr>
            <w:tcW w:w="23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15</w:t>
            </w:r>
          </w:p>
        </w:tc>
        <w:tc>
          <w:tcPr>
            <w:tcW w:w="55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人9-2</w:t>
            </w:r>
          </w:p>
        </w:tc>
        <w:tc>
          <w:tcPr>
            <w:tcW w:w="1373" w:type="pct"/>
            <w:vAlign w:val="center"/>
          </w:tcPr>
          <w:p w:rsidR="007C7025" w:rsidRPr="00D916F1" w:rsidRDefault="00E76029" w:rsidP="009038A6">
            <w:pPr>
              <w:spacing w:line="0" w:lineRule="atLeast"/>
              <w:rPr>
                <w:rFonts w:ascii="標楷體" w:eastAsia="標楷體" w:hAnsi="標楷體"/>
                <w:szCs w:val="24"/>
              </w:rPr>
            </w:pPr>
            <w:hyperlink w:anchor="敘薪、待遇及薪資發放作業_薪資發放作業" w:history="1">
              <w:r w:rsidR="007C7025" w:rsidRPr="00793AED">
                <w:rPr>
                  <w:rStyle w:val="a5"/>
                  <w:rFonts w:ascii="標楷體" w:eastAsia="標楷體" w:hAnsi="標楷體" w:hint="eastAsia"/>
                  <w:szCs w:val="24"/>
                </w:rPr>
                <w:t>1160-009-2敘薪、待遇及薪資發放作業-薪資發放作業</w:t>
              </w:r>
            </w:hyperlink>
          </w:p>
        </w:tc>
        <w:tc>
          <w:tcPr>
            <w:tcW w:w="244" w:type="pct"/>
            <w:vAlign w:val="center"/>
          </w:tcPr>
          <w:p w:rsidR="007C7025" w:rsidRPr="00D916F1" w:rsidRDefault="007C7025" w:rsidP="009038A6">
            <w:pPr>
              <w:spacing w:line="0" w:lineRule="atLeast"/>
              <w:jc w:val="center"/>
              <w:rPr>
                <w:rFonts w:ascii="標楷體" w:eastAsia="標楷體" w:hAnsi="標楷體"/>
                <w:szCs w:val="24"/>
              </w:rPr>
            </w:pPr>
            <w:r>
              <w:rPr>
                <w:rFonts w:ascii="標楷體" w:eastAsia="標楷體" w:hAnsi="標楷體" w:hint="eastAsia"/>
                <w:szCs w:val="24"/>
              </w:rPr>
              <w:t>03</w:t>
            </w:r>
          </w:p>
        </w:tc>
        <w:tc>
          <w:tcPr>
            <w:tcW w:w="369" w:type="pct"/>
            <w:vAlign w:val="center"/>
          </w:tcPr>
          <w:p w:rsidR="007C7025" w:rsidRPr="008C6FAA" w:rsidRDefault="007C7025" w:rsidP="004D1443">
            <w:pPr>
              <w:spacing w:line="0" w:lineRule="atLeast"/>
              <w:jc w:val="center"/>
              <w:rPr>
                <w:rFonts w:ascii="標楷體" w:eastAsia="標楷體" w:hAnsi="標楷體" w:cs="Times New Roman"/>
                <w:color w:val="000000" w:themeColor="text1"/>
                <w:szCs w:val="24"/>
              </w:rPr>
            </w:pPr>
            <w:r w:rsidRPr="008C6FAA">
              <w:rPr>
                <w:rFonts w:ascii="標楷體" w:eastAsia="標楷體" w:hAnsi="標楷體"/>
                <w:szCs w:val="24"/>
              </w:rPr>
              <w:sym w:font="Wingdings 2" w:char="F050"/>
            </w:r>
          </w:p>
        </w:tc>
        <w:tc>
          <w:tcPr>
            <w:tcW w:w="497" w:type="pct"/>
            <w:vAlign w:val="center"/>
          </w:tcPr>
          <w:p w:rsidR="007C7025" w:rsidRPr="008C6FAA" w:rsidRDefault="007C7025" w:rsidP="004D1443">
            <w:pPr>
              <w:spacing w:line="0" w:lineRule="atLeast"/>
              <w:jc w:val="center"/>
              <w:rPr>
                <w:rFonts w:ascii="標楷體" w:eastAsia="標楷體" w:hAnsi="標楷體" w:cs="Times New Roman"/>
                <w:color w:val="000000" w:themeColor="text1"/>
                <w:szCs w:val="24"/>
              </w:rPr>
            </w:pPr>
          </w:p>
        </w:tc>
        <w:tc>
          <w:tcPr>
            <w:tcW w:w="547" w:type="pct"/>
            <w:vAlign w:val="center"/>
          </w:tcPr>
          <w:p w:rsidR="007C7025" w:rsidRPr="008C6FAA" w:rsidRDefault="007C7025" w:rsidP="00261F66">
            <w:pPr>
              <w:spacing w:line="0" w:lineRule="atLeast"/>
              <w:jc w:val="both"/>
              <w:rPr>
                <w:rFonts w:ascii="標楷體" w:eastAsia="標楷體" w:hAnsi="標楷體"/>
                <w:szCs w:val="24"/>
              </w:rPr>
            </w:pPr>
          </w:p>
        </w:tc>
        <w:tc>
          <w:tcPr>
            <w:tcW w:w="1186" w:type="pct"/>
            <w:vAlign w:val="center"/>
          </w:tcPr>
          <w:p w:rsidR="007C7025" w:rsidRPr="008C6FAA" w:rsidRDefault="007C7025" w:rsidP="00261F66">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法規名稱修正</w:t>
            </w:r>
            <w:r>
              <w:rPr>
                <w:rFonts w:ascii="標楷體" w:eastAsia="標楷體" w:hAnsi="標楷體" w:hint="eastAsia"/>
                <w:szCs w:val="24"/>
              </w:rPr>
              <w:t>。</w:t>
            </w:r>
          </w:p>
        </w:tc>
      </w:tr>
      <w:tr w:rsidR="007C7025" w:rsidRPr="00D916F1" w:rsidTr="009038A6">
        <w:trPr>
          <w:jc w:val="center"/>
        </w:trPr>
        <w:tc>
          <w:tcPr>
            <w:tcW w:w="23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16</w:t>
            </w:r>
          </w:p>
        </w:tc>
        <w:tc>
          <w:tcPr>
            <w:tcW w:w="55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10</w:t>
            </w:r>
          </w:p>
        </w:tc>
        <w:tc>
          <w:tcPr>
            <w:tcW w:w="1373" w:type="pct"/>
            <w:vAlign w:val="center"/>
          </w:tcPr>
          <w:p w:rsidR="007C7025" w:rsidRPr="00D916F1" w:rsidRDefault="00E76029" w:rsidP="009038A6">
            <w:pPr>
              <w:spacing w:line="0" w:lineRule="atLeast"/>
              <w:rPr>
                <w:rFonts w:ascii="標楷體" w:eastAsia="標楷體" w:hAnsi="標楷體"/>
                <w:szCs w:val="24"/>
              </w:rPr>
            </w:pPr>
            <w:hyperlink w:anchor="教師休假研究與留職停薪事項" w:history="1">
              <w:r w:rsidR="007C7025" w:rsidRPr="00793AED">
                <w:rPr>
                  <w:rStyle w:val="a5"/>
                  <w:rFonts w:ascii="標楷體" w:eastAsia="標楷體" w:hAnsi="標楷體" w:hint="eastAsia"/>
                  <w:szCs w:val="24"/>
                </w:rPr>
                <w:t>1160-010教師休假研究與留職停薪事項</w:t>
              </w:r>
            </w:hyperlink>
          </w:p>
        </w:tc>
        <w:tc>
          <w:tcPr>
            <w:tcW w:w="244" w:type="pct"/>
            <w:vAlign w:val="center"/>
          </w:tcPr>
          <w:p w:rsidR="007C7025" w:rsidRPr="00D916F1" w:rsidRDefault="007C7025"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7C7025" w:rsidRPr="008C6FAA" w:rsidRDefault="007C7025"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7C7025" w:rsidRPr="008C6FAA" w:rsidRDefault="007C7025" w:rsidP="004D1443">
            <w:pPr>
              <w:spacing w:line="0" w:lineRule="atLeast"/>
              <w:jc w:val="center"/>
              <w:rPr>
                <w:rFonts w:ascii="標楷體" w:eastAsia="標楷體" w:hAnsi="標楷體"/>
                <w:szCs w:val="24"/>
              </w:rPr>
            </w:pPr>
          </w:p>
        </w:tc>
        <w:tc>
          <w:tcPr>
            <w:tcW w:w="547" w:type="pct"/>
            <w:vAlign w:val="center"/>
          </w:tcPr>
          <w:p w:rsidR="007C7025" w:rsidRPr="008C6FAA" w:rsidRDefault="007C7025" w:rsidP="004D1443">
            <w:pPr>
              <w:spacing w:line="0" w:lineRule="atLeast"/>
              <w:jc w:val="center"/>
              <w:rPr>
                <w:rFonts w:ascii="標楷體" w:eastAsia="標楷體" w:hAnsi="標楷體"/>
                <w:szCs w:val="24"/>
              </w:rPr>
            </w:pPr>
          </w:p>
        </w:tc>
        <w:tc>
          <w:tcPr>
            <w:tcW w:w="1186" w:type="pct"/>
            <w:vAlign w:val="center"/>
          </w:tcPr>
          <w:p w:rsidR="007C7025" w:rsidRPr="008C6FAA" w:rsidRDefault="007C7025" w:rsidP="00261F66">
            <w:pPr>
              <w:spacing w:line="0" w:lineRule="atLeast"/>
              <w:jc w:val="both"/>
              <w:rPr>
                <w:rFonts w:ascii="標楷體" w:eastAsia="標楷體" w:hAnsi="標楷體"/>
                <w:szCs w:val="24"/>
              </w:rPr>
            </w:pPr>
            <w:r w:rsidRPr="00F94FA2">
              <w:rPr>
                <w:rFonts w:ascii="標楷體" w:eastAsia="標楷體" w:hAnsi="標楷體" w:hint="eastAsia"/>
              </w:rPr>
              <w:t>依</w:t>
            </w:r>
            <w:r w:rsidRPr="00F94FA2">
              <w:rPr>
                <w:rFonts w:ascii="標楷體" w:eastAsia="標楷體" w:hAnsi="標楷體"/>
              </w:rPr>
              <w:t>據</w:t>
            </w:r>
            <w:r>
              <w:rPr>
                <w:rFonts w:ascii="標楷體" w:eastAsia="標楷體" w:hAnsi="標楷體" w:hint="eastAsia"/>
              </w:rPr>
              <w:t>辦</w:t>
            </w:r>
            <w:r w:rsidRPr="00F94FA2">
              <w:rPr>
                <w:rFonts w:ascii="標楷體" w:eastAsia="標楷體" w:hAnsi="標楷體"/>
              </w:rPr>
              <w:t>法修正申請年</w:t>
            </w:r>
            <w:r w:rsidRPr="00F94FA2">
              <w:rPr>
                <w:rFonts w:ascii="標楷體" w:eastAsia="標楷體" w:hAnsi="標楷體" w:hint="eastAsia"/>
              </w:rPr>
              <w:t>資規</w:t>
            </w:r>
            <w:r w:rsidRPr="00F94FA2">
              <w:rPr>
                <w:rFonts w:ascii="標楷體" w:eastAsia="標楷體" w:hAnsi="標楷體"/>
              </w:rPr>
              <w:t>定</w:t>
            </w:r>
            <w:r w:rsidRPr="00F94FA2">
              <w:rPr>
                <w:rFonts w:ascii="標楷體" w:eastAsia="標楷體" w:hAnsi="標楷體" w:hint="eastAsia"/>
              </w:rPr>
              <w:t>，</w:t>
            </w:r>
            <w:r w:rsidRPr="00F94FA2">
              <w:rPr>
                <w:rFonts w:ascii="標楷體" w:eastAsia="標楷體" w:hAnsi="標楷體"/>
              </w:rPr>
              <w:t>以及</w:t>
            </w:r>
            <w:r w:rsidRPr="00F94FA2">
              <w:rPr>
                <w:rFonts w:ascii="標楷體" w:eastAsia="標楷體" w:hAnsi="標楷體" w:hint="eastAsia"/>
              </w:rPr>
              <w:t>總</w:t>
            </w:r>
            <w:r w:rsidRPr="00F94FA2">
              <w:rPr>
                <w:rFonts w:ascii="標楷體" w:eastAsia="標楷體" w:hAnsi="標楷體"/>
              </w:rPr>
              <w:t>量人數。</w:t>
            </w:r>
          </w:p>
        </w:tc>
      </w:tr>
      <w:tr w:rsidR="00424299" w:rsidRPr="00D916F1" w:rsidTr="009038A6">
        <w:trPr>
          <w:jc w:val="center"/>
        </w:trPr>
        <w:tc>
          <w:tcPr>
            <w:tcW w:w="232" w:type="pct"/>
            <w:tcBorders>
              <w:bottom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17</w:t>
            </w:r>
          </w:p>
        </w:tc>
        <w:tc>
          <w:tcPr>
            <w:tcW w:w="552" w:type="pct"/>
            <w:tcBorders>
              <w:bottom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11</w:t>
            </w:r>
            <w:r w:rsidRPr="00D916F1">
              <w:rPr>
                <w:rFonts w:ascii="標楷體" w:eastAsia="標楷體" w:hAnsi="標楷體" w:hint="eastAsia"/>
                <w:szCs w:val="24"/>
              </w:rPr>
              <w:t>-1</w:t>
            </w:r>
          </w:p>
        </w:tc>
        <w:tc>
          <w:tcPr>
            <w:tcW w:w="1373" w:type="pct"/>
            <w:tcBorders>
              <w:bottom w:val="single" w:sz="6" w:space="0" w:color="auto"/>
            </w:tcBorders>
            <w:vAlign w:val="center"/>
          </w:tcPr>
          <w:p w:rsidR="00424299" w:rsidRPr="00D916F1" w:rsidRDefault="00424299" w:rsidP="009038A6">
            <w:pPr>
              <w:spacing w:line="0" w:lineRule="atLeast"/>
              <w:rPr>
                <w:rFonts w:ascii="標楷體" w:eastAsia="標楷體" w:hAnsi="標楷體"/>
                <w:szCs w:val="24"/>
              </w:rPr>
            </w:pPr>
            <w:r w:rsidRPr="00D916F1">
              <w:rPr>
                <w:rFonts w:ascii="標楷體" w:eastAsia="標楷體" w:hAnsi="標楷體" w:hint="eastAsia"/>
                <w:szCs w:val="24"/>
              </w:rPr>
              <w:t>1160-011-1</w:t>
            </w:r>
            <w:r w:rsidRPr="00D916F1">
              <w:rPr>
                <w:rFonts w:ascii="標楷體" w:eastAsia="標楷體" w:hAnsi="標楷體"/>
                <w:szCs w:val="24"/>
              </w:rPr>
              <w:t>升等</w:t>
            </w:r>
            <w:r w:rsidRPr="00D916F1">
              <w:rPr>
                <w:rFonts w:ascii="標楷體" w:eastAsia="標楷體" w:hAnsi="標楷體" w:hint="eastAsia"/>
                <w:szCs w:val="24"/>
              </w:rPr>
              <w:t>-教師升等</w:t>
            </w:r>
          </w:p>
        </w:tc>
        <w:tc>
          <w:tcPr>
            <w:tcW w:w="244" w:type="pct"/>
            <w:tcBorders>
              <w:bottom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369" w:type="pct"/>
            <w:tcBorders>
              <w:bottom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p>
        </w:tc>
        <w:tc>
          <w:tcPr>
            <w:tcW w:w="497" w:type="pct"/>
            <w:tcBorders>
              <w:bottom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424299" w:rsidRPr="008C6FAA" w:rsidRDefault="00424299" w:rsidP="004D1443">
            <w:pPr>
              <w:spacing w:line="0" w:lineRule="atLeast"/>
              <w:jc w:val="both"/>
              <w:rPr>
                <w:rFonts w:ascii="標楷體" w:eastAsia="標楷體" w:hAnsi="標楷體"/>
                <w:szCs w:val="24"/>
              </w:rPr>
            </w:pPr>
          </w:p>
        </w:tc>
      </w:tr>
      <w:tr w:rsidR="00424299" w:rsidRPr="00D916F1" w:rsidTr="009038A6">
        <w:trPr>
          <w:jc w:val="center"/>
        </w:trPr>
        <w:tc>
          <w:tcPr>
            <w:tcW w:w="232" w:type="pct"/>
            <w:tcBorders>
              <w:top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18</w:t>
            </w:r>
          </w:p>
        </w:tc>
        <w:tc>
          <w:tcPr>
            <w:tcW w:w="552" w:type="pct"/>
            <w:tcBorders>
              <w:top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人11-2</w:t>
            </w:r>
          </w:p>
        </w:tc>
        <w:tc>
          <w:tcPr>
            <w:tcW w:w="1373" w:type="pct"/>
            <w:tcBorders>
              <w:top w:val="single" w:sz="6" w:space="0" w:color="auto"/>
            </w:tcBorders>
            <w:vAlign w:val="center"/>
          </w:tcPr>
          <w:p w:rsidR="00424299" w:rsidRPr="00D916F1" w:rsidRDefault="00E76029" w:rsidP="004F4A57">
            <w:pPr>
              <w:spacing w:line="0" w:lineRule="atLeast"/>
              <w:rPr>
                <w:rFonts w:ascii="標楷體" w:eastAsia="標楷體" w:hAnsi="標楷體"/>
                <w:szCs w:val="24"/>
              </w:rPr>
            </w:pPr>
            <w:hyperlink w:anchor="升等行政人員升遷" w:history="1">
              <w:r w:rsidR="00424299" w:rsidRPr="00A0061B">
                <w:rPr>
                  <w:rStyle w:val="a5"/>
                  <w:rFonts w:ascii="標楷體" w:eastAsia="標楷體" w:hAnsi="標楷體" w:hint="eastAsia"/>
                  <w:szCs w:val="24"/>
                </w:rPr>
                <w:t>1160-011-2</w:t>
              </w:r>
              <w:r w:rsidR="00424299" w:rsidRPr="00A0061B">
                <w:rPr>
                  <w:rStyle w:val="a5"/>
                  <w:rFonts w:ascii="標楷體" w:eastAsia="標楷體" w:hAnsi="標楷體"/>
                  <w:szCs w:val="24"/>
                </w:rPr>
                <w:t>升等</w:t>
              </w:r>
              <w:r w:rsidR="00424299" w:rsidRPr="00A0061B">
                <w:rPr>
                  <w:rStyle w:val="a5"/>
                  <w:rFonts w:ascii="標楷體" w:eastAsia="標楷體" w:hAnsi="標楷體" w:hint="eastAsia"/>
                  <w:szCs w:val="24"/>
                </w:rPr>
                <w:t>-</w:t>
              </w:r>
              <w:r w:rsidR="00A0061B" w:rsidRPr="004F4A57">
                <w:rPr>
                  <w:rStyle w:val="a5"/>
                  <w:rFonts w:ascii="標楷體" w:eastAsia="標楷體" w:hAnsi="標楷體" w:hint="eastAsia"/>
                </w:rPr>
                <w:t>行政人員升遷</w:t>
              </w:r>
            </w:hyperlink>
          </w:p>
        </w:tc>
        <w:tc>
          <w:tcPr>
            <w:tcW w:w="244" w:type="pct"/>
            <w:tcBorders>
              <w:top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Pr>
                <w:rFonts w:ascii="標楷體" w:eastAsia="標楷體" w:hAnsi="標楷體" w:hint="eastAsia"/>
                <w:szCs w:val="24"/>
              </w:rPr>
              <w:t>04</w:t>
            </w:r>
          </w:p>
        </w:tc>
        <w:tc>
          <w:tcPr>
            <w:tcW w:w="369" w:type="pct"/>
            <w:tcBorders>
              <w:top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p>
        </w:tc>
        <w:tc>
          <w:tcPr>
            <w:tcW w:w="547" w:type="pct"/>
            <w:tcBorders>
              <w:top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p>
        </w:tc>
        <w:tc>
          <w:tcPr>
            <w:tcW w:w="1186" w:type="pct"/>
            <w:tcBorders>
              <w:top w:val="single" w:sz="6" w:space="0" w:color="auto"/>
            </w:tcBorders>
            <w:vAlign w:val="center"/>
          </w:tcPr>
          <w:p w:rsidR="00424299" w:rsidRPr="008C6FAA" w:rsidRDefault="00424299" w:rsidP="004D1443">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424299" w:rsidRPr="00D916F1" w:rsidTr="009038A6">
        <w:trPr>
          <w:jc w:val="center"/>
        </w:trPr>
        <w:tc>
          <w:tcPr>
            <w:tcW w:w="232" w:type="pct"/>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19</w:t>
            </w:r>
          </w:p>
        </w:tc>
        <w:tc>
          <w:tcPr>
            <w:tcW w:w="552" w:type="pct"/>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12</w:t>
            </w:r>
          </w:p>
        </w:tc>
        <w:tc>
          <w:tcPr>
            <w:tcW w:w="1373" w:type="pct"/>
            <w:vAlign w:val="center"/>
          </w:tcPr>
          <w:p w:rsidR="00424299" w:rsidRPr="00D916F1" w:rsidRDefault="00424299" w:rsidP="009038A6">
            <w:pPr>
              <w:spacing w:line="0" w:lineRule="atLeast"/>
              <w:rPr>
                <w:rFonts w:ascii="標楷體" w:eastAsia="標楷體" w:hAnsi="標楷體"/>
                <w:szCs w:val="24"/>
              </w:rPr>
            </w:pPr>
            <w:r w:rsidRPr="00D916F1">
              <w:rPr>
                <w:rFonts w:ascii="標楷體" w:eastAsia="標楷體" w:hAnsi="標楷體" w:hint="eastAsia"/>
                <w:szCs w:val="24"/>
              </w:rPr>
              <w:t>1160-012</w:t>
            </w:r>
            <w:r w:rsidRPr="00D916F1">
              <w:rPr>
                <w:rFonts w:ascii="標楷體" w:eastAsia="標楷體" w:hAnsi="標楷體"/>
                <w:szCs w:val="24"/>
              </w:rPr>
              <w:t>外送</w:t>
            </w:r>
            <w:r w:rsidRPr="00D916F1">
              <w:rPr>
                <w:rFonts w:ascii="標楷體" w:eastAsia="標楷體" w:hAnsi="標楷體" w:hint="eastAsia"/>
                <w:szCs w:val="24"/>
              </w:rPr>
              <w:t>教育訓練</w:t>
            </w:r>
          </w:p>
        </w:tc>
        <w:tc>
          <w:tcPr>
            <w:tcW w:w="244" w:type="pct"/>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4</w:t>
            </w:r>
          </w:p>
        </w:tc>
        <w:tc>
          <w:tcPr>
            <w:tcW w:w="369" w:type="pct"/>
            <w:vAlign w:val="center"/>
          </w:tcPr>
          <w:p w:rsidR="00424299" w:rsidRPr="008C6FAA" w:rsidRDefault="00424299" w:rsidP="004D1443">
            <w:pPr>
              <w:spacing w:line="0" w:lineRule="atLeast"/>
              <w:jc w:val="center"/>
              <w:rPr>
                <w:rFonts w:ascii="標楷體" w:eastAsia="標楷體" w:hAnsi="標楷體"/>
                <w:szCs w:val="24"/>
              </w:rPr>
            </w:pPr>
          </w:p>
        </w:tc>
        <w:tc>
          <w:tcPr>
            <w:tcW w:w="497" w:type="pct"/>
            <w:vAlign w:val="center"/>
          </w:tcPr>
          <w:p w:rsidR="00424299" w:rsidRPr="008C6FAA" w:rsidRDefault="00424299"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424299" w:rsidRPr="008C6FAA" w:rsidRDefault="00424299" w:rsidP="004D1443">
            <w:pPr>
              <w:spacing w:line="0" w:lineRule="atLeast"/>
              <w:jc w:val="center"/>
              <w:rPr>
                <w:rFonts w:ascii="標楷體" w:eastAsia="標楷體" w:hAnsi="標楷體"/>
                <w:szCs w:val="24"/>
              </w:rPr>
            </w:pPr>
          </w:p>
        </w:tc>
        <w:tc>
          <w:tcPr>
            <w:tcW w:w="1186" w:type="pct"/>
            <w:vAlign w:val="center"/>
          </w:tcPr>
          <w:p w:rsidR="00424299" w:rsidRPr="008C6FAA" w:rsidRDefault="00424299" w:rsidP="004D1443">
            <w:pPr>
              <w:spacing w:line="0" w:lineRule="atLeast"/>
              <w:jc w:val="both"/>
              <w:rPr>
                <w:rFonts w:ascii="標楷體" w:eastAsia="標楷體" w:hAnsi="標楷體"/>
                <w:szCs w:val="24"/>
              </w:rPr>
            </w:pPr>
          </w:p>
        </w:tc>
      </w:tr>
    </w:tbl>
    <w:p w:rsidR="009038A6" w:rsidRPr="001B0A44" w:rsidRDefault="009038A6"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1B0A44" w:rsidRDefault="009038A6" w:rsidP="009038A6">
      <w:pPr>
        <w:jc w:val="center"/>
        <w:rPr>
          <w:rFonts w:ascii="標楷體" w:eastAsia="標楷體" w:hAnsi="標楷體"/>
        </w:rPr>
      </w:pPr>
      <w:r w:rsidRPr="001B0A44">
        <w:rPr>
          <w:rFonts w:ascii="標楷體" w:eastAsia="標楷體" w:hAnsi="標楷體"/>
        </w:rPr>
        <w:br w:type="page"/>
      </w:r>
    </w:p>
    <w:p w:rsidR="009038A6" w:rsidRPr="001C7A5C" w:rsidRDefault="009038A6" w:rsidP="009038A6">
      <w:pPr>
        <w:jc w:val="center"/>
        <w:rPr>
          <w:rFonts w:ascii="標楷體" w:eastAsia="標楷體" w:hAnsi="標楷體"/>
          <w:b/>
          <w:sz w:val="32"/>
          <w:szCs w:val="32"/>
        </w:rPr>
      </w:pPr>
      <w:bookmarkStart w:id="82" w:name="_Toc524360493"/>
      <w:r w:rsidRPr="001C7A5C">
        <w:rPr>
          <w:rFonts w:ascii="標楷體" w:eastAsia="標楷體" w:hAnsi="標楷體"/>
          <w:b/>
          <w:sz w:val="32"/>
          <w:szCs w:val="32"/>
        </w:rPr>
        <w:lastRenderedPageBreak/>
        <w:t>佛光大學 人事室 內控項目風險評估彙總表</w:t>
      </w:r>
      <w:bookmarkEnd w:id="82"/>
    </w:p>
    <w:p w:rsidR="009038A6" w:rsidRPr="001B0A44" w:rsidRDefault="009038A6" w:rsidP="009038A6">
      <w:pPr>
        <w:ind w:left="840" w:hangingChars="350" w:hanging="840"/>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24"/>
        <w:gridCol w:w="461"/>
        <w:gridCol w:w="970"/>
        <w:gridCol w:w="3147"/>
        <w:gridCol w:w="2353"/>
        <w:gridCol w:w="733"/>
        <w:gridCol w:w="733"/>
        <w:gridCol w:w="733"/>
      </w:tblGrid>
      <w:tr w:rsidR="009038A6" w:rsidRPr="00D916F1" w:rsidTr="009038A6">
        <w:trPr>
          <w:tblHeader/>
        </w:trPr>
        <w:tc>
          <w:tcPr>
            <w:tcW w:w="367"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單位名稱</w:t>
            </w: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序號</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風險分布代號</w:t>
            </w:r>
          </w:p>
        </w:tc>
        <w:tc>
          <w:tcPr>
            <w:tcW w:w="1597"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內控</w:t>
            </w:r>
            <w:r w:rsidRPr="00D916F1">
              <w:rPr>
                <w:rFonts w:ascii="標楷體" w:eastAsia="標楷體" w:hAnsi="標楷體"/>
                <w:color w:val="000000" w:themeColor="text1"/>
                <w:szCs w:val="24"/>
              </w:rPr>
              <w:t>項目</w:t>
            </w:r>
            <w:r w:rsidRPr="00D916F1">
              <w:rPr>
                <w:rFonts w:ascii="標楷體" w:eastAsia="標楷體" w:hAnsi="標楷體" w:hint="eastAsia"/>
                <w:color w:val="000000" w:themeColor="text1"/>
                <w:szCs w:val="24"/>
              </w:rPr>
              <w:t>編號及</w:t>
            </w:r>
            <w:r w:rsidRPr="00D916F1">
              <w:rPr>
                <w:rFonts w:ascii="標楷體" w:eastAsia="標楷體" w:hAnsi="標楷體"/>
                <w:color w:val="000000" w:themeColor="text1"/>
                <w:szCs w:val="24"/>
              </w:rPr>
              <w:t>名稱</w:t>
            </w:r>
          </w:p>
        </w:tc>
        <w:tc>
          <w:tcPr>
            <w:tcW w:w="119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影響程度之敘述</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影響程度</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發生機率</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風險值</w:t>
            </w:r>
          </w:p>
        </w:tc>
      </w:tr>
      <w:tr w:rsidR="009038A6" w:rsidRPr="00D916F1" w:rsidTr="009038A6">
        <w:trPr>
          <w:trHeight w:val="210"/>
        </w:trPr>
        <w:tc>
          <w:tcPr>
            <w:tcW w:w="367" w:type="pct"/>
            <w:vMerge w:val="restar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r w:rsidRPr="00D916F1">
              <w:rPr>
                <w:rFonts w:ascii="標楷體" w:eastAsia="標楷體" w:hAnsi="標楷體"/>
                <w:color w:val="000000" w:themeColor="text1"/>
                <w:kern w:val="0"/>
                <w:szCs w:val="24"/>
              </w:rPr>
              <w:t>人事室</w:t>
            </w: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1-1</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1160-001-1</w:t>
            </w:r>
            <w:r w:rsidRPr="00D916F1">
              <w:rPr>
                <w:rFonts w:ascii="標楷體" w:eastAsia="標楷體" w:hAnsi="標楷體"/>
                <w:color w:val="000000" w:themeColor="text1"/>
                <w:szCs w:val="24"/>
              </w:rPr>
              <w:t>出勤</w:t>
            </w:r>
            <w:r w:rsidRPr="00D916F1">
              <w:rPr>
                <w:rFonts w:ascii="標楷體" w:eastAsia="標楷體" w:hAnsi="標楷體" w:hint="eastAsia"/>
                <w:color w:val="000000" w:themeColor="text1"/>
                <w:szCs w:val="24"/>
              </w:rPr>
              <w:t>-出勤</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2</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1160-001-2</w:t>
            </w:r>
            <w:r w:rsidRPr="00D916F1">
              <w:rPr>
                <w:rFonts w:ascii="標楷體" w:eastAsia="標楷體" w:hAnsi="標楷體"/>
                <w:color w:val="000000" w:themeColor="text1"/>
                <w:szCs w:val="24"/>
              </w:rPr>
              <w:t>出勤</w:t>
            </w:r>
            <w:r w:rsidRPr="00D916F1">
              <w:rPr>
                <w:rFonts w:ascii="標楷體" w:eastAsia="標楷體" w:hAnsi="標楷體" w:hint="eastAsia"/>
                <w:color w:val="000000" w:themeColor="text1"/>
                <w:szCs w:val="24"/>
              </w:rPr>
              <w:t>-加班</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3</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1160-002</w:t>
            </w:r>
            <w:r w:rsidRPr="00D916F1">
              <w:rPr>
                <w:rFonts w:ascii="標楷體" w:eastAsia="標楷體" w:hAnsi="標楷體"/>
                <w:color w:val="000000" w:themeColor="text1"/>
                <w:szCs w:val="24"/>
              </w:rPr>
              <w:t>差假</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4</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3</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1160-003績效評核</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182"/>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5</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4-1</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1160-004-1</w:t>
            </w:r>
            <w:r w:rsidRPr="00D916F1">
              <w:rPr>
                <w:rFonts w:ascii="標楷體" w:eastAsia="標楷體" w:hAnsi="標楷體"/>
                <w:color w:val="000000" w:themeColor="text1"/>
                <w:szCs w:val="24"/>
              </w:rPr>
              <w:t>福利及保險</w:t>
            </w:r>
            <w:r w:rsidRPr="00D916F1">
              <w:rPr>
                <w:rFonts w:ascii="標楷體" w:eastAsia="標楷體" w:hAnsi="標楷體" w:hint="eastAsia"/>
                <w:color w:val="000000" w:themeColor="text1"/>
                <w:szCs w:val="24"/>
              </w:rPr>
              <w:t>-福利</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6</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4-2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1160-004-2</w:t>
            </w:r>
            <w:r w:rsidRPr="00D916F1">
              <w:rPr>
                <w:rFonts w:ascii="標楷體" w:eastAsia="標楷體" w:hAnsi="標楷體"/>
                <w:color w:val="000000" w:themeColor="text1"/>
                <w:szCs w:val="24"/>
              </w:rPr>
              <w:t>福利及保險</w:t>
            </w:r>
            <w:r w:rsidRPr="00D916F1">
              <w:rPr>
                <w:rFonts w:ascii="標楷體" w:eastAsia="標楷體" w:hAnsi="標楷體" w:hint="eastAsia"/>
                <w:color w:val="000000" w:themeColor="text1"/>
                <w:szCs w:val="24"/>
              </w:rPr>
              <w:t>-保險異動</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法規/上級機關處分</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vMerge w:val="restar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7</w:t>
            </w:r>
          </w:p>
        </w:tc>
        <w:tc>
          <w:tcPr>
            <w:tcW w:w="492" w:type="pct"/>
            <w:vMerge w:val="restar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4-3</w:t>
            </w:r>
          </w:p>
        </w:tc>
        <w:tc>
          <w:tcPr>
            <w:tcW w:w="1597" w:type="pct"/>
            <w:vMerge w:val="restar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1160-004-3</w:t>
            </w:r>
            <w:r w:rsidRPr="00D916F1">
              <w:rPr>
                <w:rFonts w:ascii="標楷體" w:eastAsia="標楷體" w:hAnsi="標楷體"/>
                <w:color w:val="000000" w:themeColor="text1"/>
                <w:szCs w:val="24"/>
              </w:rPr>
              <w:t>福利及保險</w:t>
            </w:r>
            <w:r w:rsidRPr="00D916F1">
              <w:rPr>
                <w:rFonts w:ascii="標楷體" w:eastAsia="標楷體" w:hAnsi="標楷體" w:hint="eastAsia"/>
                <w:color w:val="000000" w:themeColor="text1"/>
                <w:szCs w:val="24"/>
              </w:rPr>
              <w:t>-保險給付</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法規/上級機關處分</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p>
        </w:tc>
        <w:tc>
          <w:tcPr>
            <w:tcW w:w="492"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p>
        </w:tc>
        <w:tc>
          <w:tcPr>
            <w:tcW w:w="1597" w:type="pct"/>
            <w:vMerge/>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財物損失</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8</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5</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1160-005</w:t>
            </w:r>
            <w:r w:rsidRPr="00D916F1">
              <w:rPr>
                <w:rFonts w:ascii="標楷體" w:eastAsia="標楷體" w:hAnsi="標楷體"/>
                <w:color w:val="000000" w:themeColor="text1"/>
                <w:szCs w:val="24"/>
              </w:rPr>
              <w:t>獎懲</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9</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6</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1160-006教職員學位</w:t>
            </w:r>
            <w:r w:rsidRPr="00D916F1">
              <w:rPr>
                <w:rFonts w:ascii="標楷體" w:eastAsia="標楷體" w:hAnsi="標楷體"/>
                <w:color w:val="000000" w:themeColor="text1"/>
                <w:szCs w:val="24"/>
              </w:rPr>
              <w:t>進修</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vMerge w:val="restar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10</w:t>
            </w:r>
          </w:p>
        </w:tc>
        <w:tc>
          <w:tcPr>
            <w:tcW w:w="492" w:type="pct"/>
            <w:vMerge w:val="restar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7</w:t>
            </w:r>
            <w:r w:rsidRPr="00D916F1">
              <w:rPr>
                <w:rFonts w:ascii="標楷體" w:eastAsia="標楷體" w:hAnsi="標楷體" w:hint="eastAsia"/>
                <w:color w:val="000000" w:themeColor="text1"/>
                <w:szCs w:val="24"/>
              </w:rPr>
              <w:t>-1</w:t>
            </w:r>
          </w:p>
        </w:tc>
        <w:tc>
          <w:tcPr>
            <w:tcW w:w="1597" w:type="pct"/>
            <w:vMerge w:val="restar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1160-007-1</w:t>
            </w:r>
            <w:r w:rsidRPr="00D916F1">
              <w:rPr>
                <w:rFonts w:ascii="標楷體" w:eastAsia="標楷體" w:hAnsi="標楷體"/>
                <w:color w:val="000000" w:themeColor="text1"/>
                <w:szCs w:val="24"/>
              </w:rPr>
              <w:t>退休、撫卹及資遣</w:t>
            </w:r>
            <w:r w:rsidRPr="00D916F1">
              <w:rPr>
                <w:rFonts w:ascii="標楷體" w:eastAsia="標楷體" w:hAnsi="標楷體" w:hint="eastAsia"/>
                <w:bCs/>
                <w:color w:val="000000" w:themeColor="text1"/>
                <w:szCs w:val="24"/>
              </w:rPr>
              <w:t>-</w:t>
            </w:r>
            <w:r w:rsidRPr="00D916F1">
              <w:rPr>
                <w:rFonts w:ascii="標楷體" w:eastAsia="標楷體" w:hAnsi="標楷體"/>
                <w:color w:val="000000" w:themeColor="text1"/>
                <w:szCs w:val="24"/>
              </w:rPr>
              <w:t>退休、撫卹</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法規/上級機關處分</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p>
        </w:tc>
        <w:tc>
          <w:tcPr>
            <w:tcW w:w="492"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p>
        </w:tc>
        <w:tc>
          <w:tcPr>
            <w:tcW w:w="1597" w:type="pct"/>
            <w:vMerge/>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財物損失</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11</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7</w:t>
            </w:r>
            <w:r w:rsidRPr="00D916F1">
              <w:rPr>
                <w:rFonts w:ascii="標楷體" w:eastAsia="標楷體" w:hAnsi="標楷體" w:hint="eastAsia"/>
                <w:color w:val="000000" w:themeColor="text1"/>
                <w:szCs w:val="24"/>
              </w:rPr>
              <w:t>-2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1160-007-2</w:t>
            </w:r>
            <w:r w:rsidRPr="00D916F1">
              <w:rPr>
                <w:rFonts w:ascii="標楷體" w:eastAsia="標楷體" w:hAnsi="標楷體"/>
                <w:color w:val="000000" w:themeColor="text1"/>
                <w:szCs w:val="24"/>
              </w:rPr>
              <w:t>退休、撫卹及資遣</w:t>
            </w:r>
            <w:r w:rsidRPr="00D916F1">
              <w:rPr>
                <w:rFonts w:ascii="標楷體" w:eastAsia="標楷體" w:hAnsi="標楷體" w:hint="eastAsia"/>
                <w:bCs/>
                <w:color w:val="000000" w:themeColor="text1"/>
                <w:szCs w:val="24"/>
              </w:rPr>
              <w:t>-</w:t>
            </w:r>
            <w:r w:rsidRPr="00D916F1">
              <w:rPr>
                <w:rFonts w:ascii="標楷體" w:eastAsia="標楷體" w:hAnsi="標楷體"/>
                <w:color w:val="000000" w:themeColor="text1"/>
                <w:szCs w:val="24"/>
              </w:rPr>
              <w:t>資遣</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法規/上級機關處分</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12</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8-1</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1160-008-1</w:t>
            </w:r>
            <w:r w:rsidRPr="00D916F1">
              <w:rPr>
                <w:rFonts w:ascii="標楷體" w:eastAsia="標楷體" w:hAnsi="標楷體"/>
                <w:bCs/>
                <w:color w:val="000000" w:themeColor="text1"/>
                <w:szCs w:val="24"/>
              </w:rPr>
              <w:t>聘僱</w:t>
            </w:r>
            <w:r w:rsidRPr="00D916F1">
              <w:rPr>
                <w:rFonts w:ascii="標楷體" w:eastAsia="標楷體" w:hAnsi="標楷體" w:hint="eastAsia"/>
                <w:bCs/>
                <w:color w:val="000000" w:themeColor="text1"/>
                <w:szCs w:val="24"/>
              </w:rPr>
              <w:t>-教師</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13</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8-2</w:t>
            </w:r>
          </w:p>
        </w:tc>
        <w:tc>
          <w:tcPr>
            <w:tcW w:w="1597" w:type="pct"/>
            <w:shd w:val="clear" w:color="auto" w:fill="auto"/>
            <w:vAlign w:val="center"/>
          </w:tcPr>
          <w:p w:rsidR="009038A6" w:rsidRPr="00D916F1" w:rsidRDefault="00F22E55" w:rsidP="009038A6">
            <w:pPr>
              <w:spacing w:line="0" w:lineRule="atLeast"/>
              <w:jc w:val="both"/>
              <w:rPr>
                <w:rFonts w:ascii="標楷體" w:eastAsia="標楷體" w:hAnsi="標楷體"/>
                <w:bCs/>
                <w:color w:val="000000" w:themeColor="text1"/>
                <w:szCs w:val="24"/>
              </w:rPr>
            </w:pPr>
            <w:r w:rsidRPr="00B968CE">
              <w:rPr>
                <w:rFonts w:ascii="標楷體" w:eastAsia="標楷體" w:hAnsi="標楷體" w:hint="eastAsia"/>
                <w:szCs w:val="24"/>
              </w:rPr>
              <w:t>1160-008-2</w:t>
            </w:r>
            <w:r w:rsidRPr="00B968CE">
              <w:rPr>
                <w:rFonts w:ascii="標楷體" w:eastAsia="標楷體" w:hAnsi="標楷體"/>
                <w:szCs w:val="24"/>
              </w:rPr>
              <w:t>聘僱</w:t>
            </w:r>
            <w:r w:rsidRPr="00B968CE">
              <w:rPr>
                <w:rFonts w:ascii="標楷體" w:eastAsia="標楷體" w:hAnsi="標楷體" w:hint="eastAsia"/>
                <w:szCs w:val="24"/>
              </w:rPr>
              <w:t>-行政人員</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14</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9</w:t>
            </w:r>
            <w:r w:rsidRPr="00D916F1">
              <w:rPr>
                <w:rFonts w:ascii="標楷體" w:eastAsia="標楷體" w:hAnsi="標楷體" w:hint="eastAsia"/>
                <w:color w:val="000000" w:themeColor="text1"/>
                <w:szCs w:val="24"/>
              </w:rPr>
              <w:t>-1</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1160-009-1</w:t>
            </w:r>
            <w:r w:rsidRPr="00D916F1">
              <w:rPr>
                <w:rFonts w:ascii="標楷體" w:eastAsia="標楷體" w:hAnsi="標楷體" w:hint="eastAsia"/>
                <w:bCs/>
                <w:color w:val="000000" w:themeColor="text1"/>
                <w:szCs w:val="24"/>
              </w:rPr>
              <w:t>敘薪、待遇及薪資發放作業-敘薪、待遇作業</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15</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9</w:t>
            </w:r>
            <w:r w:rsidRPr="00D916F1">
              <w:rPr>
                <w:rFonts w:ascii="標楷體" w:eastAsia="標楷體" w:hAnsi="標楷體" w:hint="eastAsia"/>
                <w:color w:val="000000" w:themeColor="text1"/>
                <w:szCs w:val="24"/>
              </w:rPr>
              <w:t>-2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1160-009-2</w:t>
            </w:r>
            <w:r w:rsidRPr="00D916F1">
              <w:rPr>
                <w:rFonts w:ascii="標楷體" w:eastAsia="標楷體" w:hAnsi="標楷體" w:hint="eastAsia"/>
                <w:bCs/>
                <w:color w:val="000000" w:themeColor="text1"/>
                <w:szCs w:val="24"/>
              </w:rPr>
              <w:t>敘薪、待遇及薪資發放作業-薪資發放作業</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18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16</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10</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1160-010</w:t>
            </w:r>
            <w:r w:rsidRPr="00D916F1">
              <w:rPr>
                <w:rFonts w:ascii="標楷體" w:eastAsia="標楷體" w:hAnsi="標楷體" w:hint="eastAsia"/>
                <w:bCs/>
                <w:color w:val="000000" w:themeColor="text1"/>
                <w:szCs w:val="24"/>
              </w:rPr>
              <w:t>教師休假研究與留職停薪事項</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18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17</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11-1</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1160-011-1</w:t>
            </w:r>
            <w:r w:rsidRPr="00D916F1">
              <w:rPr>
                <w:rFonts w:ascii="標楷體" w:eastAsia="標楷體" w:hAnsi="標楷體"/>
                <w:color w:val="000000" w:themeColor="text1"/>
                <w:szCs w:val="24"/>
              </w:rPr>
              <w:t>升等</w:t>
            </w:r>
            <w:r w:rsidRPr="00D916F1">
              <w:rPr>
                <w:rFonts w:ascii="標楷體" w:eastAsia="標楷體" w:hAnsi="標楷體" w:hint="eastAsia"/>
                <w:color w:val="000000" w:themeColor="text1"/>
                <w:szCs w:val="24"/>
              </w:rPr>
              <w:t>-教師升等</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法規/上級機關處分</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18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18</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11-2</w:t>
            </w:r>
          </w:p>
        </w:tc>
        <w:tc>
          <w:tcPr>
            <w:tcW w:w="1597" w:type="pct"/>
            <w:shd w:val="clear" w:color="auto" w:fill="auto"/>
            <w:vAlign w:val="center"/>
          </w:tcPr>
          <w:p w:rsidR="009038A6" w:rsidRPr="00D916F1" w:rsidRDefault="00F22E55" w:rsidP="009038A6">
            <w:pPr>
              <w:spacing w:line="0" w:lineRule="atLeast"/>
              <w:jc w:val="both"/>
              <w:rPr>
                <w:rFonts w:ascii="標楷體" w:eastAsia="標楷體" w:hAnsi="標楷體"/>
                <w:color w:val="000000" w:themeColor="text1"/>
                <w:szCs w:val="24"/>
              </w:rPr>
            </w:pPr>
            <w:r w:rsidRPr="00B968CE">
              <w:rPr>
                <w:rFonts w:ascii="標楷體" w:eastAsia="標楷體" w:hAnsi="標楷體" w:hint="eastAsia"/>
                <w:szCs w:val="24"/>
              </w:rPr>
              <w:t>1160-011-2</w:t>
            </w:r>
            <w:r w:rsidRPr="00B968CE">
              <w:rPr>
                <w:rFonts w:ascii="標楷體" w:eastAsia="標楷體" w:hAnsi="標楷體"/>
                <w:szCs w:val="24"/>
              </w:rPr>
              <w:t>升等</w:t>
            </w:r>
            <w:r w:rsidRPr="00B968CE">
              <w:rPr>
                <w:rFonts w:ascii="標楷體" w:eastAsia="標楷體" w:hAnsi="標楷體" w:hint="eastAsia"/>
                <w:szCs w:val="24"/>
              </w:rPr>
              <w:t>-行政人員升遷</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18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highlight w:val="green"/>
              </w:rPr>
            </w:pPr>
            <w:r w:rsidRPr="00D916F1">
              <w:rPr>
                <w:rFonts w:ascii="標楷體" w:eastAsia="標楷體" w:hAnsi="標楷體" w:hint="eastAsia"/>
                <w:color w:val="000000" w:themeColor="text1"/>
                <w:szCs w:val="24"/>
              </w:rPr>
              <w:t>19</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1160-012</w:t>
            </w:r>
            <w:r w:rsidRPr="00D916F1">
              <w:rPr>
                <w:rFonts w:ascii="標楷體" w:eastAsia="標楷體" w:hAnsi="標楷體"/>
                <w:color w:val="000000" w:themeColor="text1"/>
                <w:szCs w:val="24"/>
              </w:rPr>
              <w:t>外送</w:t>
            </w:r>
            <w:r w:rsidRPr="00D916F1">
              <w:rPr>
                <w:rFonts w:ascii="標楷體" w:eastAsia="標楷體" w:hAnsi="標楷體" w:hint="eastAsia"/>
                <w:color w:val="000000" w:themeColor="text1"/>
                <w:szCs w:val="24"/>
              </w:rPr>
              <w:t>教育訓練</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bl>
    <w:p w:rsidR="009038A6" w:rsidRPr="001B0A44" w:rsidRDefault="009038A6"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1B0A44" w:rsidRDefault="009038A6" w:rsidP="009038A6">
      <w:pPr>
        <w:rPr>
          <w:rFonts w:ascii="標楷體" w:eastAsia="標楷體" w:hAnsi="標楷體"/>
        </w:rPr>
      </w:pPr>
      <w:r w:rsidRPr="001B0A44">
        <w:rPr>
          <w:rFonts w:ascii="標楷體" w:eastAsia="標楷體" w:hAnsi="標楷體"/>
        </w:rPr>
        <w:br w:type="page"/>
      </w:r>
    </w:p>
    <w:p w:rsidR="009038A6" w:rsidRPr="001C7A5C" w:rsidRDefault="009038A6" w:rsidP="009038A6">
      <w:pPr>
        <w:jc w:val="center"/>
        <w:rPr>
          <w:rFonts w:ascii="標楷體" w:eastAsia="標楷體" w:hAnsi="標楷體"/>
          <w:b/>
          <w:sz w:val="32"/>
          <w:szCs w:val="32"/>
        </w:rPr>
      </w:pPr>
      <w:bookmarkStart w:id="83" w:name="_Toc524360494"/>
      <w:r w:rsidRPr="001C7A5C">
        <w:rPr>
          <w:rFonts w:ascii="標楷體" w:eastAsia="標楷體" w:hAnsi="標楷體"/>
          <w:b/>
          <w:sz w:val="32"/>
          <w:szCs w:val="32"/>
        </w:rPr>
        <w:lastRenderedPageBreak/>
        <w:t>佛光大學 人事室 風險圖象</w:t>
      </w:r>
      <w:bookmarkEnd w:id="83"/>
    </w:p>
    <w:p w:rsidR="009038A6" w:rsidRPr="001B0A44" w:rsidRDefault="009038A6" w:rsidP="009038A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911"/>
        <w:gridCol w:w="2464"/>
        <w:gridCol w:w="2465"/>
      </w:tblGrid>
      <w:tr w:rsidR="009038A6" w:rsidRPr="001B0A44" w:rsidTr="009038A6">
        <w:trPr>
          <w:trHeight w:val="500"/>
          <w:jc w:val="center"/>
        </w:trPr>
        <w:tc>
          <w:tcPr>
            <w:tcW w:w="1022" w:type="pct"/>
            <w:shd w:val="clear" w:color="auto" w:fill="D9D9D9"/>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影響</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程度</w:t>
            </w:r>
          </w:p>
        </w:tc>
        <w:tc>
          <w:tcPr>
            <w:tcW w:w="3978" w:type="pct"/>
            <w:gridSpan w:val="3"/>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風險值（風險分布）</w:t>
            </w:r>
          </w:p>
        </w:tc>
      </w:tr>
      <w:tr w:rsidR="009038A6" w:rsidRPr="001B0A44" w:rsidTr="009038A6">
        <w:trPr>
          <w:trHeight w:val="721"/>
          <w:jc w:val="center"/>
        </w:trPr>
        <w:tc>
          <w:tcPr>
            <w:tcW w:w="1022" w:type="pct"/>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非常嚴重（3）</w:t>
            </w:r>
          </w:p>
        </w:tc>
        <w:tc>
          <w:tcPr>
            <w:tcW w:w="1477" w:type="pct"/>
            <w:tcBorders>
              <w:bottom w:val="single" w:sz="4" w:space="0" w:color="auto"/>
            </w:tcBorders>
            <w:shd w:val="clear" w:color="auto" w:fill="auto"/>
            <w:vAlign w:val="center"/>
          </w:tcPr>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3</w:t>
            </w:r>
          </w:p>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（人3,人4-2,</w:t>
            </w:r>
            <w:r w:rsidRPr="001B0A44">
              <w:rPr>
                <w:rFonts w:ascii="標楷體" w:eastAsia="標楷體" w:hAnsi="標楷體"/>
                <w:color w:val="000000" w:themeColor="text1"/>
              </w:rPr>
              <w:t>人7</w:t>
            </w:r>
            <w:r w:rsidRPr="001B0A44">
              <w:rPr>
                <w:rFonts w:ascii="標楷體" w:eastAsia="標楷體" w:hAnsi="標楷體" w:hint="eastAsia"/>
                <w:color w:val="000000" w:themeColor="text1"/>
              </w:rPr>
              <w:t>-2</w:t>
            </w:r>
            <w:r w:rsidRPr="001B0A44">
              <w:rPr>
                <w:rFonts w:ascii="標楷體" w:eastAsia="標楷體" w:hAnsi="標楷體"/>
                <w:color w:val="000000" w:themeColor="text1"/>
              </w:rPr>
              <w:t>,</w:t>
            </w:r>
            <w:r w:rsidRPr="001B0A44">
              <w:rPr>
                <w:rFonts w:ascii="標楷體" w:eastAsia="標楷體" w:hAnsi="標楷體"/>
                <w:color w:val="000000" w:themeColor="text1"/>
                <w:szCs w:val="24"/>
              </w:rPr>
              <w:t>人8-1,人8-2,人9</w:t>
            </w:r>
            <w:r w:rsidRPr="001B0A44">
              <w:rPr>
                <w:rFonts w:ascii="標楷體" w:eastAsia="標楷體" w:hAnsi="標楷體" w:hint="eastAsia"/>
                <w:color w:val="000000" w:themeColor="text1"/>
                <w:szCs w:val="24"/>
              </w:rPr>
              <w:t>-1</w:t>
            </w:r>
            <w:r w:rsidRPr="001B0A44">
              <w:rPr>
                <w:rFonts w:ascii="標楷體" w:eastAsia="標楷體" w:hAnsi="標楷體"/>
                <w:color w:val="000000" w:themeColor="text1"/>
                <w:szCs w:val="24"/>
              </w:rPr>
              <w:t>,</w:t>
            </w:r>
            <w:r w:rsidRPr="001B0A44">
              <w:rPr>
                <w:rFonts w:ascii="標楷體" w:eastAsia="標楷體" w:hAnsi="標楷體" w:hint="eastAsia"/>
                <w:color w:val="000000" w:themeColor="text1"/>
                <w:szCs w:val="24"/>
              </w:rPr>
              <w:t>人9-2,</w:t>
            </w:r>
            <w:r w:rsidRPr="001B0A44">
              <w:rPr>
                <w:rFonts w:ascii="標楷體" w:eastAsia="標楷體" w:hAnsi="標楷體"/>
                <w:color w:val="000000" w:themeColor="text1"/>
                <w:szCs w:val="24"/>
              </w:rPr>
              <w:t>人11-1,人11-2）</w:t>
            </w:r>
          </w:p>
        </w:tc>
        <w:tc>
          <w:tcPr>
            <w:tcW w:w="1250" w:type="pct"/>
            <w:tcBorders>
              <w:right w:val="single" w:sz="4" w:space="0" w:color="auto"/>
            </w:tcBorders>
            <w:shd w:val="clear" w:color="auto" w:fill="BFBFBF"/>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6</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c>
          <w:tcPr>
            <w:tcW w:w="1251" w:type="pct"/>
            <w:tcBorders>
              <w:left w:val="single" w:sz="4" w:space="0" w:color="auto"/>
              <w:bottom w:val="single" w:sz="4" w:space="0" w:color="auto"/>
            </w:tcBorders>
            <w:shd w:val="clear" w:color="auto" w:fill="BFBFBF"/>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9</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r>
      <w:tr w:rsidR="009038A6" w:rsidRPr="001B0A44" w:rsidTr="009038A6">
        <w:trPr>
          <w:trHeight w:val="477"/>
          <w:jc w:val="center"/>
        </w:trPr>
        <w:tc>
          <w:tcPr>
            <w:tcW w:w="1022" w:type="pct"/>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嚴重（2）</w:t>
            </w:r>
          </w:p>
        </w:tc>
        <w:tc>
          <w:tcPr>
            <w:tcW w:w="1477" w:type="pct"/>
            <w:shd w:val="clear" w:color="auto" w:fill="auto"/>
            <w:vAlign w:val="center"/>
          </w:tcPr>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2</w:t>
            </w:r>
          </w:p>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（人4-3,</w:t>
            </w:r>
            <w:r w:rsidRPr="001B0A44">
              <w:rPr>
                <w:rFonts w:ascii="標楷體" w:eastAsia="標楷體" w:hAnsi="標楷體"/>
                <w:color w:val="000000" w:themeColor="text1"/>
              </w:rPr>
              <w:t>人7</w:t>
            </w:r>
            <w:r w:rsidRPr="001B0A44">
              <w:rPr>
                <w:rFonts w:ascii="標楷體" w:eastAsia="標楷體" w:hAnsi="標楷體" w:hint="eastAsia"/>
                <w:color w:val="000000" w:themeColor="text1"/>
              </w:rPr>
              <w:t>-1</w:t>
            </w:r>
            <w:r w:rsidRPr="001B0A44">
              <w:rPr>
                <w:rFonts w:ascii="標楷體" w:eastAsia="標楷體" w:hAnsi="標楷體"/>
                <w:color w:val="000000" w:themeColor="text1"/>
                <w:szCs w:val="24"/>
              </w:rPr>
              <w:t>）</w:t>
            </w:r>
          </w:p>
        </w:tc>
        <w:tc>
          <w:tcPr>
            <w:tcW w:w="1250" w:type="pct"/>
            <w:tcBorders>
              <w:bottom w:val="single" w:sz="4" w:space="0" w:color="auto"/>
            </w:tcBorders>
            <w:shd w:val="clear" w:color="auto" w:fill="FFFFFF"/>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4</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c>
          <w:tcPr>
            <w:tcW w:w="1251" w:type="pct"/>
            <w:shd w:val="clear" w:color="auto" w:fill="BFBFBF"/>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6</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r>
      <w:tr w:rsidR="009038A6" w:rsidRPr="001B0A44" w:rsidTr="009038A6">
        <w:trPr>
          <w:trHeight w:val="659"/>
          <w:jc w:val="center"/>
        </w:trPr>
        <w:tc>
          <w:tcPr>
            <w:tcW w:w="1022" w:type="pct"/>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輕微（1）</w:t>
            </w:r>
          </w:p>
        </w:tc>
        <w:tc>
          <w:tcPr>
            <w:tcW w:w="1477" w:type="pct"/>
            <w:tcBorders>
              <w:bottom w:val="single" w:sz="4" w:space="0" w:color="auto"/>
            </w:tcBorders>
            <w:shd w:val="clear" w:color="auto" w:fill="auto"/>
            <w:vAlign w:val="center"/>
          </w:tcPr>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1</w:t>
            </w:r>
          </w:p>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w:t>
            </w:r>
            <w:r w:rsidRPr="001B0A44">
              <w:rPr>
                <w:rFonts w:ascii="標楷體" w:eastAsia="標楷體" w:hAnsi="標楷體" w:hint="eastAsia"/>
                <w:color w:val="000000" w:themeColor="text1"/>
                <w:szCs w:val="24"/>
              </w:rPr>
              <w:t>人</w:t>
            </w:r>
            <w:r w:rsidRPr="001B0A44">
              <w:rPr>
                <w:rFonts w:ascii="標楷體" w:eastAsia="標楷體" w:hAnsi="標楷體"/>
                <w:color w:val="000000" w:themeColor="text1"/>
                <w:szCs w:val="24"/>
              </w:rPr>
              <w:t>1-1</w:t>
            </w:r>
            <w:r w:rsidRPr="001B0A44">
              <w:rPr>
                <w:rFonts w:ascii="標楷體" w:eastAsia="標楷體" w:hAnsi="標楷體" w:hint="eastAsia"/>
                <w:color w:val="000000" w:themeColor="text1"/>
                <w:szCs w:val="24"/>
              </w:rPr>
              <w:t>,人</w:t>
            </w:r>
            <w:r w:rsidRPr="001B0A44">
              <w:rPr>
                <w:rFonts w:ascii="標楷體" w:eastAsia="標楷體" w:hAnsi="標楷體"/>
                <w:color w:val="000000" w:themeColor="text1"/>
                <w:szCs w:val="24"/>
              </w:rPr>
              <w:t>1-2</w:t>
            </w:r>
            <w:r w:rsidRPr="001B0A44">
              <w:rPr>
                <w:rFonts w:ascii="標楷體" w:eastAsia="標楷體" w:hAnsi="標楷體" w:hint="eastAsia"/>
                <w:color w:val="000000" w:themeColor="text1"/>
                <w:szCs w:val="24"/>
              </w:rPr>
              <w:t>,人</w:t>
            </w:r>
            <w:r w:rsidRPr="001B0A44">
              <w:rPr>
                <w:rFonts w:ascii="標楷體" w:eastAsia="標楷體" w:hAnsi="標楷體"/>
                <w:color w:val="000000" w:themeColor="text1"/>
                <w:szCs w:val="24"/>
              </w:rPr>
              <w:t>2</w:t>
            </w:r>
            <w:r w:rsidRPr="001B0A44">
              <w:rPr>
                <w:rFonts w:ascii="標楷體" w:eastAsia="標楷體" w:hAnsi="標楷體" w:hint="eastAsia"/>
                <w:color w:val="000000" w:themeColor="text1"/>
                <w:szCs w:val="24"/>
              </w:rPr>
              <w:t>,</w:t>
            </w:r>
            <w:r w:rsidRPr="001B0A44">
              <w:rPr>
                <w:rFonts w:ascii="標楷體" w:eastAsia="標楷體" w:hAnsi="標楷體" w:hint="eastAsia"/>
                <w:szCs w:val="24"/>
              </w:rPr>
              <w:t>人</w:t>
            </w:r>
            <w:r w:rsidRPr="001B0A44">
              <w:rPr>
                <w:rFonts w:ascii="標楷體" w:eastAsia="標楷體" w:hAnsi="標楷體"/>
                <w:szCs w:val="24"/>
              </w:rPr>
              <w:t>4-1</w:t>
            </w:r>
            <w:r w:rsidRPr="001B0A44">
              <w:rPr>
                <w:rFonts w:ascii="標楷體" w:eastAsia="標楷體" w:hAnsi="標楷體" w:hint="eastAsia"/>
                <w:color w:val="000000" w:themeColor="text1"/>
                <w:szCs w:val="24"/>
              </w:rPr>
              <w:t>,</w:t>
            </w:r>
            <w:r w:rsidRPr="001B0A44">
              <w:rPr>
                <w:rFonts w:ascii="標楷體" w:eastAsia="標楷體" w:hAnsi="標楷體"/>
                <w:color w:val="000000" w:themeColor="text1"/>
                <w:szCs w:val="24"/>
              </w:rPr>
              <w:t>人5,人6</w:t>
            </w:r>
            <w:r w:rsidRPr="001B0A44">
              <w:rPr>
                <w:rFonts w:ascii="標楷體" w:eastAsia="標楷體" w:hAnsi="標楷體" w:hint="eastAsia"/>
                <w:color w:val="000000" w:themeColor="text1"/>
                <w:szCs w:val="24"/>
              </w:rPr>
              <w:t>,</w:t>
            </w:r>
            <w:r w:rsidRPr="001B0A44">
              <w:rPr>
                <w:rFonts w:ascii="標楷體" w:eastAsia="標楷體" w:hAnsi="標楷體" w:hint="eastAsia"/>
                <w:szCs w:val="24"/>
              </w:rPr>
              <w:t>人</w:t>
            </w:r>
            <w:r w:rsidRPr="001B0A44">
              <w:rPr>
                <w:rFonts w:ascii="標楷體" w:eastAsia="標楷體" w:hAnsi="標楷體"/>
                <w:szCs w:val="24"/>
              </w:rPr>
              <w:t>10</w:t>
            </w:r>
            <w:r w:rsidRPr="001B0A44">
              <w:rPr>
                <w:rFonts w:ascii="標楷體" w:eastAsia="標楷體" w:hAnsi="標楷體" w:hint="eastAsia"/>
                <w:color w:val="000000" w:themeColor="text1"/>
                <w:szCs w:val="24"/>
              </w:rPr>
              <w:t>,</w:t>
            </w:r>
            <w:r w:rsidRPr="001B0A44">
              <w:rPr>
                <w:rFonts w:ascii="標楷體" w:eastAsia="標楷體" w:hAnsi="標楷體" w:hint="eastAsia"/>
                <w:szCs w:val="24"/>
              </w:rPr>
              <w:t>人</w:t>
            </w:r>
            <w:r w:rsidRPr="001B0A44">
              <w:rPr>
                <w:rFonts w:ascii="標楷體" w:eastAsia="標楷體" w:hAnsi="標楷體"/>
                <w:szCs w:val="24"/>
              </w:rPr>
              <w:t>12</w:t>
            </w:r>
            <w:r w:rsidRPr="001B0A44">
              <w:rPr>
                <w:rFonts w:ascii="標楷體" w:eastAsia="標楷體" w:hAnsi="標楷體"/>
                <w:color w:val="000000" w:themeColor="text1"/>
                <w:szCs w:val="24"/>
              </w:rPr>
              <w:t>）</w:t>
            </w:r>
          </w:p>
        </w:tc>
        <w:tc>
          <w:tcPr>
            <w:tcW w:w="1250" w:type="pct"/>
            <w:shd w:val="clear" w:color="auto" w:fill="auto"/>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2</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c>
          <w:tcPr>
            <w:tcW w:w="1251" w:type="pct"/>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3</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r>
      <w:tr w:rsidR="009038A6" w:rsidRPr="001B0A44" w:rsidTr="009038A6">
        <w:trPr>
          <w:trHeight w:val="556"/>
          <w:jc w:val="center"/>
        </w:trPr>
        <w:tc>
          <w:tcPr>
            <w:tcW w:w="1022" w:type="pct"/>
            <w:tcBorders>
              <w:top w:val="nil"/>
              <w:left w:val="nil"/>
              <w:bottom w:val="nil"/>
              <w:right w:val="single" w:sz="4" w:space="0" w:color="auto"/>
            </w:tcBorders>
            <w:vAlign w:val="center"/>
          </w:tcPr>
          <w:p w:rsidR="009038A6" w:rsidRPr="001B0A44" w:rsidRDefault="009038A6" w:rsidP="009038A6">
            <w:pPr>
              <w:jc w:val="center"/>
              <w:rPr>
                <w:rFonts w:ascii="標楷體" w:eastAsia="標楷體" w:hAnsi="標楷體"/>
                <w:szCs w:val="24"/>
              </w:rPr>
            </w:pPr>
          </w:p>
        </w:tc>
        <w:tc>
          <w:tcPr>
            <w:tcW w:w="1477" w:type="pct"/>
            <w:tcBorders>
              <w:left w:val="single" w:sz="4" w:space="0" w:color="auto"/>
            </w:tcBorders>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幾乎不可能（1）</w:t>
            </w:r>
          </w:p>
        </w:tc>
        <w:tc>
          <w:tcPr>
            <w:tcW w:w="1250" w:type="pct"/>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可能（2）</w:t>
            </w:r>
          </w:p>
        </w:tc>
        <w:tc>
          <w:tcPr>
            <w:tcW w:w="1251" w:type="pct"/>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幾乎確定（3）</w:t>
            </w:r>
          </w:p>
        </w:tc>
      </w:tr>
      <w:tr w:rsidR="009038A6" w:rsidRPr="001B0A44" w:rsidTr="009038A6">
        <w:trPr>
          <w:trHeight w:val="540"/>
          <w:jc w:val="center"/>
        </w:trPr>
        <w:tc>
          <w:tcPr>
            <w:tcW w:w="1022" w:type="pct"/>
            <w:tcBorders>
              <w:top w:val="nil"/>
              <w:left w:val="nil"/>
              <w:bottom w:val="nil"/>
              <w:right w:val="single" w:sz="4" w:space="0" w:color="auto"/>
            </w:tcBorders>
            <w:vAlign w:val="center"/>
          </w:tcPr>
          <w:p w:rsidR="009038A6" w:rsidRPr="001B0A44" w:rsidRDefault="009038A6" w:rsidP="009038A6">
            <w:pPr>
              <w:jc w:val="center"/>
              <w:rPr>
                <w:rFonts w:ascii="標楷體" w:eastAsia="標楷體" w:hAnsi="標楷體"/>
                <w:szCs w:val="24"/>
              </w:rPr>
            </w:pPr>
          </w:p>
        </w:tc>
        <w:tc>
          <w:tcPr>
            <w:tcW w:w="3978" w:type="pct"/>
            <w:gridSpan w:val="3"/>
            <w:tcBorders>
              <w:left w:val="single" w:sz="4" w:space="0" w:color="auto"/>
            </w:tcBorders>
            <w:shd w:val="clear" w:color="auto" w:fill="BFBFBF"/>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發生機率</w:t>
            </w:r>
          </w:p>
        </w:tc>
      </w:tr>
    </w:tbl>
    <w:p w:rsidR="009038A6" w:rsidRPr="001B0A44" w:rsidRDefault="009038A6" w:rsidP="009038A6">
      <w:pPr>
        <w:spacing w:line="480" w:lineRule="exact"/>
        <w:jc w:val="right"/>
        <w:rPr>
          <w:rFonts w:ascii="標楷體" w:eastAsia="標楷體" w:hAnsi="標楷體"/>
          <w:sz w:val="32"/>
          <w:szCs w:val="32"/>
        </w:rPr>
      </w:pPr>
    </w:p>
    <w:p w:rsidR="007D3288" w:rsidRDefault="009038A6" w:rsidP="009038A6">
      <w:pPr>
        <w:rPr>
          <w:rFonts w:ascii="新細明體" w:eastAsia="新細明體" w:hAnsi="新細明體"/>
          <w:b/>
          <w:sz w:val="16"/>
          <w:szCs w:val="16"/>
        </w:rPr>
      </w:pPr>
      <w:r w:rsidRPr="001B0A44">
        <w:rPr>
          <w:rFonts w:ascii="標楷體" w:eastAsia="標楷體" w:hAnsi="標楷體"/>
          <w:sz w:val="28"/>
          <w:szCs w:val="28"/>
        </w:rPr>
        <w:t>人事室現有內控項目經風險分析後，屬風險等級高者</w:t>
      </w:r>
      <w:r w:rsidRPr="001B0A44">
        <w:rPr>
          <w:rFonts w:ascii="標楷體" w:eastAsia="標楷體" w:hAnsi="標楷體"/>
          <w:sz w:val="28"/>
          <w:szCs w:val="28"/>
          <w:u w:val="single"/>
        </w:rPr>
        <w:t xml:space="preserve"> 0 </w:t>
      </w:r>
      <w:r w:rsidRPr="001B0A44">
        <w:rPr>
          <w:rFonts w:ascii="標楷體" w:eastAsia="標楷體" w:hAnsi="標楷體"/>
          <w:sz w:val="28"/>
          <w:szCs w:val="28"/>
        </w:rPr>
        <w:t>項，風險等級中者</w:t>
      </w:r>
      <w:r w:rsidRPr="001B0A44">
        <w:rPr>
          <w:rFonts w:ascii="標楷體" w:eastAsia="標楷體" w:hAnsi="標楷體"/>
          <w:sz w:val="28"/>
          <w:szCs w:val="28"/>
          <w:u w:val="single"/>
        </w:rPr>
        <w:t xml:space="preserve"> </w:t>
      </w:r>
      <w:r w:rsidRPr="001B0A44">
        <w:rPr>
          <w:rFonts w:ascii="標楷體" w:eastAsia="標楷體" w:hAnsi="標楷體" w:hint="eastAsia"/>
          <w:sz w:val="28"/>
          <w:szCs w:val="28"/>
          <w:u w:val="single"/>
        </w:rPr>
        <w:t>9</w:t>
      </w:r>
      <w:r w:rsidRPr="001B0A44">
        <w:rPr>
          <w:rFonts w:ascii="標楷體" w:eastAsia="標楷體" w:hAnsi="標楷體"/>
          <w:sz w:val="28"/>
          <w:szCs w:val="28"/>
          <w:u w:val="single"/>
        </w:rPr>
        <w:t xml:space="preserve"> </w:t>
      </w:r>
      <w:r w:rsidRPr="001B0A44">
        <w:rPr>
          <w:rFonts w:ascii="標楷體" w:eastAsia="標楷體" w:hAnsi="標楷體"/>
          <w:sz w:val="28"/>
          <w:szCs w:val="28"/>
        </w:rPr>
        <w:t>項，風險等級低者</w:t>
      </w:r>
      <w:r w:rsidRPr="001B0A44">
        <w:rPr>
          <w:rFonts w:ascii="標楷體" w:eastAsia="標楷體" w:hAnsi="標楷體"/>
          <w:color w:val="000000" w:themeColor="text1"/>
          <w:sz w:val="28"/>
          <w:szCs w:val="28"/>
          <w:u w:val="single"/>
        </w:rPr>
        <w:t xml:space="preserve"> </w:t>
      </w:r>
      <w:r w:rsidRPr="001B0A44">
        <w:rPr>
          <w:rFonts w:ascii="標楷體" w:eastAsia="標楷體" w:hAnsi="標楷體" w:hint="eastAsia"/>
          <w:color w:val="000000" w:themeColor="text1"/>
          <w:sz w:val="28"/>
          <w:szCs w:val="28"/>
          <w:u w:val="single"/>
        </w:rPr>
        <w:t>10</w:t>
      </w:r>
      <w:r w:rsidRPr="001B0A44">
        <w:rPr>
          <w:rFonts w:ascii="標楷體" w:eastAsia="標楷體" w:hAnsi="標楷體"/>
          <w:color w:val="000000" w:themeColor="text1"/>
          <w:sz w:val="28"/>
          <w:szCs w:val="28"/>
          <w:u w:val="single"/>
        </w:rPr>
        <w:t xml:space="preserve"> </w:t>
      </w:r>
      <w:r w:rsidRPr="001B0A44">
        <w:rPr>
          <w:rFonts w:ascii="標楷體" w:eastAsia="標楷體" w:hAnsi="標楷體"/>
          <w:sz w:val="28"/>
          <w:szCs w:val="28"/>
        </w:rPr>
        <w:t>項。</w:t>
      </w:r>
    </w:p>
    <w:p w:rsidR="007D3288" w:rsidRDefault="009038A6" w:rsidP="007D3288">
      <w:pPr>
        <w:jc w:val="right"/>
        <w:rPr>
          <w:rStyle w:val="a5"/>
          <w:rFonts w:ascii="標楷體" w:eastAsia="標楷體" w:hAnsi="標楷體"/>
          <w:sz w:val="16"/>
          <w:szCs w:val="16"/>
          <w:u w:val="none"/>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Default="009038A6" w:rsidP="00AC0CF4">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9038A6" w:rsidRPr="008D5179" w:rsidRDefault="009038A6" w:rsidP="009038A6">
      <w:pPr>
        <w:widowControl/>
        <w:jc w:val="center"/>
        <w:rPr>
          <w:rFonts w:ascii="標楷體" w:eastAsia="標楷體" w:hAnsi="標楷體" w:cs="Times New Roman"/>
          <w:b/>
          <w:sz w:val="28"/>
          <w:szCs w:val="28"/>
        </w:rPr>
      </w:pPr>
      <w:r w:rsidRPr="008D5179">
        <w:rPr>
          <w:rFonts w:ascii="標楷體" w:eastAsia="標楷體" w:hAnsi="標楷體" w:cs="Times New Roman" w:hint="eastAsia"/>
          <w:sz w:val="36"/>
          <w:szCs w:val="36"/>
        </w:rPr>
        <w:lastRenderedPageBreak/>
        <w:t>佛光大學內部控制文件制訂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82"/>
        <w:gridCol w:w="1301"/>
        <w:gridCol w:w="1082"/>
        <w:gridCol w:w="1106"/>
      </w:tblGrid>
      <w:tr w:rsidR="009038A6" w:rsidRPr="008D5179" w:rsidTr="009038A6">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28" w:type="pct"/>
            <w:tcBorders>
              <w:top w:val="single" w:sz="12"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cs="Times New Roman"/>
                <w:b/>
                <w:sz w:val="28"/>
                <w:szCs w:val="28"/>
              </w:rPr>
            </w:pPr>
            <w:bookmarkStart w:id="84" w:name="出勤出勤"/>
            <w:r w:rsidRPr="008D5179">
              <w:rPr>
                <w:rFonts w:ascii="標楷體" w:eastAsia="標楷體" w:hAnsi="標楷體" w:cs="Times New Roman" w:hint="eastAsia"/>
                <w:b/>
                <w:sz w:val="28"/>
                <w:szCs w:val="28"/>
              </w:rPr>
              <w:t>1160-001-1</w:t>
            </w:r>
            <w:bookmarkStart w:id="85" w:name="出勤"/>
            <w:r w:rsidRPr="008D5179">
              <w:rPr>
                <w:rFonts w:ascii="標楷體" w:eastAsia="標楷體" w:hAnsi="標楷體" w:cs="Times New Roman"/>
                <w:b/>
                <w:sz w:val="28"/>
                <w:szCs w:val="28"/>
              </w:rPr>
              <w:t>出勤</w:t>
            </w:r>
            <w:r w:rsidRPr="008D5179">
              <w:rPr>
                <w:rFonts w:ascii="標楷體" w:eastAsia="標楷體" w:hAnsi="標楷體" w:cs="Times New Roman" w:hint="eastAsia"/>
                <w:b/>
                <w:sz w:val="28"/>
                <w:szCs w:val="28"/>
              </w:rPr>
              <w:t>-出勤</w:t>
            </w:r>
            <w:bookmarkEnd w:id="84"/>
            <w:bookmarkEnd w:id="85"/>
          </w:p>
        </w:tc>
        <w:tc>
          <w:tcPr>
            <w:tcW w:w="660" w:type="pct"/>
            <w:tcBorders>
              <w:top w:val="single" w:sz="12"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單位</w:t>
            </w:r>
          </w:p>
        </w:tc>
        <w:tc>
          <w:tcPr>
            <w:tcW w:w="1110" w:type="pct"/>
            <w:gridSpan w:val="2"/>
            <w:tcBorders>
              <w:top w:val="single" w:sz="12"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人事室</w:t>
            </w: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版次</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文件制訂</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修訂內容</w:t>
            </w: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制</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修訂日期</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修訂人</w:t>
            </w:r>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秘書室確認欄</w:t>
            </w: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szCs w:val="24"/>
              </w:rPr>
              <w:t>1</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cs="Times New Roman"/>
                <w:szCs w:val="24"/>
              </w:rPr>
            </w:pPr>
          </w:p>
          <w:p w:rsidR="009038A6" w:rsidRPr="008D5179" w:rsidRDefault="009038A6" w:rsidP="009038A6">
            <w:pPr>
              <w:spacing w:line="0" w:lineRule="atLeast"/>
              <w:jc w:val="both"/>
              <w:rPr>
                <w:rFonts w:ascii="標楷體" w:eastAsia="標楷體" w:hAnsi="標楷體" w:cs="Times New Roman"/>
                <w:szCs w:val="24"/>
              </w:rPr>
            </w:pPr>
            <w:r w:rsidRPr="008D5179">
              <w:rPr>
                <w:rFonts w:ascii="標楷體" w:eastAsia="標楷體" w:hAnsi="標楷體" w:cs="Times New Roman" w:hint="eastAsia"/>
                <w:szCs w:val="24"/>
              </w:rPr>
              <w:t>新訂</w:t>
            </w:r>
          </w:p>
          <w:p w:rsidR="009038A6" w:rsidRPr="008D5179" w:rsidRDefault="009038A6" w:rsidP="009038A6">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100.3月</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陳美華</w:t>
            </w:r>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2</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536191">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1.修</w:t>
            </w:r>
            <w:r>
              <w:rPr>
                <w:rFonts w:ascii="標楷體" w:eastAsia="標楷體" w:hAnsi="標楷體" w:cs="Times New Roman" w:hint="eastAsia"/>
                <w:szCs w:val="24"/>
              </w:rPr>
              <w:t>訂</w:t>
            </w:r>
            <w:r w:rsidRPr="008D5179">
              <w:rPr>
                <w:rFonts w:ascii="標楷體" w:eastAsia="標楷體" w:hAnsi="標楷體" w:cs="Times New Roman" w:hint="eastAsia"/>
                <w:szCs w:val="24"/>
              </w:rPr>
              <w:t>原因：文字補正、系統更改。</w:t>
            </w:r>
          </w:p>
          <w:p w:rsidR="009038A6" w:rsidRPr="008D5179" w:rsidRDefault="009038A6" w:rsidP="00536191">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2.修正處：</w:t>
            </w:r>
          </w:p>
          <w:p w:rsidR="009038A6" w:rsidRPr="008D5179" w:rsidRDefault="009038A6" w:rsidP="00536191">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（1）流程圖變更。</w:t>
            </w:r>
          </w:p>
          <w:p w:rsidR="009038A6" w:rsidRPr="008D5179" w:rsidRDefault="009038A6" w:rsidP="00536191">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（2）作業程序</w:t>
            </w:r>
            <w:r w:rsidR="00536191">
              <w:rPr>
                <w:rFonts w:ascii="標楷體" w:eastAsia="標楷體" w:hAnsi="標楷體" w:cs="Times New Roman" w:hint="eastAsia"/>
                <w:color w:val="000000" w:themeColor="text1"/>
                <w:szCs w:val="24"/>
              </w:rPr>
              <w:t>修改</w:t>
            </w:r>
            <w:r w:rsidRPr="008D5179">
              <w:rPr>
                <w:rFonts w:ascii="標楷體" w:eastAsia="標楷體" w:hAnsi="標楷體" w:cs="Times New Roman" w:hint="eastAsia"/>
                <w:szCs w:val="24"/>
              </w:rPr>
              <w:t>2.3.1.、2.3.4.、2.3.5.</w:t>
            </w:r>
            <w:r w:rsidR="00536191">
              <w:rPr>
                <w:rFonts w:ascii="標楷體" w:eastAsia="標楷體" w:hAnsi="標楷體" w:cs="Times New Roman" w:hint="eastAsia"/>
                <w:szCs w:val="24"/>
              </w:rPr>
              <w:t>及</w:t>
            </w:r>
            <w:r w:rsidRPr="008D5179">
              <w:rPr>
                <w:rFonts w:ascii="標楷體" w:eastAsia="標楷體" w:hAnsi="標楷體" w:cs="Times New Roman" w:hint="eastAsia"/>
                <w:szCs w:val="24"/>
              </w:rPr>
              <w:t>2.3.6.。</w:t>
            </w: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3月</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3</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536191">
            <w:pPr>
              <w:spacing w:line="0" w:lineRule="atLeast"/>
              <w:ind w:left="240" w:hangingChars="100" w:hanging="240"/>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9038A6" w:rsidRPr="008D5179" w:rsidRDefault="009038A6" w:rsidP="00536191">
            <w:pPr>
              <w:spacing w:line="0" w:lineRule="atLeast"/>
              <w:ind w:left="240" w:hangingChars="100" w:hanging="240"/>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9038A6" w:rsidRDefault="009038A6" w:rsidP="00536191">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9038A6" w:rsidRPr="008D5179" w:rsidRDefault="009038A6" w:rsidP="00536191">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11月</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536191">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9038A6" w:rsidRPr="008D5179" w:rsidRDefault="009038A6" w:rsidP="00536191">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5</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3310F6" w:rsidRDefault="009038A6" w:rsidP="00536191">
            <w:pPr>
              <w:spacing w:line="0" w:lineRule="atLeast"/>
              <w:ind w:left="240" w:hangingChars="100" w:hanging="24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1.修訂原因：</w:t>
            </w:r>
            <w:r w:rsidRPr="003310F6">
              <w:rPr>
                <w:rFonts w:ascii="標楷體" w:eastAsia="標楷體" w:hAnsi="標楷體" w:hint="eastAsia"/>
                <w:color w:val="000000" w:themeColor="text1"/>
                <w:szCs w:val="24"/>
              </w:rPr>
              <w:t>依本校「</w:t>
            </w:r>
            <w:r w:rsidRPr="003310F6">
              <w:rPr>
                <w:rFonts w:ascii="標楷體" w:eastAsia="標楷體" w:hAnsi="標楷體" w:hint="eastAsia"/>
                <w:color w:val="000000" w:themeColor="text1"/>
              </w:rPr>
              <w:t>行政人員辦公出勤管理辦法」修正</w:t>
            </w:r>
            <w:r w:rsidRPr="003310F6">
              <w:rPr>
                <w:rFonts w:ascii="標楷體" w:eastAsia="標楷體" w:hAnsi="標楷體" w:cs="Times New Roman" w:hint="eastAsia"/>
                <w:color w:val="000000" w:themeColor="text1"/>
                <w:szCs w:val="24"/>
              </w:rPr>
              <w:t>。</w:t>
            </w:r>
          </w:p>
          <w:p w:rsidR="009038A6" w:rsidRPr="003310F6" w:rsidRDefault="009038A6" w:rsidP="00536191">
            <w:pPr>
              <w:spacing w:line="0" w:lineRule="atLeast"/>
              <w:ind w:left="240" w:hangingChars="100" w:hanging="24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2.修正處：</w:t>
            </w:r>
          </w:p>
          <w:p w:rsidR="009038A6" w:rsidRPr="003310F6" w:rsidRDefault="009038A6" w:rsidP="00AE04CA">
            <w:pPr>
              <w:spacing w:line="0" w:lineRule="atLeast"/>
              <w:ind w:leftChars="100" w:left="840" w:hangingChars="250" w:hanging="60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（1）流程圖</w:t>
            </w:r>
            <w:r w:rsidR="00E60A6A">
              <w:rPr>
                <w:rFonts w:ascii="標楷體" w:eastAsia="標楷體" w:hAnsi="標楷體" w:cs="Times New Roman" w:hint="eastAsia"/>
                <w:color w:val="000000" w:themeColor="text1"/>
                <w:szCs w:val="24"/>
              </w:rPr>
              <w:t>重新繪製</w:t>
            </w:r>
            <w:r w:rsidRPr="003310F6">
              <w:rPr>
                <w:rFonts w:ascii="標楷體" w:eastAsia="標楷體" w:hAnsi="標楷體" w:cs="Times New Roman" w:hint="eastAsia"/>
                <w:color w:val="000000" w:themeColor="text1"/>
                <w:szCs w:val="24"/>
              </w:rPr>
              <w:t>。</w:t>
            </w:r>
          </w:p>
          <w:p w:rsidR="009038A6" w:rsidRDefault="009038A6" w:rsidP="00BC182A">
            <w:pPr>
              <w:spacing w:line="0" w:lineRule="atLeast"/>
              <w:ind w:leftChars="100" w:left="840" w:hangingChars="250" w:hanging="600"/>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（2）作業程序</w:t>
            </w:r>
            <w:r w:rsidR="00536191">
              <w:rPr>
                <w:rFonts w:ascii="標楷體" w:eastAsia="標楷體" w:hAnsi="標楷體" w:cs="Times New Roman" w:hint="eastAsia"/>
                <w:color w:val="000000" w:themeColor="text1"/>
                <w:szCs w:val="24"/>
              </w:rPr>
              <w:t>修改</w:t>
            </w:r>
            <w:r w:rsidR="00BC182A">
              <w:rPr>
                <w:rFonts w:ascii="標楷體" w:eastAsia="標楷體" w:hAnsi="標楷體" w:cs="Times New Roman" w:hint="eastAsia"/>
                <w:color w:val="000000" w:themeColor="text1"/>
                <w:szCs w:val="24"/>
              </w:rPr>
              <w:t>2.1.1.、2.2.1.、</w:t>
            </w:r>
            <w:r w:rsidRPr="003310F6">
              <w:rPr>
                <w:rFonts w:ascii="標楷體" w:eastAsia="標楷體" w:hAnsi="標楷體" w:cs="Times New Roman" w:hint="eastAsia"/>
                <w:color w:val="000000" w:themeColor="text1"/>
                <w:szCs w:val="24"/>
              </w:rPr>
              <w:t>2.3.1.、2.3.</w:t>
            </w:r>
            <w:r w:rsidR="00536191">
              <w:rPr>
                <w:rFonts w:ascii="標楷體" w:eastAsia="標楷體" w:hAnsi="標楷體" w:cs="Times New Roman" w:hint="eastAsia"/>
                <w:color w:val="000000" w:themeColor="text1"/>
                <w:szCs w:val="24"/>
              </w:rPr>
              <w:t>2</w:t>
            </w:r>
            <w:r w:rsidRPr="003310F6">
              <w:rPr>
                <w:rFonts w:ascii="標楷體" w:eastAsia="標楷體" w:hAnsi="標楷體" w:cs="Times New Roman" w:hint="eastAsia"/>
                <w:color w:val="000000" w:themeColor="text1"/>
                <w:szCs w:val="24"/>
              </w:rPr>
              <w:t>.、2.3.</w:t>
            </w:r>
            <w:r w:rsidR="00536191">
              <w:rPr>
                <w:rFonts w:ascii="標楷體" w:eastAsia="標楷體" w:hAnsi="標楷體" w:cs="Times New Roman" w:hint="eastAsia"/>
                <w:color w:val="000000" w:themeColor="text1"/>
                <w:szCs w:val="24"/>
              </w:rPr>
              <w:t>3</w:t>
            </w:r>
            <w:r w:rsidRPr="003310F6">
              <w:rPr>
                <w:rFonts w:ascii="標楷體" w:eastAsia="標楷體" w:hAnsi="標楷體" w:cs="Times New Roman" w:hint="eastAsia"/>
                <w:color w:val="000000" w:themeColor="text1"/>
                <w:szCs w:val="24"/>
              </w:rPr>
              <w:t>.</w:t>
            </w:r>
            <w:r w:rsidR="00536191">
              <w:rPr>
                <w:rFonts w:ascii="標楷體" w:eastAsia="標楷體" w:hAnsi="標楷體" w:cs="Times New Roman" w:hint="eastAsia"/>
                <w:color w:val="000000" w:themeColor="text1"/>
                <w:szCs w:val="24"/>
              </w:rPr>
              <w:t>及2.3.5.</w:t>
            </w:r>
            <w:r w:rsidRPr="003310F6">
              <w:rPr>
                <w:rFonts w:ascii="標楷體" w:eastAsia="標楷體" w:hAnsi="標楷體" w:cs="Times New Roman" w:hint="eastAsia"/>
                <w:color w:val="000000" w:themeColor="text1"/>
                <w:szCs w:val="24"/>
              </w:rPr>
              <w:t>。</w:t>
            </w:r>
          </w:p>
          <w:p w:rsidR="00536191" w:rsidRDefault="00536191" w:rsidP="00AE04CA">
            <w:pPr>
              <w:spacing w:line="0" w:lineRule="atLeast"/>
              <w:ind w:leftChars="100" w:left="840" w:hangingChars="250" w:hanging="60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3</w:t>
            </w: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使用表單修改4.1.。</w:t>
            </w:r>
          </w:p>
          <w:p w:rsidR="00536191" w:rsidRPr="003310F6" w:rsidRDefault="00536191" w:rsidP="00AE04CA">
            <w:pPr>
              <w:spacing w:line="0" w:lineRule="atLeast"/>
              <w:ind w:leftChars="100" w:left="840" w:hangingChars="250" w:hanging="60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4</w:t>
            </w: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依據及相關文件修改5.1.。</w:t>
            </w: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107.10月</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楊沛晴</w:t>
            </w:r>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6" w:space="0" w:color="auto"/>
              <w:right w:val="single" w:sz="6" w:space="0" w:color="auto"/>
            </w:tcBorders>
            <w:vAlign w:val="center"/>
          </w:tcPr>
          <w:p w:rsidR="009038A6" w:rsidRDefault="009038A6" w:rsidP="009038A6">
            <w:pPr>
              <w:spacing w:line="0" w:lineRule="atLeast"/>
              <w:jc w:val="both"/>
              <w:rPr>
                <w:rFonts w:ascii="標楷體" w:eastAsia="標楷體" w:hAnsi="標楷體" w:cs="Times New Roman"/>
                <w:szCs w:val="24"/>
              </w:rPr>
            </w:pPr>
          </w:p>
          <w:p w:rsidR="009038A6" w:rsidRDefault="009038A6" w:rsidP="009038A6">
            <w:pPr>
              <w:spacing w:line="0" w:lineRule="atLeast"/>
              <w:jc w:val="both"/>
              <w:rPr>
                <w:rFonts w:ascii="標楷體" w:eastAsia="標楷體" w:hAnsi="標楷體" w:cs="Times New Roman"/>
                <w:szCs w:val="24"/>
              </w:rPr>
            </w:pPr>
          </w:p>
          <w:p w:rsidR="009038A6" w:rsidRPr="008D5179" w:rsidRDefault="009038A6" w:rsidP="009038A6">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12"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cs="Times New Roman"/>
                <w:szCs w:val="24"/>
              </w:rPr>
            </w:pPr>
          </w:p>
          <w:p w:rsidR="009038A6" w:rsidRPr="008D5179" w:rsidRDefault="009038A6" w:rsidP="009038A6">
            <w:pPr>
              <w:spacing w:line="0" w:lineRule="atLeast"/>
              <w:jc w:val="both"/>
              <w:rPr>
                <w:rFonts w:ascii="標楷體" w:eastAsia="標楷體" w:hAnsi="標楷體" w:cs="Times New Roman"/>
                <w:szCs w:val="24"/>
              </w:rPr>
            </w:pPr>
          </w:p>
          <w:p w:rsidR="009038A6" w:rsidRPr="008D5179" w:rsidRDefault="009038A6" w:rsidP="009038A6">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12"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12"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bl>
    <w:p w:rsidR="009038A6" w:rsidRPr="008D5179" w:rsidRDefault="00AC0CF4"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536191" w:rsidP="009038A6">
      <w:pPr>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20704" behindDoc="0" locked="0" layoutInCell="1" allowOverlap="1" wp14:anchorId="4EB3D415" wp14:editId="63DC15C0">
                <wp:simplePos x="0" y="0"/>
                <wp:positionH relativeFrom="column">
                  <wp:posOffset>4262755</wp:posOffset>
                </wp:positionH>
                <wp:positionV relativeFrom="paragraph">
                  <wp:posOffset>160005</wp:posOffset>
                </wp:positionV>
                <wp:extent cx="2057400"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644AF7" w:rsidRDefault="007630AB" w:rsidP="009038A6">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644AF7" w:rsidRDefault="007630AB" w:rsidP="009038A6">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335.65pt;margin-top:12.6pt;width:162pt;height: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4atg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QKE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" filled="f" stroked="f">
                <v:textbox>
                  <w:txbxContent>
                    <w:p w:rsidR="004F4A57" w:rsidRPr="00644AF7" w:rsidRDefault="004F4A57" w:rsidP="009038A6">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644AF7" w:rsidRDefault="004F4A57" w:rsidP="009038A6">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v:shape>
            </w:pict>
          </mc:Fallback>
        </mc:AlternateContent>
      </w:r>
      <w:r w:rsidR="009038A6"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AC0CF4">
        <w:trPr>
          <w:jc w:val="center"/>
        </w:trPr>
        <w:tc>
          <w:tcPr>
            <w:tcW w:w="2249"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AC0CF4">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szCs w:val="24"/>
              </w:rPr>
            </w:pPr>
            <w:r w:rsidRPr="008D5179">
              <w:rPr>
                <w:rFonts w:ascii="標楷體" w:eastAsia="標楷體" w:hAnsi="標楷體"/>
                <w:b/>
                <w:szCs w:val="24"/>
              </w:rPr>
              <w:t>出勤</w:t>
            </w:r>
          </w:p>
          <w:p w:rsidR="009038A6" w:rsidRPr="008D5179" w:rsidRDefault="009038A6" w:rsidP="009038A6">
            <w:pPr>
              <w:spacing w:line="0" w:lineRule="atLeast"/>
              <w:jc w:val="center"/>
              <w:rPr>
                <w:rFonts w:ascii="標楷體" w:eastAsia="標楷體" w:hAnsi="標楷體"/>
                <w:b/>
                <w:color w:val="000000" w:themeColor="text1"/>
              </w:rPr>
            </w:pPr>
            <w:r w:rsidRPr="008D5179">
              <w:rPr>
                <w:rFonts w:ascii="標楷體" w:eastAsia="標楷體" w:hAnsi="標楷體" w:hint="eastAsia"/>
                <w:b/>
                <w:szCs w:val="24"/>
              </w:rPr>
              <w:t>出勤</w:t>
            </w:r>
          </w:p>
        </w:tc>
        <w:tc>
          <w:tcPr>
            <w:tcW w:w="934"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1160-001-1</w:t>
            </w:r>
          </w:p>
        </w:tc>
        <w:tc>
          <w:tcPr>
            <w:tcW w:w="660" w:type="pct"/>
            <w:tcBorders>
              <w:bottom w:val="single" w:sz="12" w:space="0" w:color="auto"/>
            </w:tcBorders>
            <w:vAlign w:val="center"/>
          </w:tcPr>
          <w:p w:rsidR="009038A6" w:rsidRPr="00D745CC" w:rsidRDefault="00536191" w:rsidP="009038A6">
            <w:pPr>
              <w:spacing w:line="0" w:lineRule="atLeast"/>
              <w:jc w:val="center"/>
              <w:rPr>
                <w:rFonts w:ascii="標楷體" w:eastAsia="標楷體" w:hAnsi="標楷體"/>
                <w:sz w:val="20"/>
              </w:rPr>
            </w:pPr>
            <w:r w:rsidRPr="00D745CC">
              <w:rPr>
                <w:rFonts w:ascii="標楷體" w:eastAsia="標楷體" w:hAnsi="標楷體" w:hint="eastAsia"/>
                <w:sz w:val="20"/>
              </w:rPr>
              <w:t>05</w:t>
            </w:r>
            <w:r w:rsidR="009038A6" w:rsidRPr="00D745CC">
              <w:rPr>
                <w:rFonts w:ascii="標楷體" w:eastAsia="標楷體" w:hAnsi="標楷體"/>
                <w:sz w:val="20"/>
              </w:rPr>
              <w:t>/</w:t>
            </w:r>
          </w:p>
          <w:p w:rsidR="009038A6" w:rsidRPr="00D745CC" w:rsidRDefault="00536191" w:rsidP="009038A6">
            <w:pPr>
              <w:spacing w:line="0" w:lineRule="atLeast"/>
              <w:jc w:val="center"/>
              <w:rPr>
                <w:rFonts w:ascii="標楷體" w:eastAsia="標楷體" w:hAnsi="標楷體"/>
                <w:sz w:val="20"/>
              </w:rPr>
            </w:pPr>
            <w:r w:rsidRPr="00D745CC">
              <w:rPr>
                <w:rFonts w:ascii="標楷體" w:eastAsia="標楷體" w:hAnsi="標楷體" w:hint="eastAsia"/>
                <w:sz w:val="20"/>
              </w:rPr>
              <w:t>107.12.12</w:t>
            </w:r>
          </w:p>
        </w:tc>
        <w:tc>
          <w:tcPr>
            <w:tcW w:w="524"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第1頁/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9038A6" w:rsidRPr="00F71006" w:rsidRDefault="00AC0CF4"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autoSpaceDE w:val="0"/>
        <w:autoSpaceDN w:val="0"/>
        <w:adjustRightInd w:val="0"/>
        <w:spacing w:before="100" w:beforeAutospacing="1"/>
        <w:jc w:val="both"/>
        <w:textAlignment w:val="baseline"/>
        <w:rPr>
          <w:rFonts w:ascii="標楷體" w:eastAsia="標楷體" w:hAnsi="標楷體"/>
          <w:b/>
          <w:bCs/>
          <w:szCs w:val="24"/>
        </w:rPr>
      </w:pPr>
      <w:r w:rsidRPr="008D5179">
        <w:rPr>
          <w:rFonts w:ascii="標楷體" w:eastAsia="標楷體" w:hAnsi="標楷體" w:hint="eastAsia"/>
          <w:b/>
          <w:bCs/>
          <w:szCs w:val="24"/>
        </w:rPr>
        <w:t>1.流程圖：</w:t>
      </w:r>
    </w:p>
    <w:p w:rsidR="007303CE" w:rsidRDefault="00E60A6A" w:rsidP="006B41BA">
      <w:pPr>
        <w:autoSpaceDE w:val="0"/>
        <w:autoSpaceDN w:val="0"/>
        <w:jc w:val="both"/>
        <w:textAlignment w:val="baseline"/>
        <w:rPr>
          <w:rFonts w:ascii="標楷體" w:eastAsia="標楷體" w:hAnsi="標楷體"/>
          <w:bCs/>
          <w:szCs w:val="24"/>
        </w:rPr>
      </w:pPr>
      <w:r>
        <w:object w:dxaOrig="10572" w:dyaOrig="15051">
          <v:shape id="_x0000_i1034" type="#_x0000_t75" style="width:481.35pt;height:548.65pt" o:ole="">
            <v:imagedata r:id="rId28" o:title=""/>
          </v:shape>
          <o:OLEObject Type="Embed" ProgID="Visio.Drawing.11" ShapeID="_x0000_i1034" DrawAspect="Content" ObjectID="_1621339729" r:id="rId29"/>
        </w:object>
      </w:r>
    </w:p>
    <w:p w:rsidR="009038A6" w:rsidRPr="006B41BA" w:rsidRDefault="009038A6" w:rsidP="00E60A6A">
      <w:pPr>
        <w:autoSpaceDE w:val="0"/>
        <w:autoSpaceDN w:val="0"/>
        <w:jc w:val="both"/>
        <w:textAlignment w:val="baseline"/>
        <w:rPr>
          <w:rFonts w:ascii="標楷體" w:eastAsia="標楷體" w:hAnsi="標楷體"/>
          <w:bCs/>
          <w:szCs w:val="24"/>
        </w:rPr>
      </w:pPr>
      <w:r w:rsidRPr="006B41BA">
        <w:rPr>
          <w:rFonts w:ascii="標楷體" w:eastAsia="標楷體" w:hAnsi="標楷體"/>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AC0CF4">
        <w:trPr>
          <w:jc w:val="center"/>
        </w:trPr>
        <w:tc>
          <w:tcPr>
            <w:tcW w:w="2249"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AC0CF4">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szCs w:val="24"/>
              </w:rPr>
            </w:pPr>
            <w:r w:rsidRPr="008D5179">
              <w:rPr>
                <w:rFonts w:ascii="標楷體" w:eastAsia="標楷體" w:hAnsi="標楷體"/>
                <w:b/>
                <w:szCs w:val="24"/>
              </w:rPr>
              <w:t>出勤</w:t>
            </w:r>
          </w:p>
          <w:p w:rsidR="009038A6" w:rsidRPr="008D5179" w:rsidRDefault="009038A6" w:rsidP="009038A6">
            <w:pPr>
              <w:spacing w:line="0" w:lineRule="atLeast"/>
              <w:jc w:val="center"/>
              <w:rPr>
                <w:rFonts w:ascii="標楷體" w:eastAsia="標楷體" w:hAnsi="標楷體"/>
                <w:b/>
                <w:color w:val="000000" w:themeColor="text1"/>
              </w:rPr>
            </w:pPr>
            <w:r w:rsidRPr="008D5179">
              <w:rPr>
                <w:rFonts w:ascii="標楷體" w:eastAsia="標楷體" w:hAnsi="標楷體" w:hint="eastAsia"/>
                <w:b/>
                <w:szCs w:val="24"/>
              </w:rPr>
              <w:t>出勤</w:t>
            </w:r>
          </w:p>
        </w:tc>
        <w:tc>
          <w:tcPr>
            <w:tcW w:w="934"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1160-001-1</w:t>
            </w:r>
          </w:p>
        </w:tc>
        <w:tc>
          <w:tcPr>
            <w:tcW w:w="660" w:type="pct"/>
            <w:tcBorders>
              <w:bottom w:val="single" w:sz="12" w:space="0" w:color="auto"/>
            </w:tcBorders>
            <w:vAlign w:val="center"/>
          </w:tcPr>
          <w:p w:rsidR="00D745CC" w:rsidRPr="00D745CC" w:rsidRDefault="00D745CC" w:rsidP="00D745CC">
            <w:pPr>
              <w:spacing w:line="0" w:lineRule="atLeast"/>
              <w:jc w:val="center"/>
              <w:rPr>
                <w:rFonts w:ascii="標楷體" w:eastAsia="標楷體" w:hAnsi="標楷體"/>
                <w:sz w:val="20"/>
              </w:rPr>
            </w:pPr>
            <w:r w:rsidRPr="00D745CC">
              <w:rPr>
                <w:rFonts w:ascii="標楷體" w:eastAsia="標楷體" w:hAnsi="標楷體" w:hint="eastAsia"/>
                <w:sz w:val="20"/>
              </w:rPr>
              <w:t>05</w:t>
            </w:r>
            <w:r w:rsidRPr="00D745CC">
              <w:rPr>
                <w:rFonts w:ascii="標楷體" w:eastAsia="標楷體" w:hAnsi="標楷體"/>
                <w:sz w:val="20"/>
              </w:rPr>
              <w:t>/</w:t>
            </w:r>
          </w:p>
          <w:p w:rsidR="009038A6" w:rsidRPr="001E6F5F" w:rsidRDefault="00D745CC" w:rsidP="00D745CC">
            <w:pPr>
              <w:spacing w:line="0" w:lineRule="atLeast"/>
              <w:jc w:val="center"/>
              <w:rPr>
                <w:rFonts w:ascii="標楷體" w:eastAsia="標楷體" w:hAnsi="標楷體"/>
                <w:color w:val="CC00CC"/>
                <w:sz w:val="20"/>
              </w:rPr>
            </w:pPr>
            <w:r w:rsidRPr="00D745CC">
              <w:rPr>
                <w:rFonts w:ascii="標楷體" w:eastAsia="標楷體" w:hAnsi="標楷體" w:hint="eastAsia"/>
                <w:sz w:val="20"/>
              </w:rPr>
              <w:t>107.12.12</w:t>
            </w:r>
          </w:p>
        </w:tc>
        <w:tc>
          <w:tcPr>
            <w:tcW w:w="524"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2.作業程序：</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2.1.上班時間：</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2.1.1.</w:t>
      </w:r>
      <w:r w:rsidR="00894F29" w:rsidRPr="006370AF">
        <w:rPr>
          <w:rFonts w:ascii="標楷體" w:eastAsia="標楷體" w:hAnsi="標楷體" w:cs="Times New Roman" w:hint="eastAsia"/>
          <w:szCs w:val="24"/>
        </w:rPr>
        <w:t>行政人員</w:t>
      </w:r>
      <w:r w:rsidRPr="008D5179">
        <w:rPr>
          <w:rFonts w:ascii="標楷體" w:eastAsia="標楷體" w:hAnsi="標楷體" w:cs="Times New Roman" w:hint="eastAsia"/>
          <w:szCs w:val="24"/>
        </w:rPr>
        <w:t>：除假日外，每日應依照辦公時間到校上下班。</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2.1.2.</w:t>
      </w:r>
      <w:r w:rsidRPr="008D5179">
        <w:rPr>
          <w:rFonts w:ascii="標楷體" w:eastAsia="標楷體" w:hAnsi="標楷體" w:cs="Times New Roman"/>
          <w:szCs w:val="24"/>
        </w:rPr>
        <w:t>專兼任教師</w:t>
      </w:r>
      <w:r w:rsidRPr="008D5179">
        <w:rPr>
          <w:rFonts w:ascii="標楷體" w:eastAsia="標楷體" w:hAnsi="標楷體" w:cs="Times New Roman" w:hint="eastAsia"/>
          <w:szCs w:val="24"/>
        </w:rPr>
        <w:t>：</w:t>
      </w:r>
      <w:r w:rsidRPr="008D5179">
        <w:rPr>
          <w:rFonts w:ascii="標楷體" w:eastAsia="標楷體" w:hAnsi="標楷體" w:cs="Times New Roman"/>
          <w:szCs w:val="24"/>
        </w:rPr>
        <w:t>應按教師授課時間表所訂時間授課</w:t>
      </w:r>
      <w:r w:rsidRPr="008D5179">
        <w:rPr>
          <w:rFonts w:ascii="標楷體" w:eastAsia="標楷體" w:hAnsi="標楷體" w:cs="Times New Roman" w:hint="eastAsia"/>
          <w:szCs w:val="24"/>
        </w:rPr>
        <w:t>，並執行輔導學生責任。</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2.2.出勤紀錄：</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2.2.1.</w:t>
      </w:r>
      <w:r w:rsidR="00894F29" w:rsidRPr="006370AF">
        <w:rPr>
          <w:rFonts w:ascii="標楷體" w:eastAsia="標楷體" w:hAnsi="標楷體" w:cs="Times New Roman" w:hint="eastAsia"/>
          <w:szCs w:val="24"/>
        </w:rPr>
        <w:t>行政人員</w:t>
      </w:r>
      <w:r>
        <w:rPr>
          <w:rFonts w:ascii="標楷體" w:eastAsia="標楷體" w:hAnsi="標楷體" w:cs="Times New Roman" w:hint="eastAsia"/>
          <w:szCs w:val="24"/>
        </w:rPr>
        <w:t>（一級單位主管除外）</w:t>
      </w:r>
      <w:r w:rsidRPr="008D5179">
        <w:rPr>
          <w:rFonts w:ascii="標楷體" w:eastAsia="標楷體" w:hAnsi="標楷體" w:cs="Times New Roman" w:hint="eastAsia"/>
          <w:szCs w:val="24"/>
        </w:rPr>
        <w:t>上下班一律以本校網路簽到退系統辦理簽到或簽退。</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2.2.2.教師出勤以誠信為原則，故不施行打卡或簽到制度。</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2.3.刷卡異常：</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2.3.1.上下班漏簽到或簽退每學年以</w:t>
      </w:r>
      <w:r w:rsidRPr="00D745CC">
        <w:rPr>
          <w:rFonts w:ascii="標楷體" w:eastAsia="標楷體" w:hAnsi="標楷體" w:cs="Times New Roman" w:hint="eastAsia"/>
          <w:szCs w:val="24"/>
        </w:rPr>
        <w:t>五</w:t>
      </w:r>
      <w:r w:rsidRPr="008D5179">
        <w:rPr>
          <w:rFonts w:ascii="標楷體" w:eastAsia="標楷體" w:hAnsi="標楷體" w:cs="Times New Roman" w:hint="eastAsia"/>
          <w:szCs w:val="24"/>
        </w:rPr>
        <w:t>次</w:t>
      </w:r>
      <w:r w:rsidR="007303CE" w:rsidRPr="00D745CC">
        <w:rPr>
          <w:rFonts w:ascii="標楷體" w:eastAsia="標楷體" w:hAnsi="標楷體" w:cs="Times New Roman" w:hint="eastAsia"/>
          <w:szCs w:val="24"/>
        </w:rPr>
        <w:t>（</w:t>
      </w:r>
      <w:r w:rsidRPr="00D745CC">
        <w:rPr>
          <w:rFonts w:ascii="標楷體" w:eastAsia="標楷體" w:hAnsi="標楷體" w:cs="Times New Roman" w:hint="eastAsia"/>
          <w:szCs w:val="24"/>
        </w:rPr>
        <w:t>含</w:t>
      </w:r>
      <w:r w:rsidR="007303CE" w:rsidRPr="00D745CC">
        <w:rPr>
          <w:rFonts w:ascii="標楷體" w:eastAsia="標楷體" w:hAnsi="標楷體" w:cs="Times New Roman" w:hint="eastAsia"/>
          <w:szCs w:val="24"/>
        </w:rPr>
        <w:t>）</w:t>
      </w:r>
      <w:r w:rsidRPr="008D5179">
        <w:rPr>
          <w:rFonts w:ascii="標楷體" w:eastAsia="標楷體" w:hAnsi="標楷體" w:cs="Times New Roman" w:hint="eastAsia"/>
          <w:szCs w:val="24"/>
        </w:rPr>
        <w:t>為限。漏簽到或簽退人員需於漏簽到或簽退發生之日起十日內於校園e化整合系統-請假作業專區填寫「異常簽到或簽退說明表」經主管簽核送至人事室。</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2.3.2.異常原因若為電腦或網路問題，將「異常簽到或簽退說明表」會簽圖書暨資訊處。</w:t>
      </w:r>
    </w:p>
    <w:p w:rsidR="009038A6" w:rsidRPr="008D5179" w:rsidRDefault="009038A6" w:rsidP="00894F29">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2.3.3.若異常原因為電腦或網路問題或不可抗力因素所造成，則當次漏刷卡</w:t>
      </w:r>
      <w:r w:rsidRPr="00D745CC">
        <w:rPr>
          <w:rFonts w:ascii="標楷體" w:eastAsia="標楷體" w:hAnsi="標楷體" w:cs="Times New Roman" w:hint="eastAsia"/>
          <w:szCs w:val="24"/>
        </w:rPr>
        <w:t>不列入</w:t>
      </w:r>
      <w:r w:rsidRPr="008D5179">
        <w:rPr>
          <w:rFonts w:ascii="標楷體" w:eastAsia="標楷體" w:hAnsi="標楷體" w:cs="Times New Roman" w:hint="eastAsia"/>
          <w:szCs w:val="24"/>
        </w:rPr>
        <w:t>紀錄，若刷卡異常並非上述原因則登錄漏刷卡一次。</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2.3.4.</w:t>
      </w:r>
      <w:r w:rsidRPr="008D5179">
        <w:rPr>
          <w:rFonts w:ascii="標楷體" w:eastAsia="標楷體" w:hAnsi="標楷體" w:cs="Times New Roman"/>
          <w:szCs w:val="24"/>
        </w:rPr>
        <w:t>凡</w:t>
      </w:r>
      <w:r w:rsidRPr="008D5179">
        <w:rPr>
          <w:rFonts w:ascii="標楷體" w:eastAsia="標楷體" w:hAnsi="標楷體" w:cs="Times New Roman" w:hint="eastAsia"/>
          <w:szCs w:val="24"/>
        </w:rPr>
        <w:t>當日</w:t>
      </w:r>
      <w:r w:rsidRPr="008D5179">
        <w:rPr>
          <w:rFonts w:ascii="標楷體" w:eastAsia="標楷體" w:hAnsi="標楷體" w:cs="Times New Roman"/>
          <w:szCs w:val="24"/>
        </w:rPr>
        <w:t>未</w:t>
      </w:r>
      <w:r w:rsidRPr="008D5179">
        <w:rPr>
          <w:rFonts w:ascii="標楷體" w:eastAsia="標楷體" w:hAnsi="標楷體" w:cs="Times New Roman" w:hint="eastAsia"/>
          <w:szCs w:val="24"/>
        </w:rPr>
        <w:t>簽到或簽退</w:t>
      </w:r>
      <w:r w:rsidRPr="008D5179">
        <w:rPr>
          <w:rFonts w:ascii="標楷體" w:eastAsia="標楷體" w:hAnsi="標楷體" w:cs="Times New Roman"/>
          <w:szCs w:val="24"/>
        </w:rPr>
        <w:t>，亦未</w:t>
      </w:r>
      <w:r w:rsidRPr="008D5179">
        <w:rPr>
          <w:rFonts w:ascii="標楷體" w:eastAsia="標楷體" w:hAnsi="標楷體" w:cs="Times New Roman" w:hint="eastAsia"/>
          <w:szCs w:val="24"/>
        </w:rPr>
        <w:t>於事前</w:t>
      </w:r>
      <w:r w:rsidRPr="008D5179">
        <w:rPr>
          <w:rFonts w:ascii="標楷體" w:eastAsia="標楷體" w:hAnsi="標楷體" w:cs="Times New Roman"/>
          <w:szCs w:val="24"/>
        </w:rPr>
        <w:t>辦理請假手續</w:t>
      </w:r>
      <w:r w:rsidRPr="008D5179">
        <w:rPr>
          <w:rFonts w:ascii="標楷體" w:eastAsia="標楷體" w:hAnsi="標楷體" w:cs="Times New Roman" w:hint="eastAsia"/>
          <w:szCs w:val="24"/>
        </w:rPr>
        <w:t>者</w:t>
      </w:r>
      <w:r w:rsidRPr="008D5179">
        <w:rPr>
          <w:rFonts w:ascii="標楷體" w:eastAsia="標楷體" w:hAnsi="標楷體" w:cs="Times New Roman"/>
          <w:szCs w:val="24"/>
        </w:rPr>
        <w:t>，</w:t>
      </w:r>
      <w:r w:rsidRPr="008D5179">
        <w:rPr>
          <w:rFonts w:ascii="標楷體" w:eastAsia="標楷體" w:hAnsi="標楷體" w:cs="Times New Roman" w:hint="eastAsia"/>
          <w:szCs w:val="24"/>
        </w:rPr>
        <w:t>除有急病或緊急事故者，或未辦理異常說明外，</w:t>
      </w:r>
      <w:r w:rsidRPr="008D5179">
        <w:rPr>
          <w:rFonts w:ascii="標楷體" w:eastAsia="標楷體" w:hAnsi="標楷體" w:cs="Times New Roman"/>
          <w:szCs w:val="24"/>
        </w:rPr>
        <w:t>一律以曠職論。</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2.3.5.</w:t>
      </w:r>
      <w:r w:rsidRPr="00D745CC">
        <w:rPr>
          <w:rFonts w:ascii="標楷體" w:eastAsia="標楷體" w:hAnsi="標楷體" w:cs="Times New Roman" w:hint="eastAsia"/>
          <w:szCs w:val="24"/>
        </w:rPr>
        <w:t>漏簽到或簽退紀錄每學年超過五次者及未於十日內辦理異常簽到退說明者，依本校「行政人員績效評核辦法」辦理。</w:t>
      </w:r>
    </w:p>
    <w:p w:rsidR="009038A6" w:rsidRPr="008D5179" w:rsidRDefault="009038A6" w:rsidP="009038A6">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3.</w:t>
      </w:r>
      <w:r w:rsidRPr="008D5179">
        <w:rPr>
          <w:rFonts w:ascii="標楷體" w:eastAsia="標楷體" w:hAnsi="標楷體" w:cs="Times New Roman"/>
          <w:b/>
          <w:bCs/>
          <w:szCs w:val="24"/>
        </w:rPr>
        <w:t>控制重點：</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3.1.教職員工是否依規定出勤上下班？</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3.2.簽到、簽退異常情形是否屬實？</w:t>
      </w:r>
    </w:p>
    <w:p w:rsidR="009038A6" w:rsidRPr="008D5179" w:rsidRDefault="009038A6" w:rsidP="009038A6">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4.使用表單：</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4.1.異常簽到或簽退說明表。</w:t>
      </w:r>
    </w:p>
    <w:p w:rsidR="009038A6" w:rsidRPr="008D5179" w:rsidRDefault="009038A6" w:rsidP="009038A6">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5.依據及相關文件：</w:t>
      </w:r>
    </w:p>
    <w:p w:rsidR="009038A6"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5.1.佛光大學</w:t>
      </w:r>
      <w:r w:rsidRPr="00D745CC">
        <w:rPr>
          <w:rFonts w:ascii="標楷體" w:eastAsia="標楷體" w:hAnsi="標楷體" w:cs="Times New Roman" w:hint="eastAsia"/>
          <w:szCs w:val="24"/>
        </w:rPr>
        <w:t>行政</w:t>
      </w:r>
      <w:r w:rsidRPr="008D5179">
        <w:rPr>
          <w:rFonts w:ascii="標楷體" w:eastAsia="標楷體" w:hAnsi="標楷體" w:cs="Times New Roman" w:hint="eastAsia"/>
          <w:szCs w:val="24"/>
        </w:rPr>
        <w:t>人員辦公出勤管理辦法。</w:t>
      </w:r>
    </w:p>
    <w:p w:rsidR="009038A6" w:rsidRDefault="009038A6" w:rsidP="007D3288">
      <w:pPr>
        <w:jc w:val="right"/>
        <w:rPr>
          <w:rStyle w:val="a5"/>
          <w:rFonts w:ascii="標楷體" w:eastAsia="標楷體" w:hAnsi="標楷體"/>
          <w:sz w:val="16"/>
          <w:szCs w:val="16"/>
          <w:u w:val="none"/>
        </w:rPr>
      </w:pPr>
    </w:p>
    <w:p w:rsidR="009038A6" w:rsidRDefault="009038A6" w:rsidP="00D745CC">
      <w:pP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9038A6" w:rsidRPr="008D5179" w:rsidRDefault="009038A6" w:rsidP="009038A6">
      <w:pPr>
        <w:widowControl/>
        <w:tabs>
          <w:tab w:val="center" w:pos="4960"/>
          <w:tab w:val="left" w:pos="8820"/>
        </w:tabs>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38"/>
        <w:gridCol w:w="4830"/>
        <w:gridCol w:w="1259"/>
        <w:gridCol w:w="1084"/>
        <w:gridCol w:w="1143"/>
      </w:tblGrid>
      <w:tr w:rsidR="009038A6" w:rsidRPr="008D5179" w:rsidTr="00AC0CF4">
        <w:trPr>
          <w:jc w:val="center"/>
        </w:trPr>
        <w:tc>
          <w:tcPr>
            <w:tcW w:w="780" w:type="pct"/>
            <w:tcBorders>
              <w:top w:val="single" w:sz="12"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451" w:type="pct"/>
            <w:tcBorders>
              <w:top w:val="single" w:sz="12"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rPr>
                <w:rFonts w:ascii="標楷體" w:eastAsia="標楷體" w:hAnsi="標楷體"/>
                <w:b/>
                <w:sz w:val="28"/>
                <w:szCs w:val="28"/>
              </w:rPr>
            </w:pPr>
            <w:r w:rsidRPr="008D5179">
              <w:rPr>
                <w:rFonts w:ascii="標楷體" w:eastAsia="標楷體" w:hAnsi="標楷體" w:hint="eastAsia"/>
                <w:b/>
                <w:sz w:val="28"/>
                <w:szCs w:val="28"/>
              </w:rPr>
              <w:t>1160-002</w:t>
            </w:r>
            <w:bookmarkStart w:id="86" w:name="差假"/>
            <w:r w:rsidRPr="008D5179">
              <w:rPr>
                <w:rFonts w:ascii="標楷體" w:eastAsia="標楷體" w:hAnsi="標楷體" w:hint="eastAsia"/>
                <w:b/>
                <w:sz w:val="28"/>
                <w:szCs w:val="28"/>
              </w:rPr>
              <w:t>差假</w:t>
            </w:r>
            <w:bookmarkEnd w:id="86"/>
          </w:p>
        </w:tc>
        <w:tc>
          <w:tcPr>
            <w:tcW w:w="639" w:type="pct"/>
            <w:tcBorders>
              <w:top w:val="single" w:sz="12"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30" w:type="pct"/>
            <w:gridSpan w:val="2"/>
            <w:tcBorders>
              <w:top w:val="single" w:sz="12"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451"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rPr>
              <w:t>1</w:t>
            </w:r>
          </w:p>
        </w:tc>
        <w:tc>
          <w:tcPr>
            <w:tcW w:w="2451" w:type="pct"/>
            <w:tcBorders>
              <w:top w:val="single" w:sz="6" w:space="0" w:color="auto"/>
              <w:left w:val="single" w:sz="6" w:space="0" w:color="auto"/>
              <w:bottom w:val="single" w:sz="6" w:space="0" w:color="auto"/>
              <w:right w:val="single" w:sz="6" w:space="0" w:color="auto"/>
            </w:tcBorders>
          </w:tcPr>
          <w:p w:rsidR="009038A6" w:rsidRPr="008D5179" w:rsidRDefault="009038A6" w:rsidP="009038A6">
            <w:pPr>
              <w:spacing w:line="0" w:lineRule="atLeast"/>
              <w:rPr>
                <w:rFonts w:ascii="標楷體" w:eastAsia="標楷體" w:hAnsi="標楷體"/>
              </w:rPr>
            </w:pPr>
          </w:p>
          <w:p w:rsidR="009038A6" w:rsidRPr="008D5179" w:rsidRDefault="009038A6" w:rsidP="009038A6">
            <w:pPr>
              <w:spacing w:line="0" w:lineRule="atLeast"/>
              <w:rPr>
                <w:rFonts w:ascii="標楷體" w:eastAsia="標楷體" w:hAnsi="標楷體"/>
              </w:rPr>
            </w:pPr>
            <w:r w:rsidRPr="008D5179">
              <w:rPr>
                <w:rFonts w:ascii="標楷體" w:eastAsia="標楷體" w:hAnsi="標楷體" w:hint="eastAsia"/>
              </w:rPr>
              <w:t>新訂</w:t>
            </w:r>
          </w:p>
          <w:p w:rsidR="009038A6" w:rsidRPr="008D5179" w:rsidRDefault="009038A6" w:rsidP="009038A6">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r w:rsidRPr="008D5179">
              <w:rPr>
                <w:rFonts w:ascii="標楷體" w:eastAsia="標楷體" w:hAnsi="標楷體" w:hint="eastAsia"/>
              </w:rPr>
              <w:t>100.3月</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陳美華</w:t>
            </w:r>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2</w:t>
            </w:r>
          </w:p>
        </w:tc>
        <w:tc>
          <w:tcPr>
            <w:tcW w:w="2451" w:type="pct"/>
            <w:tcBorders>
              <w:top w:val="single" w:sz="6" w:space="0" w:color="auto"/>
              <w:left w:val="single" w:sz="6" w:space="0" w:color="auto"/>
              <w:bottom w:val="single" w:sz="6" w:space="0" w:color="auto"/>
              <w:right w:val="single" w:sz="6" w:space="0" w:color="auto"/>
            </w:tcBorders>
          </w:tcPr>
          <w:p w:rsidR="009038A6" w:rsidRPr="008D5179" w:rsidRDefault="009038A6" w:rsidP="00BC1C49">
            <w:pPr>
              <w:spacing w:line="0" w:lineRule="atLeast"/>
              <w:ind w:left="240" w:hangingChars="100" w:hanging="240"/>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原因：文字補正、系統更改。</w:t>
            </w:r>
          </w:p>
          <w:p w:rsidR="009038A6" w:rsidRPr="008D5179" w:rsidRDefault="009038A6" w:rsidP="00BC1C49">
            <w:pPr>
              <w:spacing w:line="0" w:lineRule="atLeast"/>
              <w:ind w:left="240" w:hangingChars="100" w:hanging="240"/>
              <w:rPr>
                <w:rFonts w:ascii="標楷體" w:eastAsia="標楷體" w:hAnsi="標楷體"/>
              </w:rPr>
            </w:pPr>
            <w:r w:rsidRPr="008D5179">
              <w:rPr>
                <w:rFonts w:ascii="標楷體" w:eastAsia="標楷體" w:hAnsi="標楷體" w:hint="eastAsia"/>
              </w:rPr>
              <w:t>2.修正處：</w:t>
            </w:r>
          </w:p>
          <w:p w:rsidR="009038A6" w:rsidRPr="008D5179" w:rsidRDefault="009038A6" w:rsidP="000534AF">
            <w:pPr>
              <w:spacing w:line="0" w:lineRule="atLeast"/>
              <w:ind w:leftChars="100" w:left="840" w:hangingChars="250" w:hanging="600"/>
              <w:jc w:val="both"/>
              <w:rPr>
                <w:rFonts w:ascii="標楷體" w:eastAsia="標楷體" w:hAnsi="標楷體"/>
              </w:rPr>
            </w:pPr>
            <w:r>
              <w:rPr>
                <w:rFonts w:ascii="標楷體" w:eastAsia="標楷體" w:hAnsi="標楷體" w:hint="eastAsia"/>
              </w:rPr>
              <w:t>（</w:t>
            </w:r>
            <w:r w:rsidRPr="008D5179">
              <w:rPr>
                <w:rFonts w:ascii="標楷體" w:eastAsia="標楷體" w:hAnsi="標楷體" w:hint="eastAsia"/>
              </w:rPr>
              <w:t>1</w:t>
            </w:r>
            <w:r>
              <w:rPr>
                <w:rFonts w:ascii="標楷體" w:eastAsia="標楷體" w:hAnsi="標楷體" w:hint="eastAsia"/>
              </w:rPr>
              <w:t>）</w:t>
            </w:r>
            <w:r w:rsidRPr="008D5179">
              <w:rPr>
                <w:rFonts w:ascii="標楷體" w:eastAsia="標楷體" w:hAnsi="標楷體" w:hint="eastAsia"/>
              </w:rPr>
              <w:t>流程圖變更。</w:t>
            </w:r>
          </w:p>
          <w:p w:rsidR="009038A6" w:rsidRPr="008D5179" w:rsidRDefault="009038A6" w:rsidP="000534AF">
            <w:pPr>
              <w:spacing w:line="0" w:lineRule="atLeast"/>
              <w:ind w:leftChars="100" w:left="840" w:hangingChars="250" w:hanging="600"/>
              <w:jc w:val="both"/>
              <w:rPr>
                <w:rFonts w:ascii="標楷體" w:eastAsia="標楷體" w:hAnsi="標楷體"/>
              </w:rPr>
            </w:pPr>
            <w:r>
              <w:rPr>
                <w:rFonts w:ascii="標楷體" w:eastAsia="標楷體" w:hAnsi="標楷體" w:hint="eastAsia"/>
              </w:rPr>
              <w:t>（</w:t>
            </w:r>
            <w:r w:rsidRPr="008D5179">
              <w:rPr>
                <w:rFonts w:ascii="標楷體" w:eastAsia="標楷體" w:hAnsi="標楷體" w:hint="eastAsia"/>
              </w:rPr>
              <w:t>2</w:t>
            </w:r>
            <w:r>
              <w:rPr>
                <w:rFonts w:ascii="標楷體" w:eastAsia="標楷體" w:hAnsi="標楷體" w:hint="eastAsia"/>
              </w:rPr>
              <w:t>）</w:t>
            </w:r>
            <w:r w:rsidRPr="008D5179">
              <w:rPr>
                <w:rFonts w:ascii="標楷體" w:eastAsia="標楷體" w:hAnsi="標楷體" w:hint="eastAsia"/>
              </w:rPr>
              <w:t>作業程序</w:t>
            </w:r>
            <w:r>
              <w:rPr>
                <w:rFonts w:ascii="標楷體" w:eastAsia="標楷體" w:hAnsi="標楷體" w:hint="eastAsia"/>
              </w:rPr>
              <w:t>修改</w:t>
            </w:r>
            <w:r w:rsidRPr="008D5179">
              <w:rPr>
                <w:rFonts w:ascii="標楷體" w:eastAsia="標楷體" w:hAnsi="標楷體" w:hint="eastAsia"/>
              </w:rPr>
              <w:t>2.1.1.、2.1.5.、2.1.6.</w:t>
            </w:r>
            <w:r w:rsidR="00BC1C49">
              <w:rPr>
                <w:rFonts w:ascii="標楷體" w:eastAsia="標楷體" w:hAnsi="標楷體" w:hint="eastAsia"/>
              </w:rPr>
              <w:t>及</w:t>
            </w:r>
            <w:r w:rsidRPr="008D5179">
              <w:rPr>
                <w:rFonts w:ascii="標楷體" w:eastAsia="標楷體" w:hAnsi="標楷體" w:hint="eastAsia"/>
              </w:rPr>
              <w:t>2.2.2.。</w:t>
            </w:r>
          </w:p>
          <w:p w:rsidR="009038A6" w:rsidRPr="008D5179" w:rsidRDefault="009038A6" w:rsidP="000534AF">
            <w:pPr>
              <w:spacing w:line="0" w:lineRule="atLeast"/>
              <w:ind w:leftChars="100" w:left="840" w:hangingChars="250" w:hanging="600"/>
              <w:jc w:val="both"/>
              <w:rPr>
                <w:rFonts w:ascii="標楷體" w:eastAsia="標楷體" w:hAnsi="標楷體"/>
              </w:rPr>
            </w:pPr>
            <w:r>
              <w:rPr>
                <w:rFonts w:ascii="標楷體" w:eastAsia="標楷體" w:hAnsi="標楷體" w:hint="eastAsia"/>
              </w:rPr>
              <w:t>（</w:t>
            </w:r>
            <w:r w:rsidRPr="008D5179">
              <w:rPr>
                <w:rFonts w:ascii="標楷體" w:eastAsia="標楷體" w:hAnsi="標楷體" w:hint="eastAsia"/>
              </w:rPr>
              <w:t>3</w:t>
            </w:r>
            <w:r>
              <w:rPr>
                <w:rFonts w:ascii="標楷體" w:eastAsia="標楷體" w:hAnsi="標楷體" w:hint="eastAsia"/>
              </w:rPr>
              <w:t>）</w:t>
            </w:r>
            <w:r w:rsidRPr="008D5179">
              <w:rPr>
                <w:rFonts w:ascii="標楷體" w:eastAsia="標楷體" w:hAnsi="標楷體" w:hint="eastAsia"/>
              </w:rPr>
              <w:t>依據及相關文件刪除5.2.</w:t>
            </w:r>
            <w:r>
              <w:rPr>
                <w:rFonts w:ascii="標楷體" w:eastAsia="標楷體" w:hAnsi="標楷體" w:hint="eastAsia"/>
              </w:rPr>
              <w:t>，其後調整條序及</w:t>
            </w:r>
            <w:r w:rsidRPr="008D5179">
              <w:rPr>
                <w:rFonts w:ascii="標楷體" w:eastAsia="標楷體" w:hAnsi="標楷體" w:hint="eastAsia"/>
              </w:rPr>
              <w:t>修正5.1.</w:t>
            </w:r>
            <w:r>
              <w:rPr>
                <w:rFonts w:ascii="標楷體" w:eastAsia="標楷體" w:hAnsi="標楷體" w:hint="eastAsia"/>
              </w:rPr>
              <w:t>和</w:t>
            </w:r>
            <w:r w:rsidRPr="008D5179">
              <w:rPr>
                <w:rFonts w:ascii="標楷體" w:eastAsia="標楷體" w:hAnsi="標楷體" w:hint="eastAsia"/>
              </w:rPr>
              <w:t>5.2.，</w:t>
            </w:r>
            <w:r>
              <w:rPr>
                <w:rFonts w:ascii="標楷體" w:eastAsia="標楷體" w:hAnsi="標楷體" w:hint="eastAsia"/>
              </w:rPr>
              <w:t>並</w:t>
            </w:r>
            <w:r w:rsidRPr="008D5179">
              <w:rPr>
                <w:rFonts w:ascii="標楷體" w:eastAsia="標楷體" w:hAnsi="標楷體" w:hint="eastAsia"/>
              </w:rPr>
              <w:t>新增5.4.。</w:t>
            </w: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r w:rsidRPr="008D5179">
              <w:rPr>
                <w:rFonts w:ascii="標楷體" w:eastAsia="標楷體" w:hAnsi="標楷體" w:hint="eastAsia"/>
              </w:rPr>
              <w:t>104</w:t>
            </w:r>
            <w:r w:rsidRPr="008D5179">
              <w:rPr>
                <w:rFonts w:ascii="標楷體" w:eastAsia="標楷體" w:hAnsi="標楷體"/>
              </w:rPr>
              <w:t>.</w:t>
            </w:r>
            <w:r w:rsidRPr="008D5179">
              <w:rPr>
                <w:rFonts w:ascii="標楷體" w:eastAsia="標楷體" w:hAnsi="標楷體" w:hint="eastAsia"/>
              </w:rPr>
              <w:t>4月</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楊沛晴</w:t>
            </w:r>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3</w:t>
            </w:r>
          </w:p>
        </w:tc>
        <w:tc>
          <w:tcPr>
            <w:tcW w:w="2451"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BC1C49">
            <w:pPr>
              <w:spacing w:line="0" w:lineRule="atLeast"/>
              <w:ind w:left="240" w:hangingChars="100" w:hanging="240"/>
              <w:rPr>
                <w:rFonts w:ascii="標楷體" w:eastAsia="標楷體" w:hAnsi="標楷體"/>
              </w:rPr>
            </w:pPr>
            <w:r w:rsidRPr="008D5179">
              <w:rPr>
                <w:rFonts w:ascii="標楷體" w:eastAsia="標楷體" w:hAnsi="標楷體" w:hint="eastAsia"/>
              </w:rPr>
              <w:t>1.修</w:t>
            </w:r>
            <w:r w:rsidRPr="00BC1C49">
              <w:rPr>
                <w:rFonts w:ascii="標楷體" w:eastAsia="標楷體" w:hAnsi="標楷體" w:hint="eastAsia"/>
              </w:rPr>
              <w:t>訂</w:t>
            </w:r>
            <w:r w:rsidRPr="008D5179">
              <w:rPr>
                <w:rFonts w:ascii="標楷體" w:eastAsia="標楷體" w:hAnsi="標楷體" w:hint="eastAsia"/>
              </w:rPr>
              <w:t>原因：配合新版內控格式修正流程圖</w:t>
            </w:r>
            <w:r w:rsidRPr="00BC1C49">
              <w:rPr>
                <w:rFonts w:ascii="標楷體" w:eastAsia="標楷體" w:hAnsi="標楷體" w:hint="eastAsia"/>
              </w:rPr>
              <w:t>。</w:t>
            </w:r>
          </w:p>
          <w:p w:rsidR="009038A6" w:rsidRPr="008D5179" w:rsidRDefault="009038A6" w:rsidP="00BC1C49">
            <w:pPr>
              <w:spacing w:line="0" w:lineRule="atLeast"/>
              <w:ind w:left="240" w:hangingChars="100" w:hanging="240"/>
              <w:rPr>
                <w:rFonts w:ascii="標楷體" w:eastAsia="標楷體" w:hAnsi="標楷體"/>
              </w:rPr>
            </w:pPr>
            <w:r w:rsidRPr="008D5179">
              <w:rPr>
                <w:rFonts w:ascii="標楷體" w:eastAsia="標楷體" w:hAnsi="標楷體" w:hint="eastAsia"/>
              </w:rPr>
              <w:t>2.修正處：</w:t>
            </w:r>
            <w:r w:rsidRPr="00BC1C49">
              <w:rPr>
                <w:rFonts w:ascii="標楷體" w:eastAsia="標楷體" w:hAnsi="標楷體" w:hint="eastAsia"/>
              </w:rPr>
              <w:t>流程圖。</w:t>
            </w:r>
          </w:p>
          <w:p w:rsidR="009038A6" w:rsidRPr="00BC1C49" w:rsidRDefault="009038A6" w:rsidP="00BC1C49">
            <w:pPr>
              <w:spacing w:line="0" w:lineRule="atLeast"/>
              <w:ind w:left="240" w:hangingChars="100" w:hanging="240"/>
              <w:rPr>
                <w:rFonts w:ascii="標楷體" w:eastAsia="標楷體" w:hAnsi="標楷體"/>
              </w:rPr>
            </w:pPr>
            <w:r w:rsidRPr="00BC1C49">
              <w:rPr>
                <w:rFonts w:ascii="標楷體" w:eastAsia="標楷體" w:hAnsi="標楷體" w:hint="eastAsia"/>
              </w:rPr>
              <w:t>3.刪除原因：現已系統化且風險質低，無須控管。</w:t>
            </w:r>
          </w:p>
          <w:p w:rsidR="009038A6" w:rsidRPr="008D5179" w:rsidRDefault="009038A6" w:rsidP="00BC1C49">
            <w:pPr>
              <w:spacing w:line="0" w:lineRule="atLeast"/>
              <w:ind w:left="240" w:hangingChars="100" w:hanging="240"/>
              <w:rPr>
                <w:rFonts w:ascii="標楷體" w:eastAsia="標楷體" w:hAnsi="標楷體"/>
              </w:rPr>
            </w:pPr>
            <w:r w:rsidRPr="00BC1C49">
              <w:rPr>
                <w:rFonts w:ascii="標楷體" w:eastAsia="標楷體" w:hAnsi="標楷體" w:hint="eastAsia"/>
              </w:rPr>
              <w:t>4.105-4內部控制制度推動小組會議同意刪除。</w:t>
            </w: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105.11月</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楊沛晴</w:t>
            </w:r>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51" w:type="pct"/>
            <w:tcBorders>
              <w:top w:val="single" w:sz="6" w:space="0" w:color="auto"/>
              <w:left w:val="single" w:sz="6" w:space="0" w:color="auto"/>
              <w:bottom w:val="single" w:sz="6" w:space="0" w:color="auto"/>
              <w:right w:val="single" w:sz="6" w:space="0" w:color="auto"/>
            </w:tcBorders>
            <w:vAlign w:val="center"/>
          </w:tcPr>
          <w:p w:rsidR="009038A6" w:rsidRPr="00BC1C49" w:rsidRDefault="009038A6" w:rsidP="00BC1C49">
            <w:pPr>
              <w:spacing w:line="0" w:lineRule="atLeast"/>
              <w:ind w:left="240" w:hangingChars="100" w:hanging="240"/>
              <w:rPr>
                <w:rFonts w:ascii="標楷體" w:eastAsia="標楷體" w:hAnsi="標楷體"/>
              </w:rPr>
            </w:pPr>
            <w:r w:rsidRPr="00BC1C49">
              <w:rPr>
                <w:rFonts w:ascii="標楷體" w:eastAsia="標楷體" w:hAnsi="標楷體" w:hint="eastAsia"/>
              </w:rPr>
              <w:t>1.新訂。</w:t>
            </w:r>
          </w:p>
          <w:p w:rsidR="009038A6" w:rsidRPr="008D5179" w:rsidRDefault="009038A6" w:rsidP="00BC1C49">
            <w:pPr>
              <w:spacing w:line="0" w:lineRule="atLeast"/>
              <w:ind w:left="240" w:hangingChars="100" w:hanging="240"/>
              <w:rPr>
                <w:rFonts w:ascii="標楷體" w:eastAsia="標楷體" w:hAnsi="標楷體" w:cs="Times New Roman"/>
                <w:szCs w:val="24"/>
              </w:rPr>
            </w:pPr>
            <w:r w:rsidRPr="00BC1C49">
              <w:rPr>
                <w:rFonts w:ascii="標楷體" w:eastAsia="標楷體" w:hAnsi="標楷體" w:hint="eastAsia"/>
              </w:rPr>
              <w:t>2.依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Pr>
                <w:rFonts w:ascii="標楷體" w:eastAsia="標楷體" w:hAnsi="標楷體" w:hint="eastAsia"/>
              </w:rPr>
              <w:t>5</w:t>
            </w:r>
          </w:p>
        </w:tc>
        <w:tc>
          <w:tcPr>
            <w:tcW w:w="2451" w:type="pct"/>
            <w:tcBorders>
              <w:top w:val="single" w:sz="6" w:space="0" w:color="auto"/>
              <w:left w:val="single" w:sz="6" w:space="0" w:color="auto"/>
              <w:bottom w:val="single" w:sz="6" w:space="0" w:color="auto"/>
              <w:right w:val="single" w:sz="6" w:space="0" w:color="auto"/>
            </w:tcBorders>
            <w:vAlign w:val="center"/>
          </w:tcPr>
          <w:p w:rsidR="009038A6" w:rsidRPr="00BC1C49" w:rsidRDefault="009038A6" w:rsidP="00042E09">
            <w:pPr>
              <w:spacing w:line="0" w:lineRule="atLeast"/>
              <w:ind w:left="240" w:hangingChars="100" w:hanging="240"/>
              <w:rPr>
                <w:rFonts w:ascii="標楷體" w:eastAsia="標楷體" w:hAnsi="標楷體"/>
              </w:rPr>
            </w:pPr>
            <w:r w:rsidRPr="00BC1C49">
              <w:rPr>
                <w:rFonts w:ascii="標楷體" w:eastAsia="標楷體" w:hAnsi="標楷體" w:hint="eastAsia"/>
              </w:rPr>
              <w:t>1.修訂原因：依本校「</w:t>
            </w:r>
            <w:r w:rsidRPr="008D5179">
              <w:rPr>
                <w:rFonts w:ascii="標楷體" w:eastAsia="標楷體" w:hAnsi="標楷體" w:hint="eastAsia"/>
              </w:rPr>
              <w:t>教職員請假</w:t>
            </w:r>
            <w:r w:rsidRPr="00BC1C49">
              <w:rPr>
                <w:rFonts w:ascii="標楷體" w:eastAsia="標楷體" w:hAnsi="標楷體" w:hint="eastAsia"/>
              </w:rPr>
              <w:t>休假</w:t>
            </w:r>
            <w:r w:rsidRPr="008D5179">
              <w:rPr>
                <w:rFonts w:ascii="標楷體" w:eastAsia="標楷體" w:hAnsi="標楷體" w:hint="eastAsia"/>
              </w:rPr>
              <w:t>辦法</w:t>
            </w:r>
            <w:r w:rsidRPr="00BC1C49">
              <w:rPr>
                <w:rFonts w:ascii="標楷體" w:eastAsia="標楷體" w:hAnsi="標楷體" w:hint="eastAsia"/>
              </w:rPr>
              <w:t>」修正。</w:t>
            </w:r>
          </w:p>
          <w:p w:rsidR="009038A6" w:rsidRPr="00BC1C49" w:rsidRDefault="009038A6" w:rsidP="00042E09">
            <w:pPr>
              <w:spacing w:line="0" w:lineRule="atLeast"/>
              <w:ind w:left="240" w:hangingChars="100" w:hanging="240"/>
              <w:rPr>
                <w:rFonts w:ascii="標楷體" w:eastAsia="標楷體" w:hAnsi="標楷體"/>
              </w:rPr>
            </w:pPr>
            <w:r w:rsidRPr="00BC1C49">
              <w:rPr>
                <w:rFonts w:ascii="標楷體" w:eastAsia="標楷體" w:hAnsi="標楷體" w:hint="eastAsia"/>
              </w:rPr>
              <w:t>2.修正處：</w:t>
            </w:r>
          </w:p>
          <w:p w:rsidR="009038A6" w:rsidRPr="00042E09" w:rsidRDefault="00BC1C49" w:rsidP="00E45F73">
            <w:pPr>
              <w:spacing w:line="0" w:lineRule="atLeast"/>
              <w:ind w:leftChars="100" w:left="840" w:hangingChars="250" w:hanging="600"/>
              <w:jc w:val="both"/>
              <w:rPr>
                <w:rFonts w:ascii="標楷體" w:eastAsia="標楷體" w:hAnsi="標楷體"/>
                <w:szCs w:val="24"/>
              </w:rPr>
            </w:pPr>
            <w:r w:rsidRPr="00042E09">
              <w:rPr>
                <w:rFonts w:ascii="標楷體" w:eastAsia="標楷體" w:hAnsi="標楷體" w:hint="eastAsia"/>
                <w:szCs w:val="24"/>
              </w:rPr>
              <w:t>（1）</w:t>
            </w:r>
            <w:r w:rsidR="00E45F73">
              <w:rPr>
                <w:rFonts w:ascii="標楷體" w:eastAsia="標楷體" w:hAnsi="標楷體" w:hint="eastAsia"/>
                <w:szCs w:val="24"/>
              </w:rPr>
              <w:t>流程圖。</w:t>
            </w:r>
          </w:p>
          <w:p w:rsidR="009038A6" w:rsidRDefault="00BC1C49" w:rsidP="00E45F73">
            <w:pPr>
              <w:spacing w:line="0" w:lineRule="atLeast"/>
              <w:ind w:leftChars="100" w:left="840" w:hangingChars="250" w:hanging="600"/>
              <w:jc w:val="both"/>
              <w:rPr>
                <w:rFonts w:ascii="標楷體" w:eastAsia="標楷體" w:hAnsi="標楷體"/>
                <w:szCs w:val="24"/>
              </w:rPr>
            </w:pPr>
            <w:r w:rsidRPr="00042E09">
              <w:rPr>
                <w:rFonts w:ascii="標楷體" w:eastAsia="標楷體" w:hAnsi="標楷體" w:hint="eastAsia"/>
                <w:szCs w:val="24"/>
              </w:rPr>
              <w:t>（2）</w:t>
            </w:r>
            <w:r w:rsidR="00E45F73" w:rsidRPr="00042E09">
              <w:rPr>
                <w:rFonts w:ascii="標楷體" w:eastAsia="標楷體" w:hAnsi="標楷體" w:hint="eastAsia"/>
                <w:szCs w:val="24"/>
              </w:rPr>
              <w:t>作業程序修改2.1.4.、2.2.4.及2.1.5.1.-2.1.5.4.。</w:t>
            </w:r>
          </w:p>
          <w:p w:rsidR="00E45F73" w:rsidRPr="00325B74" w:rsidRDefault="00E45F73" w:rsidP="00E45F73">
            <w:pPr>
              <w:spacing w:line="0" w:lineRule="atLeast"/>
              <w:ind w:leftChars="100" w:left="840" w:hangingChars="250" w:hanging="600"/>
              <w:jc w:val="both"/>
              <w:rPr>
                <w:rFonts w:ascii="標楷體" w:eastAsia="標楷體" w:hAnsi="標楷體" w:cs="Times New Roman"/>
                <w:color w:val="000000" w:themeColor="text1"/>
                <w:szCs w:val="24"/>
              </w:rPr>
            </w:pPr>
            <w:r w:rsidRPr="00042E09">
              <w:rPr>
                <w:rFonts w:ascii="標楷體" w:eastAsia="標楷體" w:hAnsi="標楷體" w:hint="eastAsia"/>
                <w:szCs w:val="24"/>
              </w:rPr>
              <w:t>（</w:t>
            </w:r>
            <w:r>
              <w:rPr>
                <w:rFonts w:ascii="標楷體" w:eastAsia="標楷體" w:hAnsi="標楷體" w:hint="eastAsia"/>
                <w:szCs w:val="24"/>
              </w:rPr>
              <w:t>3</w:t>
            </w:r>
            <w:r w:rsidRPr="00042E09">
              <w:rPr>
                <w:rFonts w:ascii="標楷體" w:eastAsia="標楷體" w:hAnsi="標楷體" w:hint="eastAsia"/>
                <w:szCs w:val="24"/>
              </w:rPr>
              <w:t>）依據及相關文件修改5.1.-5.4.。</w:t>
            </w: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107.10月</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楊沛晴</w:t>
            </w:r>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p>
        </w:tc>
        <w:tc>
          <w:tcPr>
            <w:tcW w:w="2451" w:type="pct"/>
            <w:tcBorders>
              <w:top w:val="single" w:sz="6" w:space="0" w:color="auto"/>
              <w:left w:val="single" w:sz="6" w:space="0" w:color="auto"/>
              <w:bottom w:val="single" w:sz="6" w:space="0" w:color="auto"/>
              <w:right w:val="single" w:sz="6" w:space="0" w:color="auto"/>
            </w:tcBorders>
          </w:tcPr>
          <w:p w:rsidR="009038A6" w:rsidRDefault="009038A6" w:rsidP="009038A6">
            <w:pPr>
              <w:spacing w:line="0" w:lineRule="atLeast"/>
              <w:rPr>
                <w:rFonts w:ascii="標楷體" w:eastAsia="標楷體" w:hAnsi="標楷體"/>
              </w:rPr>
            </w:pPr>
          </w:p>
          <w:p w:rsidR="009038A6" w:rsidRDefault="009038A6" w:rsidP="009038A6">
            <w:pPr>
              <w:spacing w:line="0" w:lineRule="atLeast"/>
              <w:rPr>
                <w:rFonts w:ascii="標楷體" w:eastAsia="標楷體" w:hAnsi="標楷體"/>
              </w:rPr>
            </w:pPr>
          </w:p>
          <w:p w:rsidR="009038A6" w:rsidRPr="008D5179" w:rsidRDefault="009038A6" w:rsidP="009038A6">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12"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p>
        </w:tc>
        <w:tc>
          <w:tcPr>
            <w:tcW w:w="2451" w:type="pct"/>
            <w:tcBorders>
              <w:top w:val="single" w:sz="6" w:space="0" w:color="auto"/>
              <w:left w:val="single" w:sz="6" w:space="0" w:color="auto"/>
              <w:bottom w:val="single" w:sz="12" w:space="0" w:color="auto"/>
              <w:right w:val="single" w:sz="6" w:space="0" w:color="auto"/>
            </w:tcBorders>
          </w:tcPr>
          <w:p w:rsidR="009038A6" w:rsidRPr="008D5179" w:rsidRDefault="009038A6" w:rsidP="009038A6">
            <w:pPr>
              <w:spacing w:line="0" w:lineRule="atLeast"/>
              <w:rPr>
                <w:rFonts w:ascii="標楷體" w:eastAsia="標楷體" w:hAnsi="標楷體"/>
              </w:rPr>
            </w:pPr>
          </w:p>
          <w:p w:rsidR="009038A6" w:rsidRPr="008D5179" w:rsidRDefault="009038A6" w:rsidP="009038A6">
            <w:pPr>
              <w:spacing w:line="0" w:lineRule="atLeast"/>
              <w:rPr>
                <w:rFonts w:ascii="標楷體" w:eastAsia="標楷體" w:hAnsi="標楷體"/>
              </w:rPr>
            </w:pPr>
          </w:p>
          <w:p w:rsidR="009038A6" w:rsidRPr="008D5179" w:rsidRDefault="009038A6" w:rsidP="009038A6">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p>
        </w:tc>
        <w:tc>
          <w:tcPr>
            <w:tcW w:w="550" w:type="pct"/>
            <w:tcBorders>
              <w:top w:val="single" w:sz="6" w:space="0" w:color="auto"/>
              <w:left w:val="single" w:sz="6" w:space="0" w:color="auto"/>
              <w:bottom w:val="single" w:sz="12"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p>
        </w:tc>
        <w:tc>
          <w:tcPr>
            <w:tcW w:w="580" w:type="pct"/>
            <w:tcBorders>
              <w:top w:val="single" w:sz="6" w:space="0" w:color="auto"/>
              <w:left w:val="single" w:sz="6" w:space="0" w:color="auto"/>
              <w:bottom w:val="single" w:sz="12"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rPr>
            </w:pPr>
          </w:p>
        </w:tc>
      </w:tr>
    </w:tbl>
    <w:p w:rsidR="009038A6" w:rsidRPr="008D5179" w:rsidRDefault="00AC0CF4" w:rsidP="00AC0CF4">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2752" behindDoc="0" locked="0" layoutInCell="1" allowOverlap="1" wp14:anchorId="0D3B44B7" wp14:editId="35C7CB6A">
                <wp:simplePos x="0" y="0"/>
                <wp:positionH relativeFrom="column">
                  <wp:posOffset>4284980</wp:posOffset>
                </wp:positionH>
                <wp:positionV relativeFrom="paragraph">
                  <wp:posOffset>147305</wp:posOffset>
                </wp:positionV>
                <wp:extent cx="2057400" cy="571500"/>
                <wp:effectExtent l="0" t="0" r="0" b="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F50EED" w:rsidRDefault="007630AB" w:rsidP="009038A6">
                            <w:pPr>
                              <w:spacing w:line="300" w:lineRule="exact"/>
                              <w:rPr>
                                <w:rFonts w:ascii="標楷體" w:eastAsia="標楷體" w:hAnsi="標楷體"/>
                                <w:sz w:val="16"/>
                                <w:szCs w:val="16"/>
                              </w:rPr>
                            </w:pPr>
                            <w:r w:rsidRPr="00F50EED">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F50EED" w:rsidRDefault="007630AB" w:rsidP="009038A6">
                            <w:pPr>
                              <w:spacing w:line="300" w:lineRule="exact"/>
                              <w:rPr>
                                <w:rFonts w:ascii="標楷體" w:eastAsia="標楷體" w:hAnsi="標楷體"/>
                                <w:sz w:val="16"/>
                                <w:szCs w:val="16"/>
                              </w:rPr>
                            </w:pPr>
                            <w:r w:rsidRPr="00F50EE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337.4pt;margin-top:11.6pt;width:162pt;height: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" filled="f" stroked="f">
                <v:textbox>
                  <w:txbxContent>
                    <w:p w:rsidR="004F4A57" w:rsidRPr="00F50EED" w:rsidRDefault="004F4A57" w:rsidP="009038A6">
                      <w:pPr>
                        <w:spacing w:line="300" w:lineRule="exact"/>
                        <w:rPr>
                          <w:rFonts w:ascii="標楷體" w:eastAsia="標楷體" w:hAnsi="標楷體"/>
                          <w:sz w:val="16"/>
                          <w:szCs w:val="16"/>
                        </w:rPr>
                      </w:pPr>
                      <w:r w:rsidRPr="00F50EED">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F50EED" w:rsidRDefault="004F4A57" w:rsidP="009038A6">
                      <w:pPr>
                        <w:spacing w:line="300" w:lineRule="exact"/>
                        <w:rPr>
                          <w:rFonts w:ascii="標楷體" w:eastAsia="標楷體" w:hAnsi="標楷體"/>
                          <w:sz w:val="16"/>
                          <w:szCs w:val="16"/>
                        </w:rPr>
                      </w:pPr>
                      <w:r w:rsidRPr="00F50EED">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71"/>
        <w:gridCol w:w="1870"/>
        <w:gridCol w:w="1267"/>
        <w:gridCol w:w="1322"/>
        <w:gridCol w:w="92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AC0CF4">
        <w:trPr>
          <w:jc w:val="center"/>
        </w:trPr>
        <w:tc>
          <w:tcPr>
            <w:tcW w:w="2268"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0"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AC0CF4">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9038A6" w:rsidRPr="005D3162" w:rsidRDefault="00BC1C49" w:rsidP="009038A6">
            <w:pPr>
              <w:spacing w:line="0" w:lineRule="atLeast"/>
              <w:jc w:val="center"/>
              <w:rPr>
                <w:rFonts w:ascii="標楷體" w:eastAsia="標楷體" w:hAnsi="標楷體"/>
                <w:sz w:val="20"/>
              </w:rPr>
            </w:pPr>
            <w:r w:rsidRPr="005D3162">
              <w:rPr>
                <w:rFonts w:ascii="標楷體" w:eastAsia="標楷體" w:hAnsi="標楷體" w:hint="eastAsia"/>
                <w:sz w:val="20"/>
              </w:rPr>
              <w:t>05</w:t>
            </w:r>
            <w:r w:rsidR="009038A6" w:rsidRPr="005D3162">
              <w:rPr>
                <w:rFonts w:ascii="標楷體" w:eastAsia="標楷體" w:hAnsi="標楷體"/>
                <w:sz w:val="20"/>
              </w:rPr>
              <w:t>/</w:t>
            </w:r>
          </w:p>
          <w:p w:rsidR="009038A6" w:rsidRPr="005D3162" w:rsidRDefault="00BC1C49" w:rsidP="009038A6">
            <w:pPr>
              <w:spacing w:line="0" w:lineRule="atLeast"/>
              <w:jc w:val="center"/>
              <w:rPr>
                <w:rFonts w:ascii="標楷體" w:eastAsia="標楷體" w:hAnsi="標楷體"/>
                <w:sz w:val="20"/>
              </w:rPr>
            </w:pPr>
            <w:r w:rsidRPr="005D3162">
              <w:rPr>
                <w:rFonts w:ascii="標楷體" w:eastAsia="標楷體" w:hAnsi="標楷體" w:hint="eastAsia"/>
                <w:sz w:val="20"/>
              </w:rPr>
              <w:t>107.12.12</w:t>
            </w:r>
          </w:p>
        </w:tc>
        <w:tc>
          <w:tcPr>
            <w:tcW w:w="470"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第1頁/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1.流程圖</w:t>
      </w:r>
    </w:p>
    <w:p w:rsidR="009038A6" w:rsidRPr="008D5179" w:rsidRDefault="00F05E55" w:rsidP="009038A6">
      <w:pPr>
        <w:tabs>
          <w:tab w:val="left" w:pos="360"/>
        </w:tabs>
        <w:autoSpaceDE w:val="0"/>
        <w:autoSpaceDN w:val="0"/>
        <w:textAlignment w:val="baseline"/>
        <w:rPr>
          <w:rFonts w:ascii="標楷體" w:eastAsia="標楷體" w:hAnsi="標楷體" w:cs="Times New Roman"/>
          <w:kern w:val="0"/>
          <w:szCs w:val="24"/>
        </w:rPr>
      </w:pPr>
      <w:r>
        <w:object w:dxaOrig="6292" w:dyaOrig="7709">
          <v:shape id="_x0000_i1035" type="#_x0000_t75" style="width:482pt;height:550pt" o:ole="">
            <v:imagedata r:id="rId30" o:title=""/>
          </v:shape>
          <o:OLEObject Type="Embed" ProgID="Visio.Drawing.11" ShapeID="_x0000_i1035" DrawAspect="Content" ObjectID="_1621339730" r:id="rId31"/>
        </w:object>
      </w:r>
      <w:r w:rsidR="009038A6" w:rsidRPr="008D5179">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71"/>
        <w:gridCol w:w="1870"/>
        <w:gridCol w:w="1267"/>
        <w:gridCol w:w="1322"/>
        <w:gridCol w:w="92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AC0CF4">
        <w:trPr>
          <w:jc w:val="center"/>
        </w:trPr>
        <w:tc>
          <w:tcPr>
            <w:tcW w:w="2268"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0"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AC0CF4">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BC1C49" w:rsidRPr="005D3162" w:rsidRDefault="00BC1C49" w:rsidP="00BC1C49">
            <w:pPr>
              <w:spacing w:line="0" w:lineRule="atLeast"/>
              <w:jc w:val="center"/>
              <w:rPr>
                <w:rFonts w:ascii="標楷體" w:eastAsia="標楷體" w:hAnsi="標楷體"/>
                <w:sz w:val="20"/>
              </w:rPr>
            </w:pPr>
            <w:r w:rsidRPr="005D3162">
              <w:rPr>
                <w:rFonts w:ascii="標楷體" w:eastAsia="標楷體" w:hAnsi="標楷體" w:hint="eastAsia"/>
                <w:sz w:val="20"/>
              </w:rPr>
              <w:t>05</w:t>
            </w:r>
            <w:r w:rsidRPr="005D3162">
              <w:rPr>
                <w:rFonts w:ascii="標楷體" w:eastAsia="標楷體" w:hAnsi="標楷體"/>
                <w:sz w:val="20"/>
              </w:rPr>
              <w:t>/</w:t>
            </w:r>
          </w:p>
          <w:p w:rsidR="009038A6" w:rsidRPr="005D3162" w:rsidRDefault="00BC1C49" w:rsidP="00BC1C49">
            <w:pPr>
              <w:spacing w:line="0" w:lineRule="atLeast"/>
              <w:jc w:val="center"/>
              <w:rPr>
                <w:rFonts w:ascii="標楷體" w:eastAsia="標楷體" w:hAnsi="標楷體"/>
                <w:sz w:val="20"/>
              </w:rPr>
            </w:pPr>
            <w:r w:rsidRPr="005D3162">
              <w:rPr>
                <w:rFonts w:ascii="標楷體" w:eastAsia="標楷體" w:hAnsi="標楷體" w:hint="eastAsia"/>
                <w:sz w:val="20"/>
              </w:rPr>
              <w:t>107.12.12</w:t>
            </w:r>
          </w:p>
        </w:tc>
        <w:tc>
          <w:tcPr>
            <w:tcW w:w="470"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b/>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2.作業程序：</w:t>
      </w:r>
    </w:p>
    <w:p w:rsidR="009038A6" w:rsidRPr="008D5179" w:rsidRDefault="009038A6" w:rsidP="00D03BA8">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請假：</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2.1.1.申請人提出請假申請時，需至</w:t>
      </w:r>
      <w:r w:rsidRPr="008D5179">
        <w:rPr>
          <w:rFonts w:ascii="標楷體" w:eastAsia="標楷體" w:hAnsi="標楷體" w:hint="eastAsia"/>
          <w:color w:val="000000"/>
        </w:rPr>
        <w:t>校園e化整合系統-請假作業專區</w:t>
      </w:r>
      <w:r w:rsidRPr="008D5179">
        <w:rPr>
          <w:rFonts w:ascii="標楷體" w:eastAsia="標楷體" w:hAnsi="標楷體" w:hint="eastAsia"/>
        </w:rPr>
        <w:t>登錄。</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2.1.2.假別包括公假、事假、病假、生理假、婚假、產假、陪產假、喪假、</w:t>
      </w:r>
      <w:r w:rsidRPr="008D5179">
        <w:rPr>
          <w:rFonts w:ascii="標楷體" w:eastAsia="標楷體" w:hAnsi="標楷體"/>
        </w:rPr>
        <w:t>公傷假</w:t>
      </w:r>
      <w:r w:rsidRPr="008D5179">
        <w:rPr>
          <w:rFonts w:ascii="標楷體" w:eastAsia="標楷體" w:hAnsi="標楷體" w:hint="eastAsia"/>
        </w:rPr>
        <w:t>、</w:t>
      </w:r>
      <w:r w:rsidRPr="008D5179">
        <w:rPr>
          <w:rFonts w:ascii="標楷體" w:eastAsia="標楷體" w:hAnsi="標楷體"/>
        </w:rPr>
        <w:t>家庭照顧假</w:t>
      </w:r>
      <w:r w:rsidRPr="008D5179">
        <w:rPr>
          <w:rFonts w:ascii="標楷體" w:eastAsia="標楷體" w:hAnsi="標楷體" w:hint="eastAsia"/>
        </w:rPr>
        <w:t>等。</w:t>
      </w:r>
      <w:r w:rsidRPr="008D5179">
        <w:rPr>
          <w:rFonts w:ascii="標楷體" w:eastAsia="標楷體" w:hAnsi="標楷體"/>
        </w:rPr>
        <w:t>病假連續超過三日者（含），須附合格之醫院診斷書。</w:t>
      </w:r>
      <w:r w:rsidRPr="008D5179">
        <w:rPr>
          <w:rFonts w:ascii="標楷體" w:eastAsia="標楷體" w:hAnsi="標楷體" w:hint="eastAsia"/>
        </w:rPr>
        <w:t>申請婚假、產假、陪產假、喪假、</w:t>
      </w:r>
      <w:r w:rsidRPr="008D5179">
        <w:rPr>
          <w:rFonts w:ascii="標楷體" w:eastAsia="標楷體" w:hAnsi="標楷體"/>
        </w:rPr>
        <w:t>公傷假</w:t>
      </w:r>
      <w:r w:rsidRPr="008D5179">
        <w:rPr>
          <w:rFonts w:ascii="標楷體" w:eastAsia="標楷體" w:hAnsi="標楷體" w:hint="eastAsia"/>
        </w:rPr>
        <w:t>等</w:t>
      </w:r>
      <w:r w:rsidRPr="008D5179">
        <w:rPr>
          <w:rFonts w:ascii="標楷體" w:eastAsia="標楷體" w:hAnsi="標楷體"/>
        </w:rPr>
        <w:t>假</w:t>
      </w:r>
      <w:r w:rsidRPr="008D5179">
        <w:rPr>
          <w:rFonts w:ascii="標楷體" w:eastAsia="標楷體" w:hAnsi="標楷體" w:hint="eastAsia"/>
        </w:rPr>
        <w:t>別</w:t>
      </w:r>
      <w:r w:rsidRPr="008D5179">
        <w:rPr>
          <w:rFonts w:ascii="標楷體" w:eastAsia="標楷體" w:hAnsi="標楷體"/>
        </w:rPr>
        <w:t>，須檢附有關證件，以資證明。</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2.1.3.</w:t>
      </w:r>
      <w:r w:rsidRPr="008D5179">
        <w:rPr>
          <w:rFonts w:ascii="標楷體" w:eastAsia="標楷體" w:hAnsi="標楷體"/>
        </w:rPr>
        <w:t>教師兼行政職務者，除教學外，須在校處理公務為原則；寒暑假期間，</w:t>
      </w:r>
      <w:r w:rsidR="001D1D56">
        <w:rPr>
          <w:rFonts w:ascii="標楷體" w:eastAsia="標楷體" w:hAnsi="標楷體" w:hint="eastAsia"/>
        </w:rPr>
        <w:t>因</w:t>
      </w:r>
      <w:r w:rsidRPr="008D5179">
        <w:rPr>
          <w:rFonts w:ascii="標楷體" w:eastAsia="標楷體" w:hAnsi="標楷體"/>
        </w:rPr>
        <w:t>需要有一星期以上不在校時，應覓得職務代理人，依規定辦理請假。</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2.1.4.</w:t>
      </w:r>
      <w:r w:rsidRPr="005D3162">
        <w:rPr>
          <w:rFonts w:ascii="標楷體" w:eastAsia="標楷體" w:hAnsi="標楷體" w:hint="eastAsia"/>
        </w:rPr>
        <w:t>本校教職員在學期中請假出國以不影響教學及行政工作原則下，並於事前安排適當職務代理人。</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2.1.5.</w:t>
      </w:r>
      <w:r w:rsidRPr="008D5179">
        <w:rPr>
          <w:rFonts w:ascii="標楷體" w:eastAsia="標楷體" w:hAnsi="標楷體"/>
        </w:rPr>
        <w:t>教職員工請假，核定權責劃分如下：</w:t>
      </w:r>
    </w:p>
    <w:p w:rsidR="00E46141" w:rsidRDefault="009038A6" w:rsidP="009038A6">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2.1.5.1.</w:t>
      </w:r>
      <w:r w:rsidRPr="005D3162">
        <w:rPr>
          <w:rFonts w:ascii="標楷體" w:eastAsia="標楷體" w:hAnsi="標楷體" w:hint="eastAsia"/>
        </w:rPr>
        <w:t>專任</w:t>
      </w:r>
      <w:r w:rsidRPr="008D5179">
        <w:rPr>
          <w:rFonts w:ascii="標楷體" w:eastAsia="標楷體" w:hAnsi="標楷體"/>
          <w:bCs/>
        </w:rPr>
        <w:t>教師</w:t>
      </w:r>
      <w:r w:rsidRPr="008D5179">
        <w:rPr>
          <w:rFonts w:ascii="標楷體" w:eastAsia="標楷體" w:hAnsi="標楷體" w:hint="eastAsia"/>
          <w:bCs/>
        </w:rPr>
        <w:t>：</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1.</w:t>
      </w:r>
      <w:r w:rsidRPr="008D5179">
        <w:rPr>
          <w:rFonts w:ascii="標楷體" w:eastAsia="標楷體" w:hAnsi="標楷體"/>
          <w:bCs/>
        </w:rPr>
        <w:t>三日以內者，由系所主管核定。</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2.</w:t>
      </w:r>
      <w:r w:rsidRPr="008D5179">
        <w:rPr>
          <w:rFonts w:ascii="標楷體" w:eastAsia="標楷體" w:hAnsi="標楷體"/>
          <w:bCs/>
        </w:rPr>
        <w:t>四日至七日以下者，由院長核定。</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3.</w:t>
      </w:r>
      <w:r w:rsidRPr="008D5179">
        <w:rPr>
          <w:rFonts w:ascii="標楷體" w:eastAsia="標楷體" w:hAnsi="標楷體"/>
          <w:bCs/>
        </w:rPr>
        <w:t>超過七日者，層轉校長核定。</w:t>
      </w:r>
    </w:p>
    <w:p w:rsidR="009038A6" w:rsidRPr="008D5179"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4.</w:t>
      </w:r>
      <w:r w:rsidRPr="008D5179">
        <w:rPr>
          <w:rFonts w:ascii="標楷體" w:eastAsia="標楷體" w:hAnsi="標楷體"/>
          <w:bCs/>
        </w:rPr>
        <w:t>系所主管、院長請假，陳校長核定。</w:t>
      </w:r>
    </w:p>
    <w:p w:rsidR="00E46141" w:rsidRDefault="009038A6" w:rsidP="009038A6">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2.1.5.2.</w:t>
      </w:r>
      <w:r w:rsidRPr="008D5179">
        <w:rPr>
          <w:rFonts w:ascii="標楷體" w:eastAsia="標楷體" w:hAnsi="標楷體"/>
          <w:bCs/>
        </w:rPr>
        <w:t>行政單位</w:t>
      </w:r>
      <w:r w:rsidRPr="005D3162">
        <w:rPr>
          <w:rFonts w:ascii="標楷體" w:eastAsia="標楷體" w:hAnsi="標楷體" w:hint="eastAsia"/>
        </w:rPr>
        <w:t>行政人員</w:t>
      </w:r>
      <w:r w:rsidRPr="008D5179">
        <w:rPr>
          <w:rFonts w:ascii="標楷體" w:eastAsia="標楷體" w:hAnsi="標楷體" w:hint="eastAsia"/>
          <w:bCs/>
        </w:rPr>
        <w:t>：</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1.</w:t>
      </w:r>
      <w:r w:rsidRPr="008D5179">
        <w:rPr>
          <w:rFonts w:ascii="標楷體" w:eastAsia="標楷體" w:hAnsi="標楷體"/>
          <w:bCs/>
        </w:rPr>
        <w:t>三日以內者，由單位主管核定。</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2.</w:t>
      </w:r>
      <w:r w:rsidRPr="008D5179">
        <w:rPr>
          <w:rFonts w:ascii="標楷體" w:eastAsia="標楷體" w:hAnsi="標楷體"/>
          <w:bCs/>
        </w:rPr>
        <w:t>超過三日者，層轉校長核定。</w:t>
      </w:r>
    </w:p>
    <w:p w:rsidR="009038A6" w:rsidRPr="008D5179"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3.</w:t>
      </w:r>
      <w:r w:rsidRPr="008D5179">
        <w:rPr>
          <w:rFonts w:ascii="標楷體" w:eastAsia="標楷體" w:hAnsi="標楷體"/>
          <w:bCs/>
        </w:rPr>
        <w:t>單位主管請假，陳校長核定。</w:t>
      </w:r>
    </w:p>
    <w:p w:rsidR="00E46141" w:rsidRDefault="009038A6" w:rsidP="009038A6">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2.1.5.3.</w:t>
      </w:r>
      <w:r w:rsidR="000534AF" w:rsidRPr="005D3162">
        <w:rPr>
          <w:rFonts w:ascii="標楷體" w:eastAsia="標楷體" w:hAnsi="標楷體" w:hint="eastAsia"/>
        </w:rPr>
        <w:t>教學</w:t>
      </w:r>
      <w:r w:rsidRPr="005D3162">
        <w:rPr>
          <w:rFonts w:ascii="標楷體" w:eastAsia="標楷體" w:hAnsi="標楷體" w:hint="eastAsia"/>
        </w:rPr>
        <w:t>單位行政人員：</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1.</w:t>
      </w:r>
      <w:r w:rsidRPr="008D5179">
        <w:rPr>
          <w:rFonts w:ascii="標楷體" w:eastAsia="標楷體" w:hAnsi="標楷體"/>
          <w:bCs/>
        </w:rPr>
        <w:t>一日以內者，由系所主管核定。</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2.</w:t>
      </w:r>
      <w:r w:rsidRPr="008D5179">
        <w:rPr>
          <w:rFonts w:ascii="標楷體" w:eastAsia="標楷體" w:hAnsi="標楷體"/>
          <w:bCs/>
        </w:rPr>
        <w:t>二日至三日者，由院長核定。</w:t>
      </w:r>
    </w:p>
    <w:p w:rsidR="009038A6" w:rsidRPr="008D5179"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3.</w:t>
      </w:r>
      <w:r w:rsidRPr="008D5179">
        <w:rPr>
          <w:rFonts w:ascii="標楷體" w:eastAsia="標楷體" w:hAnsi="標楷體"/>
          <w:bCs/>
        </w:rPr>
        <w:t>超過三日者，層轉校長核定。</w:t>
      </w:r>
    </w:p>
    <w:p w:rsidR="009038A6" w:rsidRPr="008D5179" w:rsidRDefault="009038A6" w:rsidP="009038A6">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2.1.5.4.</w:t>
      </w:r>
      <w:r w:rsidRPr="005D3162">
        <w:rPr>
          <w:rFonts w:ascii="標楷體" w:eastAsia="標楷體" w:hAnsi="標楷體" w:hint="eastAsia"/>
        </w:rPr>
        <w:t>專任</w:t>
      </w:r>
      <w:r w:rsidRPr="008D5179">
        <w:rPr>
          <w:rFonts w:ascii="標楷體" w:eastAsia="標楷體" w:hAnsi="標楷體"/>
          <w:bCs/>
        </w:rPr>
        <w:t>教師兼任行政職務，其請假核定權責比照</w:t>
      </w:r>
      <w:r w:rsidRPr="008D5179">
        <w:rPr>
          <w:rFonts w:ascii="標楷體" w:eastAsia="標楷體" w:hAnsi="標楷體" w:hint="eastAsia"/>
          <w:bCs/>
        </w:rPr>
        <w:t>2.1.5.2</w:t>
      </w:r>
      <w:r w:rsidR="009D6697" w:rsidRPr="005D3162">
        <w:rPr>
          <w:rFonts w:ascii="標楷體" w:eastAsia="標楷體" w:hAnsi="標楷體" w:hint="eastAsia"/>
        </w:rPr>
        <w:t>.</w:t>
      </w:r>
      <w:r w:rsidRPr="008D5179">
        <w:rPr>
          <w:rFonts w:ascii="標楷體" w:eastAsia="標楷體" w:hAnsi="標楷體"/>
          <w:bCs/>
        </w:rPr>
        <w:t>行政單位</w:t>
      </w:r>
      <w:r w:rsidRPr="005D3162">
        <w:rPr>
          <w:rFonts w:ascii="標楷體" w:eastAsia="標楷體" w:hAnsi="標楷體" w:hint="eastAsia"/>
        </w:rPr>
        <w:t>行政人員</w:t>
      </w:r>
      <w:r w:rsidRPr="008D5179">
        <w:rPr>
          <w:rFonts w:ascii="標楷體" w:eastAsia="標楷體" w:hAnsi="標楷體"/>
          <w:bCs/>
        </w:rPr>
        <w:t>部分辦理，但兼二級主管者須同時知會所屬之系所主管。</w:t>
      </w:r>
    </w:p>
    <w:p w:rsidR="009038A6" w:rsidRPr="008D5179" w:rsidRDefault="009038A6" w:rsidP="009038A6">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2.1.5.5.</w:t>
      </w:r>
      <w:r w:rsidRPr="008D5179">
        <w:rPr>
          <w:rFonts w:ascii="標楷體" w:eastAsia="標楷體" w:hAnsi="標楷體"/>
          <w:bCs/>
        </w:rPr>
        <w:t>經核准之請假單應移送人事室登記，教師請假再轉會教務處。</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2.1.6.</w:t>
      </w:r>
      <w:r w:rsidRPr="008D5179">
        <w:rPr>
          <w:rFonts w:ascii="標楷體" w:eastAsia="標楷體" w:hAnsi="標楷體"/>
        </w:rPr>
        <w:t>請假人於辦理請假手續時，應將承辦業務報經主管核可後，委託同事代理，或逕由主管指派人員代理。</w:t>
      </w:r>
    </w:p>
    <w:p w:rsidR="009038A6" w:rsidRDefault="009038A6" w:rsidP="00D03BA8">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出差：</w:t>
      </w:r>
    </w:p>
    <w:p w:rsidR="009E108A" w:rsidRPr="009E108A" w:rsidRDefault="009E108A" w:rsidP="009E108A">
      <w:pPr>
        <w:ind w:leftChars="300" w:left="1440" w:hangingChars="300" w:hanging="720"/>
        <w:jc w:val="both"/>
        <w:rPr>
          <w:rFonts w:ascii="標楷體" w:eastAsia="標楷體" w:hAnsi="標楷體"/>
        </w:rPr>
      </w:pPr>
      <w:r w:rsidRPr="009E108A">
        <w:rPr>
          <w:rFonts w:ascii="標楷體" w:eastAsia="標楷體" w:hAnsi="標楷體" w:hint="eastAsia"/>
        </w:rPr>
        <w:t>2.2.1.本校教職員工因職務</w:t>
      </w:r>
      <w:r w:rsidRPr="009E108A">
        <w:rPr>
          <w:rFonts w:ascii="標楷體" w:eastAsia="標楷體" w:hAnsi="標楷體"/>
        </w:rPr>
        <w:t>上需要</w:t>
      </w:r>
      <w:r w:rsidRPr="009E108A">
        <w:rPr>
          <w:rFonts w:ascii="標楷體" w:eastAsia="標楷體" w:hAnsi="標楷體" w:hint="eastAsia"/>
        </w:rPr>
        <w:t>或符合公假規定須出差者，經核准程序准予出差。</w:t>
      </w:r>
    </w:p>
    <w:p w:rsidR="009038A6" w:rsidRPr="008D5179" w:rsidRDefault="009E108A" w:rsidP="009E108A">
      <w:pPr>
        <w:ind w:leftChars="300" w:left="1440" w:hangingChars="300" w:hanging="720"/>
        <w:jc w:val="both"/>
        <w:rPr>
          <w:rFonts w:ascii="標楷體" w:eastAsia="標楷體" w:hAnsi="標楷體"/>
        </w:rPr>
      </w:pPr>
      <w:r w:rsidRPr="009E108A">
        <w:rPr>
          <w:rFonts w:ascii="標楷體" w:eastAsia="標楷體" w:hAnsi="標楷體" w:hint="eastAsia"/>
        </w:rPr>
        <w:t>2.2.2.本校教職員工出差，應於出差前至校園e化整合系統-請假作業專區登錄，並檢附相關證明文件報請核准。</w:t>
      </w:r>
      <w:r w:rsidR="00E46141">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71"/>
        <w:gridCol w:w="1870"/>
        <w:gridCol w:w="1267"/>
        <w:gridCol w:w="1322"/>
        <w:gridCol w:w="92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AC0CF4">
        <w:trPr>
          <w:jc w:val="center"/>
        </w:trPr>
        <w:tc>
          <w:tcPr>
            <w:tcW w:w="2268"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0"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AC0CF4">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BC1C49" w:rsidRPr="005D3162" w:rsidRDefault="00BC1C49" w:rsidP="00BC1C49">
            <w:pPr>
              <w:spacing w:line="0" w:lineRule="atLeast"/>
              <w:jc w:val="center"/>
              <w:rPr>
                <w:rFonts w:ascii="標楷體" w:eastAsia="標楷體" w:hAnsi="標楷體"/>
                <w:sz w:val="20"/>
              </w:rPr>
            </w:pPr>
            <w:r w:rsidRPr="005D3162">
              <w:rPr>
                <w:rFonts w:ascii="標楷體" w:eastAsia="標楷體" w:hAnsi="標楷體" w:hint="eastAsia"/>
                <w:sz w:val="20"/>
              </w:rPr>
              <w:t>05</w:t>
            </w:r>
            <w:r w:rsidRPr="005D3162">
              <w:rPr>
                <w:rFonts w:ascii="標楷體" w:eastAsia="標楷體" w:hAnsi="標楷體"/>
                <w:sz w:val="20"/>
              </w:rPr>
              <w:t>/</w:t>
            </w:r>
          </w:p>
          <w:p w:rsidR="009038A6" w:rsidRPr="009A0409" w:rsidRDefault="00BC1C49" w:rsidP="00BC1C49">
            <w:pPr>
              <w:spacing w:line="0" w:lineRule="atLeast"/>
              <w:jc w:val="center"/>
              <w:rPr>
                <w:rFonts w:ascii="標楷體" w:eastAsia="標楷體" w:hAnsi="標楷體"/>
                <w:color w:val="000000" w:themeColor="text1"/>
                <w:sz w:val="20"/>
                <w:szCs w:val="20"/>
              </w:rPr>
            </w:pPr>
            <w:r w:rsidRPr="005D3162">
              <w:rPr>
                <w:rFonts w:ascii="標楷體" w:eastAsia="標楷體" w:hAnsi="標楷體" w:hint="eastAsia"/>
                <w:sz w:val="20"/>
              </w:rPr>
              <w:t>107.12.12</w:t>
            </w:r>
          </w:p>
        </w:tc>
        <w:tc>
          <w:tcPr>
            <w:tcW w:w="470"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b/>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E46141" w:rsidRPr="008D5179" w:rsidRDefault="00E46141" w:rsidP="009E108A">
      <w:pPr>
        <w:spacing w:before="100" w:beforeAutospacing="1"/>
        <w:ind w:leftChars="300" w:left="1440" w:hangingChars="300" w:hanging="720"/>
        <w:jc w:val="both"/>
        <w:rPr>
          <w:rFonts w:ascii="標楷體" w:eastAsia="標楷體" w:hAnsi="標楷體"/>
        </w:rPr>
      </w:pPr>
      <w:r w:rsidRPr="008D5179">
        <w:rPr>
          <w:rFonts w:ascii="標楷體" w:eastAsia="標楷體" w:hAnsi="標楷體" w:hint="eastAsia"/>
        </w:rPr>
        <w:t>2.2.3.</w:t>
      </w:r>
      <w:r w:rsidRPr="008D5179">
        <w:rPr>
          <w:rFonts w:ascii="標楷體" w:eastAsia="標楷體" w:hAnsi="標楷體"/>
        </w:rPr>
        <w:t>教職員工出差</w:t>
      </w:r>
      <w:r w:rsidRPr="008D5179">
        <w:rPr>
          <w:rFonts w:ascii="標楷體" w:eastAsia="標楷體" w:hAnsi="標楷體" w:hint="eastAsia"/>
        </w:rPr>
        <w:t>：</w:t>
      </w:r>
    </w:p>
    <w:p w:rsidR="00E46141" w:rsidRPr="001A7F6E" w:rsidRDefault="00E46141" w:rsidP="00E46141">
      <w:pPr>
        <w:tabs>
          <w:tab w:val="num" w:pos="2880"/>
        </w:tabs>
        <w:autoSpaceDE w:val="0"/>
        <w:autoSpaceDN w:val="0"/>
        <w:ind w:leftChars="600" w:left="2400" w:hangingChars="400" w:hanging="960"/>
        <w:jc w:val="both"/>
        <w:rPr>
          <w:rFonts w:ascii="標楷體" w:eastAsia="標楷體" w:hAnsi="標楷體"/>
          <w:bCs/>
        </w:rPr>
      </w:pPr>
      <w:r w:rsidRPr="001A7F6E">
        <w:rPr>
          <w:rFonts w:ascii="標楷體" w:eastAsia="標楷體" w:hAnsi="標楷體" w:hint="eastAsia"/>
          <w:bCs/>
        </w:rPr>
        <w:t>2.2.3.1.其</w:t>
      </w:r>
      <w:r w:rsidRPr="001A7F6E">
        <w:rPr>
          <w:rFonts w:ascii="標楷體" w:eastAsia="標楷體" w:hAnsi="標楷體"/>
          <w:bCs/>
        </w:rPr>
        <w:t>核定權責</w:t>
      </w:r>
      <w:r w:rsidRPr="001A7F6E">
        <w:rPr>
          <w:rFonts w:ascii="標楷體" w:eastAsia="標楷體" w:hAnsi="標楷體" w:hint="eastAsia"/>
          <w:bCs/>
        </w:rPr>
        <w:t>之</w:t>
      </w:r>
      <w:r w:rsidRPr="001A7F6E">
        <w:rPr>
          <w:rFonts w:ascii="標楷體" w:eastAsia="標楷體" w:hAnsi="標楷體"/>
          <w:bCs/>
        </w:rPr>
        <w:t>劃分</w:t>
      </w:r>
      <w:r w:rsidRPr="001A7F6E">
        <w:rPr>
          <w:rFonts w:ascii="標楷體" w:eastAsia="標楷體" w:hAnsi="標楷體" w:hint="eastAsia"/>
          <w:bCs/>
        </w:rPr>
        <w:t>比照2.1.5</w:t>
      </w:r>
      <w:r w:rsidR="00676DE4" w:rsidRPr="005D3162">
        <w:rPr>
          <w:rFonts w:ascii="標楷體" w:eastAsia="標楷體" w:hAnsi="標楷體" w:hint="eastAsia"/>
        </w:rPr>
        <w:t>.</w:t>
      </w:r>
      <w:r w:rsidRPr="001A7F6E">
        <w:rPr>
          <w:rFonts w:ascii="標楷體" w:eastAsia="標楷體" w:hAnsi="標楷體" w:hint="eastAsia"/>
          <w:bCs/>
        </w:rPr>
        <w:t>有關請假權責之規定辦理。</w:t>
      </w:r>
    </w:p>
    <w:p w:rsidR="00E46141" w:rsidRPr="001A7F6E" w:rsidRDefault="00E46141" w:rsidP="00E46141">
      <w:pPr>
        <w:tabs>
          <w:tab w:val="num" w:pos="2880"/>
        </w:tabs>
        <w:autoSpaceDE w:val="0"/>
        <w:autoSpaceDN w:val="0"/>
        <w:ind w:leftChars="600" w:left="2400" w:hangingChars="400" w:hanging="960"/>
        <w:jc w:val="both"/>
        <w:rPr>
          <w:rFonts w:ascii="標楷體" w:eastAsia="標楷體" w:hAnsi="標楷體"/>
          <w:bCs/>
        </w:rPr>
      </w:pPr>
      <w:r w:rsidRPr="001A7F6E">
        <w:rPr>
          <w:rFonts w:ascii="標楷體" w:eastAsia="標楷體" w:hAnsi="標楷體" w:hint="eastAsia"/>
          <w:bCs/>
        </w:rPr>
        <w:t>2.2.3.2.經核准出差之</w:t>
      </w:r>
      <w:r w:rsidRPr="001A7F6E">
        <w:rPr>
          <w:rFonts w:ascii="標楷體" w:eastAsia="標楷體" w:hAnsi="標楷體"/>
          <w:bCs/>
        </w:rPr>
        <w:t>教師</w:t>
      </w:r>
      <w:r w:rsidRPr="001A7F6E">
        <w:rPr>
          <w:rFonts w:ascii="標楷體" w:eastAsia="標楷體" w:hAnsi="標楷體" w:hint="eastAsia"/>
          <w:bCs/>
        </w:rPr>
        <w:t>，另知</w:t>
      </w:r>
      <w:r w:rsidRPr="001A7F6E">
        <w:rPr>
          <w:rFonts w:ascii="標楷體" w:eastAsia="標楷體" w:hAnsi="標楷體"/>
          <w:bCs/>
        </w:rPr>
        <w:t>會教務處</w:t>
      </w:r>
      <w:r w:rsidRPr="001A7F6E">
        <w:rPr>
          <w:rFonts w:ascii="標楷體" w:eastAsia="標楷體" w:hAnsi="標楷體" w:hint="eastAsia"/>
          <w:bCs/>
        </w:rPr>
        <w:t>辦理調補課事宜</w:t>
      </w:r>
      <w:r w:rsidRPr="001A7F6E">
        <w:rPr>
          <w:rFonts w:ascii="標楷體" w:eastAsia="標楷體" w:hAnsi="標楷體"/>
          <w:bCs/>
        </w:rPr>
        <w:t>。</w:t>
      </w:r>
    </w:p>
    <w:p w:rsidR="00E46141" w:rsidRDefault="00E46141" w:rsidP="00E46141">
      <w:pPr>
        <w:ind w:leftChars="300" w:left="1440" w:hangingChars="300" w:hanging="720"/>
        <w:jc w:val="both"/>
        <w:rPr>
          <w:rFonts w:ascii="標楷體" w:eastAsia="標楷體" w:hAnsi="標楷體"/>
        </w:rPr>
      </w:pPr>
      <w:r w:rsidRPr="008D5179">
        <w:rPr>
          <w:rFonts w:ascii="標楷體" w:eastAsia="標楷體" w:hAnsi="標楷體" w:hint="eastAsia"/>
        </w:rPr>
        <w:t>2.2.4.國內差假依活動天數當日去回。但實際上無法到達者，得簽核後提前前往。</w:t>
      </w:r>
    </w:p>
    <w:p w:rsidR="00E46141" w:rsidRDefault="00E46141" w:rsidP="00E46141">
      <w:pPr>
        <w:ind w:leftChars="300" w:left="1440" w:hangingChars="300" w:hanging="720"/>
        <w:jc w:val="both"/>
        <w:rPr>
          <w:rFonts w:ascii="標楷體" w:eastAsia="標楷體" w:hAnsi="標楷體"/>
          <w:b/>
        </w:rPr>
      </w:pPr>
      <w:r w:rsidRPr="008D5179">
        <w:rPr>
          <w:rFonts w:ascii="標楷體" w:eastAsia="標楷體" w:hAnsi="標楷體" w:hint="eastAsia"/>
        </w:rPr>
        <w:t>2.2.5.國外出差天數報支，以參加活動前一天至活動結束後一天為期間。</w:t>
      </w:r>
    </w:p>
    <w:p w:rsidR="009038A6" w:rsidRPr="008D5179" w:rsidRDefault="009038A6" w:rsidP="00E46141">
      <w:pPr>
        <w:spacing w:before="100" w:beforeAutospacing="1"/>
        <w:jc w:val="both"/>
        <w:rPr>
          <w:rFonts w:ascii="標楷體" w:eastAsia="標楷體" w:hAnsi="標楷體"/>
          <w:b/>
        </w:rPr>
      </w:pPr>
      <w:r w:rsidRPr="008D5179">
        <w:rPr>
          <w:rFonts w:ascii="標楷體" w:eastAsia="標楷體" w:hAnsi="標楷體" w:hint="eastAsia"/>
          <w:b/>
        </w:rPr>
        <w:t>3.控制重點：</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3.1.請假申請假別是否符合規定條件？</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3.2.請假</w:t>
      </w:r>
      <w:r w:rsidRPr="008D5179">
        <w:rPr>
          <w:rFonts w:ascii="標楷體" w:eastAsia="標楷體" w:hAnsi="標楷體"/>
        </w:rPr>
        <w:t>是否依規定</w:t>
      </w:r>
      <w:r w:rsidRPr="008D5179">
        <w:rPr>
          <w:rFonts w:ascii="標楷體" w:eastAsia="標楷體" w:hAnsi="標楷體" w:hint="eastAsia"/>
        </w:rPr>
        <w:t>程序</w:t>
      </w:r>
      <w:r w:rsidRPr="008D5179">
        <w:rPr>
          <w:rFonts w:ascii="標楷體" w:eastAsia="標楷體" w:hAnsi="標楷體"/>
        </w:rPr>
        <w:t>申請</w:t>
      </w:r>
      <w:r w:rsidRPr="008D5179">
        <w:rPr>
          <w:rFonts w:ascii="標楷體" w:eastAsia="標楷體" w:hAnsi="標楷體" w:hint="eastAsia"/>
        </w:rPr>
        <w:t>，並經權責主管核准？</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w:t>
      </w:r>
      <w:r w:rsidRPr="008D5179">
        <w:rPr>
          <w:rFonts w:ascii="標楷體" w:eastAsia="標楷體" w:hAnsi="標楷體"/>
        </w:rPr>
        <w:t>出差人員是否依</w:t>
      </w:r>
      <w:r w:rsidRPr="008D5179">
        <w:rPr>
          <w:rFonts w:ascii="標楷體" w:eastAsia="標楷體" w:hAnsi="標楷體" w:hint="eastAsia"/>
        </w:rPr>
        <w:t>本校</w:t>
      </w:r>
      <w:r w:rsidRPr="008D5179">
        <w:rPr>
          <w:rFonts w:ascii="標楷體" w:eastAsia="標楷體" w:hAnsi="標楷體"/>
        </w:rPr>
        <w:t>規定申請辦理</w:t>
      </w:r>
      <w:r w:rsidRPr="008D5179">
        <w:rPr>
          <w:rFonts w:ascii="標楷體" w:eastAsia="標楷體" w:hAnsi="標楷體" w:hint="eastAsia"/>
        </w:rPr>
        <w:t>？</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3.4.出差人員是否經權責主管核准？</w:t>
      </w:r>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4.使用表單：</w:t>
      </w:r>
    </w:p>
    <w:p w:rsidR="009038A6" w:rsidRPr="008D5179" w:rsidRDefault="009038A6" w:rsidP="00D03BA8">
      <w:pPr>
        <w:numPr>
          <w:ilvl w:val="1"/>
          <w:numId w:val="2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電子表單系統-請假出差申請流程。</w:t>
      </w:r>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9038A6" w:rsidRPr="008D5179" w:rsidRDefault="009038A6" w:rsidP="00D03BA8">
      <w:pPr>
        <w:numPr>
          <w:ilvl w:val="1"/>
          <w:numId w:val="2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佛光大學教職員請假</w:t>
      </w:r>
      <w:r w:rsidRPr="008D5179">
        <w:rPr>
          <w:rFonts w:ascii="標楷體" w:eastAsia="標楷體" w:hAnsi="標楷體" w:hint="eastAsia"/>
          <w:color w:val="000000"/>
        </w:rPr>
        <w:t>休假</w:t>
      </w:r>
      <w:r w:rsidRPr="008D5179">
        <w:rPr>
          <w:rFonts w:ascii="標楷體" w:eastAsia="標楷體" w:hAnsi="標楷體" w:hint="eastAsia"/>
        </w:rPr>
        <w:t>辦法。</w:t>
      </w:r>
    </w:p>
    <w:p w:rsidR="009038A6" w:rsidRPr="008D5179" w:rsidRDefault="009038A6" w:rsidP="00D03BA8">
      <w:pPr>
        <w:numPr>
          <w:ilvl w:val="1"/>
          <w:numId w:val="2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佛光大學教師</w:t>
      </w:r>
      <w:r w:rsidRPr="005D3162">
        <w:rPr>
          <w:rFonts w:ascii="標楷體" w:eastAsia="標楷體" w:hAnsi="標楷體" w:hint="eastAsia"/>
        </w:rPr>
        <w:t>聘任</w:t>
      </w:r>
      <w:r w:rsidRPr="008D5179">
        <w:rPr>
          <w:rFonts w:ascii="標楷體" w:eastAsia="標楷體" w:hAnsi="標楷體" w:hint="eastAsia"/>
        </w:rPr>
        <w:t>及服務規則。</w:t>
      </w:r>
    </w:p>
    <w:p w:rsidR="009038A6" w:rsidRDefault="009038A6" w:rsidP="00D03BA8">
      <w:pPr>
        <w:numPr>
          <w:ilvl w:val="1"/>
          <w:numId w:val="21"/>
        </w:numPr>
        <w:tabs>
          <w:tab w:val="left" w:pos="960"/>
        </w:tabs>
        <w:adjustRightInd w:val="0"/>
        <w:ind w:leftChars="100" w:left="720" w:hangingChars="200" w:hanging="480"/>
        <w:jc w:val="both"/>
        <w:textAlignment w:val="baseline"/>
        <w:rPr>
          <w:rFonts w:ascii="標楷體" w:eastAsia="標楷體" w:hAnsi="標楷體"/>
        </w:rPr>
      </w:pPr>
      <w:r w:rsidRPr="006375B7">
        <w:rPr>
          <w:rFonts w:ascii="標楷體" w:eastAsia="標楷體" w:hAnsi="標楷體" w:hint="eastAsia"/>
        </w:rPr>
        <w:t>教師請假規則。</w:t>
      </w:r>
      <w:r>
        <w:rPr>
          <w:rFonts w:ascii="標楷體" w:eastAsia="標楷體" w:hAnsi="標楷體" w:hint="eastAsia"/>
        </w:rPr>
        <w:t>（</w:t>
      </w:r>
      <w:r w:rsidRPr="006375B7">
        <w:rPr>
          <w:rFonts w:ascii="標楷體" w:eastAsia="標楷體" w:hAnsi="標楷體" w:hint="eastAsia"/>
        </w:rPr>
        <w:t>教育部</w:t>
      </w:r>
      <w:r w:rsidRPr="005D3162">
        <w:rPr>
          <w:rFonts w:ascii="標楷體" w:eastAsia="標楷體" w:hAnsi="標楷體" w:hint="eastAsia"/>
        </w:rPr>
        <w:t>105.04.22</w:t>
      </w:r>
      <w:r>
        <w:rPr>
          <w:rFonts w:ascii="標楷體" w:eastAsia="標楷體" w:hAnsi="標楷體" w:hint="eastAsia"/>
        </w:rPr>
        <w:t>）</w:t>
      </w:r>
    </w:p>
    <w:p w:rsidR="009038A6" w:rsidRPr="005D3162" w:rsidRDefault="000534AF" w:rsidP="000534AF">
      <w:pPr>
        <w:ind w:leftChars="100" w:left="240"/>
      </w:pPr>
      <w:r>
        <w:rPr>
          <w:rFonts w:ascii="標楷體" w:eastAsia="標楷體" w:hAnsi="標楷體" w:hint="eastAsia"/>
        </w:rPr>
        <w:t>5.4.</w:t>
      </w:r>
      <w:r w:rsidR="009038A6" w:rsidRPr="006375B7">
        <w:rPr>
          <w:rFonts w:ascii="標楷體" w:eastAsia="標楷體" w:hAnsi="標楷體" w:hint="eastAsia"/>
        </w:rPr>
        <w:t>性別平等法。（勞動部</w:t>
      </w:r>
      <w:r w:rsidR="009038A6" w:rsidRPr="005D3162">
        <w:rPr>
          <w:rFonts w:ascii="標楷體" w:eastAsia="標楷體" w:hAnsi="標楷體" w:hint="eastAsia"/>
        </w:rPr>
        <w:t>105.05.18</w:t>
      </w:r>
      <w:r w:rsidR="009038A6" w:rsidRPr="006375B7">
        <w:rPr>
          <w:rFonts w:ascii="標楷體" w:eastAsia="標楷體" w:hAnsi="標楷體" w:hint="eastAsia"/>
        </w:rPr>
        <w:t>）</w:t>
      </w:r>
    </w:p>
    <w:p w:rsidR="009038A6" w:rsidRDefault="009038A6" w:rsidP="007D3288">
      <w:pPr>
        <w:jc w:val="right"/>
        <w:rPr>
          <w:rStyle w:val="a5"/>
          <w:rFonts w:ascii="標楷體" w:eastAsia="標楷體" w:hAnsi="標楷體"/>
          <w:sz w:val="16"/>
          <w:szCs w:val="16"/>
          <w:u w:val="none"/>
        </w:rPr>
      </w:pPr>
    </w:p>
    <w:p w:rsidR="009038A6" w:rsidRDefault="009038A6"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9038A6" w:rsidRPr="004A6BA8" w:rsidRDefault="009038A6" w:rsidP="009038A6">
      <w:pPr>
        <w:adjustRightInd w:val="0"/>
        <w:spacing w:line="360" w:lineRule="atLeast"/>
        <w:jc w:val="center"/>
        <w:textAlignment w:val="baseline"/>
        <w:rPr>
          <w:rFonts w:ascii="標楷體" w:eastAsia="標楷體" w:hAnsi="標楷體" w:cs="Times New Roman"/>
          <w:kern w:val="0"/>
          <w:sz w:val="36"/>
          <w:szCs w:val="36"/>
        </w:rPr>
      </w:pPr>
      <w:r w:rsidRPr="004A6BA8">
        <w:rPr>
          <w:rFonts w:ascii="標楷體" w:eastAsia="標楷體" w:hAnsi="標楷體" w:cs="Times New Roman" w:hint="eastAsia"/>
          <w:kern w:val="0"/>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2"/>
        <w:gridCol w:w="1218"/>
        <w:gridCol w:w="1064"/>
        <w:gridCol w:w="1066"/>
      </w:tblGrid>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Pr>
                <w:rFonts w:ascii="標楷體" w:eastAsia="標楷體" w:hAnsi="標楷體" w:hint="eastAsia"/>
                <w:b/>
                <w:sz w:val="28"/>
                <w:szCs w:val="28"/>
              </w:rPr>
              <w:t>文件編號與名稱</w:t>
            </w:r>
          </w:p>
        </w:tc>
        <w:tc>
          <w:tcPr>
            <w:tcW w:w="2599" w:type="pct"/>
            <w:vAlign w:val="center"/>
          </w:tcPr>
          <w:p w:rsidR="009038A6" w:rsidRPr="00F07BF6" w:rsidRDefault="009038A6" w:rsidP="009038A6">
            <w:pPr>
              <w:adjustRightInd w:val="0"/>
              <w:spacing w:line="0" w:lineRule="atLeast"/>
              <w:jc w:val="both"/>
              <w:textAlignment w:val="baseline"/>
              <w:rPr>
                <w:rFonts w:ascii="標楷體" w:eastAsia="標楷體" w:hAnsi="標楷體" w:cs="Times New Roman"/>
                <w:b/>
                <w:kern w:val="0"/>
                <w:sz w:val="28"/>
                <w:szCs w:val="28"/>
              </w:rPr>
            </w:pPr>
            <w:bookmarkStart w:id="87" w:name="績效評核"/>
            <w:r w:rsidRPr="00F07BF6">
              <w:rPr>
                <w:rFonts w:ascii="標楷體" w:eastAsia="標楷體" w:hAnsi="標楷體" w:cs="Times New Roman" w:hint="eastAsia"/>
                <w:b/>
                <w:kern w:val="0"/>
                <w:sz w:val="28"/>
                <w:szCs w:val="28"/>
              </w:rPr>
              <w:t>1160-003績效評核</w:t>
            </w:r>
            <w:bookmarkEnd w:id="87"/>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單位</w:t>
            </w:r>
          </w:p>
        </w:tc>
        <w:tc>
          <w:tcPr>
            <w:tcW w:w="1081" w:type="pct"/>
            <w:gridSpan w:val="2"/>
            <w:vAlign w:val="center"/>
          </w:tcPr>
          <w:p w:rsidR="009038A6" w:rsidRPr="00F07BF6" w:rsidRDefault="009038A6" w:rsidP="009038A6">
            <w:pPr>
              <w:adjustRightInd w:val="0"/>
              <w:spacing w:line="0" w:lineRule="atLeast"/>
              <w:jc w:val="both"/>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人事室</w:t>
            </w: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版次</w:t>
            </w:r>
          </w:p>
        </w:tc>
        <w:tc>
          <w:tcPr>
            <w:tcW w:w="2599"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文件制訂/修訂內容</w:t>
            </w:r>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制/修訂日期</w:t>
            </w:r>
          </w:p>
        </w:tc>
        <w:tc>
          <w:tcPr>
            <w:tcW w:w="540"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修訂人</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秘書室確認欄</w:t>
            </w: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1</w:t>
            </w:r>
          </w:p>
        </w:tc>
        <w:tc>
          <w:tcPr>
            <w:tcW w:w="2599" w:type="pct"/>
            <w:vAlign w:val="center"/>
          </w:tcPr>
          <w:p w:rsidR="009038A6" w:rsidRPr="00F07BF6" w:rsidRDefault="009038A6" w:rsidP="009038A6">
            <w:pPr>
              <w:spacing w:line="0" w:lineRule="atLeast"/>
              <w:jc w:val="both"/>
              <w:rPr>
                <w:rFonts w:ascii="標楷體" w:eastAsia="標楷體" w:hAnsi="標楷體"/>
              </w:rPr>
            </w:pPr>
          </w:p>
          <w:p w:rsidR="009038A6" w:rsidRPr="00F07BF6" w:rsidRDefault="009038A6" w:rsidP="009038A6">
            <w:pPr>
              <w:spacing w:line="0" w:lineRule="atLeast"/>
              <w:jc w:val="both"/>
              <w:rPr>
                <w:rFonts w:ascii="標楷體" w:eastAsia="標楷體" w:hAnsi="標楷體"/>
              </w:rPr>
            </w:pPr>
            <w:r w:rsidRPr="00F07BF6">
              <w:rPr>
                <w:rFonts w:ascii="標楷體" w:eastAsia="標楷體" w:hAnsi="標楷體" w:hint="eastAsia"/>
              </w:rPr>
              <w:t>新訂</w:t>
            </w:r>
          </w:p>
          <w:p w:rsidR="009038A6" w:rsidRPr="00F07BF6" w:rsidRDefault="009038A6" w:rsidP="009038A6">
            <w:pPr>
              <w:spacing w:line="0" w:lineRule="atLeast"/>
              <w:jc w:val="both"/>
              <w:rPr>
                <w:rFonts w:ascii="標楷體" w:eastAsia="標楷體" w:hAnsi="標楷體"/>
              </w:rPr>
            </w:pPr>
          </w:p>
        </w:tc>
        <w:tc>
          <w:tcPr>
            <w:tcW w:w="618" w:type="pct"/>
            <w:vAlign w:val="center"/>
          </w:tcPr>
          <w:p w:rsidR="009038A6" w:rsidRPr="00F07BF6" w:rsidRDefault="009038A6" w:rsidP="009038A6">
            <w:pPr>
              <w:spacing w:line="0" w:lineRule="atLeast"/>
              <w:jc w:val="center"/>
              <w:rPr>
                <w:rFonts w:ascii="標楷體" w:eastAsia="標楷體" w:hAnsi="標楷體"/>
              </w:rPr>
            </w:pPr>
            <w:r w:rsidRPr="00F07BF6">
              <w:rPr>
                <w:rFonts w:ascii="標楷體" w:eastAsia="標楷體" w:hAnsi="標楷體" w:hint="eastAsia"/>
              </w:rPr>
              <w:t>100.3月</w:t>
            </w:r>
          </w:p>
        </w:tc>
        <w:tc>
          <w:tcPr>
            <w:tcW w:w="540" w:type="pct"/>
            <w:vAlign w:val="center"/>
          </w:tcPr>
          <w:p w:rsidR="009038A6" w:rsidRPr="00F07BF6" w:rsidRDefault="009038A6" w:rsidP="009038A6">
            <w:pPr>
              <w:spacing w:line="0" w:lineRule="atLeast"/>
              <w:jc w:val="center"/>
              <w:rPr>
                <w:rFonts w:ascii="標楷體" w:eastAsia="標楷體" w:hAnsi="標楷體"/>
              </w:rPr>
            </w:pPr>
            <w:r w:rsidRPr="00F07BF6">
              <w:rPr>
                <w:rFonts w:ascii="標楷體" w:eastAsia="標楷體" w:hAnsi="標楷體" w:hint="eastAsia"/>
              </w:rPr>
              <w:t>陳美華</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2</w:t>
            </w:r>
          </w:p>
        </w:tc>
        <w:tc>
          <w:tcPr>
            <w:tcW w:w="2599" w:type="pct"/>
            <w:vAlign w:val="center"/>
          </w:tcPr>
          <w:p w:rsidR="009038A6" w:rsidRPr="00F07BF6" w:rsidRDefault="009038A6" w:rsidP="006F28D3">
            <w:pPr>
              <w:spacing w:line="0" w:lineRule="atLeast"/>
              <w:ind w:left="240" w:hangingChars="100" w:hanging="240"/>
              <w:jc w:val="both"/>
              <w:rPr>
                <w:rFonts w:ascii="標楷體" w:eastAsia="標楷體" w:hAnsi="標楷體"/>
              </w:rPr>
            </w:pPr>
            <w:r w:rsidRPr="00F07BF6">
              <w:rPr>
                <w:rFonts w:ascii="標楷體" w:eastAsia="標楷體" w:hAnsi="標楷體" w:hint="eastAsia"/>
              </w:rPr>
              <w:t>1.修正原因：適用法規名稱修訂。</w:t>
            </w:r>
          </w:p>
          <w:p w:rsidR="009038A6" w:rsidRPr="00F07BF6" w:rsidRDefault="009038A6" w:rsidP="006F28D3">
            <w:pPr>
              <w:spacing w:line="0" w:lineRule="atLeast"/>
              <w:ind w:left="240" w:hangingChars="100" w:hanging="240"/>
              <w:jc w:val="both"/>
              <w:rPr>
                <w:rFonts w:ascii="標楷體" w:eastAsia="標楷體" w:hAnsi="標楷體"/>
              </w:rPr>
            </w:pPr>
            <w:r w:rsidRPr="00F07BF6">
              <w:rPr>
                <w:rFonts w:ascii="標楷體" w:eastAsia="標楷體" w:hAnsi="標楷體" w:hint="eastAsia"/>
              </w:rPr>
              <w:t>2.修正處：依據與相關文件</w:t>
            </w:r>
            <w:r w:rsidR="006F28D3" w:rsidRPr="00F07BF6">
              <w:rPr>
                <w:rFonts w:ascii="標楷體" w:eastAsia="標楷體" w:hAnsi="標楷體" w:hint="eastAsia"/>
              </w:rPr>
              <w:t>修</w:t>
            </w:r>
            <w:r w:rsidR="006F28D3">
              <w:rPr>
                <w:rFonts w:ascii="標楷體" w:eastAsia="標楷體" w:hAnsi="標楷體" w:hint="eastAsia"/>
              </w:rPr>
              <w:t>改</w:t>
            </w:r>
            <w:r w:rsidRPr="00F07BF6">
              <w:rPr>
                <w:rFonts w:ascii="標楷體" w:eastAsia="標楷體" w:hAnsi="標楷體" w:hint="eastAsia"/>
              </w:rPr>
              <w:t>5.3.。</w:t>
            </w:r>
          </w:p>
          <w:p w:rsidR="009038A6" w:rsidRPr="00F07BF6" w:rsidRDefault="009038A6" w:rsidP="006F28D3">
            <w:pPr>
              <w:spacing w:line="0" w:lineRule="atLeast"/>
              <w:ind w:left="240" w:hangingChars="100" w:hanging="240"/>
              <w:jc w:val="both"/>
              <w:rPr>
                <w:rFonts w:ascii="標楷體" w:eastAsia="標楷體" w:hAnsi="標楷體"/>
              </w:rPr>
            </w:pPr>
          </w:p>
        </w:tc>
        <w:tc>
          <w:tcPr>
            <w:tcW w:w="618" w:type="pct"/>
            <w:vAlign w:val="center"/>
          </w:tcPr>
          <w:p w:rsidR="009038A6" w:rsidRPr="00F07BF6" w:rsidRDefault="009038A6" w:rsidP="009038A6">
            <w:pPr>
              <w:spacing w:line="0" w:lineRule="atLeast"/>
              <w:jc w:val="center"/>
              <w:rPr>
                <w:rFonts w:ascii="標楷體" w:eastAsia="標楷體" w:hAnsi="標楷體"/>
              </w:rPr>
            </w:pPr>
            <w:r w:rsidRPr="00F07BF6">
              <w:rPr>
                <w:rFonts w:ascii="標楷體" w:eastAsia="標楷體" w:hAnsi="標楷體" w:hint="eastAsia"/>
              </w:rPr>
              <w:t>104</w:t>
            </w:r>
            <w:r w:rsidRPr="00F07BF6">
              <w:rPr>
                <w:rFonts w:ascii="標楷體" w:eastAsia="標楷體" w:hAnsi="標楷體"/>
              </w:rPr>
              <w:t>.</w:t>
            </w:r>
            <w:r w:rsidRPr="00F07BF6">
              <w:rPr>
                <w:rFonts w:ascii="標楷體" w:eastAsia="標楷體" w:hAnsi="標楷體" w:hint="eastAsia"/>
              </w:rPr>
              <w:t>4月</w:t>
            </w:r>
          </w:p>
        </w:tc>
        <w:tc>
          <w:tcPr>
            <w:tcW w:w="540" w:type="pct"/>
            <w:vAlign w:val="center"/>
          </w:tcPr>
          <w:p w:rsidR="009038A6" w:rsidRPr="00F07BF6" w:rsidRDefault="009038A6" w:rsidP="009038A6">
            <w:pPr>
              <w:spacing w:line="0" w:lineRule="atLeast"/>
              <w:jc w:val="center"/>
              <w:rPr>
                <w:rFonts w:ascii="標楷體" w:eastAsia="標楷體" w:hAnsi="標楷體"/>
              </w:rPr>
            </w:pPr>
            <w:r w:rsidRPr="00F07BF6">
              <w:rPr>
                <w:rFonts w:ascii="標楷體" w:eastAsia="標楷體" w:hAnsi="標楷體" w:hint="eastAsia"/>
              </w:rPr>
              <w:t>戴筱芳</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3</w:t>
            </w:r>
          </w:p>
        </w:tc>
        <w:tc>
          <w:tcPr>
            <w:tcW w:w="2599" w:type="pct"/>
            <w:vAlign w:val="center"/>
          </w:tcPr>
          <w:p w:rsidR="009038A6" w:rsidRPr="006F28D3" w:rsidRDefault="009038A6" w:rsidP="006F28D3">
            <w:pPr>
              <w:spacing w:line="0" w:lineRule="atLeast"/>
              <w:ind w:left="240" w:hangingChars="100" w:hanging="240"/>
              <w:jc w:val="both"/>
              <w:rPr>
                <w:rFonts w:ascii="標楷體" w:eastAsia="標楷體" w:hAnsi="標楷體"/>
              </w:rPr>
            </w:pPr>
            <w:r w:rsidRPr="006F28D3">
              <w:rPr>
                <w:rFonts w:ascii="標楷體" w:eastAsia="標楷體" w:hAnsi="標楷體" w:hint="eastAsia"/>
              </w:rPr>
              <w:t>1.修正原因：文字補正、法規修訂。</w:t>
            </w:r>
          </w:p>
          <w:p w:rsidR="009038A6" w:rsidRPr="006F28D3" w:rsidRDefault="009038A6" w:rsidP="006F28D3">
            <w:pPr>
              <w:spacing w:line="0" w:lineRule="atLeast"/>
              <w:ind w:left="240" w:hangingChars="100" w:hanging="240"/>
              <w:jc w:val="both"/>
              <w:rPr>
                <w:rFonts w:ascii="標楷體" w:eastAsia="標楷體" w:hAnsi="標楷體"/>
              </w:rPr>
            </w:pPr>
            <w:r w:rsidRPr="006F28D3">
              <w:rPr>
                <w:rFonts w:ascii="標楷體" w:eastAsia="標楷體" w:hAnsi="標楷體" w:hint="eastAsia"/>
              </w:rPr>
              <w:t>2.修正處：</w:t>
            </w:r>
          </w:p>
          <w:p w:rsidR="009038A6" w:rsidRPr="006F28D3" w:rsidRDefault="009038A6" w:rsidP="006F28D3">
            <w:pPr>
              <w:spacing w:line="0" w:lineRule="atLeast"/>
              <w:ind w:leftChars="100" w:left="840" w:hangingChars="250" w:hanging="600"/>
              <w:rPr>
                <w:rFonts w:ascii="標楷體" w:eastAsia="標楷體" w:hAnsi="標楷體"/>
              </w:rPr>
            </w:pPr>
            <w:r w:rsidRPr="006F28D3">
              <w:rPr>
                <w:rFonts w:ascii="標楷體" w:eastAsia="標楷體" w:hAnsi="標楷體" w:hint="eastAsia"/>
              </w:rPr>
              <w:t>（1）流程圖變更。</w:t>
            </w:r>
          </w:p>
          <w:p w:rsidR="009038A6" w:rsidRPr="00F07BF6" w:rsidRDefault="009038A6" w:rsidP="006F28D3">
            <w:pPr>
              <w:spacing w:line="0" w:lineRule="atLeast"/>
              <w:ind w:leftChars="100" w:left="840" w:hangingChars="250" w:hanging="600"/>
              <w:rPr>
                <w:rFonts w:ascii="標楷體" w:eastAsia="標楷體" w:hAnsi="標楷體" w:cs="Times New Roman"/>
                <w:kern w:val="0"/>
                <w:szCs w:val="24"/>
              </w:rPr>
            </w:pPr>
            <w:r w:rsidRPr="006F28D3">
              <w:rPr>
                <w:rFonts w:ascii="標楷體" w:eastAsia="標楷體" w:hAnsi="標楷體" w:hint="eastAsia"/>
              </w:rPr>
              <w:t>（2）作業程序全部修</w:t>
            </w:r>
            <w:r w:rsidR="006F28D3">
              <w:rPr>
                <w:rFonts w:ascii="標楷體" w:eastAsia="標楷體" w:hAnsi="標楷體" w:hint="eastAsia"/>
              </w:rPr>
              <w:t>改</w:t>
            </w:r>
            <w:r w:rsidRPr="006F28D3">
              <w:rPr>
                <w:rFonts w:ascii="標楷體" w:eastAsia="標楷體" w:hAnsi="標楷體" w:hint="eastAsia"/>
              </w:rPr>
              <w:t>。</w:t>
            </w:r>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105.2月</w:t>
            </w:r>
          </w:p>
        </w:tc>
        <w:tc>
          <w:tcPr>
            <w:tcW w:w="540"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戴筱芳</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Pr>
                <w:rFonts w:ascii="標楷體" w:eastAsia="標楷體" w:hAnsi="標楷體" w:cs="Times New Roman" w:hint="eastAsia"/>
                <w:kern w:val="0"/>
                <w:szCs w:val="24"/>
              </w:rPr>
              <w:t>4</w:t>
            </w:r>
          </w:p>
        </w:tc>
        <w:tc>
          <w:tcPr>
            <w:tcW w:w="2599" w:type="pct"/>
            <w:vAlign w:val="center"/>
          </w:tcPr>
          <w:p w:rsidR="009038A6" w:rsidRPr="006F28D3" w:rsidRDefault="009038A6" w:rsidP="006F28D3">
            <w:pPr>
              <w:spacing w:line="0" w:lineRule="atLeast"/>
              <w:ind w:left="240" w:hangingChars="100" w:hanging="240"/>
              <w:jc w:val="both"/>
              <w:rPr>
                <w:rFonts w:ascii="標楷體" w:eastAsia="標楷體" w:hAnsi="標楷體"/>
              </w:rPr>
            </w:pPr>
            <w:r w:rsidRPr="006F28D3">
              <w:rPr>
                <w:rFonts w:ascii="標楷體" w:eastAsia="標楷體" w:hAnsi="標楷體" w:hint="eastAsia"/>
              </w:rPr>
              <w:t>1.修訂原因：文字修正。</w:t>
            </w:r>
          </w:p>
          <w:p w:rsidR="009038A6" w:rsidRPr="006F28D3" w:rsidRDefault="009038A6" w:rsidP="006F28D3">
            <w:pPr>
              <w:spacing w:line="0" w:lineRule="atLeast"/>
              <w:ind w:left="240" w:hangingChars="100" w:hanging="240"/>
              <w:jc w:val="both"/>
              <w:rPr>
                <w:rFonts w:ascii="標楷體" w:eastAsia="標楷體" w:hAnsi="標楷體"/>
              </w:rPr>
            </w:pPr>
            <w:r w:rsidRPr="006F28D3">
              <w:rPr>
                <w:rFonts w:ascii="標楷體" w:eastAsia="標楷體" w:hAnsi="標楷體" w:hint="eastAsia"/>
              </w:rPr>
              <w:t>2.修正處：</w:t>
            </w:r>
          </w:p>
          <w:p w:rsidR="009038A6" w:rsidRPr="006F28D3" w:rsidRDefault="009038A6" w:rsidP="006F28D3">
            <w:pPr>
              <w:spacing w:line="0" w:lineRule="atLeast"/>
              <w:ind w:leftChars="100" w:left="840" w:hangingChars="250" w:hanging="600"/>
              <w:rPr>
                <w:rFonts w:ascii="標楷體" w:eastAsia="標楷體" w:hAnsi="標楷體"/>
              </w:rPr>
            </w:pPr>
            <w:r w:rsidRPr="006F28D3">
              <w:rPr>
                <w:rFonts w:ascii="標楷體" w:eastAsia="標楷體" w:hAnsi="標楷體" w:hint="eastAsia"/>
              </w:rPr>
              <w:t>（1）流程圖。</w:t>
            </w:r>
          </w:p>
          <w:p w:rsidR="009038A6" w:rsidRPr="00F07BF6" w:rsidRDefault="009038A6" w:rsidP="006F28D3">
            <w:pPr>
              <w:spacing w:line="0" w:lineRule="atLeast"/>
              <w:ind w:leftChars="100" w:left="840" w:hangingChars="250" w:hanging="600"/>
              <w:rPr>
                <w:rFonts w:ascii="標楷體" w:eastAsia="標楷體" w:hAnsi="標楷體" w:cs="Times New Roman"/>
                <w:kern w:val="0"/>
                <w:szCs w:val="24"/>
              </w:rPr>
            </w:pPr>
            <w:r w:rsidRPr="006F28D3">
              <w:rPr>
                <w:rFonts w:ascii="標楷體" w:eastAsia="標楷體" w:hAnsi="標楷體" w:hint="eastAsia"/>
              </w:rPr>
              <w:t>（2）作業程序修</w:t>
            </w:r>
            <w:r w:rsidR="006F28D3">
              <w:rPr>
                <w:rFonts w:ascii="標楷體" w:eastAsia="標楷體" w:hAnsi="標楷體" w:hint="eastAsia"/>
              </w:rPr>
              <w:t>改</w:t>
            </w:r>
            <w:r w:rsidRPr="006F28D3">
              <w:rPr>
                <w:rFonts w:ascii="標楷體" w:eastAsia="標楷體" w:hAnsi="標楷體" w:hint="eastAsia"/>
              </w:rPr>
              <w:t>2.1.4.、2.1.7.、2.1.8.及2.1.9.。</w:t>
            </w:r>
          </w:p>
        </w:tc>
        <w:tc>
          <w:tcPr>
            <w:tcW w:w="618" w:type="pct"/>
            <w:vAlign w:val="center"/>
          </w:tcPr>
          <w:p w:rsidR="009038A6" w:rsidRPr="008D5179" w:rsidRDefault="009038A6" w:rsidP="009038A6">
            <w:pPr>
              <w:adjustRightInd w:val="0"/>
              <w:spacing w:line="0" w:lineRule="atLeast"/>
              <w:jc w:val="center"/>
              <w:textAlignment w:val="baseline"/>
              <w:rPr>
                <w:rFonts w:ascii="標楷體" w:eastAsia="標楷體" w:hAnsi="標楷體" w:cs="Times New Roman"/>
                <w:kern w:val="0"/>
                <w:szCs w:val="24"/>
              </w:rPr>
            </w:pPr>
            <w:r w:rsidRPr="008D5179">
              <w:rPr>
                <w:rFonts w:ascii="標楷體" w:eastAsia="標楷體" w:hAnsi="標楷體" w:cs="Times New Roman" w:hint="eastAsia"/>
                <w:kern w:val="0"/>
                <w:szCs w:val="24"/>
              </w:rPr>
              <w:t>105.11月</w:t>
            </w:r>
          </w:p>
        </w:tc>
        <w:tc>
          <w:tcPr>
            <w:tcW w:w="540" w:type="pct"/>
            <w:vAlign w:val="center"/>
          </w:tcPr>
          <w:p w:rsidR="009038A6" w:rsidRPr="008D5179" w:rsidRDefault="009038A6" w:rsidP="009038A6">
            <w:pPr>
              <w:adjustRightInd w:val="0"/>
              <w:spacing w:line="0" w:lineRule="atLeast"/>
              <w:jc w:val="center"/>
              <w:textAlignment w:val="baseline"/>
              <w:rPr>
                <w:rFonts w:ascii="標楷體" w:eastAsia="標楷體" w:hAnsi="標楷體" w:cs="Times New Roman"/>
                <w:kern w:val="0"/>
                <w:szCs w:val="24"/>
              </w:rPr>
            </w:pPr>
            <w:r w:rsidRPr="008D5179">
              <w:rPr>
                <w:rFonts w:ascii="標楷體" w:eastAsia="標楷體" w:hAnsi="標楷體" w:cs="Times New Roman" w:hint="eastAsia"/>
                <w:kern w:val="0"/>
                <w:szCs w:val="24"/>
              </w:rPr>
              <w:t>戴筱芳</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Pr>
                <w:rFonts w:ascii="標楷體" w:eastAsia="標楷體" w:hAnsi="標楷體" w:cs="Times New Roman" w:hint="eastAsia"/>
                <w:kern w:val="0"/>
                <w:szCs w:val="24"/>
              </w:rPr>
              <w:t>5</w:t>
            </w:r>
          </w:p>
        </w:tc>
        <w:tc>
          <w:tcPr>
            <w:tcW w:w="2599" w:type="pct"/>
            <w:vAlign w:val="center"/>
          </w:tcPr>
          <w:p w:rsidR="009038A6" w:rsidRPr="008D5179" w:rsidRDefault="009038A6" w:rsidP="006F28D3">
            <w:pPr>
              <w:spacing w:line="0" w:lineRule="atLeast"/>
              <w:ind w:left="240" w:hangingChars="100" w:hanging="240"/>
              <w:jc w:val="both"/>
              <w:rPr>
                <w:rFonts w:ascii="標楷體" w:eastAsia="標楷體" w:hAnsi="標楷體"/>
              </w:rPr>
            </w:pPr>
            <w:r w:rsidRPr="008D5179">
              <w:rPr>
                <w:rFonts w:ascii="標楷體" w:eastAsia="標楷體" w:hAnsi="標楷體" w:hint="eastAsia"/>
              </w:rPr>
              <w:t>1.修訂原因：</w:t>
            </w:r>
            <w:r>
              <w:rPr>
                <w:rFonts w:ascii="標楷體" w:eastAsia="標楷體" w:hAnsi="標楷體" w:hint="eastAsia"/>
              </w:rPr>
              <w:t>配合法規</w:t>
            </w:r>
            <w:r w:rsidRPr="008D5179">
              <w:rPr>
                <w:rFonts w:ascii="標楷體" w:eastAsia="標楷體" w:hAnsi="標楷體" w:hint="eastAsia"/>
              </w:rPr>
              <w:t>修訂。</w:t>
            </w:r>
          </w:p>
          <w:p w:rsidR="009038A6" w:rsidRDefault="009038A6" w:rsidP="006F28D3">
            <w:pPr>
              <w:spacing w:line="0" w:lineRule="atLeast"/>
              <w:ind w:left="240" w:hangingChars="100" w:hanging="240"/>
              <w:jc w:val="both"/>
              <w:rPr>
                <w:rFonts w:ascii="標楷體" w:eastAsia="標楷體" w:hAnsi="標楷體"/>
              </w:rPr>
            </w:pPr>
            <w:r w:rsidRPr="008D5179">
              <w:rPr>
                <w:rFonts w:ascii="標楷體" w:eastAsia="標楷體" w:hAnsi="標楷體" w:hint="eastAsia"/>
              </w:rPr>
              <w:t>2.修正處：</w:t>
            </w:r>
          </w:p>
          <w:p w:rsidR="009038A6" w:rsidRPr="008D5179" w:rsidRDefault="009038A6" w:rsidP="006F28D3">
            <w:pPr>
              <w:spacing w:line="0" w:lineRule="atLeast"/>
              <w:ind w:leftChars="100" w:left="840" w:hangingChars="250" w:hanging="600"/>
              <w:rPr>
                <w:rFonts w:ascii="標楷體" w:eastAsia="標楷體" w:hAnsi="標楷體"/>
              </w:rPr>
            </w:pPr>
            <w:r w:rsidRPr="008D5179">
              <w:rPr>
                <w:rFonts w:ascii="標楷體" w:eastAsia="標楷體" w:hAnsi="標楷體" w:hint="eastAsia"/>
              </w:rPr>
              <w:t>（1）</w:t>
            </w:r>
            <w:r>
              <w:rPr>
                <w:rFonts w:ascii="標楷體" w:eastAsia="標楷體" w:hAnsi="標楷體" w:hint="eastAsia"/>
              </w:rPr>
              <w:t>修改</w:t>
            </w:r>
            <w:r w:rsidRPr="00F9187A">
              <w:rPr>
                <w:rFonts w:ascii="標楷體" w:eastAsia="標楷體" w:hAnsi="標楷體" w:hint="eastAsia"/>
              </w:rPr>
              <w:t>流程圖</w:t>
            </w:r>
            <w:r>
              <w:rPr>
                <w:rFonts w:ascii="標楷體" w:eastAsia="標楷體" w:hAnsi="標楷體" w:hint="eastAsia"/>
              </w:rPr>
              <w:t>。</w:t>
            </w:r>
          </w:p>
          <w:p w:rsidR="009038A6" w:rsidRDefault="009038A6" w:rsidP="006F28D3">
            <w:pPr>
              <w:spacing w:line="0" w:lineRule="atLeast"/>
              <w:ind w:leftChars="100" w:left="840" w:hangingChars="250" w:hanging="600"/>
              <w:rPr>
                <w:rFonts w:ascii="標楷體" w:eastAsia="標楷體" w:hAnsi="標楷體"/>
              </w:rPr>
            </w:pPr>
            <w:r w:rsidRPr="00734C5A">
              <w:rPr>
                <w:rFonts w:ascii="標楷體" w:eastAsia="標楷體" w:hAnsi="標楷體" w:hint="eastAsia"/>
              </w:rPr>
              <w:t>（2）</w:t>
            </w:r>
            <w:r w:rsidRPr="00664739">
              <w:rPr>
                <w:rFonts w:ascii="標楷體" w:eastAsia="標楷體" w:hAnsi="標楷體" w:hint="eastAsia"/>
              </w:rPr>
              <w:t>作</w:t>
            </w:r>
            <w:r>
              <w:rPr>
                <w:rFonts w:ascii="標楷體" w:eastAsia="標楷體" w:hAnsi="標楷體" w:hint="eastAsia"/>
              </w:rPr>
              <w:t>業程序修改2.1.1.、2.1.3.1.、2.1.3.3.、2.1.5.、2.1.7.、2.1.8.與2.1.9.，及刪除2.1.4.、2.1.6.和順修條次。</w:t>
            </w:r>
          </w:p>
          <w:p w:rsidR="009038A6" w:rsidRDefault="009038A6" w:rsidP="006F28D3">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3</w:t>
            </w:r>
            <w:r w:rsidRPr="008D5179">
              <w:rPr>
                <w:rFonts w:ascii="標楷體" w:eastAsia="標楷體" w:hAnsi="標楷體" w:hint="eastAsia"/>
              </w:rPr>
              <w:t>）</w:t>
            </w:r>
            <w:r>
              <w:rPr>
                <w:rFonts w:ascii="標楷體" w:eastAsia="標楷體" w:hAnsi="標楷體" w:hint="eastAsia"/>
              </w:rPr>
              <w:t>使用表單修刪除4.3.。</w:t>
            </w:r>
          </w:p>
          <w:p w:rsidR="009038A6" w:rsidRPr="00734C5A" w:rsidRDefault="009038A6" w:rsidP="006F28D3">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4</w:t>
            </w:r>
            <w:r w:rsidRPr="008D5179">
              <w:rPr>
                <w:rFonts w:ascii="標楷體" w:eastAsia="標楷體" w:hAnsi="標楷體" w:hint="eastAsia"/>
              </w:rPr>
              <w:t>）</w:t>
            </w:r>
            <w:r>
              <w:rPr>
                <w:rFonts w:ascii="標楷體" w:eastAsia="標楷體" w:hAnsi="標楷體" w:hint="eastAsia"/>
              </w:rPr>
              <w:t>依據及相關文件刪除5.2.，及修改5.3.與條次。</w:t>
            </w:r>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Pr>
                <w:rFonts w:ascii="標楷體" w:eastAsia="標楷體" w:hAnsi="標楷體" w:hint="eastAsia"/>
              </w:rPr>
              <w:t>107.10</w:t>
            </w:r>
            <w:r w:rsidRPr="008D5179">
              <w:rPr>
                <w:rFonts w:ascii="標楷體" w:eastAsia="標楷體" w:hAnsi="標楷體" w:hint="eastAsia"/>
              </w:rPr>
              <w:t>月</w:t>
            </w:r>
          </w:p>
        </w:tc>
        <w:tc>
          <w:tcPr>
            <w:tcW w:w="540"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戴筱芳</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2599" w:type="pct"/>
            <w:vAlign w:val="center"/>
          </w:tcPr>
          <w:p w:rsidR="009038A6" w:rsidRDefault="009038A6" w:rsidP="009038A6">
            <w:pPr>
              <w:adjustRightInd w:val="0"/>
              <w:spacing w:line="0" w:lineRule="atLeast"/>
              <w:jc w:val="both"/>
              <w:textAlignment w:val="baseline"/>
              <w:rPr>
                <w:rFonts w:ascii="標楷體" w:eastAsia="標楷體" w:hAnsi="標楷體" w:cs="Times New Roman"/>
                <w:kern w:val="0"/>
                <w:szCs w:val="24"/>
              </w:rPr>
            </w:pPr>
          </w:p>
          <w:p w:rsidR="009038A6" w:rsidRDefault="009038A6" w:rsidP="009038A6">
            <w:pPr>
              <w:adjustRightInd w:val="0"/>
              <w:spacing w:line="0" w:lineRule="atLeast"/>
              <w:jc w:val="both"/>
              <w:textAlignment w:val="baseline"/>
              <w:rPr>
                <w:rFonts w:ascii="標楷體" w:eastAsia="標楷體" w:hAnsi="標楷體" w:cs="Times New Roman"/>
                <w:kern w:val="0"/>
                <w:szCs w:val="24"/>
              </w:rPr>
            </w:pPr>
          </w:p>
          <w:p w:rsidR="009038A6" w:rsidRPr="00F07BF6" w:rsidRDefault="009038A6" w:rsidP="009038A6">
            <w:pPr>
              <w:adjustRightInd w:val="0"/>
              <w:spacing w:line="0" w:lineRule="atLeast"/>
              <w:jc w:val="both"/>
              <w:textAlignment w:val="baseline"/>
              <w:rPr>
                <w:rFonts w:ascii="標楷體" w:eastAsia="標楷體" w:hAnsi="標楷體" w:cs="Times New Roman"/>
                <w:kern w:val="0"/>
                <w:szCs w:val="24"/>
              </w:rPr>
            </w:pPr>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540"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2599" w:type="pct"/>
            <w:vAlign w:val="center"/>
          </w:tcPr>
          <w:p w:rsidR="009038A6" w:rsidRDefault="009038A6" w:rsidP="009038A6">
            <w:pPr>
              <w:adjustRightInd w:val="0"/>
              <w:spacing w:line="0" w:lineRule="atLeast"/>
              <w:jc w:val="both"/>
              <w:textAlignment w:val="baseline"/>
              <w:rPr>
                <w:rFonts w:ascii="標楷體" w:eastAsia="標楷體" w:hAnsi="標楷體" w:cs="Times New Roman"/>
                <w:kern w:val="0"/>
                <w:szCs w:val="24"/>
              </w:rPr>
            </w:pPr>
          </w:p>
          <w:p w:rsidR="009038A6" w:rsidRDefault="009038A6" w:rsidP="009038A6">
            <w:pPr>
              <w:adjustRightInd w:val="0"/>
              <w:spacing w:line="0" w:lineRule="atLeast"/>
              <w:jc w:val="both"/>
              <w:textAlignment w:val="baseline"/>
              <w:rPr>
                <w:rFonts w:ascii="標楷體" w:eastAsia="標楷體" w:hAnsi="標楷體" w:cs="Times New Roman"/>
                <w:kern w:val="0"/>
                <w:szCs w:val="24"/>
              </w:rPr>
            </w:pPr>
          </w:p>
          <w:p w:rsidR="009038A6" w:rsidRDefault="009038A6" w:rsidP="009038A6">
            <w:pPr>
              <w:adjustRightInd w:val="0"/>
              <w:spacing w:line="0" w:lineRule="atLeast"/>
              <w:jc w:val="both"/>
              <w:textAlignment w:val="baseline"/>
              <w:rPr>
                <w:rFonts w:ascii="標楷體" w:eastAsia="標楷體" w:hAnsi="標楷體" w:cs="Times New Roman"/>
                <w:kern w:val="0"/>
                <w:szCs w:val="24"/>
              </w:rPr>
            </w:pPr>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540"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bl>
    <w:p w:rsidR="009038A6" w:rsidRPr="004A6BA8" w:rsidRDefault="00AC0CF4" w:rsidP="009038A6">
      <w:pPr>
        <w:adjustRightInd w:val="0"/>
        <w:spacing w:line="360" w:lineRule="atLeast"/>
        <w:jc w:val="right"/>
        <w:textAlignment w:val="baseline"/>
        <w:rPr>
          <w:rFonts w:ascii="標楷體" w:eastAsia="標楷體" w:hAnsi="標楷體" w:cs="Times New Roman"/>
          <w:kern w:val="0"/>
          <w:szCs w:val="20"/>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4A6BA8" w:rsidRDefault="009038A6" w:rsidP="009038A6">
      <w:pPr>
        <w:adjustRightInd w:val="0"/>
        <w:spacing w:line="360" w:lineRule="atLeast"/>
        <w:textAlignment w:val="baseline"/>
        <w:rPr>
          <w:rFonts w:ascii="標楷體" w:eastAsia="標楷體" w:hAnsi="標楷體" w:cs="Times New Roman"/>
          <w:kern w:val="0"/>
          <w:szCs w:val="20"/>
        </w:rPr>
      </w:pPr>
      <w:r w:rsidRPr="004A6BA8">
        <w:rPr>
          <w:rFonts w:ascii="Times New Roman" w:eastAsia="新細明體" w:hAnsi="Times New Roman" w:cs="Times New Roman"/>
          <w:noProof/>
          <w:szCs w:val="24"/>
        </w:rPr>
        <mc:AlternateContent>
          <mc:Choice Requires="wps">
            <w:drawing>
              <wp:anchor distT="0" distB="0" distL="114300" distR="114300" simplePos="0" relativeHeight="251724800" behindDoc="0" locked="0" layoutInCell="1" allowOverlap="1" wp14:anchorId="4CD37E6B" wp14:editId="68A5B1B3">
                <wp:simplePos x="0" y="0"/>
                <wp:positionH relativeFrom="column">
                  <wp:posOffset>4266565</wp:posOffset>
                </wp:positionH>
                <wp:positionV relativeFrom="paragraph">
                  <wp:posOffset>219075</wp:posOffset>
                </wp:positionV>
                <wp:extent cx="2057400" cy="57150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F50528" w:rsidRDefault="007630AB" w:rsidP="009038A6">
                            <w:pPr>
                              <w:rPr>
                                <w:rFonts w:ascii="標楷體" w:eastAsia="標楷體" w:hAnsi="標楷體"/>
                                <w:sz w:val="16"/>
                                <w:szCs w:val="16"/>
                              </w:rPr>
                            </w:pPr>
                            <w:r w:rsidRPr="00F50528">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F50528" w:rsidRDefault="007630AB" w:rsidP="009038A6">
                            <w:pPr>
                              <w:rPr>
                                <w:rFonts w:ascii="標楷體" w:eastAsia="標楷體" w:hAnsi="標楷體"/>
                                <w:sz w:val="16"/>
                                <w:szCs w:val="16"/>
                              </w:rPr>
                            </w:pPr>
                            <w:r w:rsidRPr="00F5052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335.95pt;margin-top:17.25pt;width:162pt;height: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x9tw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" filled="f" stroked="f">
                <v:textbox>
                  <w:txbxContent>
                    <w:p w:rsidR="004F4A57" w:rsidRPr="00F50528" w:rsidRDefault="004F4A57" w:rsidP="009038A6">
                      <w:pPr>
                        <w:rPr>
                          <w:rFonts w:ascii="標楷體" w:eastAsia="標楷體" w:hAnsi="標楷體"/>
                          <w:sz w:val="16"/>
                          <w:szCs w:val="16"/>
                        </w:rPr>
                      </w:pPr>
                      <w:r w:rsidRPr="00F50528">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F50528" w:rsidRDefault="004F4A57" w:rsidP="009038A6">
                      <w:pPr>
                        <w:rPr>
                          <w:rFonts w:ascii="標楷體" w:eastAsia="標楷體" w:hAnsi="標楷體"/>
                          <w:sz w:val="16"/>
                          <w:szCs w:val="16"/>
                        </w:rPr>
                      </w:pPr>
                      <w:r w:rsidRPr="00F50528">
                        <w:rPr>
                          <w:rFonts w:ascii="標楷體" w:eastAsia="標楷體" w:hAnsi="標楷體" w:hint="eastAsia"/>
                          <w:sz w:val="16"/>
                          <w:szCs w:val="16"/>
                        </w:rPr>
                        <w:t>保存期限：至依附的文件作廢為止</w:t>
                      </w:r>
                    </w:p>
                  </w:txbxContent>
                </v:textbox>
              </v:shape>
            </w:pict>
          </mc:Fallback>
        </mc:AlternateContent>
      </w:r>
      <w:r w:rsidRPr="004A6BA8">
        <w:rPr>
          <w:rFonts w:ascii="標楷體" w:eastAsia="標楷體" w:hAnsi="標楷體" w:cs="Times New Roman"/>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1"/>
        <w:gridCol w:w="1841"/>
        <w:gridCol w:w="1246"/>
        <w:gridCol w:w="1301"/>
        <w:gridCol w:w="1025"/>
      </w:tblGrid>
      <w:tr w:rsidR="009038A6" w:rsidRPr="003F2D0B"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3F2D0B" w:rsidRDefault="009038A6" w:rsidP="009038A6">
            <w:pPr>
              <w:spacing w:line="0" w:lineRule="atLeast"/>
              <w:jc w:val="center"/>
              <w:textAlignment w:val="baseline"/>
              <w:rPr>
                <w:rFonts w:ascii="標楷體" w:eastAsia="標楷體" w:hAnsi="標楷體"/>
                <w:b/>
                <w:bCs/>
                <w:sz w:val="32"/>
                <w:szCs w:val="32"/>
              </w:rPr>
            </w:pPr>
            <w:r w:rsidRPr="003F2D0B">
              <w:rPr>
                <w:rFonts w:ascii="標楷體" w:eastAsia="標楷體" w:hAnsi="標楷體"/>
                <w:b/>
                <w:sz w:val="32"/>
                <w:szCs w:val="32"/>
              </w:rPr>
              <w:lastRenderedPageBreak/>
              <w:t>佛光大學內部控制文件</w:t>
            </w:r>
          </w:p>
        </w:tc>
      </w:tr>
      <w:tr w:rsidR="009038A6" w:rsidRPr="003F2D0B" w:rsidTr="00AC0CF4">
        <w:trPr>
          <w:jc w:val="center"/>
        </w:trPr>
        <w:tc>
          <w:tcPr>
            <w:tcW w:w="2254" w:type="pct"/>
            <w:tcBorders>
              <w:left w:val="single" w:sz="12" w:space="0" w:color="auto"/>
              <w:bottom w:val="single" w:sz="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文件名稱</w:t>
            </w:r>
          </w:p>
        </w:tc>
        <w:tc>
          <w:tcPr>
            <w:tcW w:w="934" w:type="pct"/>
            <w:tcBorders>
              <w:lef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制訂單位</w:t>
            </w:r>
          </w:p>
        </w:tc>
        <w:tc>
          <w:tcPr>
            <w:tcW w:w="632"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文件編號</w:t>
            </w:r>
          </w:p>
        </w:tc>
        <w:tc>
          <w:tcPr>
            <w:tcW w:w="660"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版本/</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頁數</w:t>
            </w:r>
          </w:p>
        </w:tc>
      </w:tr>
      <w:tr w:rsidR="009038A6" w:rsidRPr="003F2D0B" w:rsidTr="00AC0CF4">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b/>
                <w:szCs w:val="24"/>
              </w:rPr>
            </w:pPr>
            <w:r w:rsidRPr="003F2D0B">
              <w:rPr>
                <w:rFonts w:ascii="標楷體" w:eastAsia="標楷體" w:hAnsi="標楷體" w:hint="eastAsia"/>
                <w:b/>
                <w:szCs w:val="24"/>
              </w:rPr>
              <w:t>績效評核</w:t>
            </w:r>
          </w:p>
        </w:tc>
        <w:tc>
          <w:tcPr>
            <w:tcW w:w="934" w:type="pct"/>
            <w:tcBorders>
              <w:left w:val="single" w:sz="2" w:space="0" w:color="auto"/>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sz w:val="20"/>
              </w:rPr>
              <w:t>1160-003</w:t>
            </w:r>
          </w:p>
        </w:tc>
        <w:tc>
          <w:tcPr>
            <w:tcW w:w="660" w:type="pct"/>
            <w:tcBorders>
              <w:bottom w:val="single" w:sz="12" w:space="0" w:color="auto"/>
            </w:tcBorders>
            <w:vAlign w:val="center"/>
          </w:tcPr>
          <w:p w:rsidR="009038A6" w:rsidRPr="0040271F" w:rsidRDefault="009038A6" w:rsidP="009038A6">
            <w:pPr>
              <w:spacing w:line="0" w:lineRule="atLeast"/>
              <w:jc w:val="center"/>
              <w:rPr>
                <w:rFonts w:ascii="標楷體" w:eastAsia="標楷體" w:hAnsi="標楷體"/>
                <w:sz w:val="20"/>
              </w:rPr>
            </w:pPr>
            <w:r w:rsidRPr="0040271F">
              <w:rPr>
                <w:rFonts w:ascii="標楷體" w:eastAsia="標楷體" w:hAnsi="標楷體" w:hint="eastAsia"/>
                <w:sz w:val="20"/>
              </w:rPr>
              <w:t>05</w:t>
            </w:r>
            <w:r w:rsidRPr="0040271F">
              <w:rPr>
                <w:rFonts w:ascii="標楷體" w:eastAsia="標楷體" w:hAnsi="標楷體"/>
                <w:sz w:val="20"/>
              </w:rPr>
              <w:t>/</w:t>
            </w:r>
          </w:p>
          <w:p w:rsidR="009038A6" w:rsidRPr="003F2D0B" w:rsidRDefault="009038A6" w:rsidP="009038A6">
            <w:pPr>
              <w:spacing w:line="0" w:lineRule="atLeast"/>
              <w:jc w:val="center"/>
              <w:rPr>
                <w:rFonts w:ascii="標楷體" w:eastAsia="標楷體" w:hAnsi="標楷體"/>
                <w:color w:val="000000" w:themeColor="text1"/>
                <w:sz w:val="20"/>
              </w:rPr>
            </w:pPr>
            <w:r w:rsidRPr="0040271F">
              <w:rPr>
                <w:rFonts w:ascii="標楷體" w:eastAsia="標楷體" w:hAnsi="標楷體" w:hint="eastAsia"/>
                <w:sz w:val="20"/>
              </w:rPr>
              <w:t>107.12.12</w:t>
            </w:r>
          </w:p>
        </w:tc>
        <w:tc>
          <w:tcPr>
            <w:tcW w:w="519" w:type="pct"/>
            <w:tcBorders>
              <w:bottom w:val="single" w:sz="12" w:space="0" w:color="auto"/>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第</w:t>
            </w:r>
            <w:r w:rsidRPr="003F2D0B">
              <w:rPr>
                <w:rFonts w:ascii="標楷體" w:eastAsia="標楷體" w:hAnsi="標楷體" w:hint="eastAsia"/>
                <w:color w:val="000000" w:themeColor="text1"/>
                <w:sz w:val="20"/>
              </w:rPr>
              <w:t>1</w:t>
            </w:r>
            <w:r w:rsidRPr="003F2D0B">
              <w:rPr>
                <w:rFonts w:ascii="標楷體" w:eastAsia="標楷體" w:hAnsi="標楷體"/>
                <w:color w:val="000000" w:themeColor="text1"/>
                <w:sz w:val="20"/>
              </w:rPr>
              <w:t>頁/</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3F2D0B">
              <w:rPr>
                <w:rFonts w:ascii="標楷體" w:eastAsia="標楷體" w:hAnsi="標楷體"/>
                <w:color w:val="000000" w:themeColor="text1"/>
                <w:sz w:val="20"/>
              </w:rPr>
              <w:t>頁</w:t>
            </w:r>
          </w:p>
        </w:tc>
      </w:tr>
    </w:tbl>
    <w:p w:rsidR="009038A6" w:rsidRPr="004A6BA8" w:rsidRDefault="00AC0CF4" w:rsidP="009038A6">
      <w:pPr>
        <w:tabs>
          <w:tab w:val="num" w:pos="480"/>
        </w:tabs>
        <w:autoSpaceDE w:val="0"/>
        <w:autoSpaceDN w:val="0"/>
        <w:adjustRightInd w:val="0"/>
        <w:jc w:val="right"/>
        <w:textAlignment w:val="baseline"/>
        <w:rPr>
          <w:rFonts w:ascii="標楷體" w:eastAsia="標楷體" w:hAnsi="標楷體" w:cs="Times New Roman"/>
          <w:b/>
          <w:bCs/>
          <w:kern w:val="0"/>
          <w:szCs w:val="20"/>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4A6BA8" w:rsidRDefault="009038A6" w:rsidP="009038A6">
      <w:pPr>
        <w:adjustRightInd w:val="0"/>
        <w:spacing w:before="100" w:beforeAutospacing="1"/>
        <w:textAlignment w:val="baseline"/>
        <w:rPr>
          <w:rFonts w:ascii="標楷體" w:eastAsia="標楷體" w:hAnsi="標楷體" w:cs="Times New Roman"/>
          <w:b/>
          <w:bCs/>
          <w:kern w:val="0"/>
          <w:szCs w:val="20"/>
        </w:rPr>
      </w:pPr>
      <w:r w:rsidRPr="004A6BA8">
        <w:rPr>
          <w:rFonts w:ascii="標楷體" w:eastAsia="標楷體" w:hAnsi="標楷體" w:cs="Times New Roman" w:hint="eastAsia"/>
          <w:b/>
          <w:bCs/>
          <w:kern w:val="0"/>
          <w:szCs w:val="20"/>
        </w:rPr>
        <w:t>1.流程圖：</w:t>
      </w:r>
    </w:p>
    <w:p w:rsidR="002D1731" w:rsidRPr="002D1731" w:rsidRDefault="002D1731" w:rsidP="002D1731">
      <w:r>
        <w:object w:dxaOrig="9552" w:dyaOrig="14172">
          <v:shape id="_x0000_i1036" type="#_x0000_t75" style="width:481.35pt;height:556pt" o:ole="">
            <v:imagedata r:id="rId32" o:title=""/>
          </v:shape>
          <o:OLEObject Type="Embed" ProgID="Visio.Drawing.11" ShapeID="_x0000_i1036" DrawAspect="Content" ObjectID="_1621339731" r:id="rId33"/>
        </w:object>
      </w:r>
    </w:p>
    <w:p w:rsidR="009038A6" w:rsidRPr="002D1731" w:rsidRDefault="009038A6" w:rsidP="002D1731">
      <w:r w:rsidRPr="002D1731">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1"/>
        <w:gridCol w:w="1841"/>
        <w:gridCol w:w="1246"/>
        <w:gridCol w:w="1301"/>
        <w:gridCol w:w="1025"/>
      </w:tblGrid>
      <w:tr w:rsidR="009038A6" w:rsidRPr="003F2D0B"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3F2D0B" w:rsidRDefault="009038A6" w:rsidP="009038A6">
            <w:pPr>
              <w:spacing w:line="0" w:lineRule="atLeast"/>
              <w:jc w:val="center"/>
              <w:textAlignment w:val="baseline"/>
              <w:rPr>
                <w:rFonts w:ascii="標楷體" w:eastAsia="標楷體" w:hAnsi="標楷體"/>
                <w:b/>
                <w:bCs/>
                <w:sz w:val="32"/>
                <w:szCs w:val="32"/>
              </w:rPr>
            </w:pPr>
            <w:r w:rsidRPr="003F2D0B">
              <w:rPr>
                <w:rFonts w:ascii="標楷體" w:eastAsia="標楷體" w:hAnsi="標楷體"/>
                <w:b/>
                <w:sz w:val="32"/>
                <w:szCs w:val="32"/>
              </w:rPr>
              <w:lastRenderedPageBreak/>
              <w:t>佛光大學內部控制文件</w:t>
            </w:r>
          </w:p>
        </w:tc>
      </w:tr>
      <w:tr w:rsidR="009038A6" w:rsidRPr="003F2D0B" w:rsidTr="00AC0CF4">
        <w:trPr>
          <w:jc w:val="center"/>
        </w:trPr>
        <w:tc>
          <w:tcPr>
            <w:tcW w:w="2254" w:type="pct"/>
            <w:tcBorders>
              <w:left w:val="single" w:sz="12" w:space="0" w:color="auto"/>
              <w:bottom w:val="single" w:sz="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文件名稱</w:t>
            </w:r>
          </w:p>
        </w:tc>
        <w:tc>
          <w:tcPr>
            <w:tcW w:w="934" w:type="pct"/>
            <w:tcBorders>
              <w:lef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制訂單位</w:t>
            </w:r>
          </w:p>
        </w:tc>
        <w:tc>
          <w:tcPr>
            <w:tcW w:w="632"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文件編號</w:t>
            </w:r>
          </w:p>
        </w:tc>
        <w:tc>
          <w:tcPr>
            <w:tcW w:w="660"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版本/</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頁數</w:t>
            </w:r>
          </w:p>
        </w:tc>
      </w:tr>
      <w:tr w:rsidR="009038A6" w:rsidRPr="003F2D0B" w:rsidTr="00AC0CF4">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b/>
                <w:szCs w:val="24"/>
              </w:rPr>
            </w:pPr>
            <w:r w:rsidRPr="003F2D0B">
              <w:rPr>
                <w:rFonts w:ascii="標楷體" w:eastAsia="標楷體" w:hAnsi="標楷體" w:hint="eastAsia"/>
                <w:b/>
                <w:szCs w:val="24"/>
              </w:rPr>
              <w:t>績效評核</w:t>
            </w:r>
          </w:p>
        </w:tc>
        <w:tc>
          <w:tcPr>
            <w:tcW w:w="934" w:type="pct"/>
            <w:tcBorders>
              <w:left w:val="single" w:sz="2" w:space="0" w:color="auto"/>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sz w:val="20"/>
              </w:rPr>
              <w:t>1160-003</w:t>
            </w:r>
          </w:p>
        </w:tc>
        <w:tc>
          <w:tcPr>
            <w:tcW w:w="660" w:type="pct"/>
            <w:tcBorders>
              <w:bottom w:val="single" w:sz="12" w:space="0" w:color="auto"/>
            </w:tcBorders>
            <w:vAlign w:val="center"/>
          </w:tcPr>
          <w:p w:rsidR="009038A6" w:rsidRPr="0040271F" w:rsidRDefault="009038A6" w:rsidP="009038A6">
            <w:pPr>
              <w:spacing w:line="0" w:lineRule="atLeast"/>
              <w:jc w:val="center"/>
              <w:rPr>
                <w:rFonts w:ascii="標楷體" w:eastAsia="標楷體" w:hAnsi="標楷體"/>
                <w:sz w:val="20"/>
              </w:rPr>
            </w:pPr>
            <w:r w:rsidRPr="0040271F">
              <w:rPr>
                <w:rFonts w:ascii="標楷體" w:eastAsia="標楷體" w:hAnsi="標楷體" w:hint="eastAsia"/>
                <w:sz w:val="20"/>
              </w:rPr>
              <w:t>05</w:t>
            </w:r>
            <w:r w:rsidRPr="0040271F">
              <w:rPr>
                <w:rFonts w:ascii="標楷體" w:eastAsia="標楷體" w:hAnsi="標楷體"/>
                <w:sz w:val="20"/>
              </w:rPr>
              <w:t>/</w:t>
            </w:r>
          </w:p>
          <w:p w:rsidR="009038A6" w:rsidRPr="0040271F" w:rsidRDefault="009038A6" w:rsidP="009038A6">
            <w:pPr>
              <w:spacing w:line="0" w:lineRule="atLeast"/>
              <w:jc w:val="center"/>
              <w:rPr>
                <w:rFonts w:ascii="標楷體" w:eastAsia="標楷體" w:hAnsi="標楷體"/>
                <w:sz w:val="20"/>
              </w:rPr>
            </w:pPr>
            <w:r w:rsidRPr="0040271F">
              <w:rPr>
                <w:rFonts w:ascii="標楷體" w:eastAsia="標楷體" w:hAnsi="標楷體" w:hint="eastAsia"/>
                <w:sz w:val="20"/>
              </w:rPr>
              <w:t>107.12.12</w:t>
            </w:r>
          </w:p>
        </w:tc>
        <w:tc>
          <w:tcPr>
            <w:tcW w:w="519" w:type="pct"/>
            <w:tcBorders>
              <w:bottom w:val="single" w:sz="12" w:space="0" w:color="auto"/>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第</w:t>
            </w:r>
            <w:r w:rsidRPr="003F2D0B">
              <w:rPr>
                <w:rFonts w:ascii="標楷體" w:eastAsia="標楷體" w:hAnsi="標楷體" w:hint="eastAsia"/>
                <w:color w:val="000000" w:themeColor="text1"/>
                <w:sz w:val="20"/>
              </w:rPr>
              <w:t>2</w:t>
            </w:r>
            <w:r w:rsidRPr="003F2D0B">
              <w:rPr>
                <w:rFonts w:ascii="標楷體" w:eastAsia="標楷體" w:hAnsi="標楷體"/>
                <w:color w:val="000000" w:themeColor="text1"/>
                <w:sz w:val="20"/>
              </w:rPr>
              <w:t>頁/</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3F2D0B">
              <w:rPr>
                <w:rFonts w:ascii="標楷體" w:eastAsia="標楷體" w:hAnsi="標楷體"/>
                <w:color w:val="000000" w:themeColor="text1"/>
                <w:sz w:val="20"/>
              </w:rPr>
              <w:t>頁</w:t>
            </w:r>
          </w:p>
        </w:tc>
      </w:tr>
    </w:tbl>
    <w:p w:rsidR="009038A6" w:rsidRPr="004A6BA8" w:rsidRDefault="00AC0CF4" w:rsidP="009038A6">
      <w:pPr>
        <w:adjustRightInd w:val="0"/>
        <w:jc w:val="right"/>
        <w:textAlignment w:val="baseline"/>
        <w:rPr>
          <w:rFonts w:ascii="標楷體" w:eastAsia="標楷體" w:hAnsi="標楷體" w:cs="Times New Roman"/>
          <w:b/>
          <w:bCs/>
          <w:kern w:val="0"/>
          <w:szCs w:val="20"/>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4A6BA8" w:rsidRDefault="009038A6" w:rsidP="009038A6">
      <w:pPr>
        <w:adjustRightInd w:val="0"/>
        <w:spacing w:before="100" w:beforeAutospacing="1"/>
        <w:textAlignment w:val="baseline"/>
        <w:rPr>
          <w:rFonts w:ascii="標楷體" w:eastAsia="標楷體" w:hAnsi="標楷體"/>
          <w:b/>
          <w:bCs/>
        </w:rPr>
      </w:pPr>
      <w:r w:rsidRPr="004A6BA8">
        <w:rPr>
          <w:rFonts w:ascii="標楷體" w:eastAsia="標楷體" w:hAnsi="標楷體" w:hint="eastAsia"/>
          <w:b/>
          <w:bCs/>
        </w:rPr>
        <w:t>2.作業程序：</w:t>
      </w:r>
    </w:p>
    <w:p w:rsidR="009038A6" w:rsidRPr="00CE1330" w:rsidRDefault="009038A6" w:rsidP="009038A6">
      <w:pPr>
        <w:tabs>
          <w:tab w:val="num" w:pos="960"/>
        </w:tabs>
        <w:autoSpaceDE w:val="0"/>
        <w:autoSpaceDN w:val="0"/>
        <w:adjustRightInd w:val="0"/>
        <w:ind w:leftChars="100" w:left="720" w:hangingChars="200" w:hanging="480"/>
        <w:textAlignment w:val="baseline"/>
        <w:rPr>
          <w:rFonts w:ascii="標楷體" w:eastAsia="標楷體" w:hAnsi="Times New Roman" w:cs="Times New Roman"/>
          <w:kern w:val="0"/>
          <w:szCs w:val="20"/>
        </w:rPr>
      </w:pPr>
      <w:r w:rsidRPr="004A6BA8">
        <w:rPr>
          <w:rFonts w:ascii="標楷體" w:eastAsia="標楷體" w:hAnsi="標楷體" w:cs="Times New Roman" w:hint="eastAsia"/>
          <w:kern w:val="0"/>
          <w:szCs w:val="24"/>
        </w:rPr>
        <w:t>2.1.</w:t>
      </w:r>
      <w:r w:rsidRPr="00CE1330">
        <w:rPr>
          <w:rFonts w:ascii="標楷體" w:eastAsia="標楷體" w:hAnsi="Times New Roman" w:cs="Times New Roman" w:hint="eastAsia"/>
          <w:kern w:val="0"/>
          <w:szCs w:val="20"/>
        </w:rPr>
        <w:t>行政人員績效評核：</w:t>
      </w:r>
    </w:p>
    <w:p w:rsidR="009038A6" w:rsidRPr="00CE1330" w:rsidRDefault="009038A6" w:rsidP="009038A6">
      <w:pPr>
        <w:tabs>
          <w:tab w:val="num" w:pos="1680"/>
        </w:tabs>
        <w:autoSpaceDE w:val="0"/>
        <w:autoSpaceDN w:val="0"/>
        <w:adjustRightInd w:val="0"/>
        <w:ind w:leftChars="300" w:left="1440" w:hangingChars="300" w:hanging="720"/>
        <w:textAlignment w:val="baseline"/>
        <w:rPr>
          <w:rFonts w:ascii="標楷體" w:eastAsia="標楷體" w:hAnsi="Times New Roman" w:cs="Times New Roman"/>
          <w:kern w:val="0"/>
          <w:szCs w:val="20"/>
          <w:lang w:eastAsia="zh-HK"/>
        </w:rPr>
      </w:pPr>
      <w:r w:rsidRPr="00CE1330">
        <w:rPr>
          <w:rFonts w:ascii="標楷體" w:eastAsia="標楷體" w:hAnsi="Times New Roman" w:cs="Times New Roman" w:hint="eastAsia"/>
          <w:kern w:val="0"/>
          <w:szCs w:val="20"/>
        </w:rPr>
        <w:t>2.1.1.本校績效評核，於每學</w:t>
      </w:r>
      <w:r w:rsidRPr="0040271F">
        <w:rPr>
          <w:rFonts w:ascii="標楷體" w:eastAsia="標楷體" w:hAnsi="Times New Roman" w:cs="Times New Roman" w:hint="eastAsia"/>
          <w:kern w:val="0"/>
          <w:szCs w:val="20"/>
        </w:rPr>
        <w:t>年度</w:t>
      </w:r>
      <w:r w:rsidRPr="00CE1330">
        <w:rPr>
          <w:rFonts w:ascii="標楷體" w:eastAsia="標楷體" w:hAnsi="Times New Roman" w:cs="Times New Roman" w:hint="eastAsia"/>
          <w:kern w:val="0"/>
          <w:szCs w:val="20"/>
        </w:rPr>
        <w:t>年終時舉行，</w:t>
      </w:r>
      <w:r w:rsidRPr="0040271F">
        <w:rPr>
          <w:rFonts w:ascii="標楷體" w:eastAsia="標楷體" w:hAnsi="Times New Roman" w:cs="Times New Roman" w:hint="eastAsia"/>
          <w:kern w:val="0"/>
          <w:szCs w:val="20"/>
        </w:rPr>
        <w:t>4月1日後到職者（含）</w:t>
      </w:r>
      <w:r w:rsidRPr="00CE1330">
        <w:rPr>
          <w:rFonts w:ascii="標楷體" w:eastAsia="標楷體" w:hAnsi="Times New Roman" w:cs="Times New Roman" w:hint="eastAsia"/>
          <w:kern w:val="0"/>
          <w:szCs w:val="20"/>
        </w:rPr>
        <w:t>，無需進行績效評核；年資少於六個月者</w:t>
      </w:r>
      <w:r>
        <w:rPr>
          <w:rFonts w:ascii="標楷體" w:eastAsia="標楷體" w:hAnsi="Times New Roman" w:cs="Times New Roman" w:hint="eastAsia"/>
          <w:kern w:val="0"/>
          <w:szCs w:val="20"/>
        </w:rPr>
        <w:t>（</w:t>
      </w:r>
      <w:r w:rsidRPr="00CE1330">
        <w:rPr>
          <w:rFonts w:ascii="標楷體" w:eastAsia="標楷體" w:hAnsi="Times New Roman" w:cs="Times New Roman" w:hint="eastAsia"/>
          <w:kern w:val="0"/>
          <w:szCs w:val="20"/>
        </w:rPr>
        <w:t>不含</w:t>
      </w:r>
      <w:r>
        <w:rPr>
          <w:rFonts w:ascii="標楷體" w:eastAsia="標楷體" w:hAnsi="Times New Roman" w:cs="Times New Roman" w:hint="eastAsia"/>
          <w:kern w:val="0"/>
          <w:szCs w:val="20"/>
        </w:rPr>
        <w:t>）</w:t>
      </w:r>
      <w:r w:rsidRPr="00CE1330">
        <w:rPr>
          <w:rFonts w:ascii="標楷體" w:eastAsia="標楷體" w:hAnsi="Times New Roman" w:cs="Times New Roman" w:hint="eastAsia"/>
          <w:kern w:val="0"/>
          <w:szCs w:val="20"/>
        </w:rPr>
        <w:t>，該學年績效評核不得列為優等。</w:t>
      </w:r>
    </w:p>
    <w:p w:rsidR="009038A6" w:rsidRPr="00CE1330" w:rsidRDefault="009038A6" w:rsidP="009038A6">
      <w:pPr>
        <w:tabs>
          <w:tab w:val="num" w:pos="1680"/>
        </w:tabs>
        <w:autoSpaceDE w:val="0"/>
        <w:autoSpaceDN w:val="0"/>
        <w:adjustRightInd w:val="0"/>
        <w:ind w:leftChars="300" w:left="1440" w:hangingChars="300" w:hanging="720"/>
        <w:textAlignment w:val="baseline"/>
        <w:rPr>
          <w:rFonts w:ascii="標楷體" w:eastAsia="標楷體" w:hAnsi="Times New Roman" w:cs="Times New Roman"/>
          <w:kern w:val="0"/>
          <w:szCs w:val="20"/>
        </w:rPr>
      </w:pPr>
      <w:r w:rsidRPr="00CE1330">
        <w:rPr>
          <w:rFonts w:ascii="標楷體" w:eastAsia="標楷體" w:hAnsi="Times New Roman" w:cs="Times New Roman" w:hint="eastAsia"/>
          <w:kern w:val="0"/>
          <w:szCs w:val="20"/>
        </w:rPr>
        <w:t>2.1.2.辦理行政人員績效評核，得組成「行政人員績效評核會議」，由校長指定副校長一人擔任會議召集人，小組成員由本校行政及學術一級單位主管組成，審議行政人員績效評核案。</w:t>
      </w:r>
    </w:p>
    <w:p w:rsidR="009038A6" w:rsidRPr="00CE1330" w:rsidRDefault="009038A6" w:rsidP="009038A6">
      <w:pPr>
        <w:tabs>
          <w:tab w:val="num" w:pos="1680"/>
        </w:tabs>
        <w:autoSpaceDE w:val="0"/>
        <w:autoSpaceDN w:val="0"/>
        <w:adjustRightInd w:val="0"/>
        <w:ind w:leftChars="300" w:left="1440" w:hangingChars="300" w:hanging="720"/>
        <w:textAlignment w:val="baseline"/>
        <w:rPr>
          <w:rFonts w:ascii="標楷體" w:eastAsia="標楷體" w:hAnsi="Times New Roman" w:cs="Times New Roman"/>
          <w:kern w:val="0"/>
          <w:szCs w:val="20"/>
        </w:rPr>
      </w:pPr>
      <w:r w:rsidRPr="00CE1330">
        <w:rPr>
          <w:rFonts w:ascii="標楷體" w:eastAsia="標楷體" w:hAnsi="Times New Roman" w:cs="Times New Roman" w:hint="eastAsia"/>
          <w:kern w:val="0"/>
          <w:szCs w:val="20"/>
        </w:rPr>
        <w:t>2.1.3.本校行政人員績效評核項目分為「職務績效評核」、「服務與顧客評核」、「校務服務評核」等三項。</w:t>
      </w:r>
    </w:p>
    <w:p w:rsidR="009038A6" w:rsidRPr="00CE1330" w:rsidRDefault="009038A6" w:rsidP="009038A6">
      <w:pPr>
        <w:autoSpaceDE w:val="0"/>
        <w:autoSpaceDN w:val="0"/>
        <w:adjustRightInd w:val="0"/>
        <w:ind w:leftChars="600" w:left="2400" w:hangingChars="400" w:hanging="960"/>
        <w:textAlignment w:val="baseline"/>
        <w:rPr>
          <w:rFonts w:ascii="標楷體" w:eastAsia="標楷體" w:hAnsi="Times New Roman" w:cs="Times New Roman"/>
          <w:kern w:val="0"/>
          <w:szCs w:val="20"/>
        </w:rPr>
      </w:pPr>
      <w:r w:rsidRPr="00CE1330">
        <w:rPr>
          <w:rFonts w:ascii="標楷體" w:eastAsia="標楷體" w:hAnsi="Times New Roman" w:cs="Times New Roman" w:hint="eastAsia"/>
          <w:kern w:val="0"/>
          <w:szCs w:val="20"/>
        </w:rPr>
        <w:t>2.1.3.1.「職務績效評核」：行政人員填寫「</w:t>
      </w:r>
      <w:r w:rsidRPr="0040271F">
        <w:rPr>
          <w:rFonts w:ascii="標楷體" w:eastAsia="標楷體" w:hAnsi="Times New Roman" w:cs="Times New Roman" w:hint="eastAsia"/>
          <w:kern w:val="0"/>
          <w:szCs w:val="20"/>
        </w:rPr>
        <w:t>年度工作執行狀況</w:t>
      </w:r>
      <w:r w:rsidRPr="00CE1330">
        <w:rPr>
          <w:rFonts w:ascii="標楷體" w:eastAsia="標楷體" w:hAnsi="Times New Roman" w:cs="Times New Roman" w:hint="eastAsia"/>
          <w:kern w:val="0"/>
          <w:szCs w:val="20"/>
        </w:rPr>
        <w:t>」自評後，由單位主管進行評核。</w:t>
      </w:r>
    </w:p>
    <w:p w:rsidR="009038A6" w:rsidRPr="00CE1330" w:rsidRDefault="009038A6" w:rsidP="009038A6">
      <w:pPr>
        <w:autoSpaceDE w:val="0"/>
        <w:autoSpaceDN w:val="0"/>
        <w:adjustRightInd w:val="0"/>
        <w:ind w:leftChars="600" w:left="2400" w:hangingChars="400" w:hanging="960"/>
        <w:textAlignment w:val="baseline"/>
        <w:rPr>
          <w:rFonts w:ascii="標楷體" w:eastAsia="標楷體" w:hAnsi="Times New Roman" w:cs="Times New Roman"/>
          <w:kern w:val="0"/>
          <w:szCs w:val="20"/>
        </w:rPr>
      </w:pPr>
      <w:r w:rsidRPr="00CE1330">
        <w:rPr>
          <w:rFonts w:ascii="標楷體" w:eastAsia="標楷體" w:hAnsi="Times New Roman" w:cs="Times New Roman" w:hint="eastAsia"/>
          <w:kern w:val="0"/>
          <w:szCs w:val="20"/>
        </w:rPr>
        <w:t>2.1.3.2.「服務與顧客評核」：受評人業務往來單位主管進行初核，由單位主管參考並複評，二項原始分差距5分以上者</w:t>
      </w:r>
      <w:r>
        <w:rPr>
          <w:rFonts w:ascii="標楷體" w:eastAsia="標楷體" w:hAnsi="Times New Roman" w:cs="Times New Roman" w:hint="eastAsia"/>
          <w:kern w:val="0"/>
          <w:szCs w:val="20"/>
        </w:rPr>
        <w:t>（</w:t>
      </w:r>
      <w:r w:rsidRPr="00CE1330">
        <w:rPr>
          <w:rFonts w:ascii="標楷體" w:eastAsia="標楷體" w:hAnsi="Times New Roman" w:cs="Times New Roman" w:hint="eastAsia"/>
          <w:kern w:val="0"/>
          <w:szCs w:val="20"/>
        </w:rPr>
        <w:t>含</w:t>
      </w:r>
      <w:r>
        <w:rPr>
          <w:rFonts w:ascii="標楷體" w:eastAsia="標楷體" w:hAnsi="Times New Roman" w:cs="Times New Roman" w:hint="eastAsia"/>
          <w:kern w:val="0"/>
          <w:szCs w:val="20"/>
        </w:rPr>
        <w:t>）</w:t>
      </w:r>
      <w:r w:rsidRPr="00CE1330">
        <w:rPr>
          <w:rFonts w:ascii="標楷體" w:eastAsia="標楷體" w:hAnsi="Times New Roman" w:cs="Times New Roman" w:hint="eastAsia"/>
          <w:kern w:val="0"/>
          <w:szCs w:val="20"/>
        </w:rPr>
        <w:t>需提「行政人員績效評核會議討論」。</w:t>
      </w:r>
    </w:p>
    <w:p w:rsidR="009038A6" w:rsidRPr="00CE1330" w:rsidRDefault="009038A6" w:rsidP="009038A6">
      <w:pPr>
        <w:autoSpaceDE w:val="0"/>
        <w:autoSpaceDN w:val="0"/>
        <w:adjustRightInd w:val="0"/>
        <w:ind w:leftChars="600" w:left="2400" w:hangingChars="400" w:hanging="960"/>
        <w:textAlignment w:val="baseline"/>
        <w:rPr>
          <w:rFonts w:ascii="標楷體" w:eastAsia="標楷體" w:hAnsi="Times New Roman" w:cs="Times New Roman"/>
          <w:kern w:val="0"/>
          <w:szCs w:val="20"/>
        </w:rPr>
      </w:pPr>
      <w:r w:rsidRPr="00CE1330">
        <w:rPr>
          <w:rFonts w:ascii="標楷體" w:eastAsia="標楷體" w:hAnsi="Times New Roman" w:cs="Times New Roman" w:hint="eastAsia"/>
          <w:kern w:val="0"/>
          <w:szCs w:val="20"/>
        </w:rPr>
        <w:t>2.1.3.3.「校務服務評核」：由人事室填具，即行政人員基本技能、學年度內各項校際活動時數</w:t>
      </w:r>
      <w:r w:rsidRPr="0040271F">
        <w:rPr>
          <w:rFonts w:ascii="標楷體" w:eastAsia="標楷體" w:hAnsi="Times New Roman" w:cs="Times New Roman" w:hint="eastAsia"/>
          <w:kern w:val="0"/>
          <w:szCs w:val="20"/>
        </w:rPr>
        <w:t>、教育訓練及其他臨時任務等</w:t>
      </w:r>
      <w:r w:rsidRPr="00CE1330">
        <w:rPr>
          <w:rFonts w:ascii="標楷體" w:eastAsia="標楷體" w:hAnsi="Times New Roman" w:cs="Times New Roman" w:hint="eastAsia"/>
          <w:kern w:val="0"/>
          <w:szCs w:val="20"/>
        </w:rPr>
        <w:t>。</w:t>
      </w:r>
    </w:p>
    <w:p w:rsidR="009038A6" w:rsidRPr="00CE1330" w:rsidRDefault="009038A6" w:rsidP="0040271F">
      <w:pPr>
        <w:tabs>
          <w:tab w:val="num" w:pos="1680"/>
        </w:tabs>
        <w:autoSpaceDE w:val="0"/>
        <w:autoSpaceDN w:val="0"/>
        <w:adjustRightInd w:val="0"/>
        <w:ind w:leftChars="300" w:left="1440" w:hangingChars="300" w:hanging="720"/>
        <w:textAlignment w:val="baseline"/>
        <w:rPr>
          <w:rFonts w:ascii="標楷體" w:eastAsia="標楷體" w:hAnsi="Times New Roman" w:cs="Times New Roman"/>
          <w:kern w:val="0"/>
          <w:szCs w:val="20"/>
        </w:rPr>
      </w:pPr>
      <w:r w:rsidRPr="0040271F">
        <w:rPr>
          <w:rFonts w:ascii="標楷體" w:eastAsia="標楷體" w:hAnsi="Times New Roman" w:cs="Times New Roman" w:hint="eastAsia"/>
          <w:kern w:val="0"/>
          <w:szCs w:val="20"/>
        </w:rPr>
        <w:t>2.1.4.</w:t>
      </w:r>
      <w:r w:rsidRPr="004A6BA8">
        <w:rPr>
          <w:rFonts w:ascii="標楷體" w:eastAsia="標楷體" w:hAnsi="Times New Roman" w:cs="Times New Roman" w:hint="eastAsia"/>
          <w:kern w:val="0"/>
          <w:szCs w:val="20"/>
        </w:rPr>
        <w:t>上下班漏簽到退</w:t>
      </w:r>
      <w:r w:rsidRPr="00884487">
        <w:rPr>
          <w:rFonts w:ascii="標楷體" w:eastAsia="標楷體" w:hAnsi="Times New Roman" w:cs="Times New Roman" w:hint="eastAsia"/>
          <w:kern w:val="0"/>
          <w:szCs w:val="20"/>
        </w:rPr>
        <w:t>，</w:t>
      </w:r>
      <w:r w:rsidRPr="0040271F">
        <w:rPr>
          <w:rFonts w:ascii="標楷體" w:eastAsia="標楷體" w:hAnsi="Times New Roman" w:cs="Times New Roman" w:hint="eastAsia"/>
          <w:kern w:val="0"/>
          <w:szCs w:val="20"/>
        </w:rPr>
        <w:t>或</w:t>
      </w:r>
      <w:r w:rsidRPr="004A6BA8">
        <w:rPr>
          <w:rFonts w:ascii="標楷體" w:eastAsia="標楷體" w:hAnsi="Times New Roman" w:cs="Times New Roman" w:hint="eastAsia"/>
          <w:kern w:val="0"/>
          <w:szCs w:val="20"/>
        </w:rPr>
        <w:t>「職工異常簽到或簽退說明表」超過十日辦理異常說明者</w:t>
      </w:r>
      <w:r w:rsidRPr="00ED7FE0">
        <w:rPr>
          <w:rFonts w:ascii="標楷體" w:eastAsia="標楷體" w:hAnsi="Times New Roman" w:cs="Times New Roman" w:hint="eastAsia"/>
          <w:kern w:val="0"/>
          <w:szCs w:val="20"/>
        </w:rPr>
        <w:t>，</w:t>
      </w:r>
      <w:r w:rsidRPr="0040271F">
        <w:rPr>
          <w:rFonts w:ascii="標楷體" w:eastAsia="標楷體" w:hAnsi="Times New Roman" w:cs="Times New Roman" w:hint="eastAsia"/>
          <w:kern w:val="0"/>
          <w:szCs w:val="20"/>
        </w:rPr>
        <w:t>及遲到</w:t>
      </w:r>
      <w:r w:rsidRPr="0040271F">
        <w:rPr>
          <w:rFonts w:ascii="標楷體" w:eastAsia="標楷體" w:hAnsi="Times New Roman" w:cs="Times New Roman"/>
          <w:kern w:val="0"/>
          <w:szCs w:val="20"/>
        </w:rPr>
        <w:t>、</w:t>
      </w:r>
      <w:r w:rsidRPr="0040271F">
        <w:rPr>
          <w:rFonts w:ascii="標楷體" w:eastAsia="標楷體" w:hAnsi="Times New Roman" w:cs="Times New Roman" w:hint="eastAsia"/>
          <w:kern w:val="0"/>
          <w:szCs w:val="20"/>
        </w:rPr>
        <w:t>早退、曠職者，依本校「行政人員績效評核辦法」辦理</w:t>
      </w:r>
      <w:r w:rsidRPr="00CE1330">
        <w:rPr>
          <w:rFonts w:ascii="標楷體" w:eastAsia="標楷體" w:hAnsi="Times New Roman" w:cs="Times New Roman" w:hint="eastAsia"/>
          <w:kern w:val="0"/>
          <w:szCs w:val="20"/>
        </w:rPr>
        <w:t>。</w:t>
      </w:r>
    </w:p>
    <w:p w:rsidR="009038A6" w:rsidRPr="00CE1330" w:rsidRDefault="009038A6" w:rsidP="0040271F">
      <w:pPr>
        <w:tabs>
          <w:tab w:val="num" w:pos="1680"/>
        </w:tabs>
        <w:autoSpaceDE w:val="0"/>
        <w:autoSpaceDN w:val="0"/>
        <w:adjustRightInd w:val="0"/>
        <w:ind w:leftChars="300" w:left="1440" w:hangingChars="300" w:hanging="720"/>
        <w:textAlignment w:val="baseline"/>
        <w:rPr>
          <w:rFonts w:ascii="標楷體" w:eastAsia="標楷體" w:hAnsi="Times New Roman" w:cs="Times New Roman"/>
          <w:kern w:val="0"/>
          <w:szCs w:val="20"/>
        </w:rPr>
      </w:pPr>
      <w:r w:rsidRPr="0040271F">
        <w:rPr>
          <w:rFonts w:ascii="標楷體" w:eastAsia="標楷體" w:hAnsi="Times New Roman" w:cs="Times New Roman" w:hint="eastAsia"/>
          <w:kern w:val="0"/>
          <w:szCs w:val="20"/>
        </w:rPr>
        <w:t>2.1.5.</w:t>
      </w:r>
      <w:r w:rsidRPr="00CE1330">
        <w:rPr>
          <w:rFonts w:ascii="標楷體" w:eastAsia="標楷體" w:hAnsi="Times New Roman" w:cs="Times New Roman" w:hint="eastAsia"/>
          <w:kern w:val="0"/>
          <w:szCs w:val="20"/>
        </w:rPr>
        <w:t>年度</w:t>
      </w:r>
      <w:r w:rsidRPr="00ED7FE0">
        <w:rPr>
          <w:rFonts w:ascii="標楷體" w:eastAsia="標楷體" w:hAnsi="Times New Roman" w:cs="Times New Roman" w:hint="eastAsia"/>
          <w:kern w:val="0"/>
          <w:szCs w:val="20"/>
        </w:rPr>
        <w:t>績效評核</w:t>
      </w:r>
      <w:r w:rsidRPr="00CE1330">
        <w:rPr>
          <w:rFonts w:ascii="標楷體" w:eastAsia="標楷體" w:hAnsi="Times New Roman" w:cs="Times New Roman" w:hint="eastAsia"/>
          <w:kern w:val="0"/>
          <w:szCs w:val="20"/>
        </w:rPr>
        <w:t>等第及晉</w:t>
      </w:r>
      <w:r w:rsidRPr="0040271F">
        <w:rPr>
          <w:rFonts w:ascii="標楷體" w:eastAsia="標楷體" w:hAnsi="Times New Roman" w:cs="Times New Roman" w:hint="eastAsia"/>
          <w:kern w:val="0"/>
          <w:szCs w:val="20"/>
        </w:rPr>
        <w:t>薪</w:t>
      </w:r>
      <w:r w:rsidRPr="00CE1330">
        <w:rPr>
          <w:rFonts w:ascii="標楷體" w:eastAsia="標楷體" w:hAnsi="Times New Roman" w:cs="Times New Roman" w:hint="eastAsia"/>
          <w:kern w:val="0"/>
          <w:szCs w:val="20"/>
        </w:rPr>
        <w:t>與否，依本校「行政人員績效評核辦法」辦理。</w:t>
      </w:r>
    </w:p>
    <w:p w:rsidR="009038A6" w:rsidRPr="004A6BA8" w:rsidRDefault="009038A6" w:rsidP="0040271F">
      <w:pPr>
        <w:tabs>
          <w:tab w:val="num" w:pos="1680"/>
        </w:tabs>
        <w:autoSpaceDE w:val="0"/>
        <w:autoSpaceDN w:val="0"/>
        <w:adjustRightInd w:val="0"/>
        <w:ind w:leftChars="300" w:left="1440" w:hangingChars="300" w:hanging="720"/>
        <w:textAlignment w:val="baseline"/>
        <w:rPr>
          <w:rFonts w:ascii="標楷體" w:eastAsia="標楷體" w:hAnsi="Times New Roman" w:cs="Times New Roman"/>
          <w:kern w:val="0"/>
          <w:szCs w:val="20"/>
        </w:rPr>
      </w:pPr>
      <w:r w:rsidRPr="0040271F">
        <w:rPr>
          <w:rFonts w:ascii="標楷體" w:eastAsia="標楷體" w:hAnsi="Times New Roman" w:cs="Times New Roman" w:hint="eastAsia"/>
          <w:kern w:val="0"/>
          <w:szCs w:val="20"/>
        </w:rPr>
        <w:t>2.1.6.</w:t>
      </w:r>
      <w:r w:rsidRPr="004A6BA8">
        <w:rPr>
          <w:rFonts w:ascii="標楷體" w:eastAsia="標楷體" w:hAnsi="Times New Roman" w:cs="Times New Roman" w:hint="eastAsia"/>
          <w:kern w:val="0"/>
          <w:szCs w:val="20"/>
        </w:rPr>
        <w:t>本校</w:t>
      </w:r>
      <w:r w:rsidRPr="00CE1330">
        <w:rPr>
          <w:rFonts w:ascii="標楷體" w:eastAsia="標楷體" w:hAnsi="Times New Roman" w:cs="Times New Roman" w:hint="eastAsia"/>
          <w:kern w:val="0"/>
          <w:szCs w:val="20"/>
        </w:rPr>
        <w:t>行政人員績效評核</w:t>
      </w:r>
      <w:r w:rsidRPr="004A6BA8">
        <w:rPr>
          <w:rFonts w:ascii="標楷體" w:eastAsia="標楷體" w:hAnsi="Times New Roman" w:cs="Times New Roman" w:hint="eastAsia"/>
          <w:kern w:val="0"/>
          <w:szCs w:val="20"/>
        </w:rPr>
        <w:t>結果，</w:t>
      </w:r>
      <w:r w:rsidRPr="0040271F">
        <w:rPr>
          <w:rFonts w:ascii="標楷體" w:eastAsia="標楷體" w:hAnsi="Times New Roman" w:cs="Times New Roman" w:hint="eastAsia"/>
          <w:kern w:val="0"/>
          <w:szCs w:val="20"/>
        </w:rPr>
        <w:t>置於校園E化行政人員績效評核</w:t>
      </w:r>
      <w:r w:rsidRPr="00ED7FE0">
        <w:rPr>
          <w:rFonts w:ascii="標楷體" w:eastAsia="標楷體" w:hAnsi="Times New Roman" w:cs="Times New Roman" w:hint="eastAsia"/>
          <w:kern w:val="0"/>
          <w:szCs w:val="20"/>
        </w:rPr>
        <w:t>系統，</w:t>
      </w:r>
      <w:r w:rsidRPr="0040271F">
        <w:rPr>
          <w:rFonts w:ascii="標楷體" w:eastAsia="標楷體" w:hAnsi="Times New Roman" w:cs="Times New Roman" w:hint="eastAsia"/>
          <w:kern w:val="0"/>
          <w:szCs w:val="20"/>
        </w:rPr>
        <w:t>供受評人查詢。</w:t>
      </w:r>
    </w:p>
    <w:p w:rsidR="009038A6" w:rsidRDefault="009038A6" w:rsidP="0040271F">
      <w:pPr>
        <w:tabs>
          <w:tab w:val="num" w:pos="1680"/>
        </w:tabs>
        <w:autoSpaceDE w:val="0"/>
        <w:autoSpaceDN w:val="0"/>
        <w:adjustRightInd w:val="0"/>
        <w:ind w:leftChars="300" w:left="1440" w:hangingChars="300" w:hanging="720"/>
        <w:textAlignment w:val="baseline"/>
        <w:rPr>
          <w:rFonts w:ascii="標楷體" w:eastAsia="標楷體" w:hAnsi="Times New Roman" w:cs="Times New Roman"/>
          <w:kern w:val="0"/>
          <w:szCs w:val="20"/>
        </w:rPr>
      </w:pPr>
      <w:r w:rsidRPr="0040271F">
        <w:rPr>
          <w:rFonts w:ascii="標楷體" w:eastAsia="標楷體" w:hAnsi="Times New Roman" w:cs="Times New Roman" w:hint="eastAsia"/>
          <w:kern w:val="0"/>
          <w:szCs w:val="20"/>
        </w:rPr>
        <w:t>2.1.7.</w:t>
      </w:r>
      <w:r w:rsidRPr="00ED7FE0">
        <w:rPr>
          <w:rFonts w:ascii="標楷體" w:eastAsia="標楷體" w:hAnsi="Times New Roman" w:cs="Times New Roman" w:hint="eastAsia"/>
          <w:kern w:val="0"/>
          <w:szCs w:val="20"/>
        </w:rPr>
        <w:t>績效評核結果</w:t>
      </w:r>
      <w:r w:rsidRPr="0040271F">
        <w:rPr>
          <w:rFonts w:ascii="標楷體" w:eastAsia="標楷體" w:hAnsi="Times New Roman" w:cs="Times New Roman" w:hint="eastAsia"/>
          <w:kern w:val="0"/>
          <w:szCs w:val="20"/>
        </w:rPr>
        <w:t>至</w:t>
      </w:r>
      <w:r w:rsidRPr="004A6BA8">
        <w:rPr>
          <w:rFonts w:ascii="標楷體" w:eastAsia="標楷體" w:hAnsi="Times New Roman" w:cs="Times New Roman" w:hint="eastAsia"/>
          <w:kern w:val="0"/>
          <w:szCs w:val="20"/>
        </w:rPr>
        <w:t>退撫會系統登錄。</w:t>
      </w:r>
    </w:p>
    <w:p w:rsidR="009038A6" w:rsidRPr="004A6BA8" w:rsidRDefault="009038A6" w:rsidP="009038A6">
      <w:pPr>
        <w:adjustRightInd w:val="0"/>
        <w:spacing w:before="100" w:beforeAutospacing="1"/>
        <w:textAlignment w:val="baseline"/>
        <w:rPr>
          <w:rFonts w:ascii="標楷體" w:eastAsia="標楷體" w:hAnsi="標楷體"/>
          <w:b/>
          <w:bCs/>
        </w:rPr>
      </w:pPr>
      <w:r w:rsidRPr="004A6BA8">
        <w:rPr>
          <w:rFonts w:ascii="標楷體" w:eastAsia="標楷體" w:hAnsi="標楷體" w:hint="eastAsia"/>
          <w:b/>
          <w:bCs/>
        </w:rPr>
        <w:t>3.控制重點：</w:t>
      </w:r>
    </w:p>
    <w:p w:rsidR="009038A6" w:rsidRPr="004A6BA8" w:rsidRDefault="009038A6" w:rsidP="009038A6">
      <w:pPr>
        <w:tabs>
          <w:tab w:val="num" w:pos="960"/>
        </w:tabs>
        <w:autoSpaceDE w:val="0"/>
        <w:autoSpaceDN w:val="0"/>
        <w:adjustRightInd w:val="0"/>
        <w:ind w:leftChars="95" w:left="708"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3.1.是否對</w:t>
      </w:r>
      <w:r w:rsidRPr="00CE1330">
        <w:rPr>
          <w:rFonts w:ascii="標楷體" w:eastAsia="標楷體" w:hAnsi="標楷體" w:cs="Times New Roman" w:hint="eastAsia"/>
          <w:kern w:val="0"/>
          <w:szCs w:val="20"/>
        </w:rPr>
        <w:t>年資大於3個月之行政人員進行績效評核</w:t>
      </w:r>
      <w:r w:rsidRPr="004A6BA8">
        <w:rPr>
          <w:rFonts w:ascii="標楷體" w:eastAsia="標楷體" w:hAnsi="標楷體" w:cs="Times New Roman" w:hint="eastAsia"/>
          <w:kern w:val="0"/>
          <w:szCs w:val="20"/>
        </w:rPr>
        <w:t>？</w:t>
      </w:r>
    </w:p>
    <w:p w:rsidR="009038A6" w:rsidRPr="004A6BA8" w:rsidRDefault="009038A6" w:rsidP="009038A6">
      <w:pPr>
        <w:tabs>
          <w:tab w:val="num" w:pos="960"/>
        </w:tabs>
        <w:autoSpaceDE w:val="0"/>
        <w:autoSpaceDN w:val="0"/>
        <w:adjustRightInd w:val="0"/>
        <w:ind w:leftChars="100" w:left="720"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3.2.</w:t>
      </w:r>
      <w:r w:rsidRPr="00CE1330">
        <w:rPr>
          <w:rFonts w:ascii="標楷體" w:eastAsia="標楷體" w:hAnsi="標楷體" w:cs="Times New Roman" w:hint="eastAsia"/>
          <w:kern w:val="0"/>
          <w:szCs w:val="20"/>
        </w:rPr>
        <w:t>行政人員績效評核</w:t>
      </w:r>
      <w:r w:rsidRPr="004A6BA8">
        <w:rPr>
          <w:rFonts w:ascii="標楷體" w:eastAsia="標楷體" w:hAnsi="標楷體" w:cs="Times New Roman" w:hint="eastAsia"/>
          <w:kern w:val="0"/>
          <w:szCs w:val="20"/>
        </w:rPr>
        <w:t>是否經</w:t>
      </w:r>
      <w:r w:rsidRPr="00CE1330">
        <w:rPr>
          <w:rFonts w:ascii="標楷體" w:eastAsia="標楷體" w:hAnsi="標楷體" w:cs="Times New Roman" w:hint="eastAsia"/>
          <w:kern w:val="0"/>
          <w:szCs w:val="20"/>
        </w:rPr>
        <w:t>「行政人員績效評核會議」</w:t>
      </w:r>
      <w:r w:rsidRPr="004A6BA8">
        <w:rPr>
          <w:rFonts w:ascii="標楷體" w:eastAsia="標楷體" w:hAnsi="標楷體" w:cs="Times New Roman" w:hint="eastAsia"/>
          <w:kern w:val="0"/>
          <w:szCs w:val="20"/>
        </w:rPr>
        <w:t>決議通過，並依程序辦理核定</w:t>
      </w:r>
      <w:r w:rsidRPr="0040271F">
        <w:rPr>
          <w:rFonts w:ascii="標楷體" w:eastAsia="標楷體" w:hAnsi="Times New Roman" w:cs="Times New Roman" w:hint="eastAsia"/>
          <w:kern w:val="0"/>
          <w:szCs w:val="20"/>
        </w:rPr>
        <w:t>？</w:t>
      </w:r>
    </w:p>
    <w:p w:rsidR="0040271F" w:rsidRDefault="009038A6" w:rsidP="00AC0CF4">
      <w:pPr>
        <w:tabs>
          <w:tab w:val="num" w:pos="960"/>
        </w:tabs>
        <w:autoSpaceDE w:val="0"/>
        <w:autoSpaceDN w:val="0"/>
        <w:adjustRightInd w:val="0"/>
        <w:ind w:leftChars="100" w:left="720"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3.3.</w:t>
      </w:r>
      <w:r w:rsidRPr="00CE1330">
        <w:rPr>
          <w:rFonts w:ascii="標楷體" w:eastAsia="標楷體" w:hAnsi="標楷體" w:cs="Times New Roman" w:hint="eastAsia"/>
          <w:kern w:val="0"/>
          <w:szCs w:val="20"/>
        </w:rPr>
        <w:t>行政人員績效評核</w:t>
      </w:r>
      <w:r w:rsidRPr="004A6BA8">
        <w:rPr>
          <w:rFonts w:ascii="標楷體" w:eastAsia="標楷體" w:hAnsi="標楷體" w:cs="Times New Roman" w:hint="eastAsia"/>
          <w:kern w:val="0"/>
          <w:szCs w:val="20"/>
        </w:rPr>
        <w:t>結果，是否以「考核通知書」書面通知受考核人，並確實作為年度薪額晉級及工作獎金發放之依據？</w:t>
      </w:r>
    </w:p>
    <w:p w:rsidR="0040271F" w:rsidRPr="004A6BA8" w:rsidRDefault="0040271F" w:rsidP="0040271F">
      <w:pPr>
        <w:adjustRightInd w:val="0"/>
        <w:spacing w:before="100" w:beforeAutospacing="1"/>
        <w:textAlignment w:val="baseline"/>
        <w:rPr>
          <w:rFonts w:ascii="標楷體" w:eastAsia="標楷體" w:hAnsi="標楷體"/>
          <w:b/>
          <w:bCs/>
        </w:rPr>
      </w:pPr>
      <w:r w:rsidRPr="004A6BA8">
        <w:rPr>
          <w:rFonts w:ascii="標楷體" w:eastAsia="標楷體" w:hAnsi="標楷體" w:hint="eastAsia"/>
          <w:b/>
          <w:bCs/>
        </w:rPr>
        <w:t>4.使用表單：</w:t>
      </w:r>
    </w:p>
    <w:p w:rsidR="0040271F" w:rsidRPr="004A6BA8" w:rsidRDefault="0040271F" w:rsidP="0040271F">
      <w:pPr>
        <w:tabs>
          <w:tab w:val="num" w:pos="960"/>
        </w:tabs>
        <w:autoSpaceDE w:val="0"/>
        <w:autoSpaceDN w:val="0"/>
        <w:adjustRightInd w:val="0"/>
        <w:ind w:leftChars="100" w:left="720"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4.1.</w:t>
      </w:r>
      <w:r w:rsidRPr="00CE1330">
        <w:rPr>
          <w:rFonts w:ascii="標楷體" w:eastAsia="標楷體" w:hAnsi="標楷體" w:cs="Times New Roman" w:hint="eastAsia"/>
          <w:kern w:val="0"/>
          <w:szCs w:val="20"/>
        </w:rPr>
        <w:t>行政人員績效評核表</w:t>
      </w:r>
      <w:r w:rsidRPr="004A6BA8">
        <w:rPr>
          <w:rFonts w:ascii="標楷體" w:eastAsia="標楷體" w:hAnsi="標楷體" w:cs="Times New Roman" w:hint="eastAsia"/>
          <w:kern w:val="0"/>
          <w:szCs w:val="20"/>
        </w:rPr>
        <w:t>。</w:t>
      </w:r>
    </w:p>
    <w:p w:rsidR="0040271F" w:rsidRPr="004A6BA8" w:rsidRDefault="0040271F" w:rsidP="0040271F">
      <w:pPr>
        <w:tabs>
          <w:tab w:val="num" w:pos="960"/>
        </w:tabs>
        <w:autoSpaceDE w:val="0"/>
        <w:autoSpaceDN w:val="0"/>
        <w:adjustRightInd w:val="0"/>
        <w:ind w:leftChars="100" w:left="720"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4.</w:t>
      </w:r>
      <w:r>
        <w:rPr>
          <w:rFonts w:ascii="標楷體" w:eastAsia="標楷體" w:hAnsi="標楷體" w:cs="Times New Roman" w:hint="eastAsia"/>
          <w:kern w:val="0"/>
          <w:szCs w:val="20"/>
        </w:rPr>
        <w:t>2</w:t>
      </w:r>
      <w:r w:rsidRPr="004A6BA8">
        <w:rPr>
          <w:rFonts w:ascii="標楷體" w:eastAsia="標楷體" w:hAnsi="標楷體" w:cs="Times New Roman" w:hint="eastAsia"/>
          <w:kern w:val="0"/>
          <w:szCs w:val="20"/>
        </w:rPr>
        <w:t>.職員工成績考核通知書。</w:t>
      </w:r>
    </w:p>
    <w:p w:rsidR="009038A6" w:rsidRPr="004A6BA8" w:rsidRDefault="009038A6" w:rsidP="00AC0CF4">
      <w:pPr>
        <w:tabs>
          <w:tab w:val="num" w:pos="960"/>
        </w:tabs>
        <w:autoSpaceDE w:val="0"/>
        <w:autoSpaceDN w:val="0"/>
        <w:adjustRightInd w:val="0"/>
        <w:ind w:leftChars="100" w:left="720" w:hangingChars="200" w:hanging="480"/>
        <w:textAlignment w:val="baseline"/>
        <w:rPr>
          <w:rFonts w:ascii="標楷體" w:eastAsia="標楷體" w:hAnsi="Times New Roman" w:cs="Times New Roman"/>
          <w:kern w:val="0"/>
          <w:szCs w:val="20"/>
        </w:rPr>
      </w:pPr>
      <w:r w:rsidRPr="004A6BA8">
        <w:rPr>
          <w:rFonts w:ascii="標楷體" w:eastAsia="標楷體" w:hAnsi="Times New Roman" w:cs="Times New Roman"/>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1"/>
        <w:gridCol w:w="1841"/>
        <w:gridCol w:w="1246"/>
        <w:gridCol w:w="1301"/>
        <w:gridCol w:w="1025"/>
      </w:tblGrid>
      <w:tr w:rsidR="009038A6" w:rsidRPr="003F2D0B"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3F2D0B" w:rsidRDefault="009038A6" w:rsidP="009038A6">
            <w:pPr>
              <w:spacing w:line="0" w:lineRule="atLeast"/>
              <w:jc w:val="center"/>
              <w:textAlignment w:val="baseline"/>
              <w:rPr>
                <w:rFonts w:ascii="標楷體" w:eastAsia="標楷體" w:hAnsi="標楷體"/>
                <w:b/>
                <w:bCs/>
                <w:sz w:val="32"/>
                <w:szCs w:val="32"/>
              </w:rPr>
            </w:pPr>
            <w:r w:rsidRPr="003F2D0B">
              <w:rPr>
                <w:rFonts w:ascii="標楷體" w:eastAsia="標楷體" w:hAnsi="標楷體"/>
                <w:b/>
                <w:sz w:val="32"/>
                <w:szCs w:val="32"/>
              </w:rPr>
              <w:lastRenderedPageBreak/>
              <w:t>佛光大學內部控制文件</w:t>
            </w:r>
          </w:p>
        </w:tc>
      </w:tr>
      <w:tr w:rsidR="009038A6" w:rsidRPr="003F2D0B" w:rsidTr="00AC0CF4">
        <w:trPr>
          <w:jc w:val="center"/>
        </w:trPr>
        <w:tc>
          <w:tcPr>
            <w:tcW w:w="2254" w:type="pct"/>
            <w:tcBorders>
              <w:left w:val="single" w:sz="12" w:space="0" w:color="auto"/>
              <w:bottom w:val="single" w:sz="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文件名稱</w:t>
            </w:r>
          </w:p>
        </w:tc>
        <w:tc>
          <w:tcPr>
            <w:tcW w:w="934" w:type="pct"/>
            <w:tcBorders>
              <w:lef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制訂單位</w:t>
            </w:r>
          </w:p>
        </w:tc>
        <w:tc>
          <w:tcPr>
            <w:tcW w:w="632"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文件編號</w:t>
            </w:r>
          </w:p>
        </w:tc>
        <w:tc>
          <w:tcPr>
            <w:tcW w:w="660"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版本/</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頁數</w:t>
            </w:r>
          </w:p>
        </w:tc>
      </w:tr>
      <w:tr w:rsidR="009038A6" w:rsidRPr="003F2D0B" w:rsidTr="00AC0CF4">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b/>
                <w:szCs w:val="24"/>
              </w:rPr>
            </w:pPr>
            <w:r w:rsidRPr="003F2D0B">
              <w:rPr>
                <w:rFonts w:ascii="標楷體" w:eastAsia="標楷體" w:hAnsi="標楷體" w:hint="eastAsia"/>
                <w:b/>
                <w:szCs w:val="24"/>
              </w:rPr>
              <w:t>績效評核</w:t>
            </w:r>
          </w:p>
        </w:tc>
        <w:tc>
          <w:tcPr>
            <w:tcW w:w="934" w:type="pct"/>
            <w:tcBorders>
              <w:left w:val="single" w:sz="2" w:space="0" w:color="auto"/>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sz w:val="20"/>
              </w:rPr>
              <w:t>1160-003</w:t>
            </w:r>
          </w:p>
        </w:tc>
        <w:tc>
          <w:tcPr>
            <w:tcW w:w="660" w:type="pct"/>
            <w:tcBorders>
              <w:bottom w:val="single" w:sz="12" w:space="0" w:color="auto"/>
            </w:tcBorders>
            <w:vAlign w:val="center"/>
          </w:tcPr>
          <w:p w:rsidR="009038A6" w:rsidRPr="0040271F" w:rsidRDefault="009038A6" w:rsidP="009038A6">
            <w:pPr>
              <w:spacing w:line="0" w:lineRule="atLeast"/>
              <w:jc w:val="center"/>
              <w:rPr>
                <w:rFonts w:ascii="標楷體" w:eastAsia="標楷體" w:hAnsi="標楷體"/>
                <w:sz w:val="20"/>
              </w:rPr>
            </w:pPr>
            <w:r w:rsidRPr="0040271F">
              <w:rPr>
                <w:rFonts w:ascii="標楷體" w:eastAsia="標楷體" w:hAnsi="標楷體" w:hint="eastAsia"/>
                <w:sz w:val="20"/>
              </w:rPr>
              <w:t>05</w:t>
            </w:r>
            <w:r w:rsidRPr="0040271F">
              <w:rPr>
                <w:rFonts w:ascii="標楷體" w:eastAsia="標楷體" w:hAnsi="標楷體"/>
                <w:sz w:val="20"/>
              </w:rPr>
              <w:t>/</w:t>
            </w:r>
          </w:p>
          <w:p w:rsidR="009038A6" w:rsidRPr="0040271F" w:rsidRDefault="009038A6" w:rsidP="009038A6">
            <w:pPr>
              <w:spacing w:line="0" w:lineRule="atLeast"/>
              <w:jc w:val="center"/>
              <w:rPr>
                <w:rFonts w:ascii="標楷體" w:eastAsia="標楷體" w:hAnsi="標楷體"/>
                <w:sz w:val="20"/>
              </w:rPr>
            </w:pPr>
            <w:r w:rsidRPr="0040271F">
              <w:rPr>
                <w:rFonts w:ascii="標楷體" w:eastAsia="標楷體" w:hAnsi="標楷體" w:hint="eastAsia"/>
                <w:sz w:val="20"/>
              </w:rPr>
              <w:t>107.12.12</w:t>
            </w:r>
          </w:p>
        </w:tc>
        <w:tc>
          <w:tcPr>
            <w:tcW w:w="519" w:type="pct"/>
            <w:tcBorders>
              <w:bottom w:val="single" w:sz="12" w:space="0" w:color="auto"/>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第</w:t>
            </w:r>
            <w:r w:rsidRPr="003F2D0B">
              <w:rPr>
                <w:rFonts w:ascii="標楷體" w:eastAsia="標楷體" w:hAnsi="標楷體" w:hint="eastAsia"/>
                <w:color w:val="000000" w:themeColor="text1"/>
                <w:sz w:val="20"/>
              </w:rPr>
              <w:t>3</w:t>
            </w:r>
            <w:r w:rsidRPr="003F2D0B">
              <w:rPr>
                <w:rFonts w:ascii="標楷體" w:eastAsia="標楷體" w:hAnsi="標楷體"/>
                <w:color w:val="000000" w:themeColor="text1"/>
                <w:sz w:val="20"/>
              </w:rPr>
              <w:t>頁/</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3F2D0B">
              <w:rPr>
                <w:rFonts w:ascii="標楷體" w:eastAsia="標楷體" w:hAnsi="標楷體"/>
                <w:color w:val="000000" w:themeColor="text1"/>
                <w:sz w:val="20"/>
              </w:rPr>
              <w:t>頁</w:t>
            </w:r>
          </w:p>
        </w:tc>
      </w:tr>
    </w:tbl>
    <w:p w:rsidR="009038A6" w:rsidRPr="00CE1330" w:rsidRDefault="00AC0CF4" w:rsidP="009038A6">
      <w:pPr>
        <w:tabs>
          <w:tab w:val="num" w:pos="1680"/>
        </w:tabs>
        <w:autoSpaceDE w:val="0"/>
        <w:autoSpaceDN w:val="0"/>
        <w:adjustRightInd w:val="0"/>
        <w:jc w:val="right"/>
        <w:textAlignment w:val="baseline"/>
        <w:rPr>
          <w:rFonts w:ascii="標楷體" w:eastAsia="標楷體" w:hAnsi="Times New Roman" w:cs="Times New Roman"/>
          <w:kern w:val="0"/>
          <w:szCs w:val="20"/>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4A6BA8" w:rsidRDefault="009038A6" w:rsidP="009038A6">
      <w:pPr>
        <w:adjustRightInd w:val="0"/>
        <w:spacing w:before="100" w:beforeAutospacing="1"/>
        <w:textAlignment w:val="baseline"/>
        <w:rPr>
          <w:rFonts w:ascii="標楷體" w:eastAsia="標楷體" w:hAnsi="標楷體"/>
          <w:b/>
          <w:bCs/>
        </w:rPr>
      </w:pPr>
      <w:r w:rsidRPr="004A6BA8">
        <w:rPr>
          <w:rFonts w:ascii="標楷體" w:eastAsia="標楷體" w:hAnsi="標楷體" w:hint="eastAsia"/>
          <w:b/>
          <w:bCs/>
        </w:rPr>
        <w:t>5.依據及相關文件：</w:t>
      </w:r>
    </w:p>
    <w:p w:rsidR="009038A6" w:rsidRPr="004A6BA8" w:rsidRDefault="009038A6" w:rsidP="009038A6">
      <w:pPr>
        <w:tabs>
          <w:tab w:val="num" w:pos="960"/>
        </w:tabs>
        <w:autoSpaceDE w:val="0"/>
        <w:autoSpaceDN w:val="0"/>
        <w:adjustRightInd w:val="0"/>
        <w:ind w:leftChars="100" w:left="720"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5.1.佛光大學</w:t>
      </w:r>
      <w:r w:rsidRPr="00CE1330">
        <w:rPr>
          <w:rFonts w:ascii="標楷體" w:eastAsia="標楷體" w:hAnsi="標楷體" w:cs="Times New Roman" w:hint="eastAsia"/>
          <w:kern w:val="0"/>
          <w:szCs w:val="20"/>
        </w:rPr>
        <w:t>行政人員績效評核辦法</w:t>
      </w:r>
      <w:r w:rsidRPr="004A6BA8">
        <w:rPr>
          <w:rFonts w:ascii="標楷體" w:eastAsia="標楷體" w:hAnsi="標楷體" w:cs="Times New Roman" w:hint="eastAsia"/>
          <w:kern w:val="0"/>
          <w:szCs w:val="20"/>
        </w:rPr>
        <w:t>。</w:t>
      </w:r>
    </w:p>
    <w:p w:rsidR="009038A6" w:rsidRDefault="009038A6" w:rsidP="00692EED">
      <w:pPr>
        <w:tabs>
          <w:tab w:val="num" w:pos="960"/>
        </w:tabs>
        <w:autoSpaceDE w:val="0"/>
        <w:autoSpaceDN w:val="0"/>
        <w:adjustRightInd w:val="0"/>
        <w:ind w:leftChars="100" w:left="720" w:hangingChars="200" w:hanging="480"/>
        <w:textAlignment w:val="baseline"/>
        <w:rPr>
          <w:rStyle w:val="a5"/>
          <w:rFonts w:ascii="標楷體" w:eastAsia="標楷體" w:hAnsi="標楷體"/>
          <w:sz w:val="16"/>
          <w:szCs w:val="16"/>
          <w:u w:val="none"/>
        </w:rPr>
      </w:pPr>
      <w:r w:rsidRPr="0040271F">
        <w:rPr>
          <w:rFonts w:ascii="標楷體" w:eastAsia="標楷體" w:hAnsi="Times New Roman" w:cs="Times New Roman" w:hint="eastAsia"/>
          <w:kern w:val="0"/>
          <w:szCs w:val="20"/>
        </w:rPr>
        <w:t>5.2.佛光大學行政人</w:t>
      </w:r>
      <w:r w:rsidRPr="004A6BA8">
        <w:rPr>
          <w:rFonts w:ascii="標楷體" w:eastAsia="標楷體" w:hAnsi="Times New Roman" w:cs="Times New Roman" w:hint="eastAsia"/>
          <w:kern w:val="0"/>
          <w:szCs w:val="24"/>
        </w:rPr>
        <w:t>員辦公出勤管理辦法</w:t>
      </w:r>
      <w:r w:rsidRPr="004A6BA8">
        <w:rPr>
          <w:rFonts w:ascii="標楷體" w:eastAsia="標楷體" w:hAnsi="標楷體" w:cs="Times New Roman" w:hint="eastAsia"/>
          <w:kern w:val="0"/>
          <w:szCs w:val="20"/>
        </w:rPr>
        <w:t>。</w:t>
      </w:r>
    </w:p>
    <w:p w:rsidR="009038A6" w:rsidRDefault="009038A6" w:rsidP="007D3288">
      <w:pPr>
        <w:jc w:val="right"/>
        <w:rPr>
          <w:rStyle w:val="a5"/>
          <w:rFonts w:ascii="標楷體" w:eastAsia="標楷體" w:hAnsi="標楷體"/>
          <w:sz w:val="16"/>
          <w:szCs w:val="16"/>
          <w:u w:val="none"/>
        </w:rPr>
      </w:pPr>
    </w:p>
    <w:p w:rsidR="009038A6" w:rsidRDefault="009038A6"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F240BC" w:rsidRPr="008D5179" w:rsidRDefault="00F240BC" w:rsidP="00F240BC">
      <w:pPr>
        <w:widowControl/>
        <w:jc w:val="center"/>
        <w:rPr>
          <w:rFonts w:ascii="標楷體" w:eastAsia="標楷體" w:hAnsi="標楷體" w:cs="Times New Roman"/>
          <w:b/>
          <w:sz w:val="28"/>
          <w:szCs w:val="28"/>
        </w:rPr>
      </w:pPr>
      <w:r>
        <w:rPr>
          <w:rFonts w:ascii="標楷體" w:eastAsia="標楷體" w:hAnsi="標楷體" w:cs="Times New Roman" w:hint="eastAsia"/>
          <w:sz w:val="36"/>
          <w:szCs w:val="36"/>
        </w:rPr>
        <w:lastRenderedPageBreak/>
        <w:t>佛</w:t>
      </w:r>
      <w:r w:rsidRPr="008D5179">
        <w:rPr>
          <w:rFonts w:ascii="標楷體" w:eastAsia="標楷體" w:hAnsi="標楷體" w:cs="Times New Roman" w:hint="eastAsia"/>
          <w:sz w:val="36"/>
          <w:szCs w:val="36"/>
        </w:rPr>
        <w:t>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62"/>
        <w:gridCol w:w="1293"/>
        <w:gridCol w:w="1108"/>
        <w:gridCol w:w="1108"/>
      </w:tblGrid>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18" w:type="pct"/>
            <w:vAlign w:val="center"/>
          </w:tcPr>
          <w:p w:rsidR="00F240BC" w:rsidRPr="000B0BB0" w:rsidRDefault="00F240BC" w:rsidP="00517802">
            <w:pPr>
              <w:spacing w:line="0" w:lineRule="atLeast"/>
              <w:jc w:val="both"/>
              <w:rPr>
                <w:rFonts w:ascii="標楷體" w:eastAsia="標楷體" w:hAnsi="標楷體" w:cs="Times New Roman"/>
                <w:b/>
                <w:sz w:val="28"/>
                <w:szCs w:val="28"/>
              </w:rPr>
            </w:pPr>
            <w:bookmarkStart w:id="88" w:name="聘僱教師"/>
            <w:r w:rsidRPr="000B0BB0">
              <w:rPr>
                <w:rFonts w:ascii="標楷體" w:eastAsia="標楷體" w:hAnsi="標楷體" w:cs="Times New Roman" w:hint="eastAsia"/>
                <w:b/>
                <w:sz w:val="28"/>
                <w:szCs w:val="28"/>
              </w:rPr>
              <w:t>1160-008-1聘僱-教師</w:t>
            </w:r>
            <w:bookmarkEnd w:id="88"/>
          </w:p>
        </w:tc>
        <w:tc>
          <w:tcPr>
            <w:tcW w:w="656"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單位</w:t>
            </w:r>
          </w:p>
        </w:tc>
        <w:tc>
          <w:tcPr>
            <w:tcW w:w="1124" w:type="pct"/>
            <w:gridSpan w:val="2"/>
            <w:vAlign w:val="center"/>
          </w:tcPr>
          <w:p w:rsidR="00F240BC" w:rsidRPr="000B0BB0" w:rsidRDefault="00F240BC" w:rsidP="00517802">
            <w:pPr>
              <w:spacing w:line="0" w:lineRule="atLeast"/>
              <w:jc w:val="both"/>
              <w:rPr>
                <w:rFonts w:ascii="標楷體" w:eastAsia="標楷體" w:hAnsi="標楷體" w:cs="Times New Roman"/>
                <w:b/>
                <w:sz w:val="28"/>
                <w:szCs w:val="28"/>
              </w:rPr>
            </w:pPr>
            <w:r w:rsidRPr="000B0BB0">
              <w:rPr>
                <w:rFonts w:ascii="標楷體" w:eastAsia="標楷體" w:hAnsi="標楷體" w:cs="Times New Roman" w:hint="eastAsia"/>
                <w:b/>
                <w:sz w:val="28"/>
                <w:szCs w:val="28"/>
              </w:rPr>
              <w:t>人事室</w:t>
            </w:r>
          </w:p>
        </w:tc>
      </w:tr>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版次</w:t>
            </w:r>
          </w:p>
        </w:tc>
        <w:tc>
          <w:tcPr>
            <w:tcW w:w="2518"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文件制訂</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修訂內容</w:t>
            </w:r>
          </w:p>
        </w:tc>
        <w:tc>
          <w:tcPr>
            <w:tcW w:w="656"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制</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修訂日期</w:t>
            </w:r>
          </w:p>
        </w:tc>
        <w:tc>
          <w:tcPr>
            <w:tcW w:w="562"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修訂人</w:t>
            </w:r>
          </w:p>
        </w:tc>
        <w:tc>
          <w:tcPr>
            <w:tcW w:w="562"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秘書室確認欄</w:t>
            </w:r>
          </w:p>
        </w:tc>
      </w:tr>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szCs w:val="24"/>
              </w:rPr>
              <w:t>1</w:t>
            </w:r>
          </w:p>
        </w:tc>
        <w:tc>
          <w:tcPr>
            <w:tcW w:w="2518" w:type="pct"/>
            <w:vAlign w:val="center"/>
          </w:tcPr>
          <w:p w:rsidR="00F240BC" w:rsidRPr="000B0BB0" w:rsidRDefault="00F240BC" w:rsidP="00517802">
            <w:pPr>
              <w:spacing w:line="0" w:lineRule="atLeast"/>
              <w:ind w:left="240" w:hangingChars="100" w:hanging="240"/>
              <w:jc w:val="both"/>
              <w:rPr>
                <w:rFonts w:ascii="標楷體" w:eastAsia="標楷體" w:hAnsi="標楷體" w:cs="Times New Roman"/>
                <w:szCs w:val="24"/>
              </w:rPr>
            </w:pPr>
          </w:p>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新訂</w:t>
            </w:r>
          </w:p>
          <w:p w:rsidR="00F240BC" w:rsidRPr="000B0BB0" w:rsidRDefault="00F240BC" w:rsidP="00517802">
            <w:pPr>
              <w:spacing w:line="0" w:lineRule="atLeast"/>
              <w:ind w:left="240" w:hangingChars="100" w:hanging="240"/>
              <w:jc w:val="both"/>
              <w:rPr>
                <w:rFonts w:ascii="標楷體" w:eastAsia="標楷體" w:hAnsi="標楷體" w:cs="Times New Roman"/>
                <w:szCs w:val="24"/>
              </w:rPr>
            </w:pPr>
          </w:p>
        </w:tc>
        <w:tc>
          <w:tcPr>
            <w:tcW w:w="656"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100.3月</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林憶杰</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2</w:t>
            </w:r>
          </w:p>
        </w:tc>
        <w:tc>
          <w:tcPr>
            <w:tcW w:w="2518" w:type="pct"/>
            <w:vAlign w:val="center"/>
          </w:tcPr>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1.修正原因：作業方式變更。</w:t>
            </w:r>
          </w:p>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2.修正處：</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（1）流程圖。</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（2）作業程序2.4.1.。</w:t>
            </w:r>
          </w:p>
        </w:tc>
        <w:tc>
          <w:tcPr>
            <w:tcW w:w="656"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103.4月</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楊豐銘</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3</w:t>
            </w:r>
          </w:p>
        </w:tc>
        <w:tc>
          <w:tcPr>
            <w:tcW w:w="2518" w:type="pct"/>
            <w:vAlign w:val="center"/>
          </w:tcPr>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1.修正原因：102學年度第二學期新訂「新聘專任教師作業準則」，隨之修正為三級五審作業程序，在三級教評會外加入系務會議、新聘教師甄審委員會二級會議，並新增表單1份。</w:t>
            </w:r>
          </w:p>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2.修改處：</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（1）流程圖。</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（2）作業程序2.6.2.、2.6.3.、2.6.4.</w:t>
            </w:r>
            <w:r w:rsidRPr="000B0BB0">
              <w:rPr>
                <w:rFonts w:ascii="標楷體" w:eastAsia="標楷體" w:hAnsi="標楷體" w:hint="eastAsia"/>
                <w:szCs w:val="24"/>
              </w:rPr>
              <w:t>。</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（3）新增使用表單4.3.</w:t>
            </w:r>
            <w:r w:rsidRPr="000B0BB0">
              <w:rPr>
                <w:rFonts w:ascii="標楷體" w:eastAsia="標楷體" w:hAnsi="標楷體" w:hint="eastAsia"/>
                <w:szCs w:val="24"/>
              </w:rPr>
              <w:t>。</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（4）依據及相關文件5.1.-5.5.。</w:t>
            </w:r>
          </w:p>
        </w:tc>
        <w:tc>
          <w:tcPr>
            <w:tcW w:w="656"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104.4月</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楊豐銘</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4</w:t>
            </w:r>
          </w:p>
        </w:tc>
        <w:tc>
          <w:tcPr>
            <w:tcW w:w="2518" w:type="pct"/>
            <w:vAlign w:val="center"/>
          </w:tcPr>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w:t>
            </w:r>
            <w:r w:rsidRPr="000B0BB0">
              <w:rPr>
                <w:rFonts w:ascii="標楷體" w:eastAsia="標楷體" w:hAnsi="標楷體" w:cs="Times New Roman"/>
                <w:szCs w:val="24"/>
              </w:rPr>
              <w:t>配合覆歷刊登單位更動修正</w:t>
            </w:r>
            <w:r w:rsidRPr="000B0BB0">
              <w:rPr>
                <w:rFonts w:ascii="標楷體" w:eastAsia="標楷體" w:hAnsi="標楷體" w:cs="Times New Roman" w:hint="eastAsia"/>
                <w:szCs w:val="24"/>
              </w:rPr>
              <w:t>，及開</w:t>
            </w:r>
            <w:r w:rsidRPr="000B0BB0">
              <w:rPr>
                <w:rFonts w:ascii="標楷體" w:eastAsia="標楷體" w:hAnsi="標楷體" w:cs="Times New Roman"/>
                <w:szCs w:val="24"/>
              </w:rPr>
              <w:t>課後確認</w:t>
            </w:r>
            <w:r w:rsidRPr="000B0BB0">
              <w:rPr>
                <w:rFonts w:ascii="標楷體" w:eastAsia="標楷體" w:hAnsi="標楷體" w:cs="Times New Roman" w:hint="eastAsia"/>
                <w:szCs w:val="24"/>
              </w:rPr>
              <w:t>新</w:t>
            </w:r>
            <w:r w:rsidRPr="000B0BB0">
              <w:rPr>
                <w:rFonts w:ascii="標楷體" w:eastAsia="標楷體" w:hAnsi="標楷體" w:cs="Times New Roman"/>
                <w:szCs w:val="24"/>
              </w:rPr>
              <w:t>聘教師與兼任續聘教師是否</w:t>
            </w:r>
            <w:r w:rsidRPr="000B0BB0">
              <w:rPr>
                <w:rFonts w:ascii="標楷體" w:eastAsia="標楷體" w:hAnsi="標楷體" w:cs="Times New Roman" w:hint="eastAsia"/>
                <w:szCs w:val="24"/>
              </w:rPr>
              <w:t>應</w:t>
            </w:r>
            <w:r w:rsidRPr="000B0BB0">
              <w:rPr>
                <w:rFonts w:ascii="標楷體" w:eastAsia="標楷體" w:hAnsi="標楷體" w:cs="Times New Roman"/>
                <w:szCs w:val="24"/>
              </w:rPr>
              <w:t>聘。</w:t>
            </w:r>
          </w:p>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2.修改處：</w:t>
            </w:r>
          </w:p>
          <w:p w:rsidR="00F240BC" w:rsidRPr="000B0BB0" w:rsidRDefault="00F240BC" w:rsidP="0051780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（1）流程圖文字說明。</w:t>
            </w:r>
          </w:p>
          <w:p w:rsidR="00F240BC" w:rsidRPr="000B0BB0" w:rsidRDefault="00F240BC" w:rsidP="0051780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（2）作業程序修改2.4.1.及新增2.8.3.。</w:t>
            </w:r>
          </w:p>
          <w:p w:rsidR="00F240BC" w:rsidRPr="000B0BB0" w:rsidRDefault="00F240BC" w:rsidP="0051780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（3）控制重點新增3.4.。</w:t>
            </w:r>
          </w:p>
          <w:p w:rsidR="00F240BC" w:rsidRPr="000B0BB0" w:rsidRDefault="00F240BC" w:rsidP="0051780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（4）使用表單新增4.4.</w:t>
            </w:r>
            <w:r w:rsidRPr="000B0BB0">
              <w:rPr>
                <w:rFonts w:ascii="標楷體" w:eastAsia="標楷體" w:hAnsi="標楷體" w:cs="Times New Roman"/>
                <w:szCs w:val="24"/>
              </w:rPr>
              <w:t>。</w:t>
            </w:r>
          </w:p>
          <w:p w:rsidR="00F240BC" w:rsidRPr="000B0BB0" w:rsidRDefault="00F240BC" w:rsidP="0051780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（5）依據及相關文件修正5.7.。</w:t>
            </w:r>
          </w:p>
        </w:tc>
        <w:tc>
          <w:tcPr>
            <w:tcW w:w="656"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w:t>
            </w:r>
            <w:r w:rsidRPr="000B0BB0">
              <w:rPr>
                <w:rFonts w:ascii="標楷體" w:eastAsia="標楷體" w:hAnsi="標楷體" w:cs="Times New Roman"/>
                <w:szCs w:val="24"/>
              </w:rPr>
              <w:t>05.2</w:t>
            </w:r>
            <w:r w:rsidRPr="000B0BB0">
              <w:rPr>
                <w:rFonts w:ascii="標楷體" w:eastAsia="標楷體" w:hAnsi="標楷體" w:cs="Times New Roman" w:hint="eastAsia"/>
                <w:szCs w:val="24"/>
              </w:rPr>
              <w:t>月</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517802">
        <w:trPr>
          <w:jc w:val="center"/>
        </w:trPr>
        <w:tc>
          <w:tcPr>
            <w:tcW w:w="70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shd w:val="pct15" w:color="auto" w:fill="FFFFFF"/>
              </w:rPr>
            </w:pPr>
            <w:r w:rsidRPr="000B0BB0">
              <w:rPr>
                <w:rFonts w:ascii="標楷體" w:eastAsia="標楷體" w:hAnsi="標楷體" w:cs="Times New Roman" w:hint="eastAsia"/>
                <w:szCs w:val="24"/>
              </w:rPr>
              <w:t>5</w:t>
            </w:r>
          </w:p>
        </w:tc>
        <w:tc>
          <w:tcPr>
            <w:tcW w:w="2518" w:type="pct"/>
            <w:shd w:val="clear" w:color="auto" w:fill="auto"/>
            <w:vAlign w:val="center"/>
          </w:tcPr>
          <w:p w:rsidR="00F240BC" w:rsidRPr="000B0BB0" w:rsidRDefault="00F240BC" w:rsidP="00517802">
            <w:pPr>
              <w:spacing w:line="0" w:lineRule="atLeast"/>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F240BC" w:rsidRPr="000B0BB0" w:rsidRDefault="00F240BC" w:rsidP="00517802">
            <w:pPr>
              <w:spacing w:line="0" w:lineRule="atLeast"/>
              <w:ind w:left="163" w:hangingChars="68" w:hanging="163"/>
              <w:rPr>
                <w:rFonts w:ascii="標楷體" w:eastAsia="標楷體" w:hAnsi="標楷體"/>
              </w:rPr>
            </w:pPr>
            <w:r w:rsidRPr="000B0BB0">
              <w:rPr>
                <w:rFonts w:ascii="標楷體" w:eastAsia="標楷體" w:hAnsi="標楷體" w:hint="eastAsia"/>
              </w:rPr>
              <w:t>2.修正處：</w:t>
            </w:r>
          </w:p>
          <w:p w:rsidR="00F240BC" w:rsidRPr="000B0BB0" w:rsidRDefault="00F240BC" w:rsidP="00517802">
            <w:pPr>
              <w:spacing w:line="0" w:lineRule="atLeast"/>
              <w:ind w:firstLineChars="100" w:firstLine="240"/>
              <w:rPr>
                <w:rFonts w:ascii="標楷體" w:eastAsia="標楷體" w:hAnsi="標楷體"/>
              </w:rPr>
            </w:pPr>
            <w:r w:rsidRPr="000B0BB0">
              <w:rPr>
                <w:rFonts w:ascii="標楷體" w:eastAsia="標楷體" w:hAnsi="標楷體" w:hint="eastAsia"/>
              </w:rPr>
              <w:t>（1）</w:t>
            </w:r>
            <w:r w:rsidRPr="000B0BB0">
              <w:rPr>
                <w:rFonts w:ascii="標楷體" w:eastAsia="標楷體" w:hAnsi="標楷體" w:cs="Times New Roman" w:hint="eastAsia"/>
                <w:szCs w:val="24"/>
              </w:rPr>
              <w:t>流程圖修改文字內容。</w:t>
            </w:r>
          </w:p>
          <w:p w:rsidR="00F240BC" w:rsidRPr="000B0BB0" w:rsidRDefault="00F240BC" w:rsidP="00517802">
            <w:pPr>
              <w:spacing w:line="0" w:lineRule="atLeast"/>
              <w:ind w:leftChars="100" w:left="840" w:hangingChars="250" w:hanging="600"/>
              <w:rPr>
                <w:rFonts w:ascii="標楷體" w:eastAsia="標楷體" w:hAnsi="標楷體" w:cs="Times New Roman"/>
                <w:szCs w:val="24"/>
              </w:rPr>
            </w:pPr>
            <w:r w:rsidRPr="000B0BB0">
              <w:rPr>
                <w:rFonts w:ascii="標楷體" w:eastAsia="標楷體" w:hAnsi="標楷體" w:cs="Times New Roman" w:hint="eastAsia"/>
                <w:szCs w:val="24"/>
              </w:rPr>
              <w:t>（2）作業程序修改2.4.1.、2.4.2.、2.5.、2.6.2.及2.6.4.。</w:t>
            </w:r>
          </w:p>
          <w:p w:rsidR="00F240BC" w:rsidRPr="000B0BB0" w:rsidRDefault="00F240BC" w:rsidP="00517802">
            <w:pPr>
              <w:spacing w:line="0" w:lineRule="atLeast"/>
              <w:ind w:leftChars="100" w:left="720" w:hangingChars="200" w:hanging="480"/>
              <w:jc w:val="both"/>
              <w:rPr>
                <w:rFonts w:ascii="標楷體" w:eastAsia="標楷體" w:hAnsi="標楷體" w:cs="Times New Roman"/>
                <w:szCs w:val="24"/>
              </w:rPr>
            </w:pPr>
            <w:r w:rsidRPr="000B0BB0">
              <w:rPr>
                <w:rFonts w:ascii="標楷體" w:eastAsia="標楷體" w:hAnsi="標楷體" w:cs="Times New Roman" w:hint="eastAsia"/>
                <w:szCs w:val="24"/>
              </w:rPr>
              <w:t>（3）依據及相關文件修正5.4.。</w:t>
            </w:r>
          </w:p>
        </w:tc>
        <w:tc>
          <w:tcPr>
            <w:tcW w:w="656"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105.11月</w:t>
            </w:r>
          </w:p>
        </w:tc>
        <w:tc>
          <w:tcPr>
            <w:tcW w:w="56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color w:val="FF0000"/>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517802">
        <w:trPr>
          <w:jc w:val="center"/>
        </w:trPr>
        <w:tc>
          <w:tcPr>
            <w:tcW w:w="70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2518" w:type="pct"/>
            <w:shd w:val="clear" w:color="auto" w:fill="auto"/>
            <w:vAlign w:val="center"/>
          </w:tcPr>
          <w:p w:rsidR="00F240BC" w:rsidRPr="000B0BB0" w:rsidRDefault="00F240BC" w:rsidP="00517802">
            <w:pPr>
              <w:spacing w:line="0" w:lineRule="atLeast"/>
              <w:jc w:val="both"/>
              <w:rPr>
                <w:rFonts w:ascii="標楷體" w:eastAsia="標楷體" w:hAnsi="標楷體"/>
              </w:rPr>
            </w:pPr>
            <w:r w:rsidRPr="000B0BB0">
              <w:rPr>
                <w:rFonts w:ascii="標楷體" w:eastAsia="標楷體" w:hAnsi="標楷體" w:hint="eastAsia"/>
              </w:rPr>
              <w:t>1.修訂原因：</w:t>
            </w: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p>
          <w:p w:rsidR="00F240BC" w:rsidRPr="000B0BB0" w:rsidRDefault="00F240BC" w:rsidP="00517802">
            <w:pPr>
              <w:spacing w:line="0" w:lineRule="atLeast"/>
              <w:ind w:left="240" w:hangingChars="100" w:hanging="240"/>
              <w:jc w:val="both"/>
              <w:rPr>
                <w:rFonts w:ascii="標楷體" w:eastAsia="標楷體" w:hAnsi="標楷體"/>
              </w:rPr>
            </w:pPr>
            <w:r w:rsidRPr="000B0BB0">
              <w:rPr>
                <w:rFonts w:ascii="標楷體" w:eastAsia="標楷體" w:hAnsi="標楷體" w:hint="eastAsia"/>
              </w:rPr>
              <w:t>2.修正處：</w:t>
            </w:r>
            <w:r>
              <w:rPr>
                <w:rFonts w:ascii="標楷體" w:eastAsia="標楷體" w:hAnsi="標楷體" w:hint="eastAsia"/>
              </w:rPr>
              <w:t>各</w:t>
            </w:r>
            <w:r>
              <w:rPr>
                <w:rFonts w:ascii="標楷體" w:eastAsia="標楷體" w:hAnsi="標楷體"/>
              </w:rPr>
              <w:t>系</w:t>
            </w:r>
            <w:r>
              <w:rPr>
                <w:rFonts w:ascii="標楷體" w:eastAsia="標楷體" w:hAnsi="標楷體" w:hint="eastAsia"/>
              </w:rPr>
              <w:t>所</w:t>
            </w:r>
            <w:r>
              <w:rPr>
                <w:rFonts w:ascii="標楷體" w:eastAsia="標楷體" w:hAnsi="標楷體"/>
              </w:rPr>
              <w:t>教師數已達法訂人數，故</w:t>
            </w:r>
            <w:r>
              <w:rPr>
                <w:rFonts w:ascii="標楷體" w:eastAsia="標楷體" w:hAnsi="標楷體" w:hint="eastAsia"/>
              </w:rPr>
              <w:t>修</w:t>
            </w:r>
            <w:r>
              <w:rPr>
                <w:rFonts w:ascii="標楷體" w:eastAsia="標楷體" w:hAnsi="標楷體"/>
              </w:rPr>
              <w:t>正流程圖</w:t>
            </w:r>
            <w:r>
              <w:rPr>
                <w:rFonts w:ascii="標楷體" w:eastAsia="標楷體" w:hAnsi="標楷體" w:hint="eastAsia"/>
              </w:rPr>
              <w:t>，將</w:t>
            </w:r>
            <w:r w:rsidRPr="00372AB1">
              <w:rPr>
                <w:rFonts w:ascii="標楷體" w:eastAsia="標楷體" w:hAnsi="標楷體" w:hint="eastAsia"/>
              </w:rPr>
              <w:t>「</w:t>
            </w:r>
            <w:r w:rsidRPr="00A0764F">
              <w:rPr>
                <w:rFonts w:ascii="標楷體" w:eastAsia="標楷體" w:hAnsi="標楷體" w:hint="eastAsia"/>
              </w:rPr>
              <w:t>簽</w:t>
            </w:r>
            <w:r w:rsidRPr="00A0764F">
              <w:rPr>
                <w:rFonts w:ascii="標楷體" w:eastAsia="標楷體" w:hAnsi="標楷體"/>
              </w:rPr>
              <w:t>請校長核定員額</w:t>
            </w:r>
            <w:r w:rsidRPr="00372AB1">
              <w:rPr>
                <w:rFonts w:ascii="標楷體" w:eastAsia="標楷體" w:hAnsi="標楷體"/>
              </w:rPr>
              <w:t>」改成「依預算</w:t>
            </w:r>
            <w:r w:rsidRPr="00372AB1">
              <w:rPr>
                <w:rFonts w:ascii="標楷體" w:eastAsia="標楷體" w:hAnsi="標楷體" w:hint="eastAsia"/>
              </w:rPr>
              <w:t>員</w:t>
            </w:r>
            <w:r w:rsidRPr="00372AB1">
              <w:rPr>
                <w:rFonts w:ascii="標楷體" w:eastAsia="標楷體" w:hAnsi="標楷體"/>
              </w:rPr>
              <w:t>額</w:t>
            </w:r>
            <w:r w:rsidRPr="00372AB1">
              <w:rPr>
                <w:rFonts w:ascii="標楷體" w:eastAsia="標楷體" w:hAnsi="標楷體" w:hint="eastAsia"/>
              </w:rPr>
              <w:t>辦</w:t>
            </w:r>
            <w:r w:rsidRPr="00372AB1">
              <w:rPr>
                <w:rFonts w:ascii="標楷體" w:eastAsia="標楷體" w:hAnsi="標楷體"/>
              </w:rPr>
              <w:t>理」</w:t>
            </w:r>
            <w:r>
              <w:rPr>
                <w:rFonts w:ascii="標楷體" w:eastAsia="標楷體" w:hAnsi="標楷體"/>
              </w:rPr>
              <w:t>，</w:t>
            </w:r>
            <w:r>
              <w:rPr>
                <w:rFonts w:ascii="標楷體" w:eastAsia="標楷體" w:hAnsi="標楷體" w:hint="eastAsia"/>
              </w:rPr>
              <w:t>依</w:t>
            </w:r>
            <w:r>
              <w:rPr>
                <w:rFonts w:ascii="標楷體" w:eastAsia="標楷體" w:hAnsi="標楷體"/>
              </w:rPr>
              <w:t>實際作業程序，每年</w:t>
            </w:r>
            <w:r>
              <w:rPr>
                <w:rFonts w:ascii="標楷體" w:eastAsia="標楷體" w:hAnsi="標楷體" w:hint="eastAsia"/>
              </w:rPr>
              <w:t>員</w:t>
            </w:r>
            <w:r>
              <w:rPr>
                <w:rFonts w:ascii="標楷體" w:eastAsia="標楷體" w:hAnsi="標楷體"/>
              </w:rPr>
              <w:t>額併</w:t>
            </w:r>
            <w:r>
              <w:rPr>
                <w:rFonts w:ascii="標楷體" w:eastAsia="標楷體" w:hAnsi="標楷體" w:hint="eastAsia"/>
              </w:rPr>
              <w:t>入</w:t>
            </w:r>
            <w:r>
              <w:rPr>
                <w:rFonts w:ascii="標楷體" w:eastAsia="標楷體" w:hAnsi="標楷體"/>
              </w:rPr>
              <w:t>預算簽核，</w:t>
            </w:r>
            <w:r>
              <w:rPr>
                <w:rFonts w:ascii="標楷體" w:eastAsia="標楷體" w:hAnsi="標楷體" w:hint="eastAsia"/>
              </w:rPr>
              <w:t>不</w:t>
            </w:r>
            <w:r>
              <w:rPr>
                <w:rFonts w:ascii="標楷體" w:eastAsia="標楷體" w:hAnsi="標楷體"/>
              </w:rPr>
              <w:t>再</w:t>
            </w:r>
            <w:r>
              <w:rPr>
                <w:rFonts w:ascii="標楷體" w:eastAsia="標楷體" w:hAnsi="標楷體" w:hint="eastAsia"/>
              </w:rPr>
              <w:t>單</w:t>
            </w:r>
            <w:r>
              <w:rPr>
                <w:rFonts w:ascii="標楷體" w:eastAsia="標楷體" w:hAnsi="標楷體"/>
              </w:rPr>
              <w:t>獨簽核。</w:t>
            </w:r>
          </w:p>
        </w:tc>
        <w:tc>
          <w:tcPr>
            <w:tcW w:w="656"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6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color w:val="FF0000"/>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F240BC">
        <w:trPr>
          <w:jc w:val="center"/>
        </w:trPr>
        <w:tc>
          <w:tcPr>
            <w:tcW w:w="70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lastRenderedPageBreak/>
              <w:t>7</w:t>
            </w:r>
          </w:p>
        </w:tc>
        <w:tc>
          <w:tcPr>
            <w:tcW w:w="2518" w:type="pct"/>
            <w:shd w:val="clear" w:color="auto" w:fill="auto"/>
            <w:vAlign w:val="center"/>
          </w:tcPr>
          <w:p w:rsidR="00F240BC" w:rsidRDefault="00F240BC" w:rsidP="00F240BC">
            <w:pPr>
              <w:ind w:left="240" w:hangingChars="100" w:hanging="240"/>
              <w:jc w:val="both"/>
              <w:rPr>
                <w:rFonts w:ascii="標楷體" w:eastAsia="標楷體" w:hAnsi="標楷體" w:cs="Times New Roman"/>
                <w:szCs w:val="24"/>
              </w:rPr>
            </w:pPr>
            <w:r>
              <w:rPr>
                <w:rFonts w:ascii="標楷體" w:eastAsia="標楷體" w:hAnsi="標楷體" w:cs="Times New Roman"/>
                <w:szCs w:val="24"/>
              </w:rPr>
              <w:t>1.</w:t>
            </w:r>
            <w:r>
              <w:rPr>
                <w:rFonts w:ascii="標楷體" w:eastAsia="標楷體" w:hAnsi="標楷體" w:cs="Times New Roman" w:hint="eastAsia"/>
                <w:szCs w:val="24"/>
              </w:rPr>
              <w:t>修正</w:t>
            </w:r>
            <w:r>
              <w:rPr>
                <w:rFonts w:ascii="標楷體" w:eastAsia="標楷體" w:hAnsi="標楷體" w:cs="Times New Roman"/>
                <w:szCs w:val="24"/>
              </w:rPr>
              <w:t>原因</w:t>
            </w:r>
            <w:r w:rsidRPr="000B0BB0">
              <w:rPr>
                <w:rFonts w:ascii="標楷體" w:eastAsia="標楷體" w:hAnsi="標楷體" w:hint="eastAsia"/>
              </w:rPr>
              <w:t>：</w:t>
            </w:r>
            <w:r>
              <w:rPr>
                <w:rFonts w:ascii="標楷體" w:eastAsia="標楷體" w:hAnsi="標楷體" w:cs="Times New Roman" w:hint="eastAsia"/>
                <w:szCs w:val="24"/>
              </w:rPr>
              <w:t>依</w:t>
            </w:r>
            <w:r>
              <w:rPr>
                <w:rFonts w:ascii="標楷體" w:eastAsia="標楷體" w:hAnsi="標楷體" w:cs="Times New Roman"/>
                <w:szCs w:val="24"/>
              </w:rPr>
              <w:t>據</w:t>
            </w:r>
            <w:r>
              <w:rPr>
                <w:rFonts w:ascii="標楷體" w:eastAsia="標楷體" w:hAnsi="標楷體" w:cs="Times New Roman" w:hint="eastAsia"/>
                <w:szCs w:val="24"/>
              </w:rPr>
              <w:t>現</w:t>
            </w:r>
            <w:r>
              <w:rPr>
                <w:rFonts w:ascii="標楷體" w:eastAsia="標楷體" w:hAnsi="標楷體" w:cs="Times New Roman"/>
                <w:szCs w:val="24"/>
              </w:rPr>
              <w:t>行作業不再需要</w:t>
            </w:r>
            <w:r>
              <w:rPr>
                <w:rFonts w:ascii="標楷體" w:eastAsia="標楷體" w:hAnsi="標楷體" w:cs="Times New Roman" w:hint="eastAsia"/>
                <w:szCs w:val="24"/>
              </w:rPr>
              <w:t>擲</w:t>
            </w:r>
            <w:r>
              <w:rPr>
                <w:rFonts w:ascii="標楷體" w:eastAsia="標楷體" w:hAnsi="標楷體" w:cs="Times New Roman"/>
                <w:szCs w:val="24"/>
              </w:rPr>
              <w:t>交紙本</w:t>
            </w:r>
            <w:r>
              <w:rPr>
                <w:rFonts w:ascii="標楷體" w:eastAsia="標楷體" w:hAnsi="標楷體" w:cs="Times New Roman" w:hint="eastAsia"/>
                <w:szCs w:val="24"/>
              </w:rPr>
              <w:t>還</w:t>
            </w:r>
            <w:r>
              <w:rPr>
                <w:rFonts w:ascii="標楷體" w:eastAsia="標楷體" w:hAnsi="標楷體" w:cs="Times New Roman"/>
                <w:szCs w:val="24"/>
              </w:rPr>
              <w:t>給用人單</w:t>
            </w:r>
            <w:r>
              <w:rPr>
                <w:rFonts w:ascii="標楷體" w:eastAsia="標楷體" w:hAnsi="標楷體" w:cs="Times New Roman" w:hint="eastAsia"/>
                <w:szCs w:val="24"/>
              </w:rPr>
              <w:t>位</w:t>
            </w:r>
            <w:r>
              <w:rPr>
                <w:rFonts w:ascii="標楷體" w:eastAsia="標楷體" w:hAnsi="標楷體" w:cs="Times New Roman"/>
                <w:szCs w:val="24"/>
              </w:rPr>
              <w:t>，另修正部份文</w:t>
            </w:r>
            <w:r>
              <w:rPr>
                <w:rFonts w:ascii="標楷體" w:eastAsia="標楷體" w:hAnsi="標楷體" w:cs="Times New Roman" w:hint="eastAsia"/>
                <w:szCs w:val="24"/>
              </w:rPr>
              <w:t>字</w:t>
            </w:r>
            <w:r>
              <w:rPr>
                <w:rFonts w:ascii="標楷體" w:eastAsia="標楷體" w:hAnsi="標楷體" w:cs="Times New Roman"/>
                <w:szCs w:val="24"/>
              </w:rPr>
              <w:t>。</w:t>
            </w:r>
          </w:p>
          <w:p w:rsidR="00F240BC" w:rsidRDefault="00F240BC" w:rsidP="00517802">
            <w:pPr>
              <w:jc w:val="both"/>
              <w:rPr>
                <w:rFonts w:ascii="標楷體" w:eastAsia="標楷體" w:hAnsi="標楷體" w:cs="Times New Roman"/>
                <w:szCs w:val="24"/>
              </w:rPr>
            </w:pPr>
            <w:r>
              <w:rPr>
                <w:rFonts w:ascii="標楷體" w:eastAsia="標楷體" w:hAnsi="標楷體" w:cs="Times New Roman"/>
                <w:szCs w:val="24"/>
              </w:rPr>
              <w:t>2.</w:t>
            </w:r>
            <w:r>
              <w:rPr>
                <w:rFonts w:ascii="標楷體" w:eastAsia="標楷體" w:hAnsi="標楷體" w:cs="Times New Roman" w:hint="eastAsia"/>
                <w:szCs w:val="24"/>
              </w:rPr>
              <w:t>修</w:t>
            </w:r>
            <w:r>
              <w:rPr>
                <w:rFonts w:ascii="標楷體" w:eastAsia="標楷體" w:hAnsi="標楷體" w:cs="Times New Roman"/>
                <w:szCs w:val="24"/>
              </w:rPr>
              <w:t>正處</w:t>
            </w:r>
            <w:r w:rsidRPr="000B0BB0">
              <w:rPr>
                <w:rFonts w:ascii="標楷體" w:eastAsia="標楷體" w:hAnsi="標楷體" w:hint="eastAsia"/>
              </w:rPr>
              <w:t>：</w:t>
            </w:r>
          </w:p>
          <w:p w:rsidR="00F240BC" w:rsidRDefault="00F240BC" w:rsidP="00F240BC">
            <w:pPr>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w:t>
            </w:r>
            <w:r>
              <w:rPr>
                <w:rFonts w:ascii="標楷體" w:eastAsia="標楷體" w:hAnsi="標楷體" w:cs="Times New Roman" w:hint="eastAsia"/>
                <w:szCs w:val="24"/>
              </w:rPr>
              <w:t>1</w:t>
            </w:r>
            <w:r w:rsidRPr="000B0BB0">
              <w:rPr>
                <w:rFonts w:ascii="標楷體" w:eastAsia="標楷體" w:hAnsi="標楷體" w:cs="Times New Roman" w:hint="eastAsia"/>
                <w:szCs w:val="24"/>
              </w:rPr>
              <w:t>）</w:t>
            </w:r>
            <w:r>
              <w:rPr>
                <w:rFonts w:ascii="標楷體" w:eastAsia="標楷體" w:hAnsi="標楷體" w:cs="Times New Roman" w:hint="eastAsia"/>
                <w:szCs w:val="24"/>
              </w:rPr>
              <w:t>流程圖。</w:t>
            </w:r>
          </w:p>
          <w:p w:rsidR="00F240BC" w:rsidRPr="00D93EC9" w:rsidRDefault="00F240BC" w:rsidP="00F240BC">
            <w:pPr>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（2）作業程序修改</w:t>
            </w:r>
            <w:r>
              <w:rPr>
                <w:rFonts w:ascii="標楷體" w:eastAsia="標楷體" w:hAnsi="標楷體" w:cs="Times New Roman" w:hint="eastAsia"/>
                <w:szCs w:val="24"/>
              </w:rPr>
              <w:t>2.6.5.</w:t>
            </w:r>
            <w:r w:rsidRPr="000B0BB0">
              <w:rPr>
                <w:rFonts w:ascii="標楷體" w:eastAsia="標楷體" w:hAnsi="標楷體" w:cs="Times New Roman" w:hint="eastAsia"/>
                <w:szCs w:val="24"/>
              </w:rPr>
              <w:t>。</w:t>
            </w:r>
          </w:p>
        </w:tc>
        <w:tc>
          <w:tcPr>
            <w:tcW w:w="656" w:type="pct"/>
            <w:shd w:val="clear" w:color="auto" w:fill="auto"/>
            <w:vAlign w:val="center"/>
          </w:tcPr>
          <w:p w:rsidR="00F240BC" w:rsidRPr="000B0BB0" w:rsidRDefault="00F240BC" w:rsidP="00517802">
            <w:pPr>
              <w:spacing w:line="0" w:lineRule="atLeast"/>
              <w:rPr>
                <w:rFonts w:ascii="標楷體" w:eastAsia="標楷體" w:hAnsi="標楷體" w:cs="Times New Roman"/>
                <w:szCs w:val="24"/>
              </w:rPr>
            </w:pPr>
            <w:r>
              <w:rPr>
                <w:rFonts w:ascii="標楷體" w:eastAsia="標楷體" w:hAnsi="標楷體" w:cs="Times New Roman" w:hint="eastAsia"/>
                <w:szCs w:val="24"/>
              </w:rPr>
              <w:t>107.11月</w:t>
            </w:r>
          </w:p>
        </w:tc>
        <w:tc>
          <w:tcPr>
            <w:tcW w:w="56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楊</w:t>
            </w:r>
            <w:r>
              <w:rPr>
                <w:rFonts w:ascii="標楷體" w:eastAsia="標楷體" w:hAnsi="標楷體" w:cs="Times New Roman"/>
                <w:szCs w:val="24"/>
              </w:rPr>
              <w:t>豐銘</w:t>
            </w:r>
          </w:p>
        </w:tc>
        <w:tc>
          <w:tcPr>
            <w:tcW w:w="562" w:type="pct"/>
            <w:shd w:val="clear" w:color="auto" w:fill="auto"/>
          </w:tcPr>
          <w:p w:rsidR="00F240BC" w:rsidRPr="000B0BB0" w:rsidRDefault="00F240BC" w:rsidP="00F240BC">
            <w:pPr>
              <w:spacing w:line="0" w:lineRule="atLeast"/>
              <w:jc w:val="both"/>
              <w:rPr>
                <w:rFonts w:ascii="標楷體" w:eastAsia="標楷體" w:hAnsi="標楷體" w:cs="Times New Roman"/>
                <w:szCs w:val="24"/>
              </w:rPr>
            </w:pPr>
          </w:p>
        </w:tc>
      </w:tr>
      <w:tr w:rsidR="00F240BC" w:rsidRPr="000B0BB0" w:rsidTr="00517802">
        <w:trPr>
          <w:jc w:val="center"/>
        </w:trPr>
        <w:tc>
          <w:tcPr>
            <w:tcW w:w="70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2518" w:type="pct"/>
            <w:shd w:val="clear" w:color="auto" w:fill="auto"/>
            <w:vAlign w:val="center"/>
          </w:tcPr>
          <w:p w:rsidR="00F240BC" w:rsidRDefault="00F240BC"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tc>
        <w:tc>
          <w:tcPr>
            <w:tcW w:w="656" w:type="pct"/>
            <w:shd w:val="clear" w:color="auto" w:fill="auto"/>
            <w:vAlign w:val="center"/>
          </w:tcPr>
          <w:p w:rsidR="00F240BC" w:rsidRDefault="00F240BC" w:rsidP="00517802">
            <w:pPr>
              <w:spacing w:line="0" w:lineRule="atLeast"/>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szCs w:val="24"/>
              </w:rPr>
            </w:pPr>
          </w:p>
        </w:tc>
      </w:tr>
      <w:tr w:rsidR="00F240BC" w:rsidRPr="000B0BB0" w:rsidTr="00517802">
        <w:trPr>
          <w:jc w:val="center"/>
        </w:trPr>
        <w:tc>
          <w:tcPr>
            <w:tcW w:w="70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2518" w:type="pct"/>
            <w:shd w:val="clear" w:color="auto" w:fill="auto"/>
            <w:vAlign w:val="center"/>
          </w:tcPr>
          <w:p w:rsidR="00F240BC" w:rsidRDefault="00F240BC"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tc>
        <w:tc>
          <w:tcPr>
            <w:tcW w:w="656" w:type="pct"/>
            <w:shd w:val="clear" w:color="auto" w:fill="auto"/>
            <w:vAlign w:val="center"/>
          </w:tcPr>
          <w:p w:rsidR="00F240BC" w:rsidRDefault="00F240BC" w:rsidP="00517802">
            <w:pPr>
              <w:spacing w:line="0" w:lineRule="atLeast"/>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szCs w:val="24"/>
              </w:rPr>
            </w:pPr>
          </w:p>
        </w:tc>
      </w:tr>
      <w:tr w:rsidR="00F240BC" w:rsidRPr="000B0BB0" w:rsidTr="00517802">
        <w:trPr>
          <w:jc w:val="center"/>
        </w:trPr>
        <w:tc>
          <w:tcPr>
            <w:tcW w:w="70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2518" w:type="pct"/>
            <w:shd w:val="clear" w:color="auto" w:fill="auto"/>
            <w:vAlign w:val="center"/>
          </w:tcPr>
          <w:p w:rsidR="00F240BC" w:rsidRDefault="00F240BC"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tc>
        <w:tc>
          <w:tcPr>
            <w:tcW w:w="656" w:type="pct"/>
            <w:shd w:val="clear" w:color="auto" w:fill="auto"/>
            <w:vAlign w:val="center"/>
          </w:tcPr>
          <w:p w:rsidR="00F240BC" w:rsidRDefault="00F240BC" w:rsidP="00517802">
            <w:pPr>
              <w:spacing w:line="0" w:lineRule="atLeast"/>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szCs w:val="24"/>
              </w:rPr>
            </w:pPr>
          </w:p>
        </w:tc>
      </w:tr>
    </w:tbl>
    <w:p w:rsidR="00F240BC" w:rsidRPr="008D5179" w:rsidRDefault="00F240BC" w:rsidP="00F240BC">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九" w:history="1">
        <w:r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F240BC" w:rsidRPr="008D5179" w:rsidRDefault="00F240BC" w:rsidP="00F240BC">
      <w:pPr>
        <w:spacing w:line="0" w:lineRule="atLeast"/>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37088" behindDoc="0" locked="0" layoutInCell="1" allowOverlap="1" wp14:anchorId="379F1045" wp14:editId="6C4004A6">
                <wp:simplePos x="0" y="0"/>
                <wp:positionH relativeFrom="column">
                  <wp:posOffset>4211320</wp:posOffset>
                </wp:positionH>
                <wp:positionV relativeFrom="paragraph">
                  <wp:posOffset>4611281</wp:posOffset>
                </wp:positionV>
                <wp:extent cx="2057400" cy="571500"/>
                <wp:effectExtent l="0" t="0" r="0" b="0"/>
                <wp:wrapNone/>
                <wp:docPr id="7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8C2A44" w:rsidRDefault="007630AB" w:rsidP="00F240BC">
                            <w:pPr>
                              <w:rPr>
                                <w:rFonts w:ascii="標楷體" w:eastAsia="標楷體" w:hAnsi="標楷體"/>
                                <w:sz w:val="16"/>
                                <w:szCs w:val="16"/>
                              </w:rPr>
                            </w:pPr>
                            <w:r w:rsidRPr="008C2A44">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8C2A44" w:rsidRDefault="007630AB" w:rsidP="00F240BC">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0" type="#_x0000_t202" style="position:absolute;margin-left:331.6pt;margin-top:363.1pt;width:162pt;height: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vPuQ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" filled="f" stroked="f">
                <v:textbox>
                  <w:txbxContent>
                    <w:p w:rsidR="004F4A57" w:rsidRPr="008C2A44" w:rsidRDefault="004F4A57" w:rsidP="00F240BC">
                      <w:pPr>
                        <w:rPr>
                          <w:rFonts w:ascii="標楷體" w:eastAsia="標楷體" w:hAnsi="標楷體"/>
                          <w:sz w:val="16"/>
                          <w:szCs w:val="16"/>
                        </w:rPr>
                      </w:pPr>
                      <w:r w:rsidRPr="008C2A44">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8C2A44" w:rsidRDefault="004F4A57" w:rsidP="00F240BC">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v:textbox>
              </v:shape>
            </w:pict>
          </mc:Fallback>
        </mc:AlternateContent>
      </w:r>
      <w:r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F240BC" w:rsidRPr="008D5179" w:rsidTr="00517802">
        <w:trPr>
          <w:jc w:val="center"/>
        </w:trPr>
        <w:tc>
          <w:tcPr>
            <w:tcW w:w="5000" w:type="pct"/>
            <w:gridSpan w:val="5"/>
            <w:tcBorders>
              <w:top w:val="single" w:sz="12" w:space="0" w:color="auto"/>
              <w:left w:val="single" w:sz="12" w:space="0" w:color="auto"/>
              <w:right w:val="single" w:sz="12" w:space="0" w:color="auto"/>
            </w:tcBorders>
            <w:vAlign w:val="center"/>
          </w:tcPr>
          <w:p w:rsidR="00F240BC" w:rsidRPr="008D5179" w:rsidRDefault="00F240BC" w:rsidP="0051780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240BC" w:rsidRPr="008D5179" w:rsidTr="00F240BC">
        <w:trPr>
          <w:jc w:val="center"/>
        </w:trPr>
        <w:tc>
          <w:tcPr>
            <w:tcW w:w="2249" w:type="pct"/>
            <w:tcBorders>
              <w:left w:val="single" w:sz="12" w:space="0" w:color="auto"/>
              <w:bottom w:val="single" w:sz="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240BC" w:rsidRPr="008D5179" w:rsidTr="00F240BC">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1B3485" w:rsidRPr="00FA14D5" w:rsidRDefault="001B3485" w:rsidP="001B3485">
            <w:pPr>
              <w:spacing w:line="0" w:lineRule="atLeast"/>
              <w:jc w:val="center"/>
              <w:rPr>
                <w:rFonts w:ascii="標楷體" w:eastAsia="標楷體" w:hAnsi="標楷體"/>
                <w:sz w:val="20"/>
              </w:rPr>
            </w:pPr>
            <w:r w:rsidRPr="00FA14D5">
              <w:rPr>
                <w:rFonts w:ascii="標楷體" w:eastAsia="標楷體" w:hAnsi="標楷體" w:hint="eastAsia"/>
                <w:sz w:val="20"/>
              </w:rPr>
              <w:t>07</w:t>
            </w:r>
            <w:r w:rsidRPr="00FA14D5">
              <w:rPr>
                <w:rFonts w:ascii="標楷體" w:eastAsia="標楷體" w:hAnsi="標楷體"/>
                <w:sz w:val="20"/>
              </w:rPr>
              <w:t>/</w:t>
            </w:r>
          </w:p>
          <w:p w:rsidR="00F240BC" w:rsidRPr="00FA14D5" w:rsidRDefault="001B3485" w:rsidP="001B3485">
            <w:pPr>
              <w:spacing w:line="0" w:lineRule="atLeast"/>
              <w:jc w:val="center"/>
              <w:rPr>
                <w:rFonts w:ascii="標楷體" w:eastAsia="標楷體" w:hAnsi="標楷體"/>
                <w:sz w:val="20"/>
              </w:rPr>
            </w:pPr>
            <w:r w:rsidRPr="00FA14D5">
              <w:rPr>
                <w:rFonts w:ascii="標楷體" w:eastAsia="標楷體" w:hAnsi="標楷體" w:hint="eastAsia"/>
                <w:sz w:val="20"/>
              </w:rPr>
              <w:t>107.12.12</w:t>
            </w:r>
          </w:p>
        </w:tc>
        <w:tc>
          <w:tcPr>
            <w:tcW w:w="524" w:type="pct"/>
            <w:tcBorders>
              <w:bottom w:val="single" w:sz="12" w:space="0" w:color="auto"/>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F240BC" w:rsidRPr="008D5179" w:rsidRDefault="00F240BC" w:rsidP="00F240BC">
      <w:pPr>
        <w:autoSpaceDE w:val="0"/>
        <w:autoSpaceDN w:val="0"/>
        <w:adjustRightInd w:val="0"/>
        <w:ind w:right="28"/>
        <w:jc w:val="right"/>
        <w:textAlignment w:val="baseline"/>
        <w:rPr>
          <w:rFonts w:ascii="標楷體" w:eastAsia="標楷體" w:hAnsi="標楷體" w:cs="Times New Roman"/>
          <w:b/>
          <w:kern w:val="0"/>
          <w:szCs w:val="20"/>
        </w:rPr>
      </w:pPr>
      <w:r>
        <w:rPr>
          <w:rFonts w:ascii="標楷體" w:eastAsia="標楷體" w:hAnsi="標楷體" w:hint="eastAsia"/>
          <w:sz w:val="16"/>
          <w:szCs w:val="16"/>
        </w:rPr>
        <w:t>回</w:t>
      </w:r>
      <w:hyperlink w:anchor="提案九" w:history="1">
        <w:r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F240BC" w:rsidRPr="00DF38B5" w:rsidRDefault="00DF38B5" w:rsidP="00DF38B5">
      <w:pPr>
        <w:spacing w:before="100" w:beforeAutospacing="1"/>
        <w:jc w:val="both"/>
        <w:rPr>
          <w:rFonts w:ascii="標楷體" w:eastAsia="標楷體" w:hAnsi="標楷體" w:cs="Times New Roman"/>
          <w:b/>
          <w:szCs w:val="24"/>
        </w:rPr>
      </w:pPr>
      <w:r>
        <w:rPr>
          <w:rFonts w:ascii="標楷體" w:eastAsia="標楷體" w:hAnsi="標楷體" w:cs="Times New Roman" w:hint="eastAsia"/>
          <w:b/>
          <w:szCs w:val="24"/>
        </w:rPr>
        <w:t>1.</w:t>
      </w:r>
      <w:r w:rsidR="00F240BC" w:rsidRPr="00DF38B5">
        <w:rPr>
          <w:rFonts w:ascii="標楷體" w:eastAsia="標楷體" w:hAnsi="標楷體" w:cs="Times New Roman" w:hint="eastAsia"/>
          <w:b/>
          <w:szCs w:val="24"/>
        </w:rPr>
        <w:t>流程圖：</w:t>
      </w:r>
    </w:p>
    <w:p w:rsidR="0044109A" w:rsidRDefault="0044109A" w:rsidP="0044109A">
      <w:pPr>
        <w:autoSpaceDE w:val="0"/>
        <w:autoSpaceDN w:val="0"/>
        <w:jc w:val="both"/>
        <w:rPr>
          <w:rFonts w:ascii="標楷體" w:eastAsia="標楷體" w:hAnsi="標楷體" w:cs="Times New Roman"/>
          <w:b/>
          <w:szCs w:val="24"/>
        </w:rPr>
      </w:pPr>
      <w:r>
        <w:object w:dxaOrig="10544" w:dyaOrig="15731">
          <v:shape id="_x0000_i1037" type="#_x0000_t75" style="width:482pt;height:556.65pt" o:ole="">
            <v:imagedata r:id="rId34" o:title=""/>
          </v:shape>
          <o:OLEObject Type="Embed" ProgID="Visio.Drawing.11" ShapeID="_x0000_i1037" DrawAspect="Content" ObjectID="_1621339732" r:id="rId35"/>
        </w:object>
      </w:r>
    </w:p>
    <w:p w:rsidR="00F240BC" w:rsidRPr="008D5179" w:rsidRDefault="00F240BC" w:rsidP="00F240BC">
      <w:pPr>
        <w:autoSpaceDE w:val="0"/>
        <w:autoSpaceDN w:val="0"/>
        <w:jc w:val="both"/>
        <w:rPr>
          <w:rFonts w:ascii="標楷體" w:eastAsia="標楷體" w:hAnsi="標楷體" w:cs="Times New Roman"/>
          <w:b/>
          <w:szCs w:val="24"/>
        </w:rPr>
      </w:pPr>
      <w:r w:rsidRPr="00893DDA">
        <w:rPr>
          <w:rFonts w:ascii="標楷體" w:eastAsia="標楷體" w:hAnsi="標楷體" w:cs="Times New Roman"/>
          <w:b/>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F240BC" w:rsidRPr="008D5179" w:rsidTr="00517802">
        <w:trPr>
          <w:jc w:val="center"/>
        </w:trPr>
        <w:tc>
          <w:tcPr>
            <w:tcW w:w="5000" w:type="pct"/>
            <w:gridSpan w:val="5"/>
            <w:tcBorders>
              <w:top w:val="single" w:sz="12" w:space="0" w:color="auto"/>
              <w:left w:val="single" w:sz="12" w:space="0" w:color="auto"/>
              <w:right w:val="single" w:sz="12" w:space="0" w:color="auto"/>
            </w:tcBorders>
            <w:vAlign w:val="center"/>
          </w:tcPr>
          <w:p w:rsidR="00F240BC" w:rsidRPr="008D5179" w:rsidRDefault="00F240BC" w:rsidP="0051780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240BC" w:rsidRPr="008D5179" w:rsidTr="00F240BC">
        <w:trPr>
          <w:jc w:val="center"/>
        </w:trPr>
        <w:tc>
          <w:tcPr>
            <w:tcW w:w="2249" w:type="pct"/>
            <w:tcBorders>
              <w:left w:val="single" w:sz="12" w:space="0" w:color="auto"/>
              <w:bottom w:val="single" w:sz="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240BC" w:rsidRPr="008D5179" w:rsidTr="00F240BC">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1B3485" w:rsidRPr="00FA14D5" w:rsidRDefault="001B3485" w:rsidP="001B3485">
            <w:pPr>
              <w:spacing w:line="0" w:lineRule="atLeast"/>
              <w:jc w:val="center"/>
              <w:rPr>
                <w:rFonts w:ascii="標楷體" w:eastAsia="標楷體" w:hAnsi="標楷體"/>
                <w:sz w:val="20"/>
              </w:rPr>
            </w:pPr>
            <w:r w:rsidRPr="00FA14D5">
              <w:rPr>
                <w:rFonts w:ascii="標楷體" w:eastAsia="標楷體" w:hAnsi="標楷體" w:hint="eastAsia"/>
                <w:sz w:val="20"/>
              </w:rPr>
              <w:t>07</w:t>
            </w:r>
            <w:r w:rsidRPr="00FA14D5">
              <w:rPr>
                <w:rFonts w:ascii="標楷體" w:eastAsia="標楷體" w:hAnsi="標楷體"/>
                <w:sz w:val="20"/>
              </w:rPr>
              <w:t>/</w:t>
            </w:r>
          </w:p>
          <w:p w:rsidR="00F240BC" w:rsidRPr="00FA14D5" w:rsidRDefault="001B3485" w:rsidP="001B3485">
            <w:pPr>
              <w:spacing w:line="0" w:lineRule="atLeast"/>
              <w:jc w:val="center"/>
              <w:rPr>
                <w:rFonts w:ascii="標楷體" w:eastAsia="標楷體" w:hAnsi="標楷體"/>
                <w:sz w:val="20"/>
              </w:rPr>
            </w:pPr>
            <w:r w:rsidRPr="00FA14D5">
              <w:rPr>
                <w:rFonts w:ascii="標楷體" w:eastAsia="標楷體" w:hAnsi="標楷體" w:hint="eastAsia"/>
                <w:sz w:val="20"/>
              </w:rPr>
              <w:t>107.12.12</w:t>
            </w:r>
          </w:p>
        </w:tc>
        <w:tc>
          <w:tcPr>
            <w:tcW w:w="524" w:type="pct"/>
            <w:tcBorders>
              <w:bottom w:val="single" w:sz="12" w:space="0" w:color="auto"/>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F240BC" w:rsidRPr="008D5179" w:rsidRDefault="00F240BC" w:rsidP="00F240BC">
      <w:pPr>
        <w:jc w:val="right"/>
        <w:rPr>
          <w:rFonts w:ascii="標楷體" w:eastAsia="標楷體" w:hAnsi="標楷體" w:cs="Times New Roman"/>
          <w:b/>
          <w:szCs w:val="24"/>
        </w:rPr>
      </w:pPr>
      <w:r>
        <w:rPr>
          <w:rFonts w:ascii="標楷體" w:eastAsia="標楷體" w:hAnsi="標楷體" w:hint="eastAsia"/>
          <w:sz w:val="16"/>
          <w:szCs w:val="16"/>
        </w:rPr>
        <w:t>回</w:t>
      </w:r>
      <w:hyperlink w:anchor="提案九" w:history="1">
        <w:r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F240BC" w:rsidRPr="008D5179" w:rsidRDefault="00F240BC" w:rsidP="00F240BC">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2.作業程序：</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2.1.聘僱申請時機：</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2.1.1.因校務發展需要、增設系所或班級而增置教師員額時。</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2.1.2.因教師退休、離職、資遣而出缺師資時。</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2.1.3.因特別需求，經簽呈陳校長核准者。</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2.2.聘僱申請：由申請單位填具「教師需求表」提出申請。</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2.3.聘僱條件及資格：依教育人員任用條例及相關法規之規定。</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2.4.公開徵聘資訊：</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2.4.1.系所依據課程發展需要填具「教師需求表」，</w:t>
      </w:r>
      <w:r w:rsidRPr="00CB6F87">
        <w:rPr>
          <w:rFonts w:ascii="標楷體" w:eastAsia="標楷體" w:hAnsi="標楷體" w:cs="Times New Roman" w:hint="eastAsia"/>
          <w:szCs w:val="24"/>
        </w:rPr>
        <w:t>先行會簽教務處簽註該學系課程開課上限，以及該員之課程確認等課程相關意見後，加</w:t>
      </w:r>
      <w:r w:rsidRPr="008D5179">
        <w:rPr>
          <w:rFonts w:ascii="標楷體" w:eastAsia="標楷體" w:hAnsi="標楷體" w:cs="Times New Roman" w:hint="eastAsia"/>
          <w:szCs w:val="24"/>
        </w:rPr>
        <w:t>會人事室簽註師資比例及員額</w:t>
      </w:r>
      <w:r w:rsidRPr="00CB6F87">
        <w:rPr>
          <w:rFonts w:ascii="標楷體" w:eastAsia="標楷體" w:hAnsi="標楷體" w:cs="Times New Roman" w:hint="eastAsia"/>
          <w:szCs w:val="24"/>
        </w:rPr>
        <w:t>，擬聘任教員之課程綱要、職級</w:t>
      </w:r>
      <w:r w:rsidRPr="008D5179">
        <w:rPr>
          <w:rFonts w:ascii="標楷體" w:eastAsia="標楷體" w:hAnsi="標楷體" w:cs="Times New Roman" w:hint="eastAsia"/>
          <w:szCs w:val="24"/>
        </w:rPr>
        <w:t>等相關意見，並陳請校長核示，即進行教師網路廣告刊登作業（人事室網頁、科</w:t>
      </w:r>
      <w:r w:rsidRPr="008D5179">
        <w:rPr>
          <w:rFonts w:ascii="標楷體" w:eastAsia="標楷體" w:hAnsi="標楷體" w:cs="Times New Roman"/>
          <w:szCs w:val="24"/>
        </w:rPr>
        <w:t>技</w:t>
      </w:r>
      <w:r w:rsidRPr="008D5179">
        <w:rPr>
          <w:rFonts w:ascii="標楷體" w:eastAsia="標楷體" w:hAnsi="標楷體" w:cs="Times New Roman" w:hint="eastAsia"/>
          <w:szCs w:val="24"/>
        </w:rPr>
        <w:t>部網頁）。</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2.4.2.人事室將「教師需求表」影印本，送原單位存查，人事室辦理網路廣告刊登（人事室網頁、</w:t>
      </w:r>
      <w:r w:rsidRPr="006371CB">
        <w:rPr>
          <w:rFonts w:ascii="標楷體" w:eastAsia="標楷體" w:hAnsi="標楷體" w:cs="Times New Roman" w:hint="eastAsia"/>
          <w:szCs w:val="24"/>
        </w:rPr>
        <w:t>科</w:t>
      </w:r>
      <w:r w:rsidRPr="006371CB">
        <w:rPr>
          <w:rFonts w:ascii="標楷體" w:eastAsia="標楷體" w:hAnsi="標楷體" w:cs="Times New Roman"/>
          <w:szCs w:val="24"/>
        </w:rPr>
        <w:t>技部</w:t>
      </w:r>
      <w:r w:rsidRPr="008D5179">
        <w:rPr>
          <w:rFonts w:ascii="標楷體" w:eastAsia="標楷體" w:hAnsi="標楷體" w:cs="Times New Roman" w:hint="eastAsia"/>
          <w:szCs w:val="24"/>
        </w:rPr>
        <w:t>網頁、</w:t>
      </w:r>
      <w:r w:rsidRPr="006371CB">
        <w:rPr>
          <w:rFonts w:ascii="標楷體" w:eastAsia="標楷體" w:hAnsi="標楷體" w:cs="Times New Roman"/>
          <w:szCs w:val="24"/>
        </w:rPr>
        <w:t>教育部求才網頁</w:t>
      </w:r>
      <w:r w:rsidRPr="008D5179">
        <w:rPr>
          <w:rFonts w:ascii="標楷體" w:eastAsia="標楷體" w:hAnsi="標楷體" w:cs="Times New Roman" w:hint="eastAsia"/>
          <w:szCs w:val="24"/>
        </w:rPr>
        <w:t>），始算完成申請及廣告刊登流程。</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2.5.彙整履歷：徵才履歷表由人事室</w:t>
      </w:r>
      <w:r w:rsidRPr="006371CB">
        <w:rPr>
          <w:rFonts w:ascii="標楷體" w:eastAsia="標楷體" w:hAnsi="標楷體" w:cs="Times New Roman" w:hint="eastAsia"/>
          <w:szCs w:val="24"/>
        </w:rPr>
        <w:t>佛光大學教職人才應徵系統</w:t>
      </w:r>
      <w:r w:rsidRPr="008D5179">
        <w:rPr>
          <w:rFonts w:ascii="標楷體" w:eastAsia="標楷體" w:hAnsi="標楷體" w:cs="Times New Roman" w:hint="eastAsia"/>
          <w:szCs w:val="24"/>
        </w:rPr>
        <w:t>統一登錄後轉至用人單位作為選員之參考。</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2.6.教師資格審查：</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2.6.1.應試者面談：相關系所依據人事室轉送之履歷進行審核，請應徵者備妥資料來校演講或試教。</w:t>
      </w:r>
    </w:p>
    <w:p w:rsidR="00F240BC" w:rsidRPr="008D5179" w:rsidRDefault="00F240BC" w:rsidP="00F240BC">
      <w:pPr>
        <w:ind w:leftChars="300" w:left="1440" w:hangingChars="300" w:hanging="720"/>
        <w:jc w:val="both"/>
        <w:rPr>
          <w:rFonts w:ascii="標楷體" w:eastAsia="標楷體" w:hAnsi="標楷體" w:cs="Times New Roman"/>
          <w:strike/>
          <w:color w:val="CE02C9"/>
          <w:szCs w:val="24"/>
          <w:shd w:val="pct15" w:color="auto" w:fill="FFFFFF"/>
        </w:rPr>
      </w:pPr>
      <w:r w:rsidRPr="008D5179">
        <w:rPr>
          <w:rFonts w:ascii="標楷體" w:eastAsia="標楷體" w:hAnsi="標楷體" w:cs="Times New Roman" w:hint="eastAsia"/>
          <w:szCs w:val="24"/>
        </w:rPr>
        <w:t>2.6.2.初審：用人單位依據面談結果提請所屬系務會議進行教師資格初審。</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2.6.3.第一次複審：用人單位系務會議初審後，通過名單提送新聘教師甄審委員進行第一次複審。</w:t>
      </w:r>
    </w:p>
    <w:p w:rsidR="00F240BC" w:rsidRPr="008D5179" w:rsidRDefault="00F240BC" w:rsidP="00F240BC">
      <w:pPr>
        <w:ind w:leftChars="300" w:left="1440" w:hangingChars="300" w:hanging="720"/>
        <w:jc w:val="both"/>
        <w:rPr>
          <w:rFonts w:ascii="標楷體" w:eastAsia="標楷體" w:hAnsi="標楷體" w:cs="Times New Roman"/>
          <w:strike/>
          <w:color w:val="CE02C9"/>
          <w:szCs w:val="24"/>
          <w:shd w:val="pct15" w:color="auto" w:fill="FFFFFF"/>
        </w:rPr>
      </w:pPr>
      <w:r w:rsidRPr="008D5179">
        <w:rPr>
          <w:rFonts w:ascii="標楷體" w:eastAsia="標楷體" w:hAnsi="標楷體" w:cs="Times New Roman" w:hint="eastAsia"/>
          <w:szCs w:val="24"/>
        </w:rPr>
        <w:t>2.6.4.進行系院級複審：新聘甄審委員會通過後，用人單位提送教師評審委員會複審通過之教師資料彙整後，提請所屬院教師評審委員會進行教師資格複審。</w:t>
      </w:r>
    </w:p>
    <w:p w:rsidR="00F240BC"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2.6.5.決審：所屬院教師評審委員會複審通過之教師資料彙整後，提請校教師評審委員會進行教師資格決審，決審後產生之最後人選陳請校長聘用之，並由人事室製作校教評會議會議紀錄存檔備查。</w:t>
      </w:r>
      <w:r w:rsidR="00330AC8" w:rsidRPr="008D5179">
        <w:rPr>
          <w:rFonts w:ascii="標楷體" w:eastAsia="標楷體" w:hAnsi="標楷體" w:cs="Times New Roman" w:hint="eastAsia"/>
          <w:szCs w:val="24"/>
        </w:rPr>
        <w:t>未獲選之教師由人事室回覆</w:t>
      </w:r>
      <w:r w:rsidR="00330AC8" w:rsidRPr="00FA14D5">
        <w:rPr>
          <w:rFonts w:ascii="標楷體" w:eastAsia="標楷體" w:hAnsi="標楷體" w:cs="Times New Roman" w:hint="eastAsia"/>
          <w:szCs w:val="24"/>
        </w:rPr>
        <w:t>未錄</w:t>
      </w:r>
      <w:r w:rsidR="00330AC8" w:rsidRPr="00FA14D5">
        <w:rPr>
          <w:rFonts w:ascii="標楷體" w:eastAsia="標楷體" w:hAnsi="標楷體" w:cs="Times New Roman"/>
          <w:szCs w:val="24"/>
        </w:rPr>
        <w:t>取通</w:t>
      </w:r>
      <w:r w:rsidR="00330AC8" w:rsidRPr="00FA14D5">
        <w:rPr>
          <w:rFonts w:ascii="標楷體" w:eastAsia="標楷體" w:hAnsi="標楷體" w:cs="Times New Roman" w:hint="eastAsia"/>
          <w:szCs w:val="24"/>
        </w:rPr>
        <w:t>知</w:t>
      </w:r>
      <w:r w:rsidR="00330AC8" w:rsidRPr="008D5179">
        <w:rPr>
          <w:rFonts w:ascii="標楷體" w:eastAsia="標楷體" w:hAnsi="標楷體" w:cs="Times New Roman" w:hint="eastAsia"/>
          <w:szCs w:val="24"/>
        </w:rPr>
        <w:t>函。</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2.7.任用發聘：</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2.7.1.獲選之教師，由人事室製作教師聘書由各系所主管轉頒。</w:t>
      </w:r>
    </w:p>
    <w:p w:rsidR="00F240BC"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2.7.2.獲選之教師在收到聘書後於規定時間內決定是否受聘本校。</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2.7.3.教師若不同意受聘須將應聘書退還本校人事室；若同意受聘則須將應聘書回擲本校人事室，並將應聘結果轉知所屬教學單位。</w:t>
      </w:r>
      <w:r w:rsidRPr="008D5179">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F240BC" w:rsidRPr="008D5179" w:rsidTr="00517802">
        <w:trPr>
          <w:jc w:val="center"/>
        </w:trPr>
        <w:tc>
          <w:tcPr>
            <w:tcW w:w="5000" w:type="pct"/>
            <w:gridSpan w:val="5"/>
            <w:tcBorders>
              <w:top w:val="single" w:sz="12" w:space="0" w:color="auto"/>
              <w:left w:val="single" w:sz="12" w:space="0" w:color="auto"/>
              <w:right w:val="single" w:sz="12" w:space="0" w:color="auto"/>
            </w:tcBorders>
            <w:vAlign w:val="center"/>
          </w:tcPr>
          <w:p w:rsidR="00F240BC" w:rsidRPr="008D5179" w:rsidRDefault="00F240BC" w:rsidP="0051780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240BC" w:rsidRPr="008D5179" w:rsidTr="00F240BC">
        <w:trPr>
          <w:jc w:val="center"/>
        </w:trPr>
        <w:tc>
          <w:tcPr>
            <w:tcW w:w="2249" w:type="pct"/>
            <w:tcBorders>
              <w:left w:val="single" w:sz="12" w:space="0" w:color="auto"/>
              <w:bottom w:val="single" w:sz="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240BC" w:rsidRPr="008D5179" w:rsidTr="00F240BC">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1B3485" w:rsidRPr="00FA14D5" w:rsidRDefault="001B3485" w:rsidP="001B3485">
            <w:pPr>
              <w:spacing w:line="0" w:lineRule="atLeast"/>
              <w:jc w:val="center"/>
              <w:rPr>
                <w:rFonts w:ascii="標楷體" w:eastAsia="標楷體" w:hAnsi="標楷體"/>
                <w:sz w:val="20"/>
              </w:rPr>
            </w:pPr>
            <w:r w:rsidRPr="00FA14D5">
              <w:rPr>
                <w:rFonts w:ascii="標楷體" w:eastAsia="標楷體" w:hAnsi="標楷體" w:hint="eastAsia"/>
                <w:sz w:val="20"/>
              </w:rPr>
              <w:t>07</w:t>
            </w:r>
            <w:r w:rsidRPr="00FA14D5">
              <w:rPr>
                <w:rFonts w:ascii="標楷體" w:eastAsia="標楷體" w:hAnsi="標楷體"/>
                <w:sz w:val="20"/>
              </w:rPr>
              <w:t>/</w:t>
            </w:r>
          </w:p>
          <w:p w:rsidR="00F240BC" w:rsidRPr="00FA14D5" w:rsidRDefault="001B3485" w:rsidP="001B3485">
            <w:pPr>
              <w:spacing w:line="0" w:lineRule="atLeast"/>
              <w:jc w:val="center"/>
              <w:rPr>
                <w:rFonts w:ascii="標楷體" w:eastAsia="標楷體" w:hAnsi="標楷體"/>
                <w:sz w:val="20"/>
              </w:rPr>
            </w:pPr>
            <w:r w:rsidRPr="00FA14D5">
              <w:rPr>
                <w:rFonts w:ascii="標楷體" w:eastAsia="標楷體" w:hAnsi="標楷體" w:hint="eastAsia"/>
                <w:sz w:val="20"/>
              </w:rPr>
              <w:t>107.12.12</w:t>
            </w:r>
          </w:p>
        </w:tc>
        <w:tc>
          <w:tcPr>
            <w:tcW w:w="524" w:type="pct"/>
            <w:tcBorders>
              <w:bottom w:val="single" w:sz="12" w:space="0" w:color="auto"/>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F240BC" w:rsidRPr="008D5179" w:rsidRDefault="00F240BC" w:rsidP="00F240BC">
      <w:pPr>
        <w:tabs>
          <w:tab w:val="left" w:pos="960"/>
        </w:tabs>
        <w:adjustRightInd w:val="0"/>
        <w:jc w:val="right"/>
        <w:textAlignment w:val="baseline"/>
        <w:rPr>
          <w:rFonts w:ascii="標楷體" w:eastAsia="標楷體" w:hAnsi="標楷體"/>
          <w:sz w:val="16"/>
          <w:szCs w:val="16"/>
        </w:rPr>
      </w:pPr>
      <w:r>
        <w:rPr>
          <w:rFonts w:ascii="標楷體" w:eastAsia="標楷體" w:hAnsi="標楷體" w:hint="eastAsia"/>
          <w:sz w:val="16"/>
          <w:szCs w:val="16"/>
        </w:rPr>
        <w:t>回</w:t>
      </w:r>
      <w:hyperlink w:anchor="提案九" w:history="1">
        <w:r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F240BC" w:rsidRPr="008D5179" w:rsidRDefault="00F240BC" w:rsidP="00F240BC">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2.8.報到：</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2.8.1.本校新聘教教師應於聘書起聘日依「教職員報到程序單」至人事室完成報到手續。</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2.8.2.提前或延後報到：新進教師有特殊情況時，必須先行到職或延後報到者，應事先敘明理由。</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2.8.3</w:t>
      </w:r>
      <w:r w:rsidRPr="008D5179">
        <w:rPr>
          <w:rFonts w:ascii="標楷體" w:eastAsia="標楷體" w:hAnsi="標楷體" w:cs="Times New Roman"/>
          <w:szCs w:val="24"/>
        </w:rPr>
        <w:t>.</w:t>
      </w:r>
      <w:r w:rsidRPr="008D5179">
        <w:rPr>
          <w:rFonts w:ascii="標楷體" w:eastAsia="標楷體" w:hAnsi="標楷體" w:cs="Times New Roman" w:hint="eastAsia"/>
          <w:szCs w:val="24"/>
        </w:rPr>
        <w:t>教務處完成開課後，人事室檢視新進專兼任教師，以及續聘兼任教師是否完成應聘書簽核動作。</w:t>
      </w:r>
    </w:p>
    <w:p w:rsidR="00F240BC" w:rsidRPr="008D5179" w:rsidRDefault="00F240BC" w:rsidP="00F240BC">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3.控制重點：</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3.1.教師求才訊息是否公開公告？</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3.2.教師聘任是否依系所所需專長聘任？</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3.3.教師聘任資格是否符合本校及教育部相關規定？</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3.4.開</w:t>
      </w:r>
      <w:r w:rsidRPr="008D5179">
        <w:rPr>
          <w:rFonts w:ascii="標楷體" w:eastAsia="標楷體" w:hAnsi="標楷體" w:cs="Times New Roman"/>
          <w:szCs w:val="24"/>
        </w:rPr>
        <w:t>課教師是否應聘</w:t>
      </w:r>
      <w:r w:rsidRPr="008D5179">
        <w:rPr>
          <w:rFonts w:ascii="標楷體" w:eastAsia="標楷體" w:hAnsi="標楷體" w:cs="Times New Roman" w:hint="eastAsia"/>
          <w:szCs w:val="24"/>
        </w:rPr>
        <w:t>？</w:t>
      </w:r>
    </w:p>
    <w:p w:rsidR="00F240BC" w:rsidRPr="008D5179" w:rsidRDefault="00F240BC" w:rsidP="00F240BC">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4.使用表單：</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4.1.教師需求表。</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4.2.教職員報到程序單。</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color w:val="000000"/>
          <w:szCs w:val="24"/>
        </w:rPr>
      </w:pPr>
      <w:r w:rsidRPr="008D5179">
        <w:rPr>
          <w:rFonts w:ascii="標楷體" w:eastAsia="標楷體" w:hAnsi="標楷體" w:cs="Times New Roman" w:hint="eastAsia"/>
          <w:color w:val="000000"/>
          <w:szCs w:val="24"/>
        </w:rPr>
        <w:t>4.3.佛光大學新聘教師甄審委員會系所學院用表。</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4.4.應</w:t>
      </w:r>
      <w:r w:rsidRPr="008D5179">
        <w:rPr>
          <w:rFonts w:ascii="標楷體" w:eastAsia="標楷體" w:hAnsi="標楷體" w:cs="Times New Roman"/>
          <w:szCs w:val="24"/>
        </w:rPr>
        <w:t>聘書。</w:t>
      </w:r>
    </w:p>
    <w:p w:rsidR="00F240BC" w:rsidRPr="008D5179" w:rsidRDefault="00F240BC" w:rsidP="00F240BC">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5.依據及相關文件：</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5.1.教育人員任用條例。（教育部</w:t>
      </w:r>
      <w:r w:rsidRPr="008D5179">
        <w:rPr>
          <w:rFonts w:ascii="標楷體" w:eastAsia="標楷體" w:hAnsi="標楷體" w:cs="Times New Roman" w:hint="eastAsia"/>
          <w:color w:val="000000"/>
          <w:szCs w:val="24"/>
        </w:rPr>
        <w:t>103.01.22</w:t>
      </w:r>
      <w:r w:rsidRPr="008D5179">
        <w:rPr>
          <w:rFonts w:ascii="標楷體" w:eastAsia="標楷體" w:hAnsi="標楷體" w:cs="Times New Roman" w:hint="eastAsia"/>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5.2.教師法。（教育部</w:t>
      </w:r>
      <w:r w:rsidRPr="008D5179">
        <w:rPr>
          <w:rFonts w:ascii="標楷體" w:eastAsia="標楷體" w:hAnsi="標楷體" w:cs="Times New Roman" w:hint="eastAsia"/>
          <w:color w:val="000000"/>
          <w:szCs w:val="24"/>
        </w:rPr>
        <w:t>103.06.18</w:t>
      </w:r>
      <w:r w:rsidRPr="008D5179">
        <w:rPr>
          <w:rFonts w:ascii="標楷體" w:eastAsia="標楷體" w:hAnsi="標楷體" w:cs="Times New Roman" w:hint="eastAsia"/>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5.3.教育人員任用條例施行細則。（教育部</w:t>
      </w:r>
      <w:r w:rsidRPr="008D5179">
        <w:rPr>
          <w:rFonts w:ascii="標楷體" w:eastAsia="標楷體" w:hAnsi="標楷體" w:cs="Times New Roman" w:hint="eastAsia"/>
          <w:color w:val="000000"/>
          <w:szCs w:val="24"/>
        </w:rPr>
        <w:t>102.08.01</w:t>
      </w:r>
      <w:r w:rsidRPr="008D5179">
        <w:rPr>
          <w:rFonts w:ascii="標楷體" w:eastAsia="標楷體" w:hAnsi="標楷體" w:cs="Times New Roman" w:hint="eastAsia"/>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5.4.專科以上學校教師資格審定辦法。（教育部</w:t>
      </w:r>
      <w:r w:rsidRPr="006371CB">
        <w:rPr>
          <w:rFonts w:ascii="標楷體" w:eastAsia="標楷體" w:hAnsi="標楷體" w:cs="Times New Roman"/>
          <w:szCs w:val="24"/>
        </w:rPr>
        <w:t>105.</w:t>
      </w:r>
      <w:r w:rsidRPr="006371CB">
        <w:rPr>
          <w:rFonts w:ascii="標楷體" w:eastAsia="標楷體" w:hAnsi="標楷體" w:cs="Times New Roman" w:hint="eastAsia"/>
          <w:szCs w:val="24"/>
        </w:rPr>
        <w:t>0</w:t>
      </w:r>
      <w:r w:rsidRPr="006371CB">
        <w:rPr>
          <w:rFonts w:ascii="標楷體" w:eastAsia="標楷體" w:hAnsi="標楷體" w:cs="Times New Roman"/>
          <w:szCs w:val="24"/>
        </w:rPr>
        <w:t>5.25</w:t>
      </w:r>
      <w:r w:rsidRPr="008D5179">
        <w:rPr>
          <w:rFonts w:ascii="標楷體" w:eastAsia="標楷體" w:hAnsi="標楷體" w:cs="Times New Roman" w:hint="eastAsia"/>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5.5.</w:t>
      </w:r>
      <w:r w:rsidRPr="008D5179">
        <w:rPr>
          <w:rFonts w:ascii="標楷體" w:eastAsia="標楷體" w:hAnsi="標楷體" w:cs="Times New Roman"/>
          <w:szCs w:val="24"/>
        </w:rPr>
        <w:t>學校財團法人及所設私立學校建立會計制度實施辦法</w:t>
      </w:r>
      <w:r w:rsidRPr="008D5179">
        <w:rPr>
          <w:rFonts w:ascii="標楷體" w:eastAsia="標楷體" w:hAnsi="標楷體" w:cs="Times New Roman" w:hint="eastAsia"/>
          <w:szCs w:val="24"/>
        </w:rPr>
        <w:t>。（教育部</w:t>
      </w:r>
      <w:r w:rsidRPr="008D5179">
        <w:rPr>
          <w:rFonts w:ascii="標楷體" w:eastAsia="標楷體" w:hAnsi="標楷體" w:cs="Times New Roman" w:hint="eastAsia"/>
          <w:color w:val="000000"/>
          <w:szCs w:val="24"/>
        </w:rPr>
        <w:t>98.02.04</w:t>
      </w:r>
      <w:r w:rsidRPr="008D5179">
        <w:rPr>
          <w:rFonts w:ascii="標楷體" w:eastAsia="標楷體" w:hAnsi="標楷體" w:cs="Times New Roman" w:hint="eastAsia"/>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5.6.佛光大學組織規程。</w:t>
      </w:r>
    </w:p>
    <w:p w:rsidR="00F240BC"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5.7.佛光大學教師升等辦法。</w:t>
      </w:r>
    </w:p>
    <w:p w:rsidR="00F240BC" w:rsidRDefault="00F240BC" w:rsidP="00F240BC">
      <w:pPr>
        <w:tabs>
          <w:tab w:val="left" w:pos="960"/>
        </w:tabs>
        <w:adjustRightInd w:val="0"/>
        <w:ind w:leftChars="100" w:left="720" w:hangingChars="200" w:hanging="480"/>
        <w:jc w:val="both"/>
        <w:textAlignment w:val="baseline"/>
        <w:rPr>
          <w:rFonts w:ascii="標楷體" w:eastAsia="標楷體" w:hAnsi="標楷體"/>
          <w:sz w:val="36"/>
          <w:szCs w:val="36"/>
        </w:rPr>
      </w:pPr>
      <w:r w:rsidRPr="008D5179">
        <w:rPr>
          <w:rFonts w:ascii="標楷體" w:eastAsia="標楷體" w:hAnsi="標楷體" w:cs="Times New Roman" w:hint="eastAsia"/>
          <w:szCs w:val="24"/>
        </w:rPr>
        <w:t>5.8.簽呈。</w:t>
      </w:r>
    </w:p>
    <w:p w:rsidR="00F240BC" w:rsidRPr="00F240BC" w:rsidRDefault="00F240BC" w:rsidP="00F240BC">
      <w:pPr>
        <w:widowControl/>
        <w:jc w:val="right"/>
        <w:rPr>
          <w:rFonts w:ascii="標楷體" w:eastAsia="標楷體" w:hAnsi="標楷體"/>
          <w:szCs w:val="24"/>
        </w:rPr>
      </w:pPr>
    </w:p>
    <w:p w:rsidR="00F240BC" w:rsidRPr="00F240BC" w:rsidRDefault="00F240BC" w:rsidP="00F240BC">
      <w:pPr>
        <w:widowControl/>
        <w:rPr>
          <w:rFonts w:ascii="標楷體" w:eastAsia="標楷體" w:hAnsi="標楷體"/>
          <w:szCs w:val="24"/>
        </w:rPr>
      </w:pPr>
      <w:r w:rsidRPr="00F240BC">
        <w:rPr>
          <w:rFonts w:ascii="標楷體" w:eastAsia="標楷體" w:hAnsi="標楷體"/>
          <w:szCs w:val="24"/>
        </w:rPr>
        <w:br w:type="page"/>
      </w:r>
    </w:p>
    <w:p w:rsidR="009038A6" w:rsidRPr="008B17EC" w:rsidRDefault="009038A6" w:rsidP="009038A6">
      <w:pPr>
        <w:widowControl/>
        <w:jc w:val="center"/>
        <w:rPr>
          <w:rFonts w:ascii="標楷體" w:eastAsia="標楷體" w:hAnsi="標楷體"/>
          <w:b/>
          <w:sz w:val="28"/>
          <w:szCs w:val="28"/>
        </w:rPr>
      </w:pPr>
      <w:r w:rsidRPr="008B17EC">
        <w:rPr>
          <w:rFonts w:ascii="標楷體" w:eastAsia="標楷體" w:hAnsi="標楷體" w:hint="eastAsia"/>
          <w:sz w:val="36"/>
          <w:szCs w:val="36"/>
        </w:rPr>
        <w:lastRenderedPageBreak/>
        <w:t>佛光大學內部控制文件制訂</w:t>
      </w:r>
      <w:r w:rsidRPr="008B17EC">
        <w:rPr>
          <w:rFonts w:ascii="標楷體" w:eastAsia="標楷體" w:hAnsi="標楷體"/>
          <w:sz w:val="36"/>
          <w:szCs w:val="36"/>
        </w:rPr>
        <w:t>/</w:t>
      </w:r>
      <w:r w:rsidRPr="008B17E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4803"/>
        <w:gridCol w:w="1330"/>
        <w:gridCol w:w="1169"/>
        <w:gridCol w:w="1171"/>
      </w:tblGrid>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437" w:type="pct"/>
            <w:vAlign w:val="center"/>
          </w:tcPr>
          <w:p w:rsidR="009038A6" w:rsidRPr="000B0BB0" w:rsidRDefault="009038A6" w:rsidP="00DB411C">
            <w:pPr>
              <w:spacing w:line="0" w:lineRule="atLeast"/>
              <w:rPr>
                <w:rFonts w:ascii="標楷體" w:eastAsia="標楷體" w:hAnsi="標楷體"/>
                <w:b/>
                <w:sz w:val="28"/>
                <w:szCs w:val="28"/>
              </w:rPr>
            </w:pPr>
            <w:bookmarkStart w:id="89" w:name="聘僱行政人員"/>
            <w:r w:rsidRPr="000B0BB0">
              <w:rPr>
                <w:rFonts w:ascii="標楷體" w:eastAsia="標楷體" w:hAnsi="標楷體" w:hint="eastAsia"/>
                <w:b/>
                <w:sz w:val="28"/>
                <w:szCs w:val="28"/>
              </w:rPr>
              <w:t>1160-008-2</w:t>
            </w:r>
            <w:bookmarkStart w:id="90" w:name="聘僱_職員工"/>
            <w:r w:rsidRPr="000B0BB0">
              <w:rPr>
                <w:rFonts w:ascii="標楷體" w:eastAsia="標楷體" w:hAnsi="標楷體" w:hint="eastAsia"/>
                <w:b/>
                <w:sz w:val="28"/>
                <w:szCs w:val="28"/>
              </w:rPr>
              <w:t>聘僱-</w:t>
            </w:r>
            <w:bookmarkEnd w:id="90"/>
            <w:r w:rsidRPr="00DB411C">
              <w:rPr>
                <w:rFonts w:ascii="標楷體" w:eastAsia="標楷體" w:hAnsi="標楷體" w:hint="eastAsia"/>
                <w:b/>
                <w:sz w:val="28"/>
                <w:szCs w:val="28"/>
              </w:rPr>
              <w:t>行政人員</w:t>
            </w:r>
            <w:bookmarkEnd w:id="89"/>
          </w:p>
        </w:tc>
        <w:tc>
          <w:tcPr>
            <w:tcW w:w="675"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87" w:type="pct"/>
            <w:gridSpan w:val="2"/>
            <w:vAlign w:val="center"/>
          </w:tcPr>
          <w:p w:rsidR="009038A6" w:rsidRPr="000B0BB0" w:rsidRDefault="009038A6" w:rsidP="009038A6">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437"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75"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93"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94"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rPr>
              <w:t>1</w:t>
            </w:r>
          </w:p>
        </w:tc>
        <w:tc>
          <w:tcPr>
            <w:tcW w:w="2437" w:type="pct"/>
          </w:tcPr>
          <w:p w:rsidR="009038A6" w:rsidRPr="000B0BB0" w:rsidRDefault="009038A6" w:rsidP="009038A6">
            <w:pPr>
              <w:spacing w:line="0" w:lineRule="atLeast"/>
              <w:rPr>
                <w:rFonts w:ascii="標楷體" w:eastAsia="標楷體" w:hAnsi="標楷體"/>
              </w:rPr>
            </w:pPr>
          </w:p>
          <w:p w:rsidR="009038A6" w:rsidRPr="000B0BB0" w:rsidRDefault="009038A6" w:rsidP="009038A6">
            <w:pPr>
              <w:spacing w:line="0" w:lineRule="atLeast"/>
              <w:rPr>
                <w:rFonts w:ascii="標楷體" w:eastAsia="標楷體" w:hAnsi="標楷體"/>
              </w:rPr>
            </w:pPr>
            <w:r w:rsidRPr="000B0BB0">
              <w:rPr>
                <w:rFonts w:ascii="標楷體" w:eastAsia="標楷體" w:hAnsi="標楷體" w:hint="eastAsia"/>
              </w:rPr>
              <w:t>新訂</w:t>
            </w:r>
          </w:p>
          <w:p w:rsidR="009038A6" w:rsidRPr="000B0BB0" w:rsidRDefault="009038A6" w:rsidP="009038A6">
            <w:pPr>
              <w:spacing w:line="0" w:lineRule="atLeast"/>
              <w:rPr>
                <w:rFonts w:ascii="標楷體" w:eastAsia="標楷體" w:hAnsi="標楷體"/>
              </w:rPr>
            </w:pPr>
          </w:p>
        </w:tc>
        <w:tc>
          <w:tcPr>
            <w:tcW w:w="675"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100.3月</w:t>
            </w:r>
          </w:p>
        </w:tc>
        <w:tc>
          <w:tcPr>
            <w:tcW w:w="593"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林憶杰</w:t>
            </w:r>
          </w:p>
        </w:tc>
        <w:tc>
          <w:tcPr>
            <w:tcW w:w="594" w:type="pct"/>
            <w:vAlign w:val="center"/>
          </w:tcPr>
          <w:p w:rsidR="009038A6" w:rsidRPr="000B0BB0" w:rsidRDefault="009038A6" w:rsidP="009038A6">
            <w:pPr>
              <w:spacing w:line="0" w:lineRule="atLeast"/>
              <w:jc w:val="center"/>
              <w:rPr>
                <w:rFonts w:ascii="標楷體" w:eastAsia="標楷體" w:hAnsi="標楷體"/>
              </w:rPr>
            </w:pPr>
          </w:p>
        </w:tc>
      </w:tr>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2</w:t>
            </w:r>
          </w:p>
        </w:tc>
        <w:tc>
          <w:tcPr>
            <w:tcW w:w="2437" w:type="pct"/>
          </w:tcPr>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1.修正原因：文字補正、系統更改、適用法規名稱修訂。</w:t>
            </w:r>
          </w:p>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9038A6" w:rsidRPr="000B0BB0" w:rsidRDefault="009038A6" w:rsidP="009038A6">
            <w:pPr>
              <w:spacing w:line="0" w:lineRule="atLeast"/>
              <w:ind w:leftChars="100" w:left="840" w:hangingChars="250" w:hanging="600"/>
              <w:rPr>
                <w:rFonts w:ascii="標楷體" w:eastAsia="標楷體" w:hAnsi="標楷體"/>
              </w:rPr>
            </w:pPr>
            <w:r w:rsidRPr="000B0BB0">
              <w:rPr>
                <w:rFonts w:ascii="標楷體" w:eastAsia="標楷體" w:hAnsi="標楷體" w:hint="eastAsia"/>
              </w:rPr>
              <w:t>（1）流程圖。</w:t>
            </w:r>
          </w:p>
          <w:p w:rsidR="009038A6" w:rsidRPr="000B0BB0" w:rsidRDefault="009038A6" w:rsidP="009038A6">
            <w:pPr>
              <w:spacing w:line="0" w:lineRule="atLeast"/>
              <w:ind w:leftChars="100" w:left="840" w:hangingChars="250" w:hanging="600"/>
              <w:rPr>
                <w:rFonts w:ascii="標楷體" w:eastAsia="標楷體" w:hAnsi="標楷體"/>
              </w:rPr>
            </w:pPr>
            <w:r w:rsidRPr="000B0BB0">
              <w:rPr>
                <w:rFonts w:ascii="標楷體" w:eastAsia="標楷體" w:hAnsi="標楷體" w:hint="eastAsia"/>
              </w:rPr>
              <w:t>（2）作業程序2.4.1.、2.4.2.、2</w:t>
            </w:r>
            <w:r w:rsidRPr="000B0BB0">
              <w:rPr>
                <w:rFonts w:ascii="標楷體" w:eastAsia="標楷體" w:hAnsi="標楷體"/>
              </w:rPr>
              <w:t>.6</w:t>
            </w:r>
            <w:r w:rsidRPr="000B0BB0">
              <w:rPr>
                <w:rFonts w:ascii="標楷體" w:eastAsia="標楷體" w:hAnsi="標楷體" w:hint="eastAsia"/>
              </w:rPr>
              <w:t>.1.、2.6.2.及2.7.1.，新增2.6.3.。</w:t>
            </w:r>
          </w:p>
          <w:p w:rsidR="009038A6" w:rsidRPr="000B0BB0" w:rsidRDefault="009038A6" w:rsidP="009038A6">
            <w:pPr>
              <w:spacing w:line="0" w:lineRule="atLeast"/>
              <w:ind w:leftChars="100" w:left="840" w:hangingChars="250" w:hanging="600"/>
              <w:rPr>
                <w:rFonts w:ascii="標楷體" w:eastAsia="標楷體" w:hAnsi="標楷體"/>
              </w:rPr>
            </w:pPr>
            <w:r w:rsidRPr="000B0BB0">
              <w:rPr>
                <w:rFonts w:ascii="標楷體" w:eastAsia="標楷體" w:hAnsi="標楷體" w:hint="eastAsia"/>
              </w:rPr>
              <w:t>（3）依據及相關文件5.1.及5.4.。</w:t>
            </w:r>
          </w:p>
        </w:tc>
        <w:tc>
          <w:tcPr>
            <w:tcW w:w="675"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104.4月</w:t>
            </w:r>
          </w:p>
        </w:tc>
        <w:tc>
          <w:tcPr>
            <w:tcW w:w="593"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楊沛晴</w:t>
            </w:r>
          </w:p>
        </w:tc>
        <w:tc>
          <w:tcPr>
            <w:tcW w:w="594" w:type="pct"/>
            <w:vAlign w:val="center"/>
          </w:tcPr>
          <w:p w:rsidR="009038A6" w:rsidRPr="000B0BB0" w:rsidRDefault="009038A6" w:rsidP="009038A6">
            <w:pPr>
              <w:spacing w:line="0" w:lineRule="atLeast"/>
              <w:jc w:val="center"/>
              <w:rPr>
                <w:rFonts w:ascii="標楷體" w:eastAsia="標楷體" w:hAnsi="標楷體"/>
              </w:rPr>
            </w:pPr>
          </w:p>
        </w:tc>
      </w:tr>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3</w:t>
            </w:r>
          </w:p>
        </w:tc>
        <w:tc>
          <w:tcPr>
            <w:tcW w:w="2437" w:type="pct"/>
          </w:tcPr>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1.修正原因：文字修正、適用法規名稱修訂。</w:t>
            </w:r>
          </w:p>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9038A6" w:rsidRPr="000B0BB0" w:rsidRDefault="009038A6" w:rsidP="009038A6">
            <w:pPr>
              <w:spacing w:line="0" w:lineRule="atLeast"/>
              <w:ind w:leftChars="100" w:left="720" w:hangingChars="200" w:hanging="480"/>
              <w:rPr>
                <w:rFonts w:ascii="標楷體" w:eastAsia="標楷體" w:hAnsi="標楷體"/>
              </w:rPr>
            </w:pPr>
            <w:r w:rsidRPr="000B0BB0">
              <w:rPr>
                <w:rFonts w:ascii="標楷體" w:eastAsia="標楷體" w:hAnsi="標楷體" w:hint="eastAsia"/>
              </w:rPr>
              <w:t>（1）流程圖。</w:t>
            </w:r>
          </w:p>
          <w:p w:rsidR="009038A6" w:rsidRPr="000B0BB0" w:rsidRDefault="009038A6" w:rsidP="009038A6">
            <w:pPr>
              <w:spacing w:line="0" w:lineRule="atLeast"/>
              <w:ind w:leftChars="100" w:left="720" w:hangingChars="200" w:hanging="480"/>
              <w:rPr>
                <w:rFonts w:ascii="標楷體" w:eastAsia="標楷體" w:hAnsi="標楷體"/>
              </w:rPr>
            </w:pPr>
            <w:r w:rsidRPr="000B0BB0">
              <w:rPr>
                <w:rFonts w:ascii="標楷體" w:eastAsia="標楷體" w:hAnsi="標楷體" w:hint="eastAsia"/>
              </w:rPr>
              <w:t>（2）作業程序修改2.2.、2.4.1.。</w:t>
            </w:r>
          </w:p>
          <w:p w:rsidR="009038A6" w:rsidRPr="000B0BB0" w:rsidRDefault="009038A6" w:rsidP="009038A6">
            <w:pPr>
              <w:spacing w:line="0" w:lineRule="atLeast"/>
              <w:ind w:leftChars="100" w:left="840" w:hangingChars="250" w:hanging="600"/>
              <w:jc w:val="both"/>
              <w:rPr>
                <w:rFonts w:ascii="標楷體" w:eastAsia="標楷體" w:hAnsi="標楷體"/>
              </w:rPr>
            </w:pPr>
            <w:r w:rsidRPr="000B0BB0">
              <w:rPr>
                <w:rFonts w:ascii="標楷體" w:eastAsia="標楷體" w:hAnsi="標楷體" w:hint="eastAsia"/>
              </w:rPr>
              <w:t>（3）使用表單修改4.1.。</w:t>
            </w:r>
          </w:p>
          <w:p w:rsidR="009038A6" w:rsidRPr="000B0BB0" w:rsidRDefault="009038A6" w:rsidP="009038A6">
            <w:pPr>
              <w:spacing w:line="0" w:lineRule="atLeast"/>
              <w:ind w:leftChars="100" w:left="840" w:hangingChars="250" w:hanging="600"/>
              <w:jc w:val="both"/>
              <w:rPr>
                <w:rFonts w:ascii="標楷體" w:eastAsia="標楷體" w:hAnsi="標楷體"/>
              </w:rPr>
            </w:pPr>
            <w:r w:rsidRPr="000B0BB0">
              <w:rPr>
                <w:rFonts w:ascii="標楷體" w:eastAsia="標楷體" w:hAnsi="標楷體" w:hint="eastAsia"/>
              </w:rPr>
              <w:t>（4）依據及相關文件修改5.3.，5.4.刪除及5.5.調整序號。</w:t>
            </w:r>
          </w:p>
        </w:tc>
        <w:tc>
          <w:tcPr>
            <w:tcW w:w="675"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105.11月</w:t>
            </w:r>
          </w:p>
        </w:tc>
        <w:tc>
          <w:tcPr>
            <w:tcW w:w="593"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楊沛晴</w:t>
            </w:r>
          </w:p>
        </w:tc>
        <w:tc>
          <w:tcPr>
            <w:tcW w:w="594" w:type="pct"/>
            <w:vAlign w:val="center"/>
          </w:tcPr>
          <w:p w:rsidR="009038A6" w:rsidRPr="000B0BB0" w:rsidRDefault="009038A6" w:rsidP="009038A6">
            <w:pPr>
              <w:spacing w:line="0" w:lineRule="atLeast"/>
              <w:jc w:val="center"/>
              <w:rPr>
                <w:rFonts w:ascii="標楷體" w:eastAsia="標楷體" w:hAnsi="標楷體"/>
              </w:rPr>
            </w:pPr>
          </w:p>
        </w:tc>
      </w:tr>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rPr>
            </w:pPr>
            <w:r>
              <w:rPr>
                <w:rFonts w:ascii="標楷體" w:eastAsia="標楷體" w:hAnsi="標楷體" w:hint="eastAsia"/>
              </w:rPr>
              <w:t>4</w:t>
            </w:r>
          </w:p>
        </w:tc>
        <w:tc>
          <w:tcPr>
            <w:tcW w:w="2437" w:type="pct"/>
          </w:tcPr>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1.修正原因：</w:t>
            </w: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sidRPr="000B0BB0">
              <w:rPr>
                <w:rFonts w:ascii="標楷體" w:eastAsia="標楷體" w:hAnsi="標楷體" w:hint="eastAsia"/>
              </w:rPr>
              <w:t>。</w:t>
            </w:r>
          </w:p>
          <w:p w:rsidR="009038A6"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00595752">
              <w:rPr>
                <w:rFonts w:ascii="標楷體" w:eastAsia="標楷體" w:hAnsi="標楷體" w:hint="eastAsia"/>
              </w:rPr>
              <w:t>控制重</w:t>
            </w:r>
            <w:r w:rsidR="00595752">
              <w:rPr>
                <w:rFonts w:ascii="標楷體" w:eastAsia="標楷體" w:hAnsi="標楷體"/>
              </w:rPr>
              <w:t>點</w:t>
            </w:r>
            <w:r w:rsidR="00595752">
              <w:rPr>
                <w:rFonts w:ascii="標楷體" w:eastAsia="標楷體" w:hAnsi="標楷體" w:hint="eastAsia"/>
              </w:rPr>
              <w:t>3.5.將「</w:t>
            </w:r>
            <w:r w:rsidR="00595752" w:rsidRPr="00CC31D5">
              <w:rPr>
                <w:rFonts w:ascii="標楷體" w:eastAsia="標楷體" w:hAnsi="標楷體" w:hint="eastAsia"/>
              </w:rPr>
              <w:t>獲得授權</w:t>
            </w:r>
            <w:r w:rsidR="00595752">
              <w:rPr>
                <w:rFonts w:ascii="標楷體" w:eastAsia="標楷體" w:hAnsi="標楷體" w:hint="eastAsia"/>
              </w:rPr>
              <w:t>」修改為「</w:t>
            </w:r>
            <w:r w:rsidR="00595752">
              <w:rPr>
                <w:rFonts w:ascii="標楷體" w:eastAsia="標楷體" w:hAnsi="標楷體"/>
              </w:rPr>
              <w:t>人事室</w:t>
            </w:r>
            <w:r w:rsidR="00595752">
              <w:rPr>
                <w:rFonts w:ascii="標楷體" w:eastAsia="標楷體" w:hAnsi="標楷體" w:hint="eastAsia"/>
              </w:rPr>
              <w:t>」</w:t>
            </w:r>
            <w:r>
              <w:rPr>
                <w:rFonts w:ascii="標楷體" w:eastAsia="標楷體" w:hAnsi="標楷體"/>
              </w:rPr>
              <w:t>。</w:t>
            </w:r>
          </w:p>
          <w:p w:rsidR="009038A6" w:rsidRPr="00CC31D5" w:rsidRDefault="009038A6" w:rsidP="009038A6">
            <w:pPr>
              <w:spacing w:line="0" w:lineRule="atLeast"/>
              <w:ind w:left="240" w:hangingChars="100" w:hanging="240"/>
              <w:rPr>
                <w:rFonts w:ascii="標楷體" w:eastAsia="標楷體" w:hAnsi="標楷體"/>
              </w:rPr>
            </w:pPr>
            <w:r>
              <w:rPr>
                <w:rFonts w:ascii="標楷體" w:eastAsia="標楷體" w:hAnsi="標楷體" w:hint="eastAsia"/>
              </w:rPr>
              <w:t>3.</w:t>
            </w:r>
            <w:r w:rsidRPr="00D76E33">
              <w:rPr>
                <w:rFonts w:ascii="標楷體" w:eastAsia="標楷體" w:hAnsi="標楷體" w:hint="eastAsia"/>
              </w:rPr>
              <w:t>因即使是「人事室」人員，也須獲得授權後，才能調閱不屬於本職之人事資料，故</w:t>
            </w:r>
            <w:r>
              <w:rPr>
                <w:rFonts w:ascii="標楷體" w:eastAsia="標楷體" w:hAnsi="標楷體" w:hint="eastAsia"/>
              </w:rPr>
              <w:t>106-3</w:t>
            </w:r>
            <w:r w:rsidRPr="00D76E33">
              <w:rPr>
                <w:rFonts w:ascii="標楷體" w:eastAsia="標楷體" w:hAnsi="標楷體" w:hint="eastAsia"/>
              </w:rPr>
              <w:t>內部控制制度推動小組會議決議不</w:t>
            </w:r>
            <w:r>
              <w:rPr>
                <w:rFonts w:ascii="標楷體" w:eastAsia="標楷體" w:hAnsi="標楷體" w:hint="eastAsia"/>
              </w:rPr>
              <w:t>同意修改</w:t>
            </w:r>
            <w:r w:rsidRPr="00D76E33">
              <w:rPr>
                <w:rFonts w:ascii="標楷體" w:eastAsia="標楷體" w:hAnsi="標楷體" w:hint="eastAsia"/>
              </w:rPr>
              <w:t>。</w:t>
            </w:r>
          </w:p>
        </w:tc>
        <w:tc>
          <w:tcPr>
            <w:tcW w:w="675" w:type="pct"/>
            <w:vAlign w:val="center"/>
          </w:tcPr>
          <w:p w:rsidR="009038A6" w:rsidRPr="000B0BB0" w:rsidRDefault="009038A6" w:rsidP="009038A6">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vAlign w:val="center"/>
          </w:tcPr>
          <w:p w:rsidR="009038A6" w:rsidRPr="000B0BB0" w:rsidRDefault="009038A6" w:rsidP="009038A6">
            <w:pPr>
              <w:spacing w:line="0" w:lineRule="atLeast"/>
              <w:jc w:val="center"/>
              <w:rPr>
                <w:rFonts w:ascii="標楷體" w:eastAsia="標楷體" w:hAnsi="標楷體"/>
              </w:rPr>
            </w:pPr>
            <w:r>
              <w:rPr>
                <w:rFonts w:ascii="標楷體" w:eastAsia="標楷體" w:hAnsi="標楷體" w:hint="eastAsia"/>
              </w:rPr>
              <w:t>楊</w:t>
            </w:r>
            <w:r>
              <w:rPr>
                <w:rFonts w:ascii="標楷體" w:eastAsia="標楷體" w:hAnsi="標楷體"/>
              </w:rPr>
              <w:t>沛晴</w:t>
            </w:r>
          </w:p>
        </w:tc>
        <w:tc>
          <w:tcPr>
            <w:tcW w:w="594" w:type="pct"/>
            <w:vAlign w:val="center"/>
          </w:tcPr>
          <w:p w:rsidR="009038A6" w:rsidRPr="000B0BB0" w:rsidRDefault="009038A6" w:rsidP="009038A6">
            <w:pPr>
              <w:spacing w:line="0" w:lineRule="atLeast"/>
              <w:jc w:val="center"/>
              <w:rPr>
                <w:rFonts w:ascii="標楷體" w:eastAsia="標楷體" w:hAnsi="標楷體"/>
              </w:rPr>
            </w:pPr>
          </w:p>
        </w:tc>
      </w:tr>
      <w:tr w:rsidR="009038A6" w:rsidRPr="000B0BB0" w:rsidTr="009038A6">
        <w:trPr>
          <w:jc w:val="center"/>
        </w:trPr>
        <w:tc>
          <w:tcPr>
            <w:tcW w:w="701" w:type="pct"/>
            <w:vAlign w:val="center"/>
          </w:tcPr>
          <w:p w:rsidR="009038A6" w:rsidRDefault="00595752" w:rsidP="009038A6">
            <w:pPr>
              <w:spacing w:line="0" w:lineRule="atLeast"/>
              <w:jc w:val="center"/>
              <w:rPr>
                <w:rFonts w:ascii="標楷體" w:eastAsia="標楷體" w:hAnsi="標楷體"/>
              </w:rPr>
            </w:pPr>
            <w:r>
              <w:rPr>
                <w:rFonts w:ascii="標楷體" w:eastAsia="標楷體" w:hAnsi="標楷體" w:hint="eastAsia"/>
              </w:rPr>
              <w:t>5</w:t>
            </w:r>
          </w:p>
        </w:tc>
        <w:tc>
          <w:tcPr>
            <w:tcW w:w="2437" w:type="pct"/>
          </w:tcPr>
          <w:p w:rsidR="009038A6" w:rsidRPr="000B0BB0" w:rsidRDefault="009038A6" w:rsidP="009038A6">
            <w:pPr>
              <w:spacing w:line="0" w:lineRule="atLeast"/>
              <w:rPr>
                <w:rFonts w:ascii="標楷體" w:eastAsia="標楷體" w:hAnsi="標楷體"/>
              </w:rPr>
            </w:pPr>
            <w:r w:rsidRPr="000B0BB0">
              <w:rPr>
                <w:rFonts w:ascii="標楷體" w:eastAsia="標楷體" w:hAnsi="標楷體" w:hint="eastAsia"/>
              </w:rPr>
              <w:t>1.修正原因：文字修正。</w:t>
            </w:r>
          </w:p>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9038A6" w:rsidRDefault="00692EED" w:rsidP="0057686F">
            <w:pPr>
              <w:spacing w:line="0" w:lineRule="atLeast"/>
              <w:ind w:leftChars="100" w:left="840" w:hangingChars="250" w:hanging="600"/>
              <w:rPr>
                <w:rFonts w:ascii="標楷體" w:eastAsia="標楷體" w:hAnsi="標楷體"/>
              </w:rPr>
            </w:pPr>
            <w:r w:rsidRPr="000B0BB0">
              <w:rPr>
                <w:rFonts w:ascii="標楷體" w:eastAsia="標楷體" w:hAnsi="標楷體" w:hint="eastAsia"/>
              </w:rPr>
              <w:t>（1）</w:t>
            </w:r>
            <w:r w:rsidR="009038A6">
              <w:rPr>
                <w:rFonts w:ascii="標楷體" w:eastAsia="標楷體" w:hAnsi="標楷體" w:hint="eastAsia"/>
              </w:rPr>
              <w:t>文件名稱修改。</w:t>
            </w:r>
          </w:p>
          <w:p w:rsidR="009208E3" w:rsidRDefault="00692EED" w:rsidP="0057686F">
            <w:pPr>
              <w:spacing w:line="0" w:lineRule="atLeast"/>
              <w:ind w:leftChars="100" w:left="840" w:hangingChars="250" w:hanging="600"/>
              <w:rPr>
                <w:rFonts w:ascii="標楷體" w:eastAsia="標楷體" w:hAnsi="標楷體"/>
              </w:rPr>
            </w:pPr>
            <w:r w:rsidRPr="000B0BB0">
              <w:rPr>
                <w:rFonts w:ascii="標楷體" w:eastAsia="標楷體" w:hAnsi="標楷體" w:hint="eastAsia"/>
              </w:rPr>
              <w:t>（</w:t>
            </w:r>
            <w:r>
              <w:rPr>
                <w:rFonts w:ascii="標楷體" w:eastAsia="標楷體" w:hAnsi="標楷體" w:hint="eastAsia"/>
              </w:rPr>
              <w:t>2</w:t>
            </w:r>
            <w:r w:rsidRPr="000B0BB0">
              <w:rPr>
                <w:rFonts w:ascii="標楷體" w:eastAsia="標楷體" w:hAnsi="標楷體" w:hint="eastAsia"/>
              </w:rPr>
              <w:t>）</w:t>
            </w:r>
            <w:r w:rsidR="009208E3">
              <w:rPr>
                <w:rFonts w:ascii="標楷體" w:eastAsia="標楷體" w:hAnsi="標楷體" w:hint="eastAsia"/>
              </w:rPr>
              <w:t>流程圖修改。</w:t>
            </w:r>
          </w:p>
          <w:p w:rsidR="009038A6" w:rsidRPr="000B0BB0" w:rsidRDefault="009208E3" w:rsidP="0057686F">
            <w:pPr>
              <w:spacing w:line="0" w:lineRule="atLeast"/>
              <w:ind w:leftChars="100" w:left="840" w:hangingChars="250" w:hanging="600"/>
              <w:rPr>
                <w:rFonts w:ascii="標楷體" w:eastAsia="標楷體" w:hAnsi="標楷體"/>
              </w:rPr>
            </w:pPr>
            <w:r w:rsidRPr="000B0BB0">
              <w:rPr>
                <w:rFonts w:ascii="標楷體" w:eastAsia="標楷體" w:hAnsi="標楷體" w:hint="eastAsia"/>
              </w:rPr>
              <w:t>（</w:t>
            </w:r>
            <w:r>
              <w:rPr>
                <w:rFonts w:ascii="標楷體" w:eastAsia="標楷體" w:hAnsi="標楷體" w:hint="eastAsia"/>
              </w:rPr>
              <w:t>3</w:t>
            </w:r>
            <w:r w:rsidRPr="000B0BB0">
              <w:rPr>
                <w:rFonts w:ascii="標楷體" w:eastAsia="標楷體" w:hAnsi="標楷體" w:hint="eastAsia"/>
              </w:rPr>
              <w:t>）</w:t>
            </w:r>
            <w:r w:rsidR="009038A6" w:rsidRPr="000B0BB0">
              <w:rPr>
                <w:rFonts w:ascii="標楷體" w:eastAsia="標楷體" w:hAnsi="標楷體" w:hint="eastAsia"/>
              </w:rPr>
              <w:t>作業程序修改</w:t>
            </w:r>
            <w:r w:rsidR="009038A6">
              <w:rPr>
                <w:rFonts w:ascii="標楷體" w:eastAsia="標楷體" w:hAnsi="標楷體" w:hint="eastAsia"/>
              </w:rPr>
              <w:t>2.4.1</w:t>
            </w:r>
            <w:r w:rsidR="00692EED">
              <w:rPr>
                <w:rFonts w:ascii="標楷體" w:eastAsia="標楷體" w:hAnsi="標楷體" w:hint="eastAsia"/>
              </w:rPr>
              <w:t>.</w:t>
            </w:r>
            <w:r w:rsidR="009038A6">
              <w:rPr>
                <w:rFonts w:ascii="標楷體" w:eastAsia="標楷體" w:hAnsi="標楷體" w:hint="eastAsia"/>
              </w:rPr>
              <w:t>、2.4.2</w:t>
            </w:r>
            <w:r w:rsidR="00692EED">
              <w:rPr>
                <w:rFonts w:ascii="標楷體" w:eastAsia="標楷體" w:hAnsi="標楷體" w:hint="eastAsia"/>
              </w:rPr>
              <w:t>.</w:t>
            </w:r>
            <w:r w:rsidR="009038A6">
              <w:rPr>
                <w:rFonts w:ascii="標楷體" w:eastAsia="標楷體" w:hAnsi="標楷體" w:hint="eastAsia"/>
              </w:rPr>
              <w:t>、2.6.3</w:t>
            </w:r>
            <w:r w:rsidR="00692EED">
              <w:rPr>
                <w:rFonts w:ascii="標楷體" w:eastAsia="標楷體" w:hAnsi="標楷體" w:hint="eastAsia"/>
              </w:rPr>
              <w:t>.</w:t>
            </w:r>
            <w:r w:rsidR="009038A6">
              <w:rPr>
                <w:rFonts w:ascii="標楷體" w:eastAsia="標楷體" w:hAnsi="標楷體" w:hint="eastAsia"/>
              </w:rPr>
              <w:t>、2.7.1</w:t>
            </w:r>
            <w:r w:rsidR="00692EED">
              <w:rPr>
                <w:rFonts w:ascii="標楷體" w:eastAsia="標楷體" w:hAnsi="標楷體" w:hint="eastAsia"/>
              </w:rPr>
              <w:t>.</w:t>
            </w:r>
            <w:r w:rsidR="0057686F">
              <w:rPr>
                <w:rFonts w:ascii="標楷體" w:eastAsia="標楷體" w:hAnsi="標楷體" w:hint="eastAsia"/>
              </w:rPr>
              <w:t>及</w:t>
            </w:r>
            <w:r w:rsidR="009038A6">
              <w:rPr>
                <w:rFonts w:ascii="標楷體" w:eastAsia="標楷體" w:hAnsi="標楷體" w:hint="eastAsia"/>
              </w:rPr>
              <w:t>2.8.1</w:t>
            </w:r>
            <w:r w:rsidR="00692EED">
              <w:rPr>
                <w:rFonts w:ascii="標楷體" w:eastAsia="標楷體" w:hAnsi="標楷體" w:hint="eastAsia"/>
              </w:rPr>
              <w:t>.</w:t>
            </w:r>
            <w:r w:rsidR="009038A6" w:rsidRPr="000B0BB0">
              <w:rPr>
                <w:rFonts w:ascii="標楷體" w:eastAsia="標楷體" w:hAnsi="標楷體" w:hint="eastAsia"/>
              </w:rPr>
              <w:t>。</w:t>
            </w:r>
          </w:p>
        </w:tc>
        <w:tc>
          <w:tcPr>
            <w:tcW w:w="675" w:type="pct"/>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107.10月</w:t>
            </w:r>
          </w:p>
        </w:tc>
        <w:tc>
          <w:tcPr>
            <w:tcW w:w="593" w:type="pct"/>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楊沛晴</w:t>
            </w:r>
          </w:p>
        </w:tc>
        <w:tc>
          <w:tcPr>
            <w:tcW w:w="594" w:type="pct"/>
            <w:vAlign w:val="center"/>
          </w:tcPr>
          <w:p w:rsidR="009038A6" w:rsidRPr="000B0BB0" w:rsidRDefault="009038A6" w:rsidP="009038A6">
            <w:pPr>
              <w:spacing w:line="0" w:lineRule="atLeast"/>
              <w:jc w:val="center"/>
              <w:rPr>
                <w:rFonts w:ascii="標楷體" w:eastAsia="標楷體" w:hAnsi="標楷體"/>
              </w:rPr>
            </w:pPr>
          </w:p>
        </w:tc>
      </w:tr>
      <w:tr w:rsidR="009038A6" w:rsidRPr="000B0BB0" w:rsidTr="009038A6">
        <w:trPr>
          <w:jc w:val="center"/>
        </w:trPr>
        <w:tc>
          <w:tcPr>
            <w:tcW w:w="701" w:type="pct"/>
            <w:vAlign w:val="center"/>
          </w:tcPr>
          <w:p w:rsidR="009038A6" w:rsidRDefault="009038A6" w:rsidP="009038A6">
            <w:pPr>
              <w:spacing w:line="0" w:lineRule="atLeast"/>
              <w:jc w:val="center"/>
              <w:rPr>
                <w:rFonts w:ascii="標楷體" w:eastAsia="標楷體" w:hAnsi="標楷體"/>
              </w:rPr>
            </w:pPr>
          </w:p>
        </w:tc>
        <w:tc>
          <w:tcPr>
            <w:tcW w:w="2437" w:type="pct"/>
          </w:tcPr>
          <w:p w:rsidR="009038A6" w:rsidRDefault="009038A6" w:rsidP="009038A6">
            <w:pPr>
              <w:spacing w:line="0" w:lineRule="atLeast"/>
              <w:ind w:left="240" w:hangingChars="100" w:hanging="240"/>
              <w:rPr>
                <w:rFonts w:ascii="標楷體" w:eastAsia="標楷體" w:hAnsi="標楷體"/>
              </w:rPr>
            </w:pPr>
          </w:p>
          <w:p w:rsidR="009038A6" w:rsidRDefault="009038A6" w:rsidP="009038A6">
            <w:pPr>
              <w:spacing w:line="0" w:lineRule="atLeast"/>
              <w:ind w:left="240" w:hangingChars="100" w:hanging="240"/>
              <w:rPr>
                <w:rFonts w:ascii="標楷體" w:eastAsia="標楷體" w:hAnsi="標楷體"/>
              </w:rPr>
            </w:pPr>
          </w:p>
          <w:p w:rsidR="009038A6" w:rsidRPr="000B0BB0" w:rsidRDefault="009038A6" w:rsidP="009038A6">
            <w:pPr>
              <w:spacing w:line="0" w:lineRule="atLeast"/>
              <w:ind w:left="240" w:hangingChars="100" w:hanging="240"/>
              <w:rPr>
                <w:rFonts w:ascii="標楷體" w:eastAsia="標楷體" w:hAnsi="標楷體"/>
              </w:rPr>
            </w:pPr>
          </w:p>
        </w:tc>
        <w:tc>
          <w:tcPr>
            <w:tcW w:w="675" w:type="pct"/>
            <w:vAlign w:val="center"/>
          </w:tcPr>
          <w:p w:rsidR="009038A6" w:rsidRDefault="009038A6" w:rsidP="009038A6">
            <w:pPr>
              <w:spacing w:line="0" w:lineRule="atLeast"/>
              <w:jc w:val="center"/>
              <w:rPr>
                <w:rFonts w:ascii="標楷體" w:eastAsia="標楷體" w:hAnsi="標楷體"/>
              </w:rPr>
            </w:pPr>
          </w:p>
        </w:tc>
        <w:tc>
          <w:tcPr>
            <w:tcW w:w="593" w:type="pct"/>
            <w:vAlign w:val="center"/>
          </w:tcPr>
          <w:p w:rsidR="009038A6" w:rsidRDefault="009038A6" w:rsidP="009038A6">
            <w:pPr>
              <w:spacing w:line="0" w:lineRule="atLeast"/>
              <w:jc w:val="center"/>
              <w:rPr>
                <w:rFonts w:ascii="標楷體" w:eastAsia="標楷體" w:hAnsi="標楷體"/>
              </w:rPr>
            </w:pPr>
          </w:p>
        </w:tc>
        <w:tc>
          <w:tcPr>
            <w:tcW w:w="594" w:type="pct"/>
            <w:vAlign w:val="center"/>
          </w:tcPr>
          <w:p w:rsidR="009038A6" w:rsidRPr="000B0BB0" w:rsidRDefault="009038A6" w:rsidP="009038A6">
            <w:pPr>
              <w:spacing w:line="0" w:lineRule="atLeast"/>
              <w:jc w:val="center"/>
              <w:rPr>
                <w:rFonts w:ascii="標楷體" w:eastAsia="標楷體" w:hAnsi="標楷體"/>
              </w:rPr>
            </w:pPr>
          </w:p>
        </w:tc>
      </w:tr>
    </w:tbl>
    <w:p w:rsidR="009038A6" w:rsidRPr="008D5179" w:rsidRDefault="00AC0CF4"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6848" behindDoc="0" locked="0" layoutInCell="1" allowOverlap="1" wp14:anchorId="6EFF4F7C" wp14:editId="53993990">
                <wp:simplePos x="0" y="0"/>
                <wp:positionH relativeFrom="column">
                  <wp:posOffset>4257040</wp:posOffset>
                </wp:positionH>
                <wp:positionV relativeFrom="paragraph">
                  <wp:posOffset>27600</wp:posOffset>
                </wp:positionV>
                <wp:extent cx="2057400" cy="571500"/>
                <wp:effectExtent l="0" t="0" r="0" b="0"/>
                <wp:wrapNone/>
                <wp:docPr id="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F3434C" w:rsidRDefault="007630AB" w:rsidP="009038A6">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F3434C" w:rsidRDefault="007630AB" w:rsidP="009038A6">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1" type="#_x0000_t202" style="position:absolute;margin-left:335.2pt;margin-top:2.15pt;width:162pt;height: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" filled="f" stroked="f">
                <v:textbox>
                  <w:txbxContent>
                    <w:p w:rsidR="004F4A57" w:rsidRPr="00F3434C" w:rsidRDefault="004F4A57" w:rsidP="009038A6">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F3434C" w:rsidRDefault="004F4A57" w:rsidP="009038A6">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254"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Default="009038A6" w:rsidP="009038A6">
            <w:pPr>
              <w:spacing w:line="0" w:lineRule="atLeast"/>
              <w:jc w:val="center"/>
              <w:rPr>
                <w:rFonts w:ascii="標楷體" w:eastAsia="標楷體" w:hAnsi="標楷體"/>
                <w:b/>
              </w:rPr>
            </w:pPr>
            <w:r w:rsidRPr="008D5179">
              <w:rPr>
                <w:rFonts w:ascii="標楷體" w:eastAsia="標楷體" w:hAnsi="標楷體" w:hint="eastAsia"/>
                <w:b/>
              </w:rPr>
              <w:t>聘僱</w:t>
            </w:r>
          </w:p>
          <w:p w:rsidR="009038A6" w:rsidRPr="008D5179" w:rsidRDefault="009038A6" w:rsidP="009038A6">
            <w:pPr>
              <w:spacing w:line="0" w:lineRule="atLeast"/>
              <w:jc w:val="center"/>
              <w:rPr>
                <w:rFonts w:ascii="標楷體" w:eastAsia="標楷體" w:hAnsi="標楷體"/>
                <w:b/>
              </w:rPr>
            </w:pPr>
            <w:r w:rsidRPr="00DB411C">
              <w:rPr>
                <w:rFonts w:ascii="標楷體" w:eastAsia="標楷體" w:hAnsi="標楷體" w:hint="eastAsia"/>
                <w:b/>
              </w:rPr>
              <w:t>行政人員</w:t>
            </w:r>
          </w:p>
        </w:tc>
        <w:tc>
          <w:tcPr>
            <w:tcW w:w="894"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BC1C49" w:rsidRPr="00DB411C" w:rsidRDefault="00BC1C49" w:rsidP="00BC1C49">
            <w:pPr>
              <w:spacing w:line="0" w:lineRule="atLeast"/>
              <w:jc w:val="center"/>
              <w:rPr>
                <w:rFonts w:ascii="標楷體" w:eastAsia="標楷體" w:hAnsi="標楷體"/>
                <w:sz w:val="20"/>
              </w:rPr>
            </w:pPr>
            <w:r w:rsidRPr="00DB411C">
              <w:rPr>
                <w:rFonts w:ascii="標楷體" w:eastAsia="標楷體" w:hAnsi="標楷體" w:hint="eastAsia"/>
                <w:sz w:val="20"/>
              </w:rPr>
              <w:t>05</w:t>
            </w:r>
            <w:r w:rsidRPr="00DB411C">
              <w:rPr>
                <w:rFonts w:ascii="標楷體" w:eastAsia="標楷體" w:hAnsi="標楷體"/>
                <w:sz w:val="20"/>
              </w:rPr>
              <w:t>/</w:t>
            </w:r>
          </w:p>
          <w:p w:rsidR="009038A6" w:rsidRPr="00DB411C" w:rsidRDefault="00BC1C49" w:rsidP="00BC1C49">
            <w:pPr>
              <w:spacing w:line="0" w:lineRule="atLeast"/>
              <w:jc w:val="center"/>
              <w:rPr>
                <w:rFonts w:ascii="標楷體" w:eastAsia="標楷體" w:hAnsi="標楷體"/>
                <w:sz w:val="20"/>
              </w:rPr>
            </w:pPr>
            <w:r w:rsidRPr="00DB411C">
              <w:rPr>
                <w:rFonts w:ascii="標楷體" w:eastAsia="標楷體" w:hAnsi="標楷體" w:hint="eastAsia"/>
                <w:sz w:val="20"/>
              </w:rPr>
              <w:t>107.12.12</w:t>
            </w:r>
          </w:p>
        </w:tc>
        <w:tc>
          <w:tcPr>
            <w:tcW w:w="519"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autoSpaceDE w:val="0"/>
        <w:autoSpaceDN w:val="0"/>
        <w:jc w:val="right"/>
        <w:rPr>
          <w:rFonts w:ascii="標楷體" w:eastAsia="標楷體" w:hAnsi="標楷體"/>
          <w:b/>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1.流程圖：</w:t>
      </w:r>
    </w:p>
    <w:p w:rsidR="009038A6" w:rsidRDefault="00DB411C" w:rsidP="009038A6">
      <w:pPr>
        <w:jc w:val="both"/>
        <w:rPr>
          <w:rFonts w:ascii="標楷體" w:eastAsia="標楷體" w:hAnsi="標楷體"/>
          <w:b/>
        </w:rPr>
      </w:pPr>
      <w:r>
        <w:object w:dxaOrig="8519" w:dyaOrig="12870">
          <v:shape id="_x0000_i1038" type="#_x0000_t75" style="width:479.35pt;height:553.35pt" o:ole="">
            <v:imagedata r:id="rId36" o:title=""/>
          </v:shape>
          <o:OLEObject Type="Embed" ProgID="Visio.Drawing.11" ShapeID="_x0000_i1038" DrawAspect="Content" ObjectID="_1621339733" r:id="rId37"/>
        </w:object>
      </w:r>
    </w:p>
    <w:p w:rsidR="009038A6" w:rsidRPr="008D5179" w:rsidRDefault="009038A6" w:rsidP="009038A6">
      <w:pPr>
        <w:jc w:val="both"/>
        <w:rPr>
          <w:rFonts w:ascii="標楷體" w:eastAsia="標楷體" w:hAnsi="標楷體"/>
          <w:b/>
        </w:rPr>
      </w:pPr>
      <w:r w:rsidRPr="008D5179">
        <w:rPr>
          <w:rFonts w:ascii="標楷體" w:eastAsia="標楷體" w:hAnsi="標楷體"/>
          <w:b/>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254"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Default="009038A6" w:rsidP="009038A6">
            <w:pPr>
              <w:spacing w:line="0" w:lineRule="atLeast"/>
              <w:jc w:val="center"/>
              <w:rPr>
                <w:rFonts w:ascii="標楷體" w:eastAsia="標楷體" w:hAnsi="標楷體"/>
                <w:b/>
              </w:rPr>
            </w:pPr>
            <w:r w:rsidRPr="008D5179">
              <w:rPr>
                <w:rFonts w:ascii="標楷體" w:eastAsia="標楷體" w:hAnsi="標楷體" w:hint="eastAsia"/>
                <w:b/>
              </w:rPr>
              <w:t>聘僱</w:t>
            </w:r>
          </w:p>
          <w:p w:rsidR="009038A6" w:rsidRPr="008D5179" w:rsidRDefault="009038A6" w:rsidP="009038A6">
            <w:pPr>
              <w:spacing w:line="0" w:lineRule="atLeast"/>
              <w:jc w:val="center"/>
              <w:rPr>
                <w:rFonts w:ascii="標楷體" w:eastAsia="標楷體" w:hAnsi="標楷體"/>
                <w:b/>
              </w:rPr>
            </w:pPr>
            <w:r w:rsidRPr="00DB411C">
              <w:rPr>
                <w:rFonts w:ascii="標楷體" w:eastAsia="標楷體" w:hAnsi="標楷體" w:hint="eastAsia"/>
                <w:b/>
              </w:rPr>
              <w:t>行政人員</w:t>
            </w:r>
          </w:p>
        </w:tc>
        <w:tc>
          <w:tcPr>
            <w:tcW w:w="894"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BC1C49" w:rsidRPr="00DB411C" w:rsidRDefault="00BC1C49" w:rsidP="00BC1C49">
            <w:pPr>
              <w:spacing w:line="0" w:lineRule="atLeast"/>
              <w:jc w:val="center"/>
              <w:rPr>
                <w:rFonts w:ascii="標楷體" w:eastAsia="標楷體" w:hAnsi="標楷體"/>
                <w:sz w:val="20"/>
              </w:rPr>
            </w:pPr>
            <w:r w:rsidRPr="00DB411C">
              <w:rPr>
                <w:rFonts w:ascii="標楷體" w:eastAsia="標楷體" w:hAnsi="標楷體" w:hint="eastAsia"/>
                <w:sz w:val="20"/>
              </w:rPr>
              <w:t>05</w:t>
            </w:r>
            <w:r w:rsidRPr="00DB411C">
              <w:rPr>
                <w:rFonts w:ascii="標楷體" w:eastAsia="標楷體" w:hAnsi="標楷體"/>
                <w:sz w:val="20"/>
              </w:rPr>
              <w:t>/</w:t>
            </w:r>
          </w:p>
          <w:p w:rsidR="009038A6" w:rsidRPr="00DB411C" w:rsidRDefault="00BC1C49" w:rsidP="00BC1C49">
            <w:pPr>
              <w:spacing w:line="0" w:lineRule="atLeast"/>
              <w:jc w:val="center"/>
              <w:rPr>
                <w:rFonts w:ascii="標楷體" w:eastAsia="標楷體" w:hAnsi="標楷體"/>
                <w:sz w:val="20"/>
              </w:rPr>
            </w:pPr>
            <w:r w:rsidRPr="00DB411C">
              <w:rPr>
                <w:rFonts w:ascii="標楷體" w:eastAsia="標楷體" w:hAnsi="標楷體" w:hint="eastAsia"/>
                <w:sz w:val="20"/>
              </w:rPr>
              <w:t>107.12.12</w:t>
            </w:r>
          </w:p>
        </w:tc>
        <w:tc>
          <w:tcPr>
            <w:tcW w:w="519"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b/>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2.作業程序：</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聘僱申請時機：</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2.1.1.因校務發展需要、單位擴編或增設單位而增置員額時。</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2.1.2.因單位職員工退休、離職、資遣出缺需遞補時。</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聘僱申請：由申請單位填具「</w:t>
      </w:r>
      <w:r w:rsidRPr="008B17EC">
        <w:rPr>
          <w:rFonts w:ascii="標楷體" w:eastAsia="標楷體" w:hAnsi="標楷體" w:hint="eastAsia"/>
        </w:rPr>
        <w:t>行政</w:t>
      </w:r>
      <w:r w:rsidRPr="008D5179">
        <w:rPr>
          <w:rFonts w:ascii="標楷體" w:eastAsia="標楷體" w:hAnsi="標楷體" w:hint="eastAsia"/>
        </w:rPr>
        <w:t>人員需求表」提出申請。</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聘僱條件及資格：依申請單位需求條件為原則。</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公開徵聘資訊：</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2.4.1.用人單位填具「</w:t>
      </w:r>
      <w:r w:rsidRPr="008B17EC">
        <w:rPr>
          <w:rFonts w:ascii="標楷體" w:eastAsia="標楷體" w:hAnsi="標楷體" w:hint="eastAsia"/>
        </w:rPr>
        <w:t>行政</w:t>
      </w:r>
      <w:r w:rsidRPr="008D5179">
        <w:rPr>
          <w:rFonts w:ascii="標楷體" w:eastAsia="標楷體" w:hAnsi="標楷體" w:hint="eastAsia"/>
        </w:rPr>
        <w:t>人員需求表」，送人事單位簽註意見後，陳校長核示，即進行</w:t>
      </w:r>
      <w:r w:rsidRPr="00DB411C">
        <w:rPr>
          <w:rFonts w:ascii="標楷體" w:eastAsia="標楷體" w:hAnsi="標楷體" w:hint="eastAsia"/>
        </w:rPr>
        <w:t>行政人員</w:t>
      </w:r>
      <w:r w:rsidRPr="008D5179">
        <w:rPr>
          <w:rFonts w:ascii="標楷體" w:eastAsia="標楷體" w:hAnsi="標楷體" w:hint="eastAsia"/>
        </w:rPr>
        <w:t>聘僱廣告刊登作業（人事室網頁、佛光大學教職人才應徵系統、人力銀行</w:t>
      </w:r>
      <w:r w:rsidRPr="00DB411C">
        <w:rPr>
          <w:rFonts w:ascii="標楷體" w:eastAsia="標楷體" w:hAnsi="標楷體" w:hint="eastAsia"/>
        </w:rPr>
        <w:t>或其他廣告</w:t>
      </w:r>
      <w:r w:rsidRPr="008D5179">
        <w:rPr>
          <w:rFonts w:ascii="標楷體" w:eastAsia="標楷體" w:hAnsi="標楷體" w:hint="eastAsia"/>
        </w:rPr>
        <w:t>）。</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2.4.2.人事室將「</w:t>
      </w:r>
      <w:r w:rsidRPr="00DB411C">
        <w:rPr>
          <w:rFonts w:ascii="標楷體" w:eastAsia="標楷體" w:hAnsi="標楷體" w:hint="eastAsia"/>
        </w:rPr>
        <w:t>行政</w:t>
      </w:r>
      <w:r w:rsidRPr="008D5179">
        <w:rPr>
          <w:rFonts w:ascii="標楷體" w:eastAsia="標楷體" w:hAnsi="標楷體" w:hint="eastAsia"/>
        </w:rPr>
        <w:t>人員需求表」影印本，送原單位存查，人事室辦理網路廣告刊登（人事室網頁、佛光大學教職人才應徵系統、人力銀行</w:t>
      </w:r>
      <w:r w:rsidRPr="00DB411C">
        <w:rPr>
          <w:rFonts w:ascii="標楷體" w:eastAsia="標楷體" w:hAnsi="標楷體" w:hint="eastAsia"/>
        </w:rPr>
        <w:t>或其他廣告</w:t>
      </w:r>
      <w:r w:rsidRPr="008D5179">
        <w:rPr>
          <w:rFonts w:ascii="標楷體" w:eastAsia="標楷體" w:hAnsi="標楷體" w:hint="eastAsia"/>
        </w:rPr>
        <w:t>），始算完成申請及廣告刊登流程。</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彙整履歷：徵才履歷表由人事室統一收集登錄後轉至用人單位作為選員之參考。</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職員工應試：</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2.6.1.初選：人事室篩選履歷。</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2.6.2.複選：用人單位針對初選名單進行複審。</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2.6.3.面試活動：由人事室通知複選名單到校參加面試活動，面試活動分為兩階段，第一階段為專業能力測驗，題目由人事室依據業務形態出題；第二階段為面試活動，面試人員為</w:t>
      </w:r>
      <w:r w:rsidRPr="00DB411C">
        <w:rPr>
          <w:rFonts w:ascii="標楷體" w:eastAsia="標楷體" w:hAnsi="標楷體" w:hint="eastAsia"/>
        </w:rPr>
        <w:t>主任秘書或其指定代理人、</w:t>
      </w:r>
      <w:r w:rsidRPr="008D5179">
        <w:rPr>
          <w:rFonts w:ascii="標楷體" w:eastAsia="標楷體" w:hAnsi="標楷體" w:hint="eastAsia"/>
        </w:rPr>
        <w:t>人事室主任及用人單位主管成立甄選小組進行面試活動。面試活動結束後由人事室將面試結果簽請校長核示。</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任用發聘：</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2.7.1.</w:t>
      </w:r>
      <w:r w:rsidRPr="00DB411C">
        <w:rPr>
          <w:rFonts w:ascii="標楷體" w:eastAsia="標楷體" w:hAnsi="標楷體" w:hint="eastAsia"/>
        </w:rPr>
        <w:t>行政人員</w:t>
      </w:r>
      <w:r w:rsidRPr="008D5179">
        <w:rPr>
          <w:rFonts w:ascii="標楷體" w:eastAsia="標楷體" w:hAnsi="標楷體" w:hint="eastAsia"/>
        </w:rPr>
        <w:t>：面試結果經校長核示後，即由人事室通知錄取人員，並將結果上網公告。</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2.7.2.主辦會計人員：本校會計主任為主辦會計人員，由校長提經學校法人董事會會議通過後任免之。</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報到：</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2.8.1.本校新聘</w:t>
      </w:r>
      <w:r w:rsidRPr="00DB411C">
        <w:rPr>
          <w:rFonts w:ascii="標楷體" w:eastAsia="標楷體" w:hAnsi="標楷體" w:hint="eastAsia"/>
        </w:rPr>
        <w:t>行政人員</w:t>
      </w:r>
      <w:r w:rsidRPr="008D5179">
        <w:rPr>
          <w:rFonts w:ascii="標楷體" w:eastAsia="標楷體" w:hAnsi="標楷體" w:hint="eastAsia"/>
        </w:rPr>
        <w:t>應於通知報到日依「教職員報到程序單」至人事室完成報到手續。</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2.8.2.提前或延後報到：新進職員工有特殊情況時，必須先行到職或延後報到者，應事先敘明理由。</w:t>
      </w:r>
    </w:p>
    <w:p w:rsidR="009038A6" w:rsidRPr="008D5179" w:rsidRDefault="009038A6" w:rsidP="009038A6">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254"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Default="009038A6" w:rsidP="009038A6">
            <w:pPr>
              <w:spacing w:line="0" w:lineRule="atLeast"/>
              <w:jc w:val="center"/>
              <w:rPr>
                <w:rFonts w:ascii="標楷體" w:eastAsia="標楷體" w:hAnsi="標楷體"/>
                <w:b/>
              </w:rPr>
            </w:pPr>
            <w:r w:rsidRPr="008D5179">
              <w:rPr>
                <w:rFonts w:ascii="標楷體" w:eastAsia="標楷體" w:hAnsi="標楷體" w:hint="eastAsia"/>
                <w:b/>
              </w:rPr>
              <w:t>聘僱</w:t>
            </w:r>
          </w:p>
          <w:p w:rsidR="009038A6" w:rsidRPr="008D5179" w:rsidRDefault="009038A6" w:rsidP="009038A6">
            <w:pPr>
              <w:spacing w:line="0" w:lineRule="atLeast"/>
              <w:jc w:val="center"/>
              <w:rPr>
                <w:rFonts w:ascii="標楷體" w:eastAsia="標楷體" w:hAnsi="標楷體"/>
                <w:b/>
              </w:rPr>
            </w:pPr>
            <w:r w:rsidRPr="00DB411C">
              <w:rPr>
                <w:rFonts w:ascii="標楷體" w:eastAsia="標楷體" w:hAnsi="標楷體" w:hint="eastAsia"/>
                <w:b/>
              </w:rPr>
              <w:t>行政人員</w:t>
            </w:r>
          </w:p>
        </w:tc>
        <w:tc>
          <w:tcPr>
            <w:tcW w:w="894"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BC1C49" w:rsidRPr="00DB411C" w:rsidRDefault="00BC1C49" w:rsidP="00BC1C49">
            <w:pPr>
              <w:spacing w:line="0" w:lineRule="atLeast"/>
              <w:jc w:val="center"/>
              <w:rPr>
                <w:rFonts w:ascii="標楷體" w:eastAsia="標楷體" w:hAnsi="標楷體"/>
                <w:sz w:val="20"/>
              </w:rPr>
            </w:pPr>
            <w:r w:rsidRPr="00DB411C">
              <w:rPr>
                <w:rFonts w:ascii="標楷體" w:eastAsia="標楷體" w:hAnsi="標楷體" w:hint="eastAsia"/>
                <w:sz w:val="20"/>
              </w:rPr>
              <w:t>05</w:t>
            </w:r>
            <w:r w:rsidRPr="00DB411C">
              <w:rPr>
                <w:rFonts w:ascii="標楷體" w:eastAsia="標楷體" w:hAnsi="標楷體"/>
                <w:sz w:val="20"/>
              </w:rPr>
              <w:t>/</w:t>
            </w:r>
          </w:p>
          <w:p w:rsidR="009038A6" w:rsidRPr="008D5179" w:rsidRDefault="00BC1C49" w:rsidP="00BC1C49">
            <w:pPr>
              <w:spacing w:line="0" w:lineRule="atLeast"/>
              <w:jc w:val="center"/>
              <w:rPr>
                <w:rFonts w:ascii="標楷體" w:eastAsia="標楷體" w:hAnsi="標楷體"/>
                <w:color w:val="000000" w:themeColor="text1"/>
                <w:sz w:val="20"/>
              </w:rPr>
            </w:pPr>
            <w:r w:rsidRPr="00DB411C">
              <w:rPr>
                <w:rFonts w:ascii="標楷體" w:eastAsia="標楷體" w:hAnsi="標楷體" w:hint="eastAsia"/>
                <w:sz w:val="20"/>
              </w:rPr>
              <w:t>107.12.12</w:t>
            </w:r>
          </w:p>
        </w:tc>
        <w:tc>
          <w:tcPr>
            <w:tcW w:w="519"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3.控制重點：</w:t>
      </w:r>
    </w:p>
    <w:p w:rsidR="009038A6" w:rsidRPr="008D5179" w:rsidRDefault="009038A6" w:rsidP="00D03BA8">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求才訊息是否公開公告？</w:t>
      </w:r>
    </w:p>
    <w:p w:rsidR="009038A6" w:rsidRPr="008D5179" w:rsidRDefault="009038A6" w:rsidP="00D03BA8">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人員增補程序是否</w:t>
      </w:r>
      <w:r w:rsidRPr="008D5179">
        <w:rPr>
          <w:rFonts w:ascii="標楷體" w:eastAsia="標楷體" w:hAnsi="標楷體" w:hint="eastAsia"/>
        </w:rPr>
        <w:t>符合預算編制人數？</w:t>
      </w:r>
    </w:p>
    <w:p w:rsidR="009038A6" w:rsidRPr="008D5179" w:rsidRDefault="009038A6" w:rsidP="00D03BA8">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是否按規定辦妥一切手續並建立</w:t>
      </w:r>
      <w:r w:rsidRPr="008D5179">
        <w:rPr>
          <w:rFonts w:ascii="標楷體" w:eastAsia="標楷體" w:hAnsi="標楷體" w:hint="eastAsia"/>
        </w:rPr>
        <w:t>人事</w:t>
      </w:r>
      <w:r w:rsidRPr="008D5179">
        <w:rPr>
          <w:rFonts w:ascii="標楷體" w:eastAsia="標楷體" w:hAnsi="標楷體"/>
        </w:rPr>
        <w:t>基本資料</w:t>
      </w:r>
      <w:r w:rsidRPr="008D5179">
        <w:rPr>
          <w:rFonts w:ascii="標楷體" w:eastAsia="標楷體" w:hAnsi="標楷體" w:hint="eastAsia"/>
        </w:rPr>
        <w:t>？</w:t>
      </w:r>
    </w:p>
    <w:p w:rsidR="009038A6" w:rsidRPr="008D5179" w:rsidRDefault="009038A6" w:rsidP="00D03BA8">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人事資料</w:t>
      </w:r>
      <w:r w:rsidRPr="008D5179">
        <w:rPr>
          <w:rFonts w:ascii="標楷體" w:eastAsia="標楷體" w:hAnsi="標楷體" w:hint="eastAsia"/>
        </w:rPr>
        <w:t>是否</w:t>
      </w:r>
      <w:r w:rsidRPr="008D5179">
        <w:rPr>
          <w:rFonts w:ascii="標楷體" w:eastAsia="標楷體" w:hAnsi="標楷體"/>
        </w:rPr>
        <w:t>完整保存</w:t>
      </w:r>
      <w:r w:rsidRPr="008D5179">
        <w:rPr>
          <w:rFonts w:ascii="標楷體" w:eastAsia="標楷體" w:hAnsi="標楷體" w:hint="eastAsia"/>
        </w:rPr>
        <w:t>？</w:t>
      </w:r>
    </w:p>
    <w:p w:rsidR="009038A6" w:rsidRPr="008D5179" w:rsidRDefault="009038A6" w:rsidP="00D03BA8">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除</w:t>
      </w:r>
      <w:r w:rsidRPr="00C2637D">
        <w:rPr>
          <w:rFonts w:ascii="標楷體" w:eastAsia="標楷體" w:hAnsi="標楷體" w:hint="eastAsia"/>
        </w:rPr>
        <w:t>獲得授權</w:t>
      </w:r>
      <w:r>
        <w:rPr>
          <w:rFonts w:ascii="標楷體" w:eastAsia="標楷體" w:hAnsi="標楷體"/>
        </w:rPr>
        <w:t>人員</w:t>
      </w:r>
      <w:r w:rsidRPr="008D5179">
        <w:rPr>
          <w:rFonts w:ascii="標楷體" w:eastAsia="標楷體" w:hAnsi="標楷體" w:hint="eastAsia"/>
        </w:rPr>
        <w:t>外，其他人員是否均不得調閱人事資料？</w:t>
      </w:r>
    </w:p>
    <w:p w:rsidR="009038A6" w:rsidRPr="008D5179" w:rsidRDefault="009038A6" w:rsidP="009038A6">
      <w:pPr>
        <w:ind w:leftChars="100" w:left="240"/>
        <w:jc w:val="both"/>
        <w:rPr>
          <w:rFonts w:ascii="標楷體" w:eastAsia="標楷體" w:hAnsi="標楷體"/>
          <w:b/>
        </w:rPr>
      </w:pPr>
      <w:r>
        <w:rPr>
          <w:rFonts w:ascii="標楷體" w:eastAsia="標楷體" w:hAnsi="標楷體" w:hint="eastAsia"/>
        </w:rPr>
        <w:t>3.6.</w:t>
      </w:r>
      <w:r w:rsidRPr="008D5179">
        <w:rPr>
          <w:rFonts w:ascii="標楷體" w:eastAsia="標楷體" w:hAnsi="標楷體" w:hint="eastAsia"/>
        </w:rPr>
        <w:t>新進職員工是否填具「教職員報到程序單」完成報到程序？</w:t>
      </w:r>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4.使用表單：</w:t>
      </w:r>
    </w:p>
    <w:p w:rsidR="009038A6" w:rsidRPr="008D5179" w:rsidRDefault="009038A6" w:rsidP="00D03BA8">
      <w:pPr>
        <w:numPr>
          <w:ilvl w:val="1"/>
          <w:numId w:val="24"/>
        </w:numPr>
        <w:tabs>
          <w:tab w:val="left" w:pos="960"/>
        </w:tabs>
        <w:ind w:leftChars="100" w:left="720" w:hangingChars="200" w:hanging="480"/>
        <w:jc w:val="both"/>
        <w:textAlignment w:val="baseline"/>
        <w:rPr>
          <w:rFonts w:ascii="標楷體" w:eastAsia="標楷體" w:hAnsi="標楷體"/>
        </w:rPr>
      </w:pPr>
      <w:r w:rsidRPr="00B2120E">
        <w:rPr>
          <w:rFonts w:ascii="標楷體" w:eastAsia="標楷體" w:hAnsi="標楷體" w:hint="eastAsia"/>
        </w:rPr>
        <w:t>行政</w:t>
      </w:r>
      <w:r w:rsidRPr="008D5179">
        <w:rPr>
          <w:rFonts w:ascii="標楷體" w:eastAsia="標楷體" w:hAnsi="標楷體" w:hint="eastAsia"/>
        </w:rPr>
        <w:t>人員需求表。</w:t>
      </w:r>
    </w:p>
    <w:p w:rsidR="009038A6" w:rsidRPr="008D5179" w:rsidRDefault="009038A6" w:rsidP="00D03BA8">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教職員報到程序單。</w:t>
      </w:r>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9038A6" w:rsidRPr="008D5179" w:rsidRDefault="009038A6" w:rsidP="00D03BA8">
      <w:pPr>
        <w:numPr>
          <w:ilvl w:val="1"/>
          <w:numId w:val="2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學校財團法人及所設私立學校建立會計制度實施辦法</w:t>
      </w:r>
      <w:r w:rsidRPr="008D5179">
        <w:rPr>
          <w:rFonts w:ascii="標楷體" w:eastAsia="標楷體" w:hAnsi="標楷體" w:hint="eastAsia"/>
        </w:rPr>
        <w:t>。（教育部</w:t>
      </w:r>
      <w:r w:rsidRPr="008D5179">
        <w:rPr>
          <w:rFonts w:ascii="標楷體" w:eastAsia="標楷體" w:hAnsi="標楷體" w:hint="eastAsia"/>
          <w:color w:val="000000"/>
        </w:rPr>
        <w:t>98.02.04</w:t>
      </w:r>
      <w:r w:rsidRPr="008D5179">
        <w:rPr>
          <w:rFonts w:ascii="標楷體" w:eastAsia="標楷體" w:hAnsi="標楷體" w:hint="eastAsia"/>
        </w:rPr>
        <w:t>）</w:t>
      </w:r>
    </w:p>
    <w:p w:rsidR="009038A6" w:rsidRPr="008D5179" w:rsidRDefault="009038A6" w:rsidP="00D03BA8">
      <w:pPr>
        <w:numPr>
          <w:ilvl w:val="1"/>
          <w:numId w:val="2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佛光大學組織規程。</w:t>
      </w:r>
    </w:p>
    <w:p w:rsidR="009038A6" w:rsidRDefault="009038A6" w:rsidP="00D03BA8">
      <w:pPr>
        <w:numPr>
          <w:ilvl w:val="1"/>
          <w:numId w:val="25"/>
        </w:numPr>
        <w:tabs>
          <w:tab w:val="left" w:pos="960"/>
        </w:tabs>
        <w:adjustRightInd w:val="0"/>
        <w:ind w:leftChars="100" w:left="720" w:hangingChars="200" w:hanging="480"/>
        <w:jc w:val="both"/>
        <w:textAlignment w:val="baseline"/>
        <w:rPr>
          <w:rFonts w:ascii="標楷體" w:eastAsia="標楷體" w:hAnsi="標楷體"/>
        </w:rPr>
      </w:pPr>
      <w:r w:rsidRPr="00766122">
        <w:rPr>
          <w:rFonts w:ascii="標楷體" w:eastAsia="標楷體" w:hAnsi="標楷體" w:hint="eastAsia"/>
        </w:rPr>
        <w:t>佛光大學行政人員遴用及升遷辦法。</w:t>
      </w:r>
    </w:p>
    <w:p w:rsidR="009038A6" w:rsidRDefault="009038A6" w:rsidP="000E431E">
      <w:pPr>
        <w:ind w:leftChars="100" w:left="240"/>
        <w:rPr>
          <w:rStyle w:val="a5"/>
          <w:rFonts w:ascii="標楷體" w:eastAsia="標楷體" w:hAnsi="標楷體"/>
          <w:sz w:val="16"/>
          <w:szCs w:val="16"/>
          <w:u w:val="none"/>
        </w:rPr>
      </w:pPr>
      <w:r>
        <w:rPr>
          <w:rFonts w:ascii="標楷體" w:eastAsia="標楷體" w:hAnsi="標楷體" w:hint="eastAsia"/>
        </w:rPr>
        <w:t>5.4.</w:t>
      </w:r>
      <w:r w:rsidRPr="00766122">
        <w:rPr>
          <w:rFonts w:ascii="標楷體" w:eastAsia="標楷體" w:hAnsi="標楷體" w:hint="eastAsia"/>
        </w:rPr>
        <w:t>簽呈。</w:t>
      </w:r>
    </w:p>
    <w:p w:rsidR="009038A6" w:rsidRDefault="009038A6" w:rsidP="009038A6">
      <w:pPr>
        <w:jc w:val="right"/>
        <w:rPr>
          <w:rStyle w:val="a5"/>
          <w:rFonts w:ascii="標楷體" w:eastAsia="標楷體" w:hAnsi="標楷體"/>
          <w:sz w:val="16"/>
          <w:szCs w:val="16"/>
          <w:u w:val="none"/>
        </w:rPr>
      </w:pPr>
    </w:p>
    <w:p w:rsidR="009038A6" w:rsidRDefault="009038A6"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9038A6" w:rsidRPr="008D5179" w:rsidRDefault="009038A6" w:rsidP="009038A6">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4"/>
        <w:gridCol w:w="4646"/>
        <w:gridCol w:w="1344"/>
        <w:gridCol w:w="1169"/>
        <w:gridCol w:w="1171"/>
      </w:tblGrid>
      <w:tr w:rsidR="009038A6" w:rsidRPr="008D5179" w:rsidTr="009038A6">
        <w:trPr>
          <w:jc w:val="center"/>
        </w:trPr>
        <w:tc>
          <w:tcPr>
            <w:tcW w:w="773"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357" w:type="pct"/>
            <w:vAlign w:val="center"/>
          </w:tcPr>
          <w:p w:rsidR="009038A6" w:rsidRPr="008D5179" w:rsidRDefault="009038A6" w:rsidP="009038A6">
            <w:pPr>
              <w:spacing w:line="0" w:lineRule="atLeast"/>
              <w:rPr>
                <w:rFonts w:ascii="標楷體" w:eastAsia="標楷體" w:hAnsi="標楷體"/>
                <w:b/>
                <w:sz w:val="28"/>
                <w:szCs w:val="28"/>
              </w:rPr>
            </w:pPr>
            <w:bookmarkStart w:id="91" w:name="敘薪、待遇及薪資發放作業_敍薪、待遇作業"/>
            <w:bookmarkStart w:id="92" w:name="敘薪、待遇及薪資發放作業敍薪、待遇作業"/>
            <w:r w:rsidRPr="008D5179">
              <w:rPr>
                <w:rFonts w:ascii="標楷體" w:eastAsia="標楷體" w:hAnsi="標楷體" w:hint="eastAsia"/>
                <w:b/>
                <w:sz w:val="28"/>
                <w:szCs w:val="28"/>
              </w:rPr>
              <w:t>1160-009</w:t>
            </w:r>
            <w:r w:rsidRPr="00033083">
              <w:rPr>
                <w:rFonts w:ascii="標楷體" w:eastAsia="標楷體" w:hAnsi="標楷體" w:hint="eastAsia"/>
                <w:b/>
                <w:sz w:val="28"/>
                <w:szCs w:val="28"/>
              </w:rPr>
              <w:t>-1</w:t>
            </w:r>
            <w:r w:rsidRPr="008D5179">
              <w:rPr>
                <w:rFonts w:ascii="標楷體" w:eastAsia="標楷體" w:hAnsi="標楷體" w:hint="eastAsia"/>
                <w:b/>
                <w:sz w:val="28"/>
                <w:szCs w:val="28"/>
              </w:rPr>
              <w:t>敘薪、待遇及薪資發放作業</w:t>
            </w:r>
            <w:r w:rsidRPr="00033083">
              <w:rPr>
                <w:rFonts w:ascii="標楷體" w:eastAsia="標楷體" w:hAnsi="標楷體" w:hint="eastAsia"/>
                <w:b/>
                <w:sz w:val="28"/>
                <w:szCs w:val="28"/>
              </w:rPr>
              <w:t>-敍薪、待遇作業</w:t>
            </w:r>
            <w:bookmarkEnd w:id="91"/>
            <w:bookmarkEnd w:id="92"/>
          </w:p>
        </w:tc>
        <w:tc>
          <w:tcPr>
            <w:tcW w:w="682"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87" w:type="pct"/>
            <w:gridSpan w:val="2"/>
            <w:vAlign w:val="center"/>
          </w:tcPr>
          <w:p w:rsidR="009038A6" w:rsidRPr="008D5179" w:rsidRDefault="009038A6" w:rsidP="009038A6">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9038A6" w:rsidRPr="008D5179" w:rsidTr="009038A6">
        <w:trPr>
          <w:jc w:val="center"/>
        </w:trPr>
        <w:tc>
          <w:tcPr>
            <w:tcW w:w="773"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357"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82"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93"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94"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9038A6" w:rsidRPr="008D5179" w:rsidTr="009038A6">
        <w:trPr>
          <w:jc w:val="center"/>
        </w:trPr>
        <w:tc>
          <w:tcPr>
            <w:tcW w:w="77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rPr>
              <w:t>1</w:t>
            </w:r>
          </w:p>
        </w:tc>
        <w:tc>
          <w:tcPr>
            <w:tcW w:w="2357" w:type="pct"/>
          </w:tcPr>
          <w:p w:rsidR="009038A6" w:rsidRPr="008D5179" w:rsidRDefault="009038A6" w:rsidP="009038A6">
            <w:pPr>
              <w:spacing w:line="0" w:lineRule="atLeast"/>
              <w:rPr>
                <w:rFonts w:ascii="標楷體" w:eastAsia="標楷體" w:hAnsi="標楷體"/>
              </w:rPr>
            </w:pPr>
          </w:p>
          <w:p w:rsidR="009038A6" w:rsidRPr="008D5179" w:rsidRDefault="009038A6" w:rsidP="009038A6">
            <w:pPr>
              <w:spacing w:line="0" w:lineRule="atLeast"/>
              <w:rPr>
                <w:rFonts w:ascii="標楷體" w:eastAsia="標楷體" w:hAnsi="標楷體"/>
              </w:rPr>
            </w:pPr>
            <w:r w:rsidRPr="008D5179">
              <w:rPr>
                <w:rFonts w:ascii="標楷體" w:eastAsia="標楷體" w:hAnsi="標楷體" w:hint="eastAsia"/>
              </w:rPr>
              <w:t>新訂</w:t>
            </w:r>
          </w:p>
          <w:p w:rsidR="009038A6" w:rsidRPr="008D5179" w:rsidRDefault="009038A6" w:rsidP="009038A6">
            <w:pPr>
              <w:spacing w:line="0" w:lineRule="atLeast"/>
              <w:rPr>
                <w:rFonts w:ascii="標楷體" w:eastAsia="標楷體" w:hAnsi="標楷體"/>
              </w:rPr>
            </w:pPr>
          </w:p>
        </w:tc>
        <w:tc>
          <w:tcPr>
            <w:tcW w:w="682" w:type="pct"/>
            <w:vAlign w:val="center"/>
          </w:tcPr>
          <w:p w:rsidR="009038A6" w:rsidRPr="008D5179" w:rsidRDefault="009038A6" w:rsidP="009038A6">
            <w:pPr>
              <w:spacing w:line="0" w:lineRule="atLeast"/>
              <w:jc w:val="both"/>
              <w:rPr>
                <w:rFonts w:ascii="標楷體" w:eastAsia="標楷體" w:hAnsi="標楷體"/>
              </w:rPr>
            </w:pPr>
            <w:r w:rsidRPr="008D5179">
              <w:rPr>
                <w:rFonts w:ascii="標楷體" w:eastAsia="標楷體" w:hAnsi="標楷體" w:hint="eastAsia"/>
              </w:rPr>
              <w:t>100.3月</w:t>
            </w:r>
          </w:p>
        </w:tc>
        <w:tc>
          <w:tcPr>
            <w:tcW w:w="59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林憶杰</w:t>
            </w:r>
          </w:p>
        </w:tc>
        <w:tc>
          <w:tcPr>
            <w:tcW w:w="594" w:type="pct"/>
            <w:vAlign w:val="center"/>
          </w:tcPr>
          <w:p w:rsidR="009038A6" w:rsidRPr="008D5179" w:rsidRDefault="009038A6" w:rsidP="009038A6">
            <w:pPr>
              <w:spacing w:line="0" w:lineRule="atLeast"/>
              <w:jc w:val="center"/>
              <w:rPr>
                <w:rFonts w:ascii="標楷體" w:eastAsia="標楷體" w:hAnsi="標楷體"/>
              </w:rPr>
            </w:pPr>
          </w:p>
        </w:tc>
      </w:tr>
      <w:tr w:rsidR="009038A6" w:rsidRPr="008D5179" w:rsidTr="009038A6">
        <w:trPr>
          <w:jc w:val="center"/>
        </w:trPr>
        <w:tc>
          <w:tcPr>
            <w:tcW w:w="77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2</w:t>
            </w:r>
          </w:p>
        </w:tc>
        <w:tc>
          <w:tcPr>
            <w:tcW w:w="2357" w:type="pct"/>
          </w:tcPr>
          <w:p w:rsidR="009038A6" w:rsidRPr="008D5179" w:rsidRDefault="009038A6" w:rsidP="00CD2DA4">
            <w:pPr>
              <w:spacing w:line="0" w:lineRule="atLeast"/>
              <w:ind w:left="240" w:hangingChars="100" w:hanging="240"/>
              <w:rPr>
                <w:rFonts w:ascii="標楷體" w:eastAsia="標楷體" w:hAnsi="標楷體"/>
              </w:rPr>
            </w:pPr>
            <w:r w:rsidRPr="008D5179">
              <w:rPr>
                <w:rFonts w:ascii="標楷體" w:eastAsia="標楷體" w:hAnsi="標楷體" w:hint="eastAsia"/>
              </w:rPr>
              <w:t>1.修正原因：新增職員敘薪需薪資評核小組審核通過流程及外部法規日期。</w:t>
            </w:r>
          </w:p>
          <w:p w:rsidR="009038A6" w:rsidRPr="008D5179" w:rsidRDefault="009038A6" w:rsidP="00CD2DA4">
            <w:pPr>
              <w:spacing w:line="0" w:lineRule="atLeast"/>
              <w:ind w:left="240" w:hangingChars="100" w:hanging="240"/>
              <w:rPr>
                <w:rFonts w:ascii="標楷體" w:eastAsia="標楷體" w:hAnsi="標楷體"/>
              </w:rPr>
            </w:pPr>
            <w:r w:rsidRPr="008D5179">
              <w:rPr>
                <w:rFonts w:ascii="標楷體" w:eastAsia="標楷體" w:hAnsi="標楷體" w:hint="eastAsia"/>
              </w:rPr>
              <w:t>2.修改處：</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（1）流程圖。</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（2）作業程序2.1.6.，原2.1.6後半部作業程序調整至及2.1.7.（新增）。</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（3）依據及相關文件5.1.、5.2.、5.7.及5.8.。</w:t>
            </w:r>
          </w:p>
        </w:tc>
        <w:tc>
          <w:tcPr>
            <w:tcW w:w="682"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104.4月</w:t>
            </w:r>
          </w:p>
        </w:tc>
        <w:tc>
          <w:tcPr>
            <w:tcW w:w="59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楊沛晴</w:t>
            </w:r>
          </w:p>
        </w:tc>
        <w:tc>
          <w:tcPr>
            <w:tcW w:w="594" w:type="pct"/>
            <w:vAlign w:val="center"/>
          </w:tcPr>
          <w:p w:rsidR="009038A6" w:rsidRPr="008D5179" w:rsidRDefault="009038A6" w:rsidP="009038A6">
            <w:pPr>
              <w:spacing w:line="0" w:lineRule="atLeast"/>
              <w:jc w:val="center"/>
              <w:rPr>
                <w:rFonts w:ascii="標楷體" w:eastAsia="標楷體" w:hAnsi="標楷體"/>
              </w:rPr>
            </w:pPr>
          </w:p>
        </w:tc>
      </w:tr>
      <w:tr w:rsidR="009038A6" w:rsidRPr="008D5179" w:rsidTr="009038A6">
        <w:trPr>
          <w:jc w:val="center"/>
        </w:trPr>
        <w:tc>
          <w:tcPr>
            <w:tcW w:w="77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3</w:t>
            </w:r>
          </w:p>
        </w:tc>
        <w:tc>
          <w:tcPr>
            <w:tcW w:w="2357" w:type="pct"/>
          </w:tcPr>
          <w:p w:rsidR="009038A6" w:rsidRPr="008D5179" w:rsidRDefault="009038A6" w:rsidP="00CD2DA4">
            <w:pPr>
              <w:spacing w:line="0" w:lineRule="atLeast"/>
              <w:ind w:left="240" w:hangingChars="100" w:hanging="240"/>
              <w:rPr>
                <w:rFonts w:ascii="標楷體" w:eastAsia="標楷體" w:hAnsi="標楷體"/>
              </w:rPr>
            </w:pPr>
            <w:r w:rsidRPr="008D5179">
              <w:rPr>
                <w:rFonts w:ascii="標楷體" w:eastAsia="標楷體" w:hAnsi="標楷體" w:hint="eastAsia"/>
              </w:rPr>
              <w:t>1.修訂原因：配合新版內控格式修正流程圖</w:t>
            </w:r>
            <w:r>
              <w:rPr>
                <w:rFonts w:ascii="標楷體" w:eastAsia="標楷體" w:hAnsi="標楷體" w:hint="eastAsia"/>
              </w:rPr>
              <w:t>，及修改作業程序</w:t>
            </w:r>
            <w:r w:rsidRPr="00CD2DA4">
              <w:rPr>
                <w:rFonts w:ascii="標楷體" w:eastAsia="標楷體" w:hAnsi="標楷體" w:hint="eastAsia"/>
              </w:rPr>
              <w:t>。</w:t>
            </w:r>
          </w:p>
          <w:p w:rsidR="009038A6" w:rsidRPr="008D5179" w:rsidRDefault="009038A6" w:rsidP="00CD2DA4">
            <w:pPr>
              <w:spacing w:line="0" w:lineRule="atLeast"/>
              <w:ind w:left="240" w:hangingChars="100" w:hanging="240"/>
              <w:rPr>
                <w:rFonts w:ascii="標楷體" w:eastAsia="標楷體" w:hAnsi="標楷體"/>
              </w:rPr>
            </w:pPr>
            <w:r w:rsidRPr="008D5179">
              <w:rPr>
                <w:rFonts w:ascii="標楷體" w:eastAsia="標楷體" w:hAnsi="標楷體" w:hint="eastAsia"/>
              </w:rPr>
              <w:t>2.修正處：</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（1）</w:t>
            </w:r>
            <w:r w:rsidRPr="00CD2DA4">
              <w:rPr>
                <w:rFonts w:ascii="標楷體" w:eastAsia="標楷體" w:hAnsi="標楷體" w:hint="eastAsia"/>
              </w:rPr>
              <w:t>文件名稱</w:t>
            </w:r>
            <w:r w:rsidRPr="008D5179">
              <w:rPr>
                <w:rFonts w:ascii="標楷體" w:eastAsia="標楷體" w:hAnsi="標楷體" w:hint="eastAsia"/>
              </w:rPr>
              <w:t>更</w:t>
            </w:r>
            <w:r w:rsidRPr="008D5179">
              <w:rPr>
                <w:rFonts w:ascii="標楷體" w:eastAsia="標楷體" w:hAnsi="標楷體"/>
              </w:rPr>
              <w:t>名為</w:t>
            </w:r>
            <w:r w:rsidRPr="008D5179">
              <w:rPr>
                <w:rFonts w:ascii="標楷體" w:eastAsia="標楷體" w:hAnsi="標楷體" w:hint="eastAsia"/>
              </w:rPr>
              <w:t>「敘薪、待遇」作業」，「薪</w:t>
            </w:r>
            <w:r w:rsidRPr="008D5179">
              <w:rPr>
                <w:rFonts w:ascii="標楷體" w:eastAsia="標楷體" w:hAnsi="標楷體"/>
              </w:rPr>
              <w:t>資發放作業</w:t>
            </w:r>
            <w:r w:rsidRPr="008D5179">
              <w:rPr>
                <w:rFonts w:ascii="標楷體" w:eastAsia="標楷體" w:hAnsi="標楷體" w:hint="eastAsia"/>
              </w:rPr>
              <w:t>」，</w:t>
            </w:r>
            <w:r w:rsidRPr="008D5179">
              <w:rPr>
                <w:rFonts w:ascii="標楷體" w:eastAsia="標楷體" w:hAnsi="標楷體"/>
              </w:rPr>
              <w:t>另</w:t>
            </w:r>
            <w:r w:rsidRPr="008D5179">
              <w:rPr>
                <w:rFonts w:ascii="標楷體" w:eastAsia="標楷體" w:hAnsi="標楷體" w:hint="eastAsia"/>
              </w:rPr>
              <w:t>新</w:t>
            </w:r>
            <w:r w:rsidRPr="008D5179">
              <w:rPr>
                <w:rFonts w:ascii="標楷體" w:eastAsia="標楷體" w:hAnsi="標楷體"/>
              </w:rPr>
              <w:t>增人</w:t>
            </w:r>
            <w:r w:rsidRPr="008D5179">
              <w:rPr>
                <w:rFonts w:ascii="標楷體" w:eastAsia="標楷體" w:hAnsi="標楷體" w:hint="eastAsia"/>
              </w:rPr>
              <w:t>9</w:t>
            </w:r>
            <w:r w:rsidRPr="008D5179">
              <w:rPr>
                <w:rFonts w:ascii="標楷體" w:eastAsia="標楷體" w:hAnsi="標楷體"/>
              </w:rPr>
              <w:t>-</w:t>
            </w:r>
            <w:r w:rsidRPr="008D5179">
              <w:rPr>
                <w:rFonts w:ascii="標楷體" w:eastAsia="標楷體" w:hAnsi="標楷體" w:hint="eastAsia"/>
              </w:rPr>
              <w:t>2</w:t>
            </w:r>
            <w:r w:rsidRPr="008D5179">
              <w:rPr>
                <w:rFonts w:ascii="標楷體" w:eastAsia="標楷體" w:hAnsi="標楷體"/>
              </w:rPr>
              <w:t>。</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（2）</w:t>
            </w:r>
            <w:r w:rsidRPr="00CD2DA4">
              <w:rPr>
                <w:rFonts w:ascii="標楷體" w:eastAsia="標楷體" w:hAnsi="標楷體" w:hint="eastAsia"/>
              </w:rPr>
              <w:t>流程圖。</w:t>
            </w:r>
          </w:p>
          <w:p w:rsidR="009038A6" w:rsidRPr="00CD2DA4"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（3）作業程序修改2.1.3.、2.1.6.、2.1.7.，刪除2.3.、2.3.1.、2.3.2.、2.3.3.、2.3.4.、2.3.5.</w:t>
            </w:r>
            <w:r w:rsidRPr="00CD2DA4">
              <w:rPr>
                <w:rFonts w:ascii="標楷體" w:eastAsia="標楷體" w:hAnsi="標楷體" w:hint="eastAsia"/>
              </w:rPr>
              <w:t>。</w:t>
            </w:r>
          </w:p>
          <w:p w:rsidR="009038A6" w:rsidRPr="00CD2DA4"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（4）</w:t>
            </w:r>
            <w:r w:rsidRPr="00CD2DA4">
              <w:rPr>
                <w:rFonts w:ascii="標楷體" w:eastAsia="標楷體" w:hAnsi="標楷體" w:hint="eastAsia"/>
              </w:rPr>
              <w:t>控制重點修改3.5.及更改序號，</w:t>
            </w:r>
            <w:r w:rsidRPr="008D5179">
              <w:rPr>
                <w:rFonts w:ascii="標楷體" w:eastAsia="標楷體" w:hAnsi="標楷體" w:hint="eastAsia"/>
              </w:rPr>
              <w:t>刪除</w:t>
            </w:r>
            <w:r w:rsidRPr="00CD2DA4">
              <w:rPr>
                <w:rFonts w:ascii="標楷體" w:eastAsia="標楷體" w:hAnsi="標楷體" w:hint="eastAsia"/>
              </w:rPr>
              <w:t>3.3.</w:t>
            </w:r>
            <w:r w:rsidRPr="008D5179">
              <w:rPr>
                <w:rFonts w:ascii="標楷體" w:eastAsia="標楷體" w:hAnsi="標楷體" w:hint="eastAsia"/>
              </w:rPr>
              <w:t>、3.4.、3.6.、3.7.、3.8.</w:t>
            </w:r>
            <w:r w:rsidRPr="00CD2DA4">
              <w:rPr>
                <w:rFonts w:ascii="標楷體" w:eastAsia="標楷體" w:hAnsi="標楷體" w:hint="eastAsia"/>
              </w:rPr>
              <w:t>。</w:t>
            </w:r>
          </w:p>
          <w:p w:rsidR="009038A6" w:rsidRPr="00CD2DA4"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（5）</w:t>
            </w:r>
            <w:r w:rsidRPr="00CD2DA4">
              <w:rPr>
                <w:rFonts w:ascii="標楷體" w:eastAsia="標楷體" w:hAnsi="標楷體" w:hint="eastAsia"/>
              </w:rPr>
              <w:t>使用表單刪除4.6.</w:t>
            </w:r>
            <w:r w:rsidRPr="008D5179">
              <w:rPr>
                <w:rFonts w:ascii="標楷體" w:eastAsia="標楷體" w:hAnsi="標楷體" w:hint="eastAsia"/>
              </w:rPr>
              <w:t>、4.7.及4.8.</w:t>
            </w:r>
            <w:r w:rsidRPr="00CD2DA4">
              <w:rPr>
                <w:rFonts w:ascii="標楷體" w:eastAsia="標楷體" w:hAnsi="標楷體" w:hint="eastAsia"/>
              </w:rPr>
              <w:t>。</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（6）</w:t>
            </w:r>
            <w:r w:rsidRPr="00CD2DA4">
              <w:rPr>
                <w:rFonts w:ascii="標楷體" w:eastAsia="標楷體" w:hAnsi="標楷體" w:hint="eastAsia"/>
              </w:rPr>
              <w:t>依據及相關文件刪除5.4.</w:t>
            </w:r>
            <w:r w:rsidRPr="008D5179">
              <w:rPr>
                <w:rFonts w:ascii="標楷體" w:eastAsia="標楷體" w:hAnsi="標楷體" w:hint="eastAsia"/>
              </w:rPr>
              <w:t>、</w:t>
            </w:r>
            <w:r w:rsidRPr="00CD2DA4">
              <w:rPr>
                <w:rFonts w:ascii="標楷體" w:eastAsia="標楷體" w:hAnsi="標楷體"/>
              </w:rPr>
              <w:t>5.5.</w:t>
            </w:r>
            <w:r w:rsidRPr="008D5179">
              <w:rPr>
                <w:rFonts w:ascii="標楷體" w:eastAsia="標楷體" w:hAnsi="標楷體" w:hint="eastAsia"/>
              </w:rPr>
              <w:t>、5.6.、5.7.、5.8.、5.9.及5.10.，</w:t>
            </w:r>
            <w:r w:rsidRPr="00CD2DA4">
              <w:rPr>
                <w:rFonts w:ascii="標楷體" w:eastAsia="標楷體" w:hAnsi="標楷體" w:hint="eastAsia"/>
              </w:rPr>
              <w:t>新增5.4.及5.5.</w:t>
            </w:r>
            <w:r w:rsidRPr="008D5179">
              <w:rPr>
                <w:rFonts w:ascii="標楷體" w:eastAsia="標楷體" w:hAnsi="標楷體" w:hint="eastAsia"/>
              </w:rPr>
              <w:t>，5.11.更改序號</w:t>
            </w:r>
            <w:r w:rsidRPr="00CD2DA4">
              <w:rPr>
                <w:rFonts w:ascii="標楷體" w:eastAsia="標楷體" w:hAnsi="標楷體" w:hint="eastAsia"/>
              </w:rPr>
              <w:t>。</w:t>
            </w:r>
          </w:p>
        </w:tc>
        <w:tc>
          <w:tcPr>
            <w:tcW w:w="682"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105.11月</w:t>
            </w:r>
          </w:p>
        </w:tc>
        <w:tc>
          <w:tcPr>
            <w:tcW w:w="59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楊</w:t>
            </w:r>
            <w:r w:rsidRPr="008D5179">
              <w:rPr>
                <w:rFonts w:ascii="標楷體" w:eastAsia="標楷體" w:hAnsi="標楷體"/>
              </w:rPr>
              <w:t>豐銘</w:t>
            </w:r>
          </w:p>
        </w:tc>
        <w:tc>
          <w:tcPr>
            <w:tcW w:w="594" w:type="pct"/>
            <w:vAlign w:val="center"/>
          </w:tcPr>
          <w:p w:rsidR="009038A6" w:rsidRPr="008D5179" w:rsidRDefault="009038A6" w:rsidP="009038A6">
            <w:pPr>
              <w:spacing w:line="0" w:lineRule="atLeast"/>
              <w:jc w:val="center"/>
              <w:rPr>
                <w:rFonts w:ascii="標楷體" w:eastAsia="標楷體" w:hAnsi="標楷體"/>
              </w:rPr>
            </w:pPr>
          </w:p>
        </w:tc>
      </w:tr>
      <w:tr w:rsidR="00BC1C49" w:rsidRPr="008D5179" w:rsidTr="009038A6">
        <w:trPr>
          <w:jc w:val="center"/>
        </w:trPr>
        <w:tc>
          <w:tcPr>
            <w:tcW w:w="773" w:type="pct"/>
            <w:vAlign w:val="center"/>
          </w:tcPr>
          <w:p w:rsidR="00BC1C49" w:rsidRPr="008D5179" w:rsidRDefault="00BC1C49" w:rsidP="009038A6">
            <w:pPr>
              <w:spacing w:line="0" w:lineRule="atLeast"/>
              <w:jc w:val="center"/>
              <w:rPr>
                <w:rFonts w:ascii="標楷體" w:eastAsia="標楷體" w:hAnsi="標楷體"/>
              </w:rPr>
            </w:pPr>
            <w:r>
              <w:rPr>
                <w:rFonts w:ascii="標楷體" w:eastAsia="標楷體" w:hAnsi="標楷體" w:hint="eastAsia"/>
              </w:rPr>
              <w:t>4</w:t>
            </w:r>
          </w:p>
        </w:tc>
        <w:tc>
          <w:tcPr>
            <w:tcW w:w="2357" w:type="pct"/>
          </w:tcPr>
          <w:p w:rsidR="00BC1C49" w:rsidRDefault="00BC1C49" w:rsidP="004D1443">
            <w:pPr>
              <w:spacing w:line="0" w:lineRule="atLeast"/>
              <w:ind w:left="240" w:hangingChars="100" w:hanging="240"/>
              <w:rPr>
                <w:rFonts w:ascii="標楷體" w:eastAsia="標楷體" w:hAnsi="標楷體"/>
              </w:rPr>
            </w:pPr>
            <w:r>
              <w:rPr>
                <w:rFonts w:ascii="標楷體" w:eastAsia="標楷體" w:hAnsi="標楷體" w:hint="eastAsia"/>
              </w:rPr>
              <w:t>1.修訂原因：現況已無約用人員，故依據內稽記錄表修正。</w:t>
            </w:r>
          </w:p>
          <w:p w:rsidR="00BC1C49" w:rsidRDefault="00BC1C49" w:rsidP="004D1443">
            <w:pPr>
              <w:spacing w:line="0" w:lineRule="atLeast"/>
              <w:ind w:left="240" w:hangingChars="100" w:hanging="240"/>
              <w:rPr>
                <w:rFonts w:ascii="標楷體" w:eastAsia="標楷體" w:hAnsi="標楷體"/>
              </w:rPr>
            </w:pPr>
            <w:r>
              <w:rPr>
                <w:rFonts w:ascii="標楷體" w:eastAsia="標楷體" w:hAnsi="標楷體" w:hint="eastAsia"/>
              </w:rPr>
              <w:t>2.修正處：</w:t>
            </w:r>
          </w:p>
          <w:p w:rsidR="00BC1C49" w:rsidRDefault="00BC1C49" w:rsidP="00CD2DA4">
            <w:pPr>
              <w:spacing w:line="0" w:lineRule="atLeast"/>
              <w:ind w:leftChars="100" w:left="840" w:hangingChars="250" w:hanging="600"/>
              <w:rPr>
                <w:rFonts w:ascii="標楷體" w:eastAsia="標楷體" w:hAnsi="標楷體"/>
              </w:rPr>
            </w:pPr>
            <w:r>
              <w:rPr>
                <w:rFonts w:ascii="標楷體" w:eastAsia="標楷體" w:hAnsi="標楷體" w:hint="eastAsia"/>
              </w:rPr>
              <w:t>（1）作</w:t>
            </w:r>
            <w:r>
              <w:rPr>
                <w:rFonts w:ascii="標楷體" w:eastAsia="標楷體" w:hAnsi="標楷體"/>
              </w:rPr>
              <w:t>業程序</w:t>
            </w:r>
            <w:r>
              <w:rPr>
                <w:rFonts w:ascii="標楷體" w:eastAsia="標楷體" w:hAnsi="標楷體" w:hint="eastAsia"/>
              </w:rPr>
              <w:t>刪除2.1.3.與修改2.2.，及將原序號2.1.4.至2.1.7.調整為2.1.3至2.1.6.。</w:t>
            </w:r>
          </w:p>
          <w:p w:rsidR="00BC1C49" w:rsidRDefault="00BC1C49" w:rsidP="00CD2DA4">
            <w:pPr>
              <w:spacing w:line="0" w:lineRule="atLeast"/>
              <w:ind w:leftChars="100" w:left="840" w:hangingChars="250" w:hanging="600"/>
              <w:rPr>
                <w:rFonts w:ascii="標楷體" w:eastAsia="標楷體" w:hAnsi="標楷體"/>
              </w:rPr>
            </w:pPr>
            <w:r>
              <w:rPr>
                <w:rFonts w:ascii="標楷體" w:eastAsia="標楷體" w:hAnsi="標楷體" w:hint="eastAsia"/>
              </w:rPr>
              <w:t>（2）控制重點修改3.1.、3.2.。</w:t>
            </w:r>
          </w:p>
          <w:p w:rsidR="00BC1C49" w:rsidRPr="008D5179" w:rsidRDefault="00BC1C49" w:rsidP="00CD2DA4">
            <w:pPr>
              <w:spacing w:line="0" w:lineRule="atLeast"/>
              <w:ind w:leftChars="100" w:left="840" w:hangingChars="250" w:hanging="600"/>
              <w:rPr>
                <w:rFonts w:ascii="標楷體" w:eastAsia="標楷體" w:hAnsi="標楷體"/>
              </w:rPr>
            </w:pPr>
            <w:r>
              <w:rPr>
                <w:rFonts w:ascii="標楷體" w:eastAsia="標楷體" w:hAnsi="標楷體" w:hint="eastAsia"/>
              </w:rPr>
              <w:t>（3）使用表單刪除4.4.，及將序號4.5.調整為4.4.</w:t>
            </w:r>
            <w:r>
              <w:rPr>
                <w:rFonts w:ascii="標楷體" w:eastAsia="標楷體" w:hAnsi="標楷體"/>
              </w:rPr>
              <w:t>。</w:t>
            </w:r>
          </w:p>
        </w:tc>
        <w:tc>
          <w:tcPr>
            <w:tcW w:w="682" w:type="pct"/>
            <w:vAlign w:val="center"/>
          </w:tcPr>
          <w:p w:rsidR="00BC1C49" w:rsidRPr="008D5179" w:rsidRDefault="00BC1C49" w:rsidP="004D1443">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vAlign w:val="center"/>
          </w:tcPr>
          <w:p w:rsidR="00BC1C49" w:rsidRPr="008D5179" w:rsidRDefault="00BC1C49" w:rsidP="009038A6">
            <w:pPr>
              <w:spacing w:line="0" w:lineRule="atLeast"/>
              <w:jc w:val="center"/>
              <w:rPr>
                <w:rFonts w:ascii="標楷體" w:eastAsia="標楷體" w:hAnsi="標楷體"/>
              </w:rPr>
            </w:pPr>
            <w:r w:rsidRPr="008D5179">
              <w:rPr>
                <w:rFonts w:ascii="標楷體" w:eastAsia="標楷體" w:hAnsi="標楷體" w:hint="eastAsia"/>
              </w:rPr>
              <w:t>楊</w:t>
            </w:r>
            <w:r w:rsidRPr="008D5179">
              <w:rPr>
                <w:rFonts w:ascii="標楷體" w:eastAsia="標楷體" w:hAnsi="標楷體"/>
              </w:rPr>
              <w:t>豐銘</w:t>
            </w:r>
          </w:p>
        </w:tc>
        <w:tc>
          <w:tcPr>
            <w:tcW w:w="594" w:type="pct"/>
            <w:vAlign w:val="center"/>
          </w:tcPr>
          <w:p w:rsidR="00BC1C49" w:rsidRPr="008D5179" w:rsidRDefault="00BC1C49" w:rsidP="009038A6">
            <w:pPr>
              <w:spacing w:line="0" w:lineRule="atLeast"/>
              <w:jc w:val="center"/>
              <w:rPr>
                <w:rFonts w:ascii="標楷體" w:eastAsia="標楷體" w:hAnsi="標楷體"/>
              </w:rPr>
            </w:pPr>
          </w:p>
        </w:tc>
      </w:tr>
      <w:tr w:rsidR="009038A6" w:rsidRPr="008D5179" w:rsidTr="009038A6">
        <w:trPr>
          <w:jc w:val="center"/>
        </w:trPr>
        <w:tc>
          <w:tcPr>
            <w:tcW w:w="773" w:type="pct"/>
            <w:vAlign w:val="center"/>
          </w:tcPr>
          <w:p w:rsidR="009038A6" w:rsidRDefault="009038A6" w:rsidP="009038A6">
            <w:pPr>
              <w:spacing w:line="0" w:lineRule="atLeast"/>
              <w:jc w:val="center"/>
              <w:rPr>
                <w:rFonts w:ascii="標楷體" w:eastAsia="標楷體" w:hAnsi="標楷體"/>
              </w:rPr>
            </w:pPr>
            <w:r>
              <w:rPr>
                <w:rFonts w:ascii="標楷體" w:eastAsia="標楷體" w:hAnsi="標楷體" w:hint="eastAsia"/>
              </w:rPr>
              <w:t>5</w:t>
            </w:r>
          </w:p>
        </w:tc>
        <w:tc>
          <w:tcPr>
            <w:tcW w:w="2357" w:type="pct"/>
          </w:tcPr>
          <w:p w:rsidR="009038A6" w:rsidRDefault="009038A6" w:rsidP="00F1550A">
            <w:pPr>
              <w:spacing w:line="0" w:lineRule="atLeast"/>
              <w:ind w:left="240" w:hangingChars="100" w:hanging="240"/>
              <w:rPr>
                <w:rFonts w:ascii="標楷體" w:eastAsia="標楷體" w:hAnsi="標楷體"/>
              </w:rPr>
            </w:pPr>
            <w:r>
              <w:rPr>
                <w:rFonts w:ascii="標楷體" w:eastAsia="標楷體" w:hAnsi="標楷體" w:hint="eastAsia"/>
              </w:rPr>
              <w:t>1.修訂原因：依據現行辦</w:t>
            </w:r>
            <w:r>
              <w:rPr>
                <w:rFonts w:ascii="標楷體" w:eastAsia="標楷體" w:hAnsi="標楷體"/>
              </w:rPr>
              <w:t>法</w:t>
            </w:r>
            <w:r>
              <w:rPr>
                <w:rFonts w:ascii="標楷體" w:eastAsia="標楷體" w:hAnsi="標楷體" w:hint="eastAsia"/>
              </w:rPr>
              <w:t>修</w:t>
            </w:r>
            <w:r>
              <w:rPr>
                <w:rFonts w:ascii="標楷體" w:eastAsia="標楷體" w:hAnsi="標楷體"/>
              </w:rPr>
              <w:t>正表單名稱</w:t>
            </w:r>
            <w:r>
              <w:rPr>
                <w:rFonts w:ascii="標楷體" w:eastAsia="標楷體" w:hAnsi="標楷體" w:hint="eastAsia"/>
              </w:rPr>
              <w:t>。</w:t>
            </w:r>
          </w:p>
          <w:p w:rsidR="009038A6" w:rsidRDefault="009038A6" w:rsidP="00F1550A">
            <w:pPr>
              <w:spacing w:line="0" w:lineRule="atLeast"/>
              <w:ind w:left="240" w:hangingChars="100" w:hanging="240"/>
              <w:rPr>
                <w:rFonts w:ascii="標楷體" w:eastAsia="標楷體" w:hAnsi="標楷體"/>
              </w:rPr>
            </w:pPr>
            <w:r>
              <w:rPr>
                <w:rFonts w:ascii="標楷體" w:eastAsia="標楷體" w:hAnsi="標楷體" w:hint="eastAsia"/>
              </w:rPr>
              <w:t>2.修正處：</w:t>
            </w:r>
          </w:p>
          <w:p w:rsidR="009038A6" w:rsidRDefault="00BC1C49" w:rsidP="00F1550A">
            <w:pPr>
              <w:spacing w:line="0" w:lineRule="atLeast"/>
              <w:ind w:leftChars="100" w:left="840" w:hangingChars="250" w:hanging="600"/>
              <w:rPr>
                <w:rFonts w:ascii="標楷體" w:eastAsia="標楷體" w:hAnsi="標楷體"/>
              </w:rPr>
            </w:pPr>
            <w:r>
              <w:rPr>
                <w:rFonts w:ascii="標楷體" w:eastAsia="標楷體" w:hAnsi="標楷體" w:hint="eastAsia"/>
              </w:rPr>
              <w:lastRenderedPageBreak/>
              <w:t>（1）</w:t>
            </w:r>
            <w:r w:rsidR="00A868DE">
              <w:rPr>
                <w:rFonts w:ascii="標楷體" w:eastAsia="標楷體" w:hAnsi="標楷體" w:hint="eastAsia"/>
              </w:rPr>
              <w:t>流程圖。</w:t>
            </w:r>
          </w:p>
          <w:p w:rsidR="009038A6" w:rsidRDefault="00BC1C49" w:rsidP="00F1550A">
            <w:pPr>
              <w:spacing w:line="0" w:lineRule="atLeast"/>
              <w:ind w:leftChars="100" w:left="840" w:hangingChars="250" w:hanging="600"/>
              <w:rPr>
                <w:rFonts w:ascii="標楷體" w:eastAsia="標楷體" w:hAnsi="標楷體"/>
              </w:rPr>
            </w:pPr>
            <w:r>
              <w:rPr>
                <w:rFonts w:ascii="標楷體" w:eastAsia="標楷體" w:hAnsi="標楷體" w:hint="eastAsia"/>
              </w:rPr>
              <w:t>（</w:t>
            </w:r>
            <w:r w:rsidR="00CD2DA4">
              <w:rPr>
                <w:rFonts w:ascii="標楷體" w:eastAsia="標楷體" w:hAnsi="標楷體" w:hint="eastAsia"/>
              </w:rPr>
              <w:t>2</w:t>
            </w:r>
            <w:r>
              <w:rPr>
                <w:rFonts w:ascii="標楷體" w:eastAsia="標楷體" w:hAnsi="標楷體" w:hint="eastAsia"/>
              </w:rPr>
              <w:t>）</w:t>
            </w:r>
            <w:r w:rsidR="00A868DE">
              <w:rPr>
                <w:rFonts w:ascii="標楷體" w:eastAsia="標楷體" w:hAnsi="標楷體" w:hint="eastAsia"/>
              </w:rPr>
              <w:t>行政程序修改2.1.1.，因現</w:t>
            </w:r>
            <w:r w:rsidR="00A868DE">
              <w:rPr>
                <w:rFonts w:ascii="標楷體" w:eastAsia="標楷體" w:hAnsi="標楷體"/>
              </w:rPr>
              <w:t>已無助教故</w:t>
            </w:r>
            <w:r w:rsidR="00A868DE">
              <w:rPr>
                <w:rFonts w:ascii="標楷體" w:eastAsia="標楷體" w:hAnsi="標楷體" w:hint="eastAsia"/>
              </w:rPr>
              <w:t>修</w:t>
            </w:r>
            <w:r w:rsidR="00A868DE">
              <w:rPr>
                <w:rFonts w:ascii="標楷體" w:eastAsia="標楷體" w:hAnsi="標楷體"/>
              </w:rPr>
              <w:t>正為</w:t>
            </w:r>
            <w:r w:rsidR="00A868DE">
              <w:rPr>
                <w:rFonts w:ascii="標楷體" w:eastAsia="標楷體" w:hAnsi="標楷體" w:hint="eastAsia"/>
              </w:rPr>
              <w:t>「教</w:t>
            </w:r>
            <w:r w:rsidR="00A868DE">
              <w:rPr>
                <w:rFonts w:ascii="標楷體" w:eastAsia="標楷體" w:hAnsi="標楷體"/>
              </w:rPr>
              <w:t>師薪級表」</w:t>
            </w:r>
            <w:r w:rsidR="00A868DE">
              <w:rPr>
                <w:rFonts w:ascii="標楷體" w:eastAsia="標楷體" w:hAnsi="標楷體" w:hint="eastAsia"/>
              </w:rPr>
              <w:t>，</w:t>
            </w:r>
            <w:r w:rsidR="00A868DE" w:rsidRPr="0001038C">
              <w:rPr>
                <w:rFonts w:ascii="標楷體" w:eastAsia="標楷體" w:hAnsi="標楷體" w:hint="eastAsia"/>
              </w:rPr>
              <w:t>專</w:t>
            </w:r>
            <w:r w:rsidR="00A868DE" w:rsidRPr="0001038C">
              <w:rPr>
                <w:rFonts w:ascii="標楷體" w:eastAsia="標楷體" w:hAnsi="標楷體"/>
              </w:rPr>
              <w:t>案助理</w:t>
            </w:r>
            <w:r w:rsidR="00A868DE">
              <w:rPr>
                <w:rFonts w:ascii="標楷體" w:eastAsia="標楷體" w:hAnsi="標楷體" w:hint="eastAsia"/>
              </w:rPr>
              <w:t>則</w:t>
            </w:r>
            <w:r w:rsidR="00A868DE" w:rsidRPr="0001038C">
              <w:rPr>
                <w:rFonts w:ascii="標楷體" w:eastAsia="標楷體" w:hAnsi="標楷體"/>
              </w:rPr>
              <w:t>依據「專案助理薪資表暨相關說明」辦理</w:t>
            </w:r>
            <w:r w:rsidR="00A868DE">
              <w:rPr>
                <w:rFonts w:ascii="標楷體" w:eastAsia="標楷體" w:hAnsi="標楷體" w:hint="eastAsia"/>
              </w:rPr>
              <w:t>，以及2.2.</w:t>
            </w:r>
            <w:r w:rsidR="00A868DE">
              <w:rPr>
                <w:rFonts w:ascii="標楷體" w:eastAsia="標楷體" w:hAnsi="標楷體"/>
              </w:rPr>
              <w:t>。</w:t>
            </w:r>
          </w:p>
          <w:p w:rsidR="00CD2DA4" w:rsidRDefault="00CD2DA4" w:rsidP="00F1550A">
            <w:pPr>
              <w:spacing w:line="0" w:lineRule="atLeast"/>
              <w:ind w:leftChars="100" w:left="840" w:hangingChars="250" w:hanging="600"/>
              <w:rPr>
                <w:rFonts w:ascii="標楷體" w:eastAsia="標楷體" w:hAnsi="標楷體"/>
              </w:rPr>
            </w:pPr>
            <w:r>
              <w:rPr>
                <w:rFonts w:ascii="標楷體" w:eastAsia="標楷體" w:hAnsi="標楷體" w:hint="eastAsia"/>
              </w:rPr>
              <w:t>（3）</w:t>
            </w:r>
            <w:r w:rsidR="00A868DE">
              <w:rPr>
                <w:rFonts w:ascii="標楷體" w:eastAsia="標楷體" w:hAnsi="標楷體" w:hint="eastAsia"/>
              </w:rPr>
              <w:t>控制重點修改3.1.。</w:t>
            </w:r>
          </w:p>
          <w:p w:rsidR="00A868DE" w:rsidRPr="0001038C" w:rsidRDefault="00A868DE" w:rsidP="00F1550A">
            <w:pPr>
              <w:spacing w:line="0" w:lineRule="atLeast"/>
              <w:ind w:leftChars="100" w:left="840" w:hangingChars="250" w:hanging="600"/>
              <w:rPr>
                <w:rFonts w:ascii="標楷體" w:eastAsia="標楷體" w:hAnsi="標楷體"/>
              </w:rPr>
            </w:pPr>
            <w:r>
              <w:rPr>
                <w:rFonts w:ascii="標楷體" w:eastAsia="標楷體" w:hAnsi="標楷體" w:hint="eastAsia"/>
              </w:rPr>
              <w:t>（4）使用表單修改4.1.及新增4.5.。</w:t>
            </w:r>
          </w:p>
        </w:tc>
        <w:tc>
          <w:tcPr>
            <w:tcW w:w="682"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lastRenderedPageBreak/>
              <w:t>10</w:t>
            </w:r>
            <w:r>
              <w:rPr>
                <w:rFonts w:ascii="標楷體" w:eastAsia="標楷體" w:hAnsi="標楷體"/>
              </w:rPr>
              <w:t>7</w:t>
            </w:r>
            <w:r w:rsidRPr="008D5179">
              <w:rPr>
                <w:rFonts w:ascii="標楷體" w:eastAsia="標楷體" w:hAnsi="標楷體" w:hint="eastAsia"/>
              </w:rPr>
              <w:t>.</w:t>
            </w:r>
            <w:r>
              <w:rPr>
                <w:rFonts w:ascii="標楷體" w:eastAsia="標楷體" w:hAnsi="標楷體"/>
              </w:rPr>
              <w:t>10</w:t>
            </w:r>
            <w:r w:rsidRPr="008D5179">
              <w:rPr>
                <w:rFonts w:ascii="標楷體" w:eastAsia="標楷體" w:hAnsi="標楷體" w:hint="eastAsia"/>
              </w:rPr>
              <w:t>月</w:t>
            </w:r>
          </w:p>
        </w:tc>
        <w:tc>
          <w:tcPr>
            <w:tcW w:w="59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楊</w:t>
            </w:r>
            <w:r w:rsidRPr="008D5179">
              <w:rPr>
                <w:rFonts w:ascii="標楷體" w:eastAsia="標楷體" w:hAnsi="標楷體"/>
              </w:rPr>
              <w:t>豐銘</w:t>
            </w:r>
          </w:p>
        </w:tc>
        <w:tc>
          <w:tcPr>
            <w:tcW w:w="594" w:type="pct"/>
            <w:vAlign w:val="center"/>
          </w:tcPr>
          <w:p w:rsidR="009038A6" w:rsidRPr="008D5179" w:rsidRDefault="009038A6" w:rsidP="009038A6">
            <w:pPr>
              <w:spacing w:line="0" w:lineRule="atLeast"/>
              <w:jc w:val="center"/>
              <w:rPr>
                <w:rFonts w:ascii="標楷體" w:eastAsia="標楷體" w:hAnsi="標楷體"/>
              </w:rPr>
            </w:pPr>
          </w:p>
        </w:tc>
      </w:tr>
      <w:tr w:rsidR="00BC1C49" w:rsidRPr="008D5179" w:rsidTr="009038A6">
        <w:trPr>
          <w:jc w:val="center"/>
        </w:trPr>
        <w:tc>
          <w:tcPr>
            <w:tcW w:w="773" w:type="pct"/>
            <w:vAlign w:val="center"/>
          </w:tcPr>
          <w:p w:rsidR="00BC1C49" w:rsidRDefault="00BC1C49" w:rsidP="009038A6">
            <w:pPr>
              <w:spacing w:line="0" w:lineRule="atLeast"/>
              <w:jc w:val="center"/>
              <w:rPr>
                <w:rFonts w:ascii="標楷體" w:eastAsia="標楷體" w:hAnsi="標楷體"/>
              </w:rPr>
            </w:pPr>
          </w:p>
        </w:tc>
        <w:tc>
          <w:tcPr>
            <w:tcW w:w="2357" w:type="pct"/>
          </w:tcPr>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tc>
        <w:tc>
          <w:tcPr>
            <w:tcW w:w="682" w:type="pct"/>
            <w:vAlign w:val="center"/>
          </w:tcPr>
          <w:p w:rsidR="00BC1C49" w:rsidRPr="008D5179" w:rsidRDefault="00BC1C49" w:rsidP="009038A6">
            <w:pPr>
              <w:spacing w:line="0" w:lineRule="atLeast"/>
              <w:jc w:val="center"/>
              <w:rPr>
                <w:rFonts w:ascii="標楷體" w:eastAsia="標楷體" w:hAnsi="標楷體"/>
              </w:rPr>
            </w:pPr>
          </w:p>
        </w:tc>
        <w:tc>
          <w:tcPr>
            <w:tcW w:w="593" w:type="pct"/>
            <w:vAlign w:val="center"/>
          </w:tcPr>
          <w:p w:rsidR="00BC1C49" w:rsidRPr="008D5179" w:rsidRDefault="00BC1C49" w:rsidP="009038A6">
            <w:pPr>
              <w:spacing w:line="0" w:lineRule="atLeast"/>
              <w:jc w:val="center"/>
              <w:rPr>
                <w:rFonts w:ascii="標楷體" w:eastAsia="標楷體" w:hAnsi="標楷體"/>
              </w:rPr>
            </w:pPr>
          </w:p>
        </w:tc>
        <w:tc>
          <w:tcPr>
            <w:tcW w:w="594" w:type="pct"/>
            <w:vAlign w:val="center"/>
          </w:tcPr>
          <w:p w:rsidR="00BC1C49" w:rsidRPr="008D5179" w:rsidRDefault="00BC1C49" w:rsidP="009038A6">
            <w:pPr>
              <w:spacing w:line="0" w:lineRule="atLeast"/>
              <w:jc w:val="center"/>
              <w:rPr>
                <w:rFonts w:ascii="標楷體" w:eastAsia="標楷體" w:hAnsi="標楷體"/>
              </w:rPr>
            </w:pPr>
          </w:p>
        </w:tc>
      </w:tr>
      <w:tr w:rsidR="00BC1C49" w:rsidRPr="008D5179" w:rsidTr="009038A6">
        <w:trPr>
          <w:jc w:val="center"/>
        </w:trPr>
        <w:tc>
          <w:tcPr>
            <w:tcW w:w="773" w:type="pct"/>
            <w:vAlign w:val="center"/>
          </w:tcPr>
          <w:p w:rsidR="00BC1C49" w:rsidRDefault="00BC1C49" w:rsidP="009038A6">
            <w:pPr>
              <w:spacing w:line="0" w:lineRule="atLeast"/>
              <w:jc w:val="center"/>
              <w:rPr>
                <w:rFonts w:ascii="標楷體" w:eastAsia="標楷體" w:hAnsi="標楷體"/>
              </w:rPr>
            </w:pPr>
          </w:p>
        </w:tc>
        <w:tc>
          <w:tcPr>
            <w:tcW w:w="2357" w:type="pct"/>
          </w:tcPr>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tc>
        <w:tc>
          <w:tcPr>
            <w:tcW w:w="682" w:type="pct"/>
            <w:vAlign w:val="center"/>
          </w:tcPr>
          <w:p w:rsidR="00BC1C49" w:rsidRPr="008D5179" w:rsidRDefault="00BC1C49" w:rsidP="009038A6">
            <w:pPr>
              <w:spacing w:line="0" w:lineRule="atLeast"/>
              <w:jc w:val="center"/>
              <w:rPr>
                <w:rFonts w:ascii="標楷體" w:eastAsia="標楷體" w:hAnsi="標楷體"/>
              </w:rPr>
            </w:pPr>
          </w:p>
        </w:tc>
        <w:tc>
          <w:tcPr>
            <w:tcW w:w="593" w:type="pct"/>
            <w:vAlign w:val="center"/>
          </w:tcPr>
          <w:p w:rsidR="00BC1C49" w:rsidRPr="008D5179" w:rsidRDefault="00BC1C49" w:rsidP="009038A6">
            <w:pPr>
              <w:spacing w:line="0" w:lineRule="atLeast"/>
              <w:jc w:val="center"/>
              <w:rPr>
                <w:rFonts w:ascii="標楷體" w:eastAsia="標楷體" w:hAnsi="標楷體"/>
              </w:rPr>
            </w:pPr>
          </w:p>
        </w:tc>
        <w:tc>
          <w:tcPr>
            <w:tcW w:w="594" w:type="pct"/>
            <w:vAlign w:val="center"/>
          </w:tcPr>
          <w:p w:rsidR="00BC1C49" w:rsidRPr="008D5179" w:rsidRDefault="00BC1C49" w:rsidP="009038A6">
            <w:pPr>
              <w:spacing w:line="0" w:lineRule="atLeast"/>
              <w:jc w:val="center"/>
              <w:rPr>
                <w:rFonts w:ascii="標楷體" w:eastAsia="標楷體" w:hAnsi="標楷體"/>
              </w:rPr>
            </w:pPr>
          </w:p>
        </w:tc>
      </w:tr>
      <w:tr w:rsidR="00BC1C49" w:rsidRPr="008D5179" w:rsidTr="009038A6">
        <w:trPr>
          <w:jc w:val="center"/>
        </w:trPr>
        <w:tc>
          <w:tcPr>
            <w:tcW w:w="773" w:type="pct"/>
            <w:vAlign w:val="center"/>
          </w:tcPr>
          <w:p w:rsidR="00BC1C49" w:rsidRDefault="00BC1C49" w:rsidP="009038A6">
            <w:pPr>
              <w:spacing w:line="0" w:lineRule="atLeast"/>
              <w:jc w:val="center"/>
              <w:rPr>
                <w:rFonts w:ascii="標楷體" w:eastAsia="標楷體" w:hAnsi="標楷體"/>
              </w:rPr>
            </w:pPr>
          </w:p>
        </w:tc>
        <w:tc>
          <w:tcPr>
            <w:tcW w:w="2357" w:type="pct"/>
          </w:tcPr>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tc>
        <w:tc>
          <w:tcPr>
            <w:tcW w:w="682" w:type="pct"/>
            <w:vAlign w:val="center"/>
          </w:tcPr>
          <w:p w:rsidR="00BC1C49" w:rsidRPr="008D5179" w:rsidRDefault="00BC1C49" w:rsidP="009038A6">
            <w:pPr>
              <w:spacing w:line="0" w:lineRule="atLeast"/>
              <w:jc w:val="center"/>
              <w:rPr>
                <w:rFonts w:ascii="標楷體" w:eastAsia="標楷體" w:hAnsi="標楷體"/>
              </w:rPr>
            </w:pPr>
          </w:p>
        </w:tc>
        <w:tc>
          <w:tcPr>
            <w:tcW w:w="593" w:type="pct"/>
            <w:vAlign w:val="center"/>
          </w:tcPr>
          <w:p w:rsidR="00BC1C49" w:rsidRPr="008D5179" w:rsidRDefault="00BC1C49" w:rsidP="009038A6">
            <w:pPr>
              <w:spacing w:line="0" w:lineRule="atLeast"/>
              <w:jc w:val="center"/>
              <w:rPr>
                <w:rFonts w:ascii="標楷體" w:eastAsia="標楷體" w:hAnsi="標楷體"/>
              </w:rPr>
            </w:pPr>
          </w:p>
        </w:tc>
        <w:tc>
          <w:tcPr>
            <w:tcW w:w="594" w:type="pct"/>
            <w:vAlign w:val="center"/>
          </w:tcPr>
          <w:p w:rsidR="00BC1C49" w:rsidRPr="008D5179" w:rsidRDefault="00BC1C49" w:rsidP="009038A6">
            <w:pPr>
              <w:spacing w:line="0" w:lineRule="atLeast"/>
              <w:jc w:val="center"/>
              <w:rPr>
                <w:rFonts w:ascii="標楷體" w:eastAsia="標楷體" w:hAnsi="標楷體"/>
              </w:rPr>
            </w:pPr>
          </w:p>
        </w:tc>
      </w:tr>
    </w:tbl>
    <w:p w:rsidR="009038A6" w:rsidRPr="008D5179" w:rsidRDefault="00AC0CF4" w:rsidP="009038A6">
      <w:pPr>
        <w:jc w:val="right"/>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8896" behindDoc="0" locked="0" layoutInCell="1" allowOverlap="1" wp14:anchorId="38422A58" wp14:editId="5D5F546C">
                <wp:simplePos x="0" y="0"/>
                <wp:positionH relativeFrom="column">
                  <wp:posOffset>4273550</wp:posOffset>
                </wp:positionH>
                <wp:positionV relativeFrom="paragraph">
                  <wp:posOffset>4644050</wp:posOffset>
                </wp:positionV>
                <wp:extent cx="2057400" cy="571500"/>
                <wp:effectExtent l="0" t="0" r="0" b="0"/>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1C0D16" w:rsidRDefault="007630AB" w:rsidP="009038A6">
                            <w:pPr>
                              <w:spacing w:line="300" w:lineRule="exact"/>
                              <w:rPr>
                                <w:rFonts w:ascii="標楷體" w:eastAsia="標楷體" w:hAnsi="標楷體"/>
                                <w:sz w:val="16"/>
                                <w:szCs w:val="16"/>
                              </w:rPr>
                            </w:pPr>
                            <w:r w:rsidRPr="001C0D16">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1C0D16" w:rsidRDefault="007630AB" w:rsidP="009038A6">
                            <w:pPr>
                              <w:spacing w:line="300" w:lineRule="exact"/>
                              <w:rPr>
                                <w:rFonts w:ascii="標楷體" w:eastAsia="標楷體" w:hAnsi="標楷體"/>
                                <w:sz w:val="16"/>
                                <w:szCs w:val="16"/>
                              </w:rPr>
                            </w:pPr>
                            <w:r w:rsidRPr="001C0D1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8" o:spid="_x0000_s1042" type="#_x0000_t202" style="position:absolute;margin-left:336.5pt;margin-top:365.65pt;width:162pt;height: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yg0A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" filled="f" stroked="f">
                <v:textbox>
                  <w:txbxContent>
                    <w:p w:rsidR="004F4A57" w:rsidRPr="001C0D16" w:rsidRDefault="004F4A57" w:rsidP="009038A6">
                      <w:pPr>
                        <w:spacing w:line="300" w:lineRule="exact"/>
                        <w:rPr>
                          <w:rFonts w:ascii="標楷體" w:eastAsia="標楷體" w:hAnsi="標楷體"/>
                          <w:sz w:val="16"/>
                          <w:szCs w:val="16"/>
                        </w:rPr>
                      </w:pPr>
                      <w:r w:rsidRPr="001C0D16">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1C0D16" w:rsidRDefault="004F4A57" w:rsidP="009038A6">
                      <w:pPr>
                        <w:spacing w:line="300" w:lineRule="exact"/>
                        <w:rPr>
                          <w:rFonts w:ascii="標楷體" w:eastAsia="標楷體" w:hAnsi="標楷體"/>
                          <w:sz w:val="16"/>
                          <w:szCs w:val="16"/>
                        </w:rPr>
                      </w:pPr>
                      <w:r w:rsidRPr="001C0D16">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182"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9038A6" w:rsidRPr="008D5179" w:rsidRDefault="009038A6" w:rsidP="009038A6">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BC1C49" w:rsidRPr="00706289" w:rsidRDefault="00BC1C49" w:rsidP="00BC1C49">
            <w:pPr>
              <w:spacing w:line="0" w:lineRule="atLeast"/>
              <w:jc w:val="center"/>
              <w:rPr>
                <w:rFonts w:ascii="標楷體" w:eastAsia="標楷體" w:hAnsi="標楷體"/>
                <w:sz w:val="20"/>
              </w:rPr>
            </w:pPr>
            <w:r w:rsidRPr="00706289">
              <w:rPr>
                <w:rFonts w:ascii="標楷體" w:eastAsia="標楷體" w:hAnsi="標楷體" w:hint="eastAsia"/>
                <w:sz w:val="20"/>
              </w:rPr>
              <w:t>05</w:t>
            </w:r>
            <w:r w:rsidRPr="00706289">
              <w:rPr>
                <w:rFonts w:ascii="標楷體" w:eastAsia="標楷體" w:hAnsi="標楷體"/>
                <w:sz w:val="20"/>
              </w:rPr>
              <w:t>/</w:t>
            </w:r>
          </w:p>
          <w:p w:rsidR="009038A6" w:rsidRPr="00706289" w:rsidRDefault="00BC1C49" w:rsidP="00BC1C49">
            <w:pPr>
              <w:spacing w:line="0" w:lineRule="atLeast"/>
              <w:jc w:val="center"/>
              <w:rPr>
                <w:rFonts w:ascii="標楷體" w:eastAsia="標楷體" w:hAnsi="標楷體"/>
                <w:sz w:val="20"/>
              </w:rPr>
            </w:pPr>
            <w:r w:rsidRPr="00706289">
              <w:rPr>
                <w:rFonts w:ascii="標楷體" w:eastAsia="標楷體" w:hAnsi="標楷體" w:hint="eastAsia"/>
                <w:sz w:val="20"/>
              </w:rPr>
              <w:t>107.12.12</w:t>
            </w:r>
          </w:p>
        </w:tc>
        <w:tc>
          <w:tcPr>
            <w:tcW w:w="535"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tabs>
          <w:tab w:val="left" w:pos="960"/>
        </w:tabs>
        <w:autoSpaceDE w:val="0"/>
        <w:autoSpaceDN w:val="0"/>
        <w:jc w:val="right"/>
        <w:textAlignment w:val="baseline"/>
        <w:rPr>
          <w:rFonts w:ascii="標楷體" w:eastAsia="標楷體" w:hAnsi="標楷體" w:cs="Times New Roman"/>
          <w:kern w:val="0"/>
          <w:szCs w:val="20"/>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1.流程圖：</w:t>
      </w:r>
    </w:p>
    <w:p w:rsidR="001C3611" w:rsidRDefault="001C3611" w:rsidP="00A868DE">
      <w:pPr>
        <w:tabs>
          <w:tab w:val="left" w:pos="360"/>
        </w:tabs>
        <w:autoSpaceDE w:val="0"/>
        <w:autoSpaceDN w:val="0"/>
        <w:jc w:val="both"/>
        <w:textAlignment w:val="baseline"/>
        <w:rPr>
          <w:rFonts w:ascii="標楷體" w:eastAsia="標楷體" w:hAnsi="標楷體" w:cs="Times New Roman"/>
          <w:kern w:val="0"/>
          <w:szCs w:val="24"/>
        </w:rPr>
      </w:pPr>
      <w:r>
        <w:object w:dxaOrig="10289" w:dyaOrig="13067">
          <v:shape id="_x0000_i1039" type="#_x0000_t75" style="width:482pt;height:554.65pt" o:ole="">
            <v:imagedata r:id="rId38" o:title=""/>
          </v:shape>
          <o:OLEObject Type="Embed" ProgID="Visio.Drawing.11" ShapeID="_x0000_i1039" DrawAspect="Content" ObjectID="_1621339734" r:id="rId39"/>
        </w:object>
      </w:r>
    </w:p>
    <w:p w:rsidR="009038A6" w:rsidRPr="003C19E3" w:rsidRDefault="009038A6" w:rsidP="00A868DE">
      <w:pPr>
        <w:tabs>
          <w:tab w:val="left" w:pos="360"/>
        </w:tabs>
        <w:autoSpaceDE w:val="0"/>
        <w:autoSpaceDN w:val="0"/>
        <w:jc w:val="both"/>
        <w:textAlignment w:val="baseline"/>
        <w:rPr>
          <w:rFonts w:ascii="標楷體" w:eastAsia="標楷體" w:hAnsi="標楷體" w:cs="Times New Roman"/>
          <w:kern w:val="0"/>
          <w:szCs w:val="24"/>
        </w:rPr>
      </w:pPr>
      <w:r w:rsidRPr="003C19E3">
        <w:rPr>
          <w:rFonts w:ascii="標楷體" w:eastAsia="標楷體" w:hAnsi="標楷體" w:cs="Times New Roman"/>
          <w:kern w:val="0"/>
          <w:szCs w:val="24"/>
        </w:rPr>
        <w:lastRenderedPageBreak/>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182"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9038A6" w:rsidRPr="008D5179" w:rsidRDefault="009038A6" w:rsidP="009038A6">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BC1C49" w:rsidRPr="00706289" w:rsidRDefault="00BC1C49" w:rsidP="00BC1C49">
            <w:pPr>
              <w:spacing w:line="0" w:lineRule="atLeast"/>
              <w:jc w:val="center"/>
              <w:rPr>
                <w:rFonts w:ascii="標楷體" w:eastAsia="標楷體" w:hAnsi="標楷體"/>
                <w:sz w:val="20"/>
              </w:rPr>
            </w:pPr>
            <w:r w:rsidRPr="00706289">
              <w:rPr>
                <w:rFonts w:ascii="標楷體" w:eastAsia="標楷體" w:hAnsi="標楷體" w:hint="eastAsia"/>
                <w:sz w:val="20"/>
              </w:rPr>
              <w:t>05</w:t>
            </w:r>
            <w:r w:rsidRPr="00706289">
              <w:rPr>
                <w:rFonts w:ascii="標楷體" w:eastAsia="標楷體" w:hAnsi="標楷體"/>
                <w:sz w:val="20"/>
              </w:rPr>
              <w:t>/</w:t>
            </w:r>
          </w:p>
          <w:p w:rsidR="009038A6" w:rsidRPr="00706289" w:rsidRDefault="00BC1C49" w:rsidP="00BC1C49">
            <w:pPr>
              <w:spacing w:line="0" w:lineRule="atLeast"/>
              <w:jc w:val="center"/>
              <w:rPr>
                <w:rFonts w:ascii="標楷體" w:eastAsia="標楷體" w:hAnsi="標楷體"/>
                <w:sz w:val="20"/>
              </w:rPr>
            </w:pPr>
            <w:r w:rsidRPr="00706289">
              <w:rPr>
                <w:rFonts w:ascii="標楷體" w:eastAsia="標楷體" w:hAnsi="標楷體" w:hint="eastAsia"/>
                <w:sz w:val="20"/>
              </w:rPr>
              <w:t>107.12.12</w:t>
            </w:r>
          </w:p>
        </w:tc>
        <w:tc>
          <w:tcPr>
            <w:tcW w:w="535"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2.作業程序：</w:t>
      </w:r>
    </w:p>
    <w:p w:rsidR="009038A6" w:rsidRPr="008D5179" w:rsidRDefault="009038A6" w:rsidP="00D03BA8">
      <w:pPr>
        <w:numPr>
          <w:ilvl w:val="1"/>
          <w:numId w:val="2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敘薪作業：</w:t>
      </w:r>
    </w:p>
    <w:p w:rsidR="009038A6" w:rsidRPr="0070628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2.1.1.</w:t>
      </w:r>
      <w:r w:rsidRPr="008D5179">
        <w:rPr>
          <w:rFonts w:ascii="標楷體" w:eastAsia="標楷體" w:hAnsi="標楷體"/>
        </w:rPr>
        <w:t>本校教職員薪級分為</w:t>
      </w:r>
      <w:r w:rsidRPr="008D5179">
        <w:rPr>
          <w:rFonts w:ascii="標楷體" w:eastAsia="標楷體" w:hAnsi="標楷體" w:hint="eastAsia"/>
        </w:rPr>
        <w:t>三十六級（含年功俸三十九個薪額）</w:t>
      </w:r>
      <w:r w:rsidRPr="008D5179">
        <w:rPr>
          <w:rFonts w:ascii="標楷體" w:eastAsia="標楷體" w:hAnsi="標楷體"/>
        </w:rPr>
        <w:t>，其</w:t>
      </w:r>
      <w:r w:rsidRPr="008D5179">
        <w:rPr>
          <w:rFonts w:ascii="標楷體" w:eastAsia="標楷體" w:hAnsi="標楷體" w:hint="eastAsia"/>
        </w:rPr>
        <w:t>薪級表分「</w:t>
      </w:r>
      <w:r w:rsidRPr="008D5179">
        <w:rPr>
          <w:rFonts w:ascii="標楷體" w:eastAsia="標楷體" w:hAnsi="標楷體"/>
        </w:rPr>
        <w:t>教師薪級表</w:t>
      </w:r>
      <w:r w:rsidRPr="008D5179">
        <w:rPr>
          <w:rFonts w:ascii="標楷體" w:eastAsia="標楷體" w:hAnsi="標楷體" w:hint="eastAsia"/>
        </w:rPr>
        <w:t>」</w:t>
      </w:r>
      <w:r w:rsidRPr="008D5179">
        <w:rPr>
          <w:rFonts w:ascii="標楷體" w:eastAsia="標楷體" w:hAnsi="標楷體"/>
        </w:rPr>
        <w:t>及</w:t>
      </w:r>
      <w:r w:rsidRPr="008D5179">
        <w:rPr>
          <w:rFonts w:ascii="標楷體" w:eastAsia="標楷體" w:hAnsi="標楷體" w:hint="eastAsia"/>
        </w:rPr>
        <w:t>「</w:t>
      </w:r>
      <w:r w:rsidRPr="008D5179">
        <w:rPr>
          <w:rFonts w:ascii="標楷體" w:eastAsia="標楷體" w:hAnsi="標楷體"/>
        </w:rPr>
        <w:t>職員薪級表</w:t>
      </w:r>
      <w:r w:rsidRPr="008D5179">
        <w:rPr>
          <w:rFonts w:ascii="標楷體" w:eastAsia="標楷體" w:hAnsi="標楷體" w:hint="eastAsia"/>
        </w:rPr>
        <w:t>」</w:t>
      </w:r>
      <w:r w:rsidRPr="008D5179">
        <w:rPr>
          <w:rFonts w:ascii="標楷體" w:eastAsia="標楷體" w:hAnsi="標楷體"/>
        </w:rPr>
        <w:t>辦理；工友之敘薪依</w:t>
      </w:r>
      <w:r w:rsidRPr="008D5179">
        <w:rPr>
          <w:rFonts w:ascii="標楷體" w:eastAsia="標楷體" w:hAnsi="標楷體" w:hint="eastAsia"/>
        </w:rPr>
        <w:t>「</w:t>
      </w:r>
      <w:r w:rsidRPr="008D5179">
        <w:rPr>
          <w:rFonts w:ascii="標楷體" w:eastAsia="標楷體" w:hAnsi="標楷體"/>
        </w:rPr>
        <w:t>工友工餉核支標準表</w:t>
      </w:r>
      <w:r w:rsidRPr="008D5179">
        <w:rPr>
          <w:rFonts w:ascii="標楷體" w:eastAsia="標楷體" w:hAnsi="標楷體" w:hint="eastAsia"/>
        </w:rPr>
        <w:t>」</w:t>
      </w:r>
      <w:r w:rsidRPr="008D5179">
        <w:rPr>
          <w:rFonts w:ascii="標楷體" w:eastAsia="標楷體" w:hAnsi="標楷體"/>
        </w:rPr>
        <w:t>辦理；</w:t>
      </w:r>
      <w:r w:rsidRPr="008D5179">
        <w:rPr>
          <w:rFonts w:ascii="標楷體" w:eastAsia="標楷體" w:hAnsi="標楷體" w:hint="eastAsia"/>
        </w:rPr>
        <w:t>約用人員</w:t>
      </w:r>
      <w:r w:rsidRPr="008D5179">
        <w:rPr>
          <w:rFonts w:ascii="標楷體" w:eastAsia="標楷體" w:hAnsi="標楷體"/>
        </w:rPr>
        <w:t>則</w:t>
      </w:r>
      <w:r w:rsidRPr="008D5179">
        <w:rPr>
          <w:rFonts w:ascii="標楷體" w:eastAsia="標楷體" w:hAnsi="標楷體" w:hint="eastAsia"/>
        </w:rPr>
        <w:t>依據「約用人員工作酬金支給標準」</w:t>
      </w:r>
      <w:r w:rsidRPr="008D5179">
        <w:rPr>
          <w:rFonts w:ascii="標楷體" w:eastAsia="標楷體" w:hAnsi="標楷體"/>
        </w:rPr>
        <w:t>辦理</w:t>
      </w:r>
      <w:r w:rsidR="000E431E" w:rsidRPr="00706289">
        <w:rPr>
          <w:rFonts w:ascii="標楷體" w:eastAsia="標楷體" w:hAnsi="標楷體" w:hint="eastAsia"/>
        </w:rPr>
        <w:t>；</w:t>
      </w:r>
      <w:r w:rsidRPr="00706289">
        <w:rPr>
          <w:rFonts w:ascii="標楷體" w:eastAsia="標楷體" w:hAnsi="標楷體" w:hint="eastAsia"/>
        </w:rPr>
        <w:t>專</w:t>
      </w:r>
      <w:r w:rsidR="000E431E" w:rsidRPr="00706289">
        <w:rPr>
          <w:rFonts w:ascii="標楷體" w:eastAsia="標楷體" w:hAnsi="標楷體"/>
        </w:rPr>
        <w:t>案助理依據「專案助理薪資表暨相關說明」辦理</w:t>
      </w:r>
      <w:r w:rsidR="000E431E" w:rsidRPr="008D5179">
        <w:rPr>
          <w:rFonts w:ascii="標楷體" w:eastAsia="標楷體" w:hAnsi="標楷體"/>
        </w:rPr>
        <w:t>。</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2.1.2.新聘教師、新進職員及新進</w:t>
      </w:r>
      <w:r w:rsidRPr="008D5179">
        <w:rPr>
          <w:rFonts w:ascii="標楷體" w:eastAsia="標楷體" w:hAnsi="標楷體"/>
        </w:rPr>
        <w:t>工友</w:t>
      </w:r>
      <w:r w:rsidRPr="008D5179">
        <w:rPr>
          <w:rFonts w:ascii="標楷體" w:eastAsia="標楷體" w:hAnsi="標楷體" w:hint="eastAsia"/>
        </w:rPr>
        <w:t>之</w:t>
      </w:r>
      <w:r w:rsidRPr="008D5179">
        <w:rPr>
          <w:rFonts w:ascii="標楷體" w:eastAsia="標楷體" w:hAnsi="標楷體"/>
        </w:rPr>
        <w:t>敘薪原則：</w:t>
      </w:r>
      <w:r w:rsidRPr="008D5179">
        <w:rPr>
          <w:rFonts w:ascii="標楷體" w:eastAsia="標楷體" w:hAnsi="標楷體" w:hint="eastAsia"/>
        </w:rPr>
        <w:t>依據本校「教職員工敘薪辦法」辦理。</w:t>
      </w:r>
    </w:p>
    <w:p w:rsidR="009038A6" w:rsidRPr="0001038C"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w:t>
      </w:r>
      <w:r w:rsidRPr="0001038C">
        <w:rPr>
          <w:rFonts w:ascii="標楷體" w:eastAsia="標楷體" w:hAnsi="標楷體" w:hint="eastAsia"/>
        </w:rPr>
        <w:t>.</w:t>
      </w:r>
      <w:r w:rsidRPr="0001038C">
        <w:rPr>
          <w:rFonts w:ascii="標楷體" w:eastAsia="標楷體" w:hAnsi="標楷體"/>
        </w:rPr>
        <w:t>3</w:t>
      </w:r>
      <w:r w:rsidRPr="0001038C">
        <w:rPr>
          <w:rFonts w:ascii="標楷體" w:eastAsia="標楷體" w:hAnsi="標楷體" w:hint="eastAsia"/>
        </w:rPr>
        <w:t>.新進教職員工應於到職後一個月內，填具履歷表，檢齊學經歷證件，送本校辦理敘薪事宜。</w:t>
      </w:r>
    </w:p>
    <w:p w:rsidR="009038A6" w:rsidRPr="0001038C" w:rsidRDefault="009038A6" w:rsidP="009038A6">
      <w:pPr>
        <w:ind w:leftChars="300" w:left="1440" w:hangingChars="300" w:hanging="720"/>
        <w:jc w:val="both"/>
        <w:rPr>
          <w:rFonts w:ascii="標楷體" w:eastAsia="標楷體" w:hAnsi="標楷體"/>
        </w:rPr>
      </w:pPr>
      <w:r w:rsidRPr="0001038C">
        <w:rPr>
          <w:rFonts w:ascii="標楷體" w:eastAsia="標楷體" w:hAnsi="標楷體" w:hint="eastAsia"/>
        </w:rPr>
        <w:t>2.1.</w:t>
      </w:r>
      <w:r w:rsidRPr="0001038C">
        <w:rPr>
          <w:rFonts w:ascii="標楷體" w:eastAsia="標楷體" w:hAnsi="標楷體"/>
        </w:rPr>
        <w:t>4</w:t>
      </w:r>
      <w:r w:rsidRPr="0001038C">
        <w:rPr>
          <w:rFonts w:ascii="標楷體" w:eastAsia="標楷體" w:hAnsi="標楷體" w:hint="eastAsia"/>
        </w:rPr>
        <w:t>.教職員工起薪及改支，依照下列規定辦理：</w:t>
      </w:r>
    </w:p>
    <w:p w:rsidR="009038A6" w:rsidRPr="0001038C" w:rsidRDefault="009038A6" w:rsidP="00BC1C49">
      <w:pPr>
        <w:tabs>
          <w:tab w:val="num" w:pos="2880"/>
        </w:tabs>
        <w:autoSpaceDE w:val="0"/>
        <w:autoSpaceDN w:val="0"/>
        <w:ind w:leftChars="650" w:left="2551" w:right="28" w:hangingChars="413" w:hanging="991"/>
        <w:jc w:val="both"/>
        <w:rPr>
          <w:rFonts w:ascii="標楷體" w:eastAsia="標楷體" w:hAnsi="標楷體"/>
          <w:bCs/>
        </w:rPr>
      </w:pPr>
      <w:r w:rsidRPr="0001038C">
        <w:rPr>
          <w:rFonts w:ascii="標楷體" w:eastAsia="標楷體" w:hAnsi="標楷體" w:hint="eastAsia"/>
          <w:bCs/>
        </w:rPr>
        <w:t>2.1.</w:t>
      </w:r>
      <w:r w:rsidRPr="0001038C">
        <w:rPr>
          <w:rFonts w:ascii="標楷體" w:eastAsia="標楷體" w:hAnsi="標楷體"/>
          <w:bCs/>
        </w:rPr>
        <w:t>4</w:t>
      </w:r>
      <w:r w:rsidRPr="0001038C">
        <w:rPr>
          <w:rFonts w:ascii="標楷體" w:eastAsia="標楷體" w:hAnsi="標楷體" w:hint="eastAsia"/>
          <w:bCs/>
        </w:rPr>
        <w:t>.1.起薪：本校教職員工自實際到職之日起薪。</w:t>
      </w:r>
    </w:p>
    <w:p w:rsidR="009038A6" w:rsidRPr="0001038C" w:rsidRDefault="009038A6" w:rsidP="00BC1C49">
      <w:pPr>
        <w:tabs>
          <w:tab w:val="num" w:pos="2880"/>
        </w:tabs>
        <w:autoSpaceDE w:val="0"/>
        <w:autoSpaceDN w:val="0"/>
        <w:ind w:leftChars="650" w:left="2551" w:right="28" w:hangingChars="413" w:hanging="991"/>
        <w:jc w:val="both"/>
        <w:rPr>
          <w:rFonts w:ascii="標楷體" w:eastAsia="標楷體" w:hAnsi="標楷體"/>
          <w:bCs/>
        </w:rPr>
      </w:pPr>
      <w:r w:rsidRPr="0001038C">
        <w:rPr>
          <w:rFonts w:ascii="標楷體" w:eastAsia="標楷體" w:hAnsi="標楷體" w:hint="eastAsia"/>
          <w:bCs/>
        </w:rPr>
        <w:t>2.1.</w:t>
      </w:r>
      <w:r w:rsidRPr="0001038C">
        <w:rPr>
          <w:rFonts w:ascii="標楷體" w:eastAsia="標楷體" w:hAnsi="標楷體"/>
          <w:bCs/>
        </w:rPr>
        <w:t>4</w:t>
      </w:r>
      <w:r w:rsidRPr="0001038C">
        <w:rPr>
          <w:rFonts w:ascii="標楷體" w:eastAsia="標楷體" w:hAnsi="標楷體" w:hint="eastAsia"/>
          <w:bCs/>
        </w:rPr>
        <w:t>.2.改支：因補繳學經歷證件或取得新資格申請改敘者，均自校方審查核定改敘之日起改支。</w:t>
      </w:r>
    </w:p>
    <w:p w:rsidR="009038A6" w:rsidRPr="0001038C" w:rsidRDefault="009038A6" w:rsidP="009038A6">
      <w:pPr>
        <w:ind w:leftChars="300" w:left="1440" w:hangingChars="300" w:hanging="720"/>
        <w:jc w:val="both"/>
        <w:rPr>
          <w:rFonts w:ascii="標楷體" w:eastAsia="標楷體" w:hAnsi="標楷體"/>
        </w:rPr>
      </w:pPr>
      <w:r w:rsidRPr="0001038C">
        <w:rPr>
          <w:rFonts w:ascii="標楷體" w:eastAsia="標楷體" w:hAnsi="標楷體" w:hint="eastAsia"/>
        </w:rPr>
        <w:t>2.1.</w:t>
      </w:r>
      <w:r w:rsidRPr="0001038C">
        <w:rPr>
          <w:rFonts w:ascii="標楷體" w:eastAsia="標楷體" w:hAnsi="標楷體"/>
        </w:rPr>
        <w:t>5</w:t>
      </w:r>
      <w:r w:rsidRPr="0001038C">
        <w:rPr>
          <w:rFonts w:ascii="標楷體" w:eastAsia="標楷體" w:hAnsi="標楷體" w:hint="eastAsia"/>
        </w:rPr>
        <w:t>.人事室依據校內相關法規及公立學校敘薪相關規定辦理敘薪、改支作業，另提送薪資評核小組審議</w:t>
      </w:r>
      <w:r w:rsidRPr="0001038C">
        <w:rPr>
          <w:rFonts w:ascii="標楷體" w:eastAsia="標楷體" w:hAnsi="標楷體"/>
        </w:rPr>
        <w:t>。</w:t>
      </w:r>
    </w:p>
    <w:p w:rsidR="009038A6" w:rsidRPr="008D5179" w:rsidRDefault="009038A6" w:rsidP="009038A6">
      <w:pPr>
        <w:ind w:leftChars="300" w:left="1440" w:hangingChars="300" w:hanging="720"/>
        <w:jc w:val="both"/>
        <w:rPr>
          <w:rFonts w:ascii="標楷體" w:eastAsia="標楷體" w:hAnsi="標楷體"/>
        </w:rPr>
      </w:pPr>
      <w:r w:rsidRPr="0001038C">
        <w:rPr>
          <w:rFonts w:ascii="標楷體" w:eastAsia="標楷體" w:hAnsi="標楷體" w:hint="eastAsia"/>
        </w:rPr>
        <w:t>2.1.</w:t>
      </w:r>
      <w:r w:rsidRPr="0001038C">
        <w:rPr>
          <w:rFonts w:ascii="標楷體" w:eastAsia="標楷體" w:hAnsi="標楷體"/>
        </w:rPr>
        <w:t>6</w:t>
      </w:r>
      <w:r w:rsidRPr="0001038C">
        <w:rPr>
          <w:rFonts w:ascii="標楷體" w:eastAsia="標楷體" w:hAnsi="標楷體" w:hint="eastAsia"/>
        </w:rPr>
        <w:t>.人</w:t>
      </w:r>
      <w:r w:rsidRPr="008D5179">
        <w:rPr>
          <w:rFonts w:ascii="標楷體" w:eastAsia="標楷體" w:hAnsi="標楷體" w:hint="eastAsia"/>
        </w:rPr>
        <w:t>事室簽請校長核定，</w:t>
      </w:r>
      <w:r w:rsidRPr="00F64C6C">
        <w:rPr>
          <w:rFonts w:ascii="標楷體" w:eastAsia="標楷體" w:hAnsi="標楷體"/>
        </w:rPr>
        <w:t>另提</w:t>
      </w:r>
      <w:r w:rsidRPr="00F64C6C">
        <w:rPr>
          <w:rFonts w:ascii="標楷體" w:eastAsia="標楷體" w:hAnsi="標楷體" w:hint="eastAsia"/>
        </w:rPr>
        <w:t>送後私校敘薪查核委員會核</w:t>
      </w:r>
      <w:r w:rsidRPr="00F64C6C">
        <w:rPr>
          <w:rFonts w:ascii="標楷體" w:eastAsia="標楷體" w:hAnsi="標楷體"/>
        </w:rPr>
        <w:t>定後</w:t>
      </w:r>
      <w:r w:rsidRPr="00F64C6C">
        <w:rPr>
          <w:rFonts w:ascii="標楷體" w:eastAsia="標楷體" w:hAnsi="標楷體" w:hint="eastAsia"/>
        </w:rPr>
        <w:t>，</w:t>
      </w:r>
      <w:r w:rsidRPr="008D5179">
        <w:rPr>
          <w:rFonts w:ascii="標楷體" w:eastAsia="標楷體" w:hAnsi="標楷體" w:hint="eastAsia"/>
        </w:rPr>
        <w:t>賡續辦理待遇、薪資核計及發放作業</w:t>
      </w:r>
      <w:r w:rsidRPr="008D5179">
        <w:rPr>
          <w:rFonts w:ascii="標楷體" w:eastAsia="標楷體" w:hAnsi="標楷體"/>
        </w:rPr>
        <w:t>。</w:t>
      </w:r>
    </w:p>
    <w:p w:rsidR="009038A6" w:rsidRPr="00F64C6C" w:rsidRDefault="009038A6" w:rsidP="00BC1C49">
      <w:pPr>
        <w:tabs>
          <w:tab w:val="left" w:pos="960"/>
        </w:tabs>
        <w:ind w:leftChars="118" w:left="477" w:hangingChars="81" w:hanging="194"/>
        <w:jc w:val="both"/>
        <w:textAlignment w:val="baseline"/>
        <w:rPr>
          <w:rFonts w:ascii="標楷體" w:eastAsia="標楷體" w:hAnsi="標楷體"/>
        </w:rPr>
      </w:pPr>
      <w:r>
        <w:rPr>
          <w:rFonts w:ascii="標楷體" w:eastAsia="標楷體" w:hAnsi="標楷體" w:hint="eastAsia"/>
        </w:rPr>
        <w:t>2.2</w:t>
      </w:r>
      <w:r w:rsidR="00842553" w:rsidRPr="00706289">
        <w:rPr>
          <w:rFonts w:ascii="標楷體" w:eastAsia="標楷體" w:hAnsi="標楷體" w:hint="eastAsia"/>
        </w:rPr>
        <w:t>.</w:t>
      </w:r>
      <w:r w:rsidRPr="008D5179">
        <w:rPr>
          <w:rFonts w:ascii="標楷體" w:eastAsia="標楷體" w:hAnsi="標楷體" w:hint="eastAsia"/>
        </w:rPr>
        <w:t>待遇作業：教職員工依</w:t>
      </w:r>
      <w:r w:rsidRPr="0001038C">
        <w:rPr>
          <w:rFonts w:ascii="標楷體" w:eastAsia="標楷體" w:hAnsi="標楷體" w:hint="eastAsia"/>
        </w:rPr>
        <w:t>本校教職員工敘薪辦法</w:t>
      </w:r>
      <w:r w:rsidRPr="008D5179">
        <w:rPr>
          <w:rFonts w:ascii="標楷體" w:eastAsia="標楷體" w:hAnsi="標楷體" w:hint="eastAsia"/>
        </w:rPr>
        <w:t>辦理。</w:t>
      </w:r>
    </w:p>
    <w:p w:rsidR="009038A6" w:rsidRPr="00F64C6C" w:rsidRDefault="009038A6" w:rsidP="009038A6">
      <w:pPr>
        <w:spacing w:before="100" w:beforeAutospacing="1"/>
        <w:jc w:val="both"/>
        <w:rPr>
          <w:rFonts w:ascii="標楷體" w:eastAsia="標楷體" w:hAnsi="標楷體"/>
          <w:b/>
        </w:rPr>
      </w:pPr>
      <w:r w:rsidRPr="00F64C6C">
        <w:rPr>
          <w:rFonts w:ascii="標楷體" w:eastAsia="標楷體" w:hAnsi="標楷體" w:hint="eastAsia"/>
          <w:b/>
        </w:rPr>
        <w:t>3.</w:t>
      </w:r>
      <w:r w:rsidRPr="00F64C6C">
        <w:rPr>
          <w:rFonts w:ascii="標楷體" w:eastAsia="標楷體" w:hAnsi="標楷體"/>
          <w:b/>
        </w:rPr>
        <w:t>控制重點：</w:t>
      </w:r>
    </w:p>
    <w:p w:rsidR="009038A6" w:rsidRDefault="009038A6" w:rsidP="009038A6">
      <w:pPr>
        <w:pStyle w:val="ac"/>
        <w:tabs>
          <w:tab w:val="left" w:pos="960"/>
          <w:tab w:val="num" w:pos="108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3.1.教職員工薪級是否依「</w:t>
      </w:r>
      <w:r w:rsidRPr="00F64C6C">
        <w:rPr>
          <w:rFonts w:ascii="標楷體" w:eastAsia="標楷體" w:hAnsi="標楷體"/>
        </w:rPr>
        <w:t>教師薪級表</w:t>
      </w:r>
      <w:r w:rsidRPr="00F64C6C">
        <w:rPr>
          <w:rFonts w:ascii="標楷體" w:eastAsia="標楷體" w:hAnsi="標楷體" w:hint="eastAsia"/>
        </w:rPr>
        <w:t>」</w:t>
      </w:r>
      <w:r w:rsidRPr="00706289">
        <w:rPr>
          <w:rFonts w:ascii="標楷體" w:eastAsia="標楷體" w:hAnsi="標楷體" w:hint="eastAsia"/>
        </w:rPr>
        <w:t>、</w:t>
      </w:r>
      <w:r w:rsidRPr="00F64C6C">
        <w:rPr>
          <w:rFonts w:ascii="標楷體" w:eastAsia="標楷體" w:hAnsi="標楷體" w:hint="eastAsia"/>
        </w:rPr>
        <w:t>「</w:t>
      </w:r>
      <w:r w:rsidRPr="00F64C6C">
        <w:rPr>
          <w:rFonts w:ascii="標楷體" w:eastAsia="標楷體" w:hAnsi="標楷體"/>
        </w:rPr>
        <w:t>職員薪級表</w:t>
      </w:r>
      <w:r w:rsidRPr="00F64C6C">
        <w:rPr>
          <w:rFonts w:ascii="標楷體" w:eastAsia="標楷體" w:hAnsi="標楷體" w:hint="eastAsia"/>
        </w:rPr>
        <w:t>」</w:t>
      </w:r>
      <w:r w:rsidRPr="00F64C6C">
        <w:rPr>
          <w:rFonts w:ascii="標楷體" w:eastAsia="標楷體" w:hAnsi="標楷體"/>
        </w:rPr>
        <w:t>辦理</w:t>
      </w:r>
      <w:r w:rsidRPr="00F64C6C">
        <w:rPr>
          <w:rFonts w:ascii="標楷體" w:eastAsia="標楷體" w:hAnsi="標楷體" w:hint="eastAsia"/>
        </w:rPr>
        <w:t>？</w:t>
      </w:r>
      <w:r w:rsidRPr="00F64C6C">
        <w:rPr>
          <w:rFonts w:ascii="標楷體" w:eastAsia="標楷體" w:hAnsi="標楷體"/>
        </w:rPr>
        <w:t>工友之敘薪</w:t>
      </w:r>
      <w:r w:rsidRPr="00F64C6C">
        <w:rPr>
          <w:rFonts w:ascii="標楷體" w:eastAsia="標楷體" w:hAnsi="標楷體" w:hint="eastAsia"/>
        </w:rPr>
        <w:t>是否</w:t>
      </w:r>
      <w:r w:rsidRPr="00F64C6C">
        <w:rPr>
          <w:rFonts w:ascii="標楷體" w:eastAsia="標楷體" w:hAnsi="標楷體"/>
        </w:rPr>
        <w:t>依</w:t>
      </w:r>
      <w:r w:rsidRPr="00F64C6C">
        <w:rPr>
          <w:rFonts w:ascii="標楷體" w:eastAsia="標楷體" w:hAnsi="標楷體" w:hint="eastAsia"/>
        </w:rPr>
        <w:t>「</w:t>
      </w:r>
      <w:r w:rsidRPr="00F64C6C">
        <w:rPr>
          <w:rFonts w:ascii="標楷體" w:eastAsia="標楷體" w:hAnsi="標楷體"/>
        </w:rPr>
        <w:t>工友工餉核支標準表</w:t>
      </w:r>
      <w:r w:rsidRPr="00F64C6C">
        <w:rPr>
          <w:rFonts w:ascii="標楷體" w:eastAsia="標楷體" w:hAnsi="標楷體" w:hint="eastAsia"/>
        </w:rPr>
        <w:t>」</w:t>
      </w:r>
      <w:r w:rsidRPr="00F64C6C">
        <w:rPr>
          <w:rFonts w:ascii="標楷體" w:eastAsia="標楷體" w:hAnsi="標楷體"/>
        </w:rPr>
        <w:t>辦理</w:t>
      </w:r>
      <w:r w:rsidRPr="00F64C6C">
        <w:rPr>
          <w:rFonts w:ascii="標楷體" w:eastAsia="標楷體" w:hAnsi="標楷體" w:hint="eastAsia"/>
        </w:rPr>
        <w:t>？</w:t>
      </w:r>
    </w:p>
    <w:p w:rsidR="009038A6" w:rsidRPr="00F64C6C" w:rsidRDefault="009038A6" w:rsidP="009038A6">
      <w:pPr>
        <w:pStyle w:val="ac"/>
        <w:tabs>
          <w:tab w:val="left" w:pos="960"/>
          <w:tab w:val="num" w:pos="108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3.2.</w:t>
      </w:r>
      <w:r w:rsidRPr="00F64C6C">
        <w:rPr>
          <w:rFonts w:ascii="標楷體" w:eastAsia="標楷體" w:hAnsi="標楷體"/>
        </w:rPr>
        <w:t>教師</w:t>
      </w:r>
      <w:r w:rsidRPr="00F64C6C">
        <w:rPr>
          <w:rFonts w:ascii="標楷體" w:eastAsia="標楷體" w:hAnsi="標楷體" w:hint="eastAsia"/>
        </w:rPr>
        <w:t>、職員、</w:t>
      </w:r>
      <w:r w:rsidRPr="00F64C6C">
        <w:rPr>
          <w:rFonts w:ascii="標楷體" w:eastAsia="標楷體" w:hAnsi="標楷體"/>
        </w:rPr>
        <w:t>工友敘薪</w:t>
      </w:r>
      <w:r w:rsidRPr="00F64C6C">
        <w:rPr>
          <w:rFonts w:ascii="標楷體" w:eastAsia="標楷體" w:hAnsi="標楷體" w:hint="eastAsia"/>
        </w:rPr>
        <w:t>原則</w:t>
      </w:r>
      <w:r w:rsidRPr="00F64C6C">
        <w:rPr>
          <w:rFonts w:ascii="標楷體" w:eastAsia="標楷體" w:hAnsi="標楷體"/>
        </w:rPr>
        <w:t>是否</w:t>
      </w:r>
      <w:r w:rsidRPr="00F64C6C">
        <w:rPr>
          <w:rFonts w:ascii="標楷體" w:eastAsia="標楷體" w:hAnsi="標楷體" w:hint="eastAsia"/>
        </w:rPr>
        <w:t>符合法規</w:t>
      </w:r>
      <w:r w:rsidRPr="00F64C6C">
        <w:rPr>
          <w:rFonts w:ascii="標楷體" w:eastAsia="標楷體" w:hAnsi="標楷體"/>
        </w:rPr>
        <w:t>規定</w:t>
      </w:r>
      <w:r w:rsidRPr="00F64C6C">
        <w:rPr>
          <w:rFonts w:ascii="標楷體" w:eastAsia="標楷體" w:hAnsi="標楷體" w:hint="eastAsia"/>
        </w:rPr>
        <w:t>？</w:t>
      </w:r>
    </w:p>
    <w:p w:rsidR="009038A6" w:rsidRPr="00F64C6C" w:rsidRDefault="009038A6" w:rsidP="009038A6">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3.3.人事室編製之「</w:t>
      </w:r>
      <w:r w:rsidRPr="00F64C6C">
        <w:rPr>
          <w:rFonts w:ascii="標楷體" w:eastAsia="標楷體" w:hAnsi="標楷體"/>
        </w:rPr>
        <w:t>敘薪通知書」是否正確</w:t>
      </w:r>
      <w:r w:rsidRPr="00F64C6C">
        <w:rPr>
          <w:rFonts w:ascii="標楷體" w:eastAsia="標楷體" w:hAnsi="標楷體" w:hint="eastAsia"/>
        </w:rPr>
        <w:t>？</w:t>
      </w:r>
    </w:p>
    <w:p w:rsidR="009038A6" w:rsidRPr="00F64C6C" w:rsidRDefault="009038A6" w:rsidP="009038A6">
      <w:pPr>
        <w:spacing w:before="100" w:beforeAutospacing="1"/>
        <w:jc w:val="both"/>
        <w:rPr>
          <w:rFonts w:ascii="標楷體" w:eastAsia="標楷體" w:hAnsi="標楷體"/>
          <w:b/>
        </w:rPr>
      </w:pPr>
      <w:r w:rsidRPr="00F64C6C">
        <w:rPr>
          <w:rFonts w:ascii="標楷體" w:eastAsia="標楷體" w:hAnsi="標楷體" w:hint="eastAsia"/>
          <w:b/>
        </w:rPr>
        <w:t>4.使用表單：</w:t>
      </w:r>
    </w:p>
    <w:p w:rsidR="009038A6" w:rsidRPr="00F64C6C" w:rsidRDefault="009038A6" w:rsidP="009038A6">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4.1.</w:t>
      </w:r>
      <w:r w:rsidRPr="00F64C6C">
        <w:rPr>
          <w:rFonts w:ascii="標楷體" w:eastAsia="標楷體" w:hAnsi="標楷體"/>
        </w:rPr>
        <w:t>教師薪級表</w:t>
      </w:r>
      <w:r w:rsidRPr="00F64C6C">
        <w:rPr>
          <w:rFonts w:ascii="標楷體" w:eastAsia="標楷體" w:hAnsi="標楷體" w:hint="eastAsia"/>
        </w:rPr>
        <w:t>。</w:t>
      </w:r>
    </w:p>
    <w:p w:rsidR="009038A6" w:rsidRPr="00F64C6C" w:rsidRDefault="009038A6" w:rsidP="009038A6">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4.2.</w:t>
      </w:r>
      <w:r w:rsidRPr="00F64C6C">
        <w:rPr>
          <w:rFonts w:ascii="標楷體" w:eastAsia="標楷體" w:hAnsi="標楷體"/>
        </w:rPr>
        <w:t>職員薪級表</w:t>
      </w:r>
      <w:r w:rsidRPr="00F64C6C">
        <w:rPr>
          <w:rFonts w:ascii="標楷體" w:eastAsia="標楷體" w:hAnsi="標楷體" w:hint="eastAsia"/>
        </w:rPr>
        <w:t>。</w:t>
      </w:r>
    </w:p>
    <w:p w:rsidR="009038A6" w:rsidRDefault="009038A6" w:rsidP="009038A6">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4.3.</w:t>
      </w:r>
      <w:r w:rsidRPr="00F64C6C">
        <w:rPr>
          <w:rFonts w:ascii="標楷體" w:eastAsia="標楷體" w:hAnsi="標楷體"/>
        </w:rPr>
        <w:t>工友工餉核支標準表</w:t>
      </w:r>
      <w:r w:rsidRPr="00F64C6C">
        <w:rPr>
          <w:rFonts w:ascii="標楷體" w:eastAsia="標楷體" w:hAnsi="標楷體" w:hint="eastAsia"/>
        </w:rPr>
        <w:t>。</w:t>
      </w:r>
    </w:p>
    <w:p w:rsidR="009038A6"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w:t>
      </w:r>
      <w:r w:rsidRPr="0001038C">
        <w:rPr>
          <w:rFonts w:ascii="標楷體" w:eastAsia="標楷體" w:hAnsi="標楷體"/>
        </w:rPr>
        <w:t>4</w:t>
      </w:r>
      <w:r w:rsidRPr="008D5179">
        <w:rPr>
          <w:rFonts w:ascii="標楷體" w:eastAsia="標楷體" w:hAnsi="標楷體" w:hint="eastAsia"/>
        </w:rPr>
        <w:t>.兼任主管職務加給表。</w:t>
      </w:r>
    </w:p>
    <w:p w:rsidR="009038A6" w:rsidRPr="00706289" w:rsidRDefault="009038A6" w:rsidP="009038A6">
      <w:pPr>
        <w:pStyle w:val="ac"/>
        <w:tabs>
          <w:tab w:val="left" w:pos="960"/>
        </w:tabs>
        <w:ind w:leftChars="100" w:left="720" w:hangingChars="200" w:hanging="480"/>
        <w:jc w:val="both"/>
        <w:textAlignment w:val="baseline"/>
        <w:rPr>
          <w:rFonts w:ascii="標楷體" w:eastAsia="標楷體" w:hAnsi="標楷體"/>
        </w:rPr>
      </w:pPr>
      <w:r w:rsidRPr="00706289">
        <w:rPr>
          <w:rFonts w:ascii="標楷體" w:eastAsia="標楷體" w:hAnsi="標楷體" w:hint="eastAsia"/>
        </w:rPr>
        <w:t>4.</w:t>
      </w:r>
      <w:r w:rsidRPr="00706289">
        <w:rPr>
          <w:rFonts w:ascii="標楷體" w:eastAsia="標楷體" w:hAnsi="標楷體"/>
        </w:rPr>
        <w:t>5.專案助理薪資表暨相關說明</w:t>
      </w:r>
      <w:r w:rsidRPr="00706289">
        <w:rPr>
          <w:rFonts w:ascii="標楷體" w:eastAsia="標楷體" w:hAnsi="標楷體" w:hint="eastAsia"/>
        </w:rPr>
        <w:t>。</w:t>
      </w:r>
    </w:p>
    <w:p w:rsidR="00BC1C49" w:rsidRDefault="00BC1C49" w:rsidP="009038A6">
      <w:pPr>
        <w:pStyle w:val="ac"/>
        <w:tabs>
          <w:tab w:val="left" w:pos="960"/>
        </w:tabs>
        <w:ind w:leftChars="100" w:left="720" w:hangingChars="200" w:hanging="48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182"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9038A6" w:rsidRPr="008D5179" w:rsidRDefault="009038A6" w:rsidP="009038A6">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BC1C49" w:rsidRPr="00706289" w:rsidRDefault="00BC1C49" w:rsidP="00BC1C49">
            <w:pPr>
              <w:spacing w:line="0" w:lineRule="atLeast"/>
              <w:jc w:val="center"/>
              <w:rPr>
                <w:rFonts w:ascii="標楷體" w:eastAsia="標楷體" w:hAnsi="標楷體"/>
                <w:sz w:val="20"/>
              </w:rPr>
            </w:pPr>
            <w:r w:rsidRPr="00706289">
              <w:rPr>
                <w:rFonts w:ascii="標楷體" w:eastAsia="標楷體" w:hAnsi="標楷體" w:hint="eastAsia"/>
                <w:sz w:val="20"/>
              </w:rPr>
              <w:t>05</w:t>
            </w:r>
            <w:r w:rsidRPr="00706289">
              <w:rPr>
                <w:rFonts w:ascii="標楷體" w:eastAsia="標楷體" w:hAnsi="標楷體"/>
                <w:sz w:val="20"/>
              </w:rPr>
              <w:t>/</w:t>
            </w:r>
          </w:p>
          <w:p w:rsidR="009038A6" w:rsidRPr="00706289" w:rsidRDefault="00BC1C49" w:rsidP="00BC1C49">
            <w:pPr>
              <w:spacing w:line="0" w:lineRule="atLeast"/>
              <w:jc w:val="center"/>
              <w:rPr>
                <w:rFonts w:ascii="標楷體" w:eastAsia="標楷體" w:hAnsi="標楷體"/>
                <w:sz w:val="20"/>
              </w:rPr>
            </w:pPr>
            <w:r w:rsidRPr="00706289">
              <w:rPr>
                <w:rFonts w:ascii="標楷體" w:eastAsia="標楷體" w:hAnsi="標楷體" w:hint="eastAsia"/>
                <w:sz w:val="20"/>
              </w:rPr>
              <w:t>107.12.12</w:t>
            </w:r>
          </w:p>
        </w:tc>
        <w:tc>
          <w:tcPr>
            <w:tcW w:w="535"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AC0CF4">
      <w:pPr>
        <w:ind w:leftChars="300" w:left="1200" w:hangingChars="300" w:hanging="480"/>
        <w:jc w:val="right"/>
        <w:rPr>
          <w:rFonts w:ascii="標楷體" w:eastAsia="標楷體" w:hAnsi="標楷體"/>
          <w:strike/>
          <w:color w:val="CE02C9"/>
          <w:shd w:val="pct15" w:color="auto" w:fill="FFFFFF"/>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5.1.</w:t>
      </w:r>
      <w:r w:rsidRPr="008D5179">
        <w:rPr>
          <w:rFonts w:ascii="標楷體" w:eastAsia="標楷體" w:hAnsi="標楷體" w:hint="eastAsia"/>
        </w:rPr>
        <w:t>大專校院講師以上教師採計曾任國內外私人機構年資提敘薪級原則。（教育部</w:t>
      </w:r>
      <w:r w:rsidRPr="008D5179">
        <w:rPr>
          <w:rFonts w:ascii="標楷體" w:eastAsia="標楷體" w:hAnsi="標楷體" w:hint="eastAsia"/>
          <w:color w:val="000000"/>
        </w:rPr>
        <w:t>103.10.27</w:t>
      </w:r>
      <w:r w:rsidRPr="008D5179">
        <w:rPr>
          <w:rFonts w:ascii="標楷體" w:eastAsia="標楷體" w:hAnsi="標楷體" w:hint="eastAsia"/>
        </w:rPr>
        <w:t>）</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w:t>
      </w:r>
      <w:r w:rsidRPr="008D5179">
        <w:rPr>
          <w:rFonts w:ascii="標楷體" w:eastAsia="標楷體" w:hAnsi="標楷體"/>
        </w:rPr>
        <w:t>私立專科以上學校教職員工敘薪原則</w:t>
      </w:r>
      <w:r w:rsidRPr="008D5179">
        <w:rPr>
          <w:rFonts w:ascii="標楷體" w:eastAsia="標楷體" w:hAnsi="標楷體" w:hint="eastAsia"/>
        </w:rPr>
        <w:t>。（教育部</w:t>
      </w:r>
      <w:r w:rsidRPr="008D5179">
        <w:rPr>
          <w:rFonts w:ascii="標楷體" w:eastAsia="標楷體" w:hAnsi="標楷體" w:hint="eastAsia"/>
          <w:color w:val="000000"/>
        </w:rPr>
        <w:t>94.03.07</w:t>
      </w:r>
      <w:r w:rsidRPr="008D5179">
        <w:rPr>
          <w:rFonts w:ascii="標楷體" w:eastAsia="標楷體" w:hAnsi="標楷體" w:hint="eastAsia"/>
        </w:rPr>
        <w:t>）</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5.3.</w:t>
      </w:r>
      <w:r w:rsidRPr="008D5179">
        <w:rPr>
          <w:rFonts w:ascii="標楷體" w:eastAsia="標楷體" w:hAnsi="標楷體" w:hint="eastAsia"/>
        </w:rPr>
        <w:t>佛光大學教職員工敘薪辦法。</w:t>
      </w:r>
    </w:p>
    <w:p w:rsidR="009038A6" w:rsidRPr="00F64C6C"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5.4.</w:t>
      </w:r>
      <w:hyperlink r:id="rId40" w:history="1">
        <w:r w:rsidRPr="00F64C6C">
          <w:rPr>
            <w:rFonts w:ascii="標楷體" w:eastAsia="標楷體" w:hAnsi="標楷體" w:hint="eastAsia"/>
          </w:rPr>
          <w:t>佛光大學薪資審核小組設置要點</w:t>
        </w:r>
      </w:hyperlink>
      <w:r w:rsidRPr="00F64C6C">
        <w:rPr>
          <w:rFonts w:ascii="標楷體" w:eastAsia="標楷體" w:hAnsi="標楷體" w:hint="eastAsia"/>
        </w:rPr>
        <w:t>。</w:t>
      </w:r>
    </w:p>
    <w:p w:rsidR="00975FBD" w:rsidRDefault="009038A6" w:rsidP="00975FBD">
      <w:pPr>
        <w:tabs>
          <w:tab w:val="left" w:pos="960"/>
          <w:tab w:val="num" w:pos="108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5.5.</w:t>
      </w:r>
      <w:r w:rsidRPr="00F64C6C">
        <w:rPr>
          <w:rFonts w:ascii="標楷體" w:eastAsia="標楷體" w:hAnsi="標楷體" w:hint="eastAsia"/>
        </w:rPr>
        <w:t>行</w:t>
      </w:r>
      <w:r w:rsidRPr="00F64C6C">
        <w:rPr>
          <w:rFonts w:ascii="標楷體" w:eastAsia="標楷體" w:hAnsi="標楷體"/>
        </w:rPr>
        <w:t>政人員遴用及升</w:t>
      </w:r>
      <w:r w:rsidRPr="00F64C6C">
        <w:rPr>
          <w:rFonts w:ascii="標楷體" w:eastAsia="標楷體" w:hAnsi="標楷體" w:hint="eastAsia"/>
        </w:rPr>
        <w:t>遷</w:t>
      </w:r>
      <w:r w:rsidRPr="00F64C6C">
        <w:rPr>
          <w:rFonts w:ascii="標楷體" w:eastAsia="標楷體" w:hAnsi="標楷體"/>
        </w:rPr>
        <w:t>辦法</w:t>
      </w:r>
      <w:r w:rsidRPr="00F64C6C">
        <w:rPr>
          <w:rFonts w:ascii="標楷體" w:eastAsia="標楷體" w:hAnsi="標楷體" w:hint="eastAsia"/>
        </w:rPr>
        <w:t>。</w:t>
      </w:r>
    </w:p>
    <w:p w:rsidR="009038A6" w:rsidRDefault="009038A6" w:rsidP="00975FBD">
      <w:pPr>
        <w:tabs>
          <w:tab w:val="left" w:pos="960"/>
          <w:tab w:val="num" w:pos="1080"/>
        </w:tabs>
        <w:ind w:leftChars="100" w:left="720" w:hangingChars="200" w:hanging="480"/>
        <w:jc w:val="both"/>
        <w:textAlignment w:val="baseline"/>
        <w:rPr>
          <w:rStyle w:val="a5"/>
          <w:rFonts w:ascii="標楷體" w:eastAsia="標楷體" w:hAnsi="標楷體"/>
          <w:sz w:val="16"/>
          <w:szCs w:val="16"/>
          <w:u w:val="none"/>
        </w:rPr>
      </w:pPr>
      <w:r w:rsidRPr="00F64C6C">
        <w:rPr>
          <w:rFonts w:ascii="標楷體" w:eastAsia="標楷體" w:hAnsi="標楷體" w:hint="eastAsia"/>
        </w:rPr>
        <w:t>5.6.</w:t>
      </w:r>
      <w:r w:rsidRPr="008D5179">
        <w:rPr>
          <w:rFonts w:ascii="標楷體" w:eastAsia="標楷體" w:hAnsi="標楷體" w:hint="eastAsia"/>
        </w:rPr>
        <w:t>簽呈。</w:t>
      </w:r>
    </w:p>
    <w:p w:rsidR="009038A6" w:rsidRDefault="009038A6" w:rsidP="009038A6">
      <w:pPr>
        <w:jc w:val="right"/>
        <w:rPr>
          <w:rStyle w:val="a5"/>
          <w:rFonts w:ascii="標楷體" w:eastAsia="標楷體" w:hAnsi="標楷體"/>
          <w:sz w:val="16"/>
          <w:szCs w:val="16"/>
          <w:u w:val="none"/>
        </w:rPr>
      </w:pPr>
    </w:p>
    <w:p w:rsidR="009038A6" w:rsidRDefault="009038A6"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AC0CF4" w:rsidRPr="008D5179" w:rsidRDefault="00AC0CF4" w:rsidP="00AC0CF4">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0"/>
        <w:gridCol w:w="4683"/>
        <w:gridCol w:w="1311"/>
        <w:gridCol w:w="1169"/>
        <w:gridCol w:w="1171"/>
      </w:tblGrid>
      <w:tr w:rsidR="00AC0CF4" w:rsidRPr="008D5179" w:rsidTr="00AC0CF4">
        <w:trPr>
          <w:jc w:val="center"/>
        </w:trPr>
        <w:tc>
          <w:tcPr>
            <w:tcW w:w="771" w:type="pct"/>
            <w:tcBorders>
              <w:top w:val="single" w:sz="12"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376" w:type="pct"/>
            <w:tcBorders>
              <w:top w:val="single" w:sz="12"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rPr>
                <w:rFonts w:ascii="標楷體" w:eastAsia="標楷體" w:hAnsi="標楷體"/>
                <w:b/>
                <w:sz w:val="28"/>
                <w:szCs w:val="28"/>
              </w:rPr>
            </w:pPr>
            <w:r w:rsidRPr="008D5179">
              <w:rPr>
                <w:rFonts w:ascii="標楷體" w:eastAsia="標楷體" w:hAnsi="標楷體" w:hint="eastAsia"/>
                <w:b/>
                <w:sz w:val="28"/>
                <w:szCs w:val="28"/>
              </w:rPr>
              <w:t>1160-009</w:t>
            </w:r>
            <w:r w:rsidRPr="008D5179">
              <w:rPr>
                <w:rFonts w:ascii="標楷體" w:eastAsia="標楷體" w:hAnsi="標楷體"/>
                <w:b/>
                <w:sz w:val="28"/>
                <w:szCs w:val="28"/>
              </w:rPr>
              <w:t>-2</w:t>
            </w:r>
            <w:bookmarkStart w:id="93" w:name="敘薪、待遇及薪資發放作業_薪資發放作業"/>
            <w:r w:rsidRPr="008D5179">
              <w:rPr>
                <w:rFonts w:ascii="標楷體" w:eastAsia="標楷體" w:hAnsi="標楷體" w:hint="eastAsia"/>
                <w:b/>
                <w:sz w:val="28"/>
                <w:szCs w:val="28"/>
              </w:rPr>
              <w:t>敘薪、待遇及薪資發放作業-薪資發放作業</w:t>
            </w:r>
            <w:bookmarkEnd w:id="93"/>
          </w:p>
        </w:tc>
        <w:tc>
          <w:tcPr>
            <w:tcW w:w="665" w:type="pct"/>
            <w:tcBorders>
              <w:top w:val="single" w:sz="12"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87" w:type="pct"/>
            <w:gridSpan w:val="2"/>
            <w:tcBorders>
              <w:top w:val="single" w:sz="12"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AC0CF4"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376"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65"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93"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94"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AC0CF4"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rPr>
              <w:t>1</w:t>
            </w:r>
          </w:p>
        </w:tc>
        <w:tc>
          <w:tcPr>
            <w:tcW w:w="2376"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r w:rsidRPr="008D5179">
              <w:rPr>
                <w:rFonts w:ascii="標楷體" w:eastAsia="標楷體" w:hAnsi="標楷體" w:hint="eastAsia"/>
              </w:rPr>
              <w:t>新訂</w:t>
            </w:r>
          </w:p>
          <w:p w:rsidR="00AC0CF4" w:rsidRPr="008D5179" w:rsidRDefault="00AC0CF4" w:rsidP="00793AED">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both"/>
              <w:rPr>
                <w:rFonts w:ascii="標楷體" w:eastAsia="標楷體" w:hAnsi="標楷體"/>
              </w:rPr>
            </w:pPr>
            <w:r w:rsidRPr="008D5179">
              <w:rPr>
                <w:rFonts w:ascii="標楷體" w:eastAsia="標楷體" w:hAnsi="標楷體" w:hint="eastAsia"/>
              </w:rPr>
              <w:t>1</w:t>
            </w:r>
            <w:r w:rsidRPr="008D5179">
              <w:rPr>
                <w:rFonts w:ascii="標楷體" w:eastAsia="標楷體" w:hAnsi="標楷體"/>
              </w:rPr>
              <w:t>05</w:t>
            </w:r>
            <w:r w:rsidRPr="008D5179">
              <w:rPr>
                <w:rFonts w:ascii="標楷體" w:eastAsia="標楷體" w:hAnsi="標楷體" w:hint="eastAsia"/>
              </w:rPr>
              <w:t>.11月</w:t>
            </w:r>
          </w:p>
        </w:tc>
        <w:tc>
          <w:tcPr>
            <w:tcW w:w="593"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楊沛晴</w:t>
            </w:r>
          </w:p>
        </w:tc>
        <w:tc>
          <w:tcPr>
            <w:tcW w:w="594"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Pr>
                <w:rFonts w:ascii="標楷體" w:eastAsia="標楷體" w:hAnsi="標楷體" w:hint="eastAsia"/>
              </w:rPr>
              <w:t>2</w:t>
            </w:r>
          </w:p>
        </w:tc>
        <w:tc>
          <w:tcPr>
            <w:tcW w:w="2376" w:type="pct"/>
            <w:tcBorders>
              <w:top w:val="single" w:sz="6" w:space="0" w:color="auto"/>
              <w:left w:val="single" w:sz="6" w:space="0" w:color="auto"/>
              <w:bottom w:val="single" w:sz="6" w:space="0" w:color="auto"/>
              <w:right w:val="single" w:sz="6" w:space="0" w:color="auto"/>
            </w:tcBorders>
          </w:tcPr>
          <w:p w:rsidR="00AC0CF4" w:rsidRPr="000B0BB0" w:rsidRDefault="00AC0CF4" w:rsidP="00793AED">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w:t>
            </w: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sidRPr="000B0BB0">
              <w:rPr>
                <w:rFonts w:ascii="標楷體" w:eastAsia="標楷體" w:hAnsi="標楷體" w:cs="Times New Roman" w:hint="eastAsia"/>
                <w:szCs w:val="24"/>
              </w:rPr>
              <w:t>。</w:t>
            </w:r>
          </w:p>
          <w:p w:rsidR="00AC0CF4" w:rsidRPr="008D5179" w:rsidRDefault="00AC0CF4" w:rsidP="00793AED">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Pr>
                <w:rFonts w:ascii="標楷體" w:eastAsia="標楷體" w:hAnsi="標楷體" w:hint="eastAsia"/>
              </w:rPr>
              <w:t>作</w:t>
            </w:r>
            <w:r>
              <w:rPr>
                <w:rFonts w:ascii="標楷體" w:eastAsia="標楷體" w:hAnsi="標楷體"/>
              </w:rPr>
              <w:t>業程序</w:t>
            </w:r>
            <w:r>
              <w:rPr>
                <w:rFonts w:ascii="標楷體" w:eastAsia="標楷體" w:hAnsi="標楷體" w:hint="eastAsia"/>
              </w:rPr>
              <w:t>修改2.2.3.，</w:t>
            </w:r>
            <w:r>
              <w:rPr>
                <w:rFonts w:ascii="標楷體" w:eastAsia="標楷體" w:hAnsi="標楷體"/>
              </w:rPr>
              <w:t>薪資發放作</w:t>
            </w:r>
            <w:r>
              <w:rPr>
                <w:rFonts w:ascii="標楷體" w:eastAsia="標楷體" w:hAnsi="標楷體" w:hint="eastAsia"/>
              </w:rPr>
              <w:t>業</w:t>
            </w:r>
            <w:r>
              <w:rPr>
                <w:rFonts w:ascii="標楷體" w:eastAsia="標楷體" w:hAnsi="標楷體"/>
              </w:rPr>
              <w:t>最</w:t>
            </w:r>
            <w:r>
              <w:rPr>
                <w:rFonts w:ascii="標楷體" w:eastAsia="標楷體" w:hAnsi="標楷體" w:hint="eastAsia"/>
              </w:rPr>
              <w:t>後</w:t>
            </w:r>
            <w:r>
              <w:rPr>
                <w:rFonts w:ascii="標楷體" w:eastAsia="標楷體" w:hAnsi="標楷體"/>
              </w:rPr>
              <w:t>依出納組的作業為準</w:t>
            </w:r>
            <w:r>
              <w:rPr>
                <w:rFonts w:ascii="標楷體" w:eastAsia="標楷體" w:hAnsi="標楷體" w:hint="eastAsia"/>
              </w:rPr>
              <w:t>，及原序號多一個2.1.3.，故調整原序號2.1.3.至2.1.6.為2.1.4.至2.1.7.</w:t>
            </w:r>
            <w:r>
              <w:rPr>
                <w:rFonts w:ascii="標楷體" w:eastAsia="標楷體" w:hAnsi="標楷體"/>
              </w:rPr>
              <w:t>。</w:t>
            </w:r>
          </w:p>
        </w:tc>
        <w:tc>
          <w:tcPr>
            <w:tcW w:w="665"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Pr>
                <w:rFonts w:ascii="標楷體" w:eastAsia="標楷體" w:hAnsi="標楷體" w:hint="eastAsia"/>
              </w:rPr>
              <w:t>楊</w:t>
            </w:r>
            <w:r>
              <w:rPr>
                <w:rFonts w:ascii="標楷體" w:eastAsia="標楷體" w:hAnsi="標楷體"/>
              </w:rPr>
              <w:t>豐銘</w:t>
            </w:r>
          </w:p>
        </w:tc>
        <w:tc>
          <w:tcPr>
            <w:tcW w:w="594"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AC0CF4" w:rsidRPr="008D5179" w:rsidRDefault="004D1443" w:rsidP="00793AED">
            <w:pPr>
              <w:spacing w:line="0" w:lineRule="atLeast"/>
              <w:jc w:val="center"/>
              <w:rPr>
                <w:rFonts w:ascii="標楷體" w:eastAsia="標楷體" w:hAnsi="標楷體"/>
              </w:rPr>
            </w:pPr>
            <w:r>
              <w:rPr>
                <w:rFonts w:ascii="標楷體" w:eastAsia="標楷體" w:hAnsi="標楷體" w:hint="eastAsia"/>
              </w:rPr>
              <w:t>3</w:t>
            </w:r>
          </w:p>
        </w:tc>
        <w:tc>
          <w:tcPr>
            <w:tcW w:w="2376" w:type="pct"/>
            <w:tcBorders>
              <w:top w:val="single" w:sz="6" w:space="0" w:color="auto"/>
              <w:left w:val="single" w:sz="6" w:space="0" w:color="auto"/>
              <w:bottom w:val="single" w:sz="6" w:space="0" w:color="auto"/>
              <w:right w:val="single" w:sz="6" w:space="0" w:color="auto"/>
            </w:tcBorders>
          </w:tcPr>
          <w:p w:rsidR="00AC0CF4" w:rsidRPr="000B0BB0" w:rsidRDefault="00AC0CF4" w:rsidP="00793AED">
            <w:pPr>
              <w:spacing w:line="0" w:lineRule="atLeast"/>
              <w:rPr>
                <w:rFonts w:ascii="標楷體" w:eastAsia="標楷體" w:hAnsi="標楷體"/>
              </w:rPr>
            </w:pPr>
            <w:r w:rsidRPr="000B0BB0">
              <w:rPr>
                <w:rFonts w:ascii="標楷體" w:eastAsia="標楷體" w:hAnsi="標楷體" w:hint="eastAsia"/>
              </w:rPr>
              <w:t>1.修正原因：</w:t>
            </w:r>
            <w:r w:rsidR="007F7A47">
              <w:rPr>
                <w:rFonts w:ascii="標楷體" w:eastAsia="標楷體" w:hAnsi="標楷體" w:hint="eastAsia"/>
              </w:rPr>
              <w:t>配合辦法</w:t>
            </w:r>
            <w:r w:rsidRPr="000B0BB0">
              <w:rPr>
                <w:rFonts w:ascii="標楷體" w:eastAsia="標楷體" w:hAnsi="標楷體" w:hint="eastAsia"/>
              </w:rPr>
              <w:t>修正</w:t>
            </w:r>
            <w:r w:rsidR="007F7A47" w:rsidRPr="000B0BB0">
              <w:rPr>
                <w:rFonts w:ascii="標楷體" w:eastAsia="標楷體" w:hAnsi="標楷體" w:hint="eastAsia"/>
              </w:rPr>
              <w:t>文字</w:t>
            </w:r>
            <w:r w:rsidRPr="000B0BB0">
              <w:rPr>
                <w:rFonts w:ascii="標楷體" w:eastAsia="標楷體" w:hAnsi="標楷體" w:hint="eastAsia"/>
              </w:rPr>
              <w:t>。</w:t>
            </w:r>
          </w:p>
          <w:p w:rsidR="00CE6722" w:rsidRDefault="00AC0CF4" w:rsidP="007F7A47">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CE6722" w:rsidRDefault="00CE6722" w:rsidP="00CE6722">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7F7A47" w:rsidRPr="00CE6722" w:rsidRDefault="00CE6722" w:rsidP="00CE6722">
            <w:pPr>
              <w:spacing w:line="0" w:lineRule="atLeast"/>
              <w:ind w:leftChars="100" w:left="840" w:hangingChars="250" w:hanging="600"/>
              <w:rPr>
                <w:rFonts w:ascii="標楷體" w:eastAsia="標楷體" w:hAnsi="標楷體"/>
              </w:rPr>
            </w:pPr>
            <w:r>
              <w:rPr>
                <w:rFonts w:ascii="標楷體" w:eastAsia="標楷體" w:hAnsi="標楷體" w:hint="eastAsia"/>
              </w:rPr>
              <w:t>（2）</w:t>
            </w:r>
            <w:r w:rsidR="00AC0CF4" w:rsidRPr="0045293F">
              <w:rPr>
                <w:rFonts w:ascii="標楷體" w:eastAsia="標楷體" w:hAnsi="標楷體" w:hint="eastAsia"/>
              </w:rPr>
              <w:t>依據及相關文件</w:t>
            </w:r>
            <w:r w:rsidR="00AC0CF4" w:rsidRPr="000B0BB0">
              <w:rPr>
                <w:rFonts w:ascii="標楷體" w:eastAsia="標楷體" w:hAnsi="標楷體" w:hint="eastAsia"/>
              </w:rPr>
              <w:t>修改</w:t>
            </w:r>
            <w:r w:rsidR="00AC0CF4">
              <w:rPr>
                <w:rFonts w:ascii="標楷體" w:eastAsia="標楷體" w:hAnsi="標楷體" w:hint="eastAsia"/>
              </w:rPr>
              <w:t>5.12</w:t>
            </w:r>
            <w:r w:rsidR="004D1443">
              <w:rPr>
                <w:rFonts w:ascii="標楷體" w:eastAsia="標楷體" w:hAnsi="標楷體" w:hint="eastAsia"/>
              </w:rPr>
              <w:t>.</w:t>
            </w:r>
            <w:r w:rsidR="00AC0CF4" w:rsidRPr="000B0BB0">
              <w:rPr>
                <w:rFonts w:ascii="標楷體" w:eastAsia="標楷體" w:hAnsi="標楷體" w:hint="eastAsia"/>
              </w:rPr>
              <w:t>。</w:t>
            </w:r>
          </w:p>
        </w:tc>
        <w:tc>
          <w:tcPr>
            <w:tcW w:w="665" w:type="pct"/>
            <w:tcBorders>
              <w:top w:val="single" w:sz="6" w:space="0" w:color="auto"/>
              <w:left w:val="single" w:sz="6" w:space="0" w:color="auto"/>
              <w:bottom w:val="single" w:sz="6" w:space="0" w:color="auto"/>
              <w:right w:val="single" w:sz="6" w:space="0" w:color="auto"/>
            </w:tcBorders>
            <w:vAlign w:val="center"/>
          </w:tcPr>
          <w:p w:rsidR="00AC0CF4" w:rsidRPr="003310F6" w:rsidRDefault="00AC0CF4" w:rsidP="00793AED">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107.10月</w:t>
            </w:r>
          </w:p>
        </w:tc>
        <w:tc>
          <w:tcPr>
            <w:tcW w:w="593" w:type="pct"/>
            <w:tcBorders>
              <w:top w:val="single" w:sz="6" w:space="0" w:color="auto"/>
              <w:left w:val="single" w:sz="6" w:space="0" w:color="auto"/>
              <w:bottom w:val="single" w:sz="6" w:space="0" w:color="auto"/>
              <w:right w:val="single" w:sz="6" w:space="0" w:color="auto"/>
            </w:tcBorders>
            <w:vAlign w:val="center"/>
          </w:tcPr>
          <w:p w:rsidR="00AC0CF4" w:rsidRPr="003310F6" w:rsidRDefault="00AC0CF4" w:rsidP="00793AED">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楊沛晴</w:t>
            </w:r>
          </w:p>
        </w:tc>
        <w:tc>
          <w:tcPr>
            <w:tcW w:w="594"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6" w:space="0" w:color="auto"/>
              <w:right w:val="single" w:sz="6" w:space="0" w:color="auto"/>
            </w:tcBorders>
          </w:tcPr>
          <w:p w:rsidR="00AC0CF4" w:rsidRDefault="00AC0CF4" w:rsidP="00793AED">
            <w:pPr>
              <w:spacing w:line="0" w:lineRule="atLeast"/>
              <w:rPr>
                <w:rFonts w:ascii="標楷體" w:eastAsia="標楷體" w:hAnsi="標楷體"/>
              </w:rPr>
            </w:pPr>
          </w:p>
          <w:p w:rsidR="00AC0CF4"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93"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94"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4D1443"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4D1443" w:rsidRPr="008D5179" w:rsidRDefault="004D1443" w:rsidP="00793AED">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6" w:space="0" w:color="auto"/>
              <w:right w:val="single" w:sz="6" w:space="0" w:color="auto"/>
            </w:tcBorders>
          </w:tcPr>
          <w:p w:rsidR="004D1443" w:rsidRDefault="004D1443" w:rsidP="00793AED">
            <w:pPr>
              <w:spacing w:line="0" w:lineRule="atLeast"/>
              <w:rPr>
                <w:rFonts w:ascii="標楷體" w:eastAsia="標楷體" w:hAnsi="標楷體"/>
              </w:rPr>
            </w:pPr>
          </w:p>
          <w:p w:rsidR="004D1443" w:rsidRDefault="004D1443" w:rsidP="00793AED">
            <w:pPr>
              <w:spacing w:line="0" w:lineRule="atLeast"/>
              <w:rPr>
                <w:rFonts w:ascii="標楷體" w:eastAsia="標楷體" w:hAnsi="標楷體"/>
              </w:rPr>
            </w:pPr>
          </w:p>
          <w:p w:rsidR="004D1443" w:rsidRDefault="004D1443" w:rsidP="00793AED">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4D1443" w:rsidRPr="008D5179" w:rsidRDefault="004D1443" w:rsidP="00793AED">
            <w:pPr>
              <w:spacing w:line="0" w:lineRule="atLeast"/>
              <w:jc w:val="center"/>
              <w:rPr>
                <w:rFonts w:ascii="標楷體" w:eastAsia="標楷體" w:hAnsi="標楷體"/>
              </w:rPr>
            </w:pPr>
          </w:p>
        </w:tc>
        <w:tc>
          <w:tcPr>
            <w:tcW w:w="593" w:type="pct"/>
            <w:tcBorders>
              <w:top w:val="single" w:sz="6" w:space="0" w:color="auto"/>
              <w:left w:val="single" w:sz="6" w:space="0" w:color="auto"/>
              <w:bottom w:val="single" w:sz="6" w:space="0" w:color="auto"/>
              <w:right w:val="single" w:sz="6" w:space="0" w:color="auto"/>
            </w:tcBorders>
            <w:vAlign w:val="center"/>
          </w:tcPr>
          <w:p w:rsidR="004D1443" w:rsidRPr="008D5179" w:rsidRDefault="004D1443" w:rsidP="00793AED">
            <w:pPr>
              <w:spacing w:line="0" w:lineRule="atLeast"/>
              <w:jc w:val="center"/>
              <w:rPr>
                <w:rFonts w:ascii="標楷體" w:eastAsia="標楷體" w:hAnsi="標楷體"/>
              </w:rPr>
            </w:pPr>
          </w:p>
        </w:tc>
        <w:tc>
          <w:tcPr>
            <w:tcW w:w="594" w:type="pct"/>
            <w:tcBorders>
              <w:top w:val="single" w:sz="6" w:space="0" w:color="auto"/>
              <w:left w:val="single" w:sz="6" w:space="0" w:color="auto"/>
              <w:bottom w:val="single" w:sz="6" w:space="0" w:color="auto"/>
              <w:right w:val="single" w:sz="12" w:space="0" w:color="auto"/>
            </w:tcBorders>
            <w:vAlign w:val="center"/>
          </w:tcPr>
          <w:p w:rsidR="004D1443" w:rsidRPr="008D5179" w:rsidRDefault="004D1443" w:rsidP="00793AED">
            <w:pPr>
              <w:spacing w:line="0" w:lineRule="atLeast"/>
              <w:jc w:val="center"/>
              <w:rPr>
                <w:rFonts w:ascii="標楷體" w:eastAsia="標楷體" w:hAnsi="標楷體"/>
              </w:rPr>
            </w:pPr>
          </w:p>
        </w:tc>
      </w:tr>
      <w:tr w:rsidR="00AC0CF4" w:rsidRPr="008D5179" w:rsidTr="00AC0CF4">
        <w:trPr>
          <w:jc w:val="center"/>
        </w:trPr>
        <w:tc>
          <w:tcPr>
            <w:tcW w:w="771" w:type="pct"/>
            <w:tcBorders>
              <w:top w:val="single" w:sz="6" w:space="0" w:color="auto"/>
              <w:left w:val="single" w:sz="12"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12" w:space="0" w:color="auto"/>
              <w:right w:val="single" w:sz="6" w:space="0" w:color="auto"/>
            </w:tcBorders>
          </w:tcPr>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tc>
        <w:tc>
          <w:tcPr>
            <w:tcW w:w="665" w:type="pct"/>
            <w:tcBorders>
              <w:top w:val="single" w:sz="6" w:space="0" w:color="auto"/>
              <w:left w:val="single" w:sz="6"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93" w:type="pct"/>
            <w:tcBorders>
              <w:top w:val="single" w:sz="6" w:space="0" w:color="auto"/>
              <w:left w:val="single" w:sz="6"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94" w:type="pct"/>
            <w:tcBorders>
              <w:top w:val="single" w:sz="6" w:space="0" w:color="auto"/>
              <w:left w:val="single" w:sz="6" w:space="0" w:color="auto"/>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bl>
    <w:p w:rsidR="00AC0CF4" w:rsidRPr="008D5179" w:rsidRDefault="00AC0CF4" w:rsidP="00AC0CF4">
      <w:pPr>
        <w:jc w:val="right"/>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30944" behindDoc="0" locked="0" layoutInCell="1" allowOverlap="1" wp14:anchorId="2D36A700" wp14:editId="24B176D4">
                <wp:simplePos x="0" y="0"/>
                <wp:positionH relativeFrom="column">
                  <wp:posOffset>4272280</wp:posOffset>
                </wp:positionH>
                <wp:positionV relativeFrom="paragraph">
                  <wp:posOffset>2286547</wp:posOffset>
                </wp:positionV>
                <wp:extent cx="2057400" cy="571500"/>
                <wp:effectExtent l="0" t="0" r="0" b="0"/>
                <wp:wrapNone/>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F3434C" w:rsidRDefault="007630AB" w:rsidP="00AC0CF4">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F3434C" w:rsidRDefault="007630AB" w:rsidP="00AC0CF4">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336.4pt;margin-top:180.05pt;width:162pt;height: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m7uAIAAMM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" filled="f" stroked="f">
                <v:textbox>
                  <w:txbxContent>
                    <w:p w:rsidR="004F4A57" w:rsidRPr="00F3434C" w:rsidRDefault="004F4A57" w:rsidP="00AC0CF4">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F3434C" w:rsidRDefault="004F4A57" w:rsidP="00AC0CF4">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793AED">
        <w:trPr>
          <w:jc w:val="center"/>
        </w:trPr>
        <w:tc>
          <w:tcPr>
            <w:tcW w:w="2182"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793AED">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4D1443" w:rsidRPr="00975FBD" w:rsidRDefault="004D1443" w:rsidP="004D1443">
            <w:pPr>
              <w:spacing w:line="0" w:lineRule="atLeast"/>
              <w:jc w:val="center"/>
              <w:rPr>
                <w:rFonts w:ascii="標楷體" w:eastAsia="標楷體" w:hAnsi="標楷體"/>
                <w:sz w:val="20"/>
              </w:rPr>
            </w:pPr>
            <w:r w:rsidRPr="00975FBD">
              <w:rPr>
                <w:rFonts w:ascii="標楷體" w:eastAsia="標楷體" w:hAnsi="標楷體" w:hint="eastAsia"/>
                <w:sz w:val="20"/>
              </w:rPr>
              <w:t>03</w:t>
            </w:r>
            <w:r w:rsidRPr="00975FBD">
              <w:rPr>
                <w:rFonts w:ascii="標楷體" w:eastAsia="標楷體" w:hAnsi="標楷體"/>
                <w:sz w:val="20"/>
              </w:rPr>
              <w:t>/</w:t>
            </w:r>
          </w:p>
          <w:p w:rsidR="00AC0CF4" w:rsidRPr="00ED1EFF" w:rsidRDefault="004D1443" w:rsidP="004D1443">
            <w:pPr>
              <w:spacing w:line="0" w:lineRule="atLeast"/>
              <w:jc w:val="center"/>
              <w:rPr>
                <w:rFonts w:ascii="標楷體" w:eastAsia="標楷體" w:hAnsi="標楷體"/>
                <w:color w:val="CC00CC"/>
                <w:sz w:val="20"/>
                <w:szCs w:val="20"/>
              </w:rPr>
            </w:pPr>
            <w:r w:rsidRPr="00975FBD">
              <w:rPr>
                <w:rFonts w:ascii="標楷體" w:eastAsia="標楷體" w:hAnsi="標楷體" w:hint="eastAsia"/>
                <w:sz w:val="20"/>
              </w:rPr>
              <w:t>107.12.12</w:t>
            </w:r>
          </w:p>
        </w:tc>
        <w:tc>
          <w:tcPr>
            <w:tcW w:w="535"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tabs>
          <w:tab w:val="left" w:pos="960"/>
        </w:tabs>
        <w:autoSpaceDE w:val="0"/>
        <w:autoSpaceDN w:val="0"/>
        <w:jc w:val="right"/>
        <w:textAlignment w:val="baseline"/>
        <w:rPr>
          <w:rFonts w:ascii="標楷體" w:eastAsia="標楷體" w:hAnsi="標楷體" w:cs="Times New Roman"/>
          <w:kern w:val="0"/>
          <w:szCs w:val="20"/>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1.流程圖：</w:t>
      </w:r>
    </w:p>
    <w:p w:rsidR="00B82BAF" w:rsidRDefault="00B82BAF" w:rsidP="005D7E91">
      <w:pPr>
        <w:tabs>
          <w:tab w:val="left" w:pos="360"/>
        </w:tabs>
        <w:autoSpaceDE w:val="0"/>
        <w:autoSpaceDN w:val="0"/>
        <w:jc w:val="both"/>
        <w:textAlignment w:val="baseline"/>
        <w:rPr>
          <w:rFonts w:ascii="標楷體" w:eastAsia="標楷體" w:hAnsi="標楷體" w:cs="Times New Roman"/>
          <w:kern w:val="0"/>
          <w:szCs w:val="24"/>
        </w:rPr>
      </w:pPr>
      <w:r>
        <w:object w:dxaOrig="10912" w:dyaOrig="11706">
          <v:shape id="_x0000_i1040" type="#_x0000_t75" style="width:482pt;height:553.35pt" o:ole="">
            <v:imagedata r:id="rId41" o:title=""/>
          </v:shape>
          <o:OLEObject Type="Embed" ProgID="Visio.Drawing.11" ShapeID="_x0000_i1040" DrawAspect="Content" ObjectID="_1621339735" r:id="rId42"/>
        </w:object>
      </w:r>
    </w:p>
    <w:p w:rsidR="00AC0CF4" w:rsidRPr="00F94FA2" w:rsidRDefault="00AC0CF4" w:rsidP="005D7E91">
      <w:pPr>
        <w:tabs>
          <w:tab w:val="left" w:pos="360"/>
        </w:tabs>
        <w:autoSpaceDE w:val="0"/>
        <w:autoSpaceDN w:val="0"/>
        <w:jc w:val="both"/>
        <w:textAlignment w:val="baseline"/>
        <w:rPr>
          <w:rFonts w:ascii="標楷體" w:eastAsia="標楷體" w:hAnsi="Times New Roman" w:cs="Times New Roman"/>
          <w:kern w:val="0"/>
          <w:szCs w:val="24"/>
        </w:rPr>
      </w:pPr>
      <w:r w:rsidRPr="00F94FA2">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793AED">
        <w:trPr>
          <w:jc w:val="center"/>
        </w:trPr>
        <w:tc>
          <w:tcPr>
            <w:tcW w:w="2182"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793AED">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4D1443" w:rsidRPr="00975FBD" w:rsidRDefault="004D1443" w:rsidP="004D1443">
            <w:pPr>
              <w:spacing w:line="0" w:lineRule="atLeast"/>
              <w:jc w:val="center"/>
              <w:rPr>
                <w:rFonts w:ascii="標楷體" w:eastAsia="標楷體" w:hAnsi="標楷體"/>
                <w:sz w:val="20"/>
              </w:rPr>
            </w:pPr>
            <w:r w:rsidRPr="00975FBD">
              <w:rPr>
                <w:rFonts w:ascii="標楷體" w:eastAsia="標楷體" w:hAnsi="標楷體" w:hint="eastAsia"/>
                <w:sz w:val="20"/>
              </w:rPr>
              <w:t>03</w:t>
            </w:r>
            <w:r w:rsidRPr="00975FBD">
              <w:rPr>
                <w:rFonts w:ascii="標楷體" w:eastAsia="標楷體" w:hAnsi="標楷體"/>
                <w:sz w:val="20"/>
              </w:rPr>
              <w:t>/</w:t>
            </w:r>
          </w:p>
          <w:p w:rsidR="00AC0CF4" w:rsidRPr="00594C91" w:rsidRDefault="004D1443" w:rsidP="004D1443">
            <w:pPr>
              <w:spacing w:line="0" w:lineRule="atLeast"/>
              <w:jc w:val="center"/>
              <w:rPr>
                <w:rFonts w:ascii="標楷體" w:eastAsia="標楷體" w:hAnsi="標楷體"/>
                <w:color w:val="000000" w:themeColor="text1"/>
                <w:sz w:val="20"/>
                <w:szCs w:val="20"/>
              </w:rPr>
            </w:pPr>
            <w:r w:rsidRPr="00975FBD">
              <w:rPr>
                <w:rFonts w:ascii="標楷體" w:eastAsia="標楷體" w:hAnsi="標楷體" w:hint="eastAsia"/>
                <w:sz w:val="20"/>
              </w:rPr>
              <w:t>107.12.12</w:t>
            </w:r>
          </w:p>
        </w:tc>
        <w:tc>
          <w:tcPr>
            <w:tcW w:w="535"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2.作業程序：</w:t>
      </w:r>
    </w:p>
    <w:p w:rsidR="00AC0CF4" w:rsidRPr="008D5179" w:rsidRDefault="00AC0CF4" w:rsidP="00D03BA8">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薪資核計作業：</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2.1.1.教職員工薪資，依據敘薪、待遇、主管加給、加班費</w:t>
      </w:r>
      <w:r w:rsidRPr="008D5179">
        <w:rPr>
          <w:rFonts w:ascii="標楷體" w:eastAsia="標楷體" w:hAnsi="標楷體" w:hint="eastAsia"/>
        </w:rPr>
        <w:t>、鐘點費</w:t>
      </w:r>
      <w:r w:rsidRPr="008D5179">
        <w:rPr>
          <w:rFonts w:ascii="標楷體" w:eastAsia="標楷體" w:hAnsi="標楷體" w:hint="eastAsia"/>
          <w:color w:val="000000"/>
        </w:rPr>
        <w:t>及相關福利事項之規定計算薪資總額。</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2.1.2.依據總務處送交之宿舍管理費、電話費、有線電視費、鹹菜會捐助金</w:t>
      </w:r>
      <w:r w:rsidRPr="008D5179">
        <w:rPr>
          <w:rFonts w:ascii="標楷體" w:eastAsia="標楷體" w:hAnsi="標楷體"/>
          <w:color w:val="000000"/>
        </w:rPr>
        <w:t>等</w:t>
      </w:r>
      <w:r w:rsidRPr="008D5179">
        <w:rPr>
          <w:rFonts w:ascii="標楷體" w:eastAsia="標楷體" w:hAnsi="標楷體" w:hint="eastAsia"/>
          <w:color w:val="000000"/>
        </w:rPr>
        <w:t>明細</w:t>
      </w:r>
      <w:r w:rsidRPr="008D5179">
        <w:rPr>
          <w:rFonts w:ascii="標楷體" w:eastAsia="標楷體" w:hAnsi="標楷體"/>
          <w:color w:val="000000"/>
        </w:rPr>
        <w:t>，應依規定扣款。</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2.1.3.</w:t>
      </w:r>
      <w:r w:rsidRPr="008D5179">
        <w:rPr>
          <w:rFonts w:ascii="標楷體" w:eastAsia="標楷體" w:hAnsi="標楷體"/>
          <w:color w:val="000000"/>
        </w:rPr>
        <w:t>依</w:t>
      </w:r>
      <w:r w:rsidRPr="008D5179">
        <w:rPr>
          <w:rFonts w:ascii="標楷體" w:eastAsia="標楷體" w:hAnsi="標楷體" w:hint="eastAsia"/>
          <w:color w:val="000000"/>
        </w:rPr>
        <w:t>教職員工身分，</w:t>
      </w:r>
      <w:r w:rsidRPr="008D5179">
        <w:rPr>
          <w:rFonts w:ascii="標楷體" w:eastAsia="標楷體" w:hAnsi="標楷體"/>
          <w:color w:val="000000"/>
        </w:rPr>
        <w:t>投保金額代扣</w:t>
      </w:r>
      <w:r w:rsidRPr="008D5179">
        <w:rPr>
          <w:rFonts w:ascii="標楷體" w:eastAsia="標楷體" w:hAnsi="標楷體" w:hint="eastAsia"/>
          <w:color w:val="000000"/>
        </w:rPr>
        <w:t>公、</w:t>
      </w:r>
      <w:r w:rsidRPr="008D5179">
        <w:rPr>
          <w:rFonts w:ascii="標楷體" w:eastAsia="標楷體" w:hAnsi="標楷體"/>
          <w:color w:val="000000"/>
        </w:rPr>
        <w:t>勞</w:t>
      </w:r>
      <w:r w:rsidRPr="008D5179">
        <w:rPr>
          <w:rFonts w:ascii="標楷體" w:eastAsia="標楷體" w:hAnsi="標楷體" w:hint="eastAsia"/>
          <w:color w:val="000000"/>
        </w:rPr>
        <w:t>、</w:t>
      </w:r>
      <w:r w:rsidRPr="008D5179">
        <w:rPr>
          <w:rFonts w:ascii="標楷體" w:eastAsia="標楷體" w:hAnsi="標楷體"/>
          <w:color w:val="000000"/>
        </w:rPr>
        <w:t>健保費。</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594C91">
        <w:rPr>
          <w:rFonts w:ascii="標楷體" w:eastAsia="標楷體" w:hAnsi="標楷體" w:hint="eastAsia"/>
          <w:color w:val="000000"/>
        </w:rPr>
        <w:t>4</w:t>
      </w:r>
      <w:r w:rsidRPr="008D5179">
        <w:rPr>
          <w:rFonts w:ascii="標楷體" w:eastAsia="標楷體" w:hAnsi="標楷體" w:hint="eastAsia"/>
          <w:color w:val="000000"/>
        </w:rPr>
        <w:t>.</w:t>
      </w:r>
      <w:r w:rsidRPr="008D5179">
        <w:rPr>
          <w:rFonts w:ascii="標楷體" w:eastAsia="標楷體" w:hAnsi="標楷體"/>
          <w:color w:val="000000"/>
        </w:rPr>
        <w:t>依扶養親屬表及扣繳標準計算代扣薪資所得稅。</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594C91">
        <w:rPr>
          <w:rFonts w:ascii="標楷體" w:eastAsia="標楷體" w:hAnsi="標楷體" w:hint="eastAsia"/>
          <w:color w:val="000000"/>
        </w:rPr>
        <w:t>5</w:t>
      </w:r>
      <w:r w:rsidRPr="008D5179">
        <w:rPr>
          <w:rFonts w:ascii="標楷體" w:eastAsia="標楷體" w:hAnsi="標楷體" w:hint="eastAsia"/>
          <w:color w:val="000000"/>
        </w:rPr>
        <w:t>.依</w:t>
      </w:r>
      <w:r w:rsidRPr="00594C91">
        <w:rPr>
          <w:rFonts w:ascii="標楷體" w:eastAsia="標楷體" w:hAnsi="標楷體" w:hint="eastAsia"/>
          <w:color w:val="000000"/>
        </w:rPr>
        <w:t>教職員工福利互助委員會設置辦法代扣</w:t>
      </w:r>
      <w:r w:rsidRPr="008D5179">
        <w:rPr>
          <w:rFonts w:ascii="標楷體" w:eastAsia="標楷體" w:hAnsi="標楷體"/>
          <w:color w:val="000000"/>
        </w:rPr>
        <w:t>福利金</w:t>
      </w:r>
      <w:r w:rsidRPr="008D5179">
        <w:rPr>
          <w:rFonts w:ascii="標楷體" w:eastAsia="標楷體" w:hAnsi="標楷體" w:hint="eastAsia"/>
          <w:color w:val="000000"/>
        </w:rPr>
        <w:t>。</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594C91">
        <w:rPr>
          <w:rFonts w:ascii="標楷體" w:eastAsia="標楷體" w:hAnsi="標楷體" w:hint="eastAsia"/>
          <w:color w:val="000000"/>
        </w:rPr>
        <w:t>6.</w:t>
      </w:r>
      <w:r w:rsidRPr="008D5179">
        <w:rPr>
          <w:rFonts w:ascii="標楷體" w:eastAsia="標楷體" w:hAnsi="標楷體" w:hint="eastAsia"/>
          <w:color w:val="000000"/>
        </w:rPr>
        <w:t>依法院強制執行命令</w:t>
      </w:r>
      <w:r w:rsidRPr="008D5179">
        <w:rPr>
          <w:rFonts w:ascii="標楷體" w:eastAsia="標楷體" w:hAnsi="標楷體"/>
          <w:color w:val="000000"/>
        </w:rPr>
        <w:t>，依規定扣款。</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594C91">
        <w:rPr>
          <w:rFonts w:ascii="標楷體" w:eastAsia="標楷體" w:hAnsi="標楷體" w:hint="eastAsia"/>
          <w:color w:val="000000"/>
        </w:rPr>
        <w:t>7.</w:t>
      </w:r>
      <w:r w:rsidRPr="008D5179">
        <w:rPr>
          <w:rFonts w:ascii="標楷體" w:eastAsia="標楷體" w:hAnsi="標楷體"/>
          <w:color w:val="000000"/>
        </w:rPr>
        <w:t>依</w:t>
      </w:r>
      <w:r w:rsidRPr="008D5179">
        <w:rPr>
          <w:rFonts w:ascii="標楷體" w:eastAsia="標楷體" w:hAnsi="標楷體" w:hint="eastAsia"/>
          <w:color w:val="000000"/>
        </w:rPr>
        <w:t>教職員工身分、勞基法及本校規定，若請假依相關規定補扣薪資。</w:t>
      </w:r>
    </w:p>
    <w:p w:rsidR="00AC0CF4" w:rsidRPr="008D5179" w:rsidRDefault="00AC0CF4" w:rsidP="00D03BA8">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薪資發放作業：</w:t>
      </w:r>
    </w:p>
    <w:p w:rsidR="00AC0CF4" w:rsidRPr="008D5179" w:rsidRDefault="00AC0CF4" w:rsidP="00AC0CF4">
      <w:pPr>
        <w:ind w:leftChars="300" w:left="1440" w:hangingChars="300" w:hanging="720"/>
        <w:jc w:val="both"/>
        <w:rPr>
          <w:rFonts w:ascii="標楷體" w:eastAsia="標楷體" w:hAnsi="標楷體"/>
          <w:color w:val="000000"/>
        </w:rPr>
      </w:pPr>
      <w:r>
        <w:rPr>
          <w:rFonts w:ascii="標楷體" w:eastAsia="標楷體" w:hAnsi="標楷體" w:hint="eastAsia"/>
          <w:color w:val="000000"/>
        </w:rPr>
        <w:t>2.2.1.</w:t>
      </w:r>
      <w:r w:rsidRPr="008D5179">
        <w:rPr>
          <w:rFonts w:ascii="標楷體" w:eastAsia="標楷體" w:hAnsi="標楷體" w:hint="eastAsia"/>
          <w:color w:val="000000"/>
        </w:rPr>
        <w:t>薪資由人事單位根據每月異動、人事通報、及人令製作「部份人員薪資說明」及「薪資明細表」</w:t>
      </w:r>
      <w:r w:rsidRPr="008D5179">
        <w:rPr>
          <w:rFonts w:ascii="標楷體" w:eastAsia="標楷體" w:hAnsi="標楷體"/>
          <w:color w:val="000000"/>
        </w:rPr>
        <w:t>。</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2.2.2.將薪資相關報表、簽呈、黏存單及佐證資料，同時傳送電子檔送交會計單位核對薪資無誤後，陳校長核示。</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2.2.3.薪資經校長核示後，人事單位將合庫與非合庫磁片電子檔及清冊紙本給出納單位，</w:t>
      </w:r>
      <w:r>
        <w:rPr>
          <w:rFonts w:ascii="標楷體" w:eastAsia="標楷體" w:hAnsi="標楷體" w:hint="eastAsia"/>
          <w:color w:val="000000"/>
        </w:rPr>
        <w:t>按月</w:t>
      </w:r>
      <w:r w:rsidRPr="00C56829">
        <w:rPr>
          <w:rFonts w:ascii="標楷體" w:eastAsia="標楷體" w:hAnsi="標楷體" w:hint="eastAsia"/>
          <w:color w:val="000000"/>
        </w:rPr>
        <w:t>進行薪資轉帳作業</w:t>
      </w:r>
      <w:r w:rsidRPr="008D5179">
        <w:rPr>
          <w:rFonts w:ascii="標楷體" w:eastAsia="標楷體" w:hAnsi="標楷體" w:hint="eastAsia"/>
          <w:color w:val="000000"/>
        </w:rPr>
        <w:t>。</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3.</w:t>
      </w:r>
      <w:r w:rsidRPr="008D5179">
        <w:rPr>
          <w:rFonts w:ascii="標楷體" w:eastAsia="標楷體" w:hAnsi="標楷體"/>
          <w:b/>
        </w:rPr>
        <w:t>控制重點：</w:t>
      </w:r>
    </w:p>
    <w:p w:rsidR="00AC0CF4" w:rsidRPr="008D517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代扣</w:t>
      </w:r>
      <w:r w:rsidRPr="008D5179">
        <w:rPr>
          <w:rFonts w:ascii="標楷體" w:eastAsia="標楷體" w:hAnsi="標楷體" w:hint="eastAsia"/>
        </w:rPr>
        <w:t>公、</w:t>
      </w:r>
      <w:r w:rsidRPr="008D5179">
        <w:rPr>
          <w:rFonts w:ascii="標楷體" w:eastAsia="標楷體" w:hAnsi="標楷體"/>
        </w:rPr>
        <w:t>勞</w:t>
      </w:r>
      <w:r w:rsidRPr="008D5179">
        <w:rPr>
          <w:rFonts w:ascii="標楷體" w:eastAsia="標楷體" w:hAnsi="標楷體" w:hint="eastAsia"/>
        </w:rPr>
        <w:t>保及健</w:t>
      </w:r>
      <w:r w:rsidRPr="008D5179">
        <w:rPr>
          <w:rFonts w:ascii="標楷體" w:eastAsia="標楷體" w:hAnsi="標楷體"/>
        </w:rPr>
        <w:t>保費</w:t>
      </w:r>
      <w:r w:rsidRPr="008D5179">
        <w:rPr>
          <w:rFonts w:ascii="標楷體" w:eastAsia="標楷體" w:hAnsi="標楷體" w:hint="eastAsia"/>
        </w:rPr>
        <w:t>是否依</w:t>
      </w:r>
      <w:r w:rsidRPr="008D5179">
        <w:rPr>
          <w:rFonts w:ascii="標楷體" w:eastAsia="標楷體" w:hAnsi="標楷體"/>
        </w:rPr>
        <w:t>保險金額表之等級每月代扣</w:t>
      </w:r>
      <w:r w:rsidRPr="008D5179">
        <w:rPr>
          <w:rFonts w:ascii="標楷體" w:eastAsia="標楷體" w:hAnsi="標楷體" w:hint="eastAsia"/>
        </w:rPr>
        <w:t>？</w:t>
      </w:r>
    </w:p>
    <w:p w:rsidR="00AC0CF4" w:rsidRPr="008D517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依據</w:t>
      </w:r>
      <w:r w:rsidRPr="008D5179">
        <w:rPr>
          <w:rFonts w:ascii="標楷體" w:eastAsia="標楷體" w:hAnsi="標楷體"/>
        </w:rPr>
        <w:t>代扣</w:t>
      </w:r>
      <w:r w:rsidRPr="008D5179">
        <w:rPr>
          <w:rFonts w:ascii="標楷體" w:eastAsia="標楷體" w:hAnsi="標楷體" w:hint="eastAsia"/>
        </w:rPr>
        <w:t>明細，是否每月代扣</w:t>
      </w:r>
      <w:r w:rsidRPr="008D5179">
        <w:rPr>
          <w:rFonts w:ascii="標楷體" w:eastAsia="標楷體" w:hAnsi="標楷體" w:hint="eastAsia"/>
          <w:color w:val="000000"/>
        </w:rPr>
        <w:t>宿舍管理費、電話費、有線電視費</w:t>
      </w:r>
      <w:r w:rsidRPr="008D5179">
        <w:rPr>
          <w:rFonts w:ascii="標楷體" w:eastAsia="標楷體" w:hAnsi="標楷體" w:hint="eastAsia"/>
        </w:rPr>
        <w:t>？</w:t>
      </w:r>
    </w:p>
    <w:p w:rsidR="00AC0CF4" w:rsidRPr="008D517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加班費發放，是否依加班費統計表發放?</w:t>
      </w:r>
    </w:p>
    <w:p w:rsidR="00AC0CF4" w:rsidRPr="008D517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人事室編製之「薪資明細表」</w:t>
      </w:r>
      <w:r w:rsidRPr="008D5179">
        <w:rPr>
          <w:rFonts w:ascii="標楷體" w:eastAsia="標楷體" w:hAnsi="標楷體"/>
        </w:rPr>
        <w:t>是否正確</w:t>
      </w:r>
      <w:r w:rsidRPr="008D5179">
        <w:rPr>
          <w:rFonts w:ascii="標楷體" w:eastAsia="標楷體" w:hAnsi="標楷體" w:hint="eastAsia"/>
        </w:rPr>
        <w:t>？</w:t>
      </w:r>
    </w:p>
    <w:p w:rsidR="00AC0CF4" w:rsidRPr="008D517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w:t>
      </w:r>
      <w:r w:rsidRPr="008D5179">
        <w:rPr>
          <w:rFonts w:ascii="標楷體" w:eastAsia="標楷體" w:hAnsi="標楷體"/>
        </w:rPr>
        <w:t>員工</w:t>
      </w:r>
      <w:r w:rsidRPr="008D5179">
        <w:rPr>
          <w:rFonts w:ascii="標楷體" w:eastAsia="標楷體" w:hAnsi="標楷體" w:hint="eastAsia"/>
        </w:rPr>
        <w:t>薪資計算是否正確？</w:t>
      </w:r>
    </w:p>
    <w:p w:rsidR="00AC0CF4" w:rsidRPr="00C5682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C56829">
        <w:rPr>
          <w:rFonts w:ascii="標楷體" w:eastAsia="標楷體" w:hAnsi="標楷體"/>
        </w:rPr>
        <w:t>薪資是否按期發放</w:t>
      </w:r>
      <w:r w:rsidRPr="00C56829">
        <w:rPr>
          <w:rFonts w:ascii="標楷體" w:eastAsia="標楷體" w:hAnsi="標楷體" w:hint="eastAsia"/>
        </w:rPr>
        <w:t>？</w:t>
      </w:r>
    </w:p>
    <w:p w:rsidR="00AC0CF4" w:rsidRPr="00C5682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C56829">
        <w:rPr>
          <w:rFonts w:ascii="標楷體" w:eastAsia="標楷體" w:hAnsi="標楷體"/>
        </w:rPr>
        <w:t>撥匯薪資款項是否正確</w:t>
      </w:r>
      <w:r w:rsidRPr="00C56829">
        <w:rPr>
          <w:rFonts w:ascii="標楷體" w:eastAsia="標楷體" w:hAnsi="標楷體" w:hint="eastAsia"/>
        </w:rPr>
        <w:t>無誤？</w:t>
      </w:r>
    </w:p>
    <w:p w:rsidR="00AC0CF4" w:rsidRPr="007A6E57" w:rsidRDefault="00AC0CF4" w:rsidP="00AC0CF4">
      <w:pPr>
        <w:spacing w:before="100" w:beforeAutospacing="1"/>
        <w:jc w:val="both"/>
        <w:rPr>
          <w:rFonts w:ascii="標楷體" w:eastAsia="標楷體" w:hAnsi="標楷體"/>
          <w:b/>
        </w:rPr>
      </w:pPr>
      <w:r w:rsidRPr="007A6E57">
        <w:rPr>
          <w:rFonts w:ascii="標楷體" w:eastAsia="標楷體" w:hAnsi="標楷體" w:hint="eastAsia"/>
          <w:b/>
        </w:rPr>
        <w:t>4.使用表單：</w:t>
      </w:r>
    </w:p>
    <w:p w:rsidR="00AC0CF4" w:rsidRPr="007A6E57" w:rsidRDefault="00AC0CF4" w:rsidP="00AC0CF4">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4.1.</w:t>
      </w:r>
      <w:r w:rsidRPr="007A6E57">
        <w:rPr>
          <w:rFonts w:ascii="標楷體" w:eastAsia="標楷體" w:hAnsi="標楷體"/>
        </w:rPr>
        <w:t>教師暨助教薪級表</w:t>
      </w:r>
      <w:r w:rsidRPr="007A6E57">
        <w:rPr>
          <w:rFonts w:ascii="標楷體" w:eastAsia="標楷體" w:hAnsi="標楷體" w:hint="eastAsia"/>
        </w:rPr>
        <w:t>。</w:t>
      </w:r>
    </w:p>
    <w:p w:rsidR="00AC0CF4" w:rsidRPr="007A6E57" w:rsidRDefault="00AC0CF4" w:rsidP="00AC0CF4">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4.2.</w:t>
      </w:r>
      <w:r w:rsidRPr="007A6E57">
        <w:rPr>
          <w:rFonts w:ascii="標楷體" w:eastAsia="標楷體" w:hAnsi="標楷體"/>
        </w:rPr>
        <w:t>職員薪級表</w:t>
      </w:r>
      <w:r w:rsidRPr="007A6E57">
        <w:rPr>
          <w:rFonts w:ascii="標楷體" w:eastAsia="標楷體" w:hAnsi="標楷體" w:hint="eastAsia"/>
        </w:rPr>
        <w:t>。</w:t>
      </w:r>
    </w:p>
    <w:p w:rsidR="00AC0CF4" w:rsidRPr="007A6E57" w:rsidRDefault="00AC0CF4" w:rsidP="00AC0CF4">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4.3.</w:t>
      </w:r>
      <w:r w:rsidRPr="007A6E57">
        <w:rPr>
          <w:rFonts w:ascii="標楷體" w:eastAsia="標楷體" w:hAnsi="標楷體"/>
        </w:rPr>
        <w:t>工友工餉核支標準表</w:t>
      </w:r>
      <w:r w:rsidRPr="007A6E57">
        <w:rPr>
          <w:rFonts w:ascii="標楷體" w:eastAsia="標楷體" w:hAnsi="標楷體" w:hint="eastAsia"/>
        </w:rPr>
        <w:t>。</w:t>
      </w:r>
    </w:p>
    <w:p w:rsidR="00AC0CF4" w:rsidRPr="008D5179" w:rsidRDefault="00AC0CF4" w:rsidP="007F5C29">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rPr>
        <w:t>4.4.</w:t>
      </w:r>
      <w:r w:rsidRPr="007A6E57">
        <w:rPr>
          <w:rFonts w:ascii="標楷體" w:eastAsia="標楷體" w:hAnsi="標楷體" w:hint="eastAsia"/>
        </w:rPr>
        <w:t>兼任主管職務加給表。</w: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793AED">
        <w:trPr>
          <w:jc w:val="center"/>
        </w:trPr>
        <w:tc>
          <w:tcPr>
            <w:tcW w:w="2182"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793AED">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4D1443" w:rsidRPr="00975FBD" w:rsidRDefault="004D1443" w:rsidP="004D1443">
            <w:pPr>
              <w:spacing w:line="0" w:lineRule="atLeast"/>
              <w:jc w:val="center"/>
              <w:rPr>
                <w:rFonts w:ascii="標楷體" w:eastAsia="標楷體" w:hAnsi="標楷體"/>
                <w:sz w:val="20"/>
              </w:rPr>
            </w:pPr>
            <w:r w:rsidRPr="00975FBD">
              <w:rPr>
                <w:rFonts w:ascii="標楷體" w:eastAsia="標楷體" w:hAnsi="標楷體" w:hint="eastAsia"/>
                <w:sz w:val="20"/>
              </w:rPr>
              <w:t>03</w:t>
            </w:r>
            <w:r w:rsidRPr="00975FBD">
              <w:rPr>
                <w:rFonts w:ascii="標楷體" w:eastAsia="標楷體" w:hAnsi="標楷體"/>
                <w:sz w:val="20"/>
              </w:rPr>
              <w:t>/</w:t>
            </w:r>
          </w:p>
          <w:p w:rsidR="00AC0CF4" w:rsidRPr="00975FBD" w:rsidRDefault="004D1443" w:rsidP="004D1443">
            <w:pPr>
              <w:spacing w:line="0" w:lineRule="atLeast"/>
              <w:jc w:val="center"/>
              <w:rPr>
                <w:rFonts w:ascii="標楷體" w:eastAsia="標楷體" w:hAnsi="標楷體"/>
                <w:sz w:val="20"/>
              </w:rPr>
            </w:pPr>
            <w:r w:rsidRPr="00975FBD">
              <w:rPr>
                <w:rFonts w:ascii="標楷體" w:eastAsia="標楷體" w:hAnsi="標楷體" w:hint="eastAsia"/>
                <w:sz w:val="20"/>
              </w:rPr>
              <w:t>107.12.12</w:t>
            </w:r>
          </w:p>
        </w:tc>
        <w:tc>
          <w:tcPr>
            <w:tcW w:w="535"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tabs>
          <w:tab w:val="left" w:pos="960"/>
        </w:tabs>
        <w:jc w:val="right"/>
        <w:textAlignment w:val="baseline"/>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tabs>
          <w:tab w:val="left" w:pos="960"/>
        </w:tabs>
        <w:spacing w:before="100" w:beforeAutospacing="1"/>
        <w:ind w:leftChars="100" w:left="720" w:hangingChars="200" w:hanging="480"/>
        <w:jc w:val="both"/>
        <w:textAlignment w:val="baseline"/>
        <w:rPr>
          <w:rFonts w:ascii="標楷體" w:eastAsia="標楷體" w:hAnsi="標楷體"/>
        </w:rPr>
      </w:pPr>
      <w:r w:rsidRPr="008D5179">
        <w:rPr>
          <w:rFonts w:ascii="標楷體" w:eastAsia="標楷體" w:hAnsi="標楷體"/>
        </w:rPr>
        <w:t>4.5.</w:t>
      </w:r>
      <w:r w:rsidRPr="008D5179">
        <w:rPr>
          <w:rFonts w:ascii="標楷體" w:eastAsia="標楷體" w:hAnsi="標楷體" w:hint="eastAsia"/>
        </w:rPr>
        <w:t>勞保及健保投保薪資等級表。</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4.6.</w:t>
      </w:r>
      <w:r w:rsidRPr="008D5179">
        <w:rPr>
          <w:rFonts w:ascii="標楷體" w:eastAsia="標楷體" w:hAnsi="標楷體" w:hint="eastAsia"/>
        </w:rPr>
        <w:t>薪資明細表。</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4.7.佛光大學加班申請單。</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5.1.</w:t>
      </w:r>
      <w:r w:rsidRPr="008D5179">
        <w:rPr>
          <w:rFonts w:ascii="標楷體" w:eastAsia="標楷體" w:hAnsi="標楷體" w:hint="eastAsia"/>
        </w:rPr>
        <w:t>大專校院講師以上教師採計曾任國內外私人機構年資提敘薪級原則。（教育部</w:t>
      </w:r>
      <w:r w:rsidRPr="008D5179">
        <w:rPr>
          <w:rFonts w:ascii="標楷體" w:eastAsia="標楷體" w:hAnsi="標楷體" w:hint="eastAsia"/>
          <w:color w:val="000000"/>
        </w:rPr>
        <w:t>103.10.27</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w:t>
      </w:r>
      <w:r w:rsidRPr="008D5179">
        <w:rPr>
          <w:rFonts w:ascii="標楷體" w:eastAsia="標楷體" w:hAnsi="標楷體"/>
        </w:rPr>
        <w:t>私立專科以上學校教職員工敘薪原則</w:t>
      </w:r>
      <w:r w:rsidRPr="008D5179">
        <w:rPr>
          <w:rFonts w:ascii="標楷體" w:eastAsia="標楷體" w:hAnsi="標楷體" w:hint="eastAsia"/>
        </w:rPr>
        <w:t>。（教育部</w:t>
      </w:r>
      <w:r w:rsidRPr="008D5179">
        <w:rPr>
          <w:rFonts w:ascii="標楷體" w:eastAsia="標楷體" w:hAnsi="標楷體" w:hint="eastAsia"/>
          <w:color w:val="000000"/>
        </w:rPr>
        <w:t>94.03.07</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5.3.勞工保險條例。（</w:t>
      </w:r>
      <w:r w:rsidRPr="008D5179">
        <w:rPr>
          <w:rFonts w:ascii="標楷體" w:eastAsia="標楷體" w:hAnsi="標楷體" w:hint="eastAsia"/>
          <w:color w:val="000000"/>
        </w:rPr>
        <w:t>勞動部104.07.01</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5.4.</w:t>
      </w:r>
      <w:r w:rsidRPr="008D5179">
        <w:rPr>
          <w:rFonts w:ascii="標楷體" w:eastAsia="標楷體" w:hAnsi="標楷體"/>
        </w:rPr>
        <w:t>全民健康保險法</w:t>
      </w:r>
      <w:r w:rsidRPr="008D5179">
        <w:rPr>
          <w:rFonts w:ascii="標楷體" w:eastAsia="標楷體" w:hAnsi="標楷體" w:hint="eastAsia"/>
        </w:rPr>
        <w:t>。（衛生</w:t>
      </w:r>
      <w:r w:rsidRPr="008D5179">
        <w:rPr>
          <w:rFonts w:ascii="標楷體" w:eastAsia="標楷體" w:hAnsi="標楷體" w:hint="eastAsia"/>
          <w:color w:val="000000"/>
        </w:rPr>
        <w:t>福利部100.06.29</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5.5.</w:t>
      </w:r>
      <w:r w:rsidRPr="008D5179">
        <w:rPr>
          <w:rFonts w:ascii="標楷體" w:eastAsia="標楷體" w:hAnsi="標楷體"/>
        </w:rPr>
        <w:t>所得稅法</w:t>
      </w:r>
      <w:r w:rsidRPr="008D5179">
        <w:rPr>
          <w:rFonts w:ascii="標楷體" w:eastAsia="標楷體" w:hAnsi="標楷體" w:hint="eastAsia"/>
        </w:rPr>
        <w:t>。（財政部</w:t>
      </w:r>
      <w:r w:rsidRPr="008D5179">
        <w:rPr>
          <w:rFonts w:ascii="標楷體" w:eastAsia="標楷體" w:hAnsi="標楷體" w:hint="eastAsia"/>
          <w:color w:val="000000"/>
        </w:rPr>
        <w:t>105.07.27</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5.6.</w:t>
      </w:r>
      <w:r w:rsidRPr="008D5179">
        <w:rPr>
          <w:rFonts w:ascii="標楷體" w:eastAsia="標楷體" w:hAnsi="標楷體" w:hint="eastAsia"/>
        </w:rPr>
        <w:t>勞工請假規則</w:t>
      </w:r>
      <w:r>
        <w:rPr>
          <w:rFonts w:ascii="標楷體" w:eastAsia="標楷體" w:hAnsi="標楷體" w:hint="eastAsia"/>
        </w:rPr>
        <w:t>（</w:t>
      </w:r>
      <w:r w:rsidRPr="008D5179">
        <w:rPr>
          <w:rFonts w:ascii="標楷體" w:eastAsia="標楷體" w:hAnsi="標楷體" w:hint="eastAsia"/>
        </w:rPr>
        <w:t>勞動部100</w:t>
      </w:r>
      <w:r w:rsidRPr="008D5179">
        <w:rPr>
          <w:rFonts w:ascii="標楷體" w:eastAsia="標楷體" w:hAnsi="標楷體"/>
        </w:rPr>
        <w:t>.10.14</w:t>
      </w:r>
      <w:r>
        <w:rPr>
          <w:rFonts w:ascii="標楷體" w:eastAsia="標楷體" w:hAnsi="標楷體"/>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5.7.佛光大學教職員工敘薪辦法。</w:t>
      </w:r>
    </w:p>
    <w:p w:rsidR="00AC0CF4" w:rsidRPr="008D5179" w:rsidRDefault="00AC0CF4" w:rsidP="00AC0CF4">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5.8.</w:t>
      </w:r>
      <w:r w:rsidRPr="008D5179">
        <w:rPr>
          <w:rFonts w:ascii="標楷體" w:eastAsia="標楷體" w:hAnsi="標楷體" w:hint="eastAsia"/>
        </w:rPr>
        <w:t>佛光大學教師授課鐘點及鐘點費核計辦法。</w:t>
      </w:r>
    </w:p>
    <w:p w:rsidR="00AC0CF4" w:rsidRPr="008D5179" w:rsidRDefault="00AC0CF4" w:rsidP="00AC0CF4">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5.9.</w:t>
      </w:r>
      <w:r w:rsidRPr="008D5179">
        <w:rPr>
          <w:rFonts w:ascii="標楷體" w:eastAsia="標楷體" w:hAnsi="標楷體" w:hint="eastAsia"/>
        </w:rPr>
        <w:t>行政人員遴用及升遷辦法。</w:t>
      </w:r>
    </w:p>
    <w:p w:rsidR="00AC0CF4" w:rsidRPr="008D5179" w:rsidRDefault="00AC0CF4" w:rsidP="00AC0CF4">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5.10</w:t>
      </w:r>
      <w:r w:rsidRPr="00C56829">
        <w:rPr>
          <w:rFonts w:ascii="標楷體" w:eastAsia="標楷體" w:hAnsi="標楷體" w:hint="eastAsia"/>
        </w:rPr>
        <w:t>.</w:t>
      </w:r>
      <w:r w:rsidRPr="008D5179">
        <w:rPr>
          <w:rFonts w:ascii="標楷體" w:eastAsia="標楷體" w:hAnsi="標楷體" w:hint="eastAsia"/>
        </w:rPr>
        <w:t>佛光大學教職員工福利互助委員會設置辦法。</w:t>
      </w:r>
    </w:p>
    <w:p w:rsidR="00AC0CF4" w:rsidRPr="008D5179" w:rsidRDefault="00AC0CF4" w:rsidP="00AC0CF4">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5.11</w:t>
      </w:r>
      <w:r w:rsidRPr="00C56829">
        <w:rPr>
          <w:rFonts w:ascii="標楷體" w:eastAsia="標楷體" w:hAnsi="標楷體" w:hint="eastAsia"/>
        </w:rPr>
        <w:t>.</w:t>
      </w:r>
      <w:r w:rsidRPr="008D5179">
        <w:rPr>
          <w:rFonts w:ascii="標楷體" w:eastAsia="標楷體" w:hAnsi="標楷體" w:hint="eastAsia"/>
        </w:rPr>
        <w:t>佛光大學教職員工福利互助金補助</w:t>
      </w:r>
      <w:r w:rsidRPr="00C56829">
        <w:rPr>
          <w:rFonts w:ascii="標楷體" w:eastAsia="標楷體" w:hAnsi="標楷體" w:hint="eastAsia"/>
        </w:rPr>
        <w:t>準則</w:t>
      </w:r>
      <w:r w:rsidRPr="008D5179">
        <w:rPr>
          <w:rFonts w:ascii="標楷體" w:eastAsia="標楷體" w:hAnsi="標楷體" w:hint="eastAsia"/>
        </w:rPr>
        <w:t>。</w:t>
      </w:r>
    </w:p>
    <w:p w:rsidR="00AC0CF4" w:rsidRPr="008D5179" w:rsidRDefault="00AC0CF4" w:rsidP="00AC0CF4">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5.12</w:t>
      </w:r>
      <w:r w:rsidRPr="00C56829">
        <w:rPr>
          <w:rFonts w:ascii="標楷體" w:eastAsia="標楷體" w:hAnsi="標楷體" w:hint="eastAsia"/>
        </w:rPr>
        <w:t>.</w:t>
      </w:r>
      <w:r w:rsidRPr="008D5179">
        <w:rPr>
          <w:rFonts w:ascii="標楷體" w:eastAsia="標楷體" w:hAnsi="標楷體" w:hint="eastAsia"/>
        </w:rPr>
        <w:t>佛光大學教職員請假休假辦法。</w:t>
      </w:r>
    </w:p>
    <w:p w:rsidR="007F5C29" w:rsidRDefault="00AC0CF4" w:rsidP="007F5C29">
      <w:pPr>
        <w:tabs>
          <w:tab w:val="left" w:pos="960"/>
          <w:tab w:val="num" w:pos="7667"/>
        </w:tabs>
        <w:ind w:leftChars="100" w:left="720" w:hangingChars="200" w:hanging="480"/>
        <w:jc w:val="both"/>
        <w:textAlignment w:val="baseline"/>
        <w:rPr>
          <w:rFonts w:ascii="標楷體" w:eastAsia="標楷體" w:hAnsi="標楷體"/>
        </w:rPr>
      </w:pPr>
      <w:r w:rsidRPr="008D5179">
        <w:rPr>
          <w:rFonts w:ascii="標楷體" w:eastAsia="標楷體" w:hAnsi="標楷體"/>
        </w:rPr>
        <w:t>5.13</w:t>
      </w:r>
      <w:r w:rsidRPr="00C56829">
        <w:rPr>
          <w:rFonts w:ascii="標楷體" w:eastAsia="標楷體" w:hAnsi="標楷體" w:hint="eastAsia"/>
        </w:rPr>
        <w:t>.</w:t>
      </w:r>
      <w:r w:rsidRPr="008D5179">
        <w:rPr>
          <w:rFonts w:ascii="標楷體" w:eastAsia="標楷體" w:hAnsi="標楷體" w:hint="eastAsia"/>
        </w:rPr>
        <w:t>法院相關資料。</w:t>
      </w:r>
    </w:p>
    <w:p w:rsidR="009038A6" w:rsidRDefault="00AC0CF4" w:rsidP="007F5C29">
      <w:pPr>
        <w:tabs>
          <w:tab w:val="left" w:pos="960"/>
          <w:tab w:val="num" w:pos="7667"/>
        </w:tabs>
        <w:ind w:leftChars="100" w:left="720" w:hangingChars="200" w:hanging="480"/>
        <w:jc w:val="both"/>
        <w:textAlignment w:val="baseline"/>
        <w:rPr>
          <w:rStyle w:val="a5"/>
          <w:rFonts w:ascii="標楷體" w:eastAsia="標楷體" w:hAnsi="標楷體"/>
          <w:sz w:val="16"/>
          <w:szCs w:val="16"/>
          <w:u w:val="none"/>
        </w:rPr>
      </w:pPr>
      <w:r w:rsidRPr="008D5179">
        <w:rPr>
          <w:rFonts w:ascii="標楷體" w:eastAsia="標楷體" w:hAnsi="標楷體" w:hint="eastAsia"/>
        </w:rPr>
        <w:t>5.14</w:t>
      </w:r>
      <w:r w:rsidRPr="00C56829">
        <w:rPr>
          <w:rFonts w:ascii="標楷體" w:eastAsia="標楷體" w:hAnsi="標楷體" w:hint="eastAsia"/>
        </w:rPr>
        <w:t>.</w:t>
      </w:r>
      <w:r w:rsidRPr="008D5179">
        <w:rPr>
          <w:rFonts w:ascii="標楷體" w:eastAsia="標楷體" w:hAnsi="標楷體" w:hint="eastAsia"/>
        </w:rPr>
        <w:t>簽呈。</w:t>
      </w:r>
    </w:p>
    <w:p w:rsidR="009038A6" w:rsidRDefault="009038A6" w:rsidP="00AC0CF4">
      <w:pPr>
        <w:jc w:val="right"/>
        <w:rPr>
          <w:rStyle w:val="a5"/>
          <w:rFonts w:ascii="標楷體" w:eastAsia="標楷體" w:hAnsi="標楷體"/>
          <w:sz w:val="16"/>
          <w:szCs w:val="16"/>
          <w:u w:val="none"/>
        </w:rPr>
      </w:pPr>
    </w:p>
    <w:p w:rsidR="00AC0CF4" w:rsidRDefault="00AC0CF4"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AC0CF4" w:rsidRPr="008D5179" w:rsidRDefault="00AC0CF4" w:rsidP="00AC0CF4">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59"/>
        <w:gridCol w:w="1267"/>
        <w:gridCol w:w="1121"/>
        <w:gridCol w:w="1121"/>
      </w:tblGrid>
      <w:tr w:rsidR="00AC0CF4" w:rsidRPr="000B0BB0" w:rsidTr="00793AED">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16" w:type="pct"/>
            <w:tcBorders>
              <w:top w:val="single" w:sz="12"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rPr>
                <w:rFonts w:ascii="標楷體" w:eastAsia="標楷體" w:hAnsi="標楷體"/>
                <w:b/>
                <w:sz w:val="28"/>
                <w:szCs w:val="28"/>
              </w:rPr>
            </w:pPr>
            <w:bookmarkStart w:id="94" w:name="教師休假研究與留職停薪事項"/>
            <w:r w:rsidRPr="000B0BB0">
              <w:rPr>
                <w:rFonts w:ascii="標楷體" w:eastAsia="標楷體" w:hAnsi="標楷體" w:hint="eastAsia"/>
                <w:b/>
                <w:sz w:val="28"/>
                <w:szCs w:val="28"/>
              </w:rPr>
              <w:t>1160-010教師休假研究與留職停薪事項</w:t>
            </w:r>
            <w:bookmarkEnd w:id="94"/>
          </w:p>
        </w:tc>
        <w:tc>
          <w:tcPr>
            <w:tcW w:w="643" w:type="pct"/>
            <w:tcBorders>
              <w:top w:val="single" w:sz="12"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AC0CF4" w:rsidRPr="000B0BB0" w:rsidRDefault="00AC0CF4" w:rsidP="00793AED">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AC0CF4"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16"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43"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AC0CF4"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rPr>
              <w:t>1</w:t>
            </w:r>
          </w:p>
        </w:tc>
        <w:tc>
          <w:tcPr>
            <w:tcW w:w="2516" w:type="pct"/>
            <w:tcBorders>
              <w:top w:val="single" w:sz="6" w:space="0" w:color="auto"/>
              <w:left w:val="single" w:sz="6" w:space="0" w:color="auto"/>
              <w:bottom w:val="single" w:sz="6" w:space="0" w:color="auto"/>
              <w:right w:val="single" w:sz="6" w:space="0" w:color="auto"/>
            </w:tcBorders>
          </w:tcPr>
          <w:p w:rsidR="00AC0CF4" w:rsidRPr="000B0BB0" w:rsidRDefault="00AC0CF4" w:rsidP="00793AED">
            <w:pPr>
              <w:spacing w:line="0" w:lineRule="atLeast"/>
              <w:rPr>
                <w:rFonts w:ascii="標楷體" w:eastAsia="標楷體" w:hAnsi="標楷體"/>
              </w:rPr>
            </w:pPr>
          </w:p>
          <w:p w:rsidR="00AC0CF4" w:rsidRPr="000B0BB0" w:rsidRDefault="00AC0CF4" w:rsidP="00793AED">
            <w:pPr>
              <w:spacing w:line="0" w:lineRule="atLeast"/>
              <w:rPr>
                <w:rFonts w:ascii="標楷體" w:eastAsia="標楷體" w:hAnsi="標楷體"/>
              </w:rPr>
            </w:pPr>
            <w:r w:rsidRPr="000B0BB0">
              <w:rPr>
                <w:rFonts w:ascii="標楷體" w:eastAsia="標楷體" w:hAnsi="標楷體" w:hint="eastAsia"/>
              </w:rPr>
              <w:t>新訂</w:t>
            </w:r>
          </w:p>
          <w:p w:rsidR="00AC0CF4" w:rsidRPr="000B0BB0" w:rsidRDefault="00AC0CF4" w:rsidP="00793AED">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林憶杰</w:t>
            </w:r>
          </w:p>
        </w:tc>
        <w:tc>
          <w:tcPr>
            <w:tcW w:w="569" w:type="pct"/>
            <w:tcBorders>
              <w:top w:val="single" w:sz="6" w:space="0" w:color="auto"/>
              <w:left w:val="single" w:sz="6" w:space="0" w:color="auto"/>
              <w:bottom w:val="single" w:sz="6" w:space="0" w:color="auto"/>
              <w:right w:val="single" w:sz="12" w:space="0" w:color="auto"/>
            </w:tcBorders>
            <w:vAlign w:val="center"/>
          </w:tcPr>
          <w:p w:rsidR="00AC0CF4" w:rsidRPr="000B0BB0" w:rsidRDefault="00AC0CF4" w:rsidP="00793AED">
            <w:pPr>
              <w:spacing w:line="0" w:lineRule="atLeast"/>
              <w:jc w:val="center"/>
              <w:rPr>
                <w:rFonts w:ascii="標楷體" w:eastAsia="標楷體" w:hAnsi="標楷體"/>
              </w:rPr>
            </w:pPr>
          </w:p>
        </w:tc>
      </w:tr>
      <w:tr w:rsidR="00AC0CF4"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2</w:t>
            </w:r>
          </w:p>
        </w:tc>
        <w:tc>
          <w:tcPr>
            <w:tcW w:w="2516" w:type="pct"/>
            <w:tcBorders>
              <w:top w:val="single" w:sz="6" w:space="0" w:color="auto"/>
              <w:left w:val="single" w:sz="6" w:space="0" w:color="auto"/>
              <w:bottom w:val="single" w:sz="6" w:space="0" w:color="auto"/>
              <w:right w:val="single" w:sz="6" w:space="0" w:color="auto"/>
            </w:tcBorders>
          </w:tcPr>
          <w:p w:rsidR="00AC0CF4" w:rsidRPr="000B0BB0" w:rsidRDefault="00AC0CF4" w:rsidP="00793AED">
            <w:pPr>
              <w:spacing w:line="0" w:lineRule="atLeast"/>
              <w:ind w:left="163" w:hangingChars="68" w:hanging="163"/>
              <w:rPr>
                <w:rFonts w:ascii="標楷體" w:eastAsia="標楷體" w:hAnsi="標楷體"/>
              </w:rPr>
            </w:pPr>
            <w:r w:rsidRPr="000B0BB0">
              <w:rPr>
                <w:rFonts w:ascii="標楷體" w:eastAsia="標楷體" w:hAnsi="標楷體" w:hint="eastAsia"/>
              </w:rPr>
              <w:t>1.修正原因：新增外部法規日期。</w:t>
            </w:r>
          </w:p>
          <w:p w:rsidR="00AC0CF4" w:rsidRPr="000B0BB0" w:rsidRDefault="00AC0CF4" w:rsidP="00793AED">
            <w:pPr>
              <w:spacing w:line="0" w:lineRule="atLeast"/>
              <w:ind w:left="163" w:hangingChars="68" w:hanging="163"/>
              <w:rPr>
                <w:rFonts w:ascii="標楷體" w:eastAsia="標楷體" w:hAnsi="標楷體"/>
              </w:rPr>
            </w:pPr>
            <w:r w:rsidRPr="000B0BB0">
              <w:rPr>
                <w:rFonts w:ascii="標楷體" w:eastAsia="標楷體" w:hAnsi="標楷體" w:hint="eastAsia"/>
              </w:rPr>
              <w:t>2.修改處：修正依據及相關文件5.1.。</w:t>
            </w:r>
          </w:p>
          <w:p w:rsidR="00AC0CF4" w:rsidRPr="000B0BB0" w:rsidRDefault="00AC0CF4" w:rsidP="00793AED">
            <w:pPr>
              <w:spacing w:line="0" w:lineRule="atLeast"/>
              <w:ind w:left="163" w:hangingChars="68" w:hanging="163"/>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AC0CF4" w:rsidRPr="000B0BB0" w:rsidRDefault="00AC0CF4" w:rsidP="00793AED">
            <w:pPr>
              <w:spacing w:line="0" w:lineRule="atLeast"/>
              <w:jc w:val="center"/>
              <w:rPr>
                <w:rFonts w:ascii="標楷體" w:eastAsia="標楷體" w:hAnsi="標楷體"/>
              </w:rPr>
            </w:pPr>
          </w:p>
        </w:tc>
      </w:tr>
      <w:tr w:rsidR="00AC0CF4"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3</w:t>
            </w:r>
          </w:p>
        </w:tc>
        <w:tc>
          <w:tcPr>
            <w:tcW w:w="2516" w:type="pct"/>
            <w:tcBorders>
              <w:top w:val="single" w:sz="6" w:space="0" w:color="auto"/>
              <w:left w:val="single" w:sz="6" w:space="0" w:color="auto"/>
              <w:bottom w:val="single" w:sz="6" w:space="0" w:color="auto"/>
              <w:right w:val="single" w:sz="6" w:space="0" w:color="auto"/>
            </w:tcBorders>
          </w:tcPr>
          <w:p w:rsidR="00AC0CF4" w:rsidRPr="000B0BB0" w:rsidRDefault="00AC0CF4" w:rsidP="00793AED">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AC0CF4" w:rsidRPr="000B0BB0" w:rsidRDefault="00AC0CF4" w:rsidP="00793AED">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Pr="000B0BB0">
              <w:rPr>
                <w:rFonts w:ascii="標楷體" w:eastAsia="標楷體" w:hAnsi="標楷體" w:cs="Times New Roman" w:hint="eastAsia"/>
                <w:szCs w:val="24"/>
              </w:rPr>
              <w:t>流程圖。</w:t>
            </w:r>
          </w:p>
          <w:p w:rsidR="00AC0CF4" w:rsidRDefault="00AC0CF4" w:rsidP="00793AED">
            <w:pPr>
              <w:spacing w:line="0" w:lineRule="atLeast"/>
              <w:ind w:left="240" w:hangingChars="100" w:hanging="240"/>
              <w:rPr>
                <w:rFonts w:ascii="標楷體" w:eastAsia="標楷體" w:hAnsi="標楷體"/>
                <w:kern w:val="0"/>
              </w:rPr>
            </w:pPr>
            <w:r w:rsidRPr="000B0BB0">
              <w:rPr>
                <w:rFonts w:ascii="標楷體" w:eastAsia="標楷體" w:hAnsi="標楷體" w:hint="eastAsia"/>
                <w:kern w:val="0"/>
              </w:rPr>
              <w:t>3.刪除原因</w:t>
            </w:r>
            <w:r w:rsidRPr="000B0BB0">
              <w:rPr>
                <w:rFonts w:ascii="標楷體" w:eastAsia="標楷體" w:hAnsi="標楷體" w:hint="eastAsia"/>
              </w:rPr>
              <w:t>：</w:t>
            </w:r>
            <w:r w:rsidRPr="000B0BB0">
              <w:rPr>
                <w:rFonts w:ascii="標楷體" w:eastAsia="標楷體" w:hAnsi="標楷體" w:hint="eastAsia"/>
                <w:kern w:val="0"/>
              </w:rPr>
              <w:t>本案非例行業務，且依據政府辦法規範，故建議刪除。</w:t>
            </w:r>
          </w:p>
          <w:p w:rsidR="006748CD" w:rsidRPr="000B0BB0" w:rsidRDefault="006748CD" w:rsidP="00793AED">
            <w:pPr>
              <w:spacing w:line="0" w:lineRule="atLeast"/>
              <w:ind w:left="240" w:hangingChars="100" w:hanging="240"/>
              <w:rPr>
                <w:rFonts w:ascii="標楷體" w:eastAsia="標楷體" w:hAnsi="標楷體"/>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43"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10</w:t>
            </w:r>
            <w:r w:rsidRPr="000B0BB0">
              <w:rPr>
                <w:rFonts w:ascii="標楷體" w:eastAsia="標楷體" w:hAnsi="標楷體"/>
              </w:rPr>
              <w:t>5</w:t>
            </w:r>
            <w:r w:rsidRPr="000B0BB0">
              <w:rPr>
                <w:rFonts w:ascii="標楷體" w:eastAsia="標楷體" w:hAnsi="標楷體" w:hint="eastAsia"/>
              </w:rPr>
              <w:t>.</w:t>
            </w:r>
            <w:r w:rsidRPr="000B0BB0">
              <w:rPr>
                <w:rFonts w:ascii="標楷體" w:eastAsia="標楷體" w:hAnsi="標楷體"/>
              </w:rPr>
              <w:t>11</w:t>
            </w:r>
            <w:r w:rsidRPr="000B0BB0">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AC0CF4" w:rsidRPr="000B0BB0" w:rsidRDefault="00AC0CF4" w:rsidP="00793AED">
            <w:pPr>
              <w:spacing w:line="0" w:lineRule="atLeast"/>
              <w:jc w:val="center"/>
              <w:rPr>
                <w:rFonts w:ascii="標楷體" w:eastAsia="標楷體" w:hAnsi="標楷體"/>
              </w:rPr>
            </w:pPr>
          </w:p>
        </w:tc>
      </w:tr>
      <w:tr w:rsidR="006748CD" w:rsidRPr="000B0BB0" w:rsidTr="00261F66">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r>
              <w:rPr>
                <w:rFonts w:ascii="標楷體" w:eastAsia="標楷體" w:hAnsi="標楷體" w:hint="eastAsia"/>
              </w:rPr>
              <w:t>4</w:t>
            </w:r>
          </w:p>
        </w:tc>
        <w:tc>
          <w:tcPr>
            <w:tcW w:w="2516" w:type="pct"/>
            <w:tcBorders>
              <w:top w:val="single" w:sz="6" w:space="0" w:color="auto"/>
              <w:left w:val="single" w:sz="6" w:space="0" w:color="auto"/>
              <w:bottom w:val="single" w:sz="6" w:space="0" w:color="auto"/>
              <w:right w:val="single" w:sz="6" w:space="0" w:color="auto"/>
            </w:tcBorders>
            <w:vAlign w:val="center"/>
          </w:tcPr>
          <w:p w:rsidR="006748CD" w:rsidRPr="008D5179" w:rsidRDefault="006748CD" w:rsidP="00261F66">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6748CD" w:rsidRPr="008D5179" w:rsidRDefault="006748CD" w:rsidP="00261F66">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43" w:type="pct"/>
            <w:tcBorders>
              <w:top w:val="single" w:sz="6" w:space="0" w:color="auto"/>
              <w:left w:val="single" w:sz="6" w:space="0" w:color="auto"/>
              <w:bottom w:val="single" w:sz="6" w:space="0" w:color="auto"/>
              <w:right w:val="single" w:sz="6" w:space="0" w:color="auto"/>
            </w:tcBorders>
            <w:vAlign w:val="center"/>
          </w:tcPr>
          <w:p w:rsidR="006748CD" w:rsidRPr="008D5179" w:rsidRDefault="006748CD" w:rsidP="00261F66">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6748CD" w:rsidRPr="008D5179" w:rsidRDefault="006748CD" w:rsidP="00261F66">
            <w:pPr>
              <w:spacing w:line="0" w:lineRule="atLeast"/>
              <w:jc w:val="center"/>
              <w:rPr>
                <w:rFonts w:ascii="標楷體" w:eastAsia="標楷體" w:hAnsi="標楷體" w:cs="Times New Roman"/>
                <w:szCs w:val="24"/>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6748CD" w:rsidRPr="000B0BB0" w:rsidRDefault="006748CD" w:rsidP="00793AED">
            <w:pPr>
              <w:spacing w:line="0" w:lineRule="atLeast"/>
              <w:jc w:val="center"/>
              <w:rPr>
                <w:rFonts w:ascii="標楷體" w:eastAsia="標楷體" w:hAnsi="標楷體"/>
              </w:rPr>
            </w:pPr>
          </w:p>
        </w:tc>
      </w:tr>
      <w:tr w:rsidR="006748CD"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r>
              <w:rPr>
                <w:rFonts w:ascii="標楷體" w:eastAsia="標楷體" w:hAnsi="標楷體" w:hint="eastAsia"/>
              </w:rPr>
              <w:t>5</w:t>
            </w:r>
          </w:p>
        </w:tc>
        <w:tc>
          <w:tcPr>
            <w:tcW w:w="2516" w:type="pct"/>
            <w:tcBorders>
              <w:top w:val="single" w:sz="6" w:space="0" w:color="auto"/>
              <w:left w:val="single" w:sz="6" w:space="0" w:color="auto"/>
              <w:bottom w:val="single" w:sz="6" w:space="0" w:color="auto"/>
              <w:right w:val="single" w:sz="6" w:space="0" w:color="auto"/>
            </w:tcBorders>
          </w:tcPr>
          <w:p w:rsidR="006748CD" w:rsidRPr="00F94FA2" w:rsidRDefault="006748CD" w:rsidP="00261F66">
            <w:pPr>
              <w:spacing w:line="0" w:lineRule="atLeast"/>
              <w:ind w:left="240" w:hangingChars="100" w:hanging="240"/>
              <w:rPr>
                <w:rFonts w:ascii="標楷體" w:eastAsia="標楷體" w:hAnsi="標楷體"/>
              </w:rPr>
            </w:pPr>
            <w:r>
              <w:rPr>
                <w:rFonts w:ascii="標楷體" w:eastAsia="標楷體" w:hAnsi="標楷體" w:hint="eastAsia"/>
              </w:rPr>
              <w:t>1.</w:t>
            </w:r>
            <w:r w:rsidRPr="00F94FA2">
              <w:rPr>
                <w:rFonts w:ascii="標楷體" w:eastAsia="標楷體" w:hAnsi="標楷體" w:hint="eastAsia"/>
              </w:rPr>
              <w:t>修</w:t>
            </w:r>
            <w:r w:rsidRPr="00F94FA2">
              <w:rPr>
                <w:rFonts w:ascii="標楷體" w:eastAsia="標楷體" w:hAnsi="標楷體"/>
              </w:rPr>
              <w:t>訂原因</w:t>
            </w:r>
            <w:r w:rsidR="00452D1A">
              <w:rPr>
                <w:rFonts w:ascii="標楷體" w:eastAsia="標楷體" w:hAnsi="標楷體" w:hint="eastAsia"/>
              </w:rPr>
              <w:t>：</w:t>
            </w:r>
            <w:r w:rsidRPr="00F94FA2">
              <w:rPr>
                <w:rFonts w:ascii="標楷體" w:eastAsia="標楷體" w:hAnsi="標楷體" w:hint="eastAsia"/>
              </w:rPr>
              <w:t>依</w:t>
            </w:r>
            <w:r w:rsidRPr="00F94FA2">
              <w:rPr>
                <w:rFonts w:ascii="標楷體" w:eastAsia="標楷體" w:hAnsi="標楷體"/>
              </w:rPr>
              <w:t>據</w:t>
            </w:r>
            <w:r w:rsidR="00FD09F5">
              <w:rPr>
                <w:rFonts w:ascii="標楷體" w:eastAsia="標楷體" w:hAnsi="標楷體" w:hint="eastAsia"/>
              </w:rPr>
              <w:t>辦</w:t>
            </w:r>
            <w:r w:rsidRPr="00F94FA2">
              <w:rPr>
                <w:rFonts w:ascii="標楷體" w:eastAsia="標楷體" w:hAnsi="標楷體"/>
              </w:rPr>
              <w:t>法修正申請年</w:t>
            </w:r>
            <w:r w:rsidRPr="00F94FA2">
              <w:rPr>
                <w:rFonts w:ascii="標楷體" w:eastAsia="標楷體" w:hAnsi="標楷體" w:hint="eastAsia"/>
              </w:rPr>
              <w:t>資規</w:t>
            </w:r>
            <w:r w:rsidRPr="00F94FA2">
              <w:rPr>
                <w:rFonts w:ascii="標楷體" w:eastAsia="標楷體" w:hAnsi="標楷體"/>
              </w:rPr>
              <w:t>定</w:t>
            </w:r>
            <w:r w:rsidRPr="00F94FA2">
              <w:rPr>
                <w:rFonts w:ascii="標楷體" w:eastAsia="標楷體" w:hAnsi="標楷體" w:hint="eastAsia"/>
              </w:rPr>
              <w:t>，</w:t>
            </w:r>
            <w:r w:rsidRPr="00F94FA2">
              <w:rPr>
                <w:rFonts w:ascii="標楷體" w:eastAsia="標楷體" w:hAnsi="標楷體"/>
              </w:rPr>
              <w:t>以及</w:t>
            </w:r>
            <w:r w:rsidRPr="00F94FA2">
              <w:rPr>
                <w:rFonts w:ascii="標楷體" w:eastAsia="標楷體" w:hAnsi="標楷體" w:hint="eastAsia"/>
              </w:rPr>
              <w:t>總</w:t>
            </w:r>
            <w:r w:rsidRPr="00F94FA2">
              <w:rPr>
                <w:rFonts w:ascii="標楷體" w:eastAsia="標楷體" w:hAnsi="標楷體"/>
              </w:rPr>
              <w:t>量人數。</w:t>
            </w:r>
          </w:p>
          <w:p w:rsidR="00FD09F5" w:rsidRDefault="006748CD" w:rsidP="00261F66">
            <w:pPr>
              <w:spacing w:line="0" w:lineRule="atLeast"/>
              <w:ind w:left="240" w:hangingChars="100" w:hanging="240"/>
              <w:rPr>
                <w:rFonts w:ascii="標楷體" w:eastAsia="標楷體" w:hAnsi="標楷體"/>
              </w:rPr>
            </w:pPr>
            <w:r>
              <w:rPr>
                <w:rFonts w:ascii="標楷體" w:eastAsia="標楷體" w:hAnsi="標楷體" w:hint="eastAsia"/>
              </w:rPr>
              <w:t>2.</w:t>
            </w:r>
            <w:r w:rsidRPr="00F94FA2">
              <w:rPr>
                <w:rFonts w:ascii="標楷體" w:eastAsia="標楷體" w:hAnsi="標楷體" w:hint="eastAsia"/>
              </w:rPr>
              <w:t>修</w:t>
            </w:r>
            <w:r w:rsidRPr="00F94FA2">
              <w:rPr>
                <w:rFonts w:ascii="標楷體" w:eastAsia="標楷體" w:hAnsi="標楷體"/>
              </w:rPr>
              <w:t>正處</w:t>
            </w:r>
            <w:r w:rsidR="00452D1A">
              <w:rPr>
                <w:rFonts w:ascii="標楷體" w:eastAsia="標楷體" w:hAnsi="標楷體" w:hint="eastAsia"/>
              </w:rPr>
              <w:t>：</w:t>
            </w:r>
          </w:p>
          <w:p w:rsidR="00FD09F5" w:rsidRDefault="00FD09F5" w:rsidP="00FD09F5">
            <w:pPr>
              <w:spacing w:line="0" w:lineRule="atLeast"/>
              <w:ind w:leftChars="100" w:left="840" w:hangingChars="250" w:hanging="600"/>
              <w:rPr>
                <w:rFonts w:ascii="標楷體" w:eastAsia="標楷體" w:hAnsi="標楷體"/>
              </w:rPr>
            </w:pPr>
            <w:r>
              <w:rPr>
                <w:rFonts w:ascii="標楷體" w:eastAsia="標楷體" w:hAnsi="標楷體" w:hint="eastAsia"/>
              </w:rPr>
              <w:t>（1）流程圖重新繪製。</w:t>
            </w:r>
          </w:p>
          <w:p w:rsidR="006748CD" w:rsidRPr="00F94FA2" w:rsidRDefault="00FD09F5" w:rsidP="00FD09F5">
            <w:pPr>
              <w:spacing w:line="0" w:lineRule="atLeast"/>
              <w:ind w:leftChars="100" w:left="840" w:hangingChars="250" w:hanging="600"/>
              <w:rPr>
                <w:rFonts w:ascii="標楷體" w:eastAsia="標楷體" w:hAnsi="標楷體"/>
              </w:rPr>
            </w:pPr>
            <w:r>
              <w:rPr>
                <w:rFonts w:ascii="標楷體" w:eastAsia="標楷體" w:hAnsi="標楷體" w:hint="eastAsia"/>
              </w:rPr>
              <w:t>（2）</w:t>
            </w:r>
            <w:r w:rsidR="006748CD" w:rsidRPr="00F94FA2">
              <w:rPr>
                <w:rFonts w:ascii="標楷體" w:eastAsia="標楷體" w:hAnsi="標楷體" w:hint="eastAsia"/>
              </w:rPr>
              <w:t>作</w:t>
            </w:r>
            <w:r w:rsidR="006748CD" w:rsidRPr="00F94FA2">
              <w:rPr>
                <w:rFonts w:ascii="標楷體" w:eastAsia="標楷體" w:hAnsi="標楷體"/>
              </w:rPr>
              <w:t>業程序</w:t>
            </w:r>
            <w:r w:rsidR="006748CD">
              <w:rPr>
                <w:rFonts w:ascii="標楷體" w:eastAsia="標楷體" w:hAnsi="標楷體" w:hint="eastAsia"/>
              </w:rPr>
              <w:t>修改</w:t>
            </w:r>
            <w:r w:rsidR="006748CD" w:rsidRPr="00F94FA2">
              <w:rPr>
                <w:rFonts w:ascii="標楷體" w:eastAsia="標楷體" w:hAnsi="標楷體" w:hint="eastAsia"/>
              </w:rPr>
              <w:t>2.1.1</w:t>
            </w:r>
            <w:r w:rsidR="006748CD">
              <w:rPr>
                <w:rFonts w:ascii="標楷體" w:eastAsia="標楷體" w:hAnsi="標楷體" w:hint="eastAsia"/>
              </w:rPr>
              <w:t>.</w:t>
            </w:r>
            <w:r w:rsidR="006748CD" w:rsidRPr="00F94FA2">
              <w:rPr>
                <w:rFonts w:ascii="標楷體" w:eastAsia="標楷體" w:hAnsi="標楷體" w:hint="eastAsia"/>
              </w:rPr>
              <w:t>及2.3</w:t>
            </w:r>
            <w:r w:rsidR="006748CD">
              <w:rPr>
                <w:rFonts w:ascii="標楷體" w:eastAsia="標楷體" w:hAnsi="標楷體" w:hint="eastAsia"/>
              </w:rPr>
              <w:t>.。</w:t>
            </w:r>
          </w:p>
        </w:tc>
        <w:tc>
          <w:tcPr>
            <w:tcW w:w="643"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261F66">
            <w:pPr>
              <w:spacing w:line="0" w:lineRule="atLeast"/>
              <w:jc w:val="center"/>
              <w:rPr>
                <w:rFonts w:ascii="標楷體" w:eastAsia="標楷體" w:hAnsi="標楷體"/>
              </w:rPr>
            </w:pPr>
            <w:r>
              <w:rPr>
                <w:rFonts w:ascii="標楷體" w:eastAsia="標楷體" w:hAnsi="標楷體" w:hint="eastAsia"/>
              </w:rPr>
              <w:t>107.10月</w:t>
            </w:r>
          </w:p>
        </w:tc>
        <w:tc>
          <w:tcPr>
            <w:tcW w:w="569"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261F66">
            <w:pPr>
              <w:spacing w:line="0" w:lineRule="atLeast"/>
              <w:jc w:val="center"/>
              <w:rPr>
                <w:rFonts w:ascii="標楷體" w:eastAsia="標楷體" w:hAnsi="標楷體"/>
              </w:rPr>
            </w:pPr>
            <w:r>
              <w:rPr>
                <w:rFonts w:ascii="標楷體" w:eastAsia="標楷體" w:hAnsi="標楷體" w:hint="eastAsia"/>
              </w:rPr>
              <w:t>楊</w:t>
            </w:r>
            <w:r>
              <w:rPr>
                <w:rFonts w:ascii="標楷體" w:eastAsia="標楷體" w:hAnsi="標楷體"/>
              </w:rPr>
              <w:t>豐銘</w:t>
            </w:r>
          </w:p>
        </w:tc>
        <w:tc>
          <w:tcPr>
            <w:tcW w:w="569" w:type="pct"/>
            <w:tcBorders>
              <w:top w:val="single" w:sz="6" w:space="0" w:color="auto"/>
              <w:left w:val="single" w:sz="6" w:space="0" w:color="auto"/>
              <w:bottom w:val="single" w:sz="6" w:space="0" w:color="auto"/>
              <w:right w:val="single" w:sz="12" w:space="0" w:color="auto"/>
            </w:tcBorders>
            <w:vAlign w:val="center"/>
          </w:tcPr>
          <w:p w:rsidR="006748CD" w:rsidRPr="000B0BB0" w:rsidRDefault="006748CD" w:rsidP="00793AED">
            <w:pPr>
              <w:spacing w:line="0" w:lineRule="atLeast"/>
              <w:jc w:val="center"/>
              <w:rPr>
                <w:rFonts w:ascii="標楷體" w:eastAsia="標楷體" w:hAnsi="標楷體"/>
              </w:rPr>
            </w:pPr>
          </w:p>
        </w:tc>
      </w:tr>
      <w:tr w:rsidR="006748CD"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6748CD" w:rsidRDefault="006748CD" w:rsidP="00793AED">
            <w:pPr>
              <w:spacing w:line="0" w:lineRule="atLeast"/>
              <w:rPr>
                <w:rFonts w:ascii="標楷體" w:eastAsia="標楷體" w:hAnsi="標楷體"/>
              </w:rPr>
            </w:pPr>
          </w:p>
          <w:p w:rsidR="006748CD" w:rsidRDefault="006748CD" w:rsidP="00793AED">
            <w:pPr>
              <w:spacing w:line="0" w:lineRule="atLeast"/>
              <w:rPr>
                <w:rFonts w:ascii="標楷體" w:eastAsia="標楷體" w:hAnsi="標楷體"/>
              </w:rPr>
            </w:pPr>
          </w:p>
          <w:p w:rsidR="006748CD" w:rsidRPr="000B0BB0" w:rsidRDefault="006748CD" w:rsidP="00793AED">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6748CD" w:rsidRPr="000B0BB0" w:rsidRDefault="006748CD" w:rsidP="00793AED">
            <w:pPr>
              <w:spacing w:line="0" w:lineRule="atLeast"/>
              <w:jc w:val="center"/>
              <w:rPr>
                <w:rFonts w:ascii="標楷體" w:eastAsia="標楷體" w:hAnsi="標楷體"/>
              </w:rPr>
            </w:pPr>
          </w:p>
        </w:tc>
      </w:tr>
      <w:tr w:rsidR="006748CD"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6748CD" w:rsidRDefault="006748CD" w:rsidP="00793AED">
            <w:pPr>
              <w:spacing w:line="0" w:lineRule="atLeast"/>
              <w:rPr>
                <w:rFonts w:ascii="標楷體" w:eastAsia="標楷體" w:hAnsi="標楷體"/>
              </w:rPr>
            </w:pPr>
          </w:p>
          <w:p w:rsidR="006748CD" w:rsidRDefault="006748CD" w:rsidP="00793AED">
            <w:pPr>
              <w:spacing w:line="0" w:lineRule="atLeast"/>
              <w:rPr>
                <w:rFonts w:ascii="標楷體" w:eastAsia="標楷體" w:hAnsi="標楷體"/>
              </w:rPr>
            </w:pPr>
          </w:p>
          <w:p w:rsidR="006748CD" w:rsidRDefault="006748CD" w:rsidP="00793AED">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6748CD" w:rsidRPr="000B0BB0" w:rsidRDefault="006748CD" w:rsidP="00793AED">
            <w:pPr>
              <w:spacing w:line="0" w:lineRule="atLeast"/>
              <w:jc w:val="center"/>
              <w:rPr>
                <w:rFonts w:ascii="標楷體" w:eastAsia="標楷體" w:hAnsi="標楷體"/>
              </w:rPr>
            </w:pPr>
          </w:p>
        </w:tc>
      </w:tr>
      <w:tr w:rsidR="006748CD" w:rsidRPr="000B0BB0" w:rsidTr="00793AED">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12" w:space="0" w:color="auto"/>
              <w:right w:val="single" w:sz="6" w:space="0" w:color="auto"/>
            </w:tcBorders>
          </w:tcPr>
          <w:p w:rsidR="006748CD" w:rsidRPr="000B0BB0" w:rsidRDefault="006748CD" w:rsidP="00793AED">
            <w:pPr>
              <w:spacing w:line="0" w:lineRule="atLeast"/>
              <w:rPr>
                <w:rFonts w:ascii="標楷體" w:eastAsia="標楷體" w:hAnsi="標楷體"/>
              </w:rPr>
            </w:pPr>
          </w:p>
          <w:p w:rsidR="006748CD" w:rsidRPr="000B0BB0" w:rsidRDefault="006748CD" w:rsidP="00793AED">
            <w:pPr>
              <w:spacing w:line="0" w:lineRule="atLeast"/>
              <w:rPr>
                <w:rFonts w:ascii="標楷體" w:eastAsia="標楷體" w:hAnsi="標楷體"/>
              </w:rPr>
            </w:pPr>
          </w:p>
          <w:p w:rsidR="006748CD" w:rsidRPr="000B0BB0" w:rsidRDefault="006748CD" w:rsidP="00793AED">
            <w:pPr>
              <w:spacing w:line="0" w:lineRule="atLeast"/>
              <w:rPr>
                <w:rFonts w:ascii="標楷體" w:eastAsia="標楷體" w:hAnsi="標楷體"/>
              </w:rPr>
            </w:pPr>
          </w:p>
        </w:tc>
        <w:tc>
          <w:tcPr>
            <w:tcW w:w="643" w:type="pct"/>
            <w:tcBorders>
              <w:top w:val="single" w:sz="6" w:space="0" w:color="auto"/>
              <w:left w:val="single" w:sz="6" w:space="0" w:color="auto"/>
              <w:bottom w:val="single" w:sz="12"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6748CD" w:rsidRPr="000B0BB0" w:rsidRDefault="006748CD" w:rsidP="00793AED">
            <w:pPr>
              <w:spacing w:line="0" w:lineRule="atLeast"/>
              <w:jc w:val="center"/>
              <w:rPr>
                <w:rFonts w:ascii="標楷體" w:eastAsia="標楷體" w:hAnsi="標楷體"/>
              </w:rPr>
            </w:pPr>
          </w:p>
        </w:tc>
      </w:tr>
    </w:tbl>
    <w:p w:rsidR="00AC0CF4" w:rsidRPr="008D5179" w:rsidRDefault="00AC0CF4" w:rsidP="00AC0CF4">
      <w:pPr>
        <w:jc w:val="right"/>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32992" behindDoc="0" locked="0" layoutInCell="1" allowOverlap="1" wp14:anchorId="472875F6" wp14:editId="76423B20">
                <wp:simplePos x="0" y="0"/>
                <wp:positionH relativeFrom="column">
                  <wp:posOffset>4309110</wp:posOffset>
                </wp:positionH>
                <wp:positionV relativeFrom="paragraph">
                  <wp:posOffset>831909</wp:posOffset>
                </wp:positionV>
                <wp:extent cx="2057400" cy="571500"/>
                <wp:effectExtent l="0" t="0" r="0" b="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3E1E29" w:rsidRDefault="007630AB" w:rsidP="00AC0CF4">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3E1E29" w:rsidRDefault="007630AB" w:rsidP="00AC0CF4">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9" o:spid="_x0000_s1044" type="#_x0000_t202" style="position:absolute;margin-left:339.3pt;margin-top:65.5pt;width:162pt;height: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V0A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" filled="f" stroked="f">
                <v:textbox>
                  <w:txbxContent>
                    <w:p w:rsidR="004F4A57" w:rsidRPr="003E1E29" w:rsidRDefault="004F4A57" w:rsidP="00AC0CF4">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3E1E29" w:rsidRDefault="004F4A57" w:rsidP="00AC0CF4">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4D1443" w:rsidRPr="004640B6" w:rsidRDefault="006748CD" w:rsidP="004D1443">
            <w:pPr>
              <w:spacing w:line="0" w:lineRule="atLeast"/>
              <w:jc w:val="center"/>
              <w:rPr>
                <w:rFonts w:ascii="標楷體" w:eastAsia="標楷體" w:hAnsi="標楷體"/>
                <w:sz w:val="20"/>
              </w:rPr>
            </w:pPr>
            <w:r w:rsidRPr="004640B6">
              <w:rPr>
                <w:rFonts w:ascii="標楷體" w:eastAsia="標楷體" w:hAnsi="標楷體" w:hint="eastAsia"/>
                <w:sz w:val="20"/>
              </w:rPr>
              <w:t>05</w:t>
            </w:r>
            <w:r w:rsidR="004D1443" w:rsidRPr="004640B6">
              <w:rPr>
                <w:rFonts w:ascii="標楷體" w:eastAsia="標楷體" w:hAnsi="標楷體"/>
                <w:sz w:val="20"/>
              </w:rPr>
              <w:t>/</w:t>
            </w:r>
          </w:p>
          <w:p w:rsidR="00AC0CF4" w:rsidRPr="004640B6" w:rsidRDefault="004D1443" w:rsidP="004D1443">
            <w:pPr>
              <w:spacing w:line="0" w:lineRule="atLeast"/>
              <w:jc w:val="center"/>
              <w:rPr>
                <w:rFonts w:ascii="標楷體" w:eastAsia="標楷體" w:hAnsi="標楷體"/>
                <w:sz w:val="20"/>
              </w:rPr>
            </w:pPr>
            <w:r w:rsidRPr="004640B6">
              <w:rPr>
                <w:rFonts w:ascii="標楷體" w:eastAsia="標楷體" w:hAnsi="標楷體" w:hint="eastAsia"/>
                <w:sz w:val="20"/>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autoSpaceDE w:val="0"/>
        <w:autoSpaceDN w:val="0"/>
        <w:ind w:right="26"/>
        <w:jc w:val="right"/>
        <w:rPr>
          <w:rFonts w:ascii="標楷體" w:eastAsia="標楷體" w:hAnsi="標楷體"/>
          <w:b/>
          <w:bCs/>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1.流程圖：</w:t>
      </w:r>
    </w:p>
    <w:p w:rsidR="00FD09F5" w:rsidRPr="00FD09F5" w:rsidRDefault="0001161E" w:rsidP="00FD09F5">
      <w:pPr>
        <w:tabs>
          <w:tab w:val="left" w:pos="360"/>
        </w:tabs>
        <w:autoSpaceDE w:val="0"/>
        <w:autoSpaceDN w:val="0"/>
        <w:jc w:val="both"/>
        <w:textAlignment w:val="baseline"/>
        <w:rPr>
          <w:rFonts w:ascii="標楷體" w:eastAsia="標楷體" w:hAnsi="Times New Roman" w:cs="Times New Roman"/>
          <w:kern w:val="0"/>
          <w:szCs w:val="24"/>
        </w:rPr>
      </w:pPr>
      <w:r>
        <w:object w:dxaOrig="10572" w:dyaOrig="15760">
          <v:shape id="_x0000_i1041" type="#_x0000_t75" style="width:481.35pt;height:554.65pt" o:ole="">
            <v:imagedata r:id="rId43" o:title=""/>
          </v:shape>
          <o:OLEObject Type="Embed" ProgID="Visio.Drawing.11" ShapeID="_x0000_i1041" DrawAspect="Content" ObjectID="_1621339736" r:id="rId44"/>
        </w:object>
      </w:r>
    </w:p>
    <w:p w:rsidR="00AC0CF4" w:rsidRPr="00FD09F5" w:rsidRDefault="00AC0CF4" w:rsidP="00FD09F5">
      <w:pPr>
        <w:tabs>
          <w:tab w:val="left" w:pos="360"/>
        </w:tabs>
        <w:autoSpaceDE w:val="0"/>
        <w:autoSpaceDN w:val="0"/>
        <w:jc w:val="both"/>
        <w:textAlignment w:val="baseline"/>
        <w:rPr>
          <w:rFonts w:ascii="標楷體" w:eastAsia="標楷體" w:hAnsi="標楷體" w:cs="Times New Roman"/>
          <w:kern w:val="0"/>
          <w:szCs w:val="24"/>
        </w:rPr>
      </w:pPr>
      <w:r w:rsidRPr="00FD09F5">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4D1443" w:rsidRPr="004640B6" w:rsidRDefault="006748CD" w:rsidP="004D1443">
            <w:pPr>
              <w:spacing w:line="0" w:lineRule="atLeast"/>
              <w:jc w:val="center"/>
              <w:rPr>
                <w:rFonts w:ascii="標楷體" w:eastAsia="標楷體" w:hAnsi="標楷體"/>
                <w:sz w:val="20"/>
              </w:rPr>
            </w:pPr>
            <w:r w:rsidRPr="004640B6">
              <w:rPr>
                <w:rFonts w:ascii="標楷體" w:eastAsia="標楷體" w:hAnsi="標楷體" w:hint="eastAsia"/>
                <w:sz w:val="20"/>
              </w:rPr>
              <w:t>05</w:t>
            </w:r>
            <w:r w:rsidR="004D1443" w:rsidRPr="004640B6">
              <w:rPr>
                <w:rFonts w:ascii="標楷體" w:eastAsia="標楷體" w:hAnsi="標楷體"/>
                <w:sz w:val="20"/>
              </w:rPr>
              <w:t>/</w:t>
            </w:r>
          </w:p>
          <w:p w:rsidR="00AC0CF4" w:rsidRPr="008D5179" w:rsidRDefault="004D1443" w:rsidP="004D1443">
            <w:pPr>
              <w:spacing w:line="0" w:lineRule="atLeast"/>
              <w:jc w:val="center"/>
              <w:rPr>
                <w:rFonts w:ascii="標楷體" w:eastAsia="標楷體" w:hAnsi="標楷體"/>
                <w:color w:val="000000" w:themeColor="text1"/>
                <w:sz w:val="20"/>
              </w:rPr>
            </w:pPr>
            <w:r w:rsidRPr="004640B6">
              <w:rPr>
                <w:rFonts w:ascii="標楷體" w:eastAsia="標楷體" w:hAnsi="標楷體" w:hint="eastAsia"/>
                <w:sz w:val="20"/>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bCs/>
        </w:rPr>
      </w:pPr>
      <w:r w:rsidRPr="008D5179">
        <w:rPr>
          <w:rFonts w:ascii="標楷體" w:eastAsia="標楷體" w:hAnsi="標楷體" w:hint="eastAsia"/>
          <w:b/>
        </w:rPr>
        <w:t>2.作業程序：</w:t>
      </w:r>
    </w:p>
    <w:p w:rsidR="00AC0CF4" w:rsidRPr="008D5179" w:rsidRDefault="00AC0CF4" w:rsidP="00D03BA8">
      <w:pPr>
        <w:numPr>
          <w:ilvl w:val="1"/>
          <w:numId w:val="2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教授申請休假研究：</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2.1.1.</w:t>
      </w:r>
      <w:r w:rsidRPr="008D5179">
        <w:rPr>
          <w:rFonts w:ascii="標楷體" w:eastAsia="標楷體" w:hAnsi="標楷體"/>
        </w:rPr>
        <w:t>本校專任教師，具教授資格者，</w:t>
      </w:r>
      <w:r w:rsidRPr="008D5179">
        <w:rPr>
          <w:rFonts w:ascii="標楷體" w:eastAsia="標楷體" w:hAnsi="標楷體" w:hint="eastAsia"/>
        </w:rPr>
        <w:t>於</w:t>
      </w:r>
      <w:r w:rsidRPr="008D5179">
        <w:rPr>
          <w:rFonts w:ascii="標楷體" w:eastAsia="標楷體" w:hAnsi="標楷體"/>
        </w:rPr>
        <w:t>本校連續服務滿</w:t>
      </w:r>
      <w:r w:rsidRPr="008D5179">
        <w:rPr>
          <w:rFonts w:ascii="標楷體" w:eastAsia="標楷體" w:hAnsi="標楷體" w:hint="eastAsia"/>
        </w:rPr>
        <w:t>七</w:t>
      </w:r>
      <w:r w:rsidRPr="008D5179">
        <w:rPr>
          <w:rFonts w:ascii="標楷體" w:eastAsia="標楷體" w:hAnsi="標楷體"/>
        </w:rPr>
        <w:t>年以上，成績卓著者，得申請休假</w:t>
      </w:r>
      <w:r w:rsidRPr="008D5179">
        <w:rPr>
          <w:rFonts w:ascii="標楷體" w:eastAsia="標楷體" w:hAnsi="標楷體" w:hint="eastAsia"/>
        </w:rPr>
        <w:t>研究</w:t>
      </w:r>
      <w:r w:rsidRPr="008D5179">
        <w:rPr>
          <w:rFonts w:ascii="標楷體" w:eastAsia="標楷體" w:hAnsi="標楷體"/>
        </w:rPr>
        <w:t>一年。</w:t>
      </w:r>
      <w:r w:rsidRPr="004640B6">
        <w:rPr>
          <w:rFonts w:ascii="標楷體" w:eastAsia="標楷體" w:hAnsi="標楷體"/>
        </w:rPr>
        <w:t>如有特殊情況經核准後，年資滿三年半以上不足七年者，得申請休假研究一學期。</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2.1.2.休假研究以一學年為限，並得經核准，以學期為單位分段休假。惟休假時間應與學期一致，以利課程安排，經申請核准之分段休假研究，應於核准日起二年內完成，逾期視為自動放棄。</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2.1.3.休假研究者，應於每年三月底前提出休假研究計畫，經系（所）務會議通過，院長簽核後送人事室審核，並依程序由所、系、中心教師評審委員會及院教師評審委員會審議通過，送校教師評審委員會依據學術需要評審通過，陳</w:t>
      </w:r>
      <w:r w:rsidRPr="008D5179">
        <w:rPr>
          <w:rFonts w:ascii="標楷體" w:eastAsia="標楷體" w:hAnsi="標楷體"/>
        </w:rPr>
        <w:t>校長核定</w:t>
      </w:r>
      <w:r w:rsidRPr="008D5179">
        <w:rPr>
          <w:rFonts w:ascii="標楷體" w:eastAsia="標楷體" w:hAnsi="標楷體" w:hint="eastAsia"/>
        </w:rPr>
        <w:t>，始准休假研究。</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2.1.4.教授於休假研究期滿返本校服務，應於返校三個月內就從事之學術研究提出書面報告，經三級教評會審核後，送人事室備查；返校服務義務未履行完畢前，不得再申請其他講學、進修、研究。</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2.1.5.凡經核准休假研究者，應俟返校服務滿七年後，方得再申請休假研究。分段休假研究之返校服務年資，以第二次休假之該學年度結束後起算。</w:t>
      </w:r>
    </w:p>
    <w:p w:rsidR="00AC0CF4" w:rsidRPr="008D5179" w:rsidRDefault="00AC0CF4" w:rsidP="00D03BA8">
      <w:pPr>
        <w:numPr>
          <w:ilvl w:val="1"/>
          <w:numId w:val="2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教師申請留職停薪：</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2.2.1.</w:t>
      </w:r>
      <w:r w:rsidRPr="008D5179">
        <w:rPr>
          <w:rFonts w:ascii="標楷體" w:eastAsia="標楷體" w:hAnsi="標楷體"/>
        </w:rPr>
        <w:t>本校講師以上資格之教師，連續任職滿三年，得申請留職停薪，出國研究或進修。留職停薪之期間以學期為單位，每次至多四學期，必要時得延長二學期。</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2.2.2.</w:t>
      </w:r>
      <w:r w:rsidRPr="008D5179">
        <w:rPr>
          <w:rFonts w:ascii="標楷體" w:eastAsia="標楷體" w:hAnsi="標楷體"/>
        </w:rPr>
        <w:t>編制內之專任</w:t>
      </w:r>
      <w:r w:rsidRPr="008D5179">
        <w:rPr>
          <w:rFonts w:ascii="標楷體" w:eastAsia="標楷體" w:hAnsi="標楷體" w:hint="eastAsia"/>
        </w:rPr>
        <w:t>教師</w:t>
      </w:r>
      <w:r w:rsidRPr="008D5179">
        <w:rPr>
          <w:rFonts w:ascii="標楷體" w:eastAsia="標楷體" w:hAnsi="標楷體"/>
        </w:rPr>
        <w:t>，在本校連續服務滿三年以上，如經行政院國家科學委員會或相關層級單位遴選為國外研究進修人員者，得依規定申請留職停薪。留職停薪之期間以學期為單位，每次至多四學期，必要時得延長二學期。</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2.2.3.</w:t>
      </w:r>
      <w:r w:rsidRPr="008D5179">
        <w:rPr>
          <w:rFonts w:ascii="標楷體" w:eastAsia="標楷體" w:hAnsi="標楷體"/>
        </w:rPr>
        <w:t>教師申請留職停薪</w:t>
      </w:r>
      <w:r w:rsidRPr="008D5179">
        <w:rPr>
          <w:rFonts w:ascii="標楷體" w:eastAsia="標楷體" w:hAnsi="標楷體" w:hint="eastAsia"/>
        </w:rPr>
        <w:t>進行研究</w:t>
      </w:r>
      <w:r w:rsidRPr="008D5179">
        <w:rPr>
          <w:rFonts w:ascii="標楷體" w:eastAsia="標楷體" w:hAnsi="標楷體"/>
        </w:rPr>
        <w:t>，應由當事人敘明理由，提出書面申請；經系（所）務會議通過，由系（所）主管（簽請院長同意後）簽報人事室審核，</w:t>
      </w:r>
      <w:r w:rsidRPr="008D5179">
        <w:rPr>
          <w:rFonts w:ascii="標楷體" w:eastAsia="標楷體" w:hAnsi="標楷體" w:hint="eastAsia"/>
        </w:rPr>
        <w:t>並依程序由所、系、中心教師評審委員會及院教師評審委員會審議通過，送校教師評審委員會依據學術需要評審通過，陳</w:t>
      </w:r>
      <w:r w:rsidRPr="008D5179">
        <w:rPr>
          <w:rFonts w:ascii="標楷體" w:eastAsia="標楷體" w:hAnsi="標楷體"/>
        </w:rPr>
        <w:t>校長核准。</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2.2.4.</w:t>
      </w:r>
      <w:r w:rsidRPr="008D5179">
        <w:rPr>
          <w:rFonts w:ascii="標楷體" w:eastAsia="標楷體" w:hAnsi="標楷體"/>
        </w:rPr>
        <w:t>教師接受教育部、國科會或政府其他機構提供之研究、進修補助者，其權利、義務於申請補助要點辦法中另有明文規定者，依其期規定辦理。若無規定，則依本校相關規定辦理。</w:t>
      </w:r>
    </w:p>
    <w:p w:rsidR="00AC0CF4" w:rsidRPr="00FD4673" w:rsidRDefault="00AC0CF4" w:rsidP="00452D1A">
      <w:pPr>
        <w:tabs>
          <w:tab w:val="left" w:pos="960"/>
        </w:tabs>
        <w:ind w:left="720"/>
        <w:jc w:val="both"/>
        <w:textAlignment w:val="baseline"/>
        <w:rPr>
          <w:rFonts w:ascii="標楷體" w:eastAsia="標楷體" w:hAnsi="標楷體"/>
        </w:rPr>
      </w:pPr>
    </w:p>
    <w:p w:rsidR="00AC0CF4" w:rsidRPr="008D5179" w:rsidRDefault="00AC0CF4" w:rsidP="00AC0CF4">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4D1443" w:rsidRPr="004640B6" w:rsidRDefault="006748CD" w:rsidP="004D1443">
            <w:pPr>
              <w:spacing w:line="0" w:lineRule="atLeast"/>
              <w:jc w:val="center"/>
              <w:rPr>
                <w:rFonts w:ascii="標楷體" w:eastAsia="標楷體" w:hAnsi="標楷體"/>
                <w:sz w:val="20"/>
              </w:rPr>
            </w:pPr>
            <w:r w:rsidRPr="004640B6">
              <w:rPr>
                <w:rFonts w:ascii="標楷體" w:eastAsia="標楷體" w:hAnsi="標楷體" w:hint="eastAsia"/>
                <w:sz w:val="20"/>
              </w:rPr>
              <w:t>05</w:t>
            </w:r>
            <w:r w:rsidR="004D1443" w:rsidRPr="004640B6">
              <w:rPr>
                <w:rFonts w:ascii="標楷體" w:eastAsia="標楷體" w:hAnsi="標楷體"/>
                <w:sz w:val="20"/>
              </w:rPr>
              <w:t>/</w:t>
            </w:r>
          </w:p>
          <w:p w:rsidR="00AC0CF4" w:rsidRPr="004640B6" w:rsidRDefault="004D1443" w:rsidP="004D1443">
            <w:pPr>
              <w:spacing w:line="0" w:lineRule="atLeast"/>
              <w:jc w:val="center"/>
              <w:rPr>
                <w:rFonts w:ascii="標楷體" w:eastAsia="標楷體" w:hAnsi="標楷體"/>
                <w:sz w:val="20"/>
              </w:rPr>
            </w:pPr>
            <w:r w:rsidRPr="004640B6">
              <w:rPr>
                <w:rFonts w:ascii="標楷體" w:eastAsia="標楷體" w:hAnsi="標楷體" w:hint="eastAsia"/>
                <w:sz w:val="20"/>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tabs>
          <w:tab w:val="left" w:pos="960"/>
        </w:tabs>
        <w:jc w:val="right"/>
        <w:textAlignment w:val="baseline"/>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452D1A" w:rsidRDefault="00452D1A" w:rsidP="00452D1A">
      <w:pPr>
        <w:spacing w:before="100" w:beforeAutospacing="1"/>
        <w:ind w:leftChars="100" w:left="720" w:hangingChars="200" w:hanging="480"/>
        <w:jc w:val="both"/>
        <w:rPr>
          <w:rFonts w:ascii="標楷體" w:eastAsia="標楷體" w:hAnsi="標楷體"/>
          <w:b/>
        </w:rPr>
      </w:pPr>
      <w:r>
        <w:rPr>
          <w:rFonts w:ascii="標楷體" w:eastAsia="標楷體" w:hAnsi="標楷體" w:hint="eastAsia"/>
        </w:rPr>
        <w:t>2.3.</w:t>
      </w:r>
      <w:r w:rsidRPr="00FD4673">
        <w:rPr>
          <w:rFonts w:ascii="標楷體" w:eastAsia="標楷體" w:hAnsi="標楷體" w:hint="eastAsia"/>
        </w:rPr>
        <w:t>人數限制：教授休假研究人數</w:t>
      </w:r>
      <w:r w:rsidRPr="004640B6">
        <w:rPr>
          <w:rFonts w:ascii="標楷體" w:eastAsia="標楷體" w:hAnsi="標楷體"/>
        </w:rPr>
        <w:t>應與</w:t>
      </w:r>
      <w:r w:rsidRPr="004640B6">
        <w:rPr>
          <w:rFonts w:ascii="標楷體" w:eastAsia="標楷體" w:hAnsi="標楷體" w:hint="eastAsia"/>
        </w:rPr>
        <w:t>本</w:t>
      </w:r>
      <w:r w:rsidRPr="004640B6">
        <w:rPr>
          <w:rFonts w:ascii="標楷體" w:eastAsia="標楷體" w:hAnsi="標楷體"/>
        </w:rPr>
        <w:t>校</w:t>
      </w:r>
      <w:r w:rsidRPr="004640B6">
        <w:rPr>
          <w:rFonts w:ascii="標楷體" w:eastAsia="標楷體" w:hAnsi="標楷體" w:hint="eastAsia"/>
        </w:rPr>
        <w:t>專任教師國外研究與講學辦</w:t>
      </w:r>
      <w:r w:rsidRPr="004640B6">
        <w:rPr>
          <w:rFonts w:ascii="標楷體" w:eastAsia="標楷體" w:hAnsi="標楷體"/>
        </w:rPr>
        <w:t>法</w:t>
      </w:r>
      <w:r w:rsidRPr="004640B6">
        <w:rPr>
          <w:rFonts w:ascii="標楷體" w:eastAsia="標楷體" w:hAnsi="標楷體" w:hint="eastAsia"/>
        </w:rPr>
        <w:t>所</w:t>
      </w:r>
      <w:r w:rsidRPr="004640B6">
        <w:rPr>
          <w:rFonts w:ascii="標楷體" w:eastAsia="標楷體" w:hAnsi="標楷體"/>
        </w:rPr>
        <w:t>述</w:t>
      </w:r>
      <w:r w:rsidRPr="004640B6">
        <w:rPr>
          <w:rFonts w:ascii="標楷體" w:eastAsia="標楷體" w:hAnsi="標楷體" w:hint="eastAsia"/>
        </w:rPr>
        <w:t>帶</w:t>
      </w:r>
      <w:r w:rsidRPr="004640B6">
        <w:rPr>
          <w:rFonts w:ascii="標楷體" w:eastAsia="標楷體" w:hAnsi="標楷體"/>
        </w:rPr>
        <w:t>職</w:t>
      </w:r>
      <w:r w:rsidRPr="004640B6">
        <w:rPr>
          <w:rFonts w:ascii="標楷體" w:eastAsia="標楷體" w:hAnsi="標楷體" w:hint="eastAsia"/>
        </w:rPr>
        <w:t>帶</w:t>
      </w:r>
      <w:r w:rsidRPr="004640B6">
        <w:rPr>
          <w:rFonts w:ascii="標楷體" w:eastAsia="標楷體" w:hAnsi="標楷體"/>
        </w:rPr>
        <w:t>薪人數合併計算，各學院（或通識教育委員會）核准人數以2人為限，全校總人數以不超過專任教師人數之百分之</w:t>
      </w:r>
      <w:r w:rsidRPr="004640B6">
        <w:rPr>
          <w:rFonts w:ascii="標楷體" w:eastAsia="標楷體" w:hAnsi="標楷體" w:hint="eastAsia"/>
        </w:rPr>
        <w:t>三</w:t>
      </w:r>
      <w:r w:rsidRPr="004640B6">
        <w:rPr>
          <w:rFonts w:ascii="標楷體" w:eastAsia="標楷體" w:hAnsi="標楷體"/>
        </w:rPr>
        <w:t>為上限</w:t>
      </w:r>
      <w:r w:rsidRPr="00FD4673">
        <w:rPr>
          <w:rFonts w:ascii="標楷體" w:eastAsia="標楷體" w:hAnsi="標楷體" w:hint="eastAsia"/>
        </w:rPr>
        <w:t>；教師申請留職停薪從事學術研究人數</w:t>
      </w:r>
      <w:r w:rsidRPr="00FD4673">
        <w:rPr>
          <w:rFonts w:ascii="標楷體" w:eastAsia="標楷體" w:hAnsi="標楷體"/>
        </w:rPr>
        <w:t>，</w:t>
      </w:r>
      <w:r w:rsidRPr="00FD4673">
        <w:rPr>
          <w:rFonts w:ascii="標楷體" w:eastAsia="標楷體" w:hAnsi="標楷體" w:hint="eastAsia"/>
        </w:rPr>
        <w:t>則</w:t>
      </w:r>
      <w:r w:rsidRPr="00FD4673">
        <w:rPr>
          <w:rFonts w:ascii="標楷體" w:eastAsia="標楷體" w:hAnsi="標楷體"/>
        </w:rPr>
        <w:t>不得超過該單位員額的</w:t>
      </w:r>
      <w:r w:rsidRPr="00FD4673">
        <w:rPr>
          <w:rFonts w:ascii="標楷體" w:eastAsia="標楷體" w:hAnsi="標楷體" w:hint="eastAsia"/>
        </w:rPr>
        <w:t>百分之二十（五分之一）。</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3.控制重點：</w:t>
      </w:r>
    </w:p>
    <w:p w:rsidR="00AC0CF4" w:rsidRPr="008D5179" w:rsidRDefault="00AC0CF4" w:rsidP="00D03BA8">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教師申請休假研究或留職停薪學術研究是否符合資格（含人數限制）？</w:t>
      </w:r>
    </w:p>
    <w:p w:rsidR="00AC0CF4" w:rsidRPr="008D5179" w:rsidRDefault="00AC0CF4" w:rsidP="00D03BA8">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申請休假研究或留職停薪學術研究之教師，是否依規定填具各項表單？</w:t>
      </w:r>
    </w:p>
    <w:p w:rsidR="00AC0CF4" w:rsidRPr="008D5179" w:rsidRDefault="00AC0CF4" w:rsidP="00D03BA8">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w:t>
      </w:r>
      <w:r w:rsidRPr="008D5179">
        <w:rPr>
          <w:rFonts w:ascii="標楷體" w:eastAsia="標楷體" w:hAnsi="標楷體"/>
        </w:rPr>
        <w:t>之</w:t>
      </w:r>
      <w:r w:rsidRPr="008D5179">
        <w:rPr>
          <w:rFonts w:ascii="標楷體" w:eastAsia="標楷體" w:hAnsi="標楷體" w:hint="eastAsia"/>
        </w:rPr>
        <w:t>教師，是否經三級教師評審委員會通過，並陳校長核定？</w:t>
      </w:r>
    </w:p>
    <w:p w:rsidR="00AC0CF4" w:rsidRPr="008D5179" w:rsidRDefault="00AC0CF4" w:rsidP="00D03BA8">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獲准休假研究或留職停薪學術研究之教師，其薪津是否依規定辦理？</w:t>
      </w:r>
    </w:p>
    <w:p w:rsidR="00AC0CF4" w:rsidRPr="008D5179" w:rsidRDefault="00AC0CF4" w:rsidP="00D03BA8">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休假研究完畢或留職停薪期滿返校服務之教師，其服務義務之要求是否符合規定之期限</w:t>
      </w:r>
      <w:bookmarkStart w:id="95" w:name="OLE_LINK3"/>
      <w:r w:rsidRPr="008D5179">
        <w:rPr>
          <w:rFonts w:ascii="標楷體" w:eastAsia="標楷體" w:hAnsi="標楷體" w:hint="eastAsia"/>
        </w:rPr>
        <w:t>？</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4.使用表單：</w:t>
      </w:r>
    </w:p>
    <w:bookmarkEnd w:id="95"/>
    <w:p w:rsidR="00AC0CF4" w:rsidRPr="008D5179" w:rsidRDefault="00AC0CF4" w:rsidP="00D03BA8">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教授休假研究申請表。</w:t>
      </w:r>
    </w:p>
    <w:p w:rsidR="00AC0CF4" w:rsidRPr="008D5179" w:rsidRDefault="00AC0CF4" w:rsidP="00D03BA8">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佛光大學留職停薪（延長）申請表。</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AC0CF4" w:rsidRPr="006748CD" w:rsidRDefault="006748CD" w:rsidP="006748CD">
      <w:pPr>
        <w:ind w:leftChars="100" w:left="720" w:hangingChars="200" w:hanging="480"/>
        <w:rPr>
          <w:rFonts w:ascii="標楷體" w:eastAsia="標楷體" w:hAnsi="標楷體"/>
        </w:rPr>
      </w:pPr>
      <w:r>
        <w:rPr>
          <w:rFonts w:ascii="標楷體" w:eastAsia="標楷體" w:hAnsi="標楷體" w:hint="eastAsia"/>
        </w:rPr>
        <w:t>5.1.</w:t>
      </w:r>
      <w:r w:rsidR="00AC0CF4" w:rsidRPr="006748CD">
        <w:rPr>
          <w:rFonts w:ascii="標楷體" w:eastAsia="標楷體" w:hAnsi="標楷體" w:hint="eastAsia"/>
        </w:rPr>
        <w:t>大學法。（教育部100.01.26）</w:t>
      </w:r>
    </w:p>
    <w:p w:rsidR="00AC0CF4" w:rsidRPr="006748CD" w:rsidRDefault="006748CD" w:rsidP="006748CD">
      <w:pPr>
        <w:ind w:leftChars="100" w:left="720" w:hangingChars="200" w:hanging="480"/>
        <w:rPr>
          <w:rFonts w:ascii="標楷體" w:eastAsia="標楷體" w:hAnsi="標楷體"/>
        </w:rPr>
      </w:pPr>
      <w:r>
        <w:rPr>
          <w:rFonts w:ascii="標楷體" w:eastAsia="標楷體" w:hAnsi="標楷體" w:hint="eastAsia"/>
        </w:rPr>
        <w:t>5.2.</w:t>
      </w:r>
      <w:r w:rsidR="00AC0CF4" w:rsidRPr="006748CD">
        <w:rPr>
          <w:rFonts w:ascii="標楷體" w:eastAsia="標楷體" w:hAnsi="標楷體" w:hint="eastAsia"/>
        </w:rPr>
        <w:t>佛光大學教師待遇及服務規則。</w:t>
      </w:r>
    </w:p>
    <w:p w:rsidR="00AC0CF4" w:rsidRPr="006748CD" w:rsidRDefault="006748CD" w:rsidP="006748CD">
      <w:pPr>
        <w:ind w:leftChars="100" w:left="720" w:hangingChars="200" w:hanging="480"/>
        <w:rPr>
          <w:rFonts w:ascii="標楷體" w:eastAsia="標楷體" w:hAnsi="標楷體"/>
        </w:rPr>
      </w:pPr>
      <w:r>
        <w:rPr>
          <w:rFonts w:ascii="標楷體" w:eastAsia="標楷體" w:hAnsi="標楷體" w:hint="eastAsia"/>
        </w:rPr>
        <w:t>5.3.</w:t>
      </w:r>
      <w:r w:rsidR="00AC0CF4" w:rsidRPr="006748CD">
        <w:rPr>
          <w:rFonts w:ascii="標楷體" w:eastAsia="標楷體" w:hAnsi="標楷體" w:hint="eastAsia"/>
        </w:rPr>
        <w:t>佛光大學教師職技員工留職停薪辦法。</w:t>
      </w:r>
    </w:p>
    <w:p w:rsidR="00AC0CF4" w:rsidRPr="006748CD" w:rsidRDefault="006748CD" w:rsidP="006748CD">
      <w:pPr>
        <w:ind w:leftChars="100" w:left="720" w:hangingChars="200" w:hanging="480"/>
        <w:rPr>
          <w:rFonts w:ascii="標楷體" w:eastAsia="標楷體" w:hAnsi="標楷體"/>
        </w:rPr>
      </w:pPr>
      <w:r>
        <w:rPr>
          <w:rFonts w:ascii="標楷體" w:eastAsia="標楷體" w:hAnsi="標楷體" w:hint="eastAsia"/>
        </w:rPr>
        <w:t>5.4.</w:t>
      </w:r>
      <w:r w:rsidR="00AC0CF4" w:rsidRPr="006748CD">
        <w:rPr>
          <w:rFonts w:ascii="標楷體" w:eastAsia="標楷體" w:hAnsi="標楷體" w:hint="eastAsia"/>
        </w:rPr>
        <w:t>佛光大學教授休假研究辦法。</w:t>
      </w:r>
    </w:p>
    <w:p w:rsidR="009038A6" w:rsidRDefault="006748CD" w:rsidP="006748CD">
      <w:pPr>
        <w:ind w:leftChars="100" w:left="720" w:hangingChars="200" w:hanging="480"/>
        <w:rPr>
          <w:rStyle w:val="a5"/>
          <w:rFonts w:ascii="標楷體" w:eastAsia="標楷體" w:hAnsi="標楷體"/>
          <w:sz w:val="16"/>
          <w:szCs w:val="16"/>
          <w:u w:val="none"/>
        </w:rPr>
      </w:pPr>
      <w:r>
        <w:rPr>
          <w:rFonts w:ascii="標楷體" w:eastAsia="標楷體" w:hAnsi="標楷體" w:hint="eastAsia"/>
        </w:rPr>
        <w:t>5.5.</w:t>
      </w:r>
      <w:r w:rsidR="00AC0CF4" w:rsidRPr="006748CD">
        <w:rPr>
          <w:rFonts w:ascii="標楷體" w:eastAsia="標楷體" w:hAnsi="標楷體" w:hint="eastAsia"/>
        </w:rPr>
        <w:t>簽呈。</w:t>
      </w:r>
    </w:p>
    <w:p w:rsidR="009038A6" w:rsidRDefault="009038A6" w:rsidP="00AC0CF4">
      <w:pPr>
        <w:jc w:val="right"/>
        <w:rPr>
          <w:rStyle w:val="a5"/>
          <w:rFonts w:ascii="標楷體" w:eastAsia="標楷體" w:hAnsi="標楷體"/>
          <w:sz w:val="16"/>
          <w:szCs w:val="16"/>
          <w:u w:val="none"/>
        </w:rPr>
      </w:pPr>
    </w:p>
    <w:p w:rsidR="00AC0CF4" w:rsidRDefault="00AC0CF4"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AC0CF4" w:rsidRPr="008D5179" w:rsidRDefault="00AC0CF4" w:rsidP="00AC0CF4">
      <w:pPr>
        <w:widowControl/>
        <w:jc w:val="center"/>
        <w:rPr>
          <w:rFonts w:ascii="標楷體" w:eastAsia="標楷體" w:hAnsi="標楷體"/>
          <w:b/>
          <w:sz w:val="28"/>
          <w:szCs w:val="28"/>
        </w:rPr>
      </w:pPr>
      <w:r w:rsidRPr="00517802">
        <w:rPr>
          <w:rFonts w:ascii="標楷體" w:eastAsia="標楷體" w:hAnsi="標楷體" w:hint="eastAsia"/>
          <w:sz w:val="36"/>
          <w:szCs w:val="36"/>
        </w:rPr>
        <w:lastRenderedPageBreak/>
        <w:t>佛光大學內部控制文件制訂</w:t>
      </w:r>
      <w:r w:rsidRPr="00517802">
        <w:rPr>
          <w:rFonts w:ascii="標楷體" w:eastAsia="標楷體" w:hAnsi="標楷體"/>
          <w:sz w:val="36"/>
          <w:szCs w:val="36"/>
        </w:rPr>
        <w:t>/</w:t>
      </w:r>
      <w:r w:rsidRPr="0051780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5069"/>
        <w:gridCol w:w="1236"/>
        <w:gridCol w:w="1064"/>
        <w:gridCol w:w="1117"/>
      </w:tblGrid>
      <w:tr w:rsidR="00AC0CF4" w:rsidRPr="008D5179" w:rsidTr="00793AED">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572" w:type="pct"/>
            <w:tcBorders>
              <w:top w:val="single" w:sz="12"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rPr>
                <w:rFonts w:ascii="標楷體" w:eastAsia="標楷體" w:hAnsi="標楷體"/>
                <w:b/>
                <w:sz w:val="28"/>
                <w:szCs w:val="28"/>
              </w:rPr>
            </w:pPr>
            <w:bookmarkStart w:id="96" w:name="升等行政人員升遷"/>
            <w:r w:rsidRPr="008D5179">
              <w:rPr>
                <w:rFonts w:ascii="標楷體" w:eastAsia="標楷體" w:hAnsi="標楷體" w:hint="eastAsia"/>
                <w:b/>
                <w:sz w:val="28"/>
                <w:szCs w:val="28"/>
              </w:rPr>
              <w:t>1160-011-2</w:t>
            </w:r>
            <w:bookmarkStart w:id="97" w:name="升等_職工升遷（含約用人員轉任）"/>
            <w:r w:rsidRPr="008D5179">
              <w:rPr>
                <w:rFonts w:ascii="標楷體" w:eastAsia="標楷體" w:hAnsi="標楷體" w:hint="eastAsia"/>
                <w:b/>
                <w:sz w:val="28"/>
                <w:szCs w:val="28"/>
              </w:rPr>
              <w:t>升等-</w:t>
            </w:r>
            <w:r w:rsidRPr="00052843">
              <w:rPr>
                <w:rFonts w:ascii="標楷體" w:eastAsia="標楷體" w:hAnsi="標楷體" w:hint="eastAsia"/>
                <w:b/>
                <w:sz w:val="28"/>
                <w:szCs w:val="28"/>
              </w:rPr>
              <w:t>行政人員</w:t>
            </w:r>
            <w:r w:rsidRPr="00BA3DEA">
              <w:rPr>
                <w:rFonts w:ascii="標楷體" w:eastAsia="標楷體" w:hAnsi="標楷體" w:hint="eastAsia"/>
                <w:b/>
                <w:sz w:val="28"/>
                <w:szCs w:val="28"/>
              </w:rPr>
              <w:t>升遷</w:t>
            </w:r>
            <w:bookmarkEnd w:id="96"/>
            <w:bookmarkEnd w:id="97"/>
          </w:p>
        </w:tc>
        <w:tc>
          <w:tcPr>
            <w:tcW w:w="627" w:type="pct"/>
            <w:tcBorders>
              <w:top w:val="single" w:sz="12"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07" w:type="pct"/>
            <w:gridSpan w:val="2"/>
            <w:tcBorders>
              <w:top w:val="single" w:sz="12"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572"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rPr>
              <w:t>1</w:t>
            </w:r>
          </w:p>
        </w:tc>
        <w:tc>
          <w:tcPr>
            <w:tcW w:w="2572"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r w:rsidRPr="008D5179">
              <w:rPr>
                <w:rFonts w:ascii="標楷體" w:eastAsia="標楷體" w:hAnsi="標楷體" w:hint="eastAsia"/>
              </w:rPr>
              <w:t>新訂</w:t>
            </w:r>
          </w:p>
          <w:p w:rsidR="00AC0CF4" w:rsidRPr="008D5179" w:rsidRDefault="00AC0CF4" w:rsidP="00793AED">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林憶杰</w:t>
            </w: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2</w:t>
            </w:r>
          </w:p>
        </w:tc>
        <w:tc>
          <w:tcPr>
            <w:tcW w:w="2572"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ind w:left="240" w:hangingChars="100" w:hanging="240"/>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原因：依委員意見修正及適用法規名稱修訂。</w:t>
            </w:r>
          </w:p>
          <w:p w:rsidR="00AC0CF4" w:rsidRPr="008D5179" w:rsidRDefault="00AC0CF4" w:rsidP="00793AED">
            <w:pPr>
              <w:spacing w:line="0" w:lineRule="atLeast"/>
              <w:ind w:left="240" w:hangingChars="100" w:hanging="240"/>
              <w:rPr>
                <w:rFonts w:ascii="標楷體" w:eastAsia="標楷體" w:hAnsi="標楷體"/>
              </w:rPr>
            </w:pPr>
            <w:r w:rsidRPr="008D5179">
              <w:rPr>
                <w:rFonts w:ascii="標楷體" w:eastAsia="標楷體" w:hAnsi="標楷體" w:hint="eastAsia"/>
              </w:rPr>
              <w:t>2.修正處：</w:t>
            </w:r>
          </w:p>
          <w:p w:rsidR="00AC0CF4" w:rsidRPr="008D5179" w:rsidRDefault="00AC0CF4" w:rsidP="00793AED">
            <w:pPr>
              <w:spacing w:line="0" w:lineRule="atLeast"/>
              <w:ind w:leftChars="100" w:left="720" w:hangingChars="200" w:hanging="480"/>
              <w:rPr>
                <w:rFonts w:ascii="標楷體" w:eastAsia="標楷體" w:hAnsi="標楷體"/>
              </w:rPr>
            </w:pPr>
            <w:r w:rsidRPr="008D5179">
              <w:rPr>
                <w:rFonts w:ascii="標楷體" w:eastAsia="標楷體" w:hAnsi="標楷體" w:hint="eastAsia"/>
              </w:rPr>
              <w:t>（1）控制重點刪除3.2.，其後調整條序。</w:t>
            </w:r>
          </w:p>
          <w:p w:rsidR="00AC0CF4" w:rsidRPr="008D5179" w:rsidRDefault="00AC0CF4" w:rsidP="00793AED">
            <w:pPr>
              <w:spacing w:line="0" w:lineRule="atLeast"/>
              <w:ind w:leftChars="100" w:left="720" w:hangingChars="200" w:hanging="480"/>
              <w:rPr>
                <w:rFonts w:ascii="標楷體" w:eastAsia="標楷體" w:hAnsi="標楷體"/>
              </w:rPr>
            </w:pPr>
            <w:r w:rsidRPr="008D5179">
              <w:rPr>
                <w:rFonts w:ascii="標楷體" w:eastAsia="標楷體" w:hAnsi="標楷體" w:hint="eastAsia"/>
              </w:rPr>
              <w:t>（2）依據及相關文件</w:t>
            </w:r>
            <w:r>
              <w:rPr>
                <w:rFonts w:ascii="標楷體" w:eastAsia="標楷體" w:hAnsi="標楷體" w:hint="eastAsia"/>
              </w:rPr>
              <w:t>修改</w:t>
            </w:r>
            <w:r w:rsidRPr="008D5179">
              <w:rPr>
                <w:rFonts w:ascii="標楷體" w:eastAsia="標楷體" w:hAnsi="標楷體" w:hint="eastAsia"/>
              </w:rPr>
              <w:t>5.2.。</w:t>
            </w: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104.4月</w:t>
            </w: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3</w:t>
            </w:r>
          </w:p>
        </w:tc>
        <w:tc>
          <w:tcPr>
            <w:tcW w:w="2572"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ind w:left="240" w:hangingChars="100" w:hanging="240"/>
              <w:jc w:val="both"/>
              <w:rPr>
                <w:rFonts w:ascii="標楷體" w:eastAsia="標楷體" w:hAnsi="標楷體"/>
              </w:rPr>
            </w:pPr>
            <w:r w:rsidRPr="008D5179">
              <w:rPr>
                <w:rFonts w:ascii="標楷體" w:eastAsia="標楷體" w:hAnsi="標楷體" w:hint="eastAsia"/>
              </w:rPr>
              <w:t>1.修訂原因：配合新版內控格式修正流程圖</w:t>
            </w:r>
            <w:r>
              <w:rPr>
                <w:rFonts w:ascii="標楷體" w:eastAsia="標楷體" w:hAnsi="標楷體" w:hint="eastAsia"/>
              </w:rPr>
              <w:t>，修改內控項目名稱</w:t>
            </w:r>
            <w:r w:rsidRPr="008D5179">
              <w:rPr>
                <w:rFonts w:ascii="標楷體" w:eastAsia="標楷體" w:hAnsi="標楷體" w:cs="Times New Roman" w:hint="eastAsia"/>
                <w:szCs w:val="24"/>
              </w:rPr>
              <w:t>。</w:t>
            </w:r>
          </w:p>
          <w:p w:rsidR="00AC0CF4" w:rsidRDefault="00AC0CF4" w:rsidP="00793AED">
            <w:pPr>
              <w:spacing w:line="0" w:lineRule="atLeast"/>
              <w:ind w:left="163" w:hangingChars="68" w:hanging="163"/>
              <w:rPr>
                <w:rFonts w:ascii="標楷體" w:eastAsia="標楷體" w:hAnsi="標楷體"/>
              </w:rPr>
            </w:pPr>
            <w:r w:rsidRPr="008D5179">
              <w:rPr>
                <w:rFonts w:ascii="標楷體" w:eastAsia="標楷體" w:hAnsi="標楷體" w:hint="eastAsia"/>
              </w:rPr>
              <w:t>2.修正處：</w:t>
            </w:r>
          </w:p>
          <w:p w:rsidR="00AC0CF4" w:rsidRPr="008D5179" w:rsidRDefault="00AC0CF4" w:rsidP="00793AED">
            <w:pPr>
              <w:spacing w:line="0" w:lineRule="atLeast"/>
              <w:ind w:leftChars="100" w:left="720" w:hangingChars="200" w:hanging="480"/>
              <w:rPr>
                <w:rFonts w:ascii="標楷體" w:eastAsia="標楷體" w:hAnsi="標楷體"/>
              </w:rPr>
            </w:pPr>
            <w:r w:rsidRPr="008D5179">
              <w:rPr>
                <w:rFonts w:ascii="標楷體" w:eastAsia="標楷體" w:hAnsi="標楷體" w:hint="eastAsia"/>
              </w:rPr>
              <w:t>（1）</w:t>
            </w:r>
            <w:r w:rsidRPr="00F9187A">
              <w:rPr>
                <w:rFonts w:ascii="標楷體" w:eastAsia="標楷體" w:hAnsi="標楷體" w:hint="eastAsia"/>
              </w:rPr>
              <w:t>流程圖。</w:t>
            </w:r>
          </w:p>
          <w:p w:rsidR="00AC0CF4" w:rsidRPr="008D5179" w:rsidRDefault="00AC0CF4" w:rsidP="00793AED">
            <w:pPr>
              <w:spacing w:line="0" w:lineRule="atLeast"/>
              <w:ind w:leftChars="100" w:left="720" w:hangingChars="200" w:hanging="480"/>
              <w:rPr>
                <w:rFonts w:ascii="標楷體" w:eastAsia="標楷體" w:hAnsi="標楷體"/>
              </w:rPr>
            </w:pPr>
            <w:r w:rsidRPr="008D5179">
              <w:rPr>
                <w:rFonts w:ascii="標楷體" w:eastAsia="標楷體" w:hAnsi="標楷體" w:hint="eastAsia"/>
              </w:rPr>
              <w:t>（2）</w:t>
            </w:r>
            <w:r>
              <w:rPr>
                <w:rFonts w:ascii="標楷體" w:eastAsia="標楷體" w:hAnsi="標楷體" w:hint="eastAsia"/>
              </w:rPr>
              <w:t>修改文件名稱。</w:t>
            </w: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105.12月</w:t>
            </w: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Pr>
                <w:rFonts w:ascii="標楷體" w:eastAsia="標楷體" w:hAnsi="標楷體" w:hint="eastAsia"/>
              </w:rPr>
              <w:t>4</w:t>
            </w:r>
          </w:p>
        </w:tc>
        <w:tc>
          <w:tcPr>
            <w:tcW w:w="2572"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ind w:left="240" w:hangingChars="100" w:hanging="240"/>
              <w:rPr>
                <w:rFonts w:ascii="標楷體" w:eastAsia="標楷體" w:hAnsi="標楷體"/>
              </w:rPr>
            </w:pPr>
            <w:r w:rsidRPr="008D5179">
              <w:rPr>
                <w:rFonts w:ascii="標楷體" w:eastAsia="標楷體" w:hAnsi="標楷體" w:hint="eastAsia"/>
              </w:rPr>
              <w:t>1.修訂原因：</w:t>
            </w:r>
            <w:r>
              <w:rPr>
                <w:rFonts w:ascii="標楷體" w:eastAsia="標楷體" w:hAnsi="標楷體" w:hint="eastAsia"/>
              </w:rPr>
              <w:t>配合法規</w:t>
            </w:r>
            <w:r w:rsidRPr="008D5179">
              <w:rPr>
                <w:rFonts w:ascii="標楷體" w:eastAsia="標楷體" w:hAnsi="標楷體" w:hint="eastAsia"/>
              </w:rPr>
              <w:t>修訂。</w:t>
            </w:r>
          </w:p>
          <w:p w:rsidR="00AC0CF4" w:rsidRDefault="00AC0CF4" w:rsidP="00793AED">
            <w:pPr>
              <w:spacing w:line="0" w:lineRule="atLeast"/>
              <w:ind w:left="163" w:hangingChars="68" w:hanging="163"/>
              <w:rPr>
                <w:rFonts w:ascii="標楷體" w:eastAsia="標楷體" w:hAnsi="標楷體"/>
              </w:rPr>
            </w:pPr>
            <w:r w:rsidRPr="008D5179">
              <w:rPr>
                <w:rFonts w:ascii="標楷體" w:eastAsia="標楷體" w:hAnsi="標楷體" w:hint="eastAsia"/>
              </w:rPr>
              <w:t>2.修正處：</w:t>
            </w:r>
          </w:p>
          <w:p w:rsidR="00AC0CF4" w:rsidRPr="008D5179"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（1）</w:t>
            </w:r>
            <w:r>
              <w:rPr>
                <w:rFonts w:ascii="標楷體" w:eastAsia="標楷體" w:hAnsi="標楷體" w:hint="eastAsia"/>
              </w:rPr>
              <w:t>修改文件名稱。</w:t>
            </w:r>
          </w:p>
          <w:p w:rsidR="00AC0CF4"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（2）</w:t>
            </w:r>
            <w:r>
              <w:rPr>
                <w:rFonts w:ascii="標楷體" w:eastAsia="標楷體" w:hAnsi="標楷體" w:hint="eastAsia"/>
              </w:rPr>
              <w:t>修改</w:t>
            </w:r>
            <w:r w:rsidRPr="00F9187A">
              <w:rPr>
                <w:rFonts w:ascii="標楷體" w:eastAsia="標楷體" w:hAnsi="標楷體" w:hint="eastAsia"/>
              </w:rPr>
              <w:t>流程圖。</w:t>
            </w:r>
          </w:p>
          <w:p w:rsidR="00AC0CF4"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3</w:t>
            </w:r>
            <w:r w:rsidRPr="008D5179">
              <w:rPr>
                <w:rFonts w:ascii="標楷體" w:eastAsia="標楷體" w:hAnsi="標楷體" w:hint="eastAsia"/>
              </w:rPr>
              <w:t>）</w:t>
            </w:r>
            <w:r>
              <w:rPr>
                <w:rFonts w:ascii="標楷體" w:eastAsia="標楷體" w:hAnsi="標楷體" w:hint="eastAsia"/>
              </w:rPr>
              <w:t>作業程序刪除2.3.、2.3.1.、2.3.2.、2.6.、2.8.與2.11.，及修改2.4.、2.5.、2.7.和2.9.，以及順修條次。</w:t>
            </w:r>
          </w:p>
          <w:p w:rsidR="00AC0CF4"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4</w:t>
            </w:r>
            <w:r w:rsidRPr="008D5179">
              <w:rPr>
                <w:rFonts w:ascii="標楷體" w:eastAsia="標楷體" w:hAnsi="標楷體" w:hint="eastAsia"/>
              </w:rPr>
              <w:t>）</w:t>
            </w:r>
            <w:r>
              <w:rPr>
                <w:rFonts w:ascii="標楷體" w:eastAsia="標楷體" w:hAnsi="標楷體" w:hint="eastAsia"/>
              </w:rPr>
              <w:t>控制重點修改3.1.和3.2.。</w:t>
            </w:r>
          </w:p>
          <w:p w:rsidR="00AC0CF4"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5</w:t>
            </w:r>
            <w:r w:rsidRPr="008D5179">
              <w:rPr>
                <w:rFonts w:ascii="標楷體" w:eastAsia="標楷體" w:hAnsi="標楷體" w:hint="eastAsia"/>
              </w:rPr>
              <w:t>）</w:t>
            </w:r>
            <w:r>
              <w:rPr>
                <w:rFonts w:ascii="標楷體" w:eastAsia="標楷體" w:hAnsi="標楷體" w:hint="eastAsia"/>
              </w:rPr>
              <w:t>使用表單修改4.1.及刪除4.2.、4.3.。</w:t>
            </w:r>
          </w:p>
          <w:p w:rsidR="00AC0CF4" w:rsidRPr="008D5179"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6</w:t>
            </w:r>
            <w:r w:rsidRPr="008D5179">
              <w:rPr>
                <w:rFonts w:ascii="標楷體" w:eastAsia="標楷體" w:hAnsi="標楷體" w:hint="eastAsia"/>
              </w:rPr>
              <w:t>）</w:t>
            </w:r>
            <w:r>
              <w:rPr>
                <w:rFonts w:ascii="標楷體" w:eastAsia="標楷體" w:hAnsi="標楷體" w:hint="eastAsia"/>
              </w:rPr>
              <w:t>依據及相關文件修改5.1.及刪除5.2.。</w:t>
            </w: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Pr>
                <w:rFonts w:ascii="標楷體" w:eastAsia="標楷體" w:hAnsi="標楷體" w:hint="eastAsia"/>
              </w:rPr>
              <w:t>107.10</w:t>
            </w:r>
            <w:r w:rsidRPr="008D5179">
              <w:rPr>
                <w:rFonts w:ascii="標楷體" w:eastAsia="標楷體" w:hAnsi="標楷體" w:hint="eastAsia"/>
              </w:rPr>
              <w:t>月</w:t>
            </w: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AC0CF4" w:rsidRDefault="00AC0CF4" w:rsidP="00793AED">
            <w:pPr>
              <w:spacing w:line="0" w:lineRule="atLeast"/>
              <w:rPr>
                <w:rFonts w:ascii="標楷體" w:eastAsia="標楷體" w:hAnsi="標楷體"/>
              </w:rPr>
            </w:pPr>
          </w:p>
          <w:p w:rsidR="00AC0CF4"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12" w:space="0" w:color="auto"/>
              <w:right w:val="single" w:sz="6" w:space="0" w:color="auto"/>
            </w:tcBorders>
          </w:tcPr>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tc>
        <w:tc>
          <w:tcPr>
            <w:tcW w:w="627" w:type="pct"/>
            <w:tcBorders>
              <w:top w:val="single" w:sz="6" w:space="0" w:color="auto"/>
              <w:left w:val="single" w:sz="6"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40" w:type="pct"/>
            <w:tcBorders>
              <w:top w:val="single" w:sz="6" w:space="0" w:color="auto"/>
              <w:left w:val="single" w:sz="6"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bl>
    <w:p w:rsidR="00AC0CF4" w:rsidRPr="008D5179" w:rsidRDefault="00AC0CF4" w:rsidP="00AC0CF4">
      <w:pPr>
        <w:jc w:val="right"/>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35040" behindDoc="0" locked="0" layoutInCell="1" allowOverlap="1" wp14:anchorId="65E335E1" wp14:editId="5896F14C">
                <wp:simplePos x="0" y="0"/>
                <wp:positionH relativeFrom="column">
                  <wp:posOffset>4244975</wp:posOffset>
                </wp:positionH>
                <wp:positionV relativeFrom="paragraph">
                  <wp:posOffset>171155</wp:posOffset>
                </wp:positionV>
                <wp:extent cx="2057400" cy="571500"/>
                <wp:effectExtent l="0" t="0" r="0" b="0"/>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D23485" w:rsidRDefault="007630AB" w:rsidP="00AC0CF4">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D23485" w:rsidRDefault="007630AB" w:rsidP="00AC0CF4">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5" type="#_x0000_t202" style="position:absolute;margin-left:334.25pt;margin-top:13.5pt;width:162pt;height: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KwFuQIAAMM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" filled="f" stroked="f">
                <v:textbox>
                  <w:txbxContent>
                    <w:p w:rsidR="004F4A57" w:rsidRPr="00D23485" w:rsidRDefault="004F4A57" w:rsidP="00AC0CF4">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D23485" w:rsidRDefault="004F4A57" w:rsidP="00AC0CF4">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Default="00AC0CF4" w:rsidP="00793AED">
            <w:pPr>
              <w:spacing w:line="0" w:lineRule="atLeast"/>
              <w:jc w:val="center"/>
              <w:rPr>
                <w:rFonts w:ascii="標楷體" w:eastAsia="標楷體" w:hAnsi="標楷體"/>
                <w:b/>
              </w:rPr>
            </w:pPr>
            <w:r w:rsidRPr="008D5179">
              <w:rPr>
                <w:rFonts w:ascii="標楷體" w:eastAsia="標楷體" w:hAnsi="標楷體" w:hint="eastAsia"/>
                <w:b/>
              </w:rPr>
              <w:t>升等</w:t>
            </w:r>
          </w:p>
          <w:p w:rsidR="00AC0CF4" w:rsidRPr="008D5179" w:rsidRDefault="00AC0CF4" w:rsidP="00793AED">
            <w:pPr>
              <w:spacing w:line="0" w:lineRule="atLeast"/>
              <w:jc w:val="center"/>
              <w:rPr>
                <w:rFonts w:ascii="標楷體" w:eastAsia="標楷體" w:hAnsi="標楷體"/>
                <w:b/>
              </w:rPr>
            </w:pPr>
            <w:r w:rsidRPr="00052843">
              <w:rPr>
                <w:rFonts w:ascii="標楷體" w:eastAsia="標楷體" w:hAnsi="標楷體" w:hint="eastAsia"/>
                <w:b/>
              </w:rPr>
              <w:t>行政人員</w:t>
            </w:r>
            <w:r w:rsidRPr="008D5179">
              <w:rPr>
                <w:rFonts w:ascii="標楷體" w:eastAsia="標楷體" w:hAnsi="標楷體" w:hint="eastAsia"/>
                <w:b/>
              </w:rPr>
              <w:t>升遷</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1160-011-2</w:t>
            </w:r>
          </w:p>
        </w:tc>
        <w:tc>
          <w:tcPr>
            <w:tcW w:w="660" w:type="pct"/>
            <w:tcBorders>
              <w:bottom w:val="single" w:sz="12" w:space="0" w:color="auto"/>
            </w:tcBorders>
            <w:vAlign w:val="center"/>
          </w:tcPr>
          <w:p w:rsidR="00AC0CF4" w:rsidRPr="00052843" w:rsidRDefault="00AC0CF4" w:rsidP="00793AED">
            <w:pPr>
              <w:spacing w:line="0" w:lineRule="atLeast"/>
              <w:jc w:val="center"/>
              <w:rPr>
                <w:rFonts w:ascii="標楷體" w:eastAsia="標楷體" w:hAnsi="標楷體"/>
                <w:color w:val="000000" w:themeColor="text1"/>
                <w:sz w:val="20"/>
              </w:rPr>
            </w:pPr>
            <w:r w:rsidRPr="00052843">
              <w:rPr>
                <w:rFonts w:ascii="標楷體" w:eastAsia="標楷體" w:hAnsi="標楷體" w:hint="eastAsia"/>
                <w:color w:val="000000" w:themeColor="text1"/>
                <w:sz w:val="20"/>
              </w:rPr>
              <w:t>04</w:t>
            </w:r>
            <w:r w:rsidRPr="00052843">
              <w:rPr>
                <w:rFonts w:ascii="標楷體" w:eastAsia="標楷體" w:hAnsi="標楷體"/>
                <w:color w:val="000000" w:themeColor="text1"/>
                <w:sz w:val="20"/>
              </w:rPr>
              <w:t>/</w:t>
            </w:r>
          </w:p>
          <w:p w:rsidR="00AC0CF4" w:rsidRPr="008D5179" w:rsidRDefault="00AC0CF4" w:rsidP="00793AED">
            <w:pPr>
              <w:spacing w:line="0" w:lineRule="atLeast"/>
              <w:jc w:val="center"/>
              <w:rPr>
                <w:rFonts w:ascii="標楷體" w:eastAsia="標楷體" w:hAnsi="標楷體"/>
                <w:color w:val="000000" w:themeColor="text1"/>
                <w:sz w:val="20"/>
              </w:rPr>
            </w:pPr>
            <w:r w:rsidRPr="00052843">
              <w:rPr>
                <w:rFonts w:ascii="標楷體" w:eastAsia="標楷體" w:hAnsi="標楷體" w:hint="eastAsia"/>
                <w:color w:val="000000" w:themeColor="text1"/>
                <w:sz w:val="20"/>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autoSpaceDE w:val="0"/>
        <w:autoSpaceDN w:val="0"/>
        <w:jc w:val="right"/>
        <w:rPr>
          <w:rFonts w:ascii="標楷體" w:eastAsia="標楷體" w:hAnsi="標楷體"/>
          <w:b/>
          <w:bCs/>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1.流程圖：</w:t>
      </w:r>
    </w:p>
    <w:p w:rsidR="00F748E9" w:rsidRDefault="00F748E9" w:rsidP="00AC0CF4">
      <w:pPr>
        <w:jc w:val="both"/>
      </w:pPr>
      <w:r>
        <w:object w:dxaOrig="10856" w:dyaOrig="15193">
          <v:shape id="_x0000_i1042" type="#_x0000_t75" style="width:481.35pt;height:554.65pt" o:ole="">
            <v:imagedata r:id="rId45" o:title=""/>
          </v:shape>
          <o:OLEObject Type="Embed" ProgID="Visio.Drawing.11" ShapeID="_x0000_i1042" DrawAspect="Content" ObjectID="_1621339737" r:id="rId46"/>
        </w:object>
      </w:r>
    </w:p>
    <w:p w:rsidR="00AC0CF4" w:rsidRPr="00587FD3" w:rsidRDefault="00AC0CF4" w:rsidP="00AC0CF4">
      <w:pPr>
        <w:jc w:val="both"/>
        <w:rPr>
          <w:rFonts w:ascii="標楷體" w:eastAsia="標楷體" w:hAnsi="標楷體"/>
        </w:rPr>
      </w:pPr>
      <w:r w:rsidRPr="00587FD3">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Default="00AC0CF4" w:rsidP="00793AED">
            <w:pPr>
              <w:spacing w:line="0" w:lineRule="atLeast"/>
              <w:jc w:val="center"/>
              <w:rPr>
                <w:rFonts w:ascii="標楷體" w:eastAsia="標楷體" w:hAnsi="標楷體"/>
                <w:b/>
              </w:rPr>
            </w:pPr>
            <w:r w:rsidRPr="008D5179">
              <w:rPr>
                <w:rFonts w:ascii="標楷體" w:eastAsia="標楷體" w:hAnsi="標楷體" w:hint="eastAsia"/>
                <w:b/>
              </w:rPr>
              <w:t>升等</w:t>
            </w:r>
          </w:p>
          <w:p w:rsidR="00AC0CF4" w:rsidRPr="008D5179" w:rsidRDefault="00052843" w:rsidP="00793AED">
            <w:pPr>
              <w:spacing w:line="0" w:lineRule="atLeast"/>
              <w:jc w:val="center"/>
              <w:rPr>
                <w:rFonts w:ascii="標楷體" w:eastAsia="標楷體" w:hAnsi="標楷體"/>
                <w:b/>
              </w:rPr>
            </w:pPr>
            <w:r w:rsidRPr="00052843">
              <w:rPr>
                <w:rFonts w:ascii="標楷體" w:eastAsia="標楷體" w:hAnsi="標楷體" w:hint="eastAsia"/>
                <w:b/>
              </w:rPr>
              <w:t>行政人員</w:t>
            </w:r>
            <w:r w:rsidRPr="008D5179">
              <w:rPr>
                <w:rFonts w:ascii="標楷體" w:eastAsia="標楷體" w:hAnsi="標楷體" w:hint="eastAsia"/>
                <w:b/>
              </w:rPr>
              <w:t>升遷</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1160-011-2</w:t>
            </w:r>
          </w:p>
        </w:tc>
        <w:tc>
          <w:tcPr>
            <w:tcW w:w="660" w:type="pct"/>
            <w:tcBorders>
              <w:bottom w:val="single" w:sz="12" w:space="0" w:color="auto"/>
            </w:tcBorders>
            <w:vAlign w:val="center"/>
          </w:tcPr>
          <w:p w:rsidR="00AC0CF4" w:rsidRPr="00052843" w:rsidRDefault="00AC0CF4" w:rsidP="00793AED">
            <w:pPr>
              <w:spacing w:line="0" w:lineRule="atLeast"/>
              <w:jc w:val="center"/>
              <w:rPr>
                <w:rFonts w:ascii="標楷體" w:eastAsia="標楷體" w:hAnsi="標楷體"/>
                <w:color w:val="000000" w:themeColor="text1"/>
                <w:sz w:val="20"/>
              </w:rPr>
            </w:pPr>
            <w:r w:rsidRPr="00052843">
              <w:rPr>
                <w:rFonts w:ascii="標楷體" w:eastAsia="標楷體" w:hAnsi="標楷體" w:hint="eastAsia"/>
                <w:color w:val="000000" w:themeColor="text1"/>
                <w:sz w:val="20"/>
              </w:rPr>
              <w:t>04</w:t>
            </w:r>
            <w:r w:rsidRPr="00052843">
              <w:rPr>
                <w:rFonts w:ascii="標楷體" w:eastAsia="標楷體" w:hAnsi="標楷體"/>
                <w:color w:val="000000" w:themeColor="text1"/>
                <w:sz w:val="20"/>
              </w:rPr>
              <w:t>/</w:t>
            </w:r>
          </w:p>
          <w:p w:rsidR="00AC0CF4" w:rsidRPr="00052843" w:rsidRDefault="00AC0CF4" w:rsidP="00793AED">
            <w:pPr>
              <w:spacing w:line="0" w:lineRule="atLeast"/>
              <w:jc w:val="center"/>
              <w:rPr>
                <w:rFonts w:ascii="標楷體" w:eastAsia="標楷體" w:hAnsi="標楷體"/>
                <w:color w:val="000000" w:themeColor="text1"/>
                <w:sz w:val="20"/>
              </w:rPr>
            </w:pPr>
            <w:r w:rsidRPr="00052843">
              <w:rPr>
                <w:rFonts w:ascii="標楷體" w:eastAsia="標楷體" w:hAnsi="標楷體" w:hint="eastAsia"/>
                <w:color w:val="000000" w:themeColor="text1"/>
                <w:sz w:val="20"/>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052843">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AC0CF4" w:rsidRPr="008D5179" w:rsidRDefault="00AC0CF4" w:rsidP="00AC0CF4">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2.作業程序：</w:t>
      </w:r>
    </w:p>
    <w:p w:rsidR="00AC0CF4" w:rsidRPr="008D5179" w:rsidRDefault="00AC0CF4" w:rsidP="00D03BA8">
      <w:pPr>
        <w:numPr>
          <w:ilvl w:val="1"/>
          <w:numId w:val="3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各類可升遷職位名額，由人事室審酌當年度業務需要，簽請校長核定後公告之。</w:t>
      </w:r>
    </w:p>
    <w:p w:rsidR="00AC0CF4" w:rsidRPr="008D5179" w:rsidRDefault="00AC0CF4" w:rsidP="00D03BA8">
      <w:pPr>
        <w:numPr>
          <w:ilvl w:val="1"/>
          <w:numId w:val="3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專任職工辦理升遷：依職位之不同，其辦理方式如下：</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2.2.1.基礎職位（指書記、管理員、辦事員、組員；技佐、技士等非主管職位）之升遷：依據該職稱之人數提撥一定比例，提供各該職缺人員升遷較高一級之職稱。</w:t>
      </w:r>
    </w:p>
    <w:p w:rsidR="00AC0CF4" w:rsidRPr="0027147D" w:rsidRDefault="00AC0CF4" w:rsidP="00AC0CF4">
      <w:pPr>
        <w:ind w:leftChars="300" w:left="1440" w:hangingChars="300" w:hanging="720"/>
        <w:jc w:val="both"/>
        <w:rPr>
          <w:rFonts w:ascii="標楷體" w:eastAsia="標楷體" w:hAnsi="標楷體"/>
          <w:color w:val="FF00FF"/>
        </w:rPr>
      </w:pPr>
      <w:r w:rsidRPr="008D5179">
        <w:rPr>
          <w:rFonts w:ascii="標楷體" w:eastAsia="標楷體" w:hAnsi="標楷體" w:hint="eastAsia"/>
        </w:rPr>
        <w:t>2.2.2.中堅職位（指專員、輔導員、編審、秘書等非主管職位）之升遷：於職位設置或出缺時，由本校服務滿三年，並符合職缺之專業需求及服務成績優良之現任組員或等級相當人員中遴薦升遷。</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052843">
        <w:rPr>
          <w:rFonts w:ascii="標楷體" w:eastAsia="標楷體" w:hAnsi="標楷體" w:hint="eastAsia"/>
        </w:rPr>
        <w:t>2.3.</w:t>
      </w:r>
      <w:r w:rsidRPr="008D5179">
        <w:rPr>
          <w:rFonts w:ascii="標楷體" w:eastAsia="標楷體" w:hAnsi="標楷體" w:hint="eastAsia"/>
        </w:rPr>
        <w:t>升遷人員須詳實填寫</w:t>
      </w:r>
      <w:r w:rsidRPr="00052843">
        <w:rPr>
          <w:rFonts w:ascii="標楷體" w:eastAsia="標楷體" w:hAnsi="標楷體" w:hint="eastAsia"/>
        </w:rPr>
        <w:t>申請表內容包括</w:t>
      </w:r>
      <w:r w:rsidRPr="008D5179">
        <w:rPr>
          <w:rFonts w:ascii="標楷體" w:eastAsia="標楷體" w:hAnsi="標楷體" w:hint="eastAsia"/>
        </w:rPr>
        <w:t>：基本資料、服務期間於業務執掌之具體或特殊貢獻、積極參與單位以外或本校事務之具體貢獻。</w:t>
      </w:r>
    </w:p>
    <w:p w:rsidR="00AC0CF4" w:rsidRPr="00052843" w:rsidRDefault="00AC0CF4" w:rsidP="00AC0CF4">
      <w:pPr>
        <w:tabs>
          <w:tab w:val="left" w:pos="960"/>
        </w:tabs>
        <w:ind w:leftChars="100" w:left="720" w:hangingChars="200" w:hanging="480"/>
        <w:jc w:val="both"/>
        <w:textAlignment w:val="baseline"/>
        <w:rPr>
          <w:rFonts w:ascii="標楷體" w:eastAsia="標楷體" w:hAnsi="標楷體"/>
        </w:rPr>
      </w:pPr>
      <w:r w:rsidRPr="00052843">
        <w:rPr>
          <w:rFonts w:ascii="標楷體" w:eastAsia="標楷體" w:hAnsi="標楷體" w:hint="eastAsia"/>
        </w:rPr>
        <w:t>2.4.</w:t>
      </w:r>
      <w:r w:rsidRPr="008D5179">
        <w:rPr>
          <w:rFonts w:ascii="標楷體" w:eastAsia="標楷體" w:hAnsi="標楷體" w:hint="eastAsia"/>
        </w:rPr>
        <w:t>人事室彙整擬升遷人員各項表件後，轉請所屬單位主管就擬升遷人員作出考評與建議後密送人事室。</w:t>
      </w:r>
      <w:r w:rsidRPr="00052843">
        <w:rPr>
          <w:rFonts w:ascii="標楷體" w:eastAsia="標楷體" w:hAnsi="標楷體" w:hint="eastAsia"/>
        </w:rPr>
        <w:t>升遷人員需參加人事室舉辦之技能、公文及企劃文案等能力考試。</w:t>
      </w:r>
    </w:p>
    <w:p w:rsidR="00AC0CF4" w:rsidRPr="00052843" w:rsidRDefault="00AC0CF4" w:rsidP="00AC0CF4">
      <w:pPr>
        <w:tabs>
          <w:tab w:val="left" w:pos="960"/>
        </w:tabs>
        <w:ind w:leftChars="100" w:left="720" w:hangingChars="200" w:hanging="480"/>
        <w:jc w:val="both"/>
        <w:textAlignment w:val="baseline"/>
        <w:rPr>
          <w:rFonts w:ascii="標楷體" w:eastAsia="標楷體" w:hAnsi="標楷體"/>
        </w:rPr>
      </w:pPr>
      <w:r w:rsidRPr="00052843">
        <w:rPr>
          <w:rFonts w:ascii="標楷體" w:eastAsia="標楷體" w:hAnsi="標楷體" w:hint="eastAsia"/>
        </w:rPr>
        <w:t>2.5.辦理職位升遷時，特設「行政人員升遷甄選小組」辦理有關事項，置委員9至11人，由校長就本校學術與行政主管遴聘之。甄選小組由校長指派副校長一人擔任召集人，人事室主任及主任秘書為當然委員。</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052843">
        <w:rPr>
          <w:rFonts w:ascii="標楷體" w:eastAsia="標楷體" w:hAnsi="標楷體" w:hint="eastAsia"/>
        </w:rPr>
        <w:t>2.6.</w:t>
      </w:r>
      <w:r w:rsidRPr="008D5179">
        <w:rPr>
          <w:rFonts w:ascii="標楷體" w:eastAsia="標楷體" w:hAnsi="標楷體"/>
        </w:rPr>
        <w:t>甄選</w:t>
      </w:r>
      <w:r w:rsidRPr="008D5179">
        <w:rPr>
          <w:rFonts w:ascii="標楷體" w:eastAsia="標楷體" w:hAnsi="標楷體" w:hint="eastAsia"/>
        </w:rPr>
        <w:t>小組就擬升遷人員</w:t>
      </w:r>
      <w:r w:rsidRPr="00052843">
        <w:rPr>
          <w:rFonts w:ascii="標楷體" w:eastAsia="標楷體" w:hAnsi="標楷體" w:hint="eastAsia"/>
        </w:rPr>
        <w:t>之各項資料，</w:t>
      </w:r>
      <w:r w:rsidRPr="008D5179">
        <w:rPr>
          <w:rFonts w:ascii="標楷體" w:eastAsia="標楷體" w:hAnsi="標楷體" w:hint="eastAsia"/>
        </w:rPr>
        <w:t>進行</w:t>
      </w:r>
      <w:r w:rsidRPr="00052843">
        <w:rPr>
          <w:rFonts w:ascii="標楷體" w:eastAsia="標楷體" w:hAnsi="標楷體" w:hint="eastAsia"/>
        </w:rPr>
        <w:t>審議</w:t>
      </w:r>
      <w:r w:rsidRPr="008D5179">
        <w:rPr>
          <w:rFonts w:ascii="標楷體" w:eastAsia="標楷體" w:hAnsi="標楷體" w:hint="eastAsia"/>
        </w:rPr>
        <w:t>並排定成績順序後，</w:t>
      </w:r>
      <w:r w:rsidRPr="00052843">
        <w:rPr>
          <w:rFonts w:ascii="標楷體" w:eastAsia="標楷體" w:hAnsi="標楷體" w:hint="eastAsia"/>
        </w:rPr>
        <w:t>經人事室簽請校長核定後公告，校長對於甄選小組之審核結果如有異議，得退回再議</w:t>
      </w:r>
      <w:r w:rsidRPr="008D5179">
        <w:rPr>
          <w:rFonts w:ascii="標楷體" w:eastAsia="標楷體" w:hAnsi="標楷體" w:hint="eastAsia"/>
        </w:rPr>
        <w:t>。</w:t>
      </w:r>
    </w:p>
    <w:p w:rsidR="00052843" w:rsidRDefault="00AC0CF4" w:rsidP="00AC0CF4">
      <w:pPr>
        <w:tabs>
          <w:tab w:val="left" w:pos="960"/>
        </w:tabs>
        <w:ind w:leftChars="100" w:left="720" w:hangingChars="200" w:hanging="480"/>
        <w:jc w:val="both"/>
        <w:textAlignment w:val="baseline"/>
        <w:rPr>
          <w:rFonts w:ascii="標楷體" w:eastAsia="標楷體" w:hAnsi="標楷體"/>
        </w:rPr>
      </w:pPr>
      <w:r w:rsidRPr="00052843">
        <w:rPr>
          <w:rFonts w:ascii="標楷體" w:eastAsia="標楷體" w:hAnsi="標楷體" w:hint="eastAsia"/>
        </w:rPr>
        <w:t>2.7.</w:t>
      </w:r>
      <w:r w:rsidRPr="008D5179">
        <w:rPr>
          <w:rFonts w:ascii="標楷體" w:eastAsia="標楷體" w:hAnsi="標楷體" w:hint="eastAsia"/>
        </w:rPr>
        <w:t>職位升遷作業，</w:t>
      </w:r>
      <w:r w:rsidRPr="00052843">
        <w:rPr>
          <w:rFonts w:ascii="標楷體" w:eastAsia="標楷體" w:hAnsi="標楷體" w:hint="eastAsia"/>
        </w:rPr>
        <w:t>得每三年辦理一次</w:t>
      </w:r>
      <w:r w:rsidRPr="008D5179">
        <w:rPr>
          <w:rFonts w:ascii="標楷體" w:eastAsia="標楷體" w:hAnsi="標楷體" w:hint="eastAsia"/>
        </w:rPr>
        <w:t>，升遷生效日期以校長核定之日生效。但各職稱之員額已達上限時，得不予辦理升遷。</w:t>
      </w:r>
    </w:p>
    <w:p w:rsidR="00052843" w:rsidRDefault="00052843" w:rsidP="00AC0CF4">
      <w:pPr>
        <w:tabs>
          <w:tab w:val="left" w:pos="960"/>
        </w:tabs>
        <w:ind w:leftChars="100" w:left="720" w:hangingChars="200" w:hanging="480"/>
        <w:jc w:val="both"/>
        <w:textAlignment w:val="baseline"/>
        <w:rPr>
          <w:rFonts w:ascii="標楷體" w:eastAsia="標楷體" w:hAnsi="標楷體"/>
        </w:rPr>
      </w:pPr>
      <w:r w:rsidRPr="00052843">
        <w:rPr>
          <w:rFonts w:ascii="標楷體" w:eastAsia="標楷體" w:hAnsi="標楷體" w:hint="eastAsia"/>
        </w:rPr>
        <w:t>2.8.</w:t>
      </w:r>
      <w:r w:rsidRPr="008D5179">
        <w:rPr>
          <w:rFonts w:ascii="標楷體" w:eastAsia="標楷體" w:hAnsi="標楷體" w:hint="eastAsia"/>
        </w:rPr>
        <w:t>辦理升遷作業業務人員及人事評議委員會委員</w:t>
      </w:r>
      <w:r w:rsidRPr="008D5179">
        <w:rPr>
          <w:rFonts w:ascii="標楷體" w:eastAsia="標楷體" w:hAnsi="標楷體"/>
        </w:rPr>
        <w:t>，</w:t>
      </w:r>
      <w:r w:rsidRPr="008D5179">
        <w:rPr>
          <w:rFonts w:ascii="標楷體" w:eastAsia="標楷體" w:hAnsi="標楷體" w:hint="eastAsia"/>
        </w:rPr>
        <w:t>於升遷案未核定前</w:t>
      </w:r>
      <w:r w:rsidRPr="008D5179">
        <w:rPr>
          <w:rFonts w:ascii="標楷體" w:eastAsia="標楷體" w:hAnsi="標楷體"/>
        </w:rPr>
        <w:t>，</w:t>
      </w:r>
      <w:r w:rsidRPr="008D5179">
        <w:rPr>
          <w:rFonts w:ascii="標楷體" w:eastAsia="標楷體" w:hAnsi="標楷體" w:hint="eastAsia"/>
        </w:rPr>
        <w:t>應遵守保密規定</w:t>
      </w:r>
      <w:r w:rsidRPr="008D5179">
        <w:rPr>
          <w:rFonts w:ascii="標楷體" w:eastAsia="標楷體" w:hAnsi="標楷體"/>
        </w:rPr>
        <w:t>，</w:t>
      </w:r>
      <w:r w:rsidRPr="008D5179">
        <w:rPr>
          <w:rFonts w:ascii="標楷體" w:eastAsia="標楷體" w:hAnsi="標楷體" w:hint="eastAsia"/>
        </w:rPr>
        <w:t>如遇本身</w:t>
      </w:r>
      <w:r w:rsidRPr="008D5179">
        <w:rPr>
          <w:rFonts w:ascii="標楷體" w:eastAsia="標楷體" w:hAnsi="標楷體"/>
        </w:rPr>
        <w:t>、</w:t>
      </w:r>
      <w:r w:rsidRPr="008D5179">
        <w:rPr>
          <w:rFonts w:ascii="標楷體" w:eastAsia="標楷體" w:hAnsi="標楷體" w:hint="eastAsia"/>
        </w:rPr>
        <w:t>配偶及三等親以內人員升遷案</w:t>
      </w:r>
      <w:r w:rsidRPr="008D5179">
        <w:rPr>
          <w:rFonts w:ascii="標楷體" w:eastAsia="標楷體" w:hAnsi="標楷體"/>
        </w:rPr>
        <w:t>，</w:t>
      </w:r>
      <w:r w:rsidRPr="008D5179">
        <w:rPr>
          <w:rFonts w:ascii="標楷體" w:eastAsia="標楷體" w:hAnsi="標楷體" w:hint="eastAsia"/>
        </w:rPr>
        <w:t>應行迴避</w:t>
      </w:r>
      <w:r w:rsidRPr="008D5179">
        <w:rPr>
          <w:rFonts w:ascii="標楷體" w:eastAsia="標楷體" w:hAnsi="標楷體"/>
        </w:rPr>
        <w:t>。</w:t>
      </w:r>
    </w:p>
    <w:p w:rsidR="00052843" w:rsidRPr="008D5179" w:rsidRDefault="00052843" w:rsidP="00052843">
      <w:pPr>
        <w:spacing w:before="100" w:beforeAutospacing="1"/>
        <w:jc w:val="both"/>
        <w:rPr>
          <w:rFonts w:ascii="標楷體" w:eastAsia="標楷體" w:hAnsi="標楷體"/>
          <w:b/>
        </w:rPr>
      </w:pPr>
      <w:r w:rsidRPr="008D5179">
        <w:rPr>
          <w:rFonts w:ascii="標楷體" w:eastAsia="標楷體" w:hAnsi="標楷體" w:hint="eastAsia"/>
          <w:b/>
        </w:rPr>
        <w:t>3.控制重點：</w:t>
      </w:r>
    </w:p>
    <w:p w:rsidR="00052843" w:rsidRPr="008D5179" w:rsidRDefault="00052843" w:rsidP="00052843">
      <w:pPr>
        <w:numPr>
          <w:ilvl w:val="1"/>
          <w:numId w:val="3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是否有依規定填寫</w:t>
      </w:r>
      <w:r w:rsidRPr="00052843">
        <w:rPr>
          <w:rFonts w:ascii="標楷體" w:eastAsia="標楷體" w:hAnsi="標楷體" w:hint="eastAsia"/>
        </w:rPr>
        <w:t>申請表</w:t>
      </w:r>
      <w:r w:rsidRPr="008D5179">
        <w:rPr>
          <w:rFonts w:ascii="標楷體" w:eastAsia="標楷體" w:hAnsi="標楷體" w:hint="eastAsia"/>
        </w:rPr>
        <w:t>？</w:t>
      </w:r>
    </w:p>
    <w:p w:rsidR="00052843" w:rsidRPr="008D5179" w:rsidRDefault="00052843" w:rsidP="00052843">
      <w:pPr>
        <w:numPr>
          <w:ilvl w:val="1"/>
          <w:numId w:val="3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升遷人員之資格是否符合相關規定？</w:t>
      </w:r>
    </w:p>
    <w:p w:rsidR="00052843" w:rsidRPr="008D5179" w:rsidRDefault="00052843" w:rsidP="00052843">
      <w:pPr>
        <w:spacing w:before="100" w:beforeAutospacing="1"/>
        <w:jc w:val="both"/>
        <w:rPr>
          <w:rFonts w:ascii="標楷體" w:eastAsia="標楷體" w:hAnsi="標楷體"/>
          <w:b/>
        </w:rPr>
      </w:pPr>
      <w:r w:rsidRPr="008D5179">
        <w:rPr>
          <w:rFonts w:ascii="標楷體" w:eastAsia="標楷體" w:hAnsi="標楷體" w:hint="eastAsia"/>
          <w:b/>
        </w:rPr>
        <w:t>4.使用表單：</w:t>
      </w:r>
    </w:p>
    <w:p w:rsidR="00052843" w:rsidRPr="003F7093" w:rsidRDefault="00052843" w:rsidP="00052843">
      <w:pPr>
        <w:tabs>
          <w:tab w:val="left" w:pos="960"/>
        </w:tabs>
        <w:ind w:leftChars="100" w:left="720" w:hangingChars="200" w:hanging="480"/>
        <w:jc w:val="both"/>
        <w:textAlignment w:val="baseline"/>
        <w:rPr>
          <w:rFonts w:ascii="標楷體" w:eastAsia="標楷體" w:hAnsi="標楷體"/>
          <w:strike/>
          <w:color w:val="FF00FF"/>
        </w:rPr>
      </w:pPr>
      <w:r w:rsidRPr="00A34D1D">
        <w:rPr>
          <w:rFonts w:ascii="標楷體" w:eastAsia="標楷體" w:hAnsi="標楷體" w:hint="eastAsia"/>
        </w:rPr>
        <w:t>4.1.</w:t>
      </w:r>
      <w:r w:rsidRPr="00052843">
        <w:rPr>
          <w:rFonts w:ascii="標楷體" w:eastAsia="標楷體" w:hAnsi="標楷體" w:hint="eastAsia"/>
        </w:rPr>
        <w:t>申請表</w:t>
      </w:r>
      <w:r w:rsidRPr="00501DBA">
        <w:rPr>
          <w:rFonts w:ascii="標楷體" w:eastAsia="標楷體" w:hAnsi="標楷體" w:hint="eastAsia"/>
        </w:rPr>
        <w:t>。</w:t>
      </w:r>
    </w:p>
    <w:p w:rsidR="00052843" w:rsidRPr="008D5179" w:rsidRDefault="00052843" w:rsidP="00052843">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052843" w:rsidRDefault="00052843" w:rsidP="00052843">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8D5179">
        <w:rPr>
          <w:rFonts w:ascii="標楷體" w:eastAsia="標楷體" w:hAnsi="標楷體" w:hint="eastAsia"/>
        </w:rPr>
        <w:t>佛光大學</w:t>
      </w:r>
      <w:r w:rsidRPr="00052843">
        <w:rPr>
          <w:rFonts w:ascii="標楷體" w:eastAsia="標楷體" w:hAnsi="標楷體" w:hint="eastAsia"/>
        </w:rPr>
        <w:t>行政</w:t>
      </w:r>
      <w:r w:rsidRPr="008D5179">
        <w:rPr>
          <w:rFonts w:ascii="標楷體" w:eastAsia="標楷體" w:hAnsi="標楷體" w:hint="eastAsia"/>
        </w:rPr>
        <w:t>人</w:t>
      </w:r>
      <w:r w:rsidRPr="008D5179">
        <w:rPr>
          <w:rFonts w:ascii="標楷體" w:eastAsia="標楷體" w:hAnsi="標楷體"/>
        </w:rPr>
        <w:t>員遴用及升遷辦法</w:t>
      </w:r>
      <w:r w:rsidRPr="008D5179">
        <w:rPr>
          <w:rFonts w:ascii="標楷體" w:eastAsia="標楷體" w:hAnsi="標楷體" w:hint="eastAsia"/>
        </w:rPr>
        <w:t>。</w:t>
      </w:r>
    </w:p>
    <w:p w:rsidR="00052843" w:rsidRDefault="00052843" w:rsidP="00AC0CF4">
      <w:pPr>
        <w:tabs>
          <w:tab w:val="left" w:pos="960"/>
        </w:tabs>
        <w:ind w:leftChars="100" w:left="720" w:hangingChars="200" w:hanging="480"/>
        <w:jc w:val="both"/>
        <w:textAlignment w:val="baseline"/>
        <w:rPr>
          <w:rFonts w:ascii="標楷體" w:eastAsia="標楷體" w:hAnsi="標楷體"/>
        </w:rPr>
      </w:pP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br w:type="page"/>
      </w:r>
    </w:p>
    <w:p w:rsidR="004331BB" w:rsidRPr="007D3288" w:rsidRDefault="004331BB" w:rsidP="004331BB">
      <w:pPr>
        <w:jc w:val="right"/>
        <w:rPr>
          <w:rFonts w:ascii="新細明體" w:eastAsia="新細明體" w:hAnsi="新細明體"/>
          <w:b/>
          <w:sz w:val="16"/>
          <w:szCs w:val="16"/>
        </w:rPr>
      </w:pPr>
      <w:bookmarkStart w:id="98" w:name="附件十"/>
      <w:r w:rsidRPr="007D3288">
        <w:rPr>
          <w:rFonts w:hint="eastAsia"/>
          <w:b/>
          <w:bdr w:val="single" w:sz="4" w:space="0" w:color="auto"/>
        </w:rPr>
        <w:lastRenderedPageBreak/>
        <w:t>附件</w:t>
      </w:r>
      <w:r>
        <w:rPr>
          <w:rFonts w:hint="eastAsia"/>
          <w:b/>
          <w:bdr w:val="single" w:sz="4" w:space="0" w:color="auto"/>
        </w:rPr>
        <w:t>十</w:t>
      </w:r>
      <w:bookmarkEnd w:id="98"/>
    </w:p>
    <w:p w:rsidR="004331BB" w:rsidRPr="001E4317" w:rsidRDefault="004331BB" w:rsidP="004331BB">
      <w:pPr>
        <w:jc w:val="center"/>
        <w:rPr>
          <w:rFonts w:ascii="標楷體" w:eastAsia="標楷體" w:hAnsi="標楷體" w:cs="Times New Roman"/>
          <w:b/>
          <w:sz w:val="32"/>
          <w:szCs w:val="32"/>
        </w:rPr>
      </w:pPr>
      <w:bookmarkStart w:id="99" w:name="_Toc524360427"/>
      <w:r w:rsidRPr="001E4317">
        <w:rPr>
          <w:rFonts w:ascii="標楷體" w:eastAsia="標楷體" w:hAnsi="標楷體" w:cs="Times New Roman" w:hint="eastAsia"/>
          <w:b/>
          <w:sz w:val="32"/>
          <w:szCs w:val="32"/>
        </w:rPr>
        <w:t>107</w:t>
      </w:r>
      <w:r w:rsidRPr="001E4317">
        <w:rPr>
          <w:rFonts w:ascii="標楷體" w:eastAsia="標楷體" w:hAnsi="標楷體" w:cs="Times New Roman"/>
          <w:b/>
          <w:sz w:val="32"/>
          <w:szCs w:val="32"/>
        </w:rPr>
        <w:t>學年度</w:t>
      </w:r>
      <w:r w:rsidRPr="001E4317">
        <w:rPr>
          <w:rFonts w:ascii="標楷體" w:eastAsia="標楷體" w:hAnsi="標楷體" w:cs="Times New Roman" w:hint="eastAsia"/>
          <w:b/>
          <w:sz w:val="32"/>
          <w:szCs w:val="32"/>
        </w:rPr>
        <w:t xml:space="preserve"> </w:t>
      </w:r>
      <w:bookmarkStart w:id="100" w:name="研究發展處"/>
      <w:r w:rsidRPr="001E4317">
        <w:rPr>
          <w:rFonts w:ascii="標楷體" w:eastAsia="標楷體" w:hAnsi="標楷體" w:cs="Times New Roman" w:hint="eastAsia"/>
          <w:b/>
          <w:sz w:val="32"/>
          <w:szCs w:val="32"/>
        </w:rPr>
        <w:t>研究發展處</w:t>
      </w:r>
      <w:bookmarkEnd w:id="100"/>
      <w:r w:rsidRPr="001E4317">
        <w:rPr>
          <w:rFonts w:ascii="標楷體" w:eastAsia="標楷體" w:hAnsi="標楷體" w:cs="Times New Roman" w:hint="eastAsia"/>
          <w:b/>
          <w:sz w:val="32"/>
          <w:szCs w:val="32"/>
        </w:rPr>
        <w:t xml:space="preserve"> </w:t>
      </w:r>
      <w:r w:rsidRPr="001E4317">
        <w:rPr>
          <w:rFonts w:ascii="標楷體" w:eastAsia="標楷體" w:hAnsi="標楷體" w:cs="Times New Roman"/>
          <w:b/>
          <w:sz w:val="32"/>
          <w:szCs w:val="32"/>
        </w:rPr>
        <w:t>內部控制項目修訂</w:t>
      </w:r>
      <w:r w:rsidRPr="001E4317">
        <w:rPr>
          <w:rFonts w:ascii="標楷體" w:eastAsia="標楷體" w:hAnsi="標楷體" w:cs="Times New Roman" w:hint="eastAsia"/>
          <w:b/>
          <w:sz w:val="32"/>
          <w:szCs w:val="32"/>
        </w:rPr>
        <w:t>總</w:t>
      </w:r>
      <w:r w:rsidRPr="001E4317">
        <w:rPr>
          <w:rFonts w:ascii="標楷體" w:eastAsia="標楷體" w:hAnsi="標楷體" w:cs="Times New Roman"/>
          <w:b/>
          <w:sz w:val="32"/>
          <w:szCs w:val="32"/>
        </w:rPr>
        <w:t>表</w:t>
      </w:r>
      <w:bookmarkEnd w:id="99"/>
    </w:p>
    <w:p w:rsidR="004331BB" w:rsidRPr="001E4317" w:rsidRDefault="004331BB" w:rsidP="004331BB">
      <w:pPr>
        <w:rPr>
          <w:rFonts w:ascii="標楷體" w:eastAsia="標楷體" w:hAnsi="標楷體" w:cs="Times New Roman"/>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4"/>
        <w:gridCol w:w="998"/>
        <w:gridCol w:w="2833"/>
        <w:gridCol w:w="461"/>
        <w:gridCol w:w="847"/>
        <w:gridCol w:w="847"/>
        <w:gridCol w:w="1076"/>
        <w:gridCol w:w="2328"/>
      </w:tblGrid>
      <w:tr w:rsidR="00AE0908" w:rsidRPr="001E4317" w:rsidTr="00AE0908">
        <w:trPr>
          <w:jc w:val="center"/>
        </w:trPr>
        <w:tc>
          <w:tcPr>
            <w:tcW w:w="235"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序號</w:t>
            </w:r>
          </w:p>
        </w:tc>
        <w:tc>
          <w:tcPr>
            <w:tcW w:w="506"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風險分布代號</w:t>
            </w:r>
          </w:p>
        </w:tc>
        <w:tc>
          <w:tcPr>
            <w:tcW w:w="1437"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內控編號及</w:t>
            </w:r>
            <w:r w:rsidRPr="001E4317">
              <w:rPr>
                <w:rFonts w:ascii="標楷體" w:eastAsia="標楷體" w:hAnsi="標楷體" w:cs="Times New Roman"/>
                <w:szCs w:val="24"/>
              </w:rPr>
              <w:t>項目名稱</w:t>
            </w:r>
          </w:p>
        </w:tc>
        <w:tc>
          <w:tcPr>
            <w:tcW w:w="234"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版次</w:t>
            </w:r>
          </w:p>
        </w:tc>
        <w:tc>
          <w:tcPr>
            <w:tcW w:w="860" w:type="pct"/>
            <w:gridSpan w:val="2"/>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內容是否修改</w:t>
            </w:r>
          </w:p>
        </w:tc>
        <w:tc>
          <w:tcPr>
            <w:tcW w:w="546"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新訂/刪除</w:t>
            </w:r>
            <w:r w:rsidRPr="001E4317">
              <w:rPr>
                <w:rFonts w:ascii="標楷體" w:eastAsia="標楷體" w:hAnsi="標楷體" w:cs="Times New Roman" w:hint="eastAsia"/>
                <w:szCs w:val="24"/>
              </w:rPr>
              <w:t>/作廢</w:t>
            </w:r>
          </w:p>
        </w:tc>
        <w:tc>
          <w:tcPr>
            <w:tcW w:w="1181"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本次修訂摘要/原因</w:t>
            </w:r>
          </w:p>
        </w:tc>
      </w:tr>
      <w:tr w:rsidR="00AE0908" w:rsidRPr="001E4317" w:rsidTr="00AE0908">
        <w:trPr>
          <w:jc w:val="center"/>
        </w:trPr>
        <w:tc>
          <w:tcPr>
            <w:tcW w:w="235" w:type="pct"/>
            <w:vMerge/>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506" w:type="pct"/>
            <w:vMerge/>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437" w:type="pct"/>
            <w:vMerge/>
          </w:tcPr>
          <w:p w:rsidR="004331BB" w:rsidRPr="001E4317" w:rsidRDefault="004331BB" w:rsidP="00517802">
            <w:pPr>
              <w:spacing w:line="0" w:lineRule="atLeast"/>
              <w:rPr>
                <w:rFonts w:ascii="標楷體" w:eastAsia="標楷體" w:hAnsi="標楷體" w:cs="Times New Roman"/>
                <w:szCs w:val="24"/>
              </w:rPr>
            </w:pPr>
          </w:p>
        </w:tc>
        <w:tc>
          <w:tcPr>
            <w:tcW w:w="234" w:type="pct"/>
            <w:vMerge/>
          </w:tcPr>
          <w:p w:rsidR="004331BB" w:rsidRPr="001E4317" w:rsidRDefault="004331BB" w:rsidP="00517802">
            <w:pPr>
              <w:spacing w:line="0" w:lineRule="atLeast"/>
              <w:rPr>
                <w:rFonts w:ascii="標楷體" w:eastAsia="標楷體" w:hAnsi="標楷體" w:cs="Times New Roman"/>
                <w:szCs w:val="24"/>
              </w:rPr>
            </w:pPr>
          </w:p>
        </w:tc>
        <w:tc>
          <w:tcPr>
            <w:tcW w:w="430" w:type="pct"/>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是</w:t>
            </w:r>
          </w:p>
        </w:tc>
        <w:tc>
          <w:tcPr>
            <w:tcW w:w="430" w:type="pct"/>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否</w:t>
            </w:r>
          </w:p>
        </w:tc>
        <w:tc>
          <w:tcPr>
            <w:tcW w:w="546" w:type="pct"/>
            <w:vMerge/>
          </w:tcPr>
          <w:p w:rsidR="004331BB" w:rsidRPr="001E4317" w:rsidRDefault="004331BB" w:rsidP="00517802">
            <w:pPr>
              <w:spacing w:line="0" w:lineRule="atLeast"/>
              <w:jc w:val="center"/>
              <w:rPr>
                <w:rFonts w:ascii="標楷體" w:eastAsia="標楷體" w:hAnsi="標楷體" w:cs="Times New Roman"/>
                <w:szCs w:val="24"/>
              </w:rPr>
            </w:pPr>
          </w:p>
        </w:tc>
        <w:tc>
          <w:tcPr>
            <w:tcW w:w="1181" w:type="pct"/>
            <w:vMerge/>
          </w:tcPr>
          <w:p w:rsidR="004331BB" w:rsidRPr="001E4317" w:rsidRDefault="004331BB" w:rsidP="00517802">
            <w:pPr>
              <w:spacing w:line="0" w:lineRule="atLeast"/>
              <w:jc w:val="center"/>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w:t>
            </w:r>
            <w:r w:rsidRPr="001E4317">
              <w:rPr>
                <w:rFonts w:ascii="標楷體" w:eastAsia="標楷體" w:hAnsi="標楷體" w:cs="Times New Roman"/>
                <w:szCs w:val="24"/>
              </w:rPr>
              <w:t>1</w:t>
            </w:r>
            <w:r w:rsidRPr="001E4317">
              <w:rPr>
                <w:rFonts w:ascii="標楷體" w:eastAsia="標楷體" w:hAnsi="標楷體" w:cs="Times New Roman" w:hint="eastAsia"/>
                <w:szCs w:val="24"/>
              </w:rPr>
              <w:t>-1</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1210-001-1校內研究獎勵/補助申請作業-師</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04</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2</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研1-2</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1210-001-2校內研究獎勵/補助申請作業-生</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04</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3</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研2-1</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1210-002-1專題計畫與產學合作研究案-A.申請作業</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04</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4</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研2-2</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1210-002-2專題計畫與產學合作研究案-B.簽約作業</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04</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5</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研3-1</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1210-003-1研究中心設立及管理-A.設立作業</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02</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6</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研3-2</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1210-003-2研究中心設立及管理-B.管理作業</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02</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7</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研4</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1210-004廠商進駐輔導等作業</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03</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8</w:t>
            </w:r>
          </w:p>
        </w:tc>
        <w:tc>
          <w:tcPr>
            <w:tcW w:w="506" w:type="pct"/>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研5</w:t>
            </w:r>
          </w:p>
        </w:tc>
        <w:tc>
          <w:tcPr>
            <w:tcW w:w="1437" w:type="pct"/>
            <w:vAlign w:val="center"/>
          </w:tcPr>
          <w:p w:rsidR="00D37DC7" w:rsidRPr="001E4317" w:rsidRDefault="00E76029" w:rsidP="00517802">
            <w:pPr>
              <w:spacing w:line="0" w:lineRule="atLeast"/>
              <w:jc w:val="both"/>
              <w:rPr>
                <w:rFonts w:ascii="標楷體" w:eastAsia="標楷體" w:hAnsi="標楷體" w:cs="Times New Roman"/>
                <w:szCs w:val="24"/>
              </w:rPr>
            </w:pPr>
            <w:hyperlink w:anchor="推廣教育課程規劃作業" w:history="1">
              <w:r w:rsidR="00D37DC7" w:rsidRPr="002C11DC">
                <w:rPr>
                  <w:rStyle w:val="a5"/>
                  <w:rFonts w:ascii="標楷體" w:eastAsia="標楷體" w:hAnsi="標楷體" w:cs="Times New Roman" w:hint="eastAsia"/>
                  <w:szCs w:val="24"/>
                </w:rPr>
                <w:t>1210-005</w:t>
              </w:r>
              <w:r w:rsidR="00D37DC7" w:rsidRPr="002C11DC">
                <w:rPr>
                  <w:rStyle w:val="a5"/>
                  <w:rFonts w:ascii="標楷體" w:eastAsia="標楷體" w:hAnsi="標楷體" w:cs="Times New Roman"/>
                  <w:szCs w:val="24"/>
                </w:rPr>
                <w:t>推廣教育課程規劃作業</w:t>
              </w:r>
            </w:hyperlink>
          </w:p>
        </w:tc>
        <w:tc>
          <w:tcPr>
            <w:tcW w:w="234" w:type="pct"/>
            <w:vAlign w:val="center"/>
          </w:tcPr>
          <w:p w:rsidR="00D37DC7" w:rsidRPr="001E4317" w:rsidRDefault="00D37DC7"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w:t>
            </w:r>
            <w:r w:rsidR="00DA26A6">
              <w:rPr>
                <w:rFonts w:ascii="標楷體" w:eastAsia="標楷體" w:hAnsi="標楷體" w:cs="Times New Roman" w:hint="eastAsia"/>
                <w:szCs w:val="24"/>
              </w:rPr>
              <w:t>5</w:t>
            </w:r>
          </w:p>
        </w:tc>
        <w:tc>
          <w:tcPr>
            <w:tcW w:w="430" w:type="pct"/>
            <w:vAlign w:val="center"/>
          </w:tcPr>
          <w:p w:rsidR="00D37DC7" w:rsidRPr="001E4317" w:rsidRDefault="00D37DC7"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30"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546" w:type="pct"/>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1181" w:type="pct"/>
            <w:vAlign w:val="center"/>
          </w:tcPr>
          <w:p w:rsidR="00D37DC7" w:rsidRPr="001E4317" w:rsidRDefault="00D37DC7" w:rsidP="00D37DC7">
            <w:pPr>
              <w:spacing w:line="0" w:lineRule="atLeast"/>
              <w:jc w:val="both"/>
              <w:rPr>
                <w:rFonts w:ascii="標楷體" w:eastAsia="標楷體" w:hAnsi="標楷體" w:cs="Times New Roman"/>
                <w:szCs w:val="24"/>
              </w:rPr>
            </w:pPr>
            <w:r>
              <w:rPr>
                <w:rFonts w:ascii="標楷體" w:eastAsia="標楷體" w:hAnsi="標楷體" w:cs="Times New Roman" w:hint="eastAsia"/>
                <w:szCs w:val="24"/>
              </w:rPr>
              <w:t>依監察人建議及</w:t>
            </w:r>
            <w:r w:rsidR="00D8561E">
              <w:rPr>
                <w:rFonts w:ascii="標楷體" w:eastAsia="標楷體" w:hAnsi="標楷體" w:cs="Times New Roman" w:hint="eastAsia"/>
                <w:szCs w:val="24"/>
              </w:rPr>
              <w:t>配合</w:t>
            </w:r>
            <w:r>
              <w:rPr>
                <w:rFonts w:ascii="標楷體" w:eastAsia="標楷體" w:hAnsi="標楷體" w:cs="Times New Roman" w:hint="eastAsia"/>
                <w:szCs w:val="24"/>
              </w:rPr>
              <w:t>辦法修正而修訂。</w:t>
            </w:r>
          </w:p>
        </w:tc>
      </w:tr>
      <w:tr w:rsidR="00AE0908" w:rsidRPr="001E4317" w:rsidTr="00AE0908">
        <w:trPr>
          <w:jc w:val="center"/>
        </w:trPr>
        <w:tc>
          <w:tcPr>
            <w:tcW w:w="235" w:type="pct"/>
            <w:vAlign w:val="center"/>
          </w:tcPr>
          <w:p w:rsidR="00DA26A6" w:rsidRPr="001E4317" w:rsidRDefault="00DA26A6"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9</w:t>
            </w:r>
          </w:p>
        </w:tc>
        <w:tc>
          <w:tcPr>
            <w:tcW w:w="506"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研6</w:t>
            </w:r>
          </w:p>
        </w:tc>
        <w:tc>
          <w:tcPr>
            <w:tcW w:w="1437" w:type="pct"/>
            <w:shd w:val="clear" w:color="auto" w:fill="auto"/>
            <w:vAlign w:val="center"/>
          </w:tcPr>
          <w:p w:rsidR="00DA26A6" w:rsidRPr="001E4317" w:rsidRDefault="00E76029" w:rsidP="00517802">
            <w:pPr>
              <w:spacing w:line="0" w:lineRule="atLeast"/>
              <w:jc w:val="both"/>
              <w:rPr>
                <w:rFonts w:ascii="標楷體" w:eastAsia="標楷體" w:hAnsi="標楷體" w:cs="Times New Roman"/>
                <w:szCs w:val="24"/>
              </w:rPr>
            </w:pPr>
            <w:hyperlink w:anchor="推廣教育課程招生作業" w:history="1">
              <w:r w:rsidR="00DA26A6" w:rsidRPr="002C11DC">
                <w:rPr>
                  <w:rStyle w:val="a5"/>
                  <w:rFonts w:ascii="標楷體" w:eastAsia="標楷體" w:hAnsi="標楷體" w:cs="Times New Roman" w:hint="eastAsia"/>
                  <w:szCs w:val="24"/>
                </w:rPr>
                <w:t>1210-006</w:t>
              </w:r>
              <w:r w:rsidR="00DA26A6" w:rsidRPr="002C11DC">
                <w:rPr>
                  <w:rStyle w:val="a5"/>
                  <w:rFonts w:ascii="標楷體" w:eastAsia="標楷體" w:hAnsi="標楷體" w:cs="Times New Roman"/>
                  <w:szCs w:val="24"/>
                </w:rPr>
                <w:t>推廣教育課程招生作業</w:t>
              </w:r>
            </w:hyperlink>
          </w:p>
        </w:tc>
        <w:tc>
          <w:tcPr>
            <w:tcW w:w="234" w:type="pct"/>
            <w:shd w:val="clear" w:color="auto" w:fill="auto"/>
            <w:vAlign w:val="center"/>
          </w:tcPr>
          <w:p w:rsidR="00DA26A6" w:rsidRDefault="00DA26A6" w:rsidP="00DA26A6">
            <w:pPr>
              <w:jc w:val="center"/>
            </w:pPr>
            <w:r w:rsidRPr="009C453F">
              <w:rPr>
                <w:rFonts w:ascii="標楷體" w:eastAsia="標楷體" w:hAnsi="標楷體" w:cs="Times New Roman" w:hint="eastAsia"/>
                <w:szCs w:val="24"/>
              </w:rPr>
              <w:t>05</w:t>
            </w:r>
          </w:p>
        </w:tc>
        <w:tc>
          <w:tcPr>
            <w:tcW w:w="430"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30"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p>
        </w:tc>
        <w:tc>
          <w:tcPr>
            <w:tcW w:w="546"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DA26A6" w:rsidRPr="001E4317" w:rsidRDefault="00DA26A6" w:rsidP="00517802">
            <w:pPr>
              <w:spacing w:line="0" w:lineRule="atLeast"/>
              <w:jc w:val="both"/>
              <w:rPr>
                <w:rFonts w:ascii="標楷體" w:eastAsia="標楷體" w:hAnsi="標楷體" w:cs="Times New Roman"/>
                <w:szCs w:val="24"/>
              </w:rPr>
            </w:pPr>
            <w:r>
              <w:rPr>
                <w:rFonts w:ascii="標楷體" w:eastAsia="標楷體" w:hAnsi="標楷體" w:cs="Times New Roman" w:hint="eastAsia"/>
                <w:szCs w:val="24"/>
              </w:rPr>
              <w:t>配合辦法修正而修訂。</w:t>
            </w:r>
          </w:p>
        </w:tc>
      </w:tr>
      <w:tr w:rsidR="00AE0908" w:rsidRPr="001E4317" w:rsidTr="00AE0908">
        <w:trPr>
          <w:jc w:val="center"/>
        </w:trPr>
        <w:tc>
          <w:tcPr>
            <w:tcW w:w="235" w:type="pct"/>
            <w:vAlign w:val="center"/>
          </w:tcPr>
          <w:p w:rsidR="00DA26A6" w:rsidRPr="001E4317" w:rsidRDefault="00DA26A6"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10</w:t>
            </w:r>
          </w:p>
        </w:tc>
        <w:tc>
          <w:tcPr>
            <w:tcW w:w="506"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研7</w:t>
            </w:r>
          </w:p>
        </w:tc>
        <w:tc>
          <w:tcPr>
            <w:tcW w:w="1437" w:type="pct"/>
            <w:shd w:val="clear" w:color="auto" w:fill="auto"/>
            <w:vAlign w:val="center"/>
          </w:tcPr>
          <w:p w:rsidR="00DA26A6" w:rsidRPr="001E4317" w:rsidRDefault="00E76029" w:rsidP="00517802">
            <w:pPr>
              <w:spacing w:line="0" w:lineRule="atLeast"/>
              <w:jc w:val="both"/>
              <w:rPr>
                <w:rFonts w:ascii="標楷體" w:eastAsia="標楷體" w:hAnsi="標楷體" w:cs="Times New Roman"/>
                <w:szCs w:val="24"/>
              </w:rPr>
            </w:pPr>
            <w:hyperlink w:anchor="推廣教育課程課務管理作業" w:history="1">
              <w:r w:rsidR="00DA26A6" w:rsidRPr="002C11DC">
                <w:rPr>
                  <w:rStyle w:val="a5"/>
                  <w:rFonts w:ascii="標楷體" w:eastAsia="標楷體" w:hAnsi="標楷體" w:cs="Times New Roman" w:hint="eastAsia"/>
                  <w:szCs w:val="24"/>
                </w:rPr>
                <w:t>1210-007</w:t>
              </w:r>
              <w:r w:rsidR="00DA26A6" w:rsidRPr="002C11DC">
                <w:rPr>
                  <w:rStyle w:val="a5"/>
                  <w:rFonts w:ascii="標楷體" w:eastAsia="標楷體" w:hAnsi="標楷體" w:cs="Times New Roman"/>
                  <w:szCs w:val="24"/>
                </w:rPr>
                <w:t>推廣教育課程課務管理作業</w:t>
              </w:r>
            </w:hyperlink>
          </w:p>
        </w:tc>
        <w:tc>
          <w:tcPr>
            <w:tcW w:w="234" w:type="pct"/>
            <w:shd w:val="clear" w:color="auto" w:fill="auto"/>
            <w:vAlign w:val="center"/>
          </w:tcPr>
          <w:p w:rsidR="00DA26A6" w:rsidRDefault="00DA26A6" w:rsidP="00DA26A6">
            <w:pPr>
              <w:jc w:val="center"/>
            </w:pPr>
            <w:r w:rsidRPr="009C453F">
              <w:rPr>
                <w:rFonts w:ascii="標楷體" w:eastAsia="標楷體" w:hAnsi="標楷體" w:cs="Times New Roman" w:hint="eastAsia"/>
                <w:szCs w:val="24"/>
              </w:rPr>
              <w:t>05</w:t>
            </w:r>
          </w:p>
        </w:tc>
        <w:tc>
          <w:tcPr>
            <w:tcW w:w="430"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30"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p>
        </w:tc>
        <w:tc>
          <w:tcPr>
            <w:tcW w:w="546"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DA26A6" w:rsidRPr="001E4317" w:rsidRDefault="00DA26A6" w:rsidP="00517802">
            <w:pPr>
              <w:spacing w:line="0" w:lineRule="atLeast"/>
              <w:jc w:val="both"/>
              <w:rPr>
                <w:rFonts w:ascii="標楷體" w:eastAsia="標楷體" w:hAnsi="標楷體" w:cs="Times New Roman"/>
                <w:szCs w:val="24"/>
              </w:rPr>
            </w:pPr>
            <w:r>
              <w:rPr>
                <w:rFonts w:ascii="標楷體" w:eastAsia="標楷體" w:hAnsi="標楷體" w:cs="Times New Roman" w:hint="eastAsia"/>
                <w:szCs w:val="24"/>
              </w:rPr>
              <w:t>配合辦法修正而修訂。</w:t>
            </w:r>
          </w:p>
        </w:tc>
      </w:tr>
      <w:tr w:rsidR="00AE0908" w:rsidRPr="001E4317" w:rsidTr="00AE0908">
        <w:trPr>
          <w:jc w:val="center"/>
        </w:trPr>
        <w:tc>
          <w:tcPr>
            <w:tcW w:w="235" w:type="pct"/>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11</w:t>
            </w:r>
          </w:p>
        </w:tc>
        <w:tc>
          <w:tcPr>
            <w:tcW w:w="506"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研8</w:t>
            </w:r>
          </w:p>
        </w:tc>
        <w:tc>
          <w:tcPr>
            <w:tcW w:w="1437" w:type="pct"/>
            <w:shd w:val="clear" w:color="auto" w:fill="auto"/>
            <w:vAlign w:val="center"/>
          </w:tcPr>
          <w:p w:rsidR="00D37DC7" w:rsidRPr="001E4317" w:rsidRDefault="00D37DC7"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1210-008辦理樂齡大學開班作業</w:t>
            </w:r>
          </w:p>
        </w:tc>
        <w:tc>
          <w:tcPr>
            <w:tcW w:w="234"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03</w:t>
            </w:r>
          </w:p>
        </w:tc>
        <w:tc>
          <w:tcPr>
            <w:tcW w:w="430"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D37DC7" w:rsidRPr="001E4317" w:rsidRDefault="00D37DC7"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12</w:t>
            </w:r>
          </w:p>
        </w:tc>
        <w:tc>
          <w:tcPr>
            <w:tcW w:w="506"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研9</w:t>
            </w:r>
          </w:p>
        </w:tc>
        <w:tc>
          <w:tcPr>
            <w:tcW w:w="1437" w:type="pct"/>
            <w:shd w:val="clear" w:color="auto" w:fill="auto"/>
            <w:vAlign w:val="center"/>
          </w:tcPr>
          <w:p w:rsidR="00D37DC7" w:rsidRPr="001E4317" w:rsidRDefault="00D37DC7"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1210-009向學校主管機關指定網站進行公開資訊申報相關作業</w:t>
            </w:r>
          </w:p>
        </w:tc>
        <w:tc>
          <w:tcPr>
            <w:tcW w:w="234"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03</w:t>
            </w:r>
          </w:p>
        </w:tc>
        <w:tc>
          <w:tcPr>
            <w:tcW w:w="430"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D37DC7" w:rsidRPr="001E4317" w:rsidRDefault="00D37DC7" w:rsidP="00517802">
            <w:pPr>
              <w:spacing w:line="0" w:lineRule="atLeast"/>
              <w:jc w:val="both"/>
              <w:rPr>
                <w:rFonts w:ascii="標楷體" w:eastAsia="標楷體" w:hAnsi="標楷體" w:cs="Times New Roman"/>
                <w:szCs w:val="24"/>
              </w:rPr>
            </w:pPr>
          </w:p>
        </w:tc>
      </w:tr>
    </w:tbl>
    <w:p w:rsidR="004331BB" w:rsidRPr="007F5B28" w:rsidRDefault="004331BB" w:rsidP="004331BB">
      <w:pPr>
        <w:jc w:val="right"/>
        <w:rPr>
          <w:rFonts w:ascii="標楷體" w:eastAsia="標楷體" w:hAnsi="標楷體" w:cs="Times New Roman"/>
          <w:color w:val="0000FF"/>
          <w:sz w:val="16"/>
          <w:szCs w:val="16"/>
          <w:u w:val="single"/>
        </w:rPr>
      </w:pPr>
      <w:r w:rsidRPr="007F5B28">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7F5B28">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4331BB" w:rsidRPr="001E4317" w:rsidRDefault="004331BB" w:rsidP="004331BB">
      <w:pPr>
        <w:jc w:val="center"/>
        <w:rPr>
          <w:rFonts w:ascii="標楷體" w:eastAsia="標楷體" w:hAnsi="標楷體" w:cs="Times New Roman"/>
          <w:sz w:val="16"/>
          <w:szCs w:val="16"/>
        </w:rPr>
      </w:pPr>
      <w:r w:rsidRPr="001E4317">
        <w:rPr>
          <w:rFonts w:ascii="標楷體" w:eastAsia="標楷體" w:hAnsi="標楷體" w:cs="Times New Roman"/>
          <w:sz w:val="16"/>
          <w:szCs w:val="16"/>
        </w:rPr>
        <w:br w:type="page"/>
      </w:r>
    </w:p>
    <w:p w:rsidR="004331BB" w:rsidRPr="001E4317" w:rsidRDefault="004331BB" w:rsidP="004331BB">
      <w:pPr>
        <w:jc w:val="center"/>
        <w:rPr>
          <w:rFonts w:ascii="標楷體" w:eastAsia="標楷體" w:hAnsi="標楷體" w:cs="Times New Roman"/>
          <w:b/>
          <w:sz w:val="32"/>
          <w:szCs w:val="32"/>
        </w:rPr>
      </w:pPr>
      <w:bookmarkStart w:id="101" w:name="_Toc524360428"/>
      <w:r w:rsidRPr="001E4317">
        <w:rPr>
          <w:rFonts w:ascii="標楷體" w:eastAsia="標楷體" w:hAnsi="標楷體" w:cs="Times New Roman"/>
          <w:b/>
          <w:sz w:val="32"/>
          <w:szCs w:val="32"/>
        </w:rPr>
        <w:lastRenderedPageBreak/>
        <w:t>佛光大學 研究發展處 內控項目風險評估彙總表</w:t>
      </w:r>
      <w:bookmarkEnd w:id="101"/>
    </w:p>
    <w:p w:rsidR="004331BB" w:rsidRPr="001E4317" w:rsidRDefault="004331BB" w:rsidP="004331BB">
      <w:pPr>
        <w:ind w:left="840" w:hangingChars="350" w:hanging="840"/>
        <w:jc w:val="right"/>
        <w:rPr>
          <w:rFonts w:ascii="標楷體" w:eastAsia="標楷體" w:hAnsi="標楷體" w:cs="Times New Roman"/>
          <w:szCs w:val="24"/>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9"/>
        <w:gridCol w:w="653"/>
        <w:gridCol w:w="992"/>
        <w:gridCol w:w="2979"/>
        <w:gridCol w:w="2370"/>
        <w:gridCol w:w="841"/>
        <w:gridCol w:w="725"/>
        <w:gridCol w:w="727"/>
      </w:tblGrid>
      <w:tr w:rsidR="004331BB" w:rsidRPr="001E4317" w:rsidTr="00517802">
        <w:trPr>
          <w:tblHeader/>
          <w:jc w:val="center"/>
        </w:trPr>
        <w:tc>
          <w:tcPr>
            <w:tcW w:w="364"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單位名稱</w:t>
            </w:r>
          </w:p>
        </w:tc>
        <w:tc>
          <w:tcPr>
            <w:tcW w:w="326"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序號</w:t>
            </w:r>
          </w:p>
        </w:tc>
        <w:tc>
          <w:tcPr>
            <w:tcW w:w="495"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風險分布代號</w:t>
            </w:r>
          </w:p>
        </w:tc>
        <w:tc>
          <w:tcPr>
            <w:tcW w:w="1487" w:type="pct"/>
            <w:shd w:val="clear" w:color="auto" w:fill="D9D9D9"/>
            <w:vAlign w:val="center"/>
          </w:tcPr>
          <w:p w:rsidR="004331BB" w:rsidRPr="001E4317" w:rsidRDefault="004331BB" w:rsidP="00517802">
            <w:pPr>
              <w:spacing w:line="0" w:lineRule="atLeast"/>
              <w:ind w:leftChars="-45" w:left="-108"/>
              <w:jc w:val="center"/>
              <w:rPr>
                <w:rFonts w:ascii="標楷體" w:eastAsia="標楷體" w:hAnsi="標楷體" w:cs="Times New Roman"/>
                <w:szCs w:val="24"/>
              </w:rPr>
            </w:pPr>
            <w:r w:rsidRPr="001E4317">
              <w:rPr>
                <w:rFonts w:ascii="標楷體" w:eastAsia="標楷體" w:hAnsi="標楷體" w:cs="Times New Roman" w:hint="eastAsia"/>
                <w:szCs w:val="24"/>
              </w:rPr>
              <w:t>內控編號及</w:t>
            </w:r>
            <w:r w:rsidRPr="001E4317">
              <w:rPr>
                <w:rFonts w:ascii="標楷體" w:eastAsia="標楷體" w:hAnsi="標楷體" w:cs="Times New Roman"/>
                <w:szCs w:val="24"/>
              </w:rPr>
              <w:t>項目名稱</w:t>
            </w:r>
          </w:p>
        </w:tc>
        <w:tc>
          <w:tcPr>
            <w:tcW w:w="1183" w:type="pct"/>
            <w:shd w:val="clear" w:color="auto" w:fill="D9D9D9"/>
            <w:vAlign w:val="center"/>
          </w:tcPr>
          <w:p w:rsidR="004331BB" w:rsidRPr="001E4317" w:rsidRDefault="004331BB" w:rsidP="00517802">
            <w:pPr>
              <w:spacing w:line="0" w:lineRule="atLeast"/>
              <w:ind w:leftChars="-45" w:left="-108"/>
              <w:jc w:val="center"/>
              <w:rPr>
                <w:rFonts w:ascii="標楷體" w:eastAsia="標楷體" w:hAnsi="標楷體" w:cs="Times New Roman"/>
                <w:szCs w:val="24"/>
              </w:rPr>
            </w:pPr>
            <w:r w:rsidRPr="001E4317">
              <w:rPr>
                <w:rFonts w:ascii="標楷體" w:eastAsia="標楷體" w:hAnsi="標楷體" w:cs="Times New Roman"/>
                <w:szCs w:val="24"/>
              </w:rPr>
              <w:t>影響程度之敘述</w:t>
            </w:r>
          </w:p>
        </w:tc>
        <w:tc>
          <w:tcPr>
            <w:tcW w:w="420"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影響程度</w:t>
            </w:r>
          </w:p>
        </w:tc>
        <w:tc>
          <w:tcPr>
            <w:tcW w:w="362"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發生機率</w:t>
            </w:r>
          </w:p>
        </w:tc>
        <w:tc>
          <w:tcPr>
            <w:tcW w:w="363"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風險值</w:t>
            </w:r>
          </w:p>
        </w:tc>
      </w:tr>
      <w:tr w:rsidR="004331BB" w:rsidRPr="001E4317" w:rsidTr="00517802">
        <w:trPr>
          <w:trHeight w:val="210"/>
          <w:jc w:val="center"/>
        </w:trPr>
        <w:tc>
          <w:tcPr>
            <w:tcW w:w="364" w:type="pct"/>
            <w:vMerge w:val="restart"/>
            <w:vAlign w:val="center"/>
          </w:tcPr>
          <w:p w:rsidR="004331BB" w:rsidRPr="001E4317" w:rsidRDefault="004331BB" w:rsidP="00517802">
            <w:pPr>
              <w:spacing w:line="0" w:lineRule="atLeast"/>
              <w:jc w:val="center"/>
              <w:rPr>
                <w:rFonts w:ascii="標楷體" w:eastAsia="標楷體" w:hAnsi="標楷體" w:cs="Times New Roman"/>
                <w:kern w:val="0"/>
                <w:szCs w:val="24"/>
              </w:rPr>
            </w:pPr>
            <w:r w:rsidRPr="001E4317">
              <w:rPr>
                <w:rFonts w:ascii="標楷體" w:eastAsia="標楷體" w:hAnsi="標楷體" w:cs="Times New Roman"/>
                <w:kern w:val="0"/>
                <w:szCs w:val="24"/>
              </w:rPr>
              <w:t>研發處</w:t>
            </w: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研1-1</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1210-001-1校內研究獎勵/補助申請作業-師</w:t>
            </w:r>
          </w:p>
        </w:tc>
        <w:tc>
          <w:tcPr>
            <w:tcW w:w="1183"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2</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研1-2</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1210-001-2校內研究獎勵/補助申請作業-生</w:t>
            </w:r>
          </w:p>
        </w:tc>
        <w:tc>
          <w:tcPr>
            <w:tcW w:w="1183"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3</w:t>
            </w:r>
          </w:p>
        </w:tc>
        <w:tc>
          <w:tcPr>
            <w:tcW w:w="495"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研2-1</w:t>
            </w:r>
          </w:p>
        </w:tc>
        <w:tc>
          <w:tcPr>
            <w:tcW w:w="1487" w:type="pct"/>
            <w:vMerge w:val="restar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1210-002-1專題計畫與產學合作研究案-A.申請作業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C00000"/>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Merge/>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95" w:type="pct"/>
            <w:vMerge/>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487" w:type="pct"/>
            <w:vMerge/>
            <w:vAlign w:val="center"/>
          </w:tcPr>
          <w:p w:rsidR="004331BB" w:rsidRPr="001E4317" w:rsidRDefault="004331BB" w:rsidP="00517802">
            <w:pPr>
              <w:spacing w:line="0" w:lineRule="atLeast"/>
              <w:jc w:val="both"/>
              <w:rPr>
                <w:rFonts w:ascii="標楷體" w:eastAsia="標楷體" w:hAnsi="標楷體" w:cs="Times New Roman"/>
                <w:szCs w:val="24"/>
              </w:rPr>
            </w:pPr>
          </w:p>
        </w:tc>
        <w:tc>
          <w:tcPr>
            <w:tcW w:w="1183"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szCs w:val="24"/>
              </w:rPr>
              <w:t>目標達成之成本</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4</w:t>
            </w:r>
          </w:p>
        </w:tc>
        <w:tc>
          <w:tcPr>
            <w:tcW w:w="49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研2-2</w:t>
            </w:r>
          </w:p>
        </w:tc>
        <w:tc>
          <w:tcPr>
            <w:tcW w:w="1487"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1210-002-2專題計畫與產學合作研究案-B.簽約作業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C00000"/>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5</w:t>
            </w:r>
          </w:p>
        </w:tc>
        <w:tc>
          <w:tcPr>
            <w:tcW w:w="49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w:t>
            </w:r>
            <w:r w:rsidRPr="001E4317">
              <w:rPr>
                <w:rFonts w:ascii="標楷體" w:eastAsia="標楷體" w:hAnsi="標楷體" w:cs="Times New Roman" w:hint="eastAsia"/>
                <w:szCs w:val="24"/>
              </w:rPr>
              <w:t>3</w:t>
            </w:r>
            <w:r w:rsidRPr="001E4317">
              <w:rPr>
                <w:rFonts w:ascii="標楷體" w:eastAsia="標楷體" w:hAnsi="標楷體" w:cs="Times New Roman"/>
                <w:szCs w:val="24"/>
              </w:rPr>
              <w:t>-1</w:t>
            </w:r>
          </w:p>
        </w:tc>
        <w:tc>
          <w:tcPr>
            <w:tcW w:w="1487"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1210-003-1研究中心設立及管理-A.設立作業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C00000"/>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6</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w:t>
            </w:r>
            <w:r w:rsidRPr="001E4317">
              <w:rPr>
                <w:rFonts w:ascii="標楷體" w:eastAsia="標楷體" w:hAnsi="標楷體" w:cs="Times New Roman" w:hint="eastAsia"/>
                <w:szCs w:val="24"/>
              </w:rPr>
              <w:t>3</w:t>
            </w:r>
            <w:r w:rsidRPr="001E4317">
              <w:rPr>
                <w:rFonts w:ascii="標楷體" w:eastAsia="標楷體" w:hAnsi="標楷體" w:cs="Times New Roman"/>
                <w:szCs w:val="24"/>
              </w:rPr>
              <w:t>-2</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1210-003-2研究中心設立及管理-B.管理作業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C00000"/>
                <w:szCs w:val="24"/>
              </w:rPr>
            </w:pPr>
            <w:r w:rsidRPr="001E4317">
              <w:rPr>
                <w:rFonts w:ascii="標楷體" w:eastAsia="標楷體" w:hAnsi="標楷體" w:cs="Times New Roman"/>
                <w:szCs w:val="24"/>
              </w:rPr>
              <w:t>申訴/抱怨</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7</w:t>
            </w:r>
          </w:p>
        </w:tc>
        <w:tc>
          <w:tcPr>
            <w:tcW w:w="495" w:type="pct"/>
            <w:vMerge w:val="restar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w:t>
            </w:r>
            <w:r w:rsidRPr="001E4317">
              <w:rPr>
                <w:rFonts w:ascii="標楷體" w:eastAsia="標楷體" w:hAnsi="標楷體" w:cs="Times New Roman" w:hint="eastAsia"/>
                <w:szCs w:val="24"/>
              </w:rPr>
              <w:t>4</w:t>
            </w:r>
          </w:p>
        </w:tc>
        <w:tc>
          <w:tcPr>
            <w:tcW w:w="1487" w:type="pct"/>
            <w:vMerge w:val="restar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1210-004廠商進駐輔導等作業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C00000"/>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b/>
                <w:color w:val="000000"/>
                <w:szCs w:val="24"/>
                <w:u w:val="single"/>
              </w:rPr>
            </w:pPr>
            <w:r w:rsidRPr="001E4317">
              <w:rPr>
                <w:rFonts w:ascii="標楷體" w:eastAsia="標楷體" w:hAnsi="標楷體" w:cs="Times New Roman" w:hint="eastAsia"/>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szCs w:val="24"/>
              </w:rPr>
            </w:pPr>
            <w:r w:rsidRPr="001E4317">
              <w:rPr>
                <w:rFonts w:ascii="標楷體" w:eastAsia="標楷體" w:hAnsi="標楷體" w:cs="Times New Roman" w:hint="eastAsia"/>
                <w:szCs w:val="24"/>
              </w:rPr>
              <w:t>1</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Merge/>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95" w:type="pct"/>
            <w:vMerge/>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487" w:type="pct"/>
            <w:vMerge/>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c>
          <w:tcPr>
            <w:tcW w:w="1183"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szCs w:val="24"/>
              </w:rPr>
              <w:t>申訴/抱怨</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hint="eastAsia"/>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szCs w:val="24"/>
              </w:rPr>
            </w:pPr>
            <w:r w:rsidRPr="001E4317">
              <w:rPr>
                <w:rFonts w:ascii="標楷體" w:eastAsia="標楷體" w:hAnsi="標楷體" w:cs="Times New Roman" w:hint="eastAsia"/>
                <w:szCs w:val="24"/>
              </w:rPr>
              <w:t>1</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8</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w:t>
            </w:r>
            <w:r w:rsidRPr="001E4317">
              <w:rPr>
                <w:rFonts w:ascii="標楷體" w:eastAsia="標楷體" w:hAnsi="標楷體" w:cs="Times New Roman" w:hint="eastAsia"/>
                <w:szCs w:val="24"/>
              </w:rPr>
              <w:t>5</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1210-005</w:t>
            </w:r>
            <w:r w:rsidRPr="001E4317">
              <w:rPr>
                <w:rFonts w:ascii="標楷體" w:eastAsia="標楷體" w:hAnsi="標楷體" w:cs="Times New Roman"/>
                <w:szCs w:val="24"/>
              </w:rPr>
              <w:t>推廣教育課程規劃作業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000000"/>
                <w:szCs w:val="24"/>
              </w:rPr>
            </w:pPr>
            <w:r w:rsidRPr="001E4317">
              <w:rPr>
                <w:rFonts w:ascii="標楷體" w:eastAsia="標楷體" w:hAnsi="標楷體" w:cs="Times New Roman"/>
                <w:color w:val="000000"/>
                <w:szCs w:val="24"/>
              </w:rPr>
              <w:t>目標影響成本</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hint="eastAsia"/>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szCs w:val="24"/>
              </w:rPr>
            </w:pPr>
            <w:r w:rsidRPr="001E4317">
              <w:rPr>
                <w:rFonts w:ascii="標楷體" w:eastAsia="標楷體" w:hAnsi="標楷體" w:cs="Times New Roman" w:hint="eastAsia"/>
                <w:szCs w:val="24"/>
              </w:rPr>
              <w:t>1</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9</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w:t>
            </w:r>
            <w:r w:rsidRPr="001E4317">
              <w:rPr>
                <w:rFonts w:ascii="標楷體" w:eastAsia="標楷體" w:hAnsi="標楷體" w:cs="Times New Roman" w:hint="eastAsia"/>
                <w:szCs w:val="24"/>
              </w:rPr>
              <w:t>6</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1210-006</w:t>
            </w:r>
            <w:r w:rsidRPr="001E4317">
              <w:rPr>
                <w:rFonts w:ascii="標楷體" w:eastAsia="標楷體" w:hAnsi="標楷體" w:cs="Times New Roman"/>
                <w:szCs w:val="24"/>
              </w:rPr>
              <w:t>推廣教育課程招生作業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000000"/>
                <w:szCs w:val="24"/>
              </w:rPr>
            </w:pPr>
            <w:r w:rsidRPr="001E4317">
              <w:rPr>
                <w:rFonts w:ascii="標楷體" w:eastAsia="標楷體" w:hAnsi="標楷體" w:cs="Times New Roman"/>
                <w:color w:val="000000"/>
                <w:szCs w:val="24"/>
              </w:rPr>
              <w:t>目標影響成本</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hint="eastAsia"/>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hint="eastAsia"/>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szCs w:val="24"/>
              </w:rPr>
            </w:pPr>
            <w:r w:rsidRPr="001E4317">
              <w:rPr>
                <w:rFonts w:ascii="標楷體" w:eastAsia="標楷體" w:hAnsi="標楷體" w:cs="Times New Roman" w:hint="eastAsia"/>
                <w:szCs w:val="24"/>
              </w:rPr>
              <w:t>1</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10</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w:t>
            </w:r>
            <w:r w:rsidRPr="001E4317">
              <w:rPr>
                <w:rFonts w:ascii="標楷體" w:eastAsia="標楷體" w:hAnsi="標楷體" w:cs="Times New Roman" w:hint="eastAsia"/>
                <w:szCs w:val="24"/>
              </w:rPr>
              <w:t>7</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1210-007</w:t>
            </w:r>
            <w:r w:rsidRPr="001E4317">
              <w:rPr>
                <w:rFonts w:ascii="標楷體" w:eastAsia="標楷體" w:hAnsi="標楷體" w:cs="Times New Roman"/>
                <w:szCs w:val="24"/>
              </w:rPr>
              <w:t>推廣教育課程課務管理作業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000000"/>
                <w:szCs w:val="24"/>
              </w:rPr>
            </w:pPr>
            <w:r w:rsidRPr="001E4317">
              <w:rPr>
                <w:rFonts w:ascii="標楷體" w:eastAsia="標楷體" w:hAnsi="標楷體" w:cs="Times New Roman"/>
                <w:color w:val="000000"/>
                <w:szCs w:val="24"/>
              </w:rPr>
              <w:t>財務損失</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hint="eastAsia"/>
                <w:color w:val="000000"/>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hint="eastAsia"/>
                <w:color w:val="000000"/>
                <w:szCs w:val="24"/>
              </w:rPr>
              <w:t>1</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11</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w:t>
            </w:r>
            <w:r w:rsidRPr="001E4317">
              <w:rPr>
                <w:rFonts w:ascii="標楷體" w:eastAsia="標楷體" w:hAnsi="標楷體" w:cs="Times New Roman" w:hint="eastAsia"/>
                <w:szCs w:val="24"/>
              </w:rPr>
              <w:t>8</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1210-008辦理樂齡大學開班作業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000000"/>
                <w:szCs w:val="24"/>
              </w:rPr>
            </w:pPr>
            <w:r w:rsidRPr="001E4317">
              <w:rPr>
                <w:rFonts w:ascii="標楷體" w:eastAsia="標楷體" w:hAnsi="標楷體" w:cs="Times New Roman"/>
                <w:color w:val="000000"/>
                <w:szCs w:val="24"/>
              </w:rPr>
              <w:t>申訴/抱怨</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hint="eastAsia"/>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12</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研</w:t>
            </w:r>
            <w:r w:rsidRPr="001E4317">
              <w:rPr>
                <w:rFonts w:ascii="標楷體" w:eastAsia="標楷體" w:hAnsi="標楷體" w:cs="Times New Roman" w:hint="eastAsia"/>
                <w:szCs w:val="24"/>
              </w:rPr>
              <w:t>9</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1210-009向學校主管機關指定網站進行公開資訊申報相關作業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tc>
      </w:tr>
    </w:tbl>
    <w:p w:rsidR="004331BB" w:rsidRPr="001E4317" w:rsidRDefault="004331BB" w:rsidP="004331BB">
      <w:pPr>
        <w:jc w:val="right"/>
        <w:rPr>
          <w:rFonts w:ascii="標楷體" w:eastAsia="標楷體" w:hAnsi="標楷體" w:cs="Times New Roman"/>
          <w:sz w:val="28"/>
          <w:szCs w:val="28"/>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4331BB" w:rsidRPr="001E4317" w:rsidRDefault="004331BB" w:rsidP="004331BB">
      <w:pPr>
        <w:jc w:val="center"/>
        <w:rPr>
          <w:rFonts w:ascii="標楷體" w:eastAsia="標楷體" w:hAnsi="標楷體" w:cs="Times New Roman"/>
          <w:sz w:val="28"/>
          <w:szCs w:val="28"/>
        </w:rPr>
      </w:pPr>
      <w:r w:rsidRPr="001E4317">
        <w:rPr>
          <w:rFonts w:ascii="標楷體" w:eastAsia="標楷體" w:hAnsi="標楷體" w:cs="Times New Roman"/>
          <w:sz w:val="28"/>
          <w:szCs w:val="28"/>
        </w:rPr>
        <w:br w:type="page"/>
      </w:r>
    </w:p>
    <w:p w:rsidR="004331BB" w:rsidRPr="001E4317" w:rsidRDefault="004331BB" w:rsidP="004331BB">
      <w:pPr>
        <w:jc w:val="center"/>
        <w:rPr>
          <w:rFonts w:ascii="標楷體" w:eastAsia="標楷體" w:hAnsi="標楷體" w:cs="Times New Roman"/>
          <w:b/>
          <w:sz w:val="32"/>
          <w:szCs w:val="32"/>
        </w:rPr>
      </w:pPr>
      <w:bookmarkStart w:id="102" w:name="_Toc524360429"/>
      <w:r w:rsidRPr="001E4317">
        <w:rPr>
          <w:rFonts w:ascii="標楷體" w:eastAsia="標楷體" w:hAnsi="標楷體" w:cs="Times New Roman"/>
          <w:b/>
          <w:sz w:val="32"/>
          <w:szCs w:val="32"/>
        </w:rPr>
        <w:lastRenderedPageBreak/>
        <w:t>佛光大學 研究發展處 風險圖像</w:t>
      </w:r>
      <w:bookmarkEnd w:id="102"/>
    </w:p>
    <w:p w:rsidR="004331BB" w:rsidRPr="001E4317" w:rsidRDefault="004331BB" w:rsidP="004331BB">
      <w:pPr>
        <w:jc w:val="right"/>
        <w:rPr>
          <w:rFonts w:ascii="標楷體" w:eastAsia="標楷體" w:hAnsi="標楷體" w:cs="Times New Roman"/>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4331BB" w:rsidRPr="001E4317" w:rsidTr="00517802">
        <w:trPr>
          <w:trHeight w:val="500"/>
          <w:jc w:val="center"/>
        </w:trPr>
        <w:tc>
          <w:tcPr>
            <w:tcW w:w="1024" w:type="pct"/>
            <w:shd w:val="clear" w:color="auto" w:fill="auto"/>
            <w:vAlign w:val="center"/>
          </w:tcPr>
          <w:p w:rsidR="004331BB" w:rsidRPr="001E4317" w:rsidRDefault="004331BB" w:rsidP="00517802">
            <w:pPr>
              <w:jc w:val="center"/>
              <w:rPr>
                <w:rFonts w:ascii="標楷體" w:eastAsia="標楷體" w:hAnsi="標楷體" w:cs="Times New Roman"/>
                <w:szCs w:val="24"/>
              </w:rPr>
            </w:pPr>
            <w:r w:rsidRPr="001E4317">
              <w:rPr>
                <w:rFonts w:ascii="標楷體" w:eastAsia="標楷體" w:hAnsi="標楷體" w:cs="Times New Roman"/>
                <w:szCs w:val="24"/>
              </w:rPr>
              <w:t>影響程度</w:t>
            </w:r>
          </w:p>
        </w:tc>
        <w:tc>
          <w:tcPr>
            <w:tcW w:w="3976" w:type="pct"/>
            <w:gridSpan w:val="3"/>
            <w:shd w:val="clear" w:color="auto" w:fill="auto"/>
            <w:vAlign w:val="center"/>
          </w:tcPr>
          <w:p w:rsidR="004331BB" w:rsidRPr="001E4317" w:rsidRDefault="004331BB" w:rsidP="00517802">
            <w:pPr>
              <w:jc w:val="center"/>
              <w:rPr>
                <w:rFonts w:ascii="標楷體" w:eastAsia="標楷體" w:hAnsi="標楷體" w:cs="Times New Roman"/>
                <w:szCs w:val="24"/>
              </w:rPr>
            </w:pPr>
            <w:r w:rsidRPr="001E4317">
              <w:rPr>
                <w:rFonts w:ascii="標楷體" w:eastAsia="標楷體" w:hAnsi="標楷體" w:cs="Times New Roman"/>
                <w:szCs w:val="24"/>
              </w:rPr>
              <w:t>風險值（風險分布）</w:t>
            </w:r>
          </w:p>
        </w:tc>
      </w:tr>
      <w:tr w:rsidR="004331BB" w:rsidRPr="001E4317" w:rsidTr="00517802">
        <w:trPr>
          <w:trHeight w:val="721"/>
          <w:jc w:val="center"/>
        </w:trPr>
        <w:tc>
          <w:tcPr>
            <w:tcW w:w="1024" w:type="pct"/>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非常嚴重（3）</w:t>
            </w:r>
          </w:p>
        </w:tc>
        <w:tc>
          <w:tcPr>
            <w:tcW w:w="1395"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研2-2</w:t>
            </w:r>
            <w:r w:rsidRPr="001E4317">
              <w:rPr>
                <w:rFonts w:ascii="標楷體" w:eastAsia="標楷體" w:hAnsi="標楷體" w:cs="Times New Roman"/>
                <w:color w:val="000000"/>
                <w:szCs w:val="24"/>
              </w:rPr>
              <w:t>、</w:t>
            </w:r>
            <w:r w:rsidRPr="001E4317">
              <w:rPr>
                <w:rFonts w:ascii="標楷體" w:eastAsia="標楷體" w:hAnsi="標楷體" w:cs="Times New Roman"/>
                <w:szCs w:val="24"/>
              </w:rPr>
              <w:t>研</w:t>
            </w:r>
            <w:r w:rsidRPr="001E4317">
              <w:rPr>
                <w:rFonts w:ascii="標楷體" w:eastAsia="標楷體" w:hAnsi="標楷體" w:cs="Times New Roman" w:hint="eastAsia"/>
                <w:szCs w:val="24"/>
              </w:rPr>
              <w:t>9</w:t>
            </w:r>
            <w:r w:rsidRPr="001E4317">
              <w:rPr>
                <w:rFonts w:ascii="標楷體" w:eastAsia="標楷體" w:hAnsi="標楷體" w:cs="Times New Roman"/>
                <w:color w:val="000000"/>
                <w:szCs w:val="24"/>
              </w:rPr>
              <w:t>）</w:t>
            </w:r>
          </w:p>
        </w:tc>
        <w:tc>
          <w:tcPr>
            <w:tcW w:w="1255"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6</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 xml:space="preserve">   </w:t>
            </w:r>
            <w:r w:rsidRPr="001E4317">
              <w:rPr>
                <w:rFonts w:ascii="標楷體" w:eastAsia="標楷體" w:hAnsi="標楷體" w:cs="Times New Roman"/>
                <w:color w:val="000000"/>
                <w:szCs w:val="24"/>
              </w:rPr>
              <w:t>）</w:t>
            </w:r>
          </w:p>
        </w:tc>
        <w:tc>
          <w:tcPr>
            <w:tcW w:w="1326"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9</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 xml:space="preserve">   </w:t>
            </w:r>
            <w:r w:rsidRPr="001E4317">
              <w:rPr>
                <w:rFonts w:ascii="標楷體" w:eastAsia="標楷體" w:hAnsi="標楷體" w:cs="Times New Roman"/>
                <w:color w:val="000000"/>
                <w:szCs w:val="24"/>
              </w:rPr>
              <w:t>）</w:t>
            </w:r>
          </w:p>
        </w:tc>
      </w:tr>
      <w:tr w:rsidR="004331BB" w:rsidRPr="001E4317" w:rsidTr="00517802">
        <w:trPr>
          <w:trHeight w:val="477"/>
          <w:jc w:val="center"/>
        </w:trPr>
        <w:tc>
          <w:tcPr>
            <w:tcW w:w="1024" w:type="pct"/>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嚴重（2）</w:t>
            </w:r>
          </w:p>
        </w:tc>
        <w:tc>
          <w:tcPr>
            <w:tcW w:w="1395"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p w:rsidR="004331BB" w:rsidRPr="001E4317" w:rsidRDefault="004331BB" w:rsidP="00517802">
            <w:pPr>
              <w:jc w:val="center"/>
              <w:rPr>
                <w:rFonts w:ascii="標楷體" w:eastAsia="標楷體" w:hAnsi="標楷體" w:cs="Times New Roman"/>
                <w:szCs w:val="24"/>
              </w:rPr>
            </w:pPr>
            <w:r w:rsidRPr="001E4317">
              <w:rPr>
                <w:rFonts w:ascii="標楷體" w:eastAsia="標楷體" w:hAnsi="標楷體" w:cs="Times New Roman"/>
                <w:color w:val="000000"/>
                <w:szCs w:val="24"/>
              </w:rPr>
              <w:t>（研</w:t>
            </w:r>
            <w:r w:rsidRPr="001E4317">
              <w:rPr>
                <w:rFonts w:ascii="標楷體" w:eastAsia="標楷體" w:hAnsi="標楷體" w:cs="Times New Roman" w:hint="eastAsia"/>
                <w:color w:val="000000"/>
                <w:szCs w:val="24"/>
              </w:rPr>
              <w:t>2-1</w:t>
            </w: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研3-1</w:t>
            </w: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研3-2</w:t>
            </w:r>
            <w:r w:rsidRPr="001E4317">
              <w:rPr>
                <w:rFonts w:ascii="標楷體" w:eastAsia="標楷體" w:hAnsi="標楷體" w:cs="Times New Roman"/>
                <w:color w:val="000000"/>
                <w:szCs w:val="24"/>
              </w:rPr>
              <w:t>、</w:t>
            </w:r>
            <w:r w:rsidRPr="001E4317">
              <w:rPr>
                <w:rFonts w:ascii="標楷體" w:eastAsia="標楷體" w:hAnsi="標楷體" w:cs="Times New Roman"/>
                <w:szCs w:val="24"/>
              </w:rPr>
              <w:t>研</w:t>
            </w:r>
            <w:r w:rsidRPr="001E4317">
              <w:rPr>
                <w:rFonts w:ascii="標楷體" w:eastAsia="標楷體" w:hAnsi="標楷體" w:cs="Times New Roman" w:hint="eastAsia"/>
                <w:szCs w:val="24"/>
              </w:rPr>
              <w:t>8</w:t>
            </w:r>
            <w:r w:rsidRPr="001E4317">
              <w:rPr>
                <w:rFonts w:ascii="標楷體" w:eastAsia="標楷體" w:hAnsi="標楷體" w:cs="Times New Roman"/>
                <w:color w:val="000000"/>
                <w:szCs w:val="24"/>
              </w:rPr>
              <w:t>）</w:t>
            </w:r>
          </w:p>
        </w:tc>
        <w:tc>
          <w:tcPr>
            <w:tcW w:w="1255"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4</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 xml:space="preserve">   </w:t>
            </w:r>
            <w:r w:rsidRPr="001E4317">
              <w:rPr>
                <w:rFonts w:ascii="標楷體" w:eastAsia="標楷體" w:hAnsi="標楷體" w:cs="Times New Roman"/>
                <w:color w:val="000000"/>
                <w:szCs w:val="24"/>
              </w:rPr>
              <w:t>）</w:t>
            </w:r>
          </w:p>
        </w:tc>
        <w:tc>
          <w:tcPr>
            <w:tcW w:w="1326" w:type="pct"/>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6</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 xml:space="preserve">   </w:t>
            </w:r>
            <w:r w:rsidRPr="001E4317">
              <w:rPr>
                <w:rFonts w:ascii="標楷體" w:eastAsia="標楷體" w:hAnsi="標楷體" w:cs="Times New Roman"/>
                <w:color w:val="000000"/>
                <w:szCs w:val="24"/>
              </w:rPr>
              <w:t>）</w:t>
            </w:r>
          </w:p>
        </w:tc>
      </w:tr>
      <w:tr w:rsidR="004331BB" w:rsidRPr="001E4317" w:rsidTr="00517802">
        <w:trPr>
          <w:trHeight w:val="659"/>
          <w:jc w:val="center"/>
        </w:trPr>
        <w:tc>
          <w:tcPr>
            <w:tcW w:w="1024" w:type="pct"/>
            <w:tcBorders>
              <w:bottom w:val="single" w:sz="4" w:space="0" w:color="auto"/>
            </w:tcBorders>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輕微（1）</w:t>
            </w:r>
          </w:p>
        </w:tc>
        <w:tc>
          <w:tcPr>
            <w:tcW w:w="1395" w:type="pct"/>
            <w:tcBorders>
              <w:top w:val="single" w:sz="4" w:space="0" w:color="auto"/>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szCs w:val="24"/>
              </w:rPr>
              <w:t>研4</w:t>
            </w:r>
            <w:r w:rsidRPr="001E4317">
              <w:rPr>
                <w:rFonts w:ascii="標楷體" w:eastAsia="標楷體" w:hAnsi="標楷體" w:cs="Times New Roman"/>
                <w:szCs w:val="24"/>
              </w:rPr>
              <w:t>、研</w:t>
            </w:r>
            <w:r w:rsidRPr="001E4317">
              <w:rPr>
                <w:rFonts w:ascii="標楷體" w:eastAsia="標楷體" w:hAnsi="標楷體" w:cs="Times New Roman" w:hint="eastAsia"/>
                <w:szCs w:val="24"/>
              </w:rPr>
              <w:t>5</w:t>
            </w:r>
            <w:r w:rsidRPr="001E4317">
              <w:rPr>
                <w:rFonts w:ascii="標楷體" w:eastAsia="標楷體" w:hAnsi="標楷體" w:cs="Times New Roman"/>
                <w:szCs w:val="24"/>
              </w:rPr>
              <w:t>、研</w:t>
            </w:r>
            <w:r w:rsidRPr="001E4317">
              <w:rPr>
                <w:rFonts w:ascii="標楷體" w:eastAsia="標楷體" w:hAnsi="標楷體" w:cs="Times New Roman" w:hint="eastAsia"/>
                <w:szCs w:val="24"/>
              </w:rPr>
              <w:t>6</w:t>
            </w:r>
            <w:r w:rsidRPr="001E4317">
              <w:rPr>
                <w:rFonts w:ascii="標楷體" w:eastAsia="標楷體" w:hAnsi="標楷體" w:cs="Times New Roman"/>
                <w:szCs w:val="24"/>
              </w:rPr>
              <w:t>、研</w:t>
            </w:r>
            <w:r w:rsidRPr="001E4317">
              <w:rPr>
                <w:rFonts w:ascii="標楷體" w:eastAsia="標楷體" w:hAnsi="標楷體" w:cs="Times New Roman" w:hint="eastAsia"/>
                <w:szCs w:val="24"/>
              </w:rPr>
              <w:t>7</w:t>
            </w:r>
            <w:r w:rsidRPr="001E4317">
              <w:rPr>
                <w:rFonts w:ascii="標楷體" w:eastAsia="標楷體" w:hAnsi="標楷體" w:cs="Times New Roman" w:hint="eastAsia"/>
                <w:color w:val="000000"/>
                <w:szCs w:val="24"/>
              </w:rPr>
              <w:t>）</w:t>
            </w:r>
          </w:p>
        </w:tc>
        <w:tc>
          <w:tcPr>
            <w:tcW w:w="1255"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研1-1</w:t>
            </w: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研1-2</w:t>
            </w:r>
            <w:r w:rsidRPr="001E4317">
              <w:rPr>
                <w:rFonts w:ascii="標楷體" w:eastAsia="標楷體" w:hAnsi="標楷體" w:cs="Times New Roman"/>
                <w:color w:val="000000"/>
                <w:szCs w:val="24"/>
              </w:rPr>
              <w:t>）</w:t>
            </w:r>
          </w:p>
        </w:tc>
        <w:tc>
          <w:tcPr>
            <w:tcW w:w="1326"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 xml:space="preserve">   </w:t>
            </w:r>
            <w:r w:rsidRPr="001E4317">
              <w:rPr>
                <w:rFonts w:ascii="標楷體" w:eastAsia="標楷體" w:hAnsi="標楷體" w:cs="Times New Roman"/>
                <w:color w:val="000000"/>
                <w:szCs w:val="24"/>
              </w:rPr>
              <w:t>）</w:t>
            </w:r>
          </w:p>
        </w:tc>
      </w:tr>
      <w:tr w:rsidR="004331BB" w:rsidRPr="001E4317" w:rsidTr="00517802">
        <w:trPr>
          <w:trHeight w:val="556"/>
          <w:jc w:val="center"/>
        </w:trPr>
        <w:tc>
          <w:tcPr>
            <w:tcW w:w="1024" w:type="pct"/>
            <w:tcBorders>
              <w:top w:val="single" w:sz="4" w:space="0" w:color="auto"/>
              <w:left w:val="nil"/>
              <w:bottom w:val="nil"/>
              <w:right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p>
        </w:tc>
        <w:tc>
          <w:tcPr>
            <w:tcW w:w="1395" w:type="pct"/>
            <w:tcBorders>
              <w:top w:val="single" w:sz="4" w:space="0" w:color="auto"/>
              <w:left w:val="single" w:sz="4" w:space="0" w:color="auto"/>
            </w:tcBorders>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幾乎不可能（1）</w:t>
            </w:r>
          </w:p>
        </w:tc>
        <w:tc>
          <w:tcPr>
            <w:tcW w:w="1255" w:type="pct"/>
            <w:tcBorders>
              <w:top w:val="single" w:sz="4" w:space="0" w:color="auto"/>
            </w:tcBorders>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可能（2）</w:t>
            </w:r>
          </w:p>
        </w:tc>
        <w:tc>
          <w:tcPr>
            <w:tcW w:w="1326" w:type="pct"/>
            <w:tcBorders>
              <w:top w:val="single" w:sz="4" w:space="0" w:color="auto"/>
            </w:tcBorders>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幾乎確定（3）</w:t>
            </w:r>
          </w:p>
        </w:tc>
      </w:tr>
      <w:tr w:rsidR="004331BB" w:rsidRPr="001E4317" w:rsidTr="00517802">
        <w:trPr>
          <w:trHeight w:val="540"/>
          <w:jc w:val="center"/>
        </w:trPr>
        <w:tc>
          <w:tcPr>
            <w:tcW w:w="1024" w:type="pct"/>
            <w:tcBorders>
              <w:top w:val="nil"/>
              <w:left w:val="nil"/>
              <w:bottom w:val="nil"/>
              <w:right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szCs w:val="24"/>
              </w:rPr>
            </w:pPr>
          </w:p>
        </w:tc>
        <w:tc>
          <w:tcPr>
            <w:tcW w:w="3976" w:type="pct"/>
            <w:gridSpan w:val="3"/>
            <w:tcBorders>
              <w:left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szCs w:val="24"/>
              </w:rPr>
            </w:pPr>
            <w:r w:rsidRPr="001E4317">
              <w:rPr>
                <w:rFonts w:ascii="標楷體" w:eastAsia="標楷體" w:hAnsi="標楷體" w:cs="Times New Roman"/>
                <w:szCs w:val="24"/>
              </w:rPr>
              <w:t>發生機率</w:t>
            </w:r>
          </w:p>
        </w:tc>
      </w:tr>
    </w:tbl>
    <w:p w:rsidR="004331BB" w:rsidRPr="001E4317" w:rsidRDefault="004331BB" w:rsidP="004331BB">
      <w:pPr>
        <w:jc w:val="right"/>
        <w:rPr>
          <w:rFonts w:ascii="標楷體" w:eastAsia="標楷體" w:hAnsi="標楷體" w:cs="Times New Roman"/>
          <w:sz w:val="26"/>
          <w:szCs w:val="26"/>
        </w:rPr>
      </w:pPr>
    </w:p>
    <w:p w:rsidR="004331BB" w:rsidRPr="001E4317" w:rsidRDefault="004331BB" w:rsidP="004331BB">
      <w:pPr>
        <w:rPr>
          <w:rFonts w:ascii="標楷體" w:eastAsia="標楷體" w:hAnsi="標楷體" w:cs="Times New Roman"/>
          <w:sz w:val="28"/>
          <w:szCs w:val="28"/>
        </w:rPr>
      </w:pPr>
      <w:r w:rsidRPr="001E4317">
        <w:rPr>
          <w:rFonts w:ascii="標楷體" w:eastAsia="標楷體" w:hAnsi="標楷體" w:cs="Times New Roman"/>
          <w:sz w:val="28"/>
          <w:szCs w:val="28"/>
        </w:rPr>
        <w:t>研究發展處現有內控項目經風險分析後，屬風險等級高者</w:t>
      </w:r>
      <w:r w:rsidRPr="001E4317">
        <w:rPr>
          <w:rFonts w:ascii="標楷體" w:eastAsia="標楷體" w:hAnsi="標楷體" w:cs="Times New Roman"/>
          <w:b/>
          <w:sz w:val="28"/>
          <w:szCs w:val="28"/>
          <w:u w:val="single"/>
        </w:rPr>
        <w:t xml:space="preserve"> </w:t>
      </w:r>
      <w:r w:rsidRPr="001E4317">
        <w:rPr>
          <w:rFonts w:ascii="標楷體" w:eastAsia="標楷體" w:hAnsi="標楷體" w:cs="Times New Roman" w:hint="eastAsia"/>
          <w:sz w:val="28"/>
          <w:szCs w:val="28"/>
          <w:u w:val="single"/>
        </w:rPr>
        <w:t>0</w:t>
      </w:r>
      <w:r w:rsidRPr="001E4317">
        <w:rPr>
          <w:rFonts w:ascii="標楷體" w:eastAsia="標楷體" w:hAnsi="標楷體" w:cs="Times New Roman" w:hint="eastAsia"/>
          <w:b/>
          <w:sz w:val="28"/>
          <w:szCs w:val="28"/>
          <w:u w:val="single"/>
        </w:rPr>
        <w:t xml:space="preserve"> </w:t>
      </w:r>
      <w:r w:rsidRPr="001E4317">
        <w:rPr>
          <w:rFonts w:ascii="標楷體" w:eastAsia="標楷體" w:hAnsi="標楷體" w:cs="Times New Roman"/>
          <w:sz w:val="28"/>
          <w:szCs w:val="28"/>
        </w:rPr>
        <w:t>項，風險等級中者</w:t>
      </w:r>
      <w:r w:rsidRPr="001E4317">
        <w:rPr>
          <w:rFonts w:ascii="標楷體" w:eastAsia="標楷體" w:hAnsi="標楷體" w:cs="Times New Roman"/>
          <w:b/>
          <w:sz w:val="28"/>
          <w:szCs w:val="28"/>
          <w:u w:val="single"/>
        </w:rPr>
        <w:t xml:space="preserve"> </w:t>
      </w:r>
      <w:r w:rsidRPr="001E4317">
        <w:rPr>
          <w:rFonts w:ascii="標楷體" w:eastAsia="標楷體" w:hAnsi="標楷體" w:cs="Times New Roman" w:hint="eastAsia"/>
          <w:sz w:val="28"/>
          <w:szCs w:val="28"/>
          <w:u w:val="single"/>
        </w:rPr>
        <w:t>2</w:t>
      </w:r>
      <w:r w:rsidRPr="001E4317">
        <w:rPr>
          <w:rFonts w:ascii="標楷體" w:eastAsia="標楷體" w:hAnsi="標楷體" w:cs="Times New Roman"/>
          <w:b/>
          <w:sz w:val="28"/>
          <w:szCs w:val="28"/>
          <w:u w:val="single"/>
        </w:rPr>
        <w:t xml:space="preserve"> </w:t>
      </w:r>
      <w:r w:rsidRPr="001E4317">
        <w:rPr>
          <w:rFonts w:ascii="標楷體" w:eastAsia="標楷體" w:hAnsi="標楷體" w:cs="Times New Roman"/>
          <w:sz w:val="28"/>
          <w:szCs w:val="28"/>
        </w:rPr>
        <w:t>項，風險</w:t>
      </w:r>
      <w:r w:rsidRPr="001E4317">
        <w:rPr>
          <w:rFonts w:ascii="標楷體" w:eastAsia="標楷體" w:hAnsi="標楷體" w:cs="Times New Roman"/>
          <w:sz w:val="28"/>
          <w:szCs w:val="28"/>
          <w:u w:val="single"/>
        </w:rPr>
        <w:t>等級</w:t>
      </w:r>
      <w:r w:rsidRPr="001E4317">
        <w:rPr>
          <w:rFonts w:ascii="標楷體" w:eastAsia="標楷體" w:hAnsi="標楷體" w:cs="Times New Roman"/>
          <w:sz w:val="28"/>
          <w:szCs w:val="28"/>
        </w:rPr>
        <w:t>低者</w:t>
      </w:r>
      <w:r w:rsidRPr="001E4317">
        <w:rPr>
          <w:rFonts w:ascii="標楷體" w:eastAsia="標楷體" w:hAnsi="標楷體" w:cs="Times New Roman"/>
          <w:b/>
          <w:sz w:val="28"/>
          <w:szCs w:val="28"/>
          <w:u w:val="single"/>
        </w:rPr>
        <w:t xml:space="preserve"> </w:t>
      </w:r>
      <w:r w:rsidRPr="001E4317">
        <w:rPr>
          <w:rFonts w:ascii="標楷體" w:eastAsia="標楷體" w:hAnsi="標楷體" w:cs="Times New Roman" w:hint="eastAsia"/>
          <w:sz w:val="28"/>
          <w:szCs w:val="28"/>
          <w:u w:val="single"/>
        </w:rPr>
        <w:t>10</w:t>
      </w:r>
      <w:r w:rsidRPr="001E4317">
        <w:rPr>
          <w:rFonts w:ascii="標楷體" w:eastAsia="標楷體" w:hAnsi="標楷體" w:cs="Times New Roman" w:hint="eastAsia"/>
          <w:b/>
          <w:sz w:val="28"/>
          <w:szCs w:val="28"/>
          <w:u w:val="single"/>
        </w:rPr>
        <w:t xml:space="preserve"> </w:t>
      </w:r>
      <w:r w:rsidRPr="001E4317">
        <w:rPr>
          <w:rFonts w:ascii="標楷體" w:eastAsia="標楷體" w:hAnsi="標楷體" w:cs="Times New Roman"/>
          <w:sz w:val="28"/>
          <w:szCs w:val="28"/>
        </w:rPr>
        <w:t>項。</w:t>
      </w:r>
    </w:p>
    <w:p w:rsidR="002901BD" w:rsidRDefault="004331BB" w:rsidP="004331BB">
      <w:pPr>
        <w:jc w:val="right"/>
        <w:rPr>
          <w:rStyle w:val="a5"/>
          <w:rFonts w:ascii="標楷體" w:eastAsia="標楷體" w:hAnsi="標楷體" w:cs="Times New Roman"/>
          <w:sz w:val="16"/>
          <w:szCs w:val="16"/>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4331BB" w:rsidRPr="004331BB" w:rsidRDefault="004331BB" w:rsidP="004331BB">
      <w:pPr>
        <w:rPr>
          <w:rStyle w:val="a5"/>
          <w:rFonts w:ascii="標楷體" w:eastAsia="標楷體" w:hAnsi="標楷體" w:cs="Times New Roman"/>
          <w:sz w:val="16"/>
          <w:szCs w:val="16"/>
          <w:u w:val="none"/>
        </w:rPr>
      </w:pPr>
      <w:r w:rsidRPr="004331BB">
        <w:rPr>
          <w:rStyle w:val="a5"/>
          <w:rFonts w:ascii="標楷體" w:eastAsia="標楷體" w:hAnsi="標楷體" w:cs="Times New Roman"/>
          <w:sz w:val="16"/>
          <w:szCs w:val="16"/>
          <w:u w:val="none"/>
        </w:rPr>
        <w:br w:type="page"/>
      </w:r>
    </w:p>
    <w:p w:rsidR="00D37DC7" w:rsidRPr="00441293" w:rsidRDefault="00D37DC7" w:rsidP="00D37DC7">
      <w:pPr>
        <w:widowControl/>
        <w:spacing w:line="0" w:lineRule="atLeast"/>
        <w:jc w:val="center"/>
        <w:rPr>
          <w:rFonts w:ascii="標楷體" w:eastAsia="標楷體" w:hAnsi="標楷體"/>
          <w:b/>
          <w:sz w:val="28"/>
          <w:szCs w:val="28"/>
        </w:rPr>
      </w:pPr>
      <w:r w:rsidRPr="00441293">
        <w:rPr>
          <w:rFonts w:ascii="標楷體" w:eastAsia="標楷體" w:hAnsi="標楷體" w:hint="eastAsia"/>
          <w:sz w:val="36"/>
          <w:szCs w:val="36"/>
        </w:rPr>
        <w:lastRenderedPageBreak/>
        <w:t>佛光大學內部控制文件制訂</w:t>
      </w:r>
      <w:r w:rsidRPr="00441293">
        <w:rPr>
          <w:rFonts w:ascii="標楷體" w:eastAsia="標楷體" w:hAnsi="標楷體"/>
          <w:sz w:val="36"/>
          <w:szCs w:val="36"/>
        </w:rPr>
        <w:t>/</w:t>
      </w:r>
      <w:r w:rsidRPr="0044129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28"/>
        <w:gridCol w:w="1315"/>
        <w:gridCol w:w="1078"/>
        <w:gridCol w:w="1080"/>
      </w:tblGrid>
      <w:tr w:rsidR="00D37DC7" w:rsidRPr="00441293" w:rsidTr="00216BF7">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D37DC7" w:rsidRPr="00441293" w:rsidRDefault="00216BF7" w:rsidP="00517802">
            <w:pPr>
              <w:spacing w:line="0" w:lineRule="atLeast"/>
              <w:jc w:val="center"/>
              <w:rPr>
                <w:rFonts w:ascii="標楷體" w:eastAsia="標楷體" w:hAnsi="標楷體"/>
                <w:b/>
                <w:sz w:val="28"/>
                <w:szCs w:val="28"/>
              </w:rPr>
            </w:pPr>
            <w:r>
              <w:rPr>
                <w:rFonts w:ascii="標楷體" w:eastAsia="標楷體" w:hAnsi="標楷體" w:cs="Times New Roman" w:hint="eastAsia"/>
                <w:b/>
                <w:kern w:val="0"/>
                <w:sz w:val="28"/>
                <w:szCs w:val="28"/>
              </w:rPr>
              <w:t>文件編號與名稱</w:t>
            </w:r>
          </w:p>
        </w:tc>
        <w:tc>
          <w:tcPr>
            <w:tcW w:w="2551" w:type="pct"/>
            <w:tcBorders>
              <w:top w:val="single" w:sz="12"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rPr>
                <w:rFonts w:ascii="標楷體" w:eastAsia="標楷體" w:hAnsi="標楷體"/>
                <w:b/>
                <w:sz w:val="28"/>
                <w:szCs w:val="28"/>
              </w:rPr>
            </w:pPr>
            <w:bookmarkStart w:id="103" w:name="推廣教育課程規劃作業"/>
            <w:r>
              <w:rPr>
                <w:rFonts w:ascii="標楷體" w:eastAsia="標楷體" w:hAnsi="標楷體" w:hint="eastAsia"/>
                <w:b/>
                <w:sz w:val="28"/>
                <w:szCs w:val="28"/>
              </w:rPr>
              <w:t>1210-005</w:t>
            </w:r>
            <w:r w:rsidRPr="00441293">
              <w:rPr>
                <w:rFonts w:ascii="標楷體" w:eastAsia="標楷體" w:hAnsi="標楷體" w:hint="eastAsia"/>
                <w:b/>
                <w:sz w:val="28"/>
                <w:szCs w:val="28"/>
              </w:rPr>
              <w:t>推廣教育課程規劃作業</w:t>
            </w:r>
            <w:bookmarkEnd w:id="103"/>
          </w:p>
        </w:tc>
        <w:tc>
          <w:tcPr>
            <w:tcW w:w="667" w:type="pct"/>
            <w:tcBorders>
              <w:top w:val="single" w:sz="12"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單位</w:t>
            </w:r>
          </w:p>
        </w:tc>
        <w:tc>
          <w:tcPr>
            <w:tcW w:w="1095" w:type="pct"/>
            <w:gridSpan w:val="2"/>
            <w:tcBorders>
              <w:top w:val="single" w:sz="12" w:space="0" w:color="auto"/>
              <w:left w:val="single" w:sz="6" w:space="0" w:color="auto"/>
              <w:bottom w:val="single" w:sz="6" w:space="0" w:color="auto"/>
              <w:right w:val="single" w:sz="12" w:space="0" w:color="auto"/>
            </w:tcBorders>
            <w:vAlign w:val="center"/>
          </w:tcPr>
          <w:p w:rsidR="00D37DC7" w:rsidRPr="00441293" w:rsidRDefault="00D37DC7" w:rsidP="00517802">
            <w:pPr>
              <w:spacing w:line="0" w:lineRule="atLeast"/>
              <w:rPr>
                <w:rFonts w:ascii="標楷體" w:eastAsia="標楷體" w:hAnsi="標楷體"/>
                <w:b/>
                <w:sz w:val="28"/>
                <w:szCs w:val="28"/>
              </w:rPr>
            </w:pPr>
            <w:r w:rsidRPr="00167B16">
              <w:rPr>
                <w:rFonts w:ascii="標楷體" w:eastAsia="標楷體" w:hAnsi="標楷體" w:hint="eastAsia"/>
                <w:b/>
                <w:sz w:val="28"/>
                <w:szCs w:val="28"/>
              </w:rPr>
              <w:t>研究發展處</w:t>
            </w:r>
          </w:p>
        </w:tc>
      </w:tr>
      <w:tr w:rsidR="00D37DC7" w:rsidRPr="00441293" w:rsidTr="00216BF7">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版次</w:t>
            </w:r>
          </w:p>
        </w:tc>
        <w:tc>
          <w:tcPr>
            <w:tcW w:w="2551"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文件制訂</w:t>
            </w:r>
            <w:r w:rsidRPr="00441293">
              <w:rPr>
                <w:rFonts w:ascii="標楷體" w:eastAsia="標楷體" w:hAnsi="標楷體"/>
                <w:b/>
                <w:sz w:val="28"/>
                <w:szCs w:val="28"/>
              </w:rPr>
              <w:t>/</w:t>
            </w:r>
            <w:r w:rsidRPr="00441293">
              <w:rPr>
                <w:rFonts w:ascii="標楷體" w:eastAsia="標楷體" w:hAnsi="標楷體" w:hint="eastAsia"/>
                <w:b/>
                <w:sz w:val="28"/>
                <w:szCs w:val="28"/>
              </w:rPr>
              <w:t>修訂內容</w:t>
            </w:r>
          </w:p>
        </w:tc>
        <w:tc>
          <w:tcPr>
            <w:tcW w:w="66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制</w:t>
            </w:r>
            <w:r w:rsidRPr="00441293">
              <w:rPr>
                <w:rFonts w:ascii="標楷體" w:eastAsia="標楷體" w:hAnsi="標楷體"/>
                <w:b/>
                <w:sz w:val="28"/>
                <w:szCs w:val="28"/>
              </w:rPr>
              <w:t>/</w:t>
            </w:r>
            <w:r w:rsidRPr="00441293">
              <w:rPr>
                <w:rFonts w:ascii="標楷體" w:eastAsia="標楷體" w:hAnsi="標楷體" w:hint="eastAsia"/>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修訂人</w:t>
            </w: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秘書室確認欄</w:t>
            </w:r>
          </w:p>
        </w:tc>
      </w:tr>
      <w:tr w:rsidR="00D37DC7" w:rsidRPr="00441293" w:rsidTr="00216BF7">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sidRPr="00441293">
              <w:rPr>
                <w:rFonts w:ascii="標楷體" w:eastAsia="標楷體" w:hAnsi="標楷體"/>
              </w:rPr>
              <w:t>1</w:t>
            </w:r>
          </w:p>
        </w:tc>
        <w:tc>
          <w:tcPr>
            <w:tcW w:w="2551" w:type="pct"/>
            <w:tcBorders>
              <w:top w:val="single" w:sz="6" w:space="0" w:color="auto"/>
              <w:left w:val="single" w:sz="6" w:space="0" w:color="auto"/>
              <w:bottom w:val="single" w:sz="6" w:space="0" w:color="auto"/>
              <w:right w:val="single" w:sz="6" w:space="0" w:color="auto"/>
            </w:tcBorders>
          </w:tcPr>
          <w:p w:rsidR="00D37DC7" w:rsidRPr="00441293" w:rsidRDefault="00D37DC7" w:rsidP="00517802">
            <w:pPr>
              <w:spacing w:line="0" w:lineRule="atLeast"/>
              <w:rPr>
                <w:rFonts w:ascii="標楷體" w:eastAsia="標楷體" w:hAnsi="標楷體"/>
              </w:rPr>
            </w:pPr>
          </w:p>
          <w:p w:rsidR="00D37DC7" w:rsidRPr="00441293" w:rsidRDefault="00D37DC7" w:rsidP="00517802">
            <w:pPr>
              <w:spacing w:line="0" w:lineRule="atLeast"/>
              <w:rPr>
                <w:rFonts w:ascii="標楷體" w:eastAsia="標楷體" w:hAnsi="標楷體"/>
              </w:rPr>
            </w:pPr>
            <w:r w:rsidRPr="00441293">
              <w:rPr>
                <w:rFonts w:ascii="標楷體" w:eastAsia="標楷體" w:hAnsi="標楷體" w:hint="eastAsia"/>
              </w:rPr>
              <w:t>新訂</w:t>
            </w:r>
          </w:p>
          <w:p w:rsidR="00D37DC7" w:rsidRPr="00441293" w:rsidRDefault="00D37DC7" w:rsidP="00517802">
            <w:pPr>
              <w:spacing w:line="0" w:lineRule="atLeast"/>
              <w:rPr>
                <w:rFonts w:ascii="標楷體" w:eastAsia="標楷體" w:hAnsi="標楷體"/>
              </w:rPr>
            </w:pPr>
          </w:p>
        </w:tc>
        <w:tc>
          <w:tcPr>
            <w:tcW w:w="66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sidRPr="00441293">
              <w:rPr>
                <w:rFonts w:ascii="標楷體" w:eastAsia="標楷體" w:hAnsi="標楷體" w:hint="eastAsia"/>
              </w:rPr>
              <w:t>100.3月</w:t>
            </w:r>
          </w:p>
        </w:tc>
        <w:tc>
          <w:tcPr>
            <w:tcW w:w="54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sidRPr="00441293">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441293" w:rsidRDefault="00D37DC7" w:rsidP="00517802">
            <w:pPr>
              <w:spacing w:line="0" w:lineRule="atLeast"/>
              <w:jc w:val="center"/>
              <w:rPr>
                <w:rFonts w:ascii="標楷體" w:eastAsia="標楷體" w:hAnsi="標楷體"/>
              </w:rPr>
            </w:pPr>
          </w:p>
        </w:tc>
      </w:tr>
      <w:tr w:rsidR="00216BF7" w:rsidRPr="00441293" w:rsidTr="00216BF7">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rPr>
              <w:t>2</w:t>
            </w:r>
          </w:p>
        </w:tc>
        <w:tc>
          <w:tcPr>
            <w:tcW w:w="2551" w:type="pct"/>
            <w:tcBorders>
              <w:top w:val="single" w:sz="6" w:space="0" w:color="auto"/>
              <w:left w:val="single" w:sz="6" w:space="0" w:color="auto"/>
              <w:bottom w:val="single" w:sz="6" w:space="0" w:color="auto"/>
              <w:right w:val="single" w:sz="6" w:space="0" w:color="auto"/>
            </w:tcBorders>
          </w:tcPr>
          <w:p w:rsidR="00216BF7" w:rsidRPr="00441293" w:rsidRDefault="00216BF7" w:rsidP="00517802">
            <w:pPr>
              <w:spacing w:line="0" w:lineRule="atLeast"/>
              <w:ind w:left="163" w:hangingChars="68" w:hanging="163"/>
              <w:rPr>
                <w:rFonts w:ascii="標楷體" w:eastAsia="標楷體" w:hAnsi="標楷體"/>
              </w:rPr>
            </w:pPr>
            <w:r w:rsidRPr="00441293">
              <w:rPr>
                <w:rFonts w:ascii="標楷體" w:eastAsia="標楷體" w:hAnsi="標楷體" w:hint="eastAsia"/>
              </w:rPr>
              <w:t>1.修</w:t>
            </w:r>
            <w:r>
              <w:rPr>
                <w:rFonts w:ascii="標楷體" w:eastAsia="標楷體" w:hAnsi="標楷體" w:hint="eastAsia"/>
              </w:rPr>
              <w:t>訂</w:t>
            </w:r>
            <w:r w:rsidRPr="00441293">
              <w:rPr>
                <w:rFonts w:ascii="標楷體" w:eastAsia="標楷體" w:hAnsi="標楷體" w:hint="eastAsia"/>
              </w:rPr>
              <w:t>原因：隸屬單位變更為終身教育處。</w:t>
            </w:r>
          </w:p>
          <w:p w:rsidR="00216BF7" w:rsidRPr="00441293" w:rsidRDefault="00216BF7" w:rsidP="00517802">
            <w:pPr>
              <w:spacing w:line="0" w:lineRule="atLeast"/>
              <w:ind w:left="163" w:hangingChars="68" w:hanging="163"/>
              <w:rPr>
                <w:rFonts w:ascii="標楷體" w:eastAsia="標楷體" w:hAnsi="標楷體"/>
              </w:rPr>
            </w:pPr>
            <w:r w:rsidRPr="00441293">
              <w:rPr>
                <w:rFonts w:ascii="標楷體" w:eastAsia="標楷體" w:hAnsi="標楷體" w:hint="eastAsia"/>
              </w:rPr>
              <w:t>2.修正處：</w:t>
            </w:r>
          </w:p>
          <w:p w:rsidR="00216BF7" w:rsidRDefault="00216BF7"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（1）</w:t>
            </w:r>
            <w:r>
              <w:rPr>
                <w:rFonts w:ascii="標楷體" w:eastAsia="標楷體" w:hAnsi="標楷體" w:hint="eastAsia"/>
              </w:rPr>
              <w:t>流程圖單位名稱變更。</w:t>
            </w:r>
          </w:p>
          <w:p w:rsidR="00216BF7" w:rsidRDefault="00216BF7"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w:t>
            </w:r>
            <w:r w:rsidRPr="00441293">
              <w:rPr>
                <w:rFonts w:ascii="標楷體" w:eastAsia="標楷體" w:hAnsi="標楷體" w:hint="eastAsia"/>
              </w:rPr>
              <w:t>作業程序</w:t>
            </w:r>
            <w:r w:rsidRPr="00045FF8">
              <w:rPr>
                <w:rFonts w:ascii="標楷體" w:eastAsia="標楷體" w:hAnsi="標楷體" w:hint="eastAsia"/>
              </w:rPr>
              <w:t>修</w:t>
            </w:r>
            <w:r>
              <w:rPr>
                <w:rFonts w:ascii="標楷體" w:eastAsia="標楷體" w:hAnsi="標楷體" w:hint="eastAsia"/>
              </w:rPr>
              <w:t>改</w:t>
            </w:r>
            <w:r w:rsidRPr="00441293">
              <w:rPr>
                <w:rFonts w:ascii="標楷體" w:eastAsia="標楷體" w:hAnsi="標楷體" w:hint="eastAsia"/>
              </w:rPr>
              <w:t>2.1.2.、2.2.1.、2.2.2.</w:t>
            </w:r>
            <w:r>
              <w:rPr>
                <w:rFonts w:ascii="標楷體" w:eastAsia="標楷體" w:hAnsi="標楷體" w:hint="eastAsia"/>
              </w:rPr>
              <w:t>。</w:t>
            </w:r>
          </w:p>
          <w:p w:rsidR="00216BF7" w:rsidRDefault="00216BF7"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（3）</w:t>
            </w:r>
            <w:r w:rsidRPr="00441293">
              <w:rPr>
                <w:rFonts w:ascii="標楷體" w:eastAsia="標楷體" w:hAnsi="標楷體" w:hint="eastAsia"/>
              </w:rPr>
              <w:t>使用表單</w:t>
            </w:r>
            <w:r w:rsidRPr="00045FF8">
              <w:rPr>
                <w:rFonts w:ascii="標楷體" w:eastAsia="標楷體" w:hAnsi="標楷體" w:hint="eastAsia"/>
              </w:rPr>
              <w:t>修</w:t>
            </w:r>
            <w:r>
              <w:rPr>
                <w:rFonts w:ascii="標楷體" w:eastAsia="標楷體" w:hAnsi="標楷體" w:hint="eastAsia"/>
              </w:rPr>
              <w:t>改</w:t>
            </w:r>
            <w:r w:rsidRPr="00441293">
              <w:rPr>
                <w:rFonts w:ascii="標楷體" w:eastAsia="標楷體" w:hAnsi="標楷體" w:hint="eastAsia"/>
              </w:rPr>
              <w:t>4.1.</w:t>
            </w:r>
            <w:r>
              <w:rPr>
                <w:rFonts w:ascii="標楷體" w:eastAsia="標楷體" w:hAnsi="標楷體" w:hint="eastAsia"/>
              </w:rPr>
              <w:t>-</w:t>
            </w:r>
            <w:r w:rsidRPr="00441293">
              <w:rPr>
                <w:rFonts w:ascii="標楷體" w:eastAsia="標楷體" w:hAnsi="標楷體" w:hint="eastAsia"/>
              </w:rPr>
              <w:t>4.4.</w:t>
            </w:r>
            <w:r>
              <w:rPr>
                <w:rFonts w:ascii="標楷體" w:eastAsia="標楷體" w:hAnsi="標楷體" w:hint="eastAsia"/>
              </w:rPr>
              <w:t>。</w:t>
            </w:r>
          </w:p>
          <w:p w:rsidR="00216BF7" w:rsidRPr="00441293" w:rsidRDefault="00216BF7"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（4）</w:t>
            </w:r>
            <w:r w:rsidRPr="00441293">
              <w:rPr>
                <w:rFonts w:ascii="標楷體" w:eastAsia="標楷體" w:hAnsi="標楷體" w:hint="eastAsia"/>
              </w:rPr>
              <w:t>依據及相關文件刪除5.3.、5.4.，並調整條序</w:t>
            </w:r>
            <w:r w:rsidRPr="00441293">
              <w:rPr>
                <w:rFonts w:ascii="標楷體" w:eastAsia="標楷體" w:hAnsi="標楷體"/>
              </w:rPr>
              <w:t>。</w:t>
            </w:r>
          </w:p>
        </w:tc>
        <w:tc>
          <w:tcPr>
            <w:tcW w:w="66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102.3月</w:t>
            </w:r>
          </w:p>
        </w:tc>
        <w:tc>
          <w:tcPr>
            <w:tcW w:w="54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216BF7" w:rsidRPr="00441293" w:rsidRDefault="00216BF7" w:rsidP="00517802">
            <w:pPr>
              <w:spacing w:line="0" w:lineRule="atLeast"/>
              <w:jc w:val="center"/>
              <w:rPr>
                <w:rFonts w:ascii="標楷體" w:eastAsia="標楷體" w:hAnsi="標楷體"/>
              </w:rPr>
            </w:pPr>
          </w:p>
        </w:tc>
      </w:tr>
      <w:tr w:rsidR="00216BF7" w:rsidRPr="00441293" w:rsidTr="00216BF7">
        <w:trPr>
          <w:trHeight w:val="859"/>
          <w:jc w:val="center"/>
        </w:trPr>
        <w:tc>
          <w:tcPr>
            <w:tcW w:w="687" w:type="pct"/>
            <w:tcBorders>
              <w:top w:val="single" w:sz="6" w:space="0" w:color="auto"/>
              <w:left w:val="single" w:sz="12"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3</w:t>
            </w:r>
          </w:p>
        </w:tc>
        <w:tc>
          <w:tcPr>
            <w:tcW w:w="2551" w:type="pct"/>
            <w:tcBorders>
              <w:top w:val="single" w:sz="6" w:space="0" w:color="auto"/>
              <w:left w:val="single" w:sz="6" w:space="0" w:color="auto"/>
              <w:bottom w:val="single" w:sz="6" w:space="0" w:color="auto"/>
              <w:right w:val="single" w:sz="6" w:space="0" w:color="auto"/>
            </w:tcBorders>
          </w:tcPr>
          <w:p w:rsidR="00216BF7" w:rsidRPr="00441293" w:rsidRDefault="00216BF7" w:rsidP="00517802">
            <w:pPr>
              <w:spacing w:line="0" w:lineRule="atLeast"/>
              <w:rPr>
                <w:rFonts w:ascii="標楷體" w:eastAsia="標楷體" w:hAnsi="標楷體"/>
              </w:rPr>
            </w:pPr>
            <w:r w:rsidRPr="00441293">
              <w:rPr>
                <w:rFonts w:ascii="標楷體" w:eastAsia="標楷體" w:hAnsi="標楷體" w:hint="eastAsia"/>
              </w:rPr>
              <w:t>1.修</w:t>
            </w:r>
            <w:r>
              <w:rPr>
                <w:rFonts w:ascii="標楷體" w:eastAsia="標楷體" w:hAnsi="標楷體" w:hint="eastAsia"/>
              </w:rPr>
              <w:t>訂</w:t>
            </w:r>
            <w:r w:rsidRPr="00441293">
              <w:rPr>
                <w:rFonts w:ascii="標楷體" w:eastAsia="標楷體" w:hAnsi="標楷體" w:hint="eastAsia"/>
              </w:rPr>
              <w:t>原因：法規更新。</w:t>
            </w:r>
          </w:p>
          <w:p w:rsidR="00216BF7" w:rsidRDefault="00216BF7" w:rsidP="00517802">
            <w:pPr>
              <w:spacing w:line="0" w:lineRule="atLeast"/>
              <w:ind w:left="240" w:hangingChars="100" w:hanging="240"/>
              <w:rPr>
                <w:rFonts w:ascii="標楷體" w:eastAsia="標楷體" w:hAnsi="標楷體"/>
              </w:rPr>
            </w:pPr>
            <w:r w:rsidRPr="00441293">
              <w:rPr>
                <w:rFonts w:ascii="標楷體" w:eastAsia="標楷體" w:hAnsi="標楷體" w:hint="eastAsia"/>
              </w:rPr>
              <w:t>2.修正處：</w:t>
            </w:r>
          </w:p>
          <w:p w:rsidR="00216BF7" w:rsidRPr="00B11B32" w:rsidRDefault="00216BF7"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B11B32">
              <w:rPr>
                <w:rFonts w:ascii="標楷體" w:eastAsia="標楷體" w:hAnsi="標楷體" w:hint="eastAsia"/>
                <w:color w:val="000000"/>
                <w:szCs w:val="24"/>
              </w:rPr>
              <w:t>流程圖</w:t>
            </w:r>
            <w:r>
              <w:rPr>
                <w:rFonts w:ascii="標楷體" w:eastAsia="標楷體" w:hAnsi="標楷體" w:hint="eastAsia"/>
                <w:color w:val="000000"/>
                <w:szCs w:val="24"/>
              </w:rPr>
              <w:t>。</w:t>
            </w:r>
          </w:p>
          <w:p w:rsidR="00216BF7" w:rsidRPr="00441293" w:rsidRDefault="00216BF7"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w:t>
            </w:r>
            <w:r w:rsidRPr="00B11B32">
              <w:rPr>
                <w:rFonts w:ascii="標楷體" w:eastAsia="標楷體" w:hAnsi="標楷體" w:hint="eastAsia"/>
                <w:color w:val="000000"/>
                <w:szCs w:val="24"/>
              </w:rPr>
              <w:t>依據及相關文件修改5.1.</w:t>
            </w:r>
            <w:r>
              <w:rPr>
                <w:rFonts w:ascii="標楷體" w:eastAsia="標楷體" w:hAnsi="標楷體" w:hint="eastAsia"/>
                <w:color w:val="000000"/>
                <w:szCs w:val="24"/>
              </w:rPr>
              <w:t>及</w:t>
            </w:r>
            <w:r w:rsidRPr="00B11B32">
              <w:rPr>
                <w:rFonts w:ascii="標楷體" w:eastAsia="標楷體" w:hAnsi="標楷體" w:hint="eastAsia"/>
                <w:color w:val="000000"/>
                <w:szCs w:val="24"/>
              </w:rPr>
              <w:t>刪除5.2.，其後調整條序。</w:t>
            </w:r>
          </w:p>
        </w:tc>
        <w:tc>
          <w:tcPr>
            <w:tcW w:w="66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104.4月</w:t>
            </w:r>
          </w:p>
        </w:tc>
        <w:tc>
          <w:tcPr>
            <w:tcW w:w="54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216BF7" w:rsidRPr="00441293" w:rsidRDefault="00216BF7" w:rsidP="00517802">
            <w:pPr>
              <w:spacing w:line="0" w:lineRule="atLeast"/>
              <w:jc w:val="center"/>
              <w:rPr>
                <w:rFonts w:ascii="標楷體" w:eastAsia="標楷體" w:hAnsi="標楷體"/>
              </w:rPr>
            </w:pPr>
          </w:p>
        </w:tc>
      </w:tr>
      <w:tr w:rsidR="00216BF7" w:rsidRPr="00441293" w:rsidTr="00216BF7">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Pr>
                <w:rFonts w:ascii="標楷體" w:eastAsia="標楷體" w:hAnsi="標楷體" w:hint="eastAsia"/>
              </w:rPr>
              <w:t>4</w:t>
            </w:r>
          </w:p>
        </w:tc>
        <w:tc>
          <w:tcPr>
            <w:tcW w:w="2551" w:type="pct"/>
            <w:tcBorders>
              <w:top w:val="single" w:sz="6" w:space="0" w:color="auto"/>
              <w:left w:val="single" w:sz="6" w:space="0" w:color="auto"/>
              <w:bottom w:val="single" w:sz="6" w:space="0" w:color="auto"/>
              <w:right w:val="single" w:sz="6" w:space="0" w:color="auto"/>
            </w:tcBorders>
          </w:tcPr>
          <w:p w:rsidR="00216BF7" w:rsidRDefault="00216BF7" w:rsidP="00517802">
            <w:pPr>
              <w:spacing w:line="0" w:lineRule="atLeast"/>
              <w:rPr>
                <w:rFonts w:ascii="標楷體" w:eastAsia="標楷體" w:hAnsi="標楷體"/>
              </w:rPr>
            </w:pPr>
            <w:r w:rsidRPr="00441293">
              <w:rPr>
                <w:rFonts w:ascii="標楷體" w:eastAsia="標楷體" w:hAnsi="標楷體" w:hint="eastAsia"/>
              </w:rPr>
              <w:t>1.修</w:t>
            </w:r>
            <w:r>
              <w:rPr>
                <w:rFonts w:ascii="標楷體" w:eastAsia="標楷體" w:hAnsi="標楷體" w:hint="eastAsia"/>
              </w:rPr>
              <w:t>訂</w:t>
            </w:r>
            <w:r w:rsidRPr="00441293">
              <w:rPr>
                <w:rFonts w:ascii="標楷體" w:eastAsia="標楷體" w:hAnsi="標楷體" w:hint="eastAsia"/>
              </w:rPr>
              <w:t>原因：隸屬單位變更為</w:t>
            </w:r>
            <w:r>
              <w:rPr>
                <w:rFonts w:ascii="標楷體" w:eastAsia="標楷體" w:hAnsi="標楷體" w:hint="eastAsia"/>
              </w:rPr>
              <w:t>研究發展</w:t>
            </w:r>
            <w:r w:rsidRPr="00441293">
              <w:rPr>
                <w:rFonts w:ascii="標楷體" w:eastAsia="標楷體" w:hAnsi="標楷體" w:hint="eastAsia"/>
              </w:rPr>
              <w:t>處。</w:t>
            </w:r>
          </w:p>
          <w:p w:rsidR="00216BF7" w:rsidRDefault="00216BF7" w:rsidP="00517802">
            <w:pPr>
              <w:spacing w:line="0" w:lineRule="atLeast"/>
              <w:ind w:left="240" w:hangingChars="100" w:hanging="240"/>
              <w:rPr>
                <w:rFonts w:ascii="標楷體" w:eastAsia="標楷體" w:hAnsi="標楷體"/>
              </w:rPr>
            </w:pPr>
            <w:r>
              <w:rPr>
                <w:rFonts w:ascii="標楷體" w:eastAsia="標楷體" w:hAnsi="標楷體" w:hint="eastAsia"/>
              </w:rPr>
              <w:t>2.修正處</w:t>
            </w:r>
            <w:r w:rsidRPr="00441293">
              <w:rPr>
                <w:rFonts w:ascii="標楷體" w:eastAsia="標楷體" w:hAnsi="標楷體" w:hint="eastAsia"/>
              </w:rPr>
              <w:t>：</w:t>
            </w:r>
          </w:p>
          <w:p w:rsidR="00216BF7" w:rsidRPr="00B11B32" w:rsidRDefault="00216BF7"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B11B32">
              <w:rPr>
                <w:rFonts w:ascii="標楷體" w:eastAsia="標楷體" w:hAnsi="標楷體" w:hint="eastAsia"/>
                <w:color w:val="000000"/>
                <w:szCs w:val="24"/>
              </w:rPr>
              <w:t>流程圖單位名稱變更。</w:t>
            </w:r>
          </w:p>
          <w:p w:rsidR="00216BF7" w:rsidRPr="00CF386A" w:rsidRDefault="00216BF7"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（2）使用表單</w:t>
            </w:r>
            <w:r w:rsidRPr="00045FF8">
              <w:rPr>
                <w:rFonts w:ascii="標楷體" w:eastAsia="標楷體" w:hAnsi="標楷體" w:hint="eastAsia"/>
              </w:rPr>
              <w:t>修</w:t>
            </w:r>
            <w:r>
              <w:rPr>
                <w:rFonts w:ascii="標楷體" w:eastAsia="標楷體" w:hAnsi="標楷體" w:hint="eastAsia"/>
              </w:rPr>
              <w:t>改</w:t>
            </w:r>
            <w:r w:rsidRPr="00B11B32">
              <w:rPr>
                <w:rFonts w:ascii="標楷體" w:eastAsia="標楷體" w:hAnsi="標楷體" w:hint="eastAsia"/>
                <w:color w:val="000000"/>
                <w:szCs w:val="24"/>
              </w:rPr>
              <w:t>4.1.</w:t>
            </w:r>
            <w:r>
              <w:rPr>
                <w:rFonts w:ascii="標楷體" w:eastAsia="標楷體" w:hAnsi="標楷體" w:hint="eastAsia"/>
                <w:color w:val="000000"/>
                <w:szCs w:val="24"/>
              </w:rPr>
              <w:t>-</w:t>
            </w:r>
            <w:r w:rsidRPr="00B11B32">
              <w:rPr>
                <w:rFonts w:ascii="標楷體" w:eastAsia="標楷體" w:hAnsi="標楷體" w:hint="eastAsia"/>
                <w:color w:val="000000"/>
                <w:szCs w:val="24"/>
              </w:rPr>
              <w:t>4.4.。</w:t>
            </w:r>
          </w:p>
        </w:tc>
        <w:tc>
          <w:tcPr>
            <w:tcW w:w="66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Pr>
                <w:rFonts w:ascii="標楷體" w:eastAsia="標楷體" w:hAnsi="標楷體" w:hint="eastAsia"/>
              </w:rPr>
              <w:t>1</w:t>
            </w:r>
            <w:r>
              <w:rPr>
                <w:rFonts w:ascii="標楷體" w:eastAsia="標楷體" w:hAnsi="標楷體"/>
              </w:rPr>
              <w:t>05.</w:t>
            </w:r>
            <w:r>
              <w:rPr>
                <w:rFonts w:ascii="標楷體" w:eastAsia="標楷體" w:hAnsi="標楷體" w:hint="eastAsia"/>
              </w:rPr>
              <w:t>10月</w:t>
            </w:r>
          </w:p>
        </w:tc>
        <w:tc>
          <w:tcPr>
            <w:tcW w:w="54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216BF7" w:rsidRPr="00441293" w:rsidRDefault="00216BF7" w:rsidP="00517802">
            <w:pPr>
              <w:spacing w:line="0" w:lineRule="atLeast"/>
              <w:jc w:val="center"/>
              <w:rPr>
                <w:rFonts w:ascii="標楷體" w:eastAsia="標楷體" w:hAnsi="標楷體"/>
              </w:rPr>
            </w:pPr>
          </w:p>
        </w:tc>
      </w:tr>
      <w:tr w:rsidR="00D37DC7" w:rsidRPr="00441293" w:rsidTr="00DA26A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Pr>
                <w:rFonts w:ascii="標楷體" w:eastAsia="標楷體" w:hAnsi="標楷體" w:hint="eastAsia"/>
              </w:rPr>
              <w:t>5</w:t>
            </w:r>
          </w:p>
        </w:tc>
        <w:tc>
          <w:tcPr>
            <w:tcW w:w="2551" w:type="pct"/>
            <w:tcBorders>
              <w:top w:val="single" w:sz="6" w:space="0" w:color="auto"/>
              <w:left w:val="single" w:sz="6" w:space="0" w:color="auto"/>
              <w:bottom w:val="single" w:sz="6" w:space="0" w:color="auto"/>
              <w:right w:val="single" w:sz="6" w:space="0" w:color="auto"/>
            </w:tcBorders>
          </w:tcPr>
          <w:p w:rsidR="00D37DC7" w:rsidRDefault="00D37DC7" w:rsidP="006D3348">
            <w:pPr>
              <w:spacing w:line="0" w:lineRule="atLeast"/>
              <w:ind w:left="240" w:hangingChars="100" w:hanging="240"/>
              <w:rPr>
                <w:rFonts w:ascii="標楷體" w:eastAsia="標楷體" w:hAnsi="標楷體"/>
              </w:rPr>
            </w:pPr>
            <w:r w:rsidRPr="00441293">
              <w:rPr>
                <w:rFonts w:ascii="標楷體" w:eastAsia="標楷體" w:hAnsi="標楷體" w:hint="eastAsia"/>
              </w:rPr>
              <w:t>1.修</w:t>
            </w:r>
            <w:r w:rsidR="00DA26A6">
              <w:rPr>
                <w:rFonts w:ascii="標楷體" w:eastAsia="標楷體" w:hAnsi="標楷體" w:hint="eastAsia"/>
              </w:rPr>
              <w:t>訂</w:t>
            </w:r>
            <w:r w:rsidRPr="00441293">
              <w:rPr>
                <w:rFonts w:ascii="標楷體" w:eastAsia="標楷體" w:hAnsi="標楷體" w:hint="eastAsia"/>
              </w:rPr>
              <w:t>原因：</w:t>
            </w:r>
            <w:r>
              <w:rPr>
                <w:rFonts w:ascii="標楷體" w:eastAsia="標楷體" w:hAnsi="標楷體" w:hint="eastAsia"/>
              </w:rPr>
              <w:t>配合</w:t>
            </w:r>
            <w:r w:rsidR="00DA26A6">
              <w:rPr>
                <w:rFonts w:ascii="標楷體" w:eastAsia="標楷體" w:hAnsi="標楷體" w:hint="eastAsia"/>
              </w:rPr>
              <w:t>研究發展</w:t>
            </w:r>
            <w:r w:rsidR="00DA26A6" w:rsidRPr="00441293">
              <w:rPr>
                <w:rFonts w:ascii="標楷體" w:eastAsia="標楷體" w:hAnsi="標楷體" w:hint="eastAsia"/>
              </w:rPr>
              <w:t>處</w:t>
            </w:r>
            <w:r>
              <w:rPr>
                <w:rFonts w:ascii="標楷體" w:eastAsia="標楷體" w:hAnsi="標楷體" w:hint="eastAsia"/>
              </w:rPr>
              <w:t>法規</w:t>
            </w:r>
            <w:r w:rsidR="00DA26A6">
              <w:rPr>
                <w:rFonts w:ascii="標楷體" w:eastAsia="標楷體" w:hAnsi="標楷體" w:hint="eastAsia"/>
              </w:rPr>
              <w:t>修</w:t>
            </w:r>
            <w:r w:rsidR="006D3348">
              <w:rPr>
                <w:rFonts w:ascii="標楷體" w:eastAsia="標楷體" w:hAnsi="標楷體" w:hint="eastAsia"/>
              </w:rPr>
              <w:t>正，及依監察人建議</w:t>
            </w:r>
            <w:r w:rsidR="00DA26A6">
              <w:rPr>
                <w:rFonts w:ascii="標楷體" w:eastAsia="標楷體" w:hAnsi="標楷體" w:hint="eastAsia"/>
              </w:rPr>
              <w:t>而修改。</w:t>
            </w:r>
          </w:p>
          <w:p w:rsidR="00D37DC7" w:rsidRDefault="00D37DC7" w:rsidP="00517802">
            <w:pPr>
              <w:spacing w:line="0" w:lineRule="atLeast"/>
              <w:rPr>
                <w:rFonts w:ascii="標楷體" w:eastAsia="標楷體" w:hAnsi="標楷體"/>
              </w:rPr>
            </w:pPr>
            <w:r>
              <w:rPr>
                <w:rFonts w:ascii="標楷體" w:eastAsia="標楷體" w:hAnsi="標楷體" w:hint="eastAsia"/>
              </w:rPr>
              <w:t>2.修正處</w:t>
            </w:r>
            <w:r w:rsidRPr="00441293">
              <w:rPr>
                <w:rFonts w:ascii="標楷體" w:eastAsia="標楷體" w:hAnsi="標楷體" w:hint="eastAsia"/>
              </w:rPr>
              <w:t>：</w:t>
            </w:r>
          </w:p>
          <w:p w:rsidR="003C1B78" w:rsidRDefault="003C1B78" w:rsidP="003C1B78">
            <w:pPr>
              <w:spacing w:line="0" w:lineRule="atLeast"/>
              <w:ind w:leftChars="100" w:left="840" w:hangingChars="250" w:hanging="600"/>
              <w:rPr>
                <w:rFonts w:ascii="標楷體" w:eastAsia="標楷體" w:hAnsi="標楷體"/>
                <w:color w:val="000000"/>
                <w:szCs w:val="24"/>
              </w:rPr>
            </w:pPr>
            <w:r w:rsidRPr="00DA26A6">
              <w:rPr>
                <w:rFonts w:ascii="標楷體" w:eastAsia="標楷體" w:hAnsi="標楷體" w:hint="eastAsia"/>
                <w:color w:val="000000"/>
                <w:szCs w:val="24"/>
              </w:rPr>
              <w:t>（1）</w:t>
            </w:r>
            <w:r>
              <w:rPr>
                <w:rFonts w:ascii="標楷體" w:eastAsia="標楷體" w:hAnsi="標楷體" w:hint="eastAsia"/>
                <w:color w:val="000000"/>
                <w:szCs w:val="24"/>
              </w:rPr>
              <w:t>流程圖。</w:t>
            </w:r>
          </w:p>
          <w:p w:rsidR="003C1B78" w:rsidRPr="00DA26A6" w:rsidRDefault="003C1B78" w:rsidP="003C1B78">
            <w:pPr>
              <w:spacing w:line="0" w:lineRule="atLeast"/>
              <w:ind w:leftChars="100" w:left="840" w:hangingChars="250" w:hanging="600"/>
              <w:rPr>
                <w:rFonts w:ascii="標楷體" w:eastAsia="標楷體" w:hAnsi="標楷體"/>
                <w:color w:val="000000"/>
                <w:szCs w:val="24"/>
              </w:rPr>
            </w:pPr>
            <w:r w:rsidRPr="00DA26A6">
              <w:rPr>
                <w:rFonts w:ascii="標楷體" w:eastAsia="標楷體" w:hAnsi="標楷體" w:hint="eastAsia"/>
                <w:color w:val="000000"/>
                <w:szCs w:val="24"/>
              </w:rPr>
              <w:t>（2）作業程序修改2.1.1.。</w:t>
            </w:r>
          </w:p>
          <w:p w:rsidR="00D37DC7" w:rsidRPr="00441293" w:rsidRDefault="003C1B78" w:rsidP="003C1B78">
            <w:pPr>
              <w:spacing w:line="0" w:lineRule="atLeast"/>
              <w:ind w:leftChars="100" w:left="840" w:hangingChars="250" w:hanging="600"/>
              <w:rPr>
                <w:rFonts w:ascii="標楷體" w:eastAsia="標楷體" w:hAnsi="標楷體"/>
              </w:rPr>
            </w:pPr>
            <w:r w:rsidRPr="00DA26A6">
              <w:rPr>
                <w:rFonts w:ascii="標楷體" w:eastAsia="標楷體" w:hAnsi="標楷體" w:hint="eastAsia"/>
                <w:color w:val="000000"/>
                <w:szCs w:val="24"/>
              </w:rPr>
              <w:t>（</w:t>
            </w:r>
            <w:r>
              <w:rPr>
                <w:rFonts w:ascii="標楷體" w:eastAsia="標楷體" w:hAnsi="標楷體" w:hint="eastAsia"/>
                <w:color w:val="000000"/>
                <w:szCs w:val="24"/>
              </w:rPr>
              <w:t>3</w:t>
            </w:r>
            <w:r w:rsidRPr="00DA26A6">
              <w:rPr>
                <w:rFonts w:ascii="標楷體" w:eastAsia="標楷體" w:hAnsi="標楷體" w:hint="eastAsia"/>
                <w:color w:val="000000"/>
                <w:szCs w:val="24"/>
              </w:rPr>
              <w:t>）依據及相關文件修改5.2.。</w:t>
            </w:r>
          </w:p>
        </w:tc>
        <w:tc>
          <w:tcPr>
            <w:tcW w:w="66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DA26A6">
            <w:pPr>
              <w:spacing w:line="0" w:lineRule="atLeast"/>
              <w:jc w:val="center"/>
              <w:rPr>
                <w:rFonts w:ascii="標楷體" w:eastAsia="標楷體" w:hAnsi="標楷體"/>
              </w:rPr>
            </w:pPr>
            <w:r w:rsidRPr="00DA26A6">
              <w:rPr>
                <w:rFonts w:ascii="標楷體" w:eastAsia="標楷體" w:hAnsi="標楷體" w:hint="eastAsia"/>
              </w:rPr>
              <w:t>107.12月</w:t>
            </w:r>
          </w:p>
        </w:tc>
        <w:tc>
          <w:tcPr>
            <w:tcW w:w="54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441293" w:rsidRDefault="00D37DC7" w:rsidP="00517802">
            <w:pPr>
              <w:spacing w:line="0" w:lineRule="atLeast"/>
              <w:jc w:val="center"/>
              <w:rPr>
                <w:rFonts w:ascii="標楷體" w:eastAsia="標楷體" w:hAnsi="標楷體"/>
              </w:rPr>
            </w:pPr>
          </w:p>
        </w:tc>
      </w:tr>
      <w:tr w:rsidR="00DA26A6" w:rsidRPr="00441293" w:rsidTr="00DA26A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2551" w:type="pct"/>
            <w:tcBorders>
              <w:top w:val="single" w:sz="6" w:space="0" w:color="auto"/>
              <w:left w:val="single" w:sz="6" w:space="0" w:color="auto"/>
              <w:bottom w:val="single" w:sz="6" w:space="0" w:color="auto"/>
              <w:right w:val="single" w:sz="6" w:space="0" w:color="auto"/>
            </w:tcBorders>
          </w:tcPr>
          <w:p w:rsidR="00DA26A6" w:rsidRDefault="00DA26A6" w:rsidP="00517802">
            <w:pPr>
              <w:spacing w:line="0" w:lineRule="atLeast"/>
              <w:rPr>
                <w:rFonts w:ascii="標楷體" w:eastAsia="標楷體" w:hAnsi="標楷體"/>
              </w:rPr>
            </w:pPr>
          </w:p>
          <w:p w:rsidR="00DA26A6" w:rsidRDefault="00DA26A6" w:rsidP="00517802">
            <w:pPr>
              <w:spacing w:line="0" w:lineRule="atLeast"/>
              <w:rPr>
                <w:rFonts w:ascii="標楷體" w:eastAsia="標楷體" w:hAnsi="標楷體"/>
              </w:rPr>
            </w:pPr>
          </w:p>
          <w:p w:rsidR="00DA26A6" w:rsidRPr="00441293" w:rsidRDefault="00DA26A6" w:rsidP="00517802">
            <w:pPr>
              <w:spacing w:line="0" w:lineRule="atLeast"/>
              <w:rPr>
                <w:rFonts w:ascii="標楷體" w:eastAsia="標楷體" w:hAnsi="標楷體"/>
              </w:rPr>
            </w:pPr>
          </w:p>
        </w:tc>
        <w:tc>
          <w:tcPr>
            <w:tcW w:w="667" w:type="pct"/>
            <w:tcBorders>
              <w:top w:val="single" w:sz="6" w:space="0" w:color="auto"/>
              <w:left w:val="single" w:sz="6" w:space="0" w:color="auto"/>
              <w:bottom w:val="single" w:sz="6" w:space="0" w:color="auto"/>
              <w:right w:val="single" w:sz="6" w:space="0" w:color="auto"/>
            </w:tcBorders>
            <w:vAlign w:val="center"/>
          </w:tcPr>
          <w:p w:rsidR="00DA26A6" w:rsidRPr="00DA26A6" w:rsidRDefault="00DA26A6" w:rsidP="00DA26A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12" w:space="0" w:color="auto"/>
            </w:tcBorders>
            <w:vAlign w:val="center"/>
          </w:tcPr>
          <w:p w:rsidR="00DA26A6" w:rsidRPr="00441293" w:rsidRDefault="00DA26A6" w:rsidP="00517802">
            <w:pPr>
              <w:spacing w:line="0" w:lineRule="atLeast"/>
              <w:jc w:val="center"/>
              <w:rPr>
                <w:rFonts w:ascii="標楷體" w:eastAsia="標楷體" w:hAnsi="標楷體"/>
              </w:rPr>
            </w:pPr>
          </w:p>
        </w:tc>
      </w:tr>
      <w:tr w:rsidR="00DA26A6" w:rsidRPr="00441293" w:rsidTr="00DA26A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2551" w:type="pct"/>
            <w:tcBorders>
              <w:top w:val="single" w:sz="6" w:space="0" w:color="auto"/>
              <w:left w:val="single" w:sz="6" w:space="0" w:color="auto"/>
              <w:bottom w:val="single" w:sz="6" w:space="0" w:color="auto"/>
              <w:right w:val="single" w:sz="6" w:space="0" w:color="auto"/>
            </w:tcBorders>
          </w:tcPr>
          <w:p w:rsidR="00DA26A6" w:rsidRDefault="00DA26A6" w:rsidP="00517802">
            <w:pPr>
              <w:spacing w:line="0" w:lineRule="atLeast"/>
              <w:rPr>
                <w:rFonts w:ascii="標楷體" w:eastAsia="標楷體" w:hAnsi="標楷體"/>
              </w:rPr>
            </w:pPr>
          </w:p>
          <w:p w:rsidR="00DA26A6" w:rsidRDefault="00DA26A6" w:rsidP="00517802">
            <w:pPr>
              <w:spacing w:line="0" w:lineRule="atLeast"/>
              <w:rPr>
                <w:rFonts w:ascii="標楷體" w:eastAsia="標楷體" w:hAnsi="標楷體"/>
              </w:rPr>
            </w:pPr>
          </w:p>
          <w:p w:rsidR="00DA26A6" w:rsidRPr="00441293" w:rsidRDefault="00DA26A6" w:rsidP="00517802">
            <w:pPr>
              <w:spacing w:line="0" w:lineRule="atLeast"/>
              <w:rPr>
                <w:rFonts w:ascii="標楷體" w:eastAsia="標楷體" w:hAnsi="標楷體"/>
              </w:rPr>
            </w:pPr>
          </w:p>
        </w:tc>
        <w:tc>
          <w:tcPr>
            <w:tcW w:w="667" w:type="pct"/>
            <w:tcBorders>
              <w:top w:val="single" w:sz="6" w:space="0" w:color="auto"/>
              <w:left w:val="single" w:sz="6" w:space="0" w:color="auto"/>
              <w:bottom w:val="single" w:sz="6" w:space="0" w:color="auto"/>
              <w:right w:val="single" w:sz="6" w:space="0" w:color="auto"/>
            </w:tcBorders>
            <w:vAlign w:val="center"/>
          </w:tcPr>
          <w:p w:rsidR="00DA26A6" w:rsidRPr="00DA26A6" w:rsidRDefault="00DA26A6" w:rsidP="00DA26A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12" w:space="0" w:color="auto"/>
            </w:tcBorders>
            <w:vAlign w:val="center"/>
          </w:tcPr>
          <w:p w:rsidR="00DA26A6" w:rsidRPr="00441293" w:rsidRDefault="00DA26A6" w:rsidP="00517802">
            <w:pPr>
              <w:spacing w:line="0" w:lineRule="atLeast"/>
              <w:jc w:val="center"/>
              <w:rPr>
                <w:rFonts w:ascii="標楷體" w:eastAsia="標楷體" w:hAnsi="標楷體"/>
              </w:rPr>
            </w:pPr>
          </w:p>
        </w:tc>
      </w:tr>
      <w:tr w:rsidR="00DA26A6" w:rsidRPr="00441293" w:rsidTr="00216BF7">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2551" w:type="pct"/>
            <w:tcBorders>
              <w:top w:val="single" w:sz="6" w:space="0" w:color="auto"/>
              <w:left w:val="single" w:sz="6" w:space="0" w:color="auto"/>
              <w:bottom w:val="single" w:sz="12" w:space="0" w:color="auto"/>
              <w:right w:val="single" w:sz="6" w:space="0" w:color="auto"/>
            </w:tcBorders>
          </w:tcPr>
          <w:p w:rsidR="00DA26A6" w:rsidRDefault="00DA26A6" w:rsidP="00517802">
            <w:pPr>
              <w:spacing w:line="0" w:lineRule="atLeast"/>
              <w:rPr>
                <w:rFonts w:ascii="標楷體" w:eastAsia="標楷體" w:hAnsi="標楷體"/>
              </w:rPr>
            </w:pPr>
          </w:p>
          <w:p w:rsidR="00DA26A6" w:rsidRDefault="00DA26A6" w:rsidP="00517802">
            <w:pPr>
              <w:spacing w:line="0" w:lineRule="atLeast"/>
              <w:rPr>
                <w:rFonts w:ascii="標楷體" w:eastAsia="標楷體" w:hAnsi="標楷體"/>
              </w:rPr>
            </w:pPr>
          </w:p>
          <w:p w:rsidR="00DA26A6" w:rsidRPr="00441293" w:rsidRDefault="00DA26A6" w:rsidP="00517802">
            <w:pPr>
              <w:spacing w:line="0" w:lineRule="atLeast"/>
              <w:rPr>
                <w:rFonts w:ascii="標楷體" w:eastAsia="標楷體" w:hAnsi="標楷體"/>
              </w:rPr>
            </w:pPr>
          </w:p>
        </w:tc>
        <w:tc>
          <w:tcPr>
            <w:tcW w:w="667" w:type="pct"/>
            <w:tcBorders>
              <w:top w:val="single" w:sz="6" w:space="0" w:color="auto"/>
              <w:left w:val="single" w:sz="6" w:space="0" w:color="auto"/>
              <w:bottom w:val="single" w:sz="12" w:space="0" w:color="auto"/>
              <w:right w:val="single" w:sz="6" w:space="0" w:color="auto"/>
            </w:tcBorders>
            <w:vAlign w:val="center"/>
          </w:tcPr>
          <w:p w:rsidR="00DA26A6" w:rsidRPr="00DA26A6" w:rsidRDefault="00DA26A6" w:rsidP="00DA26A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12" w:space="0" w:color="auto"/>
            </w:tcBorders>
            <w:vAlign w:val="center"/>
          </w:tcPr>
          <w:p w:rsidR="00DA26A6" w:rsidRPr="00441293" w:rsidRDefault="00DA26A6" w:rsidP="00517802">
            <w:pPr>
              <w:spacing w:line="0" w:lineRule="atLeast"/>
              <w:jc w:val="center"/>
              <w:rPr>
                <w:rFonts w:ascii="標楷體" w:eastAsia="標楷體" w:hAnsi="標楷體"/>
              </w:rPr>
            </w:pPr>
          </w:p>
        </w:tc>
      </w:tr>
    </w:tbl>
    <w:p w:rsidR="00D37DC7" w:rsidRPr="00441293" w:rsidRDefault="00D37DC7" w:rsidP="00D37DC7">
      <w:pPr>
        <w:spacing w:line="0" w:lineRule="atLeast"/>
        <w:ind w:left="360"/>
        <w:jc w:val="right"/>
        <w:rPr>
          <w:rFonts w:ascii="標楷體" w:eastAsia="標楷體" w:hAnsi="標楷體"/>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441293" w:rsidRDefault="00D37DC7" w:rsidP="00D37DC7">
      <w:pPr>
        <w:spacing w:line="0" w:lineRule="atLeast"/>
        <w:ind w:left="360"/>
        <w:rPr>
          <w:rFonts w:hAnsi="標楷體"/>
          <w:b/>
          <w:bCs/>
        </w:rPr>
      </w:pPr>
      <w:r w:rsidRPr="00441293">
        <w:rPr>
          <w:rFonts w:hAnsi="標楷體"/>
          <w:noProof/>
          <w:sz w:val="36"/>
          <w:szCs w:val="36"/>
        </w:rPr>
        <mc:AlternateContent>
          <mc:Choice Requires="wps">
            <w:drawing>
              <wp:anchor distT="0" distB="0" distL="114300" distR="114300" simplePos="0" relativeHeight="251741184" behindDoc="0" locked="0" layoutInCell="1" allowOverlap="1" wp14:anchorId="31B3D46A" wp14:editId="5AE8BE3F">
                <wp:simplePos x="0" y="0"/>
                <wp:positionH relativeFrom="column">
                  <wp:posOffset>4257040</wp:posOffset>
                </wp:positionH>
                <wp:positionV relativeFrom="paragraph">
                  <wp:posOffset>7709</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Default="007630AB" w:rsidP="00D37DC7">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441293" w:rsidRDefault="007630AB" w:rsidP="00D37DC7">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 o:spid="_x0000_s1046" type="#_x0000_t202" style="position:absolute;left:0;text-align:left;margin-left:335.2pt;margin-top:.6pt;width:162pt;height: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6h6zQIAAMU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" filled="f" stroked="f">
                <v:textbox>
                  <w:txbxContent>
                    <w:p w:rsidR="004F4A57" w:rsidRDefault="004F4A57" w:rsidP="00D37DC7">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441293" w:rsidRDefault="004F4A57" w:rsidP="00D37DC7">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v:textbox>
              </v:shape>
            </w:pict>
          </mc:Fallback>
        </mc:AlternateContent>
      </w:r>
      <w:r w:rsidRPr="00441293">
        <w:rPr>
          <w:rFonts w:hAnsi="標楷體"/>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3C5B29" w:rsidRDefault="00D37DC7" w:rsidP="00517802">
            <w:pPr>
              <w:spacing w:line="0" w:lineRule="atLeast"/>
              <w:jc w:val="center"/>
              <w:rPr>
                <w:rFonts w:ascii="標楷體" w:eastAsia="標楷體" w:hAnsi="標楷體"/>
                <w:b/>
              </w:rPr>
            </w:pPr>
            <w:r w:rsidRPr="003C5B29">
              <w:rPr>
                <w:rFonts w:ascii="標楷體" w:eastAsia="標楷體" w:hAnsi="標楷體" w:hint="eastAsia"/>
                <w:b/>
              </w:rPr>
              <w:t>推廣教育課程規劃作業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1210-005</w:t>
            </w:r>
          </w:p>
        </w:tc>
        <w:tc>
          <w:tcPr>
            <w:tcW w:w="612" w:type="pct"/>
            <w:tcBorders>
              <w:bottom w:val="single" w:sz="12" w:space="0" w:color="auto"/>
            </w:tcBorders>
            <w:vAlign w:val="center"/>
          </w:tcPr>
          <w:p w:rsidR="00DA26A6" w:rsidRPr="00E60A93" w:rsidRDefault="00DA26A6" w:rsidP="00DA26A6">
            <w:pPr>
              <w:spacing w:line="0" w:lineRule="atLeast"/>
              <w:jc w:val="center"/>
              <w:rPr>
                <w:rFonts w:ascii="標楷體" w:eastAsia="標楷體" w:hAnsi="標楷體"/>
                <w:color w:val="000000" w:themeColor="text1"/>
                <w:sz w:val="20"/>
                <w:szCs w:val="20"/>
              </w:rPr>
            </w:pPr>
            <w:r w:rsidRPr="00E60A93">
              <w:rPr>
                <w:rFonts w:ascii="標楷體" w:eastAsia="標楷體" w:hAnsi="標楷體" w:hint="eastAsia"/>
                <w:color w:val="000000" w:themeColor="text1"/>
                <w:sz w:val="20"/>
                <w:szCs w:val="20"/>
              </w:rPr>
              <w:t>05</w:t>
            </w:r>
            <w:r w:rsidRPr="00E60A93">
              <w:rPr>
                <w:rFonts w:ascii="標楷體" w:eastAsia="標楷體" w:hAnsi="標楷體"/>
                <w:color w:val="000000" w:themeColor="text1"/>
                <w:sz w:val="20"/>
                <w:szCs w:val="20"/>
              </w:rPr>
              <w:t>/</w:t>
            </w:r>
          </w:p>
          <w:p w:rsidR="00D37DC7" w:rsidRPr="003B329E" w:rsidRDefault="00DA26A6" w:rsidP="00DA26A6">
            <w:pPr>
              <w:spacing w:line="0" w:lineRule="atLeast"/>
              <w:jc w:val="center"/>
              <w:rPr>
                <w:rFonts w:ascii="標楷體" w:eastAsia="標楷體" w:hAnsi="標楷體"/>
                <w:color w:val="FF0000"/>
                <w:sz w:val="20"/>
              </w:rPr>
            </w:pPr>
            <w:r w:rsidRPr="00E60A93">
              <w:rPr>
                <w:rFonts w:ascii="標楷體" w:eastAsia="標楷體" w:hAnsi="標楷體" w:hint="eastAsia"/>
                <w:color w:val="000000" w:themeColor="text1"/>
                <w:sz w:val="20"/>
                <w:szCs w:val="20"/>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1</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autoSpaceDE w:val="0"/>
        <w:autoSpaceDN w:val="0"/>
        <w:jc w:val="right"/>
        <w:textAlignment w:val="baseline"/>
        <w:rPr>
          <w:rFonts w:ascii="標楷體" w:eastAsia="標楷體" w:hAnsi="標楷體"/>
          <w:b/>
          <w:bCs/>
          <w:color w:val="000000"/>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441293" w:rsidRDefault="00D37DC7" w:rsidP="00D37DC7">
      <w:pPr>
        <w:autoSpaceDE w:val="0"/>
        <w:autoSpaceDN w:val="0"/>
        <w:spacing w:before="100" w:beforeAutospacing="1" w:line="0" w:lineRule="atLeast"/>
        <w:jc w:val="both"/>
        <w:textAlignment w:val="baseline"/>
        <w:rPr>
          <w:rFonts w:ascii="標楷體" w:eastAsia="標楷體" w:hAnsi="標楷體"/>
          <w:b/>
          <w:bCs/>
          <w:color w:val="000000"/>
        </w:rPr>
      </w:pPr>
      <w:r>
        <w:rPr>
          <w:rFonts w:ascii="標楷體" w:eastAsia="標楷體" w:hAnsi="標楷體" w:hint="eastAsia"/>
          <w:b/>
          <w:bCs/>
          <w:color w:val="000000"/>
        </w:rPr>
        <w:t>1.</w:t>
      </w:r>
      <w:r w:rsidRPr="00441293">
        <w:rPr>
          <w:rFonts w:ascii="標楷體" w:eastAsia="標楷體" w:hAnsi="標楷體" w:hint="eastAsia"/>
          <w:b/>
          <w:bCs/>
          <w:color w:val="000000"/>
        </w:rPr>
        <w:t>流程圖：</w:t>
      </w:r>
    </w:p>
    <w:p w:rsidR="00593E28" w:rsidRDefault="00F4642A" w:rsidP="00D37DC7">
      <w:pPr>
        <w:tabs>
          <w:tab w:val="center" w:pos="4819"/>
        </w:tabs>
      </w:pPr>
      <w:r>
        <w:object w:dxaOrig="8872" w:dyaOrig="10515">
          <v:shape id="_x0000_i1043" type="#_x0000_t75" style="width:481.35pt;height:555.35pt" o:ole="">
            <v:imagedata r:id="rId47" o:title=""/>
          </v:shape>
          <o:OLEObject Type="Embed" ProgID="Visio.Drawing.11" ShapeID="_x0000_i1043" DrawAspect="Content" ObjectID="_1621339738" r:id="rId48"/>
        </w:object>
      </w:r>
    </w:p>
    <w:p w:rsidR="00D37DC7" w:rsidRPr="003C5B29" w:rsidRDefault="00D37DC7" w:rsidP="00D37DC7">
      <w:pPr>
        <w:tabs>
          <w:tab w:val="center" w:pos="4819"/>
        </w:tabs>
        <w:rPr>
          <w:rFonts w:ascii="標楷體" w:eastAsia="標楷體" w:hAnsi="標楷體"/>
        </w:rPr>
      </w:pPr>
      <w:r w:rsidRPr="00441293">
        <w:rPr>
          <w:rFonts w:ascii="標楷體" w:eastAsia="標楷體" w:hAnsi="標楷體"/>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3C5B29" w:rsidRDefault="00D37DC7" w:rsidP="00517802">
            <w:pPr>
              <w:spacing w:line="0" w:lineRule="atLeast"/>
              <w:jc w:val="center"/>
              <w:rPr>
                <w:rFonts w:ascii="標楷體" w:eastAsia="標楷體" w:hAnsi="標楷體"/>
                <w:b/>
              </w:rPr>
            </w:pPr>
            <w:r w:rsidRPr="003C5B29">
              <w:rPr>
                <w:rFonts w:ascii="標楷體" w:eastAsia="標楷體" w:hAnsi="標楷體" w:hint="eastAsia"/>
                <w:b/>
              </w:rPr>
              <w:t>推廣教育課程規劃作業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1210-005</w:t>
            </w:r>
          </w:p>
        </w:tc>
        <w:tc>
          <w:tcPr>
            <w:tcW w:w="612" w:type="pct"/>
            <w:tcBorders>
              <w:bottom w:val="single" w:sz="12" w:space="0" w:color="auto"/>
            </w:tcBorders>
            <w:vAlign w:val="center"/>
          </w:tcPr>
          <w:p w:rsidR="00E60A93" w:rsidRPr="00E60A93" w:rsidRDefault="00E60A93" w:rsidP="00E60A93">
            <w:pPr>
              <w:spacing w:line="0" w:lineRule="atLeast"/>
              <w:jc w:val="center"/>
              <w:rPr>
                <w:rFonts w:ascii="標楷體" w:eastAsia="標楷體" w:hAnsi="標楷體"/>
                <w:color w:val="000000" w:themeColor="text1"/>
                <w:sz w:val="20"/>
                <w:szCs w:val="20"/>
              </w:rPr>
            </w:pPr>
            <w:r w:rsidRPr="00E60A93">
              <w:rPr>
                <w:rFonts w:ascii="標楷體" w:eastAsia="標楷體" w:hAnsi="標楷體" w:hint="eastAsia"/>
                <w:color w:val="000000" w:themeColor="text1"/>
                <w:sz w:val="20"/>
                <w:szCs w:val="20"/>
              </w:rPr>
              <w:t>05</w:t>
            </w:r>
            <w:r w:rsidRPr="00E60A93">
              <w:rPr>
                <w:rFonts w:ascii="標楷體" w:eastAsia="標楷體" w:hAnsi="標楷體"/>
                <w:color w:val="000000" w:themeColor="text1"/>
                <w:sz w:val="20"/>
                <w:szCs w:val="20"/>
              </w:rPr>
              <w:t>/</w:t>
            </w:r>
          </w:p>
          <w:p w:rsidR="00D37DC7" w:rsidRPr="003B329E" w:rsidRDefault="00E60A93" w:rsidP="00E60A93">
            <w:pPr>
              <w:spacing w:line="0" w:lineRule="atLeast"/>
              <w:jc w:val="center"/>
              <w:rPr>
                <w:rFonts w:ascii="標楷體" w:eastAsia="標楷體" w:hAnsi="標楷體"/>
                <w:color w:val="FF0000"/>
                <w:sz w:val="20"/>
              </w:rPr>
            </w:pPr>
            <w:r w:rsidRPr="00E60A93">
              <w:rPr>
                <w:rFonts w:ascii="標楷體" w:eastAsia="標楷體" w:hAnsi="標楷體" w:hint="eastAsia"/>
                <w:color w:val="000000" w:themeColor="text1"/>
                <w:sz w:val="20"/>
                <w:szCs w:val="20"/>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2</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autoSpaceDE w:val="0"/>
        <w:autoSpaceDN w:val="0"/>
        <w:spacing w:line="0" w:lineRule="atLeast"/>
        <w:jc w:val="right"/>
        <w:textAlignment w:val="baseline"/>
        <w:rPr>
          <w:rFonts w:ascii="標楷體" w:eastAsia="標楷體" w:hAnsi="標楷體"/>
          <w:b/>
          <w:bCs/>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441293" w:rsidRDefault="00D37DC7" w:rsidP="00D37DC7">
      <w:pPr>
        <w:autoSpaceDE w:val="0"/>
        <w:autoSpaceDN w:val="0"/>
        <w:spacing w:before="100" w:beforeAutospacing="1" w:line="0" w:lineRule="atLeast"/>
        <w:jc w:val="both"/>
        <w:textAlignment w:val="baseline"/>
        <w:rPr>
          <w:rFonts w:ascii="標楷體" w:eastAsia="標楷體" w:hAnsi="標楷體"/>
          <w:b/>
          <w:bCs/>
        </w:rPr>
      </w:pPr>
      <w:r>
        <w:rPr>
          <w:rFonts w:ascii="標楷體" w:eastAsia="標楷體" w:hAnsi="標楷體" w:hint="eastAsia"/>
          <w:b/>
          <w:bCs/>
        </w:rPr>
        <w:t>2.</w:t>
      </w:r>
      <w:r w:rsidRPr="00441293">
        <w:rPr>
          <w:rFonts w:ascii="標楷體" w:eastAsia="標楷體" w:hAnsi="標楷體" w:hint="eastAsia"/>
          <w:b/>
          <w:bCs/>
        </w:rPr>
        <w:t>作業程序：</w:t>
      </w:r>
    </w:p>
    <w:p w:rsidR="00D37DC7" w:rsidRPr="00441293" w:rsidRDefault="00D37DC7" w:rsidP="00D03BA8">
      <w:pPr>
        <w:numPr>
          <w:ilvl w:val="1"/>
          <w:numId w:val="37"/>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評估市場需求及初步課程規劃：</w:t>
      </w:r>
    </w:p>
    <w:p w:rsidR="00216BF7"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2.1.1</w:t>
        </w:r>
      </w:smartTag>
      <w:r w:rsidRPr="00441293">
        <w:rPr>
          <w:rFonts w:ascii="標楷體" w:eastAsia="標楷體" w:hAnsi="標楷體" w:hint="eastAsia"/>
        </w:rPr>
        <w:t>.</w:t>
      </w:r>
      <w:r w:rsidR="00216BF7" w:rsidRPr="00441293">
        <w:rPr>
          <w:rFonts w:ascii="標楷體" w:eastAsia="標楷體" w:hAnsi="標楷體" w:hint="eastAsia"/>
        </w:rPr>
        <w:t>經收集市場資料</w:t>
      </w:r>
      <w:r w:rsidR="00216BF7" w:rsidRPr="00E60A93">
        <w:rPr>
          <w:rFonts w:ascii="標楷體" w:eastAsia="標楷體" w:hAnsi="標楷體" w:hint="eastAsia"/>
        </w:rPr>
        <w:t>及未來產業發展</w:t>
      </w:r>
      <w:r w:rsidR="00216BF7" w:rsidRPr="00441293">
        <w:rPr>
          <w:rFonts w:ascii="標楷體" w:eastAsia="標楷體" w:hAnsi="標楷體" w:hint="eastAsia"/>
        </w:rPr>
        <w:t>並評估可行性，進行開設課程之規劃。</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2.1.2</w:t>
        </w:r>
      </w:smartTag>
      <w:r w:rsidRPr="00441293">
        <w:rPr>
          <w:rFonts w:ascii="標楷體" w:eastAsia="標楷體" w:hAnsi="標楷體" w:hint="eastAsia"/>
        </w:rPr>
        <w:t>.課程辦理主要方式有本</w:t>
      </w:r>
      <w:r w:rsidRPr="00441293">
        <w:rPr>
          <w:rFonts w:ascii="標楷體" w:eastAsia="標楷體" w:hAnsi="標楷體" w:hint="eastAsia"/>
          <w:color w:val="000000"/>
        </w:rPr>
        <w:t>處</w:t>
      </w:r>
      <w:r w:rsidRPr="00441293">
        <w:rPr>
          <w:rFonts w:ascii="標楷體" w:eastAsia="標楷體" w:hAnsi="標楷體" w:hint="eastAsia"/>
        </w:rPr>
        <w:t>自行籌辦、本校各系所提出規劃辦理、民間團體委訓及政府委訓案。</w:t>
      </w:r>
    </w:p>
    <w:p w:rsidR="00D37DC7" w:rsidRPr="00441293" w:rsidRDefault="00D37DC7" w:rsidP="00D03BA8">
      <w:pPr>
        <w:numPr>
          <w:ilvl w:val="1"/>
          <w:numId w:val="37"/>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課程規劃方式：</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2.2.1</w:t>
        </w:r>
      </w:smartTag>
      <w:r w:rsidRPr="00441293">
        <w:rPr>
          <w:rFonts w:ascii="標楷體" w:eastAsia="標楷體" w:hAnsi="標楷體" w:hint="eastAsia"/>
        </w:rPr>
        <w:t>.自行籌辦：自辦課程由本</w:t>
      </w:r>
      <w:r w:rsidRPr="003C5B29">
        <w:rPr>
          <w:rFonts w:ascii="標楷體" w:eastAsia="標楷體" w:hAnsi="標楷體" w:hint="eastAsia"/>
        </w:rPr>
        <w:t>處</w:t>
      </w:r>
      <w:r w:rsidRPr="00441293">
        <w:rPr>
          <w:rFonts w:ascii="標楷體" w:eastAsia="標楷體" w:hAnsi="標楷體" w:hint="eastAsia"/>
        </w:rPr>
        <w:t>人員擬定開課計畫，內容包括開班名稱、開班目的、招生對象、招生人數、科目名稱、講師資料、開班日期、上課時間與地點、收費標準等事項，經單位主管評估可行後，即呈送本校推廣教育審查小組審核，通過後即進入招生程序。</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2.2.2</w:t>
        </w:r>
      </w:smartTag>
      <w:r w:rsidRPr="00441293">
        <w:rPr>
          <w:rFonts w:ascii="標楷體" w:eastAsia="標楷體" w:hAnsi="標楷體" w:hint="eastAsia"/>
        </w:rPr>
        <w:t>.系</w:t>
      </w:r>
      <w:r>
        <w:rPr>
          <w:rFonts w:ascii="標楷體" w:eastAsia="標楷體" w:hAnsi="標楷體"/>
        </w:rPr>
        <w:t>（</w:t>
      </w:r>
      <w:r w:rsidRPr="00441293">
        <w:rPr>
          <w:rFonts w:ascii="標楷體" w:eastAsia="標楷體" w:hAnsi="標楷體" w:hint="eastAsia"/>
        </w:rPr>
        <w:t>所</w:t>
      </w:r>
      <w:r>
        <w:rPr>
          <w:rFonts w:ascii="標楷體" w:eastAsia="標楷體" w:hAnsi="標楷體"/>
        </w:rPr>
        <w:t>）</w:t>
      </w:r>
      <w:r w:rsidRPr="00441293">
        <w:rPr>
          <w:rFonts w:ascii="標楷體" w:eastAsia="標楷體" w:hAnsi="標楷體" w:hint="eastAsia"/>
        </w:rPr>
        <w:t>辦理：本</w:t>
      </w:r>
      <w:r w:rsidRPr="003C5B29">
        <w:rPr>
          <w:rFonts w:ascii="標楷體" w:eastAsia="標楷體" w:hAnsi="標楷體" w:hint="eastAsia"/>
        </w:rPr>
        <w:t>處</w:t>
      </w:r>
      <w:r w:rsidRPr="00441293">
        <w:rPr>
          <w:rFonts w:ascii="標楷體" w:eastAsia="標楷體" w:hAnsi="標楷體" w:hint="eastAsia"/>
        </w:rPr>
        <w:t>每學期將發函請各系</w:t>
      </w:r>
      <w:r>
        <w:rPr>
          <w:rFonts w:ascii="標楷體" w:eastAsia="標楷體" w:hAnsi="標楷體"/>
        </w:rPr>
        <w:t>（</w:t>
      </w:r>
      <w:r w:rsidRPr="00441293">
        <w:rPr>
          <w:rFonts w:ascii="標楷體" w:eastAsia="標楷體" w:hAnsi="標楷體" w:hint="eastAsia"/>
        </w:rPr>
        <w:t>所</w:t>
      </w:r>
      <w:r>
        <w:rPr>
          <w:rFonts w:ascii="標楷體" w:eastAsia="標楷體" w:hAnsi="標楷體"/>
        </w:rPr>
        <w:t>）</w:t>
      </w:r>
      <w:r w:rsidRPr="00441293">
        <w:rPr>
          <w:rFonts w:ascii="標楷體" w:eastAsia="標楷體" w:hAnsi="標楷體" w:hint="eastAsia"/>
        </w:rPr>
        <w:t>協助規劃課程，由各單位填寫開班計畫表，交回推廣教育中心彙整後，經推廣教育審查小組委員審查通過後開班。</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2.2.3</w:t>
        </w:r>
      </w:smartTag>
      <w:r w:rsidRPr="00441293">
        <w:rPr>
          <w:rFonts w:ascii="標楷體" w:eastAsia="標楷體" w:hAnsi="標楷體" w:hint="eastAsia"/>
        </w:rPr>
        <w:t>.民間團體委訓課程：與委訓單位溝通協調課程需求及合作模式，進行內部評估，評估可行後即上簽經</w:t>
      </w:r>
      <w:r w:rsidR="00EF2EF1">
        <w:rPr>
          <w:rFonts w:ascii="標楷體" w:eastAsia="標楷體" w:hAnsi="標楷體" w:hint="eastAsia"/>
        </w:rPr>
        <w:t xml:space="preserve"> </w:t>
      </w:r>
      <w:r w:rsidRPr="00441293">
        <w:rPr>
          <w:rFonts w:ascii="標楷體" w:eastAsia="標楷體" w:hAnsi="標楷體" w:hint="eastAsia"/>
        </w:rPr>
        <w:t>鈞長核准後進入招生開課程序。</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2.2.4</w:t>
        </w:r>
      </w:smartTag>
      <w:r w:rsidRPr="00441293">
        <w:rPr>
          <w:rFonts w:ascii="標楷體" w:eastAsia="標楷體" w:hAnsi="標楷體" w:hint="eastAsia"/>
        </w:rPr>
        <w:t>.政府委訓課程：依政府機關公告訊息，收集市場需求及相關資訊並進行內部評估，評估可行性及研擬計畫書。依各委訓辦法辦理相關程序，提出計畫案申請。</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2.2.5</w:t>
        </w:r>
      </w:smartTag>
      <w:r w:rsidRPr="00441293">
        <w:rPr>
          <w:rFonts w:ascii="標楷體" w:eastAsia="標楷體" w:hAnsi="標楷體" w:hint="eastAsia"/>
        </w:rPr>
        <w:t>.本校各單位之開班計畫，須經過推廣教育審查小組審核通過後始可開班；政府及民間團體委訓課程則依照各委訓單位評核審查。</w:t>
      </w:r>
    </w:p>
    <w:p w:rsidR="00D37DC7" w:rsidRPr="00441293" w:rsidRDefault="00D37DC7" w:rsidP="00D37DC7">
      <w:pPr>
        <w:autoSpaceDE w:val="0"/>
        <w:autoSpaceDN w:val="0"/>
        <w:spacing w:before="100" w:beforeAutospacing="1" w:line="0" w:lineRule="atLeast"/>
        <w:jc w:val="both"/>
        <w:textAlignment w:val="baseline"/>
        <w:rPr>
          <w:rFonts w:ascii="標楷體" w:eastAsia="標楷體" w:hAnsi="標楷體"/>
          <w:b/>
          <w:bCs/>
        </w:rPr>
      </w:pPr>
      <w:r>
        <w:rPr>
          <w:rFonts w:ascii="標楷體" w:eastAsia="標楷體" w:hAnsi="標楷體" w:hint="eastAsia"/>
          <w:b/>
          <w:bCs/>
        </w:rPr>
        <w:t>3.</w:t>
      </w:r>
      <w:r w:rsidRPr="00441293">
        <w:rPr>
          <w:rFonts w:ascii="標楷體" w:eastAsia="標楷體" w:hAnsi="標楷體" w:hint="eastAsia"/>
          <w:b/>
          <w:bCs/>
        </w:rPr>
        <w:t>控制重點：</w:t>
      </w:r>
    </w:p>
    <w:p w:rsidR="00D37DC7" w:rsidRPr="00441293" w:rsidRDefault="00D37DC7" w:rsidP="00D03BA8">
      <w:pPr>
        <w:numPr>
          <w:ilvl w:val="1"/>
          <w:numId w:val="38"/>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rPr>
        <w:t>推廣教育各班次招生計畫</w:t>
      </w:r>
      <w:r w:rsidRPr="00441293">
        <w:rPr>
          <w:rFonts w:ascii="標楷體" w:eastAsia="標楷體" w:hAnsi="標楷體" w:hint="eastAsia"/>
        </w:rPr>
        <w:t>表。</w:t>
      </w:r>
    </w:p>
    <w:p w:rsidR="00D37DC7" w:rsidRPr="00441293" w:rsidRDefault="00D37DC7" w:rsidP="00D03BA8">
      <w:pPr>
        <w:numPr>
          <w:ilvl w:val="1"/>
          <w:numId w:val="38"/>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rPr>
        <w:t>推廣教育學分班各班次所授課程</w:t>
      </w:r>
      <w:r w:rsidRPr="00441293">
        <w:rPr>
          <w:rFonts w:ascii="標楷體" w:eastAsia="標楷體" w:hAnsi="標楷體" w:hint="eastAsia"/>
        </w:rPr>
        <w:t>師資是否符合規定。</w:t>
      </w:r>
    </w:p>
    <w:p w:rsidR="00D37DC7" w:rsidRPr="00441293" w:rsidRDefault="00D37DC7" w:rsidP="00D03BA8">
      <w:pPr>
        <w:numPr>
          <w:ilvl w:val="1"/>
          <w:numId w:val="38"/>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rPr>
        <w:t>推廣教育招生人數</w:t>
      </w:r>
      <w:r w:rsidRPr="00441293">
        <w:rPr>
          <w:rFonts w:ascii="標楷體" w:eastAsia="標楷體" w:hAnsi="標楷體" w:hint="eastAsia"/>
        </w:rPr>
        <w:t>、</w:t>
      </w:r>
      <w:r w:rsidRPr="00441293">
        <w:rPr>
          <w:rFonts w:ascii="標楷體" w:eastAsia="標楷體" w:hAnsi="標楷體"/>
        </w:rPr>
        <w:t>修讀學分</w:t>
      </w:r>
      <w:r w:rsidRPr="00441293">
        <w:rPr>
          <w:rFonts w:ascii="標楷體" w:eastAsia="標楷體" w:hAnsi="標楷體" w:hint="eastAsia"/>
        </w:rPr>
        <w:t>、授課時間及</w:t>
      </w:r>
      <w:r w:rsidRPr="00441293">
        <w:rPr>
          <w:rFonts w:ascii="標楷體" w:eastAsia="標楷體" w:hAnsi="標楷體"/>
        </w:rPr>
        <w:t>教學地點</w:t>
      </w:r>
      <w:r w:rsidRPr="00441293">
        <w:rPr>
          <w:rFonts w:ascii="標楷體" w:eastAsia="標楷體" w:hAnsi="標楷體" w:hint="eastAsia"/>
        </w:rPr>
        <w:t>是否依規定辦理。</w:t>
      </w:r>
    </w:p>
    <w:p w:rsidR="00D37DC7" w:rsidRPr="00441293" w:rsidRDefault="00D37DC7" w:rsidP="00D03BA8">
      <w:pPr>
        <w:numPr>
          <w:ilvl w:val="1"/>
          <w:numId w:val="38"/>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rPr>
        <w:t>開班計畫及審查紀錄等相關資料</w:t>
      </w:r>
      <w:r w:rsidRPr="00441293">
        <w:rPr>
          <w:rFonts w:ascii="標楷體" w:eastAsia="標楷體" w:hAnsi="標楷體" w:hint="eastAsia"/>
        </w:rPr>
        <w:t>是否留</w:t>
      </w:r>
      <w:r w:rsidRPr="00441293">
        <w:rPr>
          <w:rFonts w:ascii="標楷體" w:eastAsia="標楷體" w:hAnsi="標楷體"/>
        </w:rPr>
        <w:t>存</w:t>
      </w:r>
      <w:r w:rsidRPr="00441293">
        <w:rPr>
          <w:rFonts w:ascii="標楷體" w:eastAsia="標楷體" w:hAnsi="標楷體" w:hint="eastAsia"/>
        </w:rPr>
        <w:t>本</w:t>
      </w:r>
      <w:r w:rsidRPr="00441293">
        <w:rPr>
          <w:rFonts w:ascii="標楷體" w:eastAsia="標楷體" w:hAnsi="標楷體"/>
        </w:rPr>
        <w:t>校備查</w:t>
      </w:r>
      <w:r w:rsidRPr="00441293">
        <w:rPr>
          <w:rFonts w:ascii="標楷體" w:eastAsia="標楷體" w:hAnsi="標楷體" w:hint="eastAsia"/>
        </w:rPr>
        <w:t>。</w:t>
      </w:r>
    </w:p>
    <w:p w:rsidR="00D37DC7" w:rsidRPr="00441293" w:rsidRDefault="00D37DC7" w:rsidP="00D37DC7">
      <w:pPr>
        <w:autoSpaceDE w:val="0"/>
        <w:autoSpaceDN w:val="0"/>
        <w:spacing w:before="100" w:beforeAutospacing="1" w:line="0" w:lineRule="atLeast"/>
        <w:jc w:val="both"/>
        <w:textAlignment w:val="baseline"/>
        <w:rPr>
          <w:rFonts w:ascii="標楷體" w:eastAsia="標楷體" w:hAnsi="標楷體"/>
          <w:b/>
          <w:bCs/>
        </w:rPr>
      </w:pPr>
      <w:r>
        <w:rPr>
          <w:rFonts w:ascii="標楷體" w:eastAsia="標楷體" w:hAnsi="標楷體" w:hint="eastAsia"/>
          <w:b/>
          <w:bCs/>
        </w:rPr>
        <w:t>4.</w:t>
      </w:r>
      <w:r w:rsidRPr="00441293">
        <w:rPr>
          <w:rFonts w:ascii="標楷體" w:eastAsia="標楷體" w:hAnsi="標楷體" w:hint="eastAsia"/>
          <w:b/>
          <w:bCs/>
        </w:rPr>
        <w:t>使用表單：</w:t>
      </w:r>
    </w:p>
    <w:p w:rsidR="00D37DC7" w:rsidRPr="00441293" w:rsidRDefault="00D37DC7" w:rsidP="00D03BA8">
      <w:pPr>
        <w:numPr>
          <w:ilvl w:val="1"/>
          <w:numId w:val="39"/>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佛光大學</w:t>
      </w:r>
      <w:r w:rsidRPr="00216BF7">
        <w:rPr>
          <w:rFonts w:ascii="標楷體" w:eastAsia="標楷體" w:hAnsi="標楷體" w:hint="eastAsia"/>
        </w:rPr>
        <w:t>推廣教育中心</w:t>
      </w:r>
      <w:r w:rsidRPr="00441293">
        <w:rPr>
          <w:rFonts w:ascii="標楷體" w:eastAsia="標楷體" w:hAnsi="標楷體" w:hint="eastAsia"/>
        </w:rPr>
        <w:t>學分班</w:t>
      </w:r>
      <w:r w:rsidRPr="00441293">
        <w:rPr>
          <w:rFonts w:ascii="標楷體" w:eastAsia="標楷體" w:hAnsi="標楷體"/>
        </w:rPr>
        <w:t>開</w:t>
      </w:r>
      <w:r w:rsidRPr="00441293">
        <w:rPr>
          <w:rFonts w:ascii="標楷體" w:eastAsia="標楷體" w:hAnsi="標楷體" w:hint="eastAsia"/>
        </w:rPr>
        <w:t>課</w:t>
      </w:r>
      <w:r w:rsidRPr="00441293">
        <w:rPr>
          <w:rFonts w:ascii="標楷體" w:eastAsia="標楷體" w:hAnsi="標楷體"/>
        </w:rPr>
        <w:t>計畫</w:t>
      </w:r>
      <w:r w:rsidRPr="00441293">
        <w:rPr>
          <w:rFonts w:ascii="標楷體" w:eastAsia="標楷體" w:hAnsi="標楷體" w:hint="eastAsia"/>
        </w:rPr>
        <w:t>表。</w:t>
      </w:r>
    </w:p>
    <w:p w:rsidR="00D37DC7" w:rsidRPr="00441293" w:rsidRDefault="00D37DC7" w:rsidP="00D03BA8">
      <w:pPr>
        <w:numPr>
          <w:ilvl w:val="1"/>
          <w:numId w:val="39"/>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佛光大學</w:t>
      </w:r>
      <w:r w:rsidRPr="00216BF7">
        <w:rPr>
          <w:rFonts w:ascii="標楷體" w:eastAsia="標楷體" w:hAnsi="標楷體" w:hint="eastAsia"/>
        </w:rPr>
        <w:t>推廣教育中心</w:t>
      </w:r>
      <w:r w:rsidRPr="00441293">
        <w:rPr>
          <w:rFonts w:ascii="標楷體" w:eastAsia="標楷體" w:hAnsi="標楷體" w:hint="eastAsia"/>
        </w:rPr>
        <w:t>非學分班</w:t>
      </w:r>
      <w:r w:rsidRPr="00441293">
        <w:rPr>
          <w:rFonts w:ascii="標楷體" w:eastAsia="標楷體" w:hAnsi="標楷體"/>
        </w:rPr>
        <w:t>開</w:t>
      </w:r>
      <w:r w:rsidRPr="00441293">
        <w:rPr>
          <w:rFonts w:ascii="標楷體" w:eastAsia="標楷體" w:hAnsi="標楷體" w:hint="eastAsia"/>
        </w:rPr>
        <w:t>課</w:t>
      </w:r>
      <w:r w:rsidRPr="00441293">
        <w:rPr>
          <w:rFonts w:ascii="標楷體" w:eastAsia="標楷體" w:hAnsi="標楷體"/>
        </w:rPr>
        <w:t>計畫</w:t>
      </w:r>
      <w:r w:rsidRPr="00441293">
        <w:rPr>
          <w:rFonts w:ascii="標楷體" w:eastAsia="標楷體" w:hAnsi="標楷體" w:hint="eastAsia"/>
        </w:rPr>
        <w:t>表。</w:t>
      </w:r>
    </w:p>
    <w:p w:rsidR="00D37DC7" w:rsidRPr="00441293" w:rsidRDefault="00D37DC7" w:rsidP="00D03BA8">
      <w:pPr>
        <w:numPr>
          <w:ilvl w:val="1"/>
          <w:numId w:val="39"/>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佛光大學</w:t>
      </w:r>
      <w:r w:rsidRPr="00216BF7">
        <w:rPr>
          <w:rFonts w:ascii="標楷體" w:eastAsia="標楷體" w:hAnsi="標楷體" w:hint="eastAsia"/>
        </w:rPr>
        <w:t>推廣教育中心</w:t>
      </w:r>
      <w:r w:rsidRPr="00441293">
        <w:rPr>
          <w:rFonts w:ascii="標楷體" w:eastAsia="標楷體" w:hAnsi="標楷體" w:hint="eastAsia"/>
        </w:rPr>
        <w:t>學分班課程綱要。</w:t>
      </w:r>
    </w:p>
    <w:p w:rsidR="00D37DC7" w:rsidRPr="00441293" w:rsidRDefault="00D37DC7" w:rsidP="00D03BA8">
      <w:pPr>
        <w:numPr>
          <w:ilvl w:val="1"/>
          <w:numId w:val="39"/>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佛光大學</w:t>
      </w:r>
      <w:r w:rsidRPr="00216BF7">
        <w:rPr>
          <w:rFonts w:ascii="標楷體" w:eastAsia="標楷體" w:hAnsi="標楷體" w:hint="eastAsia"/>
        </w:rPr>
        <w:t>推廣教育中心</w:t>
      </w:r>
      <w:r w:rsidRPr="00441293">
        <w:rPr>
          <w:rFonts w:ascii="標楷體" w:eastAsia="標楷體" w:hAnsi="標楷體" w:hint="eastAsia"/>
        </w:rPr>
        <w:t>非學分班講師自我推薦表。</w:t>
      </w:r>
    </w:p>
    <w:p w:rsidR="00D37DC7" w:rsidRPr="00441293" w:rsidRDefault="00D37DC7" w:rsidP="00D37DC7">
      <w:pPr>
        <w:autoSpaceDE w:val="0"/>
        <w:autoSpaceDN w:val="0"/>
        <w:spacing w:before="100" w:beforeAutospacing="1" w:line="0" w:lineRule="atLeast"/>
        <w:jc w:val="both"/>
        <w:textAlignment w:val="baseline"/>
        <w:rPr>
          <w:rFonts w:ascii="標楷體" w:eastAsia="標楷體" w:hAnsi="標楷體"/>
          <w:b/>
          <w:bCs/>
        </w:rPr>
      </w:pPr>
      <w:r>
        <w:rPr>
          <w:rFonts w:ascii="標楷體" w:eastAsia="標楷體" w:hAnsi="標楷體" w:hint="eastAsia"/>
          <w:b/>
          <w:bCs/>
        </w:rPr>
        <w:t>5.</w:t>
      </w:r>
      <w:r w:rsidRPr="00441293">
        <w:rPr>
          <w:rFonts w:ascii="標楷體" w:eastAsia="標楷體" w:hAnsi="標楷體" w:hint="eastAsia"/>
          <w:b/>
          <w:bCs/>
        </w:rPr>
        <w:t>依據及相關文件：</w:t>
      </w:r>
    </w:p>
    <w:p w:rsidR="00216BF7" w:rsidRDefault="00D37DC7" w:rsidP="00216BF7">
      <w:pPr>
        <w:tabs>
          <w:tab w:val="left" w:pos="960"/>
        </w:tabs>
        <w:spacing w:line="0" w:lineRule="atLeast"/>
        <w:ind w:leftChars="100" w:left="720" w:hangingChars="200" w:hanging="480"/>
        <w:jc w:val="both"/>
        <w:textAlignment w:val="baseline"/>
        <w:rPr>
          <w:rFonts w:ascii="標楷體" w:eastAsia="標楷體" w:hAnsi="標楷體"/>
          <w:color w:val="000000"/>
        </w:rPr>
      </w:pPr>
      <w:r>
        <w:rPr>
          <w:rFonts w:ascii="標楷體" w:eastAsia="標楷體" w:hAnsi="標楷體" w:hint="eastAsia"/>
          <w:color w:val="000000"/>
        </w:rPr>
        <w:t>5.1.</w:t>
      </w:r>
      <w:r w:rsidRPr="00441293">
        <w:rPr>
          <w:rFonts w:ascii="標楷體" w:eastAsia="標楷體" w:hAnsi="標楷體" w:hint="eastAsia"/>
          <w:color w:val="000000"/>
        </w:rPr>
        <w:t>專科以上學校推廣教育實施辦法。</w:t>
      </w:r>
      <w:r>
        <w:rPr>
          <w:rFonts w:ascii="標楷體" w:eastAsia="標楷體" w:hAnsi="標楷體" w:hint="eastAsia"/>
          <w:color w:val="000000"/>
        </w:rPr>
        <w:t>（</w:t>
      </w:r>
      <w:r w:rsidRPr="00441293">
        <w:rPr>
          <w:rFonts w:ascii="標楷體" w:eastAsia="標楷體" w:hAnsi="標楷體" w:hint="eastAsia"/>
          <w:color w:val="000000"/>
        </w:rPr>
        <w:t>教育部103.10.17</w:t>
      </w:r>
      <w:r>
        <w:rPr>
          <w:rFonts w:ascii="標楷體" w:eastAsia="標楷體" w:hAnsi="標楷體" w:hint="eastAsia"/>
          <w:color w:val="000000"/>
        </w:rPr>
        <w:t>）</w:t>
      </w:r>
    </w:p>
    <w:p w:rsidR="004331BB" w:rsidRDefault="00D37DC7" w:rsidP="00216BF7">
      <w:pPr>
        <w:tabs>
          <w:tab w:val="left" w:pos="960"/>
        </w:tabs>
        <w:spacing w:line="0" w:lineRule="atLeast"/>
        <w:ind w:leftChars="100" w:left="720" w:hangingChars="200" w:hanging="480"/>
        <w:jc w:val="both"/>
        <w:textAlignment w:val="baseline"/>
        <w:rPr>
          <w:rFonts w:ascii="標楷體" w:eastAsia="標楷體" w:hAnsi="標楷體"/>
          <w:color w:val="000000"/>
        </w:rPr>
      </w:pPr>
      <w:r>
        <w:rPr>
          <w:rFonts w:ascii="標楷體" w:eastAsia="標楷體" w:hAnsi="標楷體" w:hint="eastAsia"/>
          <w:color w:val="000000"/>
        </w:rPr>
        <w:t>5.2.</w:t>
      </w:r>
      <w:r w:rsidRPr="00441293">
        <w:rPr>
          <w:rFonts w:ascii="標楷體" w:eastAsia="標楷體" w:hAnsi="標楷體"/>
          <w:color w:val="000000"/>
        </w:rPr>
        <w:t>佛光大學</w:t>
      </w:r>
      <w:r w:rsidRPr="00E60A93">
        <w:rPr>
          <w:rFonts w:ascii="標楷體" w:eastAsia="標楷體" w:hAnsi="標楷體" w:hint="eastAsia"/>
          <w:color w:val="000000"/>
        </w:rPr>
        <w:t>研究發展會議</w:t>
      </w:r>
      <w:r w:rsidRPr="00441293">
        <w:rPr>
          <w:rFonts w:ascii="標楷體" w:eastAsia="標楷體" w:hAnsi="標楷體" w:hint="eastAsia"/>
          <w:color w:val="000000"/>
        </w:rPr>
        <w:t>。</w:t>
      </w:r>
    </w:p>
    <w:p w:rsidR="00D37DC7" w:rsidRDefault="00D37DC7" w:rsidP="00D37DC7">
      <w:pPr>
        <w:rPr>
          <w:rFonts w:ascii="標楷體" w:eastAsia="標楷體" w:hAnsi="標楷體"/>
          <w:color w:val="000000"/>
        </w:rPr>
      </w:pPr>
    </w:p>
    <w:p w:rsidR="00D37DC7" w:rsidRDefault="00D37DC7" w:rsidP="00D37DC7">
      <w:pPr>
        <w:rPr>
          <w:rFonts w:ascii="標楷體" w:eastAsia="標楷體" w:hAnsi="標楷體"/>
          <w:color w:val="000000"/>
        </w:rPr>
      </w:pPr>
      <w:r>
        <w:rPr>
          <w:rFonts w:ascii="標楷體" w:eastAsia="標楷體" w:hAnsi="標楷體"/>
          <w:color w:val="000000"/>
        </w:rPr>
        <w:br w:type="page"/>
      </w:r>
    </w:p>
    <w:p w:rsidR="00D37DC7" w:rsidRPr="00E8319E" w:rsidRDefault="00D37DC7" w:rsidP="00D37DC7">
      <w:pPr>
        <w:widowControl/>
        <w:jc w:val="center"/>
        <w:rPr>
          <w:rFonts w:ascii="標楷體" w:eastAsia="標楷體" w:hAnsi="標楷體"/>
          <w:b/>
          <w:sz w:val="28"/>
          <w:szCs w:val="28"/>
        </w:rPr>
      </w:pPr>
      <w:r w:rsidRPr="00E8319E">
        <w:rPr>
          <w:rFonts w:ascii="標楷體" w:eastAsia="標楷體" w:hAnsi="標楷體" w:hint="eastAsia"/>
          <w:sz w:val="36"/>
          <w:szCs w:val="36"/>
        </w:rPr>
        <w:lastRenderedPageBreak/>
        <w:t>佛光大學內部控制文件制訂</w:t>
      </w:r>
      <w:r w:rsidRPr="00E8319E">
        <w:rPr>
          <w:rFonts w:ascii="標楷體" w:eastAsia="標楷體" w:hAnsi="標楷體"/>
          <w:sz w:val="36"/>
          <w:szCs w:val="36"/>
        </w:rPr>
        <w:t>/</w:t>
      </w:r>
      <w:r w:rsidRPr="00E8319E">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29"/>
        <w:gridCol w:w="4838"/>
        <w:gridCol w:w="1303"/>
        <w:gridCol w:w="1204"/>
        <w:gridCol w:w="1080"/>
      </w:tblGrid>
      <w:tr w:rsidR="00D37DC7" w:rsidRPr="00E8319E" w:rsidTr="006D3348">
        <w:trPr>
          <w:jc w:val="center"/>
        </w:trPr>
        <w:tc>
          <w:tcPr>
            <w:tcW w:w="725" w:type="pct"/>
            <w:tcBorders>
              <w:top w:val="single" w:sz="12" w:space="0" w:color="auto"/>
              <w:left w:val="single" w:sz="12" w:space="0" w:color="auto"/>
              <w:bottom w:val="single" w:sz="6" w:space="0" w:color="auto"/>
              <w:right w:val="single" w:sz="6" w:space="0" w:color="auto"/>
            </w:tcBorders>
            <w:vAlign w:val="center"/>
          </w:tcPr>
          <w:p w:rsidR="00D37DC7" w:rsidRPr="00E8319E" w:rsidRDefault="006D3348" w:rsidP="00517802">
            <w:pPr>
              <w:spacing w:line="0" w:lineRule="atLeast"/>
              <w:jc w:val="center"/>
              <w:rPr>
                <w:rFonts w:ascii="標楷體" w:eastAsia="標楷體" w:hAnsi="標楷體"/>
                <w:b/>
                <w:sz w:val="28"/>
                <w:szCs w:val="28"/>
              </w:rPr>
            </w:pPr>
            <w:r>
              <w:rPr>
                <w:rFonts w:ascii="標楷體" w:eastAsia="標楷體" w:hAnsi="標楷體" w:cs="Times New Roman" w:hint="eastAsia"/>
                <w:b/>
                <w:kern w:val="0"/>
                <w:sz w:val="28"/>
                <w:szCs w:val="28"/>
              </w:rPr>
              <w:t>文件編號與名稱</w:t>
            </w:r>
          </w:p>
        </w:tc>
        <w:tc>
          <w:tcPr>
            <w:tcW w:w="2455" w:type="pct"/>
            <w:tcBorders>
              <w:top w:val="single" w:sz="12"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rPr>
                <w:rFonts w:ascii="標楷體" w:eastAsia="標楷體" w:hAnsi="標楷體"/>
                <w:b/>
                <w:sz w:val="28"/>
                <w:szCs w:val="28"/>
              </w:rPr>
            </w:pPr>
            <w:bookmarkStart w:id="104" w:name="推廣教育課程招生作業"/>
            <w:r>
              <w:rPr>
                <w:rFonts w:ascii="標楷體" w:eastAsia="標楷體" w:hAnsi="標楷體" w:hint="eastAsia"/>
                <w:b/>
                <w:sz w:val="28"/>
                <w:szCs w:val="28"/>
              </w:rPr>
              <w:t>1210-006</w:t>
            </w:r>
            <w:r w:rsidRPr="00E8319E">
              <w:rPr>
                <w:rFonts w:ascii="標楷體" w:eastAsia="標楷體" w:hAnsi="標楷體" w:hint="eastAsia"/>
                <w:b/>
                <w:sz w:val="28"/>
                <w:szCs w:val="28"/>
              </w:rPr>
              <w:t>推廣教育課程招生作業</w:t>
            </w:r>
            <w:bookmarkEnd w:id="104"/>
          </w:p>
        </w:tc>
        <w:tc>
          <w:tcPr>
            <w:tcW w:w="661" w:type="pct"/>
            <w:tcBorders>
              <w:top w:val="single" w:sz="12"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單位</w:t>
            </w:r>
          </w:p>
        </w:tc>
        <w:tc>
          <w:tcPr>
            <w:tcW w:w="1159" w:type="pct"/>
            <w:gridSpan w:val="2"/>
            <w:tcBorders>
              <w:top w:val="single" w:sz="12" w:space="0" w:color="auto"/>
              <w:left w:val="single" w:sz="6" w:space="0" w:color="auto"/>
              <w:bottom w:val="single" w:sz="6" w:space="0" w:color="auto"/>
              <w:right w:val="single" w:sz="12" w:space="0" w:color="auto"/>
            </w:tcBorders>
            <w:vAlign w:val="center"/>
          </w:tcPr>
          <w:p w:rsidR="00D37DC7" w:rsidRPr="00E8319E" w:rsidRDefault="00D37DC7" w:rsidP="00517802">
            <w:pPr>
              <w:spacing w:line="0" w:lineRule="atLeast"/>
              <w:rPr>
                <w:rFonts w:ascii="標楷體" w:eastAsia="標楷體" w:hAnsi="標楷體"/>
                <w:b/>
                <w:sz w:val="28"/>
                <w:szCs w:val="28"/>
              </w:rPr>
            </w:pPr>
            <w:r w:rsidRPr="00167B16">
              <w:rPr>
                <w:rFonts w:ascii="標楷體" w:eastAsia="標楷體" w:hAnsi="標楷體" w:hint="eastAsia"/>
                <w:b/>
                <w:sz w:val="28"/>
                <w:szCs w:val="28"/>
              </w:rPr>
              <w:t>研究發展處</w:t>
            </w: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版次</w:t>
            </w:r>
          </w:p>
        </w:tc>
        <w:tc>
          <w:tcPr>
            <w:tcW w:w="2455"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文件制訂</w:t>
            </w:r>
            <w:r w:rsidRPr="00E8319E">
              <w:rPr>
                <w:rFonts w:ascii="標楷體" w:eastAsia="標楷體" w:hAnsi="標楷體"/>
                <w:b/>
                <w:sz w:val="28"/>
                <w:szCs w:val="28"/>
              </w:rPr>
              <w:t>/</w:t>
            </w:r>
            <w:r w:rsidRPr="00E8319E">
              <w:rPr>
                <w:rFonts w:ascii="標楷體" w:eastAsia="標楷體" w:hAnsi="標楷體" w:hint="eastAsia"/>
                <w:b/>
                <w:sz w:val="28"/>
                <w:szCs w:val="28"/>
              </w:rPr>
              <w:t>修訂內容</w:t>
            </w:r>
          </w:p>
        </w:tc>
        <w:tc>
          <w:tcPr>
            <w:tcW w:w="66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制</w:t>
            </w:r>
            <w:r w:rsidRPr="00E8319E">
              <w:rPr>
                <w:rFonts w:ascii="標楷體" w:eastAsia="標楷體" w:hAnsi="標楷體"/>
                <w:b/>
                <w:sz w:val="28"/>
                <w:szCs w:val="28"/>
              </w:rPr>
              <w:t>/</w:t>
            </w:r>
            <w:r w:rsidRPr="00E8319E">
              <w:rPr>
                <w:rFonts w:ascii="標楷體" w:eastAsia="標楷體" w:hAnsi="標楷體" w:hint="eastAsia"/>
                <w:b/>
                <w:sz w:val="28"/>
                <w:szCs w:val="28"/>
              </w:rPr>
              <w:t>修訂日期</w:t>
            </w:r>
          </w:p>
        </w:tc>
        <w:tc>
          <w:tcPr>
            <w:tcW w:w="61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修訂人</w:t>
            </w:r>
          </w:p>
        </w:tc>
        <w:tc>
          <w:tcPr>
            <w:tcW w:w="548" w:type="pct"/>
            <w:tcBorders>
              <w:top w:val="single" w:sz="6" w:space="0" w:color="auto"/>
              <w:left w:val="single" w:sz="6" w:space="0" w:color="auto"/>
              <w:bottom w:val="single" w:sz="6" w:space="0" w:color="auto"/>
              <w:right w:val="single" w:sz="12"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秘書室確認欄</w:t>
            </w: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r w:rsidRPr="00E8319E">
              <w:rPr>
                <w:rFonts w:ascii="標楷體" w:eastAsia="標楷體" w:hAnsi="標楷體"/>
              </w:rPr>
              <w:t>1</w:t>
            </w:r>
          </w:p>
        </w:tc>
        <w:tc>
          <w:tcPr>
            <w:tcW w:w="2455" w:type="pct"/>
            <w:tcBorders>
              <w:top w:val="single" w:sz="6" w:space="0" w:color="auto"/>
              <w:left w:val="single" w:sz="6" w:space="0" w:color="auto"/>
              <w:bottom w:val="single" w:sz="6" w:space="0" w:color="auto"/>
              <w:right w:val="single" w:sz="6" w:space="0" w:color="auto"/>
            </w:tcBorders>
          </w:tcPr>
          <w:p w:rsidR="00D37DC7" w:rsidRPr="00E8319E" w:rsidRDefault="00D37DC7" w:rsidP="00517802">
            <w:pPr>
              <w:spacing w:line="0" w:lineRule="atLeast"/>
              <w:rPr>
                <w:rFonts w:ascii="標楷體" w:eastAsia="標楷體" w:hAnsi="標楷體"/>
              </w:rPr>
            </w:pPr>
          </w:p>
          <w:p w:rsidR="00D37DC7" w:rsidRPr="00E8319E" w:rsidRDefault="00D37DC7" w:rsidP="00517802">
            <w:pPr>
              <w:spacing w:line="0" w:lineRule="atLeast"/>
              <w:rPr>
                <w:rFonts w:ascii="標楷體" w:eastAsia="標楷體" w:hAnsi="標楷體"/>
              </w:rPr>
            </w:pPr>
            <w:r w:rsidRPr="00E8319E">
              <w:rPr>
                <w:rFonts w:ascii="標楷體" w:eastAsia="標楷體" w:hAnsi="標楷體" w:hint="eastAsia"/>
              </w:rPr>
              <w:t>新訂</w:t>
            </w:r>
          </w:p>
          <w:p w:rsidR="00D37DC7" w:rsidRPr="00E8319E" w:rsidRDefault="00D37DC7" w:rsidP="00517802">
            <w:pPr>
              <w:spacing w:line="0" w:lineRule="atLeast"/>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r w:rsidRPr="00E8319E">
              <w:rPr>
                <w:rFonts w:ascii="標楷體" w:eastAsia="標楷體" w:hAnsi="標楷體" w:hint="eastAsia"/>
              </w:rPr>
              <w:t>100.3月</w:t>
            </w:r>
          </w:p>
        </w:tc>
        <w:tc>
          <w:tcPr>
            <w:tcW w:w="61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r w:rsidRPr="00E8319E">
              <w:rPr>
                <w:rFonts w:ascii="標楷體" w:eastAsia="標楷體" w:hAnsi="標楷體" w:hint="eastAsia"/>
              </w:rPr>
              <w:t>王素玉、沈珮甄</w:t>
            </w:r>
          </w:p>
        </w:tc>
        <w:tc>
          <w:tcPr>
            <w:tcW w:w="548" w:type="pct"/>
            <w:tcBorders>
              <w:top w:val="single" w:sz="6" w:space="0" w:color="auto"/>
              <w:left w:val="single" w:sz="6" w:space="0" w:color="auto"/>
              <w:bottom w:val="single" w:sz="6" w:space="0" w:color="auto"/>
              <w:right w:val="single" w:sz="12" w:space="0" w:color="auto"/>
            </w:tcBorders>
            <w:vAlign w:val="center"/>
          </w:tcPr>
          <w:p w:rsidR="00D37DC7" w:rsidRPr="00E8319E" w:rsidRDefault="00D37DC7"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rPr>
              <w:t>2</w:t>
            </w:r>
          </w:p>
        </w:tc>
        <w:tc>
          <w:tcPr>
            <w:tcW w:w="2455" w:type="pct"/>
            <w:tcBorders>
              <w:top w:val="single" w:sz="6" w:space="0" w:color="auto"/>
              <w:left w:val="single" w:sz="6" w:space="0" w:color="auto"/>
              <w:bottom w:val="single" w:sz="6" w:space="0" w:color="auto"/>
              <w:right w:val="single" w:sz="6" w:space="0" w:color="auto"/>
            </w:tcBorders>
          </w:tcPr>
          <w:p w:rsidR="006D3348" w:rsidRPr="00E8319E" w:rsidRDefault="006D3348" w:rsidP="00517802">
            <w:pPr>
              <w:spacing w:line="0" w:lineRule="atLeast"/>
              <w:ind w:left="163" w:hangingChars="68" w:hanging="163"/>
              <w:rPr>
                <w:rFonts w:ascii="標楷體" w:eastAsia="標楷體" w:hAnsi="標楷體"/>
              </w:rPr>
            </w:pPr>
            <w:r w:rsidRPr="00E8319E">
              <w:rPr>
                <w:rFonts w:ascii="標楷體" w:eastAsia="標楷體" w:hAnsi="標楷體" w:hint="eastAsia"/>
              </w:rPr>
              <w:t>1.</w:t>
            </w:r>
            <w:r w:rsidRPr="00441293">
              <w:rPr>
                <w:rFonts w:ascii="標楷體" w:eastAsia="標楷體" w:hAnsi="標楷體" w:hint="eastAsia"/>
              </w:rPr>
              <w:t>修</w:t>
            </w:r>
            <w:r>
              <w:rPr>
                <w:rFonts w:ascii="標楷體" w:eastAsia="標楷體" w:hAnsi="標楷體" w:hint="eastAsia"/>
              </w:rPr>
              <w:t>訂</w:t>
            </w:r>
            <w:r w:rsidRPr="00E8319E">
              <w:rPr>
                <w:rFonts w:ascii="標楷體" w:eastAsia="標楷體" w:hAnsi="標楷體" w:hint="eastAsia"/>
              </w:rPr>
              <w:t>原因：隸屬單位變更為終身教育處。</w:t>
            </w:r>
          </w:p>
          <w:p w:rsidR="006D3348" w:rsidRPr="00E8319E" w:rsidRDefault="006D3348" w:rsidP="00517802">
            <w:pPr>
              <w:spacing w:line="0" w:lineRule="atLeast"/>
              <w:ind w:left="163" w:hangingChars="68" w:hanging="163"/>
              <w:rPr>
                <w:rFonts w:ascii="標楷體" w:eastAsia="標楷體" w:hAnsi="標楷體"/>
              </w:rPr>
            </w:pPr>
            <w:r w:rsidRPr="00E8319E">
              <w:rPr>
                <w:rFonts w:ascii="標楷體" w:eastAsia="標楷體" w:hAnsi="標楷體" w:hint="eastAsia"/>
              </w:rPr>
              <w:t>2.修正處：</w:t>
            </w:r>
          </w:p>
          <w:p w:rsidR="006D3348" w:rsidRDefault="006D3348"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（1）</w:t>
            </w:r>
            <w:r>
              <w:rPr>
                <w:rFonts w:ascii="標楷體" w:eastAsia="標楷體" w:hAnsi="標楷體" w:hint="eastAsia"/>
              </w:rPr>
              <w:t>流程圖單位名稱變更。</w:t>
            </w:r>
          </w:p>
          <w:p w:rsidR="006D3348" w:rsidRDefault="006D3348"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w:t>
            </w:r>
            <w:r w:rsidRPr="00E8319E">
              <w:rPr>
                <w:rFonts w:ascii="標楷體" w:eastAsia="標楷體" w:hAnsi="標楷體" w:hint="eastAsia"/>
              </w:rPr>
              <w:t>作業程序</w:t>
            </w:r>
            <w:r>
              <w:rPr>
                <w:rFonts w:ascii="標楷體" w:eastAsia="標楷體" w:hAnsi="標楷體" w:hint="eastAsia"/>
              </w:rPr>
              <w:t>修改</w:t>
            </w:r>
            <w:r w:rsidRPr="00E8319E">
              <w:rPr>
                <w:rFonts w:ascii="標楷體" w:eastAsia="標楷體" w:hAnsi="標楷體" w:hint="eastAsia"/>
              </w:rPr>
              <w:t>2.1.</w:t>
            </w:r>
            <w:r>
              <w:rPr>
                <w:rFonts w:ascii="標楷體" w:eastAsia="標楷體" w:hAnsi="標楷體" w:hint="eastAsia"/>
              </w:rPr>
              <w:t>。</w:t>
            </w:r>
          </w:p>
          <w:p w:rsidR="006D3348" w:rsidRDefault="006D3348"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（3）</w:t>
            </w:r>
            <w:r w:rsidRPr="00E8319E">
              <w:rPr>
                <w:rFonts w:ascii="標楷體" w:eastAsia="標楷體" w:hAnsi="標楷體" w:hint="eastAsia"/>
              </w:rPr>
              <w:t>使用表單</w:t>
            </w:r>
            <w:r>
              <w:rPr>
                <w:rFonts w:ascii="標楷體" w:eastAsia="標楷體" w:hAnsi="標楷體" w:hint="eastAsia"/>
              </w:rPr>
              <w:t>修改</w:t>
            </w:r>
            <w:r w:rsidRPr="00E8319E">
              <w:rPr>
                <w:rFonts w:ascii="標楷體" w:eastAsia="標楷體" w:hAnsi="標楷體" w:hint="eastAsia"/>
              </w:rPr>
              <w:t>4.1.</w:t>
            </w:r>
            <w:r>
              <w:rPr>
                <w:rFonts w:ascii="標楷體" w:eastAsia="標楷體" w:hAnsi="標楷體" w:hint="eastAsia"/>
              </w:rPr>
              <w:t>-</w:t>
            </w:r>
            <w:r w:rsidRPr="00E8319E">
              <w:rPr>
                <w:rFonts w:ascii="標楷體" w:eastAsia="標楷體" w:hAnsi="標楷體" w:hint="eastAsia"/>
              </w:rPr>
              <w:t>4.4.</w:t>
            </w:r>
            <w:r>
              <w:rPr>
                <w:rFonts w:ascii="標楷體" w:eastAsia="標楷體" w:hAnsi="標楷體" w:hint="eastAsia"/>
              </w:rPr>
              <w:t>。</w:t>
            </w:r>
          </w:p>
          <w:p w:rsidR="006D3348" w:rsidRPr="00B11B32" w:rsidRDefault="006D3348" w:rsidP="00517802">
            <w:pPr>
              <w:spacing w:line="0" w:lineRule="atLeast"/>
              <w:ind w:leftChars="100" w:left="840" w:hangingChars="250" w:hanging="600"/>
              <w:rPr>
                <w:rFonts w:ascii="標楷體" w:eastAsia="標楷體" w:hAnsi="標楷體"/>
                <w:b/>
                <w:color w:val="FF0000"/>
                <w:sz w:val="20"/>
                <w:u w:val="single"/>
              </w:rPr>
            </w:pPr>
            <w:r>
              <w:rPr>
                <w:rFonts w:ascii="標楷體" w:eastAsia="標楷體" w:hAnsi="標楷體" w:hint="eastAsia"/>
                <w:color w:val="000000"/>
                <w:szCs w:val="24"/>
              </w:rPr>
              <w:t>（4）</w:t>
            </w:r>
            <w:r w:rsidRPr="00E8319E">
              <w:rPr>
                <w:rFonts w:ascii="標楷體" w:eastAsia="標楷體" w:hAnsi="標楷體" w:hint="eastAsia"/>
              </w:rPr>
              <w:t>依據及相關文件刪除5.6.</w:t>
            </w:r>
            <w:r>
              <w:rPr>
                <w:rFonts w:ascii="標楷體" w:eastAsia="標楷體" w:hAnsi="標楷體" w:hint="eastAsia"/>
              </w:rPr>
              <w:t>及</w:t>
            </w:r>
            <w:r w:rsidRPr="00E8319E">
              <w:rPr>
                <w:rFonts w:ascii="標楷體" w:eastAsia="標楷體" w:hAnsi="標楷體" w:hint="eastAsia"/>
              </w:rPr>
              <w:t>新增5.6.、5.7.</w:t>
            </w:r>
            <w:r w:rsidRPr="00E8319E">
              <w:rPr>
                <w:rFonts w:ascii="標楷體" w:eastAsia="標楷體" w:hAnsi="標楷體"/>
              </w:rPr>
              <w:t>。</w:t>
            </w:r>
          </w:p>
        </w:tc>
        <w:tc>
          <w:tcPr>
            <w:tcW w:w="66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hint="eastAsia"/>
              </w:rPr>
              <w:t>102.3月</w:t>
            </w:r>
          </w:p>
        </w:tc>
        <w:tc>
          <w:tcPr>
            <w:tcW w:w="61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hint="eastAsia"/>
              </w:rPr>
              <w:t>王素玉、沈珮甄</w:t>
            </w:r>
          </w:p>
        </w:tc>
        <w:tc>
          <w:tcPr>
            <w:tcW w:w="548" w:type="pct"/>
            <w:tcBorders>
              <w:top w:val="single" w:sz="6" w:space="0" w:color="auto"/>
              <w:left w:val="single" w:sz="6" w:space="0" w:color="auto"/>
              <w:bottom w:val="single" w:sz="6" w:space="0" w:color="auto"/>
              <w:right w:val="single" w:sz="12" w:space="0" w:color="auto"/>
            </w:tcBorders>
            <w:vAlign w:val="center"/>
          </w:tcPr>
          <w:p w:rsidR="006D3348" w:rsidRPr="00E8319E" w:rsidRDefault="006D3348"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Pr>
                <w:rFonts w:ascii="標楷體" w:eastAsia="標楷體" w:hAnsi="標楷體" w:hint="eastAsia"/>
              </w:rPr>
              <w:t>3</w:t>
            </w:r>
          </w:p>
        </w:tc>
        <w:tc>
          <w:tcPr>
            <w:tcW w:w="2455" w:type="pct"/>
            <w:tcBorders>
              <w:top w:val="single" w:sz="6" w:space="0" w:color="auto"/>
              <w:left w:val="single" w:sz="6" w:space="0" w:color="auto"/>
              <w:bottom w:val="single" w:sz="6" w:space="0" w:color="auto"/>
              <w:right w:val="single" w:sz="6" w:space="0" w:color="auto"/>
            </w:tcBorders>
          </w:tcPr>
          <w:p w:rsidR="006D3348" w:rsidRPr="00E8319E" w:rsidRDefault="006D3348" w:rsidP="00517802">
            <w:pPr>
              <w:pStyle w:val="ac"/>
              <w:spacing w:line="0" w:lineRule="atLeast"/>
              <w:ind w:leftChars="0" w:left="0"/>
              <w:rPr>
                <w:rFonts w:ascii="標楷體" w:eastAsia="標楷體" w:hAnsi="標楷體"/>
                <w:kern w:val="0"/>
                <w:szCs w:val="20"/>
              </w:rPr>
            </w:pPr>
            <w:r w:rsidRPr="00E8319E">
              <w:rPr>
                <w:rFonts w:ascii="標楷體" w:eastAsia="標楷體" w:hAnsi="標楷體" w:hint="eastAsia"/>
                <w:kern w:val="0"/>
                <w:szCs w:val="20"/>
              </w:rPr>
              <w:t>1.修</w:t>
            </w:r>
            <w:r>
              <w:rPr>
                <w:rFonts w:ascii="標楷體" w:eastAsia="標楷體" w:hAnsi="標楷體" w:hint="eastAsia"/>
              </w:rPr>
              <w:t>訂</w:t>
            </w:r>
            <w:r w:rsidRPr="00E8319E">
              <w:rPr>
                <w:rFonts w:ascii="標楷體" w:eastAsia="標楷體" w:hAnsi="標楷體" w:hint="eastAsia"/>
                <w:kern w:val="0"/>
                <w:szCs w:val="20"/>
              </w:rPr>
              <w:t>原因：法規更新。</w:t>
            </w:r>
          </w:p>
          <w:p w:rsidR="006D3348" w:rsidRPr="00E8319E" w:rsidRDefault="006D3348" w:rsidP="00517802">
            <w:pPr>
              <w:pStyle w:val="ac"/>
              <w:spacing w:line="0" w:lineRule="atLeast"/>
              <w:ind w:leftChars="0" w:left="0"/>
              <w:rPr>
                <w:rFonts w:ascii="標楷體" w:eastAsia="標楷體" w:hAnsi="標楷體"/>
                <w:kern w:val="0"/>
                <w:szCs w:val="20"/>
              </w:rPr>
            </w:pPr>
            <w:r w:rsidRPr="00E8319E">
              <w:rPr>
                <w:rFonts w:ascii="標楷體" w:eastAsia="標楷體" w:hAnsi="標楷體" w:hint="eastAsia"/>
                <w:kern w:val="0"/>
                <w:szCs w:val="20"/>
              </w:rPr>
              <w:t>2.修正處：</w:t>
            </w:r>
          </w:p>
          <w:p w:rsidR="006D3348" w:rsidRPr="00B11B32" w:rsidRDefault="006D3348"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B11B32">
              <w:rPr>
                <w:rFonts w:ascii="標楷體" w:eastAsia="標楷體" w:hAnsi="標楷體" w:hint="eastAsia"/>
                <w:color w:val="000000"/>
                <w:szCs w:val="24"/>
              </w:rPr>
              <w:t>流程圖。</w:t>
            </w:r>
          </w:p>
          <w:p w:rsidR="006D3348" w:rsidRPr="00E8319E" w:rsidRDefault="006D3348"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w:t>
            </w:r>
            <w:r w:rsidRPr="00B11B32">
              <w:rPr>
                <w:rFonts w:ascii="標楷體" w:eastAsia="標楷體" w:hAnsi="標楷體" w:hint="eastAsia"/>
                <w:color w:val="000000"/>
                <w:szCs w:val="24"/>
              </w:rPr>
              <w:t>2</w:t>
            </w:r>
            <w:r>
              <w:rPr>
                <w:rFonts w:ascii="標楷體" w:eastAsia="標楷體" w:hAnsi="標楷體" w:hint="eastAsia"/>
                <w:color w:val="000000"/>
                <w:szCs w:val="24"/>
              </w:rPr>
              <w:t>）</w:t>
            </w:r>
            <w:r w:rsidRPr="00B11B32">
              <w:rPr>
                <w:rFonts w:ascii="標楷體" w:eastAsia="標楷體" w:hAnsi="標楷體" w:hint="eastAsia"/>
                <w:color w:val="000000"/>
                <w:szCs w:val="24"/>
              </w:rPr>
              <w:t>依據及相關文件刪除5.2</w:t>
            </w:r>
            <w:r w:rsidR="0049363D">
              <w:rPr>
                <w:rFonts w:ascii="標楷體" w:eastAsia="標楷體" w:hAnsi="標楷體" w:hint="eastAsia"/>
                <w:color w:val="000000"/>
                <w:szCs w:val="24"/>
              </w:rPr>
              <w:t>.</w:t>
            </w:r>
            <w:r w:rsidRPr="00B11B32">
              <w:rPr>
                <w:rFonts w:ascii="標楷體" w:eastAsia="標楷體" w:hAnsi="標楷體" w:hint="eastAsia"/>
                <w:color w:val="000000"/>
                <w:szCs w:val="24"/>
              </w:rPr>
              <w:t>及5.5</w:t>
            </w:r>
            <w:r w:rsidR="0049363D">
              <w:rPr>
                <w:rFonts w:ascii="標楷體" w:eastAsia="標楷體" w:hAnsi="標楷體" w:hint="eastAsia"/>
                <w:color w:val="000000"/>
                <w:szCs w:val="24"/>
              </w:rPr>
              <w:t>.</w:t>
            </w:r>
            <w:r w:rsidRPr="00B11B32">
              <w:rPr>
                <w:rFonts w:ascii="標楷體" w:eastAsia="標楷體" w:hAnsi="標楷體" w:hint="eastAsia"/>
                <w:color w:val="000000"/>
                <w:szCs w:val="24"/>
              </w:rPr>
              <w:t>，其後調整條序，</w:t>
            </w:r>
            <w:r>
              <w:rPr>
                <w:rFonts w:ascii="標楷體" w:eastAsia="標楷體" w:hAnsi="標楷體" w:hint="eastAsia"/>
                <w:color w:val="000000"/>
                <w:szCs w:val="24"/>
              </w:rPr>
              <w:t>並</w:t>
            </w:r>
            <w:r>
              <w:rPr>
                <w:rFonts w:ascii="標楷體" w:eastAsia="標楷體" w:hAnsi="標楷體" w:hint="eastAsia"/>
              </w:rPr>
              <w:t>修改原編號</w:t>
            </w:r>
            <w:r w:rsidRPr="00B11B32">
              <w:rPr>
                <w:rFonts w:ascii="標楷體" w:eastAsia="標楷體" w:hAnsi="標楷體" w:hint="eastAsia"/>
                <w:color w:val="000000"/>
                <w:szCs w:val="24"/>
              </w:rPr>
              <w:t>5.1</w:t>
            </w:r>
            <w:r w:rsidR="0049363D">
              <w:rPr>
                <w:rFonts w:ascii="標楷體" w:eastAsia="標楷體" w:hAnsi="標楷體" w:hint="eastAsia"/>
                <w:color w:val="000000"/>
                <w:szCs w:val="24"/>
              </w:rPr>
              <w:t>.</w:t>
            </w:r>
            <w:r w:rsidRPr="00B11B32">
              <w:rPr>
                <w:rFonts w:ascii="標楷體" w:eastAsia="標楷體" w:hAnsi="標楷體" w:hint="eastAsia"/>
                <w:color w:val="000000"/>
                <w:szCs w:val="24"/>
              </w:rPr>
              <w:t>、5.3</w:t>
            </w:r>
            <w:r w:rsidR="0049363D">
              <w:rPr>
                <w:rFonts w:ascii="標楷體" w:eastAsia="標楷體" w:hAnsi="標楷體" w:hint="eastAsia"/>
                <w:color w:val="000000"/>
                <w:szCs w:val="24"/>
              </w:rPr>
              <w:t>.</w:t>
            </w:r>
            <w:r>
              <w:rPr>
                <w:rFonts w:ascii="標楷體" w:eastAsia="標楷體" w:hAnsi="標楷體" w:hint="eastAsia"/>
                <w:color w:val="000000"/>
                <w:szCs w:val="24"/>
              </w:rPr>
              <w:t>-</w:t>
            </w:r>
            <w:r w:rsidRPr="00B11B32">
              <w:rPr>
                <w:rFonts w:ascii="標楷體" w:eastAsia="標楷體" w:hAnsi="標楷體" w:hint="eastAsia"/>
                <w:color w:val="000000"/>
                <w:szCs w:val="24"/>
              </w:rPr>
              <w:t>5.5</w:t>
            </w:r>
            <w:r>
              <w:rPr>
                <w:rFonts w:ascii="標楷體" w:eastAsia="標楷體" w:hAnsi="標楷體" w:hint="eastAsia"/>
                <w:color w:val="000000"/>
                <w:szCs w:val="24"/>
              </w:rPr>
              <w:t>.</w:t>
            </w:r>
            <w:r w:rsidRPr="00B11B32">
              <w:rPr>
                <w:rFonts w:ascii="標楷體" w:eastAsia="標楷體" w:hAnsi="標楷體" w:hint="eastAsia"/>
                <w:color w:val="000000"/>
                <w:szCs w:val="24"/>
              </w:rPr>
              <w:t>。</w:t>
            </w:r>
          </w:p>
        </w:tc>
        <w:tc>
          <w:tcPr>
            <w:tcW w:w="66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hint="eastAsia"/>
              </w:rPr>
              <w:t>104.4月</w:t>
            </w:r>
          </w:p>
        </w:tc>
        <w:tc>
          <w:tcPr>
            <w:tcW w:w="61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hint="eastAsia"/>
              </w:rPr>
              <w:t>王素玉、沈珮甄</w:t>
            </w:r>
          </w:p>
        </w:tc>
        <w:tc>
          <w:tcPr>
            <w:tcW w:w="548" w:type="pct"/>
            <w:tcBorders>
              <w:top w:val="single" w:sz="6" w:space="0" w:color="auto"/>
              <w:left w:val="single" w:sz="6" w:space="0" w:color="auto"/>
              <w:bottom w:val="single" w:sz="6" w:space="0" w:color="auto"/>
              <w:right w:val="single" w:sz="12" w:space="0" w:color="auto"/>
            </w:tcBorders>
            <w:vAlign w:val="center"/>
          </w:tcPr>
          <w:p w:rsidR="006D3348" w:rsidRPr="00E8319E" w:rsidRDefault="006D3348" w:rsidP="00517802">
            <w:pPr>
              <w:spacing w:line="0" w:lineRule="atLeast"/>
              <w:jc w:val="center"/>
              <w:rPr>
                <w:rFonts w:ascii="標楷體" w:eastAsia="標楷體" w:hAnsi="標楷體"/>
              </w:rPr>
            </w:pPr>
          </w:p>
        </w:tc>
      </w:tr>
      <w:tr w:rsidR="006D3348" w:rsidRPr="00E8319E" w:rsidTr="006D3348">
        <w:trPr>
          <w:trHeight w:val="1297"/>
          <w:jc w:val="center"/>
        </w:trPr>
        <w:tc>
          <w:tcPr>
            <w:tcW w:w="725" w:type="pct"/>
            <w:tcBorders>
              <w:top w:val="single" w:sz="6" w:space="0" w:color="auto"/>
              <w:left w:val="single" w:sz="12"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Pr>
                <w:rFonts w:ascii="標楷體" w:eastAsia="標楷體" w:hAnsi="標楷體" w:hint="eastAsia"/>
              </w:rPr>
              <w:t>4</w:t>
            </w:r>
          </w:p>
        </w:tc>
        <w:tc>
          <w:tcPr>
            <w:tcW w:w="2455" w:type="pct"/>
            <w:tcBorders>
              <w:top w:val="single" w:sz="6" w:space="0" w:color="auto"/>
              <w:left w:val="single" w:sz="6" w:space="0" w:color="auto"/>
              <w:bottom w:val="single" w:sz="6" w:space="0" w:color="auto"/>
              <w:right w:val="single" w:sz="6" w:space="0" w:color="auto"/>
            </w:tcBorders>
          </w:tcPr>
          <w:p w:rsidR="006D3348" w:rsidRPr="005B70F1" w:rsidRDefault="006D3348" w:rsidP="00517802">
            <w:pPr>
              <w:spacing w:line="0" w:lineRule="atLeast"/>
              <w:rPr>
                <w:rFonts w:ascii="標楷體" w:eastAsia="標楷體" w:hAnsi="標楷體"/>
              </w:rPr>
            </w:pPr>
            <w:r w:rsidRPr="005B70F1">
              <w:rPr>
                <w:rFonts w:ascii="標楷體" w:eastAsia="標楷體" w:hAnsi="標楷體" w:hint="eastAsia"/>
              </w:rPr>
              <w:t>1.修</w:t>
            </w:r>
            <w:r>
              <w:rPr>
                <w:rFonts w:ascii="標楷體" w:eastAsia="標楷體" w:hAnsi="標楷體" w:hint="eastAsia"/>
              </w:rPr>
              <w:t>訂</w:t>
            </w:r>
            <w:r w:rsidRPr="005B70F1">
              <w:rPr>
                <w:rFonts w:ascii="標楷體" w:eastAsia="標楷體" w:hAnsi="標楷體" w:hint="eastAsia"/>
              </w:rPr>
              <w:t>原因：隸屬單位變更為研究發展處。</w:t>
            </w:r>
          </w:p>
          <w:p w:rsidR="006D3348" w:rsidRDefault="006D3348" w:rsidP="00517802">
            <w:pPr>
              <w:spacing w:line="0" w:lineRule="atLeast"/>
              <w:rPr>
                <w:rFonts w:ascii="標楷體" w:eastAsia="標楷體" w:hAnsi="標楷體"/>
              </w:rPr>
            </w:pPr>
            <w:r w:rsidRPr="005B70F1">
              <w:rPr>
                <w:rFonts w:ascii="標楷體" w:eastAsia="標楷體" w:hAnsi="標楷體" w:hint="eastAsia"/>
              </w:rPr>
              <w:t>2.修正處：</w:t>
            </w:r>
          </w:p>
          <w:p w:rsidR="006D3348" w:rsidRDefault="006D3348"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B11B32">
              <w:rPr>
                <w:rFonts w:ascii="標楷體" w:eastAsia="標楷體" w:hAnsi="標楷體" w:hint="eastAsia"/>
                <w:color w:val="000000"/>
                <w:szCs w:val="24"/>
              </w:rPr>
              <w:t>流程圖單位名稱變更</w:t>
            </w:r>
            <w:r>
              <w:rPr>
                <w:rFonts w:ascii="標楷體" w:eastAsia="標楷體" w:hAnsi="標楷體" w:hint="eastAsia"/>
                <w:color w:val="000000"/>
                <w:szCs w:val="24"/>
              </w:rPr>
              <w:t>。</w:t>
            </w:r>
          </w:p>
          <w:p w:rsidR="006D3348" w:rsidRPr="00E8319E" w:rsidRDefault="006D3348"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（2）使用表單</w:t>
            </w:r>
            <w:r>
              <w:rPr>
                <w:rFonts w:ascii="標楷體" w:eastAsia="標楷體" w:hAnsi="標楷體" w:hint="eastAsia"/>
              </w:rPr>
              <w:t>修改</w:t>
            </w:r>
            <w:r w:rsidRPr="00B11B32">
              <w:rPr>
                <w:rFonts w:ascii="標楷體" w:eastAsia="標楷體" w:hAnsi="標楷體" w:hint="eastAsia"/>
                <w:color w:val="000000"/>
                <w:szCs w:val="24"/>
              </w:rPr>
              <w:t>4.1.</w:t>
            </w:r>
            <w:r>
              <w:rPr>
                <w:rFonts w:ascii="標楷體" w:eastAsia="標楷體" w:hAnsi="標楷體" w:hint="eastAsia"/>
                <w:color w:val="000000"/>
                <w:szCs w:val="24"/>
              </w:rPr>
              <w:t>-</w:t>
            </w:r>
            <w:r w:rsidRPr="00B11B32">
              <w:rPr>
                <w:rFonts w:ascii="標楷體" w:eastAsia="標楷體" w:hAnsi="標楷體" w:hint="eastAsia"/>
                <w:color w:val="000000"/>
                <w:szCs w:val="24"/>
              </w:rPr>
              <w:t>4.4.。</w:t>
            </w:r>
          </w:p>
        </w:tc>
        <w:tc>
          <w:tcPr>
            <w:tcW w:w="66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Pr>
                <w:rFonts w:ascii="標楷體" w:eastAsia="標楷體" w:hAnsi="標楷體" w:hint="eastAsia"/>
              </w:rPr>
              <w:t>105.10月</w:t>
            </w:r>
          </w:p>
        </w:tc>
        <w:tc>
          <w:tcPr>
            <w:tcW w:w="61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hint="eastAsia"/>
              </w:rPr>
              <w:t>王素玉</w:t>
            </w:r>
          </w:p>
        </w:tc>
        <w:tc>
          <w:tcPr>
            <w:tcW w:w="548" w:type="pct"/>
            <w:tcBorders>
              <w:top w:val="single" w:sz="6" w:space="0" w:color="auto"/>
              <w:left w:val="single" w:sz="6" w:space="0" w:color="auto"/>
              <w:bottom w:val="single" w:sz="6" w:space="0" w:color="auto"/>
              <w:right w:val="single" w:sz="12" w:space="0" w:color="auto"/>
            </w:tcBorders>
            <w:vAlign w:val="center"/>
          </w:tcPr>
          <w:p w:rsidR="006D3348" w:rsidRPr="00E8319E" w:rsidRDefault="006D3348"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Pr>
                <w:rFonts w:ascii="標楷體" w:eastAsia="標楷體" w:hAnsi="標楷體" w:hint="eastAsia"/>
              </w:rPr>
              <w:t>5</w:t>
            </w:r>
          </w:p>
        </w:tc>
        <w:tc>
          <w:tcPr>
            <w:tcW w:w="2455" w:type="pct"/>
            <w:tcBorders>
              <w:top w:val="single" w:sz="6" w:space="0" w:color="auto"/>
              <w:left w:val="single" w:sz="6" w:space="0" w:color="auto"/>
              <w:bottom w:val="single" w:sz="6" w:space="0" w:color="auto"/>
              <w:right w:val="single" w:sz="6" w:space="0" w:color="auto"/>
            </w:tcBorders>
          </w:tcPr>
          <w:p w:rsidR="00D37DC7" w:rsidRDefault="00D37DC7" w:rsidP="006D3348">
            <w:pPr>
              <w:spacing w:line="0" w:lineRule="atLeast"/>
              <w:ind w:left="240" w:hangingChars="100" w:hanging="240"/>
              <w:rPr>
                <w:rFonts w:ascii="標楷體" w:eastAsia="標楷體" w:hAnsi="標楷體"/>
              </w:rPr>
            </w:pPr>
            <w:r w:rsidRPr="00441293">
              <w:rPr>
                <w:rFonts w:ascii="標楷體" w:eastAsia="標楷體" w:hAnsi="標楷體" w:hint="eastAsia"/>
              </w:rPr>
              <w:t>1.修</w:t>
            </w:r>
            <w:r w:rsidR="006D3348">
              <w:rPr>
                <w:rFonts w:ascii="標楷體" w:eastAsia="標楷體" w:hAnsi="標楷體" w:hint="eastAsia"/>
              </w:rPr>
              <w:t>訂</w:t>
            </w:r>
            <w:r w:rsidRPr="00441293">
              <w:rPr>
                <w:rFonts w:ascii="標楷體" w:eastAsia="標楷體" w:hAnsi="標楷體" w:hint="eastAsia"/>
              </w:rPr>
              <w:t>原因：</w:t>
            </w:r>
            <w:r w:rsidR="006D3348">
              <w:rPr>
                <w:rFonts w:ascii="標楷體" w:eastAsia="標楷體" w:hAnsi="標楷體" w:hint="eastAsia"/>
              </w:rPr>
              <w:t>配合研究發展</w:t>
            </w:r>
            <w:r w:rsidR="006D3348" w:rsidRPr="00441293">
              <w:rPr>
                <w:rFonts w:ascii="標楷體" w:eastAsia="標楷體" w:hAnsi="標楷體" w:hint="eastAsia"/>
              </w:rPr>
              <w:t>處</w:t>
            </w:r>
            <w:r w:rsidR="006D3348">
              <w:rPr>
                <w:rFonts w:ascii="標楷體" w:eastAsia="標楷體" w:hAnsi="標楷體" w:hint="eastAsia"/>
              </w:rPr>
              <w:t>法規修正而修改。</w:t>
            </w:r>
          </w:p>
          <w:p w:rsidR="006D3348" w:rsidRPr="00441293" w:rsidRDefault="00D37DC7" w:rsidP="006D3348">
            <w:pPr>
              <w:spacing w:line="0" w:lineRule="atLeast"/>
              <w:rPr>
                <w:rFonts w:ascii="標楷體" w:eastAsia="標楷體" w:hAnsi="標楷體"/>
              </w:rPr>
            </w:pPr>
            <w:r>
              <w:rPr>
                <w:rFonts w:ascii="標楷體" w:eastAsia="標楷體" w:hAnsi="標楷體" w:hint="eastAsia"/>
              </w:rPr>
              <w:t>2.修正處</w:t>
            </w:r>
            <w:r w:rsidRPr="00441293">
              <w:rPr>
                <w:rFonts w:ascii="標楷體" w:eastAsia="標楷體" w:hAnsi="標楷體" w:hint="eastAsia"/>
              </w:rPr>
              <w:t>：</w:t>
            </w:r>
            <w:r w:rsidRPr="006D3348">
              <w:rPr>
                <w:rFonts w:ascii="標楷體" w:eastAsia="標楷體" w:hAnsi="標楷體" w:hint="eastAsia"/>
                <w:bCs/>
              </w:rPr>
              <w:t>依據及相關文件</w:t>
            </w:r>
            <w:r w:rsidR="006D3348" w:rsidRPr="006D3348">
              <w:rPr>
                <w:rFonts w:ascii="標楷體" w:eastAsia="標楷體" w:hAnsi="標楷體" w:hint="eastAsia"/>
                <w:bCs/>
              </w:rPr>
              <w:t>修改</w:t>
            </w:r>
            <w:r>
              <w:rPr>
                <w:rFonts w:ascii="標楷體" w:eastAsia="標楷體" w:hAnsi="標楷體" w:hint="eastAsia"/>
                <w:color w:val="000000"/>
              </w:rPr>
              <w:t>5.2.</w:t>
            </w:r>
            <w:r w:rsidR="006D3348">
              <w:rPr>
                <w:rFonts w:ascii="標楷體" w:eastAsia="標楷體" w:hAnsi="標楷體" w:hint="eastAsia"/>
                <w:color w:val="000000"/>
              </w:rPr>
              <w:t>。</w:t>
            </w:r>
          </w:p>
        </w:tc>
        <w:tc>
          <w:tcPr>
            <w:tcW w:w="661" w:type="pct"/>
            <w:tcBorders>
              <w:top w:val="single" w:sz="6" w:space="0" w:color="auto"/>
              <w:left w:val="single" w:sz="6" w:space="0" w:color="auto"/>
              <w:bottom w:val="single" w:sz="6" w:space="0" w:color="auto"/>
              <w:right w:val="single" w:sz="6" w:space="0" w:color="auto"/>
            </w:tcBorders>
            <w:vAlign w:val="center"/>
          </w:tcPr>
          <w:p w:rsidR="00D37DC7" w:rsidRPr="001F50CB" w:rsidRDefault="00D37DC7" w:rsidP="006D3348">
            <w:pPr>
              <w:spacing w:line="0" w:lineRule="atLeast"/>
              <w:jc w:val="center"/>
              <w:rPr>
                <w:rFonts w:ascii="標楷體" w:eastAsia="標楷體" w:hAnsi="標楷體"/>
                <w:sz w:val="22"/>
              </w:rPr>
            </w:pPr>
            <w:r w:rsidRPr="006D3348">
              <w:rPr>
                <w:rFonts w:ascii="標楷體" w:eastAsia="標楷體" w:hAnsi="標楷體" w:hint="eastAsia"/>
              </w:rPr>
              <w:t>107.12月</w:t>
            </w:r>
          </w:p>
        </w:tc>
        <w:tc>
          <w:tcPr>
            <w:tcW w:w="611"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Pr>
                <w:rFonts w:ascii="標楷體" w:eastAsia="標楷體" w:hAnsi="標楷體" w:hint="eastAsia"/>
              </w:rPr>
              <w:t>王素玉</w:t>
            </w:r>
          </w:p>
        </w:tc>
        <w:tc>
          <w:tcPr>
            <w:tcW w:w="548" w:type="pct"/>
            <w:tcBorders>
              <w:top w:val="single" w:sz="6" w:space="0" w:color="auto"/>
              <w:left w:val="single" w:sz="6" w:space="0" w:color="auto"/>
              <w:bottom w:val="single" w:sz="6" w:space="0" w:color="auto"/>
              <w:right w:val="single" w:sz="12" w:space="0" w:color="auto"/>
            </w:tcBorders>
            <w:vAlign w:val="center"/>
          </w:tcPr>
          <w:p w:rsidR="00D37DC7" w:rsidRPr="00E8319E" w:rsidRDefault="00D37DC7"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2455" w:type="pct"/>
            <w:tcBorders>
              <w:top w:val="single" w:sz="6" w:space="0" w:color="auto"/>
              <w:left w:val="single" w:sz="6" w:space="0" w:color="auto"/>
              <w:bottom w:val="single" w:sz="6" w:space="0" w:color="auto"/>
              <w:right w:val="single" w:sz="6" w:space="0" w:color="auto"/>
            </w:tcBorders>
          </w:tcPr>
          <w:p w:rsidR="00D37DC7" w:rsidRPr="00E8319E" w:rsidRDefault="00D37DC7" w:rsidP="00517802">
            <w:pPr>
              <w:spacing w:line="0" w:lineRule="atLeast"/>
              <w:rPr>
                <w:rFonts w:ascii="標楷體" w:eastAsia="標楷體" w:hAnsi="標楷體"/>
                <w:b/>
                <w:bCs/>
                <w:color w:val="0000FF"/>
              </w:rPr>
            </w:pPr>
          </w:p>
          <w:p w:rsidR="00D37DC7" w:rsidRPr="00E8319E" w:rsidRDefault="00D37DC7" w:rsidP="00517802">
            <w:pPr>
              <w:spacing w:line="0" w:lineRule="atLeast"/>
              <w:rPr>
                <w:rFonts w:ascii="標楷體" w:eastAsia="標楷體" w:hAnsi="標楷體"/>
              </w:rPr>
            </w:pPr>
          </w:p>
          <w:p w:rsidR="00D37DC7" w:rsidRPr="00E8319E" w:rsidRDefault="00D37DC7" w:rsidP="00517802">
            <w:pPr>
              <w:spacing w:line="0" w:lineRule="atLeast"/>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61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D37DC7" w:rsidRPr="00E8319E" w:rsidRDefault="00D37DC7"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p>
        </w:tc>
        <w:tc>
          <w:tcPr>
            <w:tcW w:w="2455" w:type="pct"/>
            <w:tcBorders>
              <w:top w:val="single" w:sz="6" w:space="0" w:color="auto"/>
              <w:left w:val="single" w:sz="6" w:space="0" w:color="auto"/>
              <w:bottom w:val="single" w:sz="6" w:space="0" w:color="auto"/>
              <w:right w:val="single" w:sz="6" w:space="0" w:color="auto"/>
            </w:tcBorders>
          </w:tcPr>
          <w:p w:rsidR="006D3348" w:rsidRDefault="006D3348" w:rsidP="00517802">
            <w:pPr>
              <w:spacing w:line="0" w:lineRule="atLeast"/>
              <w:rPr>
                <w:rFonts w:ascii="標楷體" w:eastAsia="標楷體" w:hAnsi="標楷體"/>
                <w:b/>
                <w:bCs/>
                <w:color w:val="0000FF"/>
              </w:rPr>
            </w:pPr>
          </w:p>
          <w:p w:rsidR="006D3348" w:rsidRDefault="006D3348" w:rsidP="00517802">
            <w:pPr>
              <w:spacing w:line="0" w:lineRule="atLeast"/>
              <w:rPr>
                <w:rFonts w:ascii="標楷體" w:eastAsia="標楷體" w:hAnsi="標楷體"/>
                <w:b/>
                <w:bCs/>
                <w:color w:val="0000FF"/>
              </w:rPr>
            </w:pPr>
          </w:p>
          <w:p w:rsidR="006D3348" w:rsidRPr="00E8319E" w:rsidRDefault="006D3348" w:rsidP="00517802">
            <w:pPr>
              <w:spacing w:line="0" w:lineRule="atLeast"/>
              <w:rPr>
                <w:rFonts w:ascii="標楷體" w:eastAsia="標楷體" w:hAnsi="標楷體"/>
                <w:b/>
                <w:bCs/>
                <w:color w:val="0000FF"/>
              </w:rPr>
            </w:pPr>
          </w:p>
        </w:tc>
        <w:tc>
          <w:tcPr>
            <w:tcW w:w="66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p>
        </w:tc>
        <w:tc>
          <w:tcPr>
            <w:tcW w:w="61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6D3348" w:rsidRPr="00E8319E" w:rsidRDefault="006D3348"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12"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2455" w:type="pct"/>
            <w:tcBorders>
              <w:top w:val="single" w:sz="6" w:space="0" w:color="auto"/>
              <w:left w:val="single" w:sz="6" w:space="0" w:color="auto"/>
              <w:bottom w:val="single" w:sz="12" w:space="0" w:color="auto"/>
              <w:right w:val="single" w:sz="6" w:space="0" w:color="auto"/>
            </w:tcBorders>
          </w:tcPr>
          <w:p w:rsidR="00D37DC7" w:rsidRPr="00E8319E" w:rsidRDefault="00D37DC7" w:rsidP="00517802">
            <w:pPr>
              <w:spacing w:line="0" w:lineRule="atLeast"/>
              <w:rPr>
                <w:rFonts w:ascii="標楷體" w:eastAsia="標楷體" w:hAnsi="標楷體"/>
              </w:rPr>
            </w:pPr>
          </w:p>
          <w:p w:rsidR="00D37DC7" w:rsidRPr="00E8319E" w:rsidRDefault="00D37DC7" w:rsidP="00517802">
            <w:pPr>
              <w:spacing w:line="0" w:lineRule="atLeast"/>
              <w:ind w:left="163" w:hangingChars="68" w:hanging="163"/>
              <w:rPr>
                <w:rFonts w:ascii="標楷體" w:eastAsia="標楷體" w:hAnsi="標楷體"/>
              </w:rPr>
            </w:pPr>
          </w:p>
          <w:p w:rsidR="00D37DC7" w:rsidRPr="00E8319E" w:rsidRDefault="00D37DC7" w:rsidP="00517802">
            <w:pPr>
              <w:spacing w:line="0" w:lineRule="atLeast"/>
              <w:ind w:left="163" w:hangingChars="68" w:hanging="163"/>
              <w:rPr>
                <w:rFonts w:ascii="標楷體" w:eastAsia="標楷體" w:hAnsi="標楷體"/>
              </w:rPr>
            </w:pPr>
          </w:p>
        </w:tc>
        <w:tc>
          <w:tcPr>
            <w:tcW w:w="661" w:type="pct"/>
            <w:tcBorders>
              <w:top w:val="single" w:sz="6" w:space="0" w:color="auto"/>
              <w:left w:val="single" w:sz="6" w:space="0" w:color="auto"/>
              <w:bottom w:val="single" w:sz="12"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611" w:type="pct"/>
            <w:tcBorders>
              <w:top w:val="single" w:sz="6" w:space="0" w:color="auto"/>
              <w:left w:val="single" w:sz="6" w:space="0" w:color="auto"/>
              <w:bottom w:val="single" w:sz="12"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548" w:type="pct"/>
            <w:tcBorders>
              <w:top w:val="single" w:sz="6" w:space="0" w:color="auto"/>
              <w:left w:val="single" w:sz="6" w:space="0" w:color="auto"/>
              <w:bottom w:val="single" w:sz="12" w:space="0" w:color="auto"/>
              <w:right w:val="single" w:sz="12" w:space="0" w:color="auto"/>
            </w:tcBorders>
            <w:vAlign w:val="center"/>
          </w:tcPr>
          <w:p w:rsidR="00D37DC7" w:rsidRPr="00E8319E" w:rsidRDefault="00D37DC7" w:rsidP="00517802">
            <w:pPr>
              <w:spacing w:line="0" w:lineRule="atLeast"/>
              <w:jc w:val="center"/>
              <w:rPr>
                <w:rFonts w:ascii="標楷體" w:eastAsia="標楷體" w:hAnsi="標楷體"/>
              </w:rPr>
            </w:pPr>
          </w:p>
        </w:tc>
      </w:tr>
    </w:tbl>
    <w:p w:rsidR="00D37DC7" w:rsidRPr="00E8319E" w:rsidRDefault="00D37DC7" w:rsidP="00D37DC7">
      <w:pPr>
        <w:tabs>
          <w:tab w:val="left" w:pos="4080"/>
        </w:tabs>
        <w:jc w:val="right"/>
        <w:rPr>
          <w:rFonts w:ascii="標楷體" w:eastAsia="標楷體" w:hAnsi="標楷體"/>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Default="00D37DC7" w:rsidP="00D37DC7">
      <w:pPr>
        <w:widowControl/>
        <w:rPr>
          <w:rFonts w:ascii="標楷體" w:eastAsia="標楷體" w:hAnsi="標楷體"/>
          <w:b/>
          <w:bCs/>
          <w:kern w:val="0"/>
          <w:szCs w:val="20"/>
        </w:rPr>
      </w:pPr>
      <w:r w:rsidRPr="00E8319E">
        <w:rPr>
          <w:rFonts w:ascii="標楷體" w:eastAsia="標楷體" w:hAnsi="標楷體"/>
          <w:noProof/>
        </w:rPr>
        <mc:AlternateContent>
          <mc:Choice Requires="wps">
            <w:drawing>
              <wp:anchor distT="0" distB="0" distL="114300" distR="114300" simplePos="0" relativeHeight="251743232" behindDoc="0" locked="0" layoutInCell="1" allowOverlap="1" wp14:anchorId="7DC08A79" wp14:editId="5E8D47FB">
                <wp:simplePos x="0" y="0"/>
                <wp:positionH relativeFrom="column">
                  <wp:posOffset>4291478</wp:posOffset>
                </wp:positionH>
                <wp:positionV relativeFrom="paragraph">
                  <wp:posOffset>214142</wp:posOffset>
                </wp:positionV>
                <wp:extent cx="2057400" cy="5715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E8319E" w:rsidRDefault="007630AB" w:rsidP="00D37DC7">
                            <w:pPr>
                              <w:spacing w:line="300" w:lineRule="exact"/>
                              <w:rPr>
                                <w:rFonts w:ascii="標楷體" w:eastAsia="標楷體" w:hAnsi="標楷體"/>
                                <w:sz w:val="16"/>
                                <w:szCs w:val="16"/>
                              </w:rPr>
                            </w:pPr>
                            <w:r w:rsidRPr="00E8319E">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E8319E" w:rsidRDefault="007630AB" w:rsidP="00D37DC7">
                            <w:pPr>
                              <w:spacing w:line="300" w:lineRule="exact"/>
                              <w:rPr>
                                <w:rFonts w:ascii="標楷體" w:eastAsia="標楷體" w:hAnsi="標楷體"/>
                                <w:sz w:val="16"/>
                                <w:szCs w:val="16"/>
                              </w:rPr>
                            </w:pPr>
                            <w:r w:rsidRPr="00E8319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 o:spid="_x0000_s1047" type="#_x0000_t202" style="position:absolute;margin-left:337.9pt;margin-top:16.85pt;width:162pt;height: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XOyzg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" filled="f" stroked="f">
                <v:textbox>
                  <w:txbxContent>
                    <w:p w:rsidR="004F4A57" w:rsidRPr="00E8319E" w:rsidRDefault="004F4A57" w:rsidP="00D37DC7">
                      <w:pPr>
                        <w:spacing w:line="300" w:lineRule="exact"/>
                        <w:rPr>
                          <w:rFonts w:ascii="標楷體" w:eastAsia="標楷體" w:hAnsi="標楷體"/>
                          <w:sz w:val="16"/>
                          <w:szCs w:val="16"/>
                        </w:rPr>
                      </w:pPr>
                      <w:r w:rsidRPr="00E8319E">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E8319E" w:rsidRDefault="004F4A57" w:rsidP="00D37DC7">
                      <w:pPr>
                        <w:spacing w:line="300" w:lineRule="exact"/>
                        <w:rPr>
                          <w:rFonts w:ascii="標楷體" w:eastAsia="標楷體" w:hAnsi="標楷體"/>
                          <w:sz w:val="16"/>
                          <w:szCs w:val="16"/>
                        </w:rPr>
                      </w:pPr>
                      <w:r w:rsidRPr="00E8319E">
                        <w:rPr>
                          <w:rFonts w:ascii="標楷體" w:eastAsia="標楷體" w:hAnsi="標楷體" w:hint="eastAsia"/>
                          <w:sz w:val="16"/>
                          <w:szCs w:val="16"/>
                        </w:rPr>
                        <w:t>保存期限：至依附的文件作廢為止</w:t>
                      </w:r>
                    </w:p>
                  </w:txbxContent>
                </v:textbox>
              </v:shape>
            </w:pict>
          </mc:Fallback>
        </mc:AlternateContent>
      </w:r>
      <w:r>
        <w:rPr>
          <w:rFonts w:hAnsi="標楷體"/>
          <w:b/>
          <w:bCs/>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E8319E" w:rsidRDefault="00D37DC7" w:rsidP="00517802">
            <w:pPr>
              <w:spacing w:line="0" w:lineRule="atLeast"/>
              <w:jc w:val="center"/>
              <w:rPr>
                <w:rFonts w:ascii="標楷體" w:eastAsia="標楷體" w:hAnsi="標楷體"/>
                <w:b/>
              </w:rPr>
            </w:pPr>
            <w:r w:rsidRPr="00E8319E">
              <w:rPr>
                <w:rFonts w:ascii="標楷體" w:eastAsia="標楷體" w:hAnsi="標楷體" w:hint="eastAsia"/>
                <w:b/>
              </w:rPr>
              <w:t>推廣教育課程招生作業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1210-006</w:t>
            </w:r>
          </w:p>
        </w:tc>
        <w:tc>
          <w:tcPr>
            <w:tcW w:w="612" w:type="pct"/>
            <w:tcBorders>
              <w:bottom w:val="single" w:sz="12" w:space="0" w:color="auto"/>
            </w:tcBorders>
            <w:vAlign w:val="center"/>
          </w:tcPr>
          <w:p w:rsidR="00DA26A6" w:rsidRPr="00724721" w:rsidRDefault="00DA26A6" w:rsidP="00DA26A6">
            <w:pPr>
              <w:spacing w:line="0" w:lineRule="atLeast"/>
              <w:jc w:val="center"/>
              <w:rPr>
                <w:rFonts w:ascii="標楷體" w:eastAsia="標楷體" w:hAnsi="標楷體"/>
                <w:color w:val="000000" w:themeColor="text1"/>
                <w:sz w:val="20"/>
                <w:szCs w:val="20"/>
              </w:rPr>
            </w:pPr>
            <w:r w:rsidRPr="00724721">
              <w:rPr>
                <w:rFonts w:ascii="標楷體" w:eastAsia="標楷體" w:hAnsi="標楷體" w:hint="eastAsia"/>
                <w:color w:val="000000" w:themeColor="text1"/>
                <w:sz w:val="20"/>
                <w:szCs w:val="20"/>
              </w:rPr>
              <w:t>05</w:t>
            </w:r>
            <w:r w:rsidRPr="00724721">
              <w:rPr>
                <w:rFonts w:ascii="標楷體" w:eastAsia="標楷體" w:hAnsi="標楷體"/>
                <w:color w:val="000000" w:themeColor="text1"/>
                <w:sz w:val="20"/>
                <w:szCs w:val="20"/>
              </w:rPr>
              <w:t>/</w:t>
            </w:r>
          </w:p>
          <w:p w:rsidR="00D37DC7" w:rsidRPr="003B329E" w:rsidRDefault="00DA26A6" w:rsidP="00DA26A6">
            <w:pPr>
              <w:spacing w:line="0" w:lineRule="atLeast"/>
              <w:jc w:val="center"/>
              <w:rPr>
                <w:rFonts w:ascii="標楷體" w:eastAsia="標楷體" w:hAnsi="標楷體"/>
                <w:color w:val="FF0000"/>
                <w:sz w:val="20"/>
              </w:rPr>
            </w:pPr>
            <w:r w:rsidRPr="00724721">
              <w:rPr>
                <w:rFonts w:ascii="標楷體" w:eastAsia="標楷體" w:hAnsi="標楷體" w:hint="eastAsia"/>
                <w:color w:val="000000" w:themeColor="text1"/>
                <w:sz w:val="20"/>
                <w:szCs w:val="20"/>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1</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autoSpaceDE w:val="0"/>
        <w:autoSpaceDN w:val="0"/>
        <w:jc w:val="right"/>
        <w:textAlignment w:val="baseline"/>
        <w:rPr>
          <w:rFonts w:ascii="標楷體" w:eastAsia="標楷體" w:hAnsi="標楷體"/>
          <w:b/>
          <w:bCs/>
          <w:color w:val="000000"/>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E8319E" w:rsidRDefault="00D37DC7" w:rsidP="00D37DC7">
      <w:pPr>
        <w:autoSpaceDE w:val="0"/>
        <w:autoSpaceDN w:val="0"/>
        <w:spacing w:before="100" w:beforeAutospacing="1"/>
        <w:jc w:val="both"/>
        <w:textAlignment w:val="baseline"/>
        <w:rPr>
          <w:rFonts w:ascii="標楷體" w:eastAsia="標楷體" w:hAnsi="標楷體"/>
          <w:b/>
          <w:bCs/>
          <w:color w:val="000000"/>
        </w:rPr>
      </w:pPr>
      <w:r>
        <w:rPr>
          <w:rFonts w:ascii="標楷體" w:eastAsia="標楷體" w:hAnsi="標楷體" w:hint="eastAsia"/>
          <w:b/>
          <w:bCs/>
          <w:color w:val="000000"/>
        </w:rPr>
        <w:t>1.</w:t>
      </w:r>
      <w:r w:rsidRPr="00E8319E">
        <w:rPr>
          <w:rFonts w:ascii="標楷體" w:eastAsia="標楷體" w:hAnsi="標楷體" w:hint="eastAsia"/>
          <w:b/>
          <w:bCs/>
          <w:color w:val="000000"/>
        </w:rPr>
        <w:t>流程圖：</w:t>
      </w:r>
    </w:p>
    <w:p w:rsidR="00D37DC7" w:rsidRPr="00E8319E" w:rsidRDefault="006D3348" w:rsidP="006D3348">
      <w:pPr>
        <w:rPr>
          <w:rFonts w:ascii="標楷體" w:eastAsia="標楷體" w:hAnsi="標楷體"/>
        </w:rPr>
      </w:pPr>
      <w:r>
        <w:object w:dxaOrig="7313" w:dyaOrig="11536">
          <v:shape id="_x0000_i1044" type="#_x0000_t75" style="width:482pt;height:551.35pt" o:ole="">
            <v:imagedata r:id="rId49" o:title=""/>
          </v:shape>
          <o:OLEObject Type="Embed" ProgID="Visio.Drawing.11" ShapeID="_x0000_i1044" DrawAspect="Content" ObjectID="_1621339739" r:id="rId50"/>
        </w:object>
      </w:r>
      <w:r w:rsidR="00D37DC7" w:rsidRPr="00E8319E">
        <w:rPr>
          <w:rFonts w:ascii="標楷體" w:eastAsia="標楷體" w:hAnsi="標楷體"/>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E8319E" w:rsidRDefault="00D37DC7" w:rsidP="00517802">
            <w:pPr>
              <w:spacing w:line="0" w:lineRule="atLeast"/>
              <w:jc w:val="center"/>
              <w:rPr>
                <w:rFonts w:ascii="標楷體" w:eastAsia="標楷體" w:hAnsi="標楷體"/>
                <w:b/>
              </w:rPr>
            </w:pPr>
            <w:r w:rsidRPr="00E8319E">
              <w:rPr>
                <w:rFonts w:ascii="標楷體" w:eastAsia="標楷體" w:hAnsi="標楷體" w:hint="eastAsia"/>
                <w:b/>
              </w:rPr>
              <w:t>推廣教育課程招生作業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1210-006</w:t>
            </w:r>
          </w:p>
        </w:tc>
        <w:tc>
          <w:tcPr>
            <w:tcW w:w="612" w:type="pct"/>
            <w:tcBorders>
              <w:bottom w:val="single" w:sz="12" w:space="0" w:color="auto"/>
            </w:tcBorders>
            <w:vAlign w:val="center"/>
          </w:tcPr>
          <w:p w:rsidR="00724721" w:rsidRPr="00724721" w:rsidRDefault="00724721" w:rsidP="00724721">
            <w:pPr>
              <w:spacing w:line="0" w:lineRule="atLeast"/>
              <w:jc w:val="center"/>
              <w:rPr>
                <w:rFonts w:ascii="標楷體" w:eastAsia="標楷體" w:hAnsi="標楷體"/>
                <w:color w:val="000000" w:themeColor="text1"/>
                <w:sz w:val="20"/>
                <w:szCs w:val="20"/>
              </w:rPr>
            </w:pPr>
            <w:r w:rsidRPr="00724721">
              <w:rPr>
                <w:rFonts w:ascii="標楷體" w:eastAsia="標楷體" w:hAnsi="標楷體" w:hint="eastAsia"/>
                <w:color w:val="000000" w:themeColor="text1"/>
                <w:sz w:val="20"/>
                <w:szCs w:val="20"/>
              </w:rPr>
              <w:t>05</w:t>
            </w:r>
            <w:r w:rsidRPr="00724721">
              <w:rPr>
                <w:rFonts w:ascii="標楷體" w:eastAsia="標楷體" w:hAnsi="標楷體"/>
                <w:color w:val="000000" w:themeColor="text1"/>
                <w:sz w:val="20"/>
                <w:szCs w:val="20"/>
              </w:rPr>
              <w:t>/</w:t>
            </w:r>
          </w:p>
          <w:p w:rsidR="00D37DC7" w:rsidRPr="003B329E" w:rsidRDefault="00724721" w:rsidP="00724721">
            <w:pPr>
              <w:spacing w:line="0" w:lineRule="atLeast"/>
              <w:jc w:val="center"/>
              <w:rPr>
                <w:rFonts w:ascii="標楷體" w:eastAsia="標楷體" w:hAnsi="標楷體"/>
                <w:color w:val="FF0000"/>
                <w:sz w:val="20"/>
              </w:rPr>
            </w:pPr>
            <w:r w:rsidRPr="00724721">
              <w:rPr>
                <w:rFonts w:ascii="標楷體" w:eastAsia="標楷體" w:hAnsi="標楷體" w:hint="eastAsia"/>
                <w:color w:val="000000" w:themeColor="text1"/>
                <w:sz w:val="20"/>
                <w:szCs w:val="20"/>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2</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autoSpaceDE w:val="0"/>
        <w:autoSpaceDN w:val="0"/>
        <w:adjustRightInd w:val="0"/>
        <w:ind w:right="28"/>
        <w:jc w:val="right"/>
        <w:textAlignment w:val="baseline"/>
        <w:rPr>
          <w:rFonts w:ascii="標楷體" w:eastAsia="標楷體" w:hAnsi="標楷體"/>
          <w:b/>
          <w:bCs/>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E8319E"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E8319E">
        <w:rPr>
          <w:rFonts w:ascii="標楷體" w:eastAsia="標楷體" w:hAnsi="標楷體" w:hint="eastAsia"/>
          <w:b/>
          <w:bCs/>
        </w:rPr>
        <w:t>作業程序：</w:t>
      </w:r>
    </w:p>
    <w:p w:rsidR="00D37DC7" w:rsidRPr="00E8319E" w:rsidRDefault="00D37DC7" w:rsidP="00D03BA8">
      <w:pPr>
        <w:numPr>
          <w:ilvl w:val="1"/>
          <w:numId w:val="40"/>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課程文宣招生宣傳方式有網站、佈告欄、刊登報紙廣告及直接傳真各團體機關公司行號，招生宣傳至少20個工作天。</w:t>
      </w:r>
    </w:p>
    <w:p w:rsidR="00D37DC7" w:rsidRPr="00E8319E" w:rsidRDefault="00D37DC7" w:rsidP="00D03BA8">
      <w:pPr>
        <w:numPr>
          <w:ilvl w:val="1"/>
          <w:numId w:val="40"/>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學生報名資格審查通過即繳交學費，確定報名人數並計算開班成本，確認後再決定是否開班。學分班如招生人數不足則不予開班、非學分班則擇期再招生。</w:t>
      </w:r>
    </w:p>
    <w:p w:rsidR="00D37DC7" w:rsidRPr="00E8319E" w:rsidRDefault="00D37DC7" w:rsidP="00D03BA8">
      <w:pPr>
        <w:numPr>
          <w:ilvl w:val="1"/>
          <w:numId w:val="40"/>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學員資料建檔。</w:t>
      </w:r>
    </w:p>
    <w:p w:rsidR="00D37DC7" w:rsidRPr="00E8319E" w:rsidRDefault="00D37DC7" w:rsidP="00D03BA8">
      <w:pPr>
        <w:numPr>
          <w:ilvl w:val="1"/>
          <w:numId w:val="40"/>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電話通知學員上課及教室。</w:t>
      </w:r>
    </w:p>
    <w:p w:rsidR="00D37DC7" w:rsidRPr="00E8319E" w:rsidRDefault="00D37DC7" w:rsidP="00D03BA8">
      <w:pPr>
        <w:numPr>
          <w:ilvl w:val="1"/>
          <w:numId w:val="40"/>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製作學員簽到</w:t>
      </w:r>
      <w:r>
        <w:rPr>
          <w:rFonts w:ascii="標楷體" w:eastAsia="標楷體" w:hAnsi="標楷體" w:hint="eastAsia"/>
        </w:rPr>
        <w:t>（</w:t>
      </w:r>
      <w:r w:rsidRPr="00E8319E">
        <w:rPr>
          <w:rFonts w:ascii="標楷體" w:eastAsia="標楷體" w:hAnsi="標楷體" w:hint="eastAsia"/>
        </w:rPr>
        <w:t>退</w:t>
      </w:r>
      <w:r>
        <w:rPr>
          <w:rFonts w:ascii="標楷體" w:eastAsia="標楷體" w:hAnsi="標楷體" w:hint="eastAsia"/>
        </w:rPr>
        <w:t>）</w:t>
      </w:r>
      <w:r w:rsidRPr="00E8319E">
        <w:rPr>
          <w:rFonts w:ascii="標楷體" w:eastAsia="標楷體" w:hAnsi="標楷體" w:hint="eastAsia"/>
        </w:rPr>
        <w:t>及教學日誌、學員名冊、學員證、上課講義。</w:t>
      </w:r>
    </w:p>
    <w:p w:rsidR="00D37DC7" w:rsidRPr="00E8319E"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E8319E">
        <w:rPr>
          <w:rFonts w:ascii="標楷體" w:eastAsia="標楷體" w:hAnsi="標楷體" w:hint="eastAsia"/>
          <w:b/>
          <w:bCs/>
        </w:rPr>
        <w:t>控制重點：</w:t>
      </w:r>
    </w:p>
    <w:p w:rsidR="00D37DC7" w:rsidRPr="00E8319E" w:rsidRDefault="00D37DC7" w:rsidP="00D03BA8">
      <w:pPr>
        <w:numPr>
          <w:ilvl w:val="1"/>
          <w:numId w:val="41"/>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rPr>
        <w:t>推廣教育招生人數</w:t>
      </w:r>
      <w:r w:rsidRPr="00E8319E">
        <w:rPr>
          <w:rFonts w:ascii="標楷體" w:eastAsia="標楷體" w:hAnsi="標楷體" w:hint="eastAsia"/>
        </w:rPr>
        <w:t>、</w:t>
      </w:r>
      <w:r w:rsidRPr="00E8319E">
        <w:rPr>
          <w:rFonts w:ascii="標楷體" w:eastAsia="標楷體" w:hAnsi="標楷體"/>
        </w:rPr>
        <w:t>修讀學分</w:t>
      </w:r>
      <w:r w:rsidRPr="00E8319E">
        <w:rPr>
          <w:rFonts w:ascii="標楷體" w:eastAsia="標楷體" w:hAnsi="標楷體" w:hint="eastAsia"/>
        </w:rPr>
        <w:t>、授課時間及</w:t>
      </w:r>
      <w:r w:rsidRPr="00E8319E">
        <w:rPr>
          <w:rFonts w:ascii="標楷體" w:eastAsia="標楷體" w:hAnsi="標楷體"/>
        </w:rPr>
        <w:t>教學地點</w:t>
      </w:r>
      <w:r w:rsidRPr="00E8319E">
        <w:rPr>
          <w:rFonts w:ascii="標楷體" w:eastAsia="標楷體" w:hAnsi="標楷體" w:hint="eastAsia"/>
        </w:rPr>
        <w:t>是否依規定辦理。</w:t>
      </w:r>
    </w:p>
    <w:p w:rsidR="00D37DC7" w:rsidRPr="00E8319E" w:rsidRDefault="00D37DC7" w:rsidP="00D03BA8">
      <w:pPr>
        <w:numPr>
          <w:ilvl w:val="1"/>
          <w:numId w:val="41"/>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rPr>
        <w:t>開班計畫及審查紀錄等相關資料</w:t>
      </w:r>
      <w:r w:rsidRPr="00E8319E">
        <w:rPr>
          <w:rFonts w:ascii="標楷體" w:eastAsia="標楷體" w:hAnsi="標楷體" w:hint="eastAsia"/>
        </w:rPr>
        <w:t>是否留</w:t>
      </w:r>
      <w:r w:rsidRPr="00E8319E">
        <w:rPr>
          <w:rFonts w:ascii="標楷體" w:eastAsia="標楷體" w:hAnsi="標楷體"/>
        </w:rPr>
        <w:t>存</w:t>
      </w:r>
      <w:r w:rsidRPr="00E8319E">
        <w:rPr>
          <w:rFonts w:ascii="標楷體" w:eastAsia="標楷體" w:hAnsi="標楷體" w:hint="eastAsia"/>
        </w:rPr>
        <w:t>本</w:t>
      </w:r>
      <w:r w:rsidRPr="00E8319E">
        <w:rPr>
          <w:rFonts w:ascii="標楷體" w:eastAsia="標楷體" w:hAnsi="標楷體"/>
        </w:rPr>
        <w:t>校備查</w:t>
      </w:r>
      <w:r w:rsidRPr="00E8319E">
        <w:rPr>
          <w:rFonts w:ascii="標楷體" w:eastAsia="標楷體" w:hAnsi="標楷體" w:hint="eastAsia"/>
        </w:rPr>
        <w:t>。</w:t>
      </w:r>
    </w:p>
    <w:p w:rsidR="00D37DC7" w:rsidRPr="00E8319E" w:rsidRDefault="00D37DC7" w:rsidP="00D03BA8">
      <w:pPr>
        <w:numPr>
          <w:ilvl w:val="1"/>
          <w:numId w:val="41"/>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rPr>
        <w:t>每學年度結束後</w:t>
      </w:r>
      <w:r w:rsidRPr="00E8319E">
        <w:rPr>
          <w:rFonts w:ascii="標楷體" w:eastAsia="標楷體" w:hAnsi="標楷體" w:hint="eastAsia"/>
        </w:rPr>
        <w:t>規定期間</w:t>
      </w:r>
      <w:r w:rsidRPr="00E8319E">
        <w:rPr>
          <w:rFonts w:ascii="標楷體" w:eastAsia="標楷體" w:hAnsi="標楷體"/>
        </w:rPr>
        <w:t>內，</w:t>
      </w:r>
      <w:r w:rsidRPr="00E8319E">
        <w:rPr>
          <w:rFonts w:ascii="標楷體" w:eastAsia="標楷體" w:hAnsi="標楷體" w:hint="eastAsia"/>
        </w:rPr>
        <w:t>是否</w:t>
      </w:r>
      <w:r w:rsidRPr="00E8319E">
        <w:rPr>
          <w:rFonts w:ascii="標楷體" w:eastAsia="標楷體" w:hAnsi="標楷體"/>
        </w:rPr>
        <w:t>將該學年度所辦理學分班及非學分班實際開班情形彙報</w:t>
      </w:r>
      <w:r w:rsidRPr="00E8319E">
        <w:rPr>
          <w:rFonts w:ascii="標楷體" w:eastAsia="標楷體" w:hAnsi="標楷體" w:hint="eastAsia"/>
        </w:rPr>
        <w:t>教育部</w:t>
      </w:r>
      <w:r w:rsidRPr="00E8319E">
        <w:rPr>
          <w:rFonts w:ascii="標楷體" w:eastAsia="標楷體" w:hAnsi="標楷體"/>
        </w:rPr>
        <w:t>。</w:t>
      </w:r>
    </w:p>
    <w:p w:rsidR="00D37DC7" w:rsidRPr="00E8319E" w:rsidRDefault="00D37DC7" w:rsidP="00D03BA8">
      <w:pPr>
        <w:numPr>
          <w:ilvl w:val="1"/>
          <w:numId w:val="41"/>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rPr>
        <w:t>推廣教育招生簡章中</w:t>
      </w:r>
      <w:r w:rsidRPr="00E8319E">
        <w:rPr>
          <w:rFonts w:ascii="標楷體" w:eastAsia="標楷體" w:hAnsi="標楷體" w:hint="eastAsia"/>
        </w:rPr>
        <w:t>是否</w:t>
      </w:r>
      <w:r w:rsidRPr="00E8319E">
        <w:rPr>
          <w:rFonts w:ascii="標楷體" w:eastAsia="標楷體" w:hAnsi="標楷體"/>
        </w:rPr>
        <w:t>註明本班次為學分班（或非學分班），</w:t>
      </w:r>
      <w:r w:rsidRPr="00E8319E">
        <w:rPr>
          <w:rFonts w:ascii="標楷體" w:eastAsia="標楷體" w:hAnsi="標楷體" w:hint="eastAsia"/>
        </w:rPr>
        <w:t>且</w:t>
      </w:r>
      <w:r w:rsidRPr="00E8319E">
        <w:rPr>
          <w:rFonts w:ascii="標楷體" w:eastAsia="標楷體" w:hAnsi="標楷體"/>
        </w:rPr>
        <w:t>不授予學位證書</w:t>
      </w:r>
      <w:r w:rsidRPr="00E8319E">
        <w:rPr>
          <w:rFonts w:ascii="標楷體" w:eastAsia="標楷體" w:hAnsi="標楷體" w:hint="eastAsia"/>
        </w:rPr>
        <w:t>。</w:t>
      </w:r>
    </w:p>
    <w:p w:rsidR="00D37DC7" w:rsidRPr="00E8319E" w:rsidRDefault="00D37DC7" w:rsidP="00D03BA8">
      <w:pPr>
        <w:numPr>
          <w:ilvl w:val="1"/>
          <w:numId w:val="41"/>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各項開班預算控管及請款作業。</w:t>
      </w:r>
    </w:p>
    <w:p w:rsidR="00D37DC7" w:rsidRPr="00E8319E"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E8319E">
        <w:rPr>
          <w:rFonts w:ascii="標楷體" w:eastAsia="標楷體" w:hAnsi="標楷體" w:hint="eastAsia"/>
          <w:b/>
          <w:bCs/>
        </w:rPr>
        <w:t>使用表單：</w:t>
      </w:r>
    </w:p>
    <w:p w:rsidR="00D37DC7" w:rsidRPr="00E8319E" w:rsidRDefault="00D37DC7" w:rsidP="00D03BA8">
      <w:pPr>
        <w:numPr>
          <w:ilvl w:val="1"/>
          <w:numId w:val="42"/>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佛光大學</w:t>
      </w:r>
      <w:r w:rsidRPr="006D3348">
        <w:rPr>
          <w:rFonts w:ascii="標楷體" w:eastAsia="標楷體" w:hAnsi="標楷體" w:hint="eastAsia"/>
        </w:rPr>
        <w:t>推廣教育中心</w:t>
      </w:r>
      <w:r w:rsidRPr="00E8319E">
        <w:rPr>
          <w:rFonts w:ascii="標楷體" w:eastAsia="標楷體" w:hAnsi="標楷體" w:hint="eastAsia"/>
        </w:rPr>
        <w:t>碩士學分班報名表。</w:t>
      </w:r>
    </w:p>
    <w:p w:rsidR="00D37DC7" w:rsidRPr="00E8319E" w:rsidRDefault="00D37DC7" w:rsidP="00D03BA8">
      <w:pPr>
        <w:numPr>
          <w:ilvl w:val="1"/>
          <w:numId w:val="42"/>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佛光大學</w:t>
      </w:r>
      <w:r w:rsidRPr="006D3348">
        <w:rPr>
          <w:rFonts w:ascii="標楷體" w:eastAsia="標楷體" w:hAnsi="標楷體" w:hint="eastAsia"/>
        </w:rPr>
        <w:t>推廣教育中心</w:t>
      </w:r>
      <w:r w:rsidRPr="00E8319E">
        <w:rPr>
          <w:rFonts w:ascii="標楷體" w:eastAsia="標楷體" w:hAnsi="標楷體" w:hint="eastAsia"/>
        </w:rPr>
        <w:t>學士學分班報名表。</w:t>
      </w:r>
    </w:p>
    <w:p w:rsidR="00D37DC7" w:rsidRPr="00E8319E" w:rsidRDefault="00D37DC7" w:rsidP="00D03BA8">
      <w:pPr>
        <w:numPr>
          <w:ilvl w:val="1"/>
          <w:numId w:val="42"/>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佛光大學</w:t>
      </w:r>
      <w:r w:rsidRPr="006D3348">
        <w:rPr>
          <w:rFonts w:ascii="標楷體" w:eastAsia="標楷體" w:hAnsi="標楷體" w:hint="eastAsia"/>
        </w:rPr>
        <w:t>推廣教育中心</w:t>
      </w:r>
      <w:r w:rsidRPr="00E8319E">
        <w:rPr>
          <w:rFonts w:ascii="標楷體" w:eastAsia="標楷體" w:hAnsi="標楷體" w:hint="eastAsia"/>
        </w:rPr>
        <w:t>非學分班報名表。</w:t>
      </w:r>
    </w:p>
    <w:p w:rsidR="00D37DC7" w:rsidRPr="00E8319E" w:rsidRDefault="00D37DC7" w:rsidP="00D03BA8">
      <w:pPr>
        <w:numPr>
          <w:ilvl w:val="1"/>
          <w:numId w:val="42"/>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佛光大學</w:t>
      </w:r>
      <w:r w:rsidRPr="006D3348">
        <w:rPr>
          <w:rFonts w:ascii="標楷體" w:eastAsia="標楷體" w:hAnsi="標楷體" w:hint="eastAsia"/>
        </w:rPr>
        <w:t>推廣教育中心</w:t>
      </w:r>
      <w:r w:rsidRPr="00E8319E">
        <w:rPr>
          <w:rFonts w:ascii="標楷體" w:eastAsia="標楷體" w:hAnsi="標楷體" w:hint="eastAsia"/>
        </w:rPr>
        <w:t>學員簽到</w:t>
      </w:r>
      <w:r>
        <w:rPr>
          <w:rFonts w:ascii="標楷體" w:eastAsia="標楷體" w:hAnsi="標楷體" w:hint="eastAsia"/>
        </w:rPr>
        <w:t>（</w:t>
      </w:r>
      <w:r w:rsidRPr="00E8319E">
        <w:rPr>
          <w:rFonts w:ascii="標楷體" w:eastAsia="標楷體" w:hAnsi="標楷體" w:hint="eastAsia"/>
        </w:rPr>
        <w:t>退</w:t>
      </w:r>
      <w:r>
        <w:rPr>
          <w:rFonts w:ascii="標楷體" w:eastAsia="標楷體" w:hAnsi="標楷體" w:hint="eastAsia"/>
        </w:rPr>
        <w:t>）</w:t>
      </w:r>
      <w:r w:rsidRPr="00E8319E">
        <w:rPr>
          <w:rFonts w:ascii="標楷體" w:eastAsia="標楷體" w:hAnsi="標楷體" w:hint="eastAsia"/>
        </w:rPr>
        <w:t>及教學日誌表。</w:t>
      </w:r>
    </w:p>
    <w:p w:rsidR="00D37DC7" w:rsidRPr="00E8319E"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E8319E">
        <w:rPr>
          <w:rFonts w:ascii="標楷體" w:eastAsia="標楷體" w:hAnsi="標楷體" w:hint="eastAsia"/>
          <w:b/>
          <w:bCs/>
        </w:rPr>
        <w:t>依據及相關文件：</w:t>
      </w:r>
    </w:p>
    <w:p w:rsidR="006D3348" w:rsidRDefault="00D37DC7" w:rsidP="006D3348">
      <w:pPr>
        <w:tabs>
          <w:tab w:val="left" w:pos="960"/>
        </w:tabs>
        <w:ind w:leftChars="100" w:left="720" w:hangingChars="200" w:hanging="480"/>
        <w:jc w:val="both"/>
        <w:textAlignment w:val="baseline"/>
        <w:rPr>
          <w:rFonts w:ascii="標楷體" w:eastAsia="標楷體" w:hAnsi="標楷體"/>
          <w:color w:val="000000"/>
        </w:rPr>
      </w:pPr>
      <w:r>
        <w:rPr>
          <w:rFonts w:ascii="標楷體" w:eastAsia="標楷體" w:hAnsi="標楷體" w:hint="eastAsia"/>
          <w:color w:val="000000"/>
        </w:rPr>
        <w:t>5.1.</w:t>
      </w:r>
      <w:r w:rsidRPr="00E8319E">
        <w:rPr>
          <w:rFonts w:ascii="標楷體" w:eastAsia="標楷體" w:hAnsi="標楷體" w:hint="eastAsia"/>
          <w:color w:val="000000"/>
        </w:rPr>
        <w:t>專科以上學校推廣教育實施辦法。</w:t>
      </w:r>
      <w:r>
        <w:rPr>
          <w:rFonts w:ascii="標楷體" w:eastAsia="標楷體" w:hAnsi="標楷體" w:hint="eastAsia"/>
          <w:color w:val="000000"/>
        </w:rPr>
        <w:t>（</w:t>
      </w:r>
      <w:r w:rsidRPr="00E8319E">
        <w:rPr>
          <w:rFonts w:ascii="標楷體" w:eastAsia="標楷體" w:hAnsi="標楷體" w:hint="eastAsia"/>
          <w:color w:val="000000"/>
        </w:rPr>
        <w:t>教育部103.10.17</w:t>
      </w:r>
      <w:r>
        <w:rPr>
          <w:rFonts w:ascii="標楷體" w:eastAsia="標楷體" w:hAnsi="標楷體" w:hint="eastAsia"/>
          <w:color w:val="000000"/>
        </w:rPr>
        <w:t>）</w:t>
      </w:r>
    </w:p>
    <w:p w:rsidR="00D37DC7" w:rsidRDefault="00D37DC7" w:rsidP="006D3348">
      <w:pPr>
        <w:tabs>
          <w:tab w:val="left" w:pos="960"/>
        </w:tabs>
        <w:ind w:leftChars="100" w:left="720" w:hangingChars="200" w:hanging="480"/>
        <w:jc w:val="both"/>
        <w:textAlignment w:val="baseline"/>
        <w:rPr>
          <w:rFonts w:ascii="標楷體" w:eastAsia="標楷體" w:hAnsi="標楷體"/>
          <w:color w:val="000000"/>
        </w:rPr>
      </w:pPr>
      <w:r>
        <w:rPr>
          <w:rFonts w:ascii="標楷體" w:eastAsia="標楷體" w:hAnsi="標楷體"/>
          <w:color w:val="000000"/>
        </w:rPr>
        <w:t>5.2.</w:t>
      </w:r>
      <w:r w:rsidR="006D3348" w:rsidRPr="00441293">
        <w:rPr>
          <w:rFonts w:ascii="標楷體" w:eastAsia="標楷體" w:hAnsi="標楷體"/>
          <w:color w:val="000000"/>
        </w:rPr>
        <w:t>佛光大學</w:t>
      </w:r>
      <w:r w:rsidR="006D3348" w:rsidRPr="00724721">
        <w:rPr>
          <w:rFonts w:ascii="標楷體" w:eastAsia="標楷體" w:hAnsi="標楷體" w:hint="eastAsia"/>
          <w:color w:val="000000"/>
        </w:rPr>
        <w:t>研究發展會議</w:t>
      </w:r>
      <w:r w:rsidRPr="00441293">
        <w:rPr>
          <w:rFonts w:ascii="標楷體" w:eastAsia="標楷體" w:hAnsi="標楷體" w:hint="eastAsia"/>
          <w:color w:val="000000"/>
        </w:rPr>
        <w:t>。</w:t>
      </w:r>
    </w:p>
    <w:p w:rsidR="00D37DC7" w:rsidRDefault="00D37DC7" w:rsidP="00D37DC7">
      <w:pPr>
        <w:rPr>
          <w:rFonts w:ascii="標楷體" w:eastAsia="標楷體" w:hAnsi="標楷體"/>
          <w:color w:val="000000"/>
        </w:rPr>
      </w:pPr>
    </w:p>
    <w:p w:rsidR="00D37DC7" w:rsidRDefault="00D37DC7" w:rsidP="00D37DC7">
      <w:pPr>
        <w:rPr>
          <w:rFonts w:ascii="標楷體" w:eastAsia="標楷體" w:hAnsi="標楷體"/>
          <w:color w:val="000000"/>
        </w:rPr>
      </w:pPr>
      <w:r>
        <w:rPr>
          <w:rFonts w:ascii="標楷體" w:eastAsia="標楷體" w:hAnsi="標楷體"/>
          <w:color w:val="000000"/>
        </w:rPr>
        <w:br w:type="page"/>
      </w:r>
    </w:p>
    <w:p w:rsidR="00D37DC7" w:rsidRPr="00CD5817" w:rsidRDefault="00D37DC7" w:rsidP="00D37DC7">
      <w:pPr>
        <w:widowControl/>
        <w:spacing w:line="0" w:lineRule="atLeast"/>
        <w:jc w:val="center"/>
        <w:rPr>
          <w:rFonts w:ascii="標楷體" w:eastAsia="標楷體" w:hAnsi="標楷體"/>
          <w:b/>
          <w:sz w:val="28"/>
          <w:szCs w:val="28"/>
        </w:rPr>
      </w:pPr>
      <w:r w:rsidRPr="00CD5817">
        <w:rPr>
          <w:rFonts w:ascii="標楷體" w:eastAsia="標楷體" w:hAnsi="標楷體" w:hint="eastAsia"/>
          <w:sz w:val="36"/>
          <w:szCs w:val="36"/>
        </w:rPr>
        <w:lastRenderedPageBreak/>
        <w:t>佛光大學內部控制文件制訂</w:t>
      </w:r>
      <w:r w:rsidRPr="00CD5817">
        <w:rPr>
          <w:rFonts w:ascii="標楷體" w:eastAsia="標楷體" w:hAnsi="標楷體"/>
          <w:sz w:val="36"/>
          <w:szCs w:val="36"/>
        </w:rPr>
        <w:t>/</w:t>
      </w:r>
      <w:r w:rsidRPr="00CD581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4998"/>
        <w:gridCol w:w="1234"/>
        <w:gridCol w:w="1190"/>
        <w:gridCol w:w="1078"/>
      </w:tblGrid>
      <w:tr w:rsidR="00D37DC7" w:rsidRPr="00CD5817" w:rsidTr="00045509">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D37DC7" w:rsidRPr="00CD5817" w:rsidRDefault="00045509" w:rsidP="00517802">
            <w:pPr>
              <w:spacing w:line="0" w:lineRule="atLeast"/>
              <w:jc w:val="center"/>
              <w:rPr>
                <w:rFonts w:ascii="標楷體" w:eastAsia="標楷體" w:hAnsi="標楷體"/>
                <w:b/>
                <w:sz w:val="28"/>
                <w:szCs w:val="28"/>
              </w:rPr>
            </w:pPr>
            <w:r>
              <w:rPr>
                <w:rFonts w:ascii="標楷體" w:eastAsia="標楷體" w:hAnsi="標楷體" w:cs="Times New Roman" w:hint="eastAsia"/>
                <w:b/>
                <w:kern w:val="0"/>
                <w:sz w:val="28"/>
                <w:szCs w:val="28"/>
              </w:rPr>
              <w:t>文件編號與名稱</w:t>
            </w:r>
          </w:p>
        </w:tc>
        <w:tc>
          <w:tcPr>
            <w:tcW w:w="2536" w:type="pct"/>
            <w:tcBorders>
              <w:top w:val="single" w:sz="12"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rPr>
                <w:rFonts w:ascii="標楷體" w:eastAsia="標楷體" w:hAnsi="標楷體"/>
                <w:b/>
                <w:sz w:val="28"/>
                <w:szCs w:val="28"/>
              </w:rPr>
            </w:pPr>
            <w:bookmarkStart w:id="105" w:name="推廣教育課程課務管理作業"/>
            <w:r>
              <w:rPr>
                <w:rFonts w:ascii="標楷體" w:eastAsia="標楷體" w:hAnsi="標楷體" w:hint="eastAsia"/>
                <w:b/>
                <w:sz w:val="28"/>
                <w:szCs w:val="28"/>
              </w:rPr>
              <w:t>1</w:t>
            </w:r>
            <w:r>
              <w:rPr>
                <w:rFonts w:ascii="標楷體" w:eastAsia="標楷體" w:hAnsi="標楷體"/>
                <w:b/>
                <w:sz w:val="28"/>
                <w:szCs w:val="28"/>
              </w:rPr>
              <w:t>210-007</w:t>
            </w:r>
            <w:r w:rsidRPr="00CD5817">
              <w:rPr>
                <w:rFonts w:ascii="標楷體" w:eastAsia="標楷體" w:hAnsi="標楷體" w:hint="eastAsia"/>
                <w:b/>
                <w:sz w:val="28"/>
                <w:szCs w:val="28"/>
              </w:rPr>
              <w:t>推廣教育課程課務管理作業</w:t>
            </w:r>
            <w:bookmarkEnd w:id="105"/>
          </w:p>
        </w:tc>
        <w:tc>
          <w:tcPr>
            <w:tcW w:w="626" w:type="pct"/>
            <w:tcBorders>
              <w:top w:val="single" w:sz="12"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單位</w:t>
            </w:r>
          </w:p>
        </w:tc>
        <w:tc>
          <w:tcPr>
            <w:tcW w:w="1151" w:type="pct"/>
            <w:gridSpan w:val="2"/>
            <w:tcBorders>
              <w:top w:val="single" w:sz="12" w:space="0" w:color="auto"/>
              <w:left w:val="single" w:sz="6" w:space="0" w:color="auto"/>
              <w:bottom w:val="single" w:sz="6" w:space="0" w:color="auto"/>
              <w:right w:val="single" w:sz="12" w:space="0" w:color="auto"/>
            </w:tcBorders>
            <w:vAlign w:val="center"/>
          </w:tcPr>
          <w:p w:rsidR="00D37DC7" w:rsidRPr="00CD5817" w:rsidRDefault="00D37DC7" w:rsidP="00517802">
            <w:pPr>
              <w:spacing w:line="0" w:lineRule="atLeast"/>
              <w:rPr>
                <w:rFonts w:ascii="標楷體" w:eastAsia="標楷體" w:hAnsi="標楷體"/>
                <w:b/>
                <w:sz w:val="28"/>
                <w:szCs w:val="28"/>
              </w:rPr>
            </w:pPr>
            <w:r w:rsidRPr="00167B16">
              <w:rPr>
                <w:rFonts w:ascii="標楷體" w:eastAsia="標楷體" w:hAnsi="標楷體" w:hint="eastAsia"/>
                <w:b/>
                <w:sz w:val="28"/>
                <w:szCs w:val="28"/>
              </w:rPr>
              <w:t>研究發展處</w:t>
            </w:r>
          </w:p>
        </w:tc>
      </w:tr>
      <w:tr w:rsidR="00D37DC7"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版次</w:t>
            </w:r>
          </w:p>
        </w:tc>
        <w:tc>
          <w:tcPr>
            <w:tcW w:w="2536" w:type="pct"/>
            <w:tcBorders>
              <w:top w:val="single" w:sz="6"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文件制訂</w:t>
            </w:r>
            <w:r w:rsidRPr="00CD5817">
              <w:rPr>
                <w:rFonts w:ascii="標楷體" w:eastAsia="標楷體" w:hAnsi="標楷體"/>
                <w:b/>
                <w:sz w:val="28"/>
                <w:szCs w:val="28"/>
              </w:rPr>
              <w:t>/</w:t>
            </w:r>
            <w:r w:rsidRPr="00CD5817">
              <w:rPr>
                <w:rFonts w:ascii="標楷體" w:eastAsia="標楷體" w:hAnsi="標楷體" w:hint="eastAsia"/>
                <w:b/>
                <w:sz w:val="28"/>
                <w:szCs w:val="28"/>
              </w:rPr>
              <w:t>修訂內容</w:t>
            </w:r>
          </w:p>
        </w:tc>
        <w:tc>
          <w:tcPr>
            <w:tcW w:w="626" w:type="pct"/>
            <w:tcBorders>
              <w:top w:val="single" w:sz="6"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制</w:t>
            </w:r>
            <w:r w:rsidRPr="00CD5817">
              <w:rPr>
                <w:rFonts w:ascii="標楷體" w:eastAsia="標楷體" w:hAnsi="標楷體"/>
                <w:b/>
                <w:sz w:val="28"/>
                <w:szCs w:val="28"/>
              </w:rPr>
              <w:t>/</w:t>
            </w:r>
            <w:r w:rsidRPr="00CD5817">
              <w:rPr>
                <w:rFonts w:ascii="標楷體" w:eastAsia="標楷體" w:hAnsi="標楷體" w:hint="eastAsia"/>
                <w:b/>
                <w:sz w:val="28"/>
                <w:szCs w:val="28"/>
              </w:rPr>
              <w:t>修訂日期</w:t>
            </w:r>
          </w:p>
        </w:tc>
        <w:tc>
          <w:tcPr>
            <w:tcW w:w="604" w:type="pct"/>
            <w:tcBorders>
              <w:top w:val="single" w:sz="6"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修訂人</w:t>
            </w: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秘書室確認欄</w:t>
            </w:r>
          </w:p>
        </w:tc>
      </w:tr>
      <w:tr w:rsidR="00045509"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rPr>
              <w:t>1</w:t>
            </w:r>
          </w:p>
        </w:tc>
        <w:tc>
          <w:tcPr>
            <w:tcW w:w="2536" w:type="pct"/>
            <w:tcBorders>
              <w:top w:val="single" w:sz="6" w:space="0" w:color="auto"/>
              <w:left w:val="single" w:sz="6" w:space="0" w:color="auto"/>
              <w:bottom w:val="single" w:sz="6" w:space="0" w:color="auto"/>
              <w:right w:val="single" w:sz="6" w:space="0" w:color="auto"/>
            </w:tcBorders>
          </w:tcPr>
          <w:p w:rsidR="00045509" w:rsidRPr="00CD5817" w:rsidRDefault="00045509" w:rsidP="00517802">
            <w:pPr>
              <w:spacing w:line="0" w:lineRule="atLeast"/>
              <w:rPr>
                <w:rFonts w:ascii="標楷體" w:eastAsia="標楷體" w:hAnsi="標楷體"/>
              </w:rPr>
            </w:pPr>
          </w:p>
          <w:p w:rsidR="00045509" w:rsidRPr="00CD5817" w:rsidRDefault="00045509" w:rsidP="00517802">
            <w:pPr>
              <w:spacing w:line="0" w:lineRule="atLeast"/>
              <w:rPr>
                <w:rFonts w:ascii="標楷體" w:eastAsia="標楷體" w:hAnsi="標楷體"/>
              </w:rPr>
            </w:pPr>
            <w:r w:rsidRPr="00CD5817">
              <w:rPr>
                <w:rFonts w:ascii="標楷體" w:eastAsia="標楷體" w:hAnsi="標楷體" w:hint="eastAsia"/>
              </w:rPr>
              <w:t>新訂</w:t>
            </w:r>
          </w:p>
          <w:p w:rsidR="00045509" w:rsidRPr="00CD5817" w:rsidRDefault="00045509" w:rsidP="00517802">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hint="eastAsia"/>
              </w:rPr>
              <w:t>100.3月</w:t>
            </w:r>
          </w:p>
        </w:tc>
        <w:tc>
          <w:tcPr>
            <w:tcW w:w="604"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smartTag w:uri="urn:schemas-microsoft-com:office:smarttags" w:element="PersonName">
              <w:r w:rsidRPr="00CD5817">
                <w:rPr>
                  <w:rFonts w:ascii="標楷體" w:eastAsia="標楷體" w:hAnsi="標楷體" w:hint="eastAsia"/>
                </w:rPr>
                <w:t>王素玉</w:t>
              </w:r>
            </w:smartTag>
            <w:r w:rsidRPr="00CD5817">
              <w:rPr>
                <w:rFonts w:ascii="標楷體" w:eastAsia="標楷體" w:hAnsi="標楷體" w:hint="eastAsia"/>
              </w:rPr>
              <w:t>、沈珮甄</w:t>
            </w:r>
          </w:p>
        </w:tc>
        <w:tc>
          <w:tcPr>
            <w:tcW w:w="547" w:type="pct"/>
            <w:tcBorders>
              <w:top w:val="single" w:sz="6" w:space="0" w:color="auto"/>
              <w:left w:val="single" w:sz="6" w:space="0" w:color="auto"/>
              <w:bottom w:val="single" w:sz="6" w:space="0" w:color="auto"/>
              <w:right w:val="single" w:sz="12" w:space="0" w:color="auto"/>
            </w:tcBorders>
            <w:vAlign w:val="center"/>
          </w:tcPr>
          <w:p w:rsidR="00045509" w:rsidRPr="00CD5817" w:rsidRDefault="00045509" w:rsidP="00517802">
            <w:pPr>
              <w:spacing w:line="0" w:lineRule="atLeast"/>
              <w:jc w:val="center"/>
              <w:rPr>
                <w:rFonts w:ascii="標楷體" w:eastAsia="標楷體" w:hAnsi="標楷體"/>
              </w:rPr>
            </w:pPr>
          </w:p>
        </w:tc>
      </w:tr>
      <w:tr w:rsidR="00045509"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rPr>
              <w:t>2</w:t>
            </w:r>
          </w:p>
        </w:tc>
        <w:tc>
          <w:tcPr>
            <w:tcW w:w="2536" w:type="pct"/>
            <w:tcBorders>
              <w:top w:val="single" w:sz="6" w:space="0" w:color="auto"/>
              <w:left w:val="single" w:sz="6" w:space="0" w:color="auto"/>
              <w:bottom w:val="single" w:sz="6" w:space="0" w:color="auto"/>
              <w:right w:val="single" w:sz="6" w:space="0" w:color="auto"/>
            </w:tcBorders>
          </w:tcPr>
          <w:p w:rsidR="00045509" w:rsidRPr="00CD5817" w:rsidRDefault="00045509" w:rsidP="00517802">
            <w:pPr>
              <w:spacing w:line="0" w:lineRule="atLeast"/>
              <w:ind w:left="240" w:hangingChars="100" w:hanging="240"/>
              <w:rPr>
                <w:rFonts w:ascii="標楷體" w:eastAsia="標楷體" w:hAnsi="標楷體"/>
              </w:rPr>
            </w:pPr>
            <w:r w:rsidRPr="00CD5817">
              <w:rPr>
                <w:rFonts w:ascii="標楷體" w:eastAsia="標楷體" w:hAnsi="標楷體" w:hint="eastAsia"/>
              </w:rPr>
              <w:t>1.修</w:t>
            </w:r>
            <w:r>
              <w:rPr>
                <w:rFonts w:ascii="標楷體" w:eastAsia="標楷體" w:hAnsi="標楷體" w:hint="eastAsia"/>
              </w:rPr>
              <w:t>訂</w:t>
            </w:r>
            <w:r w:rsidRPr="00CD5817">
              <w:rPr>
                <w:rFonts w:ascii="標楷體" w:eastAsia="標楷體" w:hAnsi="標楷體" w:hint="eastAsia"/>
              </w:rPr>
              <w:t>原因：隸屬單位變更為終身教育處。</w:t>
            </w:r>
          </w:p>
          <w:p w:rsidR="00045509" w:rsidRPr="00CD5817" w:rsidRDefault="00045509" w:rsidP="00517802">
            <w:pPr>
              <w:spacing w:line="0" w:lineRule="atLeast"/>
              <w:rPr>
                <w:rFonts w:ascii="標楷體" w:eastAsia="標楷體" w:hAnsi="標楷體"/>
              </w:rPr>
            </w:pPr>
            <w:r w:rsidRPr="00CD5817">
              <w:rPr>
                <w:rFonts w:ascii="標楷體" w:eastAsia="標楷體" w:hAnsi="標楷體" w:hint="eastAsia"/>
              </w:rPr>
              <w:t>2.修正處：</w:t>
            </w:r>
          </w:p>
          <w:p w:rsidR="00045509" w:rsidRDefault="00045509"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（1）</w:t>
            </w:r>
            <w:r>
              <w:rPr>
                <w:rFonts w:ascii="標楷體" w:eastAsia="標楷體" w:hAnsi="標楷體" w:hint="eastAsia"/>
              </w:rPr>
              <w:t>流程圖單位名稱變更。</w:t>
            </w:r>
          </w:p>
          <w:p w:rsidR="00045509" w:rsidRPr="00CD5817" w:rsidRDefault="00045509"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w:t>
            </w:r>
            <w:r w:rsidRPr="00CD5817">
              <w:rPr>
                <w:rFonts w:ascii="標楷體" w:eastAsia="標楷體" w:hAnsi="標楷體" w:hint="eastAsia"/>
              </w:rPr>
              <w:t>使用表單</w:t>
            </w:r>
            <w:r>
              <w:rPr>
                <w:rFonts w:ascii="標楷體" w:eastAsia="標楷體" w:hAnsi="標楷體" w:hint="eastAsia"/>
              </w:rPr>
              <w:t>修改</w:t>
            </w:r>
            <w:r w:rsidRPr="00CD5817">
              <w:rPr>
                <w:rFonts w:ascii="標楷體" w:eastAsia="標楷體" w:hAnsi="標楷體" w:hint="eastAsia"/>
              </w:rPr>
              <w:t>4.1.</w:t>
            </w:r>
            <w:r>
              <w:rPr>
                <w:rFonts w:ascii="標楷體" w:eastAsia="標楷體" w:hAnsi="標楷體" w:hint="eastAsia"/>
              </w:rPr>
              <w:t>-</w:t>
            </w:r>
            <w:r w:rsidRPr="00CD5817">
              <w:rPr>
                <w:rFonts w:ascii="標楷體" w:eastAsia="標楷體" w:hAnsi="標楷體" w:hint="eastAsia"/>
              </w:rPr>
              <w:t>4.6.</w:t>
            </w:r>
            <w:r w:rsidRPr="00CD5817">
              <w:rPr>
                <w:rFonts w:ascii="標楷體" w:eastAsia="標楷體" w:hAnsi="標楷體"/>
              </w:rPr>
              <w:t>。</w:t>
            </w:r>
          </w:p>
        </w:tc>
        <w:tc>
          <w:tcPr>
            <w:tcW w:w="626"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hint="eastAsia"/>
              </w:rPr>
              <w:t>102.3月</w:t>
            </w:r>
          </w:p>
        </w:tc>
        <w:tc>
          <w:tcPr>
            <w:tcW w:w="604"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smartTag w:uri="urn:schemas-microsoft-com:office:smarttags" w:element="PersonName">
              <w:r w:rsidRPr="00CD5817">
                <w:rPr>
                  <w:rFonts w:ascii="標楷體" w:eastAsia="標楷體" w:hAnsi="標楷體" w:hint="eastAsia"/>
                </w:rPr>
                <w:t>王素玉</w:t>
              </w:r>
            </w:smartTag>
            <w:r w:rsidRPr="00CD5817">
              <w:rPr>
                <w:rFonts w:ascii="標楷體" w:eastAsia="標楷體" w:hAnsi="標楷體" w:hint="eastAsia"/>
              </w:rPr>
              <w:t>、沈珮甄</w:t>
            </w:r>
          </w:p>
        </w:tc>
        <w:tc>
          <w:tcPr>
            <w:tcW w:w="547" w:type="pct"/>
            <w:tcBorders>
              <w:top w:val="single" w:sz="6" w:space="0" w:color="auto"/>
              <w:left w:val="single" w:sz="6" w:space="0" w:color="auto"/>
              <w:bottom w:val="single" w:sz="6" w:space="0" w:color="auto"/>
              <w:right w:val="single" w:sz="12" w:space="0" w:color="auto"/>
            </w:tcBorders>
            <w:vAlign w:val="center"/>
          </w:tcPr>
          <w:p w:rsidR="00045509" w:rsidRPr="00CD5817" w:rsidRDefault="00045509" w:rsidP="00517802">
            <w:pPr>
              <w:spacing w:line="0" w:lineRule="atLeast"/>
              <w:jc w:val="center"/>
              <w:rPr>
                <w:rFonts w:ascii="標楷體" w:eastAsia="標楷體" w:hAnsi="標楷體"/>
              </w:rPr>
            </w:pPr>
          </w:p>
        </w:tc>
      </w:tr>
      <w:tr w:rsidR="00045509"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hint="eastAsia"/>
              </w:rPr>
              <w:t>3</w:t>
            </w:r>
          </w:p>
        </w:tc>
        <w:tc>
          <w:tcPr>
            <w:tcW w:w="2536" w:type="pct"/>
            <w:tcBorders>
              <w:top w:val="single" w:sz="6" w:space="0" w:color="auto"/>
              <w:left w:val="single" w:sz="6" w:space="0" w:color="auto"/>
              <w:bottom w:val="single" w:sz="6" w:space="0" w:color="auto"/>
              <w:right w:val="single" w:sz="6" w:space="0" w:color="auto"/>
            </w:tcBorders>
          </w:tcPr>
          <w:p w:rsidR="00045509" w:rsidRPr="00CD5817" w:rsidRDefault="00045509" w:rsidP="00517802">
            <w:pPr>
              <w:pStyle w:val="ac"/>
              <w:spacing w:line="0" w:lineRule="atLeast"/>
              <w:ind w:leftChars="0" w:left="0"/>
              <w:rPr>
                <w:rFonts w:ascii="標楷體" w:eastAsia="標楷體" w:hAnsi="標楷體"/>
                <w:kern w:val="0"/>
                <w:szCs w:val="20"/>
              </w:rPr>
            </w:pPr>
            <w:r w:rsidRPr="00CD5817">
              <w:rPr>
                <w:rFonts w:ascii="標楷體" w:eastAsia="標楷體" w:hAnsi="標楷體" w:hint="eastAsia"/>
                <w:kern w:val="0"/>
                <w:szCs w:val="20"/>
              </w:rPr>
              <w:t>1.修</w:t>
            </w:r>
            <w:r>
              <w:rPr>
                <w:rFonts w:ascii="標楷體" w:eastAsia="標楷體" w:hAnsi="標楷體" w:hint="eastAsia"/>
              </w:rPr>
              <w:t>訂</w:t>
            </w:r>
            <w:r w:rsidRPr="00CD5817">
              <w:rPr>
                <w:rFonts w:ascii="標楷體" w:eastAsia="標楷體" w:hAnsi="標楷體" w:hint="eastAsia"/>
                <w:kern w:val="0"/>
                <w:szCs w:val="20"/>
              </w:rPr>
              <w:t>原因：法規更新。</w:t>
            </w:r>
          </w:p>
          <w:p w:rsidR="00045509" w:rsidRPr="00CD5817" w:rsidRDefault="00045509" w:rsidP="00517802">
            <w:pPr>
              <w:pStyle w:val="ac"/>
              <w:spacing w:line="0" w:lineRule="atLeast"/>
              <w:ind w:leftChars="0" w:left="0"/>
              <w:rPr>
                <w:rFonts w:ascii="標楷體" w:eastAsia="標楷體" w:hAnsi="標楷體"/>
                <w:kern w:val="0"/>
                <w:szCs w:val="20"/>
              </w:rPr>
            </w:pPr>
            <w:r w:rsidRPr="00CD5817">
              <w:rPr>
                <w:rFonts w:ascii="標楷體" w:eastAsia="標楷體" w:hAnsi="標楷體" w:hint="eastAsia"/>
                <w:kern w:val="0"/>
                <w:szCs w:val="20"/>
              </w:rPr>
              <w:t>2.修正處：</w:t>
            </w:r>
          </w:p>
          <w:p w:rsidR="00045509" w:rsidRPr="00AB49AB" w:rsidRDefault="00045509"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AB49AB">
              <w:rPr>
                <w:rFonts w:ascii="標楷體" w:eastAsia="標楷體" w:hAnsi="標楷體" w:hint="eastAsia"/>
                <w:color w:val="000000"/>
                <w:szCs w:val="24"/>
              </w:rPr>
              <w:t>流程圖</w:t>
            </w:r>
            <w:r>
              <w:rPr>
                <w:rFonts w:ascii="標楷體" w:eastAsia="標楷體" w:hAnsi="標楷體" w:hint="eastAsia"/>
                <w:color w:val="000000"/>
                <w:szCs w:val="24"/>
              </w:rPr>
              <w:t>。</w:t>
            </w:r>
          </w:p>
          <w:p w:rsidR="00045509" w:rsidRPr="00CD5817" w:rsidRDefault="00045509"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w:t>
            </w:r>
            <w:r w:rsidRPr="00AB49AB">
              <w:rPr>
                <w:rFonts w:ascii="標楷體" w:eastAsia="標楷體" w:hAnsi="標楷體" w:hint="eastAsia"/>
                <w:color w:val="000000"/>
                <w:szCs w:val="24"/>
              </w:rPr>
              <w:t>依據及相關文件刪除</w:t>
            </w:r>
            <w:r>
              <w:rPr>
                <w:rFonts w:ascii="標楷體" w:eastAsia="標楷體" w:hAnsi="標楷體" w:hint="eastAsia"/>
                <w:color w:val="000000"/>
                <w:szCs w:val="24"/>
              </w:rPr>
              <w:t>原</w:t>
            </w:r>
            <w:r w:rsidRPr="00AB49AB">
              <w:rPr>
                <w:rFonts w:ascii="標楷體" w:eastAsia="標楷體" w:hAnsi="標楷體" w:hint="eastAsia"/>
                <w:color w:val="000000"/>
                <w:szCs w:val="24"/>
              </w:rPr>
              <w:t>5.2.、</w:t>
            </w:r>
            <w:r>
              <w:rPr>
                <w:rFonts w:ascii="標楷體" w:eastAsia="標楷體" w:hAnsi="標楷體" w:hint="eastAsia"/>
              </w:rPr>
              <w:t>修改</w:t>
            </w:r>
            <w:r w:rsidRPr="00AB49AB">
              <w:rPr>
                <w:rFonts w:ascii="標楷體" w:eastAsia="標楷體" w:hAnsi="標楷體" w:hint="eastAsia"/>
                <w:color w:val="000000"/>
                <w:szCs w:val="24"/>
              </w:rPr>
              <w:t>5.1.</w:t>
            </w:r>
            <w:r>
              <w:rPr>
                <w:rFonts w:ascii="標楷體" w:eastAsia="標楷體" w:hAnsi="標楷體" w:hint="eastAsia"/>
                <w:color w:val="000000"/>
                <w:szCs w:val="24"/>
              </w:rPr>
              <w:t>，及更新</w:t>
            </w:r>
            <w:r w:rsidRPr="00AB49AB">
              <w:rPr>
                <w:rFonts w:ascii="標楷體" w:eastAsia="標楷體" w:hAnsi="標楷體" w:hint="eastAsia"/>
                <w:color w:val="000000"/>
                <w:szCs w:val="24"/>
              </w:rPr>
              <w:t>5.2.</w:t>
            </w:r>
            <w:r>
              <w:rPr>
                <w:rFonts w:ascii="標楷體" w:eastAsia="標楷體" w:hAnsi="標楷體" w:hint="eastAsia"/>
                <w:color w:val="000000"/>
                <w:szCs w:val="24"/>
              </w:rPr>
              <w:t>的內容</w:t>
            </w:r>
            <w:r w:rsidRPr="00AB49AB">
              <w:rPr>
                <w:rFonts w:ascii="標楷體" w:eastAsia="標楷體" w:hAnsi="標楷體" w:hint="eastAsia"/>
                <w:color w:val="000000"/>
                <w:szCs w:val="24"/>
              </w:rPr>
              <w:t>。</w:t>
            </w:r>
          </w:p>
        </w:tc>
        <w:tc>
          <w:tcPr>
            <w:tcW w:w="626"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highlight w:val="yellow"/>
              </w:rPr>
            </w:pPr>
            <w:r w:rsidRPr="00CD5817">
              <w:rPr>
                <w:rFonts w:ascii="標楷體" w:eastAsia="標楷體" w:hAnsi="標楷體" w:hint="eastAsia"/>
              </w:rPr>
              <w:t>104.4月</w:t>
            </w:r>
          </w:p>
        </w:tc>
        <w:tc>
          <w:tcPr>
            <w:tcW w:w="604"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hint="eastAsia"/>
              </w:rPr>
              <w:t>王素玉、</w:t>
            </w:r>
          </w:p>
          <w:p w:rsidR="00045509" w:rsidRPr="00CD5817" w:rsidRDefault="00045509" w:rsidP="00517802">
            <w:pPr>
              <w:spacing w:line="0" w:lineRule="atLeast"/>
              <w:jc w:val="center"/>
              <w:rPr>
                <w:rFonts w:ascii="標楷體" w:eastAsia="標楷體" w:hAnsi="標楷體"/>
                <w:sz w:val="20"/>
                <w:highlight w:val="yellow"/>
              </w:rPr>
            </w:pPr>
            <w:r w:rsidRPr="00CD5817">
              <w:rPr>
                <w:rFonts w:ascii="標楷體" w:eastAsia="標楷體" w:hAnsi="標楷體" w:hint="eastAsia"/>
              </w:rPr>
              <w:t>沈珮甄</w:t>
            </w:r>
          </w:p>
        </w:tc>
        <w:tc>
          <w:tcPr>
            <w:tcW w:w="547" w:type="pct"/>
            <w:tcBorders>
              <w:top w:val="single" w:sz="6" w:space="0" w:color="auto"/>
              <w:left w:val="single" w:sz="6" w:space="0" w:color="auto"/>
              <w:bottom w:val="single" w:sz="6" w:space="0" w:color="auto"/>
              <w:right w:val="single" w:sz="12" w:space="0" w:color="auto"/>
            </w:tcBorders>
            <w:vAlign w:val="center"/>
          </w:tcPr>
          <w:p w:rsidR="00045509" w:rsidRPr="00CD5817" w:rsidRDefault="00045509" w:rsidP="00517802">
            <w:pPr>
              <w:spacing w:line="0" w:lineRule="atLeast"/>
              <w:jc w:val="center"/>
              <w:rPr>
                <w:rFonts w:ascii="標楷體" w:eastAsia="標楷體" w:hAnsi="標楷體"/>
              </w:rPr>
            </w:pPr>
          </w:p>
        </w:tc>
      </w:tr>
      <w:tr w:rsidR="00045509"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Pr>
                <w:rFonts w:ascii="標楷體" w:eastAsia="標楷體" w:hAnsi="標楷體" w:hint="eastAsia"/>
              </w:rPr>
              <w:t>4</w:t>
            </w:r>
          </w:p>
        </w:tc>
        <w:tc>
          <w:tcPr>
            <w:tcW w:w="2536" w:type="pct"/>
            <w:tcBorders>
              <w:top w:val="single" w:sz="6" w:space="0" w:color="auto"/>
              <w:left w:val="single" w:sz="6" w:space="0" w:color="auto"/>
              <w:bottom w:val="single" w:sz="6" w:space="0" w:color="auto"/>
              <w:right w:val="single" w:sz="6" w:space="0" w:color="auto"/>
            </w:tcBorders>
          </w:tcPr>
          <w:p w:rsidR="00045509" w:rsidRPr="005B70F1" w:rsidRDefault="00045509" w:rsidP="00517802">
            <w:pPr>
              <w:spacing w:line="0" w:lineRule="atLeast"/>
              <w:rPr>
                <w:rFonts w:ascii="標楷體" w:eastAsia="標楷體" w:hAnsi="標楷體"/>
              </w:rPr>
            </w:pPr>
            <w:r w:rsidRPr="005B70F1">
              <w:rPr>
                <w:rFonts w:ascii="標楷體" w:eastAsia="標楷體" w:hAnsi="標楷體" w:hint="eastAsia"/>
              </w:rPr>
              <w:t>1.修</w:t>
            </w:r>
            <w:r>
              <w:rPr>
                <w:rFonts w:ascii="標楷體" w:eastAsia="標楷體" w:hAnsi="標楷體" w:hint="eastAsia"/>
              </w:rPr>
              <w:t>訂</w:t>
            </w:r>
            <w:r w:rsidRPr="005B70F1">
              <w:rPr>
                <w:rFonts w:ascii="標楷體" w:eastAsia="標楷體" w:hAnsi="標楷體" w:hint="eastAsia"/>
              </w:rPr>
              <w:t>原因：隸屬單位變更為研究發展處。</w:t>
            </w:r>
          </w:p>
          <w:p w:rsidR="00045509" w:rsidRDefault="00045509" w:rsidP="00517802">
            <w:pPr>
              <w:spacing w:line="0" w:lineRule="atLeast"/>
              <w:rPr>
                <w:rFonts w:ascii="標楷體" w:eastAsia="標楷體" w:hAnsi="標楷體"/>
              </w:rPr>
            </w:pPr>
            <w:r w:rsidRPr="005B70F1">
              <w:rPr>
                <w:rFonts w:ascii="標楷體" w:eastAsia="標楷體" w:hAnsi="標楷體" w:hint="eastAsia"/>
              </w:rPr>
              <w:t>2.修正處：</w:t>
            </w:r>
          </w:p>
          <w:p w:rsidR="00045509" w:rsidRDefault="00045509"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AB49AB">
              <w:rPr>
                <w:rFonts w:ascii="標楷體" w:eastAsia="標楷體" w:hAnsi="標楷體" w:hint="eastAsia"/>
                <w:color w:val="000000"/>
                <w:szCs w:val="24"/>
              </w:rPr>
              <w:t>流程圖變更單位名稱</w:t>
            </w:r>
            <w:r>
              <w:rPr>
                <w:rFonts w:ascii="標楷體" w:eastAsia="標楷體" w:hAnsi="標楷體" w:hint="eastAsia"/>
                <w:color w:val="000000"/>
                <w:szCs w:val="24"/>
              </w:rPr>
              <w:t>。</w:t>
            </w:r>
          </w:p>
          <w:p w:rsidR="00045509" w:rsidRPr="00CD5817" w:rsidRDefault="00045509"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（2）使用表單修改</w:t>
            </w:r>
            <w:r w:rsidRPr="00CD5817">
              <w:rPr>
                <w:rFonts w:ascii="標楷體" w:eastAsia="標楷體" w:hAnsi="標楷體" w:hint="eastAsia"/>
              </w:rPr>
              <w:t>4.1.</w:t>
            </w:r>
            <w:r>
              <w:rPr>
                <w:rFonts w:ascii="標楷體" w:eastAsia="標楷體" w:hAnsi="標楷體" w:hint="eastAsia"/>
              </w:rPr>
              <w:t>-</w:t>
            </w:r>
            <w:r w:rsidRPr="00CD5817">
              <w:rPr>
                <w:rFonts w:ascii="標楷體" w:eastAsia="標楷體" w:hAnsi="標楷體" w:hint="eastAsia"/>
              </w:rPr>
              <w:t>4.6.</w:t>
            </w:r>
            <w:r w:rsidRPr="00AB49AB">
              <w:rPr>
                <w:rFonts w:ascii="標楷體" w:eastAsia="標楷體" w:hAnsi="標楷體" w:hint="eastAsia"/>
                <w:color w:val="000000"/>
                <w:szCs w:val="24"/>
              </w:rPr>
              <w:t>。</w:t>
            </w:r>
          </w:p>
        </w:tc>
        <w:tc>
          <w:tcPr>
            <w:tcW w:w="626"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Pr>
                <w:rFonts w:ascii="標楷體" w:eastAsia="標楷體" w:hAnsi="標楷體" w:hint="eastAsia"/>
              </w:rPr>
              <w:t>105.10月</w:t>
            </w:r>
          </w:p>
        </w:tc>
        <w:tc>
          <w:tcPr>
            <w:tcW w:w="604"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045509" w:rsidRPr="00CD5817" w:rsidRDefault="00045509" w:rsidP="00517802">
            <w:pPr>
              <w:spacing w:line="0" w:lineRule="atLeast"/>
              <w:jc w:val="center"/>
              <w:rPr>
                <w:rFonts w:ascii="標楷體" w:eastAsia="標楷體" w:hAnsi="標楷體"/>
              </w:rPr>
            </w:pPr>
          </w:p>
        </w:tc>
      </w:tr>
      <w:tr w:rsidR="00D37DC7"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r>
              <w:rPr>
                <w:rFonts w:ascii="標楷體" w:eastAsia="標楷體" w:hAnsi="標楷體" w:hint="eastAsia"/>
              </w:rPr>
              <w:t>5</w:t>
            </w:r>
          </w:p>
        </w:tc>
        <w:tc>
          <w:tcPr>
            <w:tcW w:w="2536" w:type="pct"/>
            <w:tcBorders>
              <w:top w:val="single" w:sz="6" w:space="0" w:color="auto"/>
              <w:left w:val="single" w:sz="6" w:space="0" w:color="auto"/>
              <w:bottom w:val="single" w:sz="6" w:space="0" w:color="auto"/>
              <w:right w:val="single" w:sz="6" w:space="0" w:color="auto"/>
            </w:tcBorders>
          </w:tcPr>
          <w:p w:rsidR="00045509" w:rsidRDefault="00045509" w:rsidP="00045509">
            <w:pPr>
              <w:spacing w:line="0" w:lineRule="atLeast"/>
              <w:ind w:left="240" w:hangingChars="100" w:hanging="240"/>
              <w:rPr>
                <w:rFonts w:ascii="標楷體" w:eastAsia="標楷體" w:hAnsi="標楷體"/>
              </w:rPr>
            </w:pPr>
            <w:r w:rsidRPr="00441293">
              <w:rPr>
                <w:rFonts w:ascii="標楷體" w:eastAsia="標楷體" w:hAnsi="標楷體" w:hint="eastAsia"/>
              </w:rPr>
              <w:t>1.修</w:t>
            </w:r>
            <w:r>
              <w:rPr>
                <w:rFonts w:ascii="標楷體" w:eastAsia="標楷體" w:hAnsi="標楷體" w:hint="eastAsia"/>
              </w:rPr>
              <w:t>訂</w:t>
            </w:r>
            <w:r w:rsidRPr="00441293">
              <w:rPr>
                <w:rFonts w:ascii="標楷體" w:eastAsia="標楷體" w:hAnsi="標楷體" w:hint="eastAsia"/>
              </w:rPr>
              <w:t>原因：</w:t>
            </w:r>
            <w:r>
              <w:rPr>
                <w:rFonts w:ascii="標楷體" w:eastAsia="標楷體" w:hAnsi="標楷體" w:hint="eastAsia"/>
              </w:rPr>
              <w:t>配合研究發展</w:t>
            </w:r>
            <w:r w:rsidRPr="00441293">
              <w:rPr>
                <w:rFonts w:ascii="標楷體" w:eastAsia="標楷體" w:hAnsi="標楷體" w:hint="eastAsia"/>
              </w:rPr>
              <w:t>處</w:t>
            </w:r>
            <w:r>
              <w:rPr>
                <w:rFonts w:ascii="標楷體" w:eastAsia="標楷體" w:hAnsi="標楷體" w:hint="eastAsia"/>
              </w:rPr>
              <w:t>法規修正而修改。</w:t>
            </w:r>
          </w:p>
          <w:p w:rsidR="00D37DC7" w:rsidRPr="00441293" w:rsidRDefault="00045509" w:rsidP="00045509">
            <w:pPr>
              <w:spacing w:line="0" w:lineRule="atLeast"/>
              <w:rPr>
                <w:rFonts w:ascii="標楷體" w:eastAsia="標楷體" w:hAnsi="標楷體"/>
              </w:rPr>
            </w:pPr>
            <w:r>
              <w:rPr>
                <w:rFonts w:ascii="標楷體" w:eastAsia="標楷體" w:hAnsi="標楷體" w:hint="eastAsia"/>
              </w:rPr>
              <w:t>2.修正處</w:t>
            </w:r>
            <w:r w:rsidRPr="00441293">
              <w:rPr>
                <w:rFonts w:ascii="標楷體" w:eastAsia="標楷體" w:hAnsi="標楷體" w:hint="eastAsia"/>
              </w:rPr>
              <w:t>：</w:t>
            </w:r>
            <w:r w:rsidRPr="006D3348">
              <w:rPr>
                <w:rFonts w:ascii="標楷體" w:eastAsia="標楷體" w:hAnsi="標楷體" w:hint="eastAsia"/>
                <w:bCs/>
              </w:rPr>
              <w:t>依據及相關文件修改</w:t>
            </w:r>
            <w:r>
              <w:rPr>
                <w:rFonts w:ascii="標楷體" w:eastAsia="標楷體" w:hAnsi="標楷體" w:hint="eastAsia"/>
                <w:color w:val="000000"/>
              </w:rPr>
              <w:t>5.2.。</w:t>
            </w:r>
          </w:p>
        </w:tc>
        <w:tc>
          <w:tcPr>
            <w:tcW w:w="626" w:type="pct"/>
            <w:tcBorders>
              <w:top w:val="single" w:sz="6" w:space="0" w:color="auto"/>
              <w:left w:val="single" w:sz="6" w:space="0" w:color="auto"/>
              <w:bottom w:val="single" w:sz="6" w:space="0" w:color="auto"/>
              <w:right w:val="single" w:sz="6" w:space="0" w:color="auto"/>
            </w:tcBorders>
            <w:vAlign w:val="center"/>
          </w:tcPr>
          <w:p w:rsidR="00D37DC7" w:rsidRPr="00045509" w:rsidRDefault="00D37DC7" w:rsidP="00045509">
            <w:pPr>
              <w:spacing w:line="0" w:lineRule="atLeast"/>
              <w:jc w:val="center"/>
              <w:rPr>
                <w:rFonts w:ascii="標楷體" w:eastAsia="標楷體" w:hAnsi="標楷體"/>
              </w:rPr>
            </w:pPr>
            <w:r w:rsidRPr="00045509">
              <w:rPr>
                <w:rFonts w:ascii="標楷體" w:eastAsia="標楷體" w:hAnsi="標楷體" w:hint="eastAsia"/>
              </w:rPr>
              <w:t>107.12月</w:t>
            </w:r>
          </w:p>
        </w:tc>
        <w:tc>
          <w:tcPr>
            <w:tcW w:w="604"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045509">
            <w:pPr>
              <w:spacing w:line="0" w:lineRule="atLeast"/>
              <w:jc w:val="center"/>
              <w:rPr>
                <w:rFonts w:ascii="標楷體" w:eastAsia="標楷體" w:hAnsi="標楷體"/>
              </w:rPr>
            </w:pPr>
            <w:r>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CD5817" w:rsidRDefault="00D37DC7" w:rsidP="00517802">
            <w:pPr>
              <w:spacing w:line="0" w:lineRule="atLeast"/>
              <w:jc w:val="center"/>
              <w:rPr>
                <w:rFonts w:ascii="標楷體" w:eastAsia="標楷體" w:hAnsi="標楷體"/>
              </w:rPr>
            </w:pPr>
          </w:p>
        </w:tc>
      </w:tr>
      <w:tr w:rsidR="00D37DC7"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6" w:space="0" w:color="auto"/>
              <w:right w:val="single" w:sz="6" w:space="0" w:color="auto"/>
            </w:tcBorders>
          </w:tcPr>
          <w:p w:rsidR="00D37DC7" w:rsidRPr="00CD5817" w:rsidRDefault="00D37DC7" w:rsidP="00517802">
            <w:pPr>
              <w:spacing w:line="0" w:lineRule="atLeast"/>
              <w:rPr>
                <w:rFonts w:ascii="標楷體" w:eastAsia="標楷體" w:hAnsi="標楷體"/>
              </w:rPr>
            </w:pPr>
          </w:p>
          <w:p w:rsidR="00D37DC7" w:rsidRPr="00CD5817" w:rsidRDefault="00D37DC7" w:rsidP="00517802">
            <w:pPr>
              <w:spacing w:line="0" w:lineRule="atLeast"/>
              <w:rPr>
                <w:rFonts w:ascii="標楷體" w:eastAsia="標楷體" w:hAnsi="標楷體"/>
              </w:rPr>
            </w:pPr>
          </w:p>
          <w:p w:rsidR="00D37DC7" w:rsidRPr="00CD5817" w:rsidRDefault="00D37DC7" w:rsidP="00517802">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604" w:type="pct"/>
            <w:tcBorders>
              <w:top w:val="single" w:sz="6"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CD5817" w:rsidRDefault="00D37DC7" w:rsidP="00517802">
            <w:pPr>
              <w:spacing w:line="0" w:lineRule="atLeast"/>
              <w:jc w:val="center"/>
              <w:rPr>
                <w:rFonts w:ascii="標楷體" w:eastAsia="標楷體" w:hAnsi="標楷體"/>
              </w:rPr>
            </w:pPr>
          </w:p>
        </w:tc>
      </w:tr>
      <w:tr w:rsidR="00045509"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6" w:space="0" w:color="auto"/>
              <w:right w:val="single" w:sz="6" w:space="0" w:color="auto"/>
            </w:tcBorders>
          </w:tcPr>
          <w:p w:rsidR="00045509" w:rsidRDefault="00045509" w:rsidP="00517802">
            <w:pPr>
              <w:spacing w:line="0" w:lineRule="atLeast"/>
              <w:rPr>
                <w:rFonts w:ascii="標楷體" w:eastAsia="標楷體" w:hAnsi="標楷體"/>
              </w:rPr>
            </w:pPr>
          </w:p>
          <w:p w:rsidR="00045509" w:rsidRDefault="00045509" w:rsidP="00517802">
            <w:pPr>
              <w:spacing w:line="0" w:lineRule="atLeast"/>
              <w:rPr>
                <w:rFonts w:ascii="標楷體" w:eastAsia="標楷體" w:hAnsi="標楷體"/>
              </w:rPr>
            </w:pPr>
          </w:p>
          <w:p w:rsidR="00045509" w:rsidRPr="00CD5817" w:rsidRDefault="00045509" w:rsidP="00517802">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p>
        </w:tc>
        <w:tc>
          <w:tcPr>
            <w:tcW w:w="604"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12" w:space="0" w:color="auto"/>
            </w:tcBorders>
            <w:vAlign w:val="center"/>
          </w:tcPr>
          <w:p w:rsidR="00045509" w:rsidRPr="00CD5817" w:rsidRDefault="00045509" w:rsidP="00517802">
            <w:pPr>
              <w:spacing w:line="0" w:lineRule="atLeast"/>
              <w:jc w:val="center"/>
              <w:rPr>
                <w:rFonts w:ascii="標楷體" w:eastAsia="標楷體" w:hAnsi="標楷體"/>
              </w:rPr>
            </w:pPr>
          </w:p>
        </w:tc>
      </w:tr>
      <w:tr w:rsidR="00D37DC7" w:rsidRPr="00CD5817" w:rsidTr="00045509">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12" w:space="0" w:color="auto"/>
              <w:right w:val="single" w:sz="6" w:space="0" w:color="auto"/>
            </w:tcBorders>
          </w:tcPr>
          <w:p w:rsidR="00D37DC7" w:rsidRPr="00CD5817" w:rsidRDefault="00D37DC7" w:rsidP="00517802">
            <w:pPr>
              <w:spacing w:line="0" w:lineRule="atLeast"/>
              <w:ind w:left="163" w:hangingChars="68" w:hanging="163"/>
              <w:rPr>
                <w:rFonts w:ascii="標楷體" w:eastAsia="標楷體" w:hAnsi="標楷體"/>
              </w:rPr>
            </w:pPr>
          </w:p>
          <w:p w:rsidR="00D37DC7" w:rsidRPr="00CD5817" w:rsidRDefault="00D37DC7" w:rsidP="00517802">
            <w:pPr>
              <w:spacing w:line="0" w:lineRule="atLeast"/>
              <w:rPr>
                <w:rFonts w:ascii="標楷體" w:eastAsia="標楷體" w:hAnsi="標楷體"/>
              </w:rPr>
            </w:pPr>
          </w:p>
          <w:p w:rsidR="00D37DC7" w:rsidRPr="00CD5817" w:rsidRDefault="00D37DC7" w:rsidP="00517802">
            <w:pPr>
              <w:spacing w:line="0" w:lineRule="atLeast"/>
              <w:ind w:left="163" w:hangingChars="68" w:hanging="163"/>
              <w:rPr>
                <w:rFonts w:ascii="標楷體" w:eastAsia="標楷體" w:hAnsi="標楷體"/>
              </w:rPr>
            </w:pPr>
          </w:p>
        </w:tc>
        <w:tc>
          <w:tcPr>
            <w:tcW w:w="626" w:type="pct"/>
            <w:tcBorders>
              <w:top w:val="single" w:sz="6" w:space="0" w:color="auto"/>
              <w:left w:val="single" w:sz="6" w:space="0" w:color="auto"/>
              <w:bottom w:val="single" w:sz="12"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604" w:type="pct"/>
            <w:tcBorders>
              <w:top w:val="single" w:sz="6" w:space="0" w:color="auto"/>
              <w:left w:val="single" w:sz="6" w:space="0" w:color="auto"/>
              <w:bottom w:val="single" w:sz="12"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12" w:space="0" w:color="auto"/>
            </w:tcBorders>
            <w:vAlign w:val="center"/>
          </w:tcPr>
          <w:p w:rsidR="00D37DC7" w:rsidRPr="00CD5817" w:rsidRDefault="00D37DC7" w:rsidP="00517802">
            <w:pPr>
              <w:spacing w:line="0" w:lineRule="atLeast"/>
              <w:jc w:val="center"/>
              <w:rPr>
                <w:rFonts w:ascii="標楷體" w:eastAsia="標楷體" w:hAnsi="標楷體"/>
              </w:rPr>
            </w:pPr>
          </w:p>
        </w:tc>
      </w:tr>
    </w:tbl>
    <w:p w:rsidR="00D37DC7" w:rsidRPr="00CD5817" w:rsidRDefault="00D37DC7" w:rsidP="00D37DC7">
      <w:pPr>
        <w:spacing w:line="0" w:lineRule="atLeast"/>
        <w:ind w:left="360"/>
        <w:jc w:val="right"/>
        <w:rPr>
          <w:rFonts w:ascii="標楷體" w:eastAsia="標楷體" w:hAnsi="標楷體"/>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Default="00D37DC7" w:rsidP="00D37DC7">
      <w:pPr>
        <w:widowControl/>
        <w:rPr>
          <w:rFonts w:ascii="標楷體" w:eastAsia="標楷體" w:hAnsi="標楷體"/>
          <w:b/>
          <w:bCs/>
          <w:kern w:val="0"/>
          <w:szCs w:val="20"/>
        </w:rPr>
      </w:pPr>
      <w:r w:rsidRPr="00CD5817">
        <w:rPr>
          <w:rFonts w:ascii="標楷體" w:eastAsia="標楷體" w:hAnsi="標楷體"/>
          <w:noProof/>
        </w:rPr>
        <mc:AlternateContent>
          <mc:Choice Requires="wps">
            <w:drawing>
              <wp:anchor distT="0" distB="0" distL="114300" distR="114300" simplePos="0" relativeHeight="251745280" behindDoc="0" locked="0" layoutInCell="1" allowOverlap="1" wp14:anchorId="65225D53" wp14:editId="72631CBB">
                <wp:simplePos x="0" y="0"/>
                <wp:positionH relativeFrom="column">
                  <wp:posOffset>4261559</wp:posOffset>
                </wp:positionH>
                <wp:positionV relativeFrom="paragraph">
                  <wp:posOffset>998545</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AB" w:rsidRPr="00CD5817" w:rsidRDefault="007630AB" w:rsidP="00D37DC7">
                            <w:pPr>
                              <w:spacing w:line="300" w:lineRule="exact"/>
                              <w:rPr>
                                <w:rFonts w:ascii="標楷體" w:eastAsia="標楷體" w:hAnsi="標楷體"/>
                                <w:sz w:val="16"/>
                                <w:szCs w:val="16"/>
                              </w:rPr>
                            </w:pPr>
                            <w:r w:rsidRPr="00CD5817">
                              <w:rPr>
                                <w:rFonts w:ascii="標楷體" w:eastAsia="標楷體" w:hAnsi="標楷體" w:hint="eastAsia"/>
                                <w:sz w:val="16"/>
                                <w:szCs w:val="16"/>
                              </w:rPr>
                              <w:t>表單修訂日期：</w:t>
                            </w:r>
                            <w:r>
                              <w:rPr>
                                <w:rFonts w:ascii="標楷體" w:eastAsia="標楷體" w:hAnsi="標楷體" w:hint="eastAsia"/>
                                <w:sz w:val="16"/>
                                <w:szCs w:val="16"/>
                              </w:rPr>
                              <w:t>105.09.14</w:t>
                            </w:r>
                          </w:p>
                          <w:p w:rsidR="007630AB" w:rsidRPr="00CD5817" w:rsidRDefault="007630AB" w:rsidP="00D37DC7">
                            <w:pPr>
                              <w:spacing w:line="300" w:lineRule="exact"/>
                              <w:rPr>
                                <w:rFonts w:ascii="標楷體" w:eastAsia="標楷體" w:hAnsi="標楷體"/>
                                <w:sz w:val="16"/>
                                <w:szCs w:val="16"/>
                              </w:rPr>
                            </w:pPr>
                            <w:r w:rsidRPr="00CD58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 o:spid="_x0000_s1048" type="#_x0000_t202" style="position:absolute;margin-left:335.55pt;margin-top:78.65pt;width:162pt;height: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rnk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" filled="f" stroked="f">
                <v:textbox>
                  <w:txbxContent>
                    <w:p w:rsidR="004F4A57" w:rsidRPr="00CD5817" w:rsidRDefault="004F4A57" w:rsidP="00D37DC7">
                      <w:pPr>
                        <w:spacing w:line="300" w:lineRule="exact"/>
                        <w:rPr>
                          <w:rFonts w:ascii="標楷體" w:eastAsia="標楷體" w:hAnsi="標楷體"/>
                          <w:sz w:val="16"/>
                          <w:szCs w:val="16"/>
                        </w:rPr>
                      </w:pPr>
                      <w:r w:rsidRPr="00CD5817">
                        <w:rPr>
                          <w:rFonts w:ascii="標楷體" w:eastAsia="標楷體" w:hAnsi="標楷體" w:hint="eastAsia"/>
                          <w:sz w:val="16"/>
                          <w:szCs w:val="16"/>
                        </w:rPr>
                        <w:t>表單修訂日期：</w:t>
                      </w:r>
                      <w:r>
                        <w:rPr>
                          <w:rFonts w:ascii="標楷體" w:eastAsia="標楷體" w:hAnsi="標楷體" w:hint="eastAsia"/>
                          <w:sz w:val="16"/>
                          <w:szCs w:val="16"/>
                        </w:rPr>
                        <w:t>105.09.14</w:t>
                      </w:r>
                    </w:p>
                    <w:p w:rsidR="004F4A57" w:rsidRPr="00CD5817" w:rsidRDefault="004F4A57" w:rsidP="00D37DC7">
                      <w:pPr>
                        <w:spacing w:line="300" w:lineRule="exact"/>
                        <w:rPr>
                          <w:rFonts w:ascii="標楷體" w:eastAsia="標楷體" w:hAnsi="標楷體"/>
                          <w:sz w:val="16"/>
                          <w:szCs w:val="16"/>
                        </w:rPr>
                      </w:pPr>
                      <w:r w:rsidRPr="00CD5817">
                        <w:rPr>
                          <w:rFonts w:ascii="標楷體" w:eastAsia="標楷體" w:hAnsi="標楷體" w:hint="eastAsia"/>
                          <w:sz w:val="16"/>
                          <w:szCs w:val="16"/>
                        </w:rPr>
                        <w:t>保存期限：至依附的文件作廢為止</w:t>
                      </w:r>
                    </w:p>
                  </w:txbxContent>
                </v:textbox>
              </v:shape>
            </w:pict>
          </mc:Fallback>
        </mc:AlternateContent>
      </w:r>
      <w:r>
        <w:rPr>
          <w:rFonts w:hAnsi="標楷體"/>
          <w:b/>
          <w:bCs/>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CD5817" w:rsidRDefault="00D37DC7" w:rsidP="00517802">
            <w:pPr>
              <w:spacing w:line="0" w:lineRule="atLeast"/>
              <w:jc w:val="center"/>
              <w:rPr>
                <w:rFonts w:ascii="標楷體" w:eastAsia="標楷體" w:hAnsi="標楷體"/>
                <w:b/>
              </w:rPr>
            </w:pPr>
            <w:r w:rsidRPr="00CD5817">
              <w:rPr>
                <w:rFonts w:ascii="標楷體" w:eastAsia="標楷體" w:hAnsi="標楷體" w:hint="eastAsia"/>
                <w:b/>
              </w:rPr>
              <w:t>推廣教育課程課務管理作業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1210-007</w:t>
            </w:r>
          </w:p>
        </w:tc>
        <w:tc>
          <w:tcPr>
            <w:tcW w:w="612" w:type="pct"/>
            <w:tcBorders>
              <w:bottom w:val="single" w:sz="12" w:space="0" w:color="auto"/>
            </w:tcBorders>
            <w:vAlign w:val="center"/>
          </w:tcPr>
          <w:p w:rsidR="00DA26A6" w:rsidRPr="00724721" w:rsidRDefault="00DA26A6" w:rsidP="00DA26A6">
            <w:pPr>
              <w:spacing w:line="0" w:lineRule="atLeast"/>
              <w:jc w:val="center"/>
              <w:rPr>
                <w:rFonts w:ascii="標楷體" w:eastAsia="標楷體" w:hAnsi="標楷體"/>
                <w:color w:val="000000" w:themeColor="text1"/>
                <w:sz w:val="20"/>
                <w:szCs w:val="20"/>
              </w:rPr>
            </w:pPr>
            <w:r w:rsidRPr="00724721">
              <w:rPr>
                <w:rFonts w:ascii="標楷體" w:eastAsia="標楷體" w:hAnsi="標楷體" w:hint="eastAsia"/>
                <w:color w:val="000000" w:themeColor="text1"/>
                <w:sz w:val="20"/>
                <w:szCs w:val="20"/>
              </w:rPr>
              <w:t>05</w:t>
            </w:r>
            <w:r w:rsidRPr="00724721">
              <w:rPr>
                <w:rFonts w:ascii="標楷體" w:eastAsia="標楷體" w:hAnsi="標楷體"/>
                <w:color w:val="000000" w:themeColor="text1"/>
                <w:sz w:val="20"/>
                <w:szCs w:val="20"/>
              </w:rPr>
              <w:t>/</w:t>
            </w:r>
          </w:p>
          <w:p w:rsidR="00D37DC7" w:rsidRPr="003B329E" w:rsidRDefault="00DA26A6" w:rsidP="00DA26A6">
            <w:pPr>
              <w:spacing w:line="0" w:lineRule="atLeast"/>
              <w:jc w:val="center"/>
              <w:rPr>
                <w:rFonts w:ascii="標楷體" w:eastAsia="標楷體" w:hAnsi="標楷體"/>
                <w:color w:val="FF0000"/>
                <w:sz w:val="20"/>
              </w:rPr>
            </w:pPr>
            <w:r w:rsidRPr="00724721">
              <w:rPr>
                <w:rFonts w:ascii="標楷體" w:eastAsia="標楷體" w:hAnsi="標楷體" w:hint="eastAsia"/>
                <w:color w:val="000000" w:themeColor="text1"/>
                <w:sz w:val="20"/>
                <w:szCs w:val="20"/>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1</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pStyle w:val="ad"/>
        <w:adjustRightInd/>
        <w:ind w:leftChars="0" w:left="0" w:right="0"/>
        <w:jc w:val="right"/>
        <w:rPr>
          <w:rFonts w:hAnsi="標楷體"/>
          <w:b/>
          <w:bCs/>
          <w:sz w:val="24"/>
        </w:rPr>
      </w:pPr>
      <w:r>
        <w:rPr>
          <w:rFonts w:hAnsi="標楷體" w:hint="eastAsia"/>
          <w:sz w:val="16"/>
          <w:szCs w:val="16"/>
        </w:rPr>
        <w:t>回</w:t>
      </w:r>
      <w:hyperlink w:anchor="提案十一" w:history="1">
        <w:r w:rsidRPr="008D49BA">
          <w:rPr>
            <w:rStyle w:val="a5"/>
            <w:rFonts w:hAnsi="標楷體" w:hint="eastAsia"/>
            <w:sz w:val="16"/>
            <w:szCs w:val="16"/>
          </w:rPr>
          <w:t>提案十一</w:t>
        </w:r>
      </w:hyperlink>
      <w:r w:rsidRPr="005A134A">
        <w:rPr>
          <w:rStyle w:val="a5"/>
          <w:rFonts w:hAnsi="標楷體" w:hint="eastAsia"/>
          <w:sz w:val="16"/>
          <w:szCs w:val="16"/>
          <w:u w:val="none"/>
        </w:rPr>
        <w:t>、</w:t>
      </w:r>
      <w:hyperlink w:anchor="研究發展處" w:history="1">
        <w:r w:rsidRPr="007F5B28">
          <w:rPr>
            <w:rStyle w:val="a5"/>
            <w:rFonts w:hAnsi="標楷體" w:hint="eastAsia"/>
            <w:sz w:val="16"/>
            <w:szCs w:val="16"/>
          </w:rPr>
          <w:t>研發處</w:t>
        </w:r>
      </w:hyperlink>
    </w:p>
    <w:p w:rsidR="00045509" w:rsidRPr="00045509" w:rsidRDefault="00045509" w:rsidP="00045509">
      <w:pPr>
        <w:autoSpaceDE w:val="0"/>
        <w:autoSpaceDN w:val="0"/>
        <w:spacing w:before="100" w:beforeAutospacing="1"/>
        <w:textAlignment w:val="baseline"/>
        <w:rPr>
          <w:rFonts w:ascii="標楷體" w:eastAsia="標楷體" w:hAnsi="標楷體"/>
          <w:b/>
          <w:bCs/>
          <w:color w:val="000000"/>
        </w:rPr>
      </w:pPr>
      <w:r>
        <w:rPr>
          <w:rFonts w:ascii="標楷體" w:eastAsia="標楷體" w:hAnsi="標楷體" w:hint="eastAsia"/>
          <w:b/>
          <w:bCs/>
          <w:color w:val="000000"/>
        </w:rPr>
        <w:t>1.</w:t>
      </w:r>
      <w:r w:rsidR="00D37DC7" w:rsidRPr="00045509">
        <w:rPr>
          <w:rFonts w:ascii="標楷體" w:eastAsia="標楷體" w:hAnsi="標楷體" w:hint="eastAsia"/>
          <w:b/>
          <w:bCs/>
          <w:color w:val="000000"/>
        </w:rPr>
        <w:t>流程圖：</w:t>
      </w:r>
    </w:p>
    <w:p w:rsidR="00045509" w:rsidRDefault="005112E8" w:rsidP="00045509">
      <w:pPr>
        <w:autoSpaceDE w:val="0"/>
        <w:autoSpaceDN w:val="0"/>
        <w:textAlignment w:val="baseline"/>
        <w:rPr>
          <w:rFonts w:ascii="標楷體" w:eastAsia="標楷體" w:hAnsi="標楷體"/>
        </w:rPr>
      </w:pPr>
      <w:r>
        <w:object w:dxaOrig="8588" w:dyaOrig="9835">
          <v:shape id="_x0000_i1045" type="#_x0000_t75" style="width:481.35pt;height:550pt" o:ole="">
            <v:imagedata r:id="rId51" o:title=""/>
          </v:shape>
          <o:OLEObject Type="Embed" ProgID="Visio.Drawing.11" ShapeID="_x0000_i1045" DrawAspect="Content" ObjectID="_1621339740" r:id="rId52"/>
        </w:object>
      </w:r>
    </w:p>
    <w:p w:rsidR="00D37DC7" w:rsidRPr="005112E8" w:rsidRDefault="00D37DC7" w:rsidP="005112E8">
      <w:pPr>
        <w:autoSpaceDE w:val="0"/>
        <w:autoSpaceDN w:val="0"/>
        <w:textAlignment w:val="baseline"/>
        <w:rPr>
          <w:rFonts w:ascii="標楷體" w:eastAsia="標楷體" w:hAnsi="標楷體"/>
          <w:b/>
          <w:bCs/>
          <w:szCs w:val="24"/>
        </w:rPr>
      </w:pPr>
      <w:r w:rsidRPr="005112E8">
        <w:rPr>
          <w:rFonts w:ascii="標楷體" w:eastAsia="標楷體" w:hAnsi="標楷體"/>
          <w:szCs w:val="24"/>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CD5817" w:rsidRDefault="00D37DC7" w:rsidP="00517802">
            <w:pPr>
              <w:spacing w:line="0" w:lineRule="atLeast"/>
              <w:jc w:val="center"/>
              <w:rPr>
                <w:rFonts w:ascii="標楷體" w:eastAsia="標楷體" w:hAnsi="標楷體"/>
                <w:b/>
              </w:rPr>
            </w:pPr>
            <w:r w:rsidRPr="00CD5817">
              <w:rPr>
                <w:rFonts w:ascii="標楷體" w:eastAsia="標楷體" w:hAnsi="標楷體" w:hint="eastAsia"/>
                <w:b/>
              </w:rPr>
              <w:t>推廣教育課程課務管理作業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w:t>
            </w:r>
            <w:r>
              <w:rPr>
                <w:rFonts w:ascii="標楷體" w:eastAsia="標楷體" w:hAnsi="標楷體"/>
                <w:sz w:val="20"/>
              </w:rPr>
              <w:t>07</w:t>
            </w:r>
          </w:p>
        </w:tc>
        <w:tc>
          <w:tcPr>
            <w:tcW w:w="612" w:type="pct"/>
            <w:tcBorders>
              <w:bottom w:val="single" w:sz="12" w:space="0" w:color="auto"/>
            </w:tcBorders>
            <w:vAlign w:val="center"/>
          </w:tcPr>
          <w:p w:rsidR="00724721" w:rsidRPr="00724721" w:rsidRDefault="00724721" w:rsidP="00724721">
            <w:pPr>
              <w:spacing w:line="0" w:lineRule="atLeast"/>
              <w:jc w:val="center"/>
              <w:rPr>
                <w:rFonts w:ascii="標楷體" w:eastAsia="標楷體" w:hAnsi="標楷體"/>
                <w:color w:val="000000" w:themeColor="text1"/>
                <w:sz w:val="20"/>
                <w:szCs w:val="20"/>
              </w:rPr>
            </w:pPr>
            <w:r w:rsidRPr="00724721">
              <w:rPr>
                <w:rFonts w:ascii="標楷體" w:eastAsia="標楷體" w:hAnsi="標楷體" w:hint="eastAsia"/>
                <w:color w:val="000000" w:themeColor="text1"/>
                <w:sz w:val="20"/>
                <w:szCs w:val="20"/>
              </w:rPr>
              <w:t>05</w:t>
            </w:r>
            <w:r w:rsidRPr="00724721">
              <w:rPr>
                <w:rFonts w:ascii="標楷體" w:eastAsia="標楷體" w:hAnsi="標楷體"/>
                <w:color w:val="000000" w:themeColor="text1"/>
                <w:sz w:val="20"/>
                <w:szCs w:val="20"/>
              </w:rPr>
              <w:t>/</w:t>
            </w:r>
          </w:p>
          <w:p w:rsidR="00D37DC7" w:rsidRPr="003B329E" w:rsidRDefault="00724721" w:rsidP="00724721">
            <w:pPr>
              <w:spacing w:line="0" w:lineRule="atLeast"/>
              <w:jc w:val="center"/>
              <w:rPr>
                <w:rFonts w:ascii="標楷體" w:eastAsia="標楷體" w:hAnsi="標楷體"/>
                <w:color w:val="FF0000"/>
                <w:sz w:val="20"/>
              </w:rPr>
            </w:pPr>
            <w:r w:rsidRPr="00724721">
              <w:rPr>
                <w:rFonts w:ascii="標楷體" w:eastAsia="標楷體" w:hAnsi="標楷體" w:hint="eastAsia"/>
                <w:color w:val="000000" w:themeColor="text1"/>
                <w:sz w:val="20"/>
                <w:szCs w:val="20"/>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1</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CD5817"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CD5817">
        <w:rPr>
          <w:rFonts w:ascii="標楷體" w:eastAsia="標楷體" w:hAnsi="標楷體" w:hint="eastAsia"/>
          <w:b/>
          <w:bCs/>
        </w:rPr>
        <w:t>作業程序：</w:t>
      </w:r>
    </w:p>
    <w:p w:rsidR="00D37DC7" w:rsidRPr="00CD5817" w:rsidRDefault="00D37DC7" w:rsidP="00D03BA8">
      <w:pPr>
        <w:numPr>
          <w:ilvl w:val="1"/>
          <w:numId w:val="43"/>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開課當天發放上課講義、學員證及上課注意事項。</w:t>
      </w:r>
    </w:p>
    <w:p w:rsidR="00D37DC7" w:rsidRPr="00CD5817" w:rsidRDefault="00D37DC7" w:rsidP="00D03BA8">
      <w:pPr>
        <w:numPr>
          <w:ilvl w:val="1"/>
          <w:numId w:val="43"/>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學分班期末成績登錄並上簽呈申請核發學分證明書。</w:t>
      </w:r>
    </w:p>
    <w:p w:rsidR="00D37DC7" w:rsidRPr="00CD5817" w:rsidRDefault="00D37DC7" w:rsidP="00D03BA8">
      <w:pPr>
        <w:numPr>
          <w:ilvl w:val="1"/>
          <w:numId w:val="43"/>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課程結束後請學生填寫「課後問卷調查」及「企業職能需求調查表」。</w:t>
      </w:r>
    </w:p>
    <w:p w:rsidR="00D37DC7" w:rsidRPr="00CD5817"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CD5817">
        <w:rPr>
          <w:rFonts w:ascii="標楷體" w:eastAsia="標楷體" w:hAnsi="標楷體" w:hint="eastAsia"/>
          <w:b/>
          <w:bCs/>
        </w:rPr>
        <w:t>控制重點：</w:t>
      </w:r>
    </w:p>
    <w:p w:rsidR="00D37DC7" w:rsidRPr="00CD5817" w:rsidRDefault="00D37DC7" w:rsidP="00D03BA8">
      <w:pPr>
        <w:numPr>
          <w:ilvl w:val="1"/>
          <w:numId w:val="44"/>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rPr>
        <w:t>各項證明書均</w:t>
      </w:r>
      <w:r w:rsidRPr="00CD5817">
        <w:rPr>
          <w:rFonts w:ascii="標楷體" w:eastAsia="標楷體" w:hAnsi="標楷體" w:hint="eastAsia"/>
        </w:rPr>
        <w:t>是否</w:t>
      </w:r>
      <w:r w:rsidRPr="00CD5817">
        <w:rPr>
          <w:rFonts w:ascii="標楷體" w:eastAsia="標楷體" w:hAnsi="標楷體"/>
        </w:rPr>
        <w:t>冠以「推廣教育」字樣，並載明學分班或非學分班。</w:t>
      </w:r>
    </w:p>
    <w:p w:rsidR="00D37DC7" w:rsidRPr="00CD5817" w:rsidRDefault="00D37DC7" w:rsidP="00D03BA8">
      <w:pPr>
        <w:numPr>
          <w:ilvl w:val="1"/>
          <w:numId w:val="44"/>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所規劃開設課程品質是否受到規範及控管。</w:t>
      </w:r>
    </w:p>
    <w:p w:rsidR="00D37DC7" w:rsidRPr="00CD5817" w:rsidRDefault="00D37DC7" w:rsidP="00D03BA8">
      <w:pPr>
        <w:numPr>
          <w:ilvl w:val="1"/>
          <w:numId w:val="44"/>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各項開班預算控管及請款作業。</w:t>
      </w:r>
    </w:p>
    <w:p w:rsidR="00D37DC7" w:rsidRPr="00CD5817" w:rsidRDefault="00D37DC7" w:rsidP="00D03BA8">
      <w:pPr>
        <w:numPr>
          <w:ilvl w:val="1"/>
          <w:numId w:val="44"/>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學生事、病假需填寫假單；課程相關申請表如調、補、停課等表單。</w:t>
      </w:r>
    </w:p>
    <w:p w:rsidR="00D37DC7" w:rsidRPr="00CD5817" w:rsidRDefault="00D37DC7" w:rsidP="00D03BA8">
      <w:pPr>
        <w:numPr>
          <w:ilvl w:val="1"/>
          <w:numId w:val="44"/>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學分班缺課時數達1/3﹝滿18小時﹞者，或經考核成績未達標準者，均不發給學分證明。</w:t>
      </w:r>
    </w:p>
    <w:p w:rsidR="00D37DC7" w:rsidRPr="00CD5817"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CD5817">
        <w:rPr>
          <w:rFonts w:ascii="標楷體" w:eastAsia="標楷體" w:hAnsi="標楷體" w:hint="eastAsia"/>
          <w:b/>
          <w:bCs/>
        </w:rPr>
        <w:t>使用表單：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學員請假單。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調課申請單。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補課申請單。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停課申請單。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課後問卷調查表單。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企業職能需求調查表單。</w:t>
      </w:r>
    </w:p>
    <w:p w:rsidR="00D37DC7" w:rsidRPr="00CD5817"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CD5817">
        <w:rPr>
          <w:rFonts w:ascii="標楷體" w:eastAsia="標楷體" w:hAnsi="標楷體" w:hint="eastAsia"/>
          <w:b/>
          <w:bCs/>
        </w:rPr>
        <w:t>依據及相關文件：</w:t>
      </w:r>
    </w:p>
    <w:p w:rsidR="00045509" w:rsidRDefault="00D37DC7" w:rsidP="00045509">
      <w:pPr>
        <w:tabs>
          <w:tab w:val="left" w:pos="960"/>
        </w:tabs>
        <w:spacing w:line="0" w:lineRule="atLeast"/>
        <w:ind w:leftChars="100" w:left="720" w:hangingChars="200" w:hanging="480"/>
        <w:jc w:val="both"/>
        <w:textAlignment w:val="baseline"/>
        <w:rPr>
          <w:rFonts w:ascii="標楷體" w:eastAsia="標楷體" w:hAnsi="標楷體"/>
          <w:color w:val="000000"/>
        </w:rPr>
      </w:pPr>
      <w:r>
        <w:rPr>
          <w:rFonts w:ascii="標楷體" w:eastAsia="標楷體" w:hAnsi="標楷體" w:hint="eastAsia"/>
          <w:color w:val="000000"/>
        </w:rPr>
        <w:t>5.1.</w:t>
      </w:r>
      <w:r w:rsidRPr="00CD5817">
        <w:rPr>
          <w:rFonts w:ascii="標楷體" w:eastAsia="標楷體" w:hAnsi="標楷體" w:hint="eastAsia"/>
          <w:color w:val="000000"/>
        </w:rPr>
        <w:t>專科以上學校推廣教育實施辦法。</w:t>
      </w:r>
      <w:r>
        <w:rPr>
          <w:rFonts w:ascii="標楷體" w:eastAsia="標楷體" w:hAnsi="標楷體" w:hint="eastAsia"/>
          <w:color w:val="000000"/>
        </w:rPr>
        <w:t>（</w:t>
      </w:r>
      <w:r w:rsidRPr="00CD5817">
        <w:rPr>
          <w:rFonts w:ascii="標楷體" w:eastAsia="標楷體" w:hAnsi="標楷體" w:hint="eastAsia"/>
          <w:color w:val="000000"/>
        </w:rPr>
        <w:t>教育部103.10.17</w:t>
      </w:r>
      <w:r>
        <w:rPr>
          <w:rFonts w:ascii="標楷體" w:eastAsia="標楷體" w:hAnsi="標楷體" w:hint="eastAsia"/>
          <w:color w:val="000000"/>
        </w:rPr>
        <w:t>）</w:t>
      </w:r>
    </w:p>
    <w:p w:rsidR="00D37DC7" w:rsidRPr="00DE6AF9" w:rsidRDefault="00D37DC7" w:rsidP="00045509">
      <w:pPr>
        <w:tabs>
          <w:tab w:val="left" w:pos="960"/>
        </w:tabs>
        <w:spacing w:line="0" w:lineRule="atLeast"/>
        <w:ind w:leftChars="100" w:left="720" w:hangingChars="200" w:hanging="480"/>
        <w:jc w:val="both"/>
        <w:textAlignment w:val="baseline"/>
        <w:rPr>
          <w:rFonts w:ascii="標楷體" w:eastAsia="標楷體" w:hAnsi="標楷體"/>
          <w:color w:val="0000FF" w:themeColor="hyperlink"/>
          <w:sz w:val="16"/>
          <w:szCs w:val="16"/>
        </w:rPr>
      </w:pPr>
      <w:r>
        <w:rPr>
          <w:rFonts w:ascii="標楷體" w:eastAsia="標楷體" w:hAnsi="標楷體" w:hint="eastAsia"/>
          <w:color w:val="000000"/>
        </w:rPr>
        <w:t>5.2.</w:t>
      </w:r>
      <w:r w:rsidR="00045509" w:rsidRPr="00441293">
        <w:rPr>
          <w:rFonts w:ascii="標楷體" w:eastAsia="標楷體" w:hAnsi="標楷體"/>
          <w:color w:val="000000"/>
        </w:rPr>
        <w:t>佛光大學</w:t>
      </w:r>
      <w:r w:rsidR="00045509" w:rsidRPr="00724721">
        <w:rPr>
          <w:rFonts w:ascii="標楷體" w:eastAsia="標楷體" w:hAnsi="標楷體" w:hint="eastAsia"/>
          <w:color w:val="000000"/>
        </w:rPr>
        <w:t>研究發展會議</w:t>
      </w:r>
      <w:r w:rsidRPr="00441293">
        <w:rPr>
          <w:rFonts w:ascii="標楷體" w:eastAsia="標楷體" w:hAnsi="標楷體" w:hint="eastAsia"/>
          <w:color w:val="000000"/>
        </w:rPr>
        <w:t>。</w:t>
      </w:r>
    </w:p>
    <w:sectPr w:rsidR="00D37DC7" w:rsidRPr="00DE6AF9" w:rsidSect="003C1831">
      <w:footerReference w:type="default" r:id="rId5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029" w:rsidRDefault="00E76029" w:rsidP="00BB5666">
      <w:r>
        <w:separator/>
      </w:r>
    </w:p>
  </w:endnote>
  <w:endnote w:type="continuationSeparator" w:id="0">
    <w:p w:rsidR="00E76029" w:rsidRDefault="00E76029" w:rsidP="00BB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 w:name="新細明體, PMingLiU">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22577"/>
      <w:docPartObj>
        <w:docPartGallery w:val="Page Numbers (Bottom of Page)"/>
        <w:docPartUnique/>
      </w:docPartObj>
    </w:sdtPr>
    <w:sdtEndPr/>
    <w:sdtContent>
      <w:p w:rsidR="007630AB" w:rsidRDefault="007630AB">
        <w:pPr>
          <w:pStyle w:val="aa"/>
          <w:jc w:val="center"/>
        </w:pPr>
        <w:r>
          <w:fldChar w:fldCharType="begin"/>
        </w:r>
        <w:r>
          <w:instrText>PAGE   \* MERGEFORMAT</w:instrText>
        </w:r>
        <w:r>
          <w:fldChar w:fldCharType="separate"/>
        </w:r>
        <w:r w:rsidR="0032441F" w:rsidRPr="0032441F">
          <w:rPr>
            <w:noProof/>
            <w:lang w:val="zh-TW"/>
          </w:rPr>
          <w:t>2</w:t>
        </w:r>
        <w:r>
          <w:fldChar w:fldCharType="end"/>
        </w:r>
      </w:p>
    </w:sdtContent>
  </w:sdt>
  <w:p w:rsidR="007630AB" w:rsidRDefault="007630A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029" w:rsidRDefault="00E76029" w:rsidP="00BB5666">
      <w:r>
        <w:separator/>
      </w:r>
    </w:p>
  </w:footnote>
  <w:footnote w:type="continuationSeparator" w:id="0">
    <w:p w:rsidR="00E76029" w:rsidRDefault="00E76029" w:rsidP="00BB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81F"/>
    <w:multiLevelType w:val="multilevel"/>
    <w:tmpl w:val="C870E85E"/>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3556"/>
        </w:tabs>
        <w:ind w:left="3440"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0CC34130"/>
    <w:multiLevelType w:val="multilevel"/>
    <w:tmpl w:val="52CE399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0E464E90"/>
    <w:multiLevelType w:val="multilevel"/>
    <w:tmpl w:val="3634CCC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130F54BD"/>
    <w:multiLevelType w:val="multilevel"/>
    <w:tmpl w:val="01AEAFCE"/>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177A6569"/>
    <w:multiLevelType w:val="hybridMultilevel"/>
    <w:tmpl w:val="316C6EC6"/>
    <w:lvl w:ilvl="0" w:tplc="BDB67F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88B51BA"/>
    <w:multiLevelType w:val="multilevel"/>
    <w:tmpl w:val="8CC0423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1B931FD9"/>
    <w:multiLevelType w:val="multilevel"/>
    <w:tmpl w:val="9AFE8A8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7">
    <w:nsid w:val="1C9E1A4C"/>
    <w:multiLevelType w:val="multilevel"/>
    <w:tmpl w:val="FEAE0BDE"/>
    <w:styleLink w:val="WW8Num10"/>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nsid w:val="1CD71477"/>
    <w:multiLevelType w:val="multilevel"/>
    <w:tmpl w:val="220C982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9">
    <w:nsid w:val="1DE17674"/>
    <w:multiLevelType w:val="multilevel"/>
    <w:tmpl w:val="1A9E95DC"/>
    <w:styleLink w:val="WW8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1F6A554D"/>
    <w:multiLevelType w:val="multilevel"/>
    <w:tmpl w:val="7B668074"/>
    <w:styleLink w:val="WW8Num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nsid w:val="29DC06F1"/>
    <w:multiLevelType w:val="multilevel"/>
    <w:tmpl w:val="E522F728"/>
    <w:styleLink w:val="WW8Num8"/>
    <w:lvl w:ilvl="0">
      <w:start w:val="1"/>
      <w:numFmt w:val="japaneseCounting"/>
      <w:lvlText w:val="%1、"/>
      <w:lvlJc w:val="left"/>
      <w:rPr>
        <w:rFonts w:ascii="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nsid w:val="2A802D67"/>
    <w:multiLevelType w:val="multilevel"/>
    <w:tmpl w:val="178E04B6"/>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
    <w:nsid w:val="2BD67115"/>
    <w:multiLevelType w:val="multilevel"/>
    <w:tmpl w:val="1B329D5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2C58566D"/>
    <w:multiLevelType w:val="multilevel"/>
    <w:tmpl w:val="F16C62B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430"/>
        </w:tabs>
        <w:ind w:left="13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32AA51F5"/>
    <w:multiLevelType w:val="multilevel"/>
    <w:tmpl w:val="D026F96A"/>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nsid w:val="34556176"/>
    <w:multiLevelType w:val="multilevel"/>
    <w:tmpl w:val="A538E3D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720"/>
        </w:tabs>
        <w:ind w:left="60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7">
    <w:nsid w:val="37D40368"/>
    <w:multiLevelType w:val="multilevel"/>
    <w:tmpl w:val="0BBA2AC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39C33965"/>
    <w:multiLevelType w:val="multilevel"/>
    <w:tmpl w:val="D598AB7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3E503C48"/>
    <w:multiLevelType w:val="multilevel"/>
    <w:tmpl w:val="3926FAB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0">
    <w:nsid w:val="439D31A5"/>
    <w:multiLevelType w:val="multilevel"/>
    <w:tmpl w:val="8F08BB02"/>
    <w:styleLink w:val="WW8Num1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nsid w:val="47E571D6"/>
    <w:multiLevelType w:val="multilevel"/>
    <w:tmpl w:val="B8CA947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2">
    <w:nsid w:val="49DB1A95"/>
    <w:multiLevelType w:val="multilevel"/>
    <w:tmpl w:val="1DEC7050"/>
    <w:styleLink w:val="WW8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
    <w:nsid w:val="49FC04A3"/>
    <w:multiLevelType w:val="multilevel"/>
    <w:tmpl w:val="8F68301C"/>
    <w:lvl w:ilvl="0">
      <w:start w:val="1"/>
      <w:numFmt w:val="decimal"/>
      <w:lvlText w:val="%1."/>
      <w:lvlJc w:val="left"/>
      <w:pPr>
        <w:tabs>
          <w:tab w:val="num" w:pos="360"/>
        </w:tabs>
        <w:ind w:left="360" w:hanging="360"/>
      </w:pPr>
    </w:lvl>
    <w:lvl w:ilvl="1">
      <w:start w:val="1"/>
      <w:numFmt w:val="decimal"/>
      <w:isLgl/>
      <w:lvlText w:val="2.%2."/>
      <w:lvlJc w:val="left"/>
      <w:pPr>
        <w:tabs>
          <w:tab w:val="num" w:pos="2705"/>
        </w:tabs>
        <w:ind w:left="2589"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24">
    <w:nsid w:val="4B2C2198"/>
    <w:multiLevelType w:val="multilevel"/>
    <w:tmpl w:val="9E525386"/>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4B622415"/>
    <w:multiLevelType w:val="multilevel"/>
    <w:tmpl w:val="4C64FE3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6">
    <w:nsid w:val="4D591AA8"/>
    <w:multiLevelType w:val="multilevel"/>
    <w:tmpl w:val="F97EE99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7">
    <w:nsid w:val="50D701B3"/>
    <w:multiLevelType w:val="multilevel"/>
    <w:tmpl w:val="B6E06776"/>
    <w:styleLink w:val="WW8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8">
    <w:nsid w:val="524277E5"/>
    <w:multiLevelType w:val="hybridMultilevel"/>
    <w:tmpl w:val="03CE4FF4"/>
    <w:lvl w:ilvl="0" w:tplc="D2F20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3261CBD"/>
    <w:multiLevelType w:val="multilevel"/>
    <w:tmpl w:val="45462250"/>
    <w:lvl w:ilvl="0">
      <w:start w:val="1"/>
      <w:numFmt w:val="decimal"/>
      <w:lvlText w:val="%1."/>
      <w:lvlJc w:val="left"/>
      <w:pPr>
        <w:tabs>
          <w:tab w:val="num" w:pos="360"/>
        </w:tabs>
        <w:ind w:left="360" w:hanging="36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0">
    <w:nsid w:val="53E23F2C"/>
    <w:multiLevelType w:val="multilevel"/>
    <w:tmpl w:val="4FA0197A"/>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42B308A"/>
    <w:multiLevelType w:val="multilevel"/>
    <w:tmpl w:val="FC6A060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2">
    <w:nsid w:val="58EA5F1E"/>
    <w:multiLevelType w:val="multilevel"/>
    <w:tmpl w:val="54F4772C"/>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5E147A9A"/>
    <w:multiLevelType w:val="multilevel"/>
    <w:tmpl w:val="10D6219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2564"/>
        </w:tabs>
        <w:ind w:left="2448"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4">
    <w:nsid w:val="61A41E34"/>
    <w:multiLevelType w:val="multilevel"/>
    <w:tmpl w:val="B09494C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5">
    <w:nsid w:val="631A321C"/>
    <w:multiLevelType w:val="multilevel"/>
    <w:tmpl w:val="9E90622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2705"/>
        </w:tabs>
        <w:ind w:left="2589"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6">
    <w:nsid w:val="668C5232"/>
    <w:multiLevelType w:val="multilevel"/>
    <w:tmpl w:val="05F6007C"/>
    <w:styleLink w:val="WW8Num13"/>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7">
    <w:nsid w:val="71132639"/>
    <w:multiLevelType w:val="multilevel"/>
    <w:tmpl w:val="7466FC00"/>
    <w:lvl w:ilvl="0">
      <w:start w:val="1"/>
      <w:numFmt w:val="none"/>
      <w:lvlText w:val="2.2.%1"/>
      <w:lvlJc w:val="left"/>
      <w:pPr>
        <w:tabs>
          <w:tab w:val="num" w:pos="1077"/>
        </w:tabs>
        <w:ind w:left="1077" w:hanging="720"/>
      </w:pPr>
    </w:lvl>
    <w:lvl w:ilvl="1">
      <w:start w:val="1"/>
      <w:numFmt w:val="decimal"/>
      <w:isLgl/>
      <w:lvlText w:val="2.%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8">
    <w:nsid w:val="719B04F8"/>
    <w:multiLevelType w:val="multilevel"/>
    <w:tmpl w:val="BB8C7124"/>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
    <w:nsid w:val="723B18CD"/>
    <w:multiLevelType w:val="multilevel"/>
    <w:tmpl w:val="53B6F230"/>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0">
    <w:nsid w:val="74750DE1"/>
    <w:multiLevelType w:val="multilevel"/>
    <w:tmpl w:val="0BE00EC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3696"/>
        </w:tabs>
        <w:ind w:left="3580"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1">
    <w:nsid w:val="75C97A87"/>
    <w:multiLevelType w:val="multilevel"/>
    <w:tmpl w:val="DBF8793C"/>
    <w:styleLink w:val="WW8Num15"/>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
    <w:nsid w:val="77B9360F"/>
    <w:multiLevelType w:val="multilevel"/>
    <w:tmpl w:val="DA105A80"/>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720"/>
        </w:tabs>
        <w:ind w:left="60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3">
    <w:nsid w:val="7C692B2E"/>
    <w:multiLevelType w:val="multilevel"/>
    <w:tmpl w:val="70921976"/>
    <w:styleLink w:val="WW8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4">
    <w:nsid w:val="7DC967F6"/>
    <w:multiLevelType w:val="multilevel"/>
    <w:tmpl w:val="4ED6F6EA"/>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5">
    <w:nsid w:val="7E6D7C49"/>
    <w:multiLevelType w:val="multilevel"/>
    <w:tmpl w:val="71146AE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6">
    <w:nsid w:val="7FF82015"/>
    <w:multiLevelType w:val="multilevel"/>
    <w:tmpl w:val="05D86D96"/>
    <w:lvl w:ilvl="0">
      <w:start w:val="1"/>
      <w:numFmt w:val="none"/>
      <w:lvlText w:val="2.2.%1"/>
      <w:lvlJc w:val="left"/>
      <w:pPr>
        <w:tabs>
          <w:tab w:val="num" w:pos="1077"/>
        </w:tabs>
        <w:ind w:left="1077" w:hanging="72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num w:numId="1">
    <w:abstractNumId w:val="39"/>
  </w:num>
  <w:num w:numId="2">
    <w:abstractNumId w:val="34"/>
  </w:num>
  <w:num w:numId="3">
    <w:abstractNumId w:val="15"/>
  </w:num>
  <w:num w:numId="4">
    <w:abstractNumId w:val="43"/>
  </w:num>
  <w:num w:numId="5">
    <w:abstractNumId w:val="9"/>
  </w:num>
  <w:num w:numId="6">
    <w:abstractNumId w:val="22"/>
  </w:num>
  <w:num w:numId="7">
    <w:abstractNumId w:val="10"/>
  </w:num>
  <w:num w:numId="8">
    <w:abstractNumId w:val="11"/>
  </w:num>
  <w:num w:numId="9">
    <w:abstractNumId w:val="12"/>
  </w:num>
  <w:num w:numId="10">
    <w:abstractNumId w:val="7"/>
  </w:num>
  <w:num w:numId="11">
    <w:abstractNumId w:val="27"/>
  </w:num>
  <w:num w:numId="12">
    <w:abstractNumId w:val="20"/>
  </w:num>
  <w:num w:numId="13">
    <w:abstractNumId w:val="36"/>
  </w:num>
  <w:num w:numId="14">
    <w:abstractNumId w:val="38"/>
  </w:num>
  <w:num w:numId="15">
    <w:abstractNumId w:val="41"/>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num>
  <w:num w:numId="19">
    <w:abstractNumId w:val="5"/>
  </w:num>
  <w:num w:numId="20">
    <w:abstractNumId w:val="25"/>
  </w:num>
  <w:num w:numId="21">
    <w:abstractNumId w:val="16"/>
  </w:num>
  <w:num w:numId="22">
    <w:abstractNumId w:val="19"/>
  </w:num>
  <w:num w:numId="23">
    <w:abstractNumId w:val="30"/>
  </w:num>
  <w:num w:numId="24">
    <w:abstractNumId w:val="26"/>
  </w:num>
  <w:num w:numId="25">
    <w:abstractNumId w:val="42"/>
  </w:num>
  <w:num w:numId="26">
    <w:abstractNumId w:val="33"/>
  </w:num>
  <w:num w:numId="27">
    <w:abstractNumId w:val="40"/>
  </w:num>
  <w:num w:numId="28">
    <w:abstractNumId w:val="0"/>
  </w:num>
  <w:num w:numId="29">
    <w:abstractNumId w:val="32"/>
  </w:num>
  <w:num w:numId="30">
    <w:abstractNumId w:val="14"/>
  </w:num>
  <w:num w:numId="31">
    <w:abstractNumId w:val="13"/>
  </w:num>
  <w:num w:numId="32">
    <w:abstractNumId w:val="35"/>
  </w:num>
  <w:num w:numId="33">
    <w:abstractNumId w:val="1"/>
  </w:num>
  <w:num w:numId="34">
    <w:abstractNumId w:val="2"/>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21"/>
  </w:num>
  <w:num w:numId="39">
    <w:abstractNumId w:val="45"/>
  </w:num>
  <w:num w:numId="40">
    <w:abstractNumId w:val="6"/>
  </w:num>
  <w:num w:numId="41">
    <w:abstractNumId w:val="18"/>
  </w:num>
  <w:num w:numId="42">
    <w:abstractNumId w:val="31"/>
  </w:num>
  <w:num w:numId="43">
    <w:abstractNumId w:val="3"/>
  </w:num>
  <w:num w:numId="44">
    <w:abstractNumId w:val="24"/>
  </w:num>
  <w:num w:numId="45">
    <w:abstractNumId w:val="8"/>
  </w:num>
  <w:num w:numId="46">
    <w:abstractNumId w:val="4"/>
  </w:num>
  <w:num w:numId="47">
    <w:abstractNumId w:val="2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31"/>
    <w:rsid w:val="0000550B"/>
    <w:rsid w:val="00006D1A"/>
    <w:rsid w:val="0001161E"/>
    <w:rsid w:val="0001499B"/>
    <w:rsid w:val="0002257D"/>
    <w:rsid w:val="00027769"/>
    <w:rsid w:val="00033116"/>
    <w:rsid w:val="00033A7D"/>
    <w:rsid w:val="0003494E"/>
    <w:rsid w:val="00035F6F"/>
    <w:rsid w:val="00036132"/>
    <w:rsid w:val="00042E09"/>
    <w:rsid w:val="0004364B"/>
    <w:rsid w:val="00044B1D"/>
    <w:rsid w:val="00045509"/>
    <w:rsid w:val="0005234F"/>
    <w:rsid w:val="00052843"/>
    <w:rsid w:val="00052939"/>
    <w:rsid w:val="000534AF"/>
    <w:rsid w:val="000558DA"/>
    <w:rsid w:val="00055EA1"/>
    <w:rsid w:val="0006640C"/>
    <w:rsid w:val="0007014B"/>
    <w:rsid w:val="00075DB0"/>
    <w:rsid w:val="0007689D"/>
    <w:rsid w:val="00084157"/>
    <w:rsid w:val="000944C3"/>
    <w:rsid w:val="000A22A5"/>
    <w:rsid w:val="000A575D"/>
    <w:rsid w:val="000C0E1F"/>
    <w:rsid w:val="000C2ED2"/>
    <w:rsid w:val="000C5732"/>
    <w:rsid w:val="000D14AD"/>
    <w:rsid w:val="000D3119"/>
    <w:rsid w:val="000D68D5"/>
    <w:rsid w:val="000D7A11"/>
    <w:rsid w:val="000E00C1"/>
    <w:rsid w:val="000E3291"/>
    <w:rsid w:val="000E431E"/>
    <w:rsid w:val="000E60AA"/>
    <w:rsid w:val="000F06CA"/>
    <w:rsid w:val="000F5EB7"/>
    <w:rsid w:val="000F793F"/>
    <w:rsid w:val="001111A7"/>
    <w:rsid w:val="001131C7"/>
    <w:rsid w:val="00115F28"/>
    <w:rsid w:val="00140A9E"/>
    <w:rsid w:val="00140E49"/>
    <w:rsid w:val="0014313B"/>
    <w:rsid w:val="0014627C"/>
    <w:rsid w:val="0015228B"/>
    <w:rsid w:val="00156872"/>
    <w:rsid w:val="00163258"/>
    <w:rsid w:val="00174B78"/>
    <w:rsid w:val="00176B10"/>
    <w:rsid w:val="00187920"/>
    <w:rsid w:val="001A1632"/>
    <w:rsid w:val="001A2C8D"/>
    <w:rsid w:val="001B1544"/>
    <w:rsid w:val="001B240E"/>
    <w:rsid w:val="001B3485"/>
    <w:rsid w:val="001C0B46"/>
    <w:rsid w:val="001C1824"/>
    <w:rsid w:val="001C3611"/>
    <w:rsid w:val="001C4F97"/>
    <w:rsid w:val="001C7A5C"/>
    <w:rsid w:val="001D1D56"/>
    <w:rsid w:val="001D29A5"/>
    <w:rsid w:val="001D2D77"/>
    <w:rsid w:val="001F00EA"/>
    <w:rsid w:val="001F4D79"/>
    <w:rsid w:val="00216BF7"/>
    <w:rsid w:val="00222D36"/>
    <w:rsid w:val="00223F4D"/>
    <w:rsid w:val="002279C7"/>
    <w:rsid w:val="002304AC"/>
    <w:rsid w:val="00233B16"/>
    <w:rsid w:val="00235470"/>
    <w:rsid w:val="00241D28"/>
    <w:rsid w:val="00252371"/>
    <w:rsid w:val="00254178"/>
    <w:rsid w:val="00261F66"/>
    <w:rsid w:val="00263F3D"/>
    <w:rsid w:val="0027071F"/>
    <w:rsid w:val="00270A00"/>
    <w:rsid w:val="002719FD"/>
    <w:rsid w:val="002764CB"/>
    <w:rsid w:val="002776CA"/>
    <w:rsid w:val="00284C92"/>
    <w:rsid w:val="0028775A"/>
    <w:rsid w:val="002901BD"/>
    <w:rsid w:val="002928A2"/>
    <w:rsid w:val="00292EA3"/>
    <w:rsid w:val="002A1C4D"/>
    <w:rsid w:val="002A6FFC"/>
    <w:rsid w:val="002B2E57"/>
    <w:rsid w:val="002B4A5F"/>
    <w:rsid w:val="002C11DC"/>
    <w:rsid w:val="002C392E"/>
    <w:rsid w:val="002D0B68"/>
    <w:rsid w:val="002D1731"/>
    <w:rsid w:val="002E0ECD"/>
    <w:rsid w:val="002F1332"/>
    <w:rsid w:val="002F2DC3"/>
    <w:rsid w:val="002F75DC"/>
    <w:rsid w:val="00306FEC"/>
    <w:rsid w:val="0032390A"/>
    <w:rsid w:val="0032441F"/>
    <w:rsid w:val="00330AC8"/>
    <w:rsid w:val="003314DA"/>
    <w:rsid w:val="00335E9B"/>
    <w:rsid w:val="00343633"/>
    <w:rsid w:val="00343C13"/>
    <w:rsid w:val="00347EC8"/>
    <w:rsid w:val="00372B3C"/>
    <w:rsid w:val="00372C9A"/>
    <w:rsid w:val="00382121"/>
    <w:rsid w:val="00384063"/>
    <w:rsid w:val="0038556A"/>
    <w:rsid w:val="00387C89"/>
    <w:rsid w:val="0039337E"/>
    <w:rsid w:val="003967DC"/>
    <w:rsid w:val="003A53D9"/>
    <w:rsid w:val="003A5D00"/>
    <w:rsid w:val="003B0B75"/>
    <w:rsid w:val="003B54DE"/>
    <w:rsid w:val="003C11A5"/>
    <w:rsid w:val="003C1831"/>
    <w:rsid w:val="003C1B78"/>
    <w:rsid w:val="003C2445"/>
    <w:rsid w:val="003C3CC1"/>
    <w:rsid w:val="003C44CD"/>
    <w:rsid w:val="003D4547"/>
    <w:rsid w:val="003D5C0C"/>
    <w:rsid w:val="003D5D65"/>
    <w:rsid w:val="003D6E69"/>
    <w:rsid w:val="003E4BDB"/>
    <w:rsid w:val="003F2B8C"/>
    <w:rsid w:val="003F40B0"/>
    <w:rsid w:val="003F54F7"/>
    <w:rsid w:val="0040271F"/>
    <w:rsid w:val="00406A1C"/>
    <w:rsid w:val="00411987"/>
    <w:rsid w:val="00420B87"/>
    <w:rsid w:val="00424299"/>
    <w:rsid w:val="004244F0"/>
    <w:rsid w:val="00430545"/>
    <w:rsid w:val="00431743"/>
    <w:rsid w:val="004328F2"/>
    <w:rsid w:val="004331BB"/>
    <w:rsid w:val="0044109A"/>
    <w:rsid w:val="0044500A"/>
    <w:rsid w:val="004475CD"/>
    <w:rsid w:val="00452D1A"/>
    <w:rsid w:val="00453321"/>
    <w:rsid w:val="00454003"/>
    <w:rsid w:val="00457961"/>
    <w:rsid w:val="004640B6"/>
    <w:rsid w:val="00470A6A"/>
    <w:rsid w:val="004739CC"/>
    <w:rsid w:val="00475D0D"/>
    <w:rsid w:val="00477156"/>
    <w:rsid w:val="00483699"/>
    <w:rsid w:val="00485071"/>
    <w:rsid w:val="004934E0"/>
    <w:rsid w:val="0049363D"/>
    <w:rsid w:val="004A354E"/>
    <w:rsid w:val="004B1DF3"/>
    <w:rsid w:val="004B4CC5"/>
    <w:rsid w:val="004B5C2A"/>
    <w:rsid w:val="004B784C"/>
    <w:rsid w:val="004C1741"/>
    <w:rsid w:val="004D1443"/>
    <w:rsid w:val="004D2418"/>
    <w:rsid w:val="004D6DA2"/>
    <w:rsid w:val="004E09BA"/>
    <w:rsid w:val="004E1BE9"/>
    <w:rsid w:val="004E4411"/>
    <w:rsid w:val="004E7828"/>
    <w:rsid w:val="004F36B0"/>
    <w:rsid w:val="004F4A57"/>
    <w:rsid w:val="004F6039"/>
    <w:rsid w:val="005023F1"/>
    <w:rsid w:val="00504B88"/>
    <w:rsid w:val="00506B63"/>
    <w:rsid w:val="005108D2"/>
    <w:rsid w:val="005112E8"/>
    <w:rsid w:val="00512225"/>
    <w:rsid w:val="00514637"/>
    <w:rsid w:val="00517802"/>
    <w:rsid w:val="00522E1E"/>
    <w:rsid w:val="005266EE"/>
    <w:rsid w:val="00532102"/>
    <w:rsid w:val="0053241B"/>
    <w:rsid w:val="005337A0"/>
    <w:rsid w:val="00536191"/>
    <w:rsid w:val="0053706A"/>
    <w:rsid w:val="005405D6"/>
    <w:rsid w:val="00541421"/>
    <w:rsid w:val="00541929"/>
    <w:rsid w:val="00542898"/>
    <w:rsid w:val="00552993"/>
    <w:rsid w:val="00553663"/>
    <w:rsid w:val="005542DE"/>
    <w:rsid w:val="00562033"/>
    <w:rsid w:val="005721F7"/>
    <w:rsid w:val="005739DF"/>
    <w:rsid w:val="00574724"/>
    <w:rsid w:val="0057686F"/>
    <w:rsid w:val="00580EDC"/>
    <w:rsid w:val="00592442"/>
    <w:rsid w:val="00593404"/>
    <w:rsid w:val="00593E28"/>
    <w:rsid w:val="00595752"/>
    <w:rsid w:val="005A091A"/>
    <w:rsid w:val="005A134A"/>
    <w:rsid w:val="005A490B"/>
    <w:rsid w:val="005A4E1C"/>
    <w:rsid w:val="005A52D3"/>
    <w:rsid w:val="005B56A5"/>
    <w:rsid w:val="005C098C"/>
    <w:rsid w:val="005C5148"/>
    <w:rsid w:val="005C7728"/>
    <w:rsid w:val="005D3162"/>
    <w:rsid w:val="005D3224"/>
    <w:rsid w:val="005D3287"/>
    <w:rsid w:val="005D3E17"/>
    <w:rsid w:val="005D3FDA"/>
    <w:rsid w:val="005D7E91"/>
    <w:rsid w:val="005E0212"/>
    <w:rsid w:val="005F16F4"/>
    <w:rsid w:val="005F5918"/>
    <w:rsid w:val="0060439A"/>
    <w:rsid w:val="00604603"/>
    <w:rsid w:val="0061203E"/>
    <w:rsid w:val="006123C7"/>
    <w:rsid w:val="00616F29"/>
    <w:rsid w:val="0062007E"/>
    <w:rsid w:val="00620AE2"/>
    <w:rsid w:val="0062257C"/>
    <w:rsid w:val="0062710F"/>
    <w:rsid w:val="00635CC9"/>
    <w:rsid w:val="006370AF"/>
    <w:rsid w:val="0063772C"/>
    <w:rsid w:val="006411D0"/>
    <w:rsid w:val="006417F4"/>
    <w:rsid w:val="00645676"/>
    <w:rsid w:val="00646DFF"/>
    <w:rsid w:val="00650B09"/>
    <w:rsid w:val="00653F15"/>
    <w:rsid w:val="00665543"/>
    <w:rsid w:val="00665CF0"/>
    <w:rsid w:val="006664A9"/>
    <w:rsid w:val="00673D31"/>
    <w:rsid w:val="006748CD"/>
    <w:rsid w:val="00676DE4"/>
    <w:rsid w:val="006803B3"/>
    <w:rsid w:val="0068598D"/>
    <w:rsid w:val="00687D71"/>
    <w:rsid w:val="0069095E"/>
    <w:rsid w:val="00692B5A"/>
    <w:rsid w:val="00692EED"/>
    <w:rsid w:val="0069573A"/>
    <w:rsid w:val="00697F84"/>
    <w:rsid w:val="006A3A34"/>
    <w:rsid w:val="006B1759"/>
    <w:rsid w:val="006B41BA"/>
    <w:rsid w:val="006C2304"/>
    <w:rsid w:val="006C4058"/>
    <w:rsid w:val="006D3348"/>
    <w:rsid w:val="006D56AE"/>
    <w:rsid w:val="006D620C"/>
    <w:rsid w:val="006D621C"/>
    <w:rsid w:val="006E3BFF"/>
    <w:rsid w:val="006E519D"/>
    <w:rsid w:val="006F28D3"/>
    <w:rsid w:val="00701612"/>
    <w:rsid w:val="00701E89"/>
    <w:rsid w:val="00706289"/>
    <w:rsid w:val="00721095"/>
    <w:rsid w:val="00721584"/>
    <w:rsid w:val="007227DD"/>
    <w:rsid w:val="00723738"/>
    <w:rsid w:val="00724721"/>
    <w:rsid w:val="007303CE"/>
    <w:rsid w:val="00733B11"/>
    <w:rsid w:val="00746CD8"/>
    <w:rsid w:val="00746F44"/>
    <w:rsid w:val="0075297A"/>
    <w:rsid w:val="00752DE1"/>
    <w:rsid w:val="00754E8D"/>
    <w:rsid w:val="00756068"/>
    <w:rsid w:val="007603A7"/>
    <w:rsid w:val="007630AB"/>
    <w:rsid w:val="007630E0"/>
    <w:rsid w:val="00773051"/>
    <w:rsid w:val="00785364"/>
    <w:rsid w:val="00791B05"/>
    <w:rsid w:val="00793AED"/>
    <w:rsid w:val="007B59B3"/>
    <w:rsid w:val="007B684A"/>
    <w:rsid w:val="007C6CC6"/>
    <w:rsid w:val="007C7025"/>
    <w:rsid w:val="007D3288"/>
    <w:rsid w:val="007D741A"/>
    <w:rsid w:val="007F3D47"/>
    <w:rsid w:val="007F5B28"/>
    <w:rsid w:val="007F5C29"/>
    <w:rsid w:val="007F7A47"/>
    <w:rsid w:val="00801DAE"/>
    <w:rsid w:val="0080263D"/>
    <w:rsid w:val="00803D4A"/>
    <w:rsid w:val="0080471F"/>
    <w:rsid w:val="00805E8B"/>
    <w:rsid w:val="008063BC"/>
    <w:rsid w:val="008064C9"/>
    <w:rsid w:val="008165DC"/>
    <w:rsid w:val="0082037E"/>
    <w:rsid w:val="00831925"/>
    <w:rsid w:val="00836659"/>
    <w:rsid w:val="008414AE"/>
    <w:rsid w:val="00842553"/>
    <w:rsid w:val="00844DC1"/>
    <w:rsid w:val="0085457D"/>
    <w:rsid w:val="0085570F"/>
    <w:rsid w:val="00855AB6"/>
    <w:rsid w:val="008569E5"/>
    <w:rsid w:val="00862FF6"/>
    <w:rsid w:val="00867093"/>
    <w:rsid w:val="008677CA"/>
    <w:rsid w:val="00871E8D"/>
    <w:rsid w:val="00873DFD"/>
    <w:rsid w:val="00893D3F"/>
    <w:rsid w:val="00893ECC"/>
    <w:rsid w:val="00894F29"/>
    <w:rsid w:val="008A00C8"/>
    <w:rsid w:val="008A11DD"/>
    <w:rsid w:val="008A5DD6"/>
    <w:rsid w:val="008B322D"/>
    <w:rsid w:val="008C1E45"/>
    <w:rsid w:val="008C295C"/>
    <w:rsid w:val="008C6FAA"/>
    <w:rsid w:val="008D49BA"/>
    <w:rsid w:val="008D6188"/>
    <w:rsid w:val="008D7287"/>
    <w:rsid w:val="008E042F"/>
    <w:rsid w:val="008E0472"/>
    <w:rsid w:val="008E3438"/>
    <w:rsid w:val="008E65DC"/>
    <w:rsid w:val="008F4B47"/>
    <w:rsid w:val="008F5EFD"/>
    <w:rsid w:val="008F6710"/>
    <w:rsid w:val="008F6EE8"/>
    <w:rsid w:val="009038A6"/>
    <w:rsid w:val="00904495"/>
    <w:rsid w:val="00915988"/>
    <w:rsid w:val="009208E3"/>
    <w:rsid w:val="0092092F"/>
    <w:rsid w:val="0092147F"/>
    <w:rsid w:val="0092702D"/>
    <w:rsid w:val="00944C40"/>
    <w:rsid w:val="00944CE0"/>
    <w:rsid w:val="0094512C"/>
    <w:rsid w:val="009466DB"/>
    <w:rsid w:val="00947742"/>
    <w:rsid w:val="00952887"/>
    <w:rsid w:val="00955EBB"/>
    <w:rsid w:val="00960985"/>
    <w:rsid w:val="0096222B"/>
    <w:rsid w:val="00962505"/>
    <w:rsid w:val="00971BBB"/>
    <w:rsid w:val="009722F6"/>
    <w:rsid w:val="00972F86"/>
    <w:rsid w:val="00975FBD"/>
    <w:rsid w:val="009769E9"/>
    <w:rsid w:val="009832AB"/>
    <w:rsid w:val="0099390C"/>
    <w:rsid w:val="00995FCF"/>
    <w:rsid w:val="009B09A5"/>
    <w:rsid w:val="009B56E1"/>
    <w:rsid w:val="009B587B"/>
    <w:rsid w:val="009C0938"/>
    <w:rsid w:val="009C107B"/>
    <w:rsid w:val="009C193A"/>
    <w:rsid w:val="009C5FB7"/>
    <w:rsid w:val="009C6ED8"/>
    <w:rsid w:val="009D6697"/>
    <w:rsid w:val="009E05CF"/>
    <w:rsid w:val="009E108A"/>
    <w:rsid w:val="00A0061B"/>
    <w:rsid w:val="00A0154F"/>
    <w:rsid w:val="00A16830"/>
    <w:rsid w:val="00A2346A"/>
    <w:rsid w:val="00A250E1"/>
    <w:rsid w:val="00A26916"/>
    <w:rsid w:val="00A3389E"/>
    <w:rsid w:val="00A378AA"/>
    <w:rsid w:val="00A41FA0"/>
    <w:rsid w:val="00A42068"/>
    <w:rsid w:val="00A514FD"/>
    <w:rsid w:val="00A543FB"/>
    <w:rsid w:val="00A56251"/>
    <w:rsid w:val="00A56630"/>
    <w:rsid w:val="00A577A0"/>
    <w:rsid w:val="00A57AD6"/>
    <w:rsid w:val="00A63625"/>
    <w:rsid w:val="00A6396A"/>
    <w:rsid w:val="00A64D01"/>
    <w:rsid w:val="00A724CF"/>
    <w:rsid w:val="00A74461"/>
    <w:rsid w:val="00A74F27"/>
    <w:rsid w:val="00A769DD"/>
    <w:rsid w:val="00A80AF7"/>
    <w:rsid w:val="00A83FD3"/>
    <w:rsid w:val="00A8618F"/>
    <w:rsid w:val="00A868DE"/>
    <w:rsid w:val="00A904E8"/>
    <w:rsid w:val="00A96311"/>
    <w:rsid w:val="00AB142D"/>
    <w:rsid w:val="00AC0CF4"/>
    <w:rsid w:val="00AD029A"/>
    <w:rsid w:val="00AE04CA"/>
    <w:rsid w:val="00AE0908"/>
    <w:rsid w:val="00AE61DC"/>
    <w:rsid w:val="00AE660D"/>
    <w:rsid w:val="00AF3259"/>
    <w:rsid w:val="00B034CC"/>
    <w:rsid w:val="00B040EE"/>
    <w:rsid w:val="00B07CAD"/>
    <w:rsid w:val="00B10AEC"/>
    <w:rsid w:val="00B120D1"/>
    <w:rsid w:val="00B24D08"/>
    <w:rsid w:val="00B451FB"/>
    <w:rsid w:val="00B46700"/>
    <w:rsid w:val="00B55304"/>
    <w:rsid w:val="00B61115"/>
    <w:rsid w:val="00B63112"/>
    <w:rsid w:val="00B6509B"/>
    <w:rsid w:val="00B74E21"/>
    <w:rsid w:val="00B82BAF"/>
    <w:rsid w:val="00B834F4"/>
    <w:rsid w:val="00B87C30"/>
    <w:rsid w:val="00B96302"/>
    <w:rsid w:val="00B96385"/>
    <w:rsid w:val="00B968CE"/>
    <w:rsid w:val="00BA242E"/>
    <w:rsid w:val="00BA3075"/>
    <w:rsid w:val="00BB0701"/>
    <w:rsid w:val="00BB0801"/>
    <w:rsid w:val="00BB25E2"/>
    <w:rsid w:val="00BB26A9"/>
    <w:rsid w:val="00BB2AAC"/>
    <w:rsid w:val="00BB2D84"/>
    <w:rsid w:val="00BB4496"/>
    <w:rsid w:val="00BB5115"/>
    <w:rsid w:val="00BB5666"/>
    <w:rsid w:val="00BB70C0"/>
    <w:rsid w:val="00BC0262"/>
    <w:rsid w:val="00BC03F2"/>
    <w:rsid w:val="00BC11F7"/>
    <w:rsid w:val="00BC182A"/>
    <w:rsid w:val="00BC1C49"/>
    <w:rsid w:val="00BC4D84"/>
    <w:rsid w:val="00BC769D"/>
    <w:rsid w:val="00BD03E4"/>
    <w:rsid w:val="00BD1BAC"/>
    <w:rsid w:val="00BE1B96"/>
    <w:rsid w:val="00BE2A44"/>
    <w:rsid w:val="00BE2F44"/>
    <w:rsid w:val="00C009C6"/>
    <w:rsid w:val="00C07405"/>
    <w:rsid w:val="00C13FD0"/>
    <w:rsid w:val="00C143D3"/>
    <w:rsid w:val="00C26DAC"/>
    <w:rsid w:val="00C30E39"/>
    <w:rsid w:val="00C316EB"/>
    <w:rsid w:val="00C34AF4"/>
    <w:rsid w:val="00C370BD"/>
    <w:rsid w:val="00C377BE"/>
    <w:rsid w:val="00C44D3C"/>
    <w:rsid w:val="00C45D92"/>
    <w:rsid w:val="00C4764D"/>
    <w:rsid w:val="00C51AE3"/>
    <w:rsid w:val="00C573E5"/>
    <w:rsid w:val="00C616FE"/>
    <w:rsid w:val="00C62DDC"/>
    <w:rsid w:val="00C63A24"/>
    <w:rsid w:val="00C71D69"/>
    <w:rsid w:val="00C74A1D"/>
    <w:rsid w:val="00C83CDB"/>
    <w:rsid w:val="00C84C21"/>
    <w:rsid w:val="00C85CA9"/>
    <w:rsid w:val="00C90C29"/>
    <w:rsid w:val="00C90CC6"/>
    <w:rsid w:val="00C918FC"/>
    <w:rsid w:val="00C93C78"/>
    <w:rsid w:val="00CB1543"/>
    <w:rsid w:val="00CB2F00"/>
    <w:rsid w:val="00CB3971"/>
    <w:rsid w:val="00CC5333"/>
    <w:rsid w:val="00CC6745"/>
    <w:rsid w:val="00CC7DF8"/>
    <w:rsid w:val="00CD2DA4"/>
    <w:rsid w:val="00CD3D45"/>
    <w:rsid w:val="00CD4ABE"/>
    <w:rsid w:val="00CD6E3F"/>
    <w:rsid w:val="00CE6722"/>
    <w:rsid w:val="00CE72F2"/>
    <w:rsid w:val="00CF1492"/>
    <w:rsid w:val="00CF15DF"/>
    <w:rsid w:val="00CF6266"/>
    <w:rsid w:val="00D03BA8"/>
    <w:rsid w:val="00D041F9"/>
    <w:rsid w:val="00D1437C"/>
    <w:rsid w:val="00D21400"/>
    <w:rsid w:val="00D22F58"/>
    <w:rsid w:val="00D37DC7"/>
    <w:rsid w:val="00D42058"/>
    <w:rsid w:val="00D42923"/>
    <w:rsid w:val="00D43568"/>
    <w:rsid w:val="00D4424C"/>
    <w:rsid w:val="00D45CD2"/>
    <w:rsid w:val="00D5254F"/>
    <w:rsid w:val="00D52D39"/>
    <w:rsid w:val="00D57EEC"/>
    <w:rsid w:val="00D72B9B"/>
    <w:rsid w:val="00D741CA"/>
    <w:rsid w:val="00D745CC"/>
    <w:rsid w:val="00D74CB8"/>
    <w:rsid w:val="00D75A9C"/>
    <w:rsid w:val="00D80C42"/>
    <w:rsid w:val="00D81484"/>
    <w:rsid w:val="00D85405"/>
    <w:rsid w:val="00D8561E"/>
    <w:rsid w:val="00D916F1"/>
    <w:rsid w:val="00DA03EC"/>
    <w:rsid w:val="00DA0D36"/>
    <w:rsid w:val="00DA26A6"/>
    <w:rsid w:val="00DA692B"/>
    <w:rsid w:val="00DA6F6D"/>
    <w:rsid w:val="00DB3703"/>
    <w:rsid w:val="00DB411C"/>
    <w:rsid w:val="00DB553C"/>
    <w:rsid w:val="00DB5F63"/>
    <w:rsid w:val="00DB6F4F"/>
    <w:rsid w:val="00DC0337"/>
    <w:rsid w:val="00DC3EA9"/>
    <w:rsid w:val="00DC4130"/>
    <w:rsid w:val="00DC4DDC"/>
    <w:rsid w:val="00DC4F26"/>
    <w:rsid w:val="00DC6FF9"/>
    <w:rsid w:val="00DC7A43"/>
    <w:rsid w:val="00DC7CB1"/>
    <w:rsid w:val="00DD29B7"/>
    <w:rsid w:val="00DD7DDD"/>
    <w:rsid w:val="00DD7FD7"/>
    <w:rsid w:val="00DE6AF9"/>
    <w:rsid w:val="00DE7E59"/>
    <w:rsid w:val="00DF38B5"/>
    <w:rsid w:val="00E04DF8"/>
    <w:rsid w:val="00E117B1"/>
    <w:rsid w:val="00E245B3"/>
    <w:rsid w:val="00E26D62"/>
    <w:rsid w:val="00E3081B"/>
    <w:rsid w:val="00E31AB8"/>
    <w:rsid w:val="00E35F3D"/>
    <w:rsid w:val="00E45F73"/>
    <w:rsid w:val="00E46141"/>
    <w:rsid w:val="00E5343E"/>
    <w:rsid w:val="00E5507A"/>
    <w:rsid w:val="00E60A6A"/>
    <w:rsid w:val="00E60A93"/>
    <w:rsid w:val="00E61BBD"/>
    <w:rsid w:val="00E61FF4"/>
    <w:rsid w:val="00E64DAE"/>
    <w:rsid w:val="00E679D7"/>
    <w:rsid w:val="00E71E02"/>
    <w:rsid w:val="00E720E1"/>
    <w:rsid w:val="00E76029"/>
    <w:rsid w:val="00E7729B"/>
    <w:rsid w:val="00E80913"/>
    <w:rsid w:val="00E8348A"/>
    <w:rsid w:val="00E87EF4"/>
    <w:rsid w:val="00E907DC"/>
    <w:rsid w:val="00E91D3C"/>
    <w:rsid w:val="00EA3255"/>
    <w:rsid w:val="00EA4FED"/>
    <w:rsid w:val="00EB6CBA"/>
    <w:rsid w:val="00EC0142"/>
    <w:rsid w:val="00EC2A89"/>
    <w:rsid w:val="00EC2AFD"/>
    <w:rsid w:val="00EC61A6"/>
    <w:rsid w:val="00ED0A2F"/>
    <w:rsid w:val="00ED3E79"/>
    <w:rsid w:val="00ED7DAB"/>
    <w:rsid w:val="00EE7536"/>
    <w:rsid w:val="00EF01BC"/>
    <w:rsid w:val="00EF252E"/>
    <w:rsid w:val="00EF269D"/>
    <w:rsid w:val="00EF28CD"/>
    <w:rsid w:val="00EF2EF1"/>
    <w:rsid w:val="00EF6654"/>
    <w:rsid w:val="00F05E55"/>
    <w:rsid w:val="00F1550A"/>
    <w:rsid w:val="00F176D4"/>
    <w:rsid w:val="00F21C7D"/>
    <w:rsid w:val="00F21F6D"/>
    <w:rsid w:val="00F22E55"/>
    <w:rsid w:val="00F240BC"/>
    <w:rsid w:val="00F3081F"/>
    <w:rsid w:val="00F3261D"/>
    <w:rsid w:val="00F366B0"/>
    <w:rsid w:val="00F4642A"/>
    <w:rsid w:val="00F748E9"/>
    <w:rsid w:val="00F753FB"/>
    <w:rsid w:val="00F77934"/>
    <w:rsid w:val="00F822C6"/>
    <w:rsid w:val="00F832F2"/>
    <w:rsid w:val="00F83798"/>
    <w:rsid w:val="00F94FA2"/>
    <w:rsid w:val="00FA14D5"/>
    <w:rsid w:val="00FA3D24"/>
    <w:rsid w:val="00FA6F9C"/>
    <w:rsid w:val="00FC1904"/>
    <w:rsid w:val="00FC277A"/>
    <w:rsid w:val="00FC319D"/>
    <w:rsid w:val="00FC3687"/>
    <w:rsid w:val="00FC7502"/>
    <w:rsid w:val="00FD09F5"/>
    <w:rsid w:val="00FE1EF6"/>
    <w:rsid w:val="00FE222D"/>
    <w:rsid w:val="00FE31FA"/>
    <w:rsid w:val="00FF1164"/>
    <w:rsid w:val="00FF4062"/>
    <w:rsid w:val="00FF45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C7A5C"/>
    <w:pPr>
      <w:keepNext/>
      <w:spacing w:before="180" w:after="180" w:line="720" w:lineRule="auto"/>
      <w:jc w:val="center"/>
      <w:outlineLvl w:val="0"/>
    </w:pPr>
    <w:rPr>
      <w:rFonts w:asciiTheme="majorHAnsi" w:eastAsia="標楷體" w:hAnsiTheme="majorHAnsi" w:cstheme="majorBidi"/>
      <w:bCs/>
      <w:kern w:val="52"/>
      <w:sz w:val="36"/>
      <w:szCs w:val="52"/>
    </w:rPr>
  </w:style>
  <w:style w:type="paragraph" w:styleId="2">
    <w:name w:val="heading 2"/>
    <w:basedOn w:val="a"/>
    <w:next w:val="a"/>
    <w:link w:val="20"/>
    <w:uiPriority w:val="9"/>
    <w:semiHidden/>
    <w:unhideWhenUsed/>
    <w:qFormat/>
    <w:rsid w:val="001C7A5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1C7A5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1C7A5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10">
    <w:name w:val="標題 1 字元"/>
    <w:basedOn w:val="a0"/>
    <w:link w:val="1"/>
    <w:uiPriority w:val="9"/>
    <w:rsid w:val="001C7A5C"/>
    <w:rPr>
      <w:rFonts w:asciiTheme="majorHAnsi" w:eastAsia="標楷體" w:hAnsiTheme="majorHAnsi" w:cstheme="majorBidi"/>
      <w:bCs/>
      <w:kern w:val="52"/>
      <w:sz w:val="36"/>
      <w:szCs w:val="52"/>
    </w:rPr>
  </w:style>
  <w:style w:type="character" w:customStyle="1" w:styleId="20">
    <w:name w:val="標題 2 字元"/>
    <w:basedOn w:val="a0"/>
    <w:link w:val="2"/>
    <w:uiPriority w:val="9"/>
    <w:semiHidden/>
    <w:rsid w:val="001C7A5C"/>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1C7A5C"/>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1C7A5C"/>
    <w:rPr>
      <w:rFonts w:asciiTheme="majorHAnsi" w:eastAsiaTheme="majorEastAsia" w:hAnsiTheme="majorHAnsi" w:cstheme="majorBidi"/>
      <w:sz w:val="36"/>
      <w:szCs w:val="36"/>
    </w:rPr>
  </w:style>
  <w:style w:type="table" w:customStyle="1" w:styleId="12">
    <w:name w:val="表格格線1"/>
    <w:basedOn w:val="a1"/>
    <w:next w:val="a7"/>
    <w:uiPriority w:val="59"/>
    <w:rsid w:val="001C7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rsid w:val="001C7A5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21">
    <w:name w:val="標題2"/>
    <w:basedOn w:val="2"/>
    <w:next w:val="2"/>
    <w:link w:val="22"/>
    <w:qFormat/>
    <w:rsid w:val="001C7A5C"/>
    <w:pPr>
      <w:jc w:val="center"/>
    </w:pPr>
    <w:rPr>
      <w:rFonts w:ascii="標楷體" w:eastAsia="標楷體" w:hAnsi="標楷體"/>
      <w:sz w:val="36"/>
      <w:szCs w:val="36"/>
    </w:rPr>
  </w:style>
  <w:style w:type="character" w:customStyle="1" w:styleId="22">
    <w:name w:val="標題2 字元"/>
    <w:basedOn w:val="a0"/>
    <w:link w:val="21"/>
    <w:rsid w:val="001C7A5C"/>
    <w:rPr>
      <w:rFonts w:ascii="標楷體" w:eastAsia="標楷體" w:hAnsi="標楷體" w:cstheme="majorBidi"/>
      <w:b/>
      <w:bCs/>
      <w:sz w:val="36"/>
      <w:szCs w:val="36"/>
    </w:rPr>
  </w:style>
  <w:style w:type="paragraph" w:styleId="ae">
    <w:name w:val="TOC Heading"/>
    <w:basedOn w:val="1"/>
    <w:next w:val="a"/>
    <w:uiPriority w:val="39"/>
    <w:unhideWhenUsed/>
    <w:qFormat/>
    <w:rsid w:val="001C7A5C"/>
    <w:pPr>
      <w:keepLines/>
      <w:widowControl/>
      <w:spacing w:before="240" w:after="0" w:line="259" w:lineRule="auto"/>
      <w:jc w:val="left"/>
      <w:outlineLvl w:val="9"/>
    </w:pPr>
    <w:rPr>
      <w:rFonts w:eastAsiaTheme="majorEastAsia"/>
      <w:bCs w:val="0"/>
      <w:color w:val="365F91" w:themeColor="accent1" w:themeShade="BF"/>
      <w:kern w:val="0"/>
      <w:sz w:val="32"/>
      <w:szCs w:val="32"/>
    </w:rPr>
  </w:style>
  <w:style w:type="paragraph" w:styleId="13">
    <w:name w:val="toc 1"/>
    <w:basedOn w:val="a"/>
    <w:next w:val="a"/>
    <w:autoRedefine/>
    <w:uiPriority w:val="39"/>
    <w:unhideWhenUsed/>
    <w:rsid w:val="001C7A5C"/>
    <w:pPr>
      <w:tabs>
        <w:tab w:val="right" w:leader="dot" w:pos="9628"/>
      </w:tabs>
      <w:spacing w:before="120" w:after="120"/>
    </w:pPr>
    <w:rPr>
      <w:rFonts w:ascii="標楷體" w:eastAsia="標楷體" w:hAnsi="標楷體"/>
      <w:b/>
      <w:bCs/>
      <w:caps/>
      <w:noProof/>
      <w:sz w:val="20"/>
      <w:szCs w:val="20"/>
    </w:rPr>
  </w:style>
  <w:style w:type="paragraph" w:styleId="23">
    <w:name w:val="toc 2"/>
    <w:basedOn w:val="a"/>
    <w:next w:val="a"/>
    <w:autoRedefine/>
    <w:uiPriority w:val="39"/>
    <w:unhideWhenUsed/>
    <w:rsid w:val="001C7A5C"/>
    <w:pPr>
      <w:ind w:left="240"/>
    </w:pPr>
    <w:rPr>
      <w:smallCaps/>
      <w:sz w:val="20"/>
      <w:szCs w:val="20"/>
    </w:rPr>
  </w:style>
  <w:style w:type="paragraph" w:styleId="31">
    <w:name w:val="toc 3"/>
    <w:basedOn w:val="a"/>
    <w:next w:val="a"/>
    <w:autoRedefine/>
    <w:uiPriority w:val="39"/>
    <w:unhideWhenUsed/>
    <w:rsid w:val="001C7A5C"/>
    <w:pPr>
      <w:ind w:left="480"/>
    </w:pPr>
    <w:rPr>
      <w:i/>
      <w:iCs/>
      <w:sz w:val="20"/>
      <w:szCs w:val="20"/>
    </w:rPr>
  </w:style>
  <w:style w:type="paragraph" w:customStyle="1" w:styleId="14">
    <w:name w:val="標題1"/>
    <w:basedOn w:val="1"/>
    <w:next w:val="1"/>
    <w:link w:val="15"/>
    <w:qFormat/>
    <w:rsid w:val="001C7A5C"/>
    <w:rPr>
      <w:sz w:val="56"/>
      <w:szCs w:val="56"/>
    </w:rPr>
  </w:style>
  <w:style w:type="paragraph" w:customStyle="1" w:styleId="32">
    <w:name w:val="標題3"/>
    <w:basedOn w:val="3"/>
    <w:next w:val="3"/>
    <w:link w:val="33"/>
    <w:qFormat/>
    <w:rsid w:val="001C7A5C"/>
    <w:pPr>
      <w:spacing w:line="0" w:lineRule="atLeast"/>
      <w:jc w:val="both"/>
    </w:pPr>
    <w:rPr>
      <w:rFonts w:ascii="標楷體" w:eastAsia="標楷體" w:hAnsi="標楷體"/>
      <w:sz w:val="28"/>
      <w:szCs w:val="28"/>
    </w:rPr>
  </w:style>
  <w:style w:type="character" w:customStyle="1" w:styleId="15">
    <w:name w:val="標題1 字元"/>
    <w:basedOn w:val="22"/>
    <w:link w:val="14"/>
    <w:rsid w:val="001C7A5C"/>
    <w:rPr>
      <w:rFonts w:asciiTheme="majorHAnsi" w:eastAsia="標楷體" w:hAnsiTheme="majorHAnsi" w:cstheme="majorBidi"/>
      <w:b w:val="0"/>
      <w:bCs/>
      <w:kern w:val="52"/>
      <w:sz w:val="56"/>
      <w:szCs w:val="56"/>
    </w:rPr>
  </w:style>
  <w:style w:type="character" w:customStyle="1" w:styleId="33">
    <w:name w:val="標題3 字元"/>
    <w:basedOn w:val="a0"/>
    <w:link w:val="32"/>
    <w:rsid w:val="001C7A5C"/>
    <w:rPr>
      <w:rFonts w:ascii="標楷體" w:eastAsia="標楷體" w:hAnsi="標楷體" w:cstheme="majorBidi"/>
      <w:b/>
      <w:bCs/>
      <w:sz w:val="28"/>
      <w:szCs w:val="28"/>
    </w:rPr>
  </w:style>
  <w:style w:type="paragraph" w:styleId="41">
    <w:name w:val="toc 4"/>
    <w:basedOn w:val="a"/>
    <w:next w:val="a"/>
    <w:autoRedefine/>
    <w:uiPriority w:val="39"/>
    <w:unhideWhenUsed/>
    <w:rsid w:val="001C7A5C"/>
    <w:pPr>
      <w:ind w:left="720"/>
    </w:pPr>
    <w:rPr>
      <w:sz w:val="18"/>
      <w:szCs w:val="18"/>
    </w:rPr>
  </w:style>
  <w:style w:type="paragraph" w:styleId="5">
    <w:name w:val="toc 5"/>
    <w:basedOn w:val="a"/>
    <w:next w:val="a"/>
    <w:autoRedefine/>
    <w:uiPriority w:val="39"/>
    <w:unhideWhenUsed/>
    <w:rsid w:val="001C7A5C"/>
    <w:pPr>
      <w:ind w:left="960"/>
    </w:pPr>
    <w:rPr>
      <w:sz w:val="18"/>
      <w:szCs w:val="18"/>
    </w:rPr>
  </w:style>
  <w:style w:type="paragraph" w:styleId="6">
    <w:name w:val="toc 6"/>
    <w:basedOn w:val="a"/>
    <w:next w:val="a"/>
    <w:autoRedefine/>
    <w:uiPriority w:val="39"/>
    <w:unhideWhenUsed/>
    <w:rsid w:val="001C7A5C"/>
    <w:pPr>
      <w:ind w:left="1200"/>
    </w:pPr>
    <w:rPr>
      <w:sz w:val="18"/>
      <w:szCs w:val="18"/>
    </w:rPr>
  </w:style>
  <w:style w:type="paragraph" w:styleId="7">
    <w:name w:val="toc 7"/>
    <w:basedOn w:val="a"/>
    <w:next w:val="a"/>
    <w:autoRedefine/>
    <w:uiPriority w:val="39"/>
    <w:unhideWhenUsed/>
    <w:rsid w:val="001C7A5C"/>
    <w:pPr>
      <w:ind w:left="1440"/>
    </w:pPr>
    <w:rPr>
      <w:sz w:val="18"/>
      <w:szCs w:val="18"/>
    </w:rPr>
  </w:style>
  <w:style w:type="paragraph" w:styleId="8">
    <w:name w:val="toc 8"/>
    <w:basedOn w:val="a"/>
    <w:next w:val="a"/>
    <w:autoRedefine/>
    <w:uiPriority w:val="39"/>
    <w:unhideWhenUsed/>
    <w:rsid w:val="001C7A5C"/>
    <w:pPr>
      <w:ind w:left="1680"/>
    </w:pPr>
    <w:rPr>
      <w:sz w:val="18"/>
      <w:szCs w:val="18"/>
    </w:rPr>
  </w:style>
  <w:style w:type="paragraph" w:styleId="9">
    <w:name w:val="toc 9"/>
    <w:basedOn w:val="a"/>
    <w:next w:val="a"/>
    <w:autoRedefine/>
    <w:uiPriority w:val="39"/>
    <w:unhideWhenUsed/>
    <w:rsid w:val="001C7A5C"/>
    <w:pPr>
      <w:ind w:left="1920"/>
    </w:pPr>
    <w:rPr>
      <w:sz w:val="18"/>
      <w:szCs w:val="18"/>
    </w:rPr>
  </w:style>
  <w:style w:type="paragraph" w:styleId="HTML">
    <w:name w:val="HTML Preformatted"/>
    <w:basedOn w:val="a"/>
    <w:link w:val="HTML0"/>
    <w:rsid w:val="001C7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0"/>
    <w:link w:val="HTML"/>
    <w:rsid w:val="001C7A5C"/>
    <w:rPr>
      <w:rFonts w:ascii="細明體" w:eastAsia="細明體" w:hAnsi="細明體" w:cs="Times New Roman"/>
      <w:kern w:val="0"/>
      <w:szCs w:val="24"/>
    </w:rPr>
  </w:style>
  <w:style w:type="paragraph" w:styleId="af">
    <w:name w:val="No Spacing"/>
    <w:uiPriority w:val="1"/>
    <w:qFormat/>
    <w:rsid w:val="001C7A5C"/>
    <w:pPr>
      <w:widowControl w:val="0"/>
    </w:pPr>
  </w:style>
  <w:style w:type="character" w:styleId="af0">
    <w:name w:val="Strong"/>
    <w:basedOn w:val="a0"/>
    <w:qFormat/>
    <w:rsid w:val="001C7A5C"/>
    <w:rPr>
      <w:b/>
      <w:bCs/>
    </w:rPr>
  </w:style>
  <w:style w:type="paragraph" w:styleId="af1">
    <w:name w:val="Title"/>
    <w:basedOn w:val="a"/>
    <w:next w:val="a"/>
    <w:link w:val="af2"/>
    <w:qFormat/>
    <w:rsid w:val="001C7A5C"/>
    <w:pPr>
      <w:spacing w:before="240" w:after="60"/>
      <w:jc w:val="center"/>
      <w:outlineLvl w:val="0"/>
    </w:pPr>
    <w:rPr>
      <w:rFonts w:asciiTheme="majorHAnsi" w:eastAsia="新細明體" w:hAnsiTheme="majorHAnsi" w:cstheme="majorBidi"/>
      <w:b/>
      <w:bCs/>
      <w:sz w:val="32"/>
      <w:szCs w:val="32"/>
    </w:rPr>
  </w:style>
  <w:style w:type="character" w:customStyle="1" w:styleId="af2">
    <w:name w:val="標題 字元"/>
    <w:basedOn w:val="a0"/>
    <w:link w:val="af1"/>
    <w:rsid w:val="001C7A5C"/>
    <w:rPr>
      <w:rFonts w:asciiTheme="majorHAnsi" w:eastAsia="新細明體" w:hAnsiTheme="majorHAnsi" w:cstheme="majorBidi"/>
      <w:b/>
      <w:bCs/>
      <w:sz w:val="32"/>
      <w:szCs w:val="32"/>
    </w:rPr>
  </w:style>
  <w:style w:type="character" w:customStyle="1" w:styleId="st1">
    <w:name w:val="st1"/>
    <w:basedOn w:val="a0"/>
    <w:rsid w:val="001C7A5C"/>
  </w:style>
  <w:style w:type="paragraph" w:customStyle="1" w:styleId="Default">
    <w:name w:val="Default"/>
    <w:rsid w:val="00A543FB"/>
    <w:pPr>
      <w:widowControl w:val="0"/>
      <w:autoSpaceDE w:val="0"/>
      <w:autoSpaceDN w:val="0"/>
      <w:adjustRightInd w:val="0"/>
    </w:pPr>
    <w:rPr>
      <w:rFonts w:ascii="標楷體" w:hAnsi="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C7A5C"/>
    <w:pPr>
      <w:keepNext/>
      <w:spacing w:before="180" w:after="180" w:line="720" w:lineRule="auto"/>
      <w:jc w:val="center"/>
      <w:outlineLvl w:val="0"/>
    </w:pPr>
    <w:rPr>
      <w:rFonts w:asciiTheme="majorHAnsi" w:eastAsia="標楷體" w:hAnsiTheme="majorHAnsi" w:cstheme="majorBidi"/>
      <w:bCs/>
      <w:kern w:val="52"/>
      <w:sz w:val="36"/>
      <w:szCs w:val="52"/>
    </w:rPr>
  </w:style>
  <w:style w:type="paragraph" w:styleId="2">
    <w:name w:val="heading 2"/>
    <w:basedOn w:val="a"/>
    <w:next w:val="a"/>
    <w:link w:val="20"/>
    <w:uiPriority w:val="9"/>
    <w:semiHidden/>
    <w:unhideWhenUsed/>
    <w:qFormat/>
    <w:rsid w:val="001C7A5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1C7A5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1C7A5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10">
    <w:name w:val="標題 1 字元"/>
    <w:basedOn w:val="a0"/>
    <w:link w:val="1"/>
    <w:uiPriority w:val="9"/>
    <w:rsid w:val="001C7A5C"/>
    <w:rPr>
      <w:rFonts w:asciiTheme="majorHAnsi" w:eastAsia="標楷體" w:hAnsiTheme="majorHAnsi" w:cstheme="majorBidi"/>
      <w:bCs/>
      <w:kern w:val="52"/>
      <w:sz w:val="36"/>
      <w:szCs w:val="52"/>
    </w:rPr>
  </w:style>
  <w:style w:type="character" w:customStyle="1" w:styleId="20">
    <w:name w:val="標題 2 字元"/>
    <w:basedOn w:val="a0"/>
    <w:link w:val="2"/>
    <w:uiPriority w:val="9"/>
    <w:semiHidden/>
    <w:rsid w:val="001C7A5C"/>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1C7A5C"/>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1C7A5C"/>
    <w:rPr>
      <w:rFonts w:asciiTheme="majorHAnsi" w:eastAsiaTheme="majorEastAsia" w:hAnsiTheme="majorHAnsi" w:cstheme="majorBidi"/>
      <w:sz w:val="36"/>
      <w:szCs w:val="36"/>
    </w:rPr>
  </w:style>
  <w:style w:type="table" w:customStyle="1" w:styleId="12">
    <w:name w:val="表格格線1"/>
    <w:basedOn w:val="a1"/>
    <w:next w:val="a7"/>
    <w:uiPriority w:val="59"/>
    <w:rsid w:val="001C7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rsid w:val="001C7A5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21">
    <w:name w:val="標題2"/>
    <w:basedOn w:val="2"/>
    <w:next w:val="2"/>
    <w:link w:val="22"/>
    <w:qFormat/>
    <w:rsid w:val="001C7A5C"/>
    <w:pPr>
      <w:jc w:val="center"/>
    </w:pPr>
    <w:rPr>
      <w:rFonts w:ascii="標楷體" w:eastAsia="標楷體" w:hAnsi="標楷體"/>
      <w:sz w:val="36"/>
      <w:szCs w:val="36"/>
    </w:rPr>
  </w:style>
  <w:style w:type="character" w:customStyle="1" w:styleId="22">
    <w:name w:val="標題2 字元"/>
    <w:basedOn w:val="a0"/>
    <w:link w:val="21"/>
    <w:rsid w:val="001C7A5C"/>
    <w:rPr>
      <w:rFonts w:ascii="標楷體" w:eastAsia="標楷體" w:hAnsi="標楷體" w:cstheme="majorBidi"/>
      <w:b/>
      <w:bCs/>
      <w:sz w:val="36"/>
      <w:szCs w:val="36"/>
    </w:rPr>
  </w:style>
  <w:style w:type="paragraph" w:styleId="ae">
    <w:name w:val="TOC Heading"/>
    <w:basedOn w:val="1"/>
    <w:next w:val="a"/>
    <w:uiPriority w:val="39"/>
    <w:unhideWhenUsed/>
    <w:qFormat/>
    <w:rsid w:val="001C7A5C"/>
    <w:pPr>
      <w:keepLines/>
      <w:widowControl/>
      <w:spacing w:before="240" w:after="0" w:line="259" w:lineRule="auto"/>
      <w:jc w:val="left"/>
      <w:outlineLvl w:val="9"/>
    </w:pPr>
    <w:rPr>
      <w:rFonts w:eastAsiaTheme="majorEastAsia"/>
      <w:bCs w:val="0"/>
      <w:color w:val="365F91" w:themeColor="accent1" w:themeShade="BF"/>
      <w:kern w:val="0"/>
      <w:sz w:val="32"/>
      <w:szCs w:val="32"/>
    </w:rPr>
  </w:style>
  <w:style w:type="paragraph" w:styleId="13">
    <w:name w:val="toc 1"/>
    <w:basedOn w:val="a"/>
    <w:next w:val="a"/>
    <w:autoRedefine/>
    <w:uiPriority w:val="39"/>
    <w:unhideWhenUsed/>
    <w:rsid w:val="001C7A5C"/>
    <w:pPr>
      <w:tabs>
        <w:tab w:val="right" w:leader="dot" w:pos="9628"/>
      </w:tabs>
      <w:spacing w:before="120" w:after="120"/>
    </w:pPr>
    <w:rPr>
      <w:rFonts w:ascii="標楷體" w:eastAsia="標楷體" w:hAnsi="標楷體"/>
      <w:b/>
      <w:bCs/>
      <w:caps/>
      <w:noProof/>
      <w:sz w:val="20"/>
      <w:szCs w:val="20"/>
    </w:rPr>
  </w:style>
  <w:style w:type="paragraph" w:styleId="23">
    <w:name w:val="toc 2"/>
    <w:basedOn w:val="a"/>
    <w:next w:val="a"/>
    <w:autoRedefine/>
    <w:uiPriority w:val="39"/>
    <w:unhideWhenUsed/>
    <w:rsid w:val="001C7A5C"/>
    <w:pPr>
      <w:ind w:left="240"/>
    </w:pPr>
    <w:rPr>
      <w:smallCaps/>
      <w:sz w:val="20"/>
      <w:szCs w:val="20"/>
    </w:rPr>
  </w:style>
  <w:style w:type="paragraph" w:styleId="31">
    <w:name w:val="toc 3"/>
    <w:basedOn w:val="a"/>
    <w:next w:val="a"/>
    <w:autoRedefine/>
    <w:uiPriority w:val="39"/>
    <w:unhideWhenUsed/>
    <w:rsid w:val="001C7A5C"/>
    <w:pPr>
      <w:ind w:left="480"/>
    </w:pPr>
    <w:rPr>
      <w:i/>
      <w:iCs/>
      <w:sz w:val="20"/>
      <w:szCs w:val="20"/>
    </w:rPr>
  </w:style>
  <w:style w:type="paragraph" w:customStyle="1" w:styleId="14">
    <w:name w:val="標題1"/>
    <w:basedOn w:val="1"/>
    <w:next w:val="1"/>
    <w:link w:val="15"/>
    <w:qFormat/>
    <w:rsid w:val="001C7A5C"/>
    <w:rPr>
      <w:sz w:val="56"/>
      <w:szCs w:val="56"/>
    </w:rPr>
  </w:style>
  <w:style w:type="paragraph" w:customStyle="1" w:styleId="32">
    <w:name w:val="標題3"/>
    <w:basedOn w:val="3"/>
    <w:next w:val="3"/>
    <w:link w:val="33"/>
    <w:qFormat/>
    <w:rsid w:val="001C7A5C"/>
    <w:pPr>
      <w:spacing w:line="0" w:lineRule="atLeast"/>
      <w:jc w:val="both"/>
    </w:pPr>
    <w:rPr>
      <w:rFonts w:ascii="標楷體" w:eastAsia="標楷體" w:hAnsi="標楷體"/>
      <w:sz w:val="28"/>
      <w:szCs w:val="28"/>
    </w:rPr>
  </w:style>
  <w:style w:type="character" w:customStyle="1" w:styleId="15">
    <w:name w:val="標題1 字元"/>
    <w:basedOn w:val="22"/>
    <w:link w:val="14"/>
    <w:rsid w:val="001C7A5C"/>
    <w:rPr>
      <w:rFonts w:asciiTheme="majorHAnsi" w:eastAsia="標楷體" w:hAnsiTheme="majorHAnsi" w:cstheme="majorBidi"/>
      <w:b w:val="0"/>
      <w:bCs/>
      <w:kern w:val="52"/>
      <w:sz w:val="56"/>
      <w:szCs w:val="56"/>
    </w:rPr>
  </w:style>
  <w:style w:type="character" w:customStyle="1" w:styleId="33">
    <w:name w:val="標題3 字元"/>
    <w:basedOn w:val="a0"/>
    <w:link w:val="32"/>
    <w:rsid w:val="001C7A5C"/>
    <w:rPr>
      <w:rFonts w:ascii="標楷體" w:eastAsia="標楷體" w:hAnsi="標楷體" w:cstheme="majorBidi"/>
      <w:b/>
      <w:bCs/>
      <w:sz w:val="28"/>
      <w:szCs w:val="28"/>
    </w:rPr>
  </w:style>
  <w:style w:type="paragraph" w:styleId="41">
    <w:name w:val="toc 4"/>
    <w:basedOn w:val="a"/>
    <w:next w:val="a"/>
    <w:autoRedefine/>
    <w:uiPriority w:val="39"/>
    <w:unhideWhenUsed/>
    <w:rsid w:val="001C7A5C"/>
    <w:pPr>
      <w:ind w:left="720"/>
    </w:pPr>
    <w:rPr>
      <w:sz w:val="18"/>
      <w:szCs w:val="18"/>
    </w:rPr>
  </w:style>
  <w:style w:type="paragraph" w:styleId="5">
    <w:name w:val="toc 5"/>
    <w:basedOn w:val="a"/>
    <w:next w:val="a"/>
    <w:autoRedefine/>
    <w:uiPriority w:val="39"/>
    <w:unhideWhenUsed/>
    <w:rsid w:val="001C7A5C"/>
    <w:pPr>
      <w:ind w:left="960"/>
    </w:pPr>
    <w:rPr>
      <w:sz w:val="18"/>
      <w:szCs w:val="18"/>
    </w:rPr>
  </w:style>
  <w:style w:type="paragraph" w:styleId="6">
    <w:name w:val="toc 6"/>
    <w:basedOn w:val="a"/>
    <w:next w:val="a"/>
    <w:autoRedefine/>
    <w:uiPriority w:val="39"/>
    <w:unhideWhenUsed/>
    <w:rsid w:val="001C7A5C"/>
    <w:pPr>
      <w:ind w:left="1200"/>
    </w:pPr>
    <w:rPr>
      <w:sz w:val="18"/>
      <w:szCs w:val="18"/>
    </w:rPr>
  </w:style>
  <w:style w:type="paragraph" w:styleId="7">
    <w:name w:val="toc 7"/>
    <w:basedOn w:val="a"/>
    <w:next w:val="a"/>
    <w:autoRedefine/>
    <w:uiPriority w:val="39"/>
    <w:unhideWhenUsed/>
    <w:rsid w:val="001C7A5C"/>
    <w:pPr>
      <w:ind w:left="1440"/>
    </w:pPr>
    <w:rPr>
      <w:sz w:val="18"/>
      <w:szCs w:val="18"/>
    </w:rPr>
  </w:style>
  <w:style w:type="paragraph" w:styleId="8">
    <w:name w:val="toc 8"/>
    <w:basedOn w:val="a"/>
    <w:next w:val="a"/>
    <w:autoRedefine/>
    <w:uiPriority w:val="39"/>
    <w:unhideWhenUsed/>
    <w:rsid w:val="001C7A5C"/>
    <w:pPr>
      <w:ind w:left="1680"/>
    </w:pPr>
    <w:rPr>
      <w:sz w:val="18"/>
      <w:szCs w:val="18"/>
    </w:rPr>
  </w:style>
  <w:style w:type="paragraph" w:styleId="9">
    <w:name w:val="toc 9"/>
    <w:basedOn w:val="a"/>
    <w:next w:val="a"/>
    <w:autoRedefine/>
    <w:uiPriority w:val="39"/>
    <w:unhideWhenUsed/>
    <w:rsid w:val="001C7A5C"/>
    <w:pPr>
      <w:ind w:left="1920"/>
    </w:pPr>
    <w:rPr>
      <w:sz w:val="18"/>
      <w:szCs w:val="18"/>
    </w:rPr>
  </w:style>
  <w:style w:type="paragraph" w:styleId="HTML">
    <w:name w:val="HTML Preformatted"/>
    <w:basedOn w:val="a"/>
    <w:link w:val="HTML0"/>
    <w:rsid w:val="001C7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0"/>
    <w:link w:val="HTML"/>
    <w:rsid w:val="001C7A5C"/>
    <w:rPr>
      <w:rFonts w:ascii="細明體" w:eastAsia="細明體" w:hAnsi="細明體" w:cs="Times New Roman"/>
      <w:kern w:val="0"/>
      <w:szCs w:val="24"/>
    </w:rPr>
  </w:style>
  <w:style w:type="paragraph" w:styleId="af">
    <w:name w:val="No Spacing"/>
    <w:uiPriority w:val="1"/>
    <w:qFormat/>
    <w:rsid w:val="001C7A5C"/>
    <w:pPr>
      <w:widowControl w:val="0"/>
    </w:pPr>
  </w:style>
  <w:style w:type="character" w:styleId="af0">
    <w:name w:val="Strong"/>
    <w:basedOn w:val="a0"/>
    <w:qFormat/>
    <w:rsid w:val="001C7A5C"/>
    <w:rPr>
      <w:b/>
      <w:bCs/>
    </w:rPr>
  </w:style>
  <w:style w:type="paragraph" w:styleId="af1">
    <w:name w:val="Title"/>
    <w:basedOn w:val="a"/>
    <w:next w:val="a"/>
    <w:link w:val="af2"/>
    <w:qFormat/>
    <w:rsid w:val="001C7A5C"/>
    <w:pPr>
      <w:spacing w:before="240" w:after="60"/>
      <w:jc w:val="center"/>
      <w:outlineLvl w:val="0"/>
    </w:pPr>
    <w:rPr>
      <w:rFonts w:asciiTheme="majorHAnsi" w:eastAsia="新細明體" w:hAnsiTheme="majorHAnsi" w:cstheme="majorBidi"/>
      <w:b/>
      <w:bCs/>
      <w:sz w:val="32"/>
      <w:szCs w:val="32"/>
    </w:rPr>
  </w:style>
  <w:style w:type="character" w:customStyle="1" w:styleId="af2">
    <w:name w:val="標題 字元"/>
    <w:basedOn w:val="a0"/>
    <w:link w:val="af1"/>
    <w:rsid w:val="001C7A5C"/>
    <w:rPr>
      <w:rFonts w:asciiTheme="majorHAnsi" w:eastAsia="新細明體" w:hAnsiTheme="majorHAnsi" w:cstheme="majorBidi"/>
      <w:b/>
      <w:bCs/>
      <w:sz w:val="32"/>
      <w:szCs w:val="32"/>
    </w:rPr>
  </w:style>
  <w:style w:type="character" w:customStyle="1" w:styleId="st1">
    <w:name w:val="st1"/>
    <w:basedOn w:val="a0"/>
    <w:rsid w:val="001C7A5C"/>
  </w:style>
  <w:style w:type="paragraph" w:customStyle="1" w:styleId="Default">
    <w:name w:val="Default"/>
    <w:rsid w:val="00A543FB"/>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emf"/><Relationship Id="rId42" Type="http://schemas.openxmlformats.org/officeDocument/2006/relationships/oleObject" Target="embeddings/oleObject16.bin"/><Relationship Id="rId47" Type="http://schemas.openxmlformats.org/officeDocument/2006/relationships/image" Target="media/image20.emf"/><Relationship Id="rId50" Type="http://schemas.openxmlformats.org/officeDocument/2006/relationships/oleObject" Target="embeddings/oleObject20.bin"/><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emf"/><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41" Type="http://schemas.openxmlformats.org/officeDocument/2006/relationships/image" Target="media/image17.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4.bin"/><Relationship Id="rId40" Type="http://schemas.openxmlformats.org/officeDocument/2006/relationships/hyperlink" Target="http://personnel.fgu.edu.tw/files/archive/815_3a322a6b.pdf" TargetMode="External"/><Relationship Id="rId45" Type="http://schemas.openxmlformats.org/officeDocument/2006/relationships/image" Target="media/image19.emf"/><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1.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oleObject" Target="embeddings/oleObject2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 Id="rId43" Type="http://schemas.openxmlformats.org/officeDocument/2006/relationships/image" Target="media/image18.emf"/><Relationship Id="rId48" Type="http://schemas.openxmlformats.org/officeDocument/2006/relationships/oleObject" Target="embeddings/oleObject19.bin"/><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4E2DA-6A2E-44FF-BAF6-53DECA926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114</Pages>
  <Words>8875</Words>
  <Characters>50588</Characters>
  <Application>Microsoft Office Word</Application>
  <DocSecurity>0</DocSecurity>
  <Lines>421</Lines>
  <Paragraphs>118</Paragraphs>
  <ScaleCrop>false</ScaleCrop>
  <Company/>
  <LinksUpToDate>false</LinksUpToDate>
  <CharactersWithSpaces>59345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3</cp:revision>
  <cp:lastPrinted>2019-06-06T07:18:00Z</cp:lastPrinted>
  <dcterms:created xsi:type="dcterms:W3CDTF">2019-06-06T07:17:00Z</dcterms:created>
  <dcterms:modified xsi:type="dcterms:W3CDTF">2019-06-06T07:18:00Z</dcterms:modified>
</cp:coreProperties>
</file>