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6A" w:rsidRDefault="003C1831" w:rsidP="005542DE">
      <w:pPr>
        <w:jc w:val="center"/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569B6947" wp14:editId="2322B18B">
            <wp:extent cx="1439545" cy="304800"/>
            <wp:effectExtent l="0" t="0" r="8255" b="0"/>
            <wp:docPr id="1" name="圖片 1" descr="1-4_1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4_1a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31" w:rsidRPr="005542DE" w:rsidRDefault="00E71E02" w:rsidP="005542DE">
      <w:pPr>
        <w:spacing w:before="100" w:beforeAutospacing="1" w:after="100" w:afterAutospacing="1"/>
        <w:jc w:val="center"/>
        <w:rPr>
          <w:rFonts w:ascii="新細明體" w:eastAsia="新細明體" w:hAnsi="新細明體"/>
          <w:sz w:val="36"/>
          <w:szCs w:val="36"/>
        </w:rPr>
      </w:pPr>
      <w:r>
        <w:rPr>
          <w:rFonts w:ascii="新細明體" w:eastAsia="新細明體" w:hAnsi="新細明體" w:hint="eastAsia"/>
          <w:sz w:val="36"/>
          <w:szCs w:val="36"/>
        </w:rPr>
        <w:t>107</w:t>
      </w:r>
      <w:r w:rsidR="003C1831" w:rsidRPr="005542DE">
        <w:rPr>
          <w:rFonts w:ascii="新細明體" w:eastAsia="新細明體" w:hAnsi="新細明體" w:hint="eastAsia"/>
          <w:sz w:val="36"/>
          <w:szCs w:val="36"/>
        </w:rPr>
        <w:t>學年度</w:t>
      </w:r>
      <w:r w:rsidR="006B1759" w:rsidRPr="005542DE">
        <w:rPr>
          <w:rFonts w:ascii="新細明體" w:eastAsia="新細明體" w:hAnsi="新細明體" w:hint="eastAsia"/>
          <w:sz w:val="36"/>
          <w:szCs w:val="36"/>
        </w:rPr>
        <w:t>第一次</w:t>
      </w:r>
      <w:r w:rsidR="003C1831" w:rsidRPr="005542DE">
        <w:rPr>
          <w:rFonts w:ascii="新細明體" w:eastAsia="新細明體" w:hAnsi="新細明體" w:hint="eastAsia"/>
          <w:sz w:val="36"/>
          <w:szCs w:val="36"/>
        </w:rPr>
        <w:t>內</w:t>
      </w:r>
      <w:r w:rsidR="005542DE" w:rsidRPr="005542DE">
        <w:rPr>
          <w:rFonts w:ascii="新細明體" w:eastAsia="新細明體" w:hAnsi="新細明體" w:hint="eastAsia"/>
          <w:sz w:val="36"/>
          <w:szCs w:val="36"/>
        </w:rPr>
        <w:t>部控制制度推動小組會議</w:t>
      </w:r>
      <w:r w:rsidR="00442179">
        <w:rPr>
          <w:rFonts w:ascii="新細明體" w:eastAsia="新細明體" w:hAnsi="新細明體" w:hint="eastAsia"/>
          <w:sz w:val="36"/>
          <w:szCs w:val="36"/>
        </w:rPr>
        <w:t>記錄</w:t>
      </w:r>
    </w:p>
    <w:p w:rsidR="003C1831" w:rsidRPr="003C1831" w:rsidRDefault="003C1831" w:rsidP="005542DE">
      <w:pPr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時    間：中華民國</w:t>
      </w:r>
      <w:r w:rsidR="00E71E02">
        <w:rPr>
          <w:rFonts w:ascii="新細明體" w:eastAsia="新細明體" w:hAnsi="新細明體" w:hint="eastAsia"/>
        </w:rPr>
        <w:t>107</w:t>
      </w:r>
      <w:r w:rsidRPr="003C1831">
        <w:rPr>
          <w:rFonts w:ascii="新細明體" w:eastAsia="新細明體" w:hAnsi="新細明體" w:hint="eastAsia"/>
        </w:rPr>
        <w:t>年09月</w:t>
      </w:r>
      <w:r w:rsidR="00E71E02">
        <w:rPr>
          <w:rFonts w:ascii="新細明體" w:eastAsia="新細明體" w:hAnsi="新細明體" w:hint="eastAsia"/>
        </w:rPr>
        <w:t>19</w:t>
      </w:r>
      <w:r w:rsidRPr="003C1831">
        <w:rPr>
          <w:rFonts w:ascii="新細明體" w:eastAsia="新細明體" w:hAnsi="新細明體" w:hint="eastAsia"/>
        </w:rPr>
        <w:t>日（週三）</w:t>
      </w:r>
      <w:r w:rsidR="00BA242E">
        <w:rPr>
          <w:rFonts w:ascii="新細明體" w:eastAsia="新細明體" w:hAnsi="新細明體" w:hint="eastAsia"/>
        </w:rPr>
        <w:t>12</w:t>
      </w:r>
      <w:r w:rsidRPr="003C1831">
        <w:rPr>
          <w:rFonts w:ascii="新細明體" w:eastAsia="新細明體" w:hAnsi="新細明體" w:hint="eastAsia"/>
        </w:rPr>
        <w:t>:</w:t>
      </w:r>
      <w:r w:rsidR="00BA242E">
        <w:rPr>
          <w:rFonts w:ascii="新細明體" w:eastAsia="新細明體" w:hAnsi="新細明體" w:hint="eastAsia"/>
        </w:rPr>
        <w:t>1</w:t>
      </w:r>
      <w:r w:rsidRPr="003C1831">
        <w:rPr>
          <w:rFonts w:ascii="新細明體" w:eastAsia="新細明體" w:hAnsi="新細明體" w:hint="eastAsia"/>
        </w:rPr>
        <w:t>0</w:t>
      </w:r>
      <w:r w:rsidR="00BA242E">
        <w:rPr>
          <w:rFonts w:ascii="新細明體" w:eastAsia="新細明體" w:hAnsi="新細明體" w:hint="eastAsia"/>
        </w:rPr>
        <w:t>PM</w:t>
      </w:r>
    </w:p>
    <w:p w:rsidR="003C1831" w:rsidRPr="003C1831" w:rsidRDefault="003C1831" w:rsidP="005542DE">
      <w:pPr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地    點：雲起樓402會議室</w:t>
      </w:r>
    </w:p>
    <w:p w:rsidR="003C1831" w:rsidRPr="003C1831" w:rsidRDefault="003C1831" w:rsidP="005542DE">
      <w:pPr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主    席：許主任秘書文傑</w:t>
      </w:r>
      <w:r w:rsidR="00F26943">
        <w:rPr>
          <w:rFonts w:ascii="新細明體" w:eastAsia="新細明體" w:hAnsi="新細明體" w:hint="eastAsia"/>
        </w:rPr>
        <w:t xml:space="preserve">                                             </w:t>
      </w:r>
      <w:r w:rsidR="00F26943" w:rsidRPr="003C1831">
        <w:rPr>
          <w:rFonts w:ascii="新細明體" w:eastAsia="新細明體" w:hAnsi="新細明體" w:hint="eastAsia"/>
        </w:rPr>
        <w:t>紀錄：鄭嘉琦</w:t>
      </w:r>
    </w:p>
    <w:p w:rsidR="003C1831" w:rsidRPr="003C1831" w:rsidRDefault="00E71E02" w:rsidP="00E71E02">
      <w:pPr>
        <w:ind w:left="2400" w:hangingChars="1000" w:hanging="240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出席人員：學術</w:t>
      </w:r>
      <w:r w:rsidR="003C1831" w:rsidRPr="003C1831">
        <w:rPr>
          <w:rFonts w:ascii="新細明體" w:eastAsia="新細明體" w:hAnsi="新細明體" w:hint="eastAsia"/>
        </w:rPr>
        <w:t>單位</w:t>
      </w:r>
      <w:proofErr w:type="gramStart"/>
      <w:r w:rsidR="003C1831" w:rsidRPr="003C1831">
        <w:rPr>
          <w:rFonts w:ascii="新細明體" w:eastAsia="新細明體" w:hAnsi="新細明體" w:hint="eastAsia"/>
        </w:rPr>
        <w:t>—</w:t>
      </w:r>
      <w:proofErr w:type="gramEnd"/>
      <w:r>
        <w:rPr>
          <w:rFonts w:hint="eastAsia"/>
        </w:rPr>
        <w:t>人文學院外國語文學系張家麟助理教授、社會科學暨管理學院社會學系張國慶副教授、社會科學暨管理學院管理學系孫遜教授、創意與科技學院傳播學系牛隆光助理教授、創意與科技學院產品與媒體設計學系申開玄助理教授、佛教學院佛教學系</w:t>
      </w:r>
      <w:r w:rsidR="00A41FA0" w:rsidRPr="00A41FA0">
        <w:rPr>
          <w:rFonts w:hint="eastAsia"/>
        </w:rPr>
        <w:t>闞</w:t>
      </w:r>
      <w:r>
        <w:rPr>
          <w:rFonts w:hint="eastAsia"/>
        </w:rPr>
        <w:t>正宗助理教授、樂活產業學院未來與樂活產業學系汪雅婷教授、通識教育委員會林安迪主任</w:t>
      </w:r>
    </w:p>
    <w:p w:rsidR="003C1831" w:rsidRPr="003C1831" w:rsidRDefault="003C1831" w:rsidP="005542DE">
      <w:pPr>
        <w:ind w:leftChars="500" w:left="2400" w:hangingChars="500" w:hanging="1200"/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行政單位</w:t>
      </w:r>
      <w:proofErr w:type="gramStart"/>
      <w:r w:rsidRPr="003C1831">
        <w:rPr>
          <w:rFonts w:ascii="新細明體" w:eastAsia="新細明體" w:hAnsi="新細明體" w:hint="eastAsia"/>
        </w:rPr>
        <w:t>—</w:t>
      </w:r>
      <w:proofErr w:type="gramEnd"/>
      <w:r w:rsidR="00E71E02">
        <w:rPr>
          <w:rFonts w:hint="eastAsia"/>
        </w:rPr>
        <w:t>教務處鄭安妮專案助理、學生事務處馮嘉敏專案助理、總務處張錫東組長、招生事務處龍佩愉組員、研究發展處林俊村組員、國際暨兩岸事務處李</w:t>
      </w:r>
      <w:proofErr w:type="gramStart"/>
      <w:r w:rsidR="00E71E02">
        <w:rPr>
          <w:rFonts w:hint="eastAsia"/>
        </w:rPr>
        <w:t>玠</w:t>
      </w:r>
      <w:proofErr w:type="gramEnd"/>
      <w:r w:rsidR="00E71E02">
        <w:rPr>
          <w:rFonts w:hint="eastAsia"/>
        </w:rPr>
        <w:t>儀辦事員、圖書暨資訊處王愛琪組長、人事室戴筱芳組員、會計室李珮雯辦事員、秘書室鄭嘉琦組員</w:t>
      </w:r>
    </w:p>
    <w:p w:rsidR="003C1831" w:rsidRPr="003C1831" w:rsidRDefault="003C1831" w:rsidP="005542DE">
      <w:pPr>
        <w:ind w:leftChars="1" w:left="2409" w:hangingChars="1003" w:hanging="2407"/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列席人員：秘書室行政管理組詹素娟組長</w:t>
      </w:r>
    </w:p>
    <w:p w:rsidR="003C1831" w:rsidRPr="003C1831" w:rsidRDefault="00F26943" w:rsidP="008F43B2">
      <w:pPr>
        <w:ind w:left="1200" w:hangingChars="500" w:hanging="120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請假人員：</w:t>
      </w:r>
      <w:r>
        <w:rPr>
          <w:rFonts w:hint="eastAsia"/>
        </w:rPr>
        <w:t>社會科學暨管理學院應用經濟學系林啟智副教授、</w:t>
      </w:r>
      <w:r w:rsidR="008F43B2">
        <w:rPr>
          <w:rFonts w:hint="eastAsia"/>
        </w:rPr>
        <w:t>創意與科技學院文化資產與創意學系羅中峰副教授、人文學院中國文學與應用學系林明昌副教授</w:t>
      </w:r>
    </w:p>
    <w:p w:rsidR="003C1831" w:rsidRDefault="003C1831">
      <w:pPr>
        <w:rPr>
          <w:rFonts w:ascii="標楷體" w:hAnsi="標楷體"/>
        </w:rPr>
      </w:pPr>
    </w:p>
    <w:p w:rsidR="003C1831" w:rsidRPr="005542DE" w:rsidRDefault="005542DE" w:rsidP="005542DE">
      <w:pPr>
        <w:spacing w:before="100" w:beforeAutospacing="1" w:after="100" w:afterAutospacing="1"/>
        <w:rPr>
          <w:sz w:val="28"/>
          <w:szCs w:val="28"/>
        </w:rPr>
      </w:pPr>
      <w:r w:rsidRPr="005542DE">
        <w:rPr>
          <w:rFonts w:hint="eastAsia"/>
          <w:sz w:val="28"/>
          <w:szCs w:val="28"/>
        </w:rPr>
        <w:t>壹、</w:t>
      </w:r>
      <w:bookmarkStart w:id="0" w:name="報告事項"/>
      <w:r w:rsidRPr="005542DE">
        <w:rPr>
          <w:rFonts w:hint="eastAsia"/>
          <w:sz w:val="28"/>
          <w:szCs w:val="28"/>
        </w:rPr>
        <w:t>報告事項</w:t>
      </w:r>
      <w:bookmarkEnd w:id="0"/>
    </w:p>
    <w:p w:rsidR="0039337E" w:rsidRPr="0039337E" w:rsidRDefault="00A80AF7" w:rsidP="0039337E">
      <w:pPr>
        <w:spacing w:beforeLines="50" w:before="180"/>
        <w:ind w:leftChars="100" w:left="720" w:hangingChars="200" w:hanging="480"/>
        <w:rPr>
          <w:rFonts w:ascii="新細明體" w:eastAsia="新細明體" w:hAnsi="新細明體"/>
          <w:b/>
          <w:szCs w:val="24"/>
        </w:rPr>
      </w:pPr>
      <w:r w:rsidRPr="00542898">
        <w:rPr>
          <w:rFonts w:ascii="新細明體" w:eastAsia="新細明體" w:hAnsi="新細明體" w:hint="eastAsia"/>
          <w:b/>
          <w:szCs w:val="24"/>
        </w:rPr>
        <w:t>一、</w:t>
      </w:r>
      <w:r w:rsidR="00542898" w:rsidRPr="00542898">
        <w:rPr>
          <w:rFonts w:ascii="新細明體" w:eastAsia="新細明體" w:hAnsi="新細明體" w:hint="eastAsia"/>
          <w:b/>
          <w:szCs w:val="24"/>
        </w:rPr>
        <w:t>為讓各單位KPI成果能於學期結束前</w:t>
      </w:r>
      <w:r w:rsidR="00542898">
        <w:rPr>
          <w:rFonts w:ascii="新細明體" w:eastAsia="新細明體" w:hAnsi="新細明體" w:hint="eastAsia"/>
          <w:b/>
          <w:szCs w:val="24"/>
        </w:rPr>
        <w:t>完成</w:t>
      </w:r>
      <w:r w:rsidR="00542898" w:rsidRPr="00542898">
        <w:rPr>
          <w:rFonts w:ascii="新細明體" w:eastAsia="新細明體" w:hAnsi="新細明體" w:hint="eastAsia"/>
          <w:b/>
          <w:szCs w:val="24"/>
        </w:rPr>
        <w:t>彙整，本學年度內部控制作業擬提前於3</w:t>
      </w:r>
      <w:r w:rsidR="0039337E">
        <w:rPr>
          <w:rFonts w:ascii="新細明體" w:eastAsia="新細明體" w:hAnsi="新細明體" w:hint="eastAsia"/>
          <w:b/>
          <w:szCs w:val="24"/>
        </w:rPr>
        <w:t>月底完成，故107學年度</w:t>
      </w:r>
      <w:r w:rsidR="0039337E" w:rsidRPr="0039337E">
        <w:rPr>
          <w:rFonts w:ascii="新細明體" w:eastAsia="新細明體" w:hAnsi="新細明體" w:hint="eastAsia"/>
          <w:b/>
          <w:szCs w:val="24"/>
        </w:rPr>
        <w:t>內控項目修正繳交日期為10月31日，下次開會時間</w:t>
      </w:r>
      <w:r w:rsidR="0039337E">
        <w:rPr>
          <w:rFonts w:ascii="新細明體" w:eastAsia="新細明體" w:hAnsi="新細明體" w:hint="eastAsia"/>
          <w:b/>
          <w:szCs w:val="24"/>
        </w:rPr>
        <w:t>暫定於12月12日召開。</w:t>
      </w:r>
    </w:p>
    <w:p w:rsidR="0039337E" w:rsidRPr="0039337E" w:rsidRDefault="00542898" w:rsidP="0039337E">
      <w:pPr>
        <w:spacing w:beforeLines="50" w:before="180"/>
        <w:ind w:leftChars="100" w:left="720" w:hangingChars="200" w:hanging="480"/>
        <w:rPr>
          <w:rFonts w:ascii="新細明體" w:eastAsia="新細明體" w:hAnsi="新細明體"/>
          <w:b/>
          <w:szCs w:val="24"/>
        </w:rPr>
      </w:pPr>
      <w:r w:rsidRPr="00542898">
        <w:rPr>
          <w:rFonts w:ascii="新細明體" w:eastAsia="新細明體" w:hAnsi="新細明體" w:hint="eastAsia"/>
          <w:b/>
          <w:szCs w:val="24"/>
        </w:rPr>
        <w:t>二、</w:t>
      </w:r>
      <w:r>
        <w:rPr>
          <w:rFonts w:ascii="新細明體" w:eastAsia="新細明體" w:hAnsi="新細明體" w:hint="eastAsia"/>
          <w:b/>
          <w:szCs w:val="24"/>
        </w:rPr>
        <w:t>108</w:t>
      </w:r>
      <w:r w:rsidRPr="00542898">
        <w:rPr>
          <w:rFonts w:ascii="新細明體" w:eastAsia="新細明體" w:hAnsi="新細明體" w:hint="eastAsia"/>
          <w:b/>
          <w:szCs w:val="24"/>
        </w:rPr>
        <w:t>學年度將提前進行內部控制作業，內控項目修正繳交日期</w:t>
      </w:r>
      <w:r>
        <w:rPr>
          <w:rFonts w:ascii="新細明體" w:eastAsia="新細明體" w:hAnsi="新細明體" w:hint="eastAsia"/>
          <w:b/>
          <w:szCs w:val="24"/>
        </w:rPr>
        <w:t>擬</w:t>
      </w:r>
      <w:r w:rsidRPr="00542898">
        <w:rPr>
          <w:rFonts w:ascii="新細明體" w:eastAsia="新細明體" w:hAnsi="新細明體" w:hint="eastAsia"/>
          <w:b/>
          <w:szCs w:val="24"/>
        </w:rPr>
        <w:t>提前至</w:t>
      </w:r>
      <w:r w:rsidR="0039337E">
        <w:rPr>
          <w:rFonts w:ascii="新細明體" w:eastAsia="新細明體" w:hAnsi="新細明體" w:hint="eastAsia"/>
          <w:b/>
          <w:szCs w:val="24"/>
        </w:rPr>
        <w:t>108年</w:t>
      </w:r>
      <w:r w:rsidRPr="00542898">
        <w:rPr>
          <w:rFonts w:ascii="新細明體" w:eastAsia="新細明體" w:hAnsi="新細明體" w:hint="eastAsia"/>
          <w:b/>
          <w:szCs w:val="24"/>
        </w:rPr>
        <w:t>9月30日，並預計於1月</w:t>
      </w:r>
      <w:r w:rsidR="0039337E">
        <w:rPr>
          <w:rFonts w:ascii="新細明體" w:eastAsia="新細明體" w:hAnsi="新細明體" w:hint="eastAsia"/>
          <w:b/>
          <w:szCs w:val="24"/>
        </w:rPr>
        <w:t>底</w:t>
      </w:r>
      <w:r w:rsidRPr="00542898">
        <w:rPr>
          <w:rFonts w:ascii="新細明體" w:eastAsia="新細明體" w:hAnsi="新細明體" w:hint="eastAsia"/>
          <w:b/>
          <w:szCs w:val="24"/>
        </w:rPr>
        <w:t>完成內部控制作業。</w:t>
      </w:r>
    </w:p>
    <w:p w:rsidR="00FC277A" w:rsidRPr="00542898" w:rsidRDefault="00FC277A" w:rsidP="006C2304">
      <w:pPr>
        <w:ind w:firstLineChars="200" w:firstLine="480"/>
        <w:rPr>
          <w:szCs w:val="24"/>
        </w:rPr>
      </w:pPr>
    </w:p>
    <w:p w:rsidR="005542DE" w:rsidRPr="005542DE" w:rsidRDefault="005542DE" w:rsidP="005542DE">
      <w:pPr>
        <w:spacing w:before="100" w:beforeAutospacing="1" w:after="100" w:afterAutospacing="1"/>
        <w:rPr>
          <w:sz w:val="28"/>
          <w:szCs w:val="28"/>
        </w:rPr>
      </w:pPr>
      <w:r w:rsidRPr="005542DE">
        <w:rPr>
          <w:rFonts w:hint="eastAsia"/>
          <w:sz w:val="28"/>
          <w:szCs w:val="28"/>
        </w:rPr>
        <w:t>貳、討論事項</w:t>
      </w:r>
    </w:p>
    <w:p w:rsidR="005542DE" w:rsidRDefault="005542DE" w:rsidP="006C2304">
      <w:pPr>
        <w:spacing w:beforeLines="50" w:before="180"/>
        <w:ind w:leftChars="50" w:left="120"/>
      </w:pPr>
      <w:bookmarkStart w:id="1" w:name="提案一"/>
      <w:r>
        <w:rPr>
          <w:rFonts w:hint="eastAsia"/>
        </w:rPr>
        <w:t>提案一</w:t>
      </w:r>
      <w:bookmarkEnd w:id="1"/>
    </w:p>
    <w:p w:rsidR="005542DE" w:rsidRDefault="005542DE" w:rsidP="005542DE">
      <w:pPr>
        <w:ind w:leftChars="100" w:left="960" w:hangingChars="300" w:hanging="720"/>
      </w:pPr>
      <w:r>
        <w:rPr>
          <w:rFonts w:hint="eastAsia"/>
        </w:rPr>
        <w:t>案由</w:t>
      </w:r>
      <w:r w:rsidRPr="00442D31">
        <w:rPr>
          <w:rFonts w:ascii="新細明體" w:eastAsia="新細明體" w:hAnsi="新細明體" w:hint="eastAsia"/>
        </w:rPr>
        <w:t>：</w:t>
      </w:r>
      <w:r w:rsidR="00532102">
        <w:rPr>
          <w:rFonts w:ascii="新細明體" w:eastAsia="新細明體" w:hAnsi="新細明體" w:hint="eastAsia"/>
        </w:rPr>
        <w:t>107</w:t>
      </w:r>
      <w:r w:rsidRPr="00442D31">
        <w:rPr>
          <w:rFonts w:ascii="新細明體" w:eastAsia="新細明體" w:hAnsi="新細明體" w:hint="eastAsia"/>
        </w:rPr>
        <w:t>學年度內部控制制度推動小組工作計畫，提請討論。</w:t>
      </w:r>
      <w:r>
        <w:rPr>
          <w:rFonts w:ascii="新細明體" w:eastAsia="新細明體" w:hAnsi="新細明體" w:hint="eastAsia"/>
        </w:rPr>
        <w:t>（</w:t>
      </w:r>
      <w:hyperlink w:anchor="附件一" w:history="1">
        <w:r w:rsidRPr="005542DE">
          <w:rPr>
            <w:rStyle w:val="a5"/>
            <w:rFonts w:ascii="新細明體" w:eastAsia="新細明體" w:hAnsi="新細明體" w:hint="eastAsia"/>
          </w:rPr>
          <w:t>附件一</w:t>
        </w:r>
      </w:hyperlink>
      <w:r>
        <w:rPr>
          <w:rFonts w:ascii="新細明體" w:eastAsia="新細明體" w:hAnsi="新細明體" w:hint="eastAsia"/>
        </w:rPr>
        <w:t>）</w:t>
      </w:r>
    </w:p>
    <w:p w:rsidR="005542DE" w:rsidRDefault="005542DE" w:rsidP="005542DE">
      <w:pPr>
        <w:ind w:leftChars="100" w:left="960" w:hangingChars="300" w:hanging="720"/>
      </w:pPr>
      <w:r>
        <w:rPr>
          <w:rFonts w:hint="eastAsia"/>
        </w:rPr>
        <w:t>說明</w:t>
      </w:r>
      <w:r w:rsidRPr="00442D31">
        <w:rPr>
          <w:rFonts w:ascii="新細明體" w:eastAsia="新細明體" w:hAnsi="新細明體" w:hint="eastAsia"/>
        </w:rPr>
        <w:t>：</w:t>
      </w:r>
      <w:r w:rsidR="00F77934">
        <w:rPr>
          <w:rFonts w:ascii="新細明體" w:eastAsia="新細明體" w:hAnsi="新細明體" w:hint="eastAsia"/>
        </w:rPr>
        <w:t>本學年度工作計畫時間表如附件一。</w:t>
      </w:r>
    </w:p>
    <w:p w:rsidR="005542DE" w:rsidRPr="001F6081" w:rsidRDefault="005542DE" w:rsidP="005542DE">
      <w:pPr>
        <w:ind w:leftChars="100" w:left="961" w:hangingChars="300" w:hanging="721"/>
        <w:rPr>
          <w:b/>
          <w:color w:val="000000" w:themeColor="text1"/>
        </w:rPr>
      </w:pPr>
      <w:r w:rsidRPr="005542DE">
        <w:rPr>
          <w:rFonts w:hint="eastAsia"/>
          <w:b/>
        </w:rPr>
        <w:t>決議</w:t>
      </w:r>
      <w:r w:rsidRPr="005542DE">
        <w:rPr>
          <w:rFonts w:ascii="新細明體" w:eastAsia="新細明體" w:hAnsi="新細明體" w:hint="eastAsia"/>
          <w:b/>
        </w:rPr>
        <w:t>：</w:t>
      </w:r>
      <w:r w:rsidR="00F26943" w:rsidRPr="001F6081">
        <w:rPr>
          <w:rFonts w:ascii="新細明體" w:eastAsia="新細明體" w:hAnsi="新細明體" w:hint="eastAsia"/>
          <w:b/>
          <w:color w:val="000000" w:themeColor="text1"/>
        </w:rPr>
        <w:t>照案通過。</w:t>
      </w:r>
    </w:p>
    <w:p w:rsidR="005542DE" w:rsidRDefault="005542DE" w:rsidP="006C2304">
      <w:pPr>
        <w:spacing w:beforeLines="50" w:before="180"/>
        <w:ind w:leftChars="50" w:left="120"/>
      </w:pPr>
      <w:bookmarkStart w:id="2" w:name="提案二"/>
      <w:r>
        <w:rPr>
          <w:rFonts w:hint="eastAsia"/>
        </w:rPr>
        <w:lastRenderedPageBreak/>
        <w:t>提案二</w:t>
      </w:r>
      <w:bookmarkEnd w:id="2"/>
    </w:p>
    <w:p w:rsidR="005542DE" w:rsidRDefault="005542DE" w:rsidP="005542DE">
      <w:pPr>
        <w:ind w:leftChars="100" w:left="960" w:hangingChars="300" w:hanging="720"/>
      </w:pPr>
      <w:r>
        <w:rPr>
          <w:rFonts w:hint="eastAsia"/>
        </w:rPr>
        <w:t>案由</w:t>
      </w:r>
      <w:r w:rsidRPr="005542DE">
        <w:rPr>
          <w:rFonts w:hint="eastAsia"/>
        </w:rPr>
        <w:t>：</w:t>
      </w:r>
      <w:r w:rsidR="00B46700" w:rsidRPr="005542DE">
        <w:rPr>
          <w:rFonts w:hint="eastAsia"/>
        </w:rPr>
        <w:t>本校「內部控制制度推動小組設置辦法」是否需修訂</w:t>
      </w:r>
      <w:r w:rsidR="004F36B0" w:rsidRPr="005542DE">
        <w:rPr>
          <w:rFonts w:hint="eastAsia"/>
        </w:rPr>
        <w:t>，提請討論。</w:t>
      </w:r>
      <w:r w:rsidRPr="005542DE">
        <w:rPr>
          <w:rFonts w:hint="eastAsia"/>
        </w:rPr>
        <w:t>（</w:t>
      </w:r>
      <w:hyperlink w:anchor="附件二" w:history="1">
        <w:r w:rsidRPr="00791B05">
          <w:rPr>
            <w:rStyle w:val="a5"/>
            <w:rFonts w:hint="eastAsia"/>
          </w:rPr>
          <w:t>附件二</w:t>
        </w:r>
      </w:hyperlink>
      <w:r w:rsidRPr="005542DE">
        <w:rPr>
          <w:rFonts w:hint="eastAsia"/>
        </w:rPr>
        <w:t>）</w:t>
      </w:r>
    </w:p>
    <w:p w:rsidR="004F36B0" w:rsidRDefault="004F36B0" w:rsidP="004F36B0">
      <w:pPr>
        <w:ind w:leftChars="100" w:left="960" w:hangingChars="300" w:hanging="720"/>
      </w:pPr>
      <w:r>
        <w:rPr>
          <w:rFonts w:hint="eastAsia"/>
        </w:rPr>
        <w:t>說明</w:t>
      </w:r>
      <w:r w:rsidRPr="005542DE">
        <w:rPr>
          <w:rFonts w:hint="eastAsia"/>
        </w:rPr>
        <w:t>：</w:t>
      </w:r>
      <w:r>
        <w:rPr>
          <w:rFonts w:hint="eastAsia"/>
        </w:rPr>
        <w:t>辦法詳如附件。</w:t>
      </w:r>
    </w:p>
    <w:p w:rsidR="005542DE" w:rsidRPr="001F6081" w:rsidRDefault="005542DE" w:rsidP="005542DE">
      <w:pPr>
        <w:ind w:leftChars="100" w:left="961" w:hangingChars="300" w:hanging="721"/>
        <w:rPr>
          <w:b/>
          <w:color w:val="000000" w:themeColor="text1"/>
        </w:rPr>
      </w:pPr>
      <w:r w:rsidRPr="005542DE">
        <w:rPr>
          <w:rFonts w:hint="eastAsia"/>
          <w:b/>
        </w:rPr>
        <w:t>決議：</w:t>
      </w:r>
      <w:r w:rsidR="008F43B2" w:rsidRPr="001F6081">
        <w:rPr>
          <w:rFonts w:hint="eastAsia"/>
          <w:b/>
          <w:color w:val="000000" w:themeColor="text1"/>
        </w:rPr>
        <w:t>請秘書室檢討內部控制作業相關法規，並依法制作業修正之。</w:t>
      </w:r>
    </w:p>
    <w:p w:rsidR="006C2304" w:rsidRDefault="006C2304" w:rsidP="006C2304">
      <w:pPr>
        <w:spacing w:beforeLines="50" w:before="180"/>
        <w:ind w:leftChars="50" w:left="120"/>
      </w:pPr>
      <w:bookmarkStart w:id="3" w:name="提案三"/>
      <w:r>
        <w:rPr>
          <w:rFonts w:hint="eastAsia"/>
        </w:rPr>
        <w:t>提案</w:t>
      </w:r>
      <w:proofErr w:type="gramStart"/>
      <w:r>
        <w:rPr>
          <w:rFonts w:hint="eastAsia"/>
        </w:rPr>
        <w:t>三</w:t>
      </w:r>
      <w:bookmarkEnd w:id="3"/>
      <w:proofErr w:type="gramEnd"/>
    </w:p>
    <w:p w:rsidR="006C2304" w:rsidRDefault="006C2304" w:rsidP="006C2304">
      <w:pPr>
        <w:ind w:leftChars="100" w:left="960" w:hangingChars="300" w:hanging="720"/>
      </w:pPr>
      <w:r>
        <w:rPr>
          <w:rFonts w:hint="eastAsia"/>
        </w:rPr>
        <w:t>案由</w:t>
      </w:r>
      <w:r w:rsidRPr="005542DE">
        <w:rPr>
          <w:rFonts w:hint="eastAsia"/>
        </w:rPr>
        <w:t>：</w:t>
      </w:r>
      <w:r w:rsidR="00532102" w:rsidRPr="001C7A5C">
        <w:rPr>
          <w:rFonts w:ascii="新細明體" w:eastAsia="新細明體" w:hAnsi="新細明體" w:hint="eastAsia"/>
        </w:rPr>
        <w:t>107</w:t>
      </w:r>
      <w:r w:rsidR="00284C92" w:rsidRPr="001C7A5C">
        <w:rPr>
          <w:rFonts w:ascii="新細明體" w:eastAsia="新細明體" w:hAnsi="新細明體" w:hint="eastAsia"/>
        </w:rPr>
        <w:t>學年度</w:t>
      </w:r>
      <w:r w:rsidRPr="001C7A5C">
        <w:rPr>
          <w:rFonts w:ascii="新細明體" w:eastAsia="新細明體" w:hAnsi="新細明體" w:hint="eastAsia"/>
        </w:rPr>
        <w:t>各單位</w:t>
      </w:r>
      <w:r w:rsidR="00284C92" w:rsidRPr="001C7A5C">
        <w:rPr>
          <w:rFonts w:ascii="新細明體" w:eastAsia="新細明體" w:hAnsi="新細明體" w:hint="eastAsia"/>
        </w:rPr>
        <w:t>內控</w:t>
      </w:r>
      <w:r w:rsidRPr="001C7A5C">
        <w:rPr>
          <w:rFonts w:ascii="新細明體" w:eastAsia="新細明體" w:hAnsi="新細明體" w:hint="eastAsia"/>
        </w:rPr>
        <w:t>項目確認</w:t>
      </w:r>
      <w:r w:rsidRPr="001C7A5C">
        <w:rPr>
          <w:rFonts w:hint="eastAsia"/>
        </w:rPr>
        <w:t>，提請討論</w:t>
      </w:r>
      <w:r w:rsidRPr="005542DE">
        <w:rPr>
          <w:rFonts w:hint="eastAsia"/>
        </w:rPr>
        <w:t>。（</w:t>
      </w:r>
      <w:hyperlink w:anchor="附件三" w:history="1">
        <w:r w:rsidRPr="00284C92">
          <w:rPr>
            <w:rStyle w:val="a5"/>
            <w:rFonts w:hint="eastAsia"/>
          </w:rPr>
          <w:t>附件三</w:t>
        </w:r>
      </w:hyperlink>
      <w:r w:rsidRPr="005542DE">
        <w:rPr>
          <w:rFonts w:hint="eastAsia"/>
        </w:rPr>
        <w:t>）</w:t>
      </w:r>
    </w:p>
    <w:p w:rsidR="006C2304" w:rsidRDefault="006C2304" w:rsidP="006C2304">
      <w:pPr>
        <w:ind w:leftChars="100" w:left="960" w:hangingChars="300" w:hanging="720"/>
      </w:pPr>
      <w:r>
        <w:rPr>
          <w:rFonts w:hint="eastAsia"/>
        </w:rPr>
        <w:t>說明</w:t>
      </w:r>
      <w:r w:rsidRPr="005542DE">
        <w:rPr>
          <w:rFonts w:hint="eastAsia"/>
        </w:rPr>
        <w:t>：</w:t>
      </w:r>
      <w:r w:rsidR="00411987">
        <w:rPr>
          <w:rFonts w:hint="eastAsia"/>
        </w:rPr>
        <w:t>各單位增減項目詳如附件。</w:t>
      </w:r>
    </w:p>
    <w:p w:rsidR="005542DE" w:rsidRPr="001F6081" w:rsidRDefault="006C2304" w:rsidP="006C2304">
      <w:pPr>
        <w:ind w:firstLineChars="100" w:firstLine="240"/>
        <w:rPr>
          <w:rFonts w:ascii="新細明體" w:eastAsia="新細明體" w:hAnsi="新細明體"/>
          <w:b/>
          <w:color w:val="000000" w:themeColor="text1"/>
        </w:rPr>
      </w:pPr>
      <w:r w:rsidRPr="005542DE">
        <w:rPr>
          <w:rFonts w:hint="eastAsia"/>
          <w:b/>
        </w:rPr>
        <w:t>決議：</w:t>
      </w:r>
      <w:r w:rsidR="008F43B2" w:rsidRPr="001F6081">
        <w:rPr>
          <w:rFonts w:ascii="新細明體" w:eastAsia="新細明體" w:hAnsi="新細明體" w:hint="eastAsia"/>
          <w:b/>
          <w:color w:val="000000" w:themeColor="text1"/>
        </w:rPr>
        <w:t>1.</w:t>
      </w:r>
      <w:r w:rsidR="00F26943" w:rsidRPr="001F6081">
        <w:rPr>
          <w:rFonts w:ascii="新細明體" w:eastAsia="新細明體" w:hAnsi="新細明體" w:hint="eastAsia"/>
          <w:b/>
          <w:color w:val="000000" w:themeColor="text1"/>
        </w:rPr>
        <w:t>照案通過。</w:t>
      </w:r>
    </w:p>
    <w:p w:rsidR="00806442" w:rsidRPr="001F6081" w:rsidRDefault="008F43B2" w:rsidP="008F43B2">
      <w:pPr>
        <w:ind w:leftChars="400" w:left="1200" w:hangingChars="100" w:hanging="240"/>
        <w:rPr>
          <w:rFonts w:ascii="新細明體" w:eastAsia="新細明體" w:hAnsi="新細明體"/>
          <w:b/>
          <w:color w:val="000000" w:themeColor="text1"/>
        </w:rPr>
      </w:pPr>
      <w:r w:rsidRPr="001F6081">
        <w:rPr>
          <w:rFonts w:ascii="新細明體" w:eastAsia="新細明體" w:hAnsi="新細明體" w:hint="eastAsia"/>
          <w:b/>
          <w:color w:val="000000" w:themeColor="text1"/>
        </w:rPr>
        <w:t>2.附帶決議</w:t>
      </w:r>
      <w:proofErr w:type="gramStart"/>
      <w:r w:rsidRPr="001F6081">
        <w:rPr>
          <w:rFonts w:ascii="新細明體" w:eastAsia="新細明體" w:hAnsi="新細明體" w:hint="eastAsia"/>
          <w:b/>
          <w:color w:val="000000" w:themeColor="text1"/>
        </w:rPr>
        <w:t>—</w:t>
      </w:r>
      <w:proofErr w:type="gramEnd"/>
    </w:p>
    <w:p w:rsidR="008F43B2" w:rsidRPr="001F6081" w:rsidRDefault="00806442" w:rsidP="00806442">
      <w:pPr>
        <w:ind w:leftChars="500" w:left="1801" w:hangingChars="250" w:hanging="601"/>
        <w:rPr>
          <w:rFonts w:ascii="新細明體" w:eastAsia="新細明體" w:hAnsi="新細明體"/>
          <w:b/>
          <w:color w:val="000000" w:themeColor="text1"/>
        </w:rPr>
      </w:pPr>
      <w:r w:rsidRPr="001F6081">
        <w:rPr>
          <w:rFonts w:ascii="新細明體" w:eastAsia="新細明體" w:hAnsi="新細明體" w:hint="eastAsia"/>
          <w:b/>
          <w:color w:val="000000" w:themeColor="text1"/>
        </w:rPr>
        <w:t>（1）請學生事務處增加「</w:t>
      </w:r>
      <w:proofErr w:type="gramStart"/>
      <w:r w:rsidRPr="001F6081">
        <w:rPr>
          <w:rFonts w:ascii="新細明體" w:eastAsia="新細明體" w:hAnsi="新細明體" w:hint="eastAsia"/>
          <w:b/>
          <w:color w:val="000000" w:themeColor="text1"/>
        </w:rPr>
        <w:t>學生離宿</w:t>
      </w:r>
      <w:proofErr w:type="gramEnd"/>
      <w:r w:rsidRPr="001F6081">
        <w:rPr>
          <w:rFonts w:ascii="新細明體" w:eastAsia="新細明體" w:hAnsi="新細明體" w:hint="eastAsia"/>
          <w:b/>
          <w:color w:val="000000" w:themeColor="text1"/>
        </w:rPr>
        <w:t>」作業及</w:t>
      </w:r>
      <w:r w:rsidR="008F43B2" w:rsidRPr="001F6081">
        <w:rPr>
          <w:rFonts w:ascii="新細明體" w:eastAsia="新細明體" w:hAnsi="新細明體" w:hint="eastAsia"/>
          <w:b/>
          <w:color w:val="000000" w:themeColor="text1"/>
        </w:rPr>
        <w:t>研究發展處增加「擬定校務發展計畫」</w:t>
      </w:r>
      <w:r w:rsidRPr="001F6081">
        <w:rPr>
          <w:rFonts w:ascii="新細明體" w:eastAsia="新細明體" w:hAnsi="新細明體" w:hint="eastAsia"/>
          <w:b/>
          <w:color w:val="000000" w:themeColor="text1"/>
        </w:rPr>
        <w:t>作業</w:t>
      </w:r>
      <w:proofErr w:type="gramStart"/>
      <w:r w:rsidR="008F43B2" w:rsidRPr="001F6081">
        <w:rPr>
          <w:rFonts w:ascii="新細明體" w:eastAsia="新細明體" w:hAnsi="新細明體" w:hint="eastAsia"/>
          <w:b/>
          <w:color w:val="000000" w:themeColor="text1"/>
        </w:rPr>
        <w:t>之內控</w:t>
      </w:r>
      <w:proofErr w:type="gramEnd"/>
      <w:r w:rsidR="008F43B2" w:rsidRPr="001F6081">
        <w:rPr>
          <w:rFonts w:ascii="新細明體" w:eastAsia="新細明體" w:hAnsi="新細明體" w:hint="eastAsia"/>
          <w:b/>
          <w:color w:val="000000" w:themeColor="text1"/>
        </w:rPr>
        <w:t>項目</w:t>
      </w:r>
      <w:r w:rsidRPr="001F6081">
        <w:rPr>
          <w:rFonts w:ascii="新細明體" w:eastAsia="新細明體" w:hAnsi="新細明體" w:hint="eastAsia"/>
          <w:b/>
          <w:color w:val="000000" w:themeColor="text1"/>
        </w:rPr>
        <w:t>。</w:t>
      </w:r>
    </w:p>
    <w:p w:rsidR="00806442" w:rsidRPr="001F6081" w:rsidRDefault="00806442" w:rsidP="00806442">
      <w:pPr>
        <w:ind w:leftChars="500" w:left="1801" w:hangingChars="250" w:hanging="601"/>
        <w:rPr>
          <w:rFonts w:ascii="新細明體" w:eastAsia="新細明體" w:hAnsi="新細明體"/>
          <w:b/>
          <w:color w:val="000000" w:themeColor="text1"/>
        </w:rPr>
      </w:pPr>
      <w:r w:rsidRPr="001F6081">
        <w:rPr>
          <w:rFonts w:ascii="新細明體" w:eastAsia="新細明體" w:hAnsi="新細明體" w:hint="eastAsia"/>
          <w:b/>
          <w:color w:val="000000" w:themeColor="text1"/>
        </w:rPr>
        <w:t>（2）請招生事務處</w:t>
      </w:r>
      <w:proofErr w:type="gramStart"/>
      <w:r w:rsidRPr="001F6081">
        <w:rPr>
          <w:rFonts w:ascii="新細明體" w:eastAsia="新細明體" w:hAnsi="新細明體" w:hint="eastAsia"/>
          <w:b/>
          <w:color w:val="000000" w:themeColor="text1"/>
        </w:rPr>
        <w:t>研</w:t>
      </w:r>
      <w:proofErr w:type="gramEnd"/>
      <w:r w:rsidRPr="001F6081">
        <w:rPr>
          <w:rFonts w:ascii="新細明體" w:eastAsia="新細明體" w:hAnsi="新細明體" w:hint="eastAsia"/>
          <w:b/>
          <w:color w:val="000000" w:themeColor="text1"/>
        </w:rPr>
        <w:t>擬將招生活動規劃運作方式納入內控項目之可行性。</w:t>
      </w:r>
    </w:p>
    <w:p w:rsidR="00C71D69" w:rsidRPr="001F6081" w:rsidRDefault="00C71D69" w:rsidP="00C71D69">
      <w:pPr>
        <w:rPr>
          <w:rFonts w:ascii="新細明體" w:eastAsia="新細明體" w:hAnsi="新細明體"/>
          <w:color w:val="000000" w:themeColor="text1"/>
          <w:szCs w:val="24"/>
        </w:rPr>
      </w:pPr>
    </w:p>
    <w:p w:rsidR="005542DE" w:rsidRPr="001F6081" w:rsidRDefault="005542DE" w:rsidP="005542DE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1F6081">
        <w:rPr>
          <w:rFonts w:hint="eastAsia"/>
          <w:color w:val="000000" w:themeColor="text1"/>
          <w:sz w:val="28"/>
          <w:szCs w:val="28"/>
        </w:rPr>
        <w:t>參、臨時動議</w:t>
      </w:r>
      <w:r w:rsidR="006C49BA" w:rsidRPr="001F6081">
        <w:rPr>
          <w:rFonts w:hint="eastAsia"/>
          <w:color w:val="000000" w:themeColor="text1"/>
        </w:rPr>
        <w:t>（無）</w:t>
      </w:r>
    </w:p>
    <w:p w:rsidR="005542DE" w:rsidRPr="005542DE" w:rsidRDefault="005542DE" w:rsidP="005542DE">
      <w:pPr>
        <w:rPr>
          <w:rFonts w:ascii="新細明體" w:eastAsia="新細明體" w:hAnsi="新細明體"/>
        </w:rPr>
      </w:pPr>
    </w:p>
    <w:p w:rsidR="004F36B0" w:rsidRDefault="005542DE" w:rsidP="00C71D69">
      <w:pPr>
        <w:spacing w:before="100" w:beforeAutospacing="1" w:after="100" w:afterAutospacing="1"/>
        <w:rPr>
          <w:sz w:val="28"/>
          <w:szCs w:val="28"/>
        </w:rPr>
      </w:pPr>
      <w:r w:rsidRPr="005542DE">
        <w:rPr>
          <w:rFonts w:hint="eastAsia"/>
          <w:sz w:val="28"/>
          <w:szCs w:val="28"/>
        </w:rPr>
        <w:t>肆、散會</w:t>
      </w:r>
      <w:r w:rsidR="006C49BA">
        <w:rPr>
          <w:rFonts w:hint="eastAsia"/>
          <w:sz w:val="28"/>
          <w:szCs w:val="28"/>
        </w:rPr>
        <w:t>：</w:t>
      </w:r>
      <w:r w:rsidR="0081200A" w:rsidRPr="001F6081">
        <w:rPr>
          <w:rFonts w:ascii="新細明體" w:eastAsia="新細明體" w:hAnsi="新細明體" w:hint="eastAsia"/>
          <w:color w:val="000000" w:themeColor="text1"/>
          <w:szCs w:val="24"/>
        </w:rPr>
        <w:t>13</w:t>
      </w:r>
      <w:r w:rsidR="006C49BA" w:rsidRPr="001F6081">
        <w:rPr>
          <w:rFonts w:ascii="新細明體" w:eastAsia="新細明體" w:hAnsi="新細明體" w:hint="eastAsia"/>
          <w:color w:val="000000" w:themeColor="text1"/>
          <w:szCs w:val="24"/>
        </w:rPr>
        <w:t>:</w:t>
      </w:r>
      <w:r w:rsidR="0081200A" w:rsidRPr="001F6081">
        <w:rPr>
          <w:rFonts w:ascii="新細明體" w:eastAsia="新細明體" w:hAnsi="新細明體" w:hint="eastAsia"/>
          <w:color w:val="000000" w:themeColor="text1"/>
          <w:szCs w:val="24"/>
        </w:rPr>
        <w:t>15</w:t>
      </w:r>
    </w:p>
    <w:p w:rsidR="001E0837" w:rsidRDefault="001E0837" w:rsidP="001E0837">
      <w:pPr>
        <w:rPr>
          <w:rFonts w:ascii="新細明體" w:eastAsia="新細明體" w:hAnsi="新細明體"/>
          <w:szCs w:val="24"/>
        </w:rPr>
      </w:pPr>
    </w:p>
    <w:p w:rsidR="005542DE" w:rsidRDefault="005542DE" w:rsidP="001E0837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br w:type="page"/>
      </w:r>
    </w:p>
    <w:p w:rsidR="005542DE" w:rsidRPr="005542DE" w:rsidRDefault="005542DE" w:rsidP="005542DE">
      <w:pPr>
        <w:jc w:val="right"/>
        <w:rPr>
          <w:rFonts w:ascii="新細明體" w:eastAsia="新細明體" w:hAnsi="新細明體"/>
          <w:b/>
          <w:szCs w:val="24"/>
        </w:rPr>
      </w:pPr>
      <w:bookmarkStart w:id="4" w:name="附件一"/>
      <w:r w:rsidRPr="005542DE">
        <w:rPr>
          <w:rFonts w:ascii="新細明體" w:eastAsia="新細明體" w:hAnsi="新細明體" w:hint="eastAsia"/>
          <w:b/>
          <w:bdr w:val="single" w:sz="4" w:space="0" w:color="auto"/>
        </w:rPr>
        <w:lastRenderedPageBreak/>
        <w:t>附件一</w:t>
      </w:r>
      <w:bookmarkEnd w:id="4"/>
    </w:p>
    <w:p w:rsidR="00532102" w:rsidRDefault="00532102" w:rsidP="00532102">
      <w:pPr>
        <w:jc w:val="center"/>
        <w:rPr>
          <w:rFonts w:ascii="新細明體" w:eastAsia="新細明體" w:hAnsi="新細明體"/>
          <w:sz w:val="36"/>
          <w:szCs w:val="36"/>
        </w:rPr>
      </w:pPr>
      <w:r>
        <w:rPr>
          <w:rFonts w:ascii="新細明體" w:eastAsia="新細明體" w:hAnsi="新細明體" w:hint="eastAsia"/>
          <w:sz w:val="36"/>
          <w:szCs w:val="36"/>
        </w:rPr>
        <w:t>107</w:t>
      </w:r>
      <w:r w:rsidRPr="007E45AF">
        <w:rPr>
          <w:rFonts w:ascii="新細明體" w:eastAsia="新細明體" w:hAnsi="新細明體" w:hint="eastAsia"/>
          <w:sz w:val="36"/>
          <w:szCs w:val="36"/>
        </w:rPr>
        <w:t>學年度內控作業</w:t>
      </w:r>
      <w:proofErr w:type="gramStart"/>
      <w:r w:rsidRPr="007E45AF">
        <w:rPr>
          <w:rFonts w:ascii="新細明體" w:eastAsia="新細明體" w:hAnsi="新細明體" w:hint="eastAsia"/>
          <w:sz w:val="36"/>
          <w:szCs w:val="36"/>
        </w:rPr>
        <w:t>規</w:t>
      </w:r>
      <w:proofErr w:type="gramEnd"/>
      <w:r w:rsidRPr="007E45AF">
        <w:rPr>
          <w:rFonts w:ascii="新細明體" w:eastAsia="新細明體" w:hAnsi="新細明體" w:hint="eastAsia"/>
          <w:sz w:val="36"/>
          <w:szCs w:val="36"/>
        </w:rPr>
        <w:t>畫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1484"/>
        <w:gridCol w:w="4295"/>
        <w:gridCol w:w="3225"/>
      </w:tblGrid>
      <w:tr w:rsidR="00B625B4" w:rsidTr="006D7D19">
        <w:tc>
          <w:tcPr>
            <w:tcW w:w="850" w:type="dxa"/>
            <w:vAlign w:val="center"/>
          </w:tcPr>
          <w:p w:rsidR="00B625B4" w:rsidRPr="007E45AF" w:rsidRDefault="00B625B4" w:rsidP="006D7D19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序號</w:t>
            </w:r>
          </w:p>
        </w:tc>
        <w:tc>
          <w:tcPr>
            <w:tcW w:w="1484" w:type="dxa"/>
            <w:vAlign w:val="center"/>
          </w:tcPr>
          <w:p w:rsidR="00B625B4" w:rsidRPr="007E45AF" w:rsidRDefault="00B625B4" w:rsidP="006D7D19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日期</w:t>
            </w:r>
          </w:p>
        </w:tc>
        <w:tc>
          <w:tcPr>
            <w:tcW w:w="4295" w:type="dxa"/>
            <w:vAlign w:val="center"/>
          </w:tcPr>
          <w:p w:rsidR="00B625B4" w:rsidRPr="007E45AF" w:rsidRDefault="00B625B4" w:rsidP="006D7D19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會議提案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內容</w:t>
            </w:r>
          </w:p>
        </w:tc>
        <w:tc>
          <w:tcPr>
            <w:tcW w:w="3225" w:type="dxa"/>
            <w:vAlign w:val="center"/>
          </w:tcPr>
          <w:p w:rsidR="00B625B4" w:rsidRPr="007E45AF" w:rsidRDefault="00B625B4" w:rsidP="006D7D19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備註</w:t>
            </w:r>
          </w:p>
        </w:tc>
      </w:tr>
      <w:tr w:rsidR="00B625B4" w:rsidTr="006D7D19">
        <w:tc>
          <w:tcPr>
            <w:tcW w:w="850" w:type="dxa"/>
            <w:vAlign w:val="center"/>
          </w:tcPr>
          <w:p w:rsidR="00B625B4" w:rsidRPr="007E45AF" w:rsidRDefault="00B625B4" w:rsidP="006D7D19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1</w:t>
            </w:r>
          </w:p>
        </w:tc>
        <w:tc>
          <w:tcPr>
            <w:tcW w:w="1484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9月19日</w:t>
            </w:r>
          </w:p>
        </w:tc>
        <w:tc>
          <w:tcPr>
            <w:tcW w:w="4295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1.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本學年度內控作業規劃。</w:t>
            </w:r>
          </w:p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2.內控法規檢討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B625B4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3.各單位修正項目確認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4.新增內控項目討論。</w:t>
            </w:r>
          </w:p>
        </w:tc>
        <w:tc>
          <w:tcPr>
            <w:tcW w:w="3225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</w:p>
        </w:tc>
      </w:tr>
      <w:tr w:rsidR="00B625B4" w:rsidTr="006D7D19">
        <w:tc>
          <w:tcPr>
            <w:tcW w:w="850" w:type="dxa"/>
            <w:vAlign w:val="center"/>
          </w:tcPr>
          <w:p w:rsidR="00B625B4" w:rsidRPr="007E45AF" w:rsidRDefault="00B625B4" w:rsidP="006D7D19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2</w:t>
            </w:r>
          </w:p>
        </w:tc>
        <w:tc>
          <w:tcPr>
            <w:tcW w:w="1484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12月12日</w:t>
            </w:r>
          </w:p>
        </w:tc>
        <w:tc>
          <w:tcPr>
            <w:tcW w:w="4295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進行各單位第一次內控項目修正。</w:t>
            </w:r>
          </w:p>
        </w:tc>
        <w:tc>
          <w:tcPr>
            <w:tcW w:w="3225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內控項目修正繳交日期為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10/31</w:t>
            </w: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日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  <w:tr w:rsidR="00B625B4" w:rsidTr="006D7D19">
        <w:tc>
          <w:tcPr>
            <w:tcW w:w="850" w:type="dxa"/>
            <w:vAlign w:val="center"/>
          </w:tcPr>
          <w:p w:rsidR="00B625B4" w:rsidRPr="007E45AF" w:rsidRDefault="00B625B4" w:rsidP="006D7D19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3</w:t>
            </w:r>
          </w:p>
        </w:tc>
        <w:tc>
          <w:tcPr>
            <w:tcW w:w="1484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1月16日</w:t>
            </w:r>
          </w:p>
        </w:tc>
        <w:tc>
          <w:tcPr>
            <w:tcW w:w="4295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進行各單位第一、二次內控項目修正。</w:t>
            </w:r>
          </w:p>
        </w:tc>
        <w:tc>
          <w:tcPr>
            <w:tcW w:w="3225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內控項目修正繳交日期為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10/31</w:t>
            </w: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日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  <w:tr w:rsidR="00B625B4" w:rsidTr="006D7D19">
        <w:tc>
          <w:tcPr>
            <w:tcW w:w="850" w:type="dxa"/>
            <w:vAlign w:val="center"/>
          </w:tcPr>
          <w:p w:rsidR="00B625B4" w:rsidRPr="007E45AF" w:rsidRDefault="00B625B4" w:rsidP="006D7D19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4</w:t>
            </w:r>
          </w:p>
        </w:tc>
        <w:tc>
          <w:tcPr>
            <w:tcW w:w="1484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3月20日</w:t>
            </w:r>
          </w:p>
        </w:tc>
        <w:tc>
          <w:tcPr>
            <w:tcW w:w="4295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進行</w:t>
            </w: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各單位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第二次內控項目修正。</w:t>
            </w:r>
          </w:p>
        </w:tc>
        <w:tc>
          <w:tcPr>
            <w:tcW w:w="3225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有提案才召開。</w:t>
            </w:r>
          </w:p>
        </w:tc>
      </w:tr>
      <w:tr w:rsidR="00B625B4" w:rsidTr="006D7D19">
        <w:tc>
          <w:tcPr>
            <w:tcW w:w="850" w:type="dxa"/>
            <w:vAlign w:val="center"/>
          </w:tcPr>
          <w:p w:rsidR="00B625B4" w:rsidRPr="007E45AF" w:rsidRDefault="00B625B4" w:rsidP="006D7D19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1484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6月26日</w:t>
            </w:r>
          </w:p>
        </w:tc>
        <w:tc>
          <w:tcPr>
            <w:tcW w:w="4295" w:type="dxa"/>
            <w:vAlign w:val="center"/>
          </w:tcPr>
          <w:p w:rsidR="00B625B4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1.內控作業總檢討。</w:t>
            </w:r>
          </w:p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2.規劃下學年度內控作業。</w:t>
            </w:r>
          </w:p>
        </w:tc>
        <w:tc>
          <w:tcPr>
            <w:tcW w:w="3225" w:type="dxa"/>
            <w:vAlign w:val="center"/>
          </w:tcPr>
          <w:p w:rsidR="00B625B4" w:rsidRPr="007E45AF" w:rsidRDefault="00B625B4" w:rsidP="006D7D19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有需要才召開。</w:t>
            </w:r>
          </w:p>
        </w:tc>
      </w:tr>
    </w:tbl>
    <w:p w:rsidR="005542DE" w:rsidRDefault="005542DE" w:rsidP="005542DE">
      <w:pPr>
        <w:jc w:val="right"/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一" w:history="1">
        <w:r w:rsidRPr="005542DE">
          <w:rPr>
            <w:rStyle w:val="a5"/>
            <w:rFonts w:ascii="標楷體" w:eastAsia="標楷體" w:hAnsi="標楷體" w:hint="eastAsia"/>
            <w:sz w:val="16"/>
            <w:szCs w:val="16"/>
          </w:rPr>
          <w:t>提案</w:t>
        </w:r>
        <w:proofErr w:type="gramStart"/>
        <w:r w:rsidRPr="005542DE">
          <w:rPr>
            <w:rStyle w:val="a5"/>
            <w:rFonts w:ascii="標楷體" w:eastAsia="標楷體" w:hAnsi="標楷體" w:hint="eastAsia"/>
            <w:sz w:val="16"/>
            <w:szCs w:val="16"/>
          </w:rPr>
          <w:t>一</w:t>
        </w:r>
        <w:proofErr w:type="gramEnd"/>
      </w:hyperlink>
    </w:p>
    <w:p w:rsidR="005542DE" w:rsidRDefault="005542DE" w:rsidP="005542DE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br w:type="page"/>
      </w:r>
    </w:p>
    <w:p w:rsidR="001C7A5C" w:rsidRDefault="00284C92" w:rsidP="001C7A5C">
      <w:pPr>
        <w:jc w:val="right"/>
        <w:rPr>
          <w:b/>
          <w:bdr w:val="single" w:sz="4" w:space="0" w:color="auto"/>
        </w:rPr>
      </w:pPr>
      <w:bookmarkStart w:id="5" w:name="附件三"/>
      <w:r w:rsidRPr="00284C92">
        <w:rPr>
          <w:rFonts w:hint="eastAsia"/>
          <w:b/>
          <w:bdr w:val="single" w:sz="4" w:space="0" w:color="auto"/>
        </w:rPr>
        <w:lastRenderedPageBreak/>
        <w:t>附件</w:t>
      </w:r>
      <w:proofErr w:type="gramStart"/>
      <w:r w:rsidRPr="00284C92">
        <w:rPr>
          <w:rFonts w:hint="eastAsia"/>
          <w:b/>
          <w:bdr w:val="single" w:sz="4" w:space="0" w:color="auto"/>
        </w:rPr>
        <w:t>三</w:t>
      </w:r>
      <w:bookmarkStart w:id="6" w:name="_Toc522544557"/>
      <w:bookmarkStart w:id="7" w:name="_Toc524360316"/>
      <w:bookmarkEnd w:id="5"/>
      <w:proofErr w:type="gramEnd"/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Cs w:val="24"/>
        </w:rPr>
      </w:pPr>
      <w:r w:rsidRPr="001C7A5C">
        <w:rPr>
          <w:rFonts w:ascii="標楷體" w:eastAsia="標楷體" w:hAnsi="標楷體" w:hint="eastAsia"/>
          <w:b/>
          <w:sz w:val="32"/>
          <w:szCs w:val="32"/>
        </w:rPr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8" w:name="教務處"/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bookmarkEnd w:id="8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6"/>
      <w:bookmarkEnd w:id="7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984"/>
        <w:gridCol w:w="2870"/>
        <w:gridCol w:w="462"/>
        <w:gridCol w:w="847"/>
        <w:gridCol w:w="847"/>
        <w:gridCol w:w="1096"/>
        <w:gridCol w:w="2280"/>
      </w:tblGrid>
      <w:tr w:rsidR="00A769DD" w:rsidRPr="001B0A44" w:rsidTr="00A769DD">
        <w:trPr>
          <w:jc w:val="center"/>
        </w:trPr>
        <w:tc>
          <w:tcPr>
            <w:tcW w:w="237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56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/>
                <w:szCs w:val="24"/>
              </w:rPr>
              <w:t>項目</w:t>
            </w:r>
            <w:r w:rsidRPr="001B0A44">
              <w:rPr>
                <w:rFonts w:ascii="標楷體" w:eastAsia="標楷體" w:hAnsi="標楷體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新訂/刪除</w:t>
            </w:r>
            <w:r w:rsidRPr="001B0A44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57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6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56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trHeight w:val="48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1110-001</w:t>
            </w:r>
            <w:r w:rsidRPr="0085570F">
              <w:rPr>
                <w:rFonts w:ascii="標楷體" w:eastAsia="標楷體" w:hAnsi="標楷體"/>
                <w:szCs w:val="24"/>
              </w:rPr>
              <w:t>學生註冊作業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1110-002</w:t>
            </w:r>
            <w:r w:rsidRPr="0085570F">
              <w:rPr>
                <w:rFonts w:ascii="標楷體" w:eastAsia="標楷體" w:hAnsi="標楷體"/>
                <w:szCs w:val="24"/>
              </w:rPr>
              <w:t>學生學籍管理作業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1110-003</w:t>
            </w:r>
            <w:r w:rsidRPr="0085570F">
              <w:rPr>
                <w:rFonts w:ascii="標楷體" w:eastAsia="標楷體" w:hAnsi="標楷體"/>
                <w:szCs w:val="24"/>
              </w:rPr>
              <w:t>課程規劃作業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4-1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1110-004-1</w:t>
            </w:r>
            <w:r w:rsidRPr="0085570F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A.</w:t>
            </w:r>
            <w:proofErr w:type="gramStart"/>
            <w:r w:rsidRPr="0085570F">
              <w:rPr>
                <w:rFonts w:ascii="標楷體" w:eastAsia="標楷體" w:hAnsi="標楷體"/>
                <w:szCs w:val="24"/>
              </w:rPr>
              <w:t>開排課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及初選作業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A543FB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建議作業流程(圖)清楚說明辦理方式。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4-2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1110-004-2</w:t>
            </w:r>
            <w:r w:rsidRPr="0085570F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B.加退選及補選作業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4-3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85570F" w:rsidRDefault="001C7A5C" w:rsidP="0085570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1110-004-3</w:t>
            </w:r>
            <w:r w:rsidRPr="0085570F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C.棄選作業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85570F" w:rsidRDefault="001C7A5C" w:rsidP="0085570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1110-005-1</w:t>
            </w:r>
            <w:r w:rsidRPr="0085570F">
              <w:rPr>
                <w:rFonts w:ascii="標楷體" w:eastAsia="標楷體" w:hAnsi="標楷體"/>
                <w:szCs w:val="24"/>
              </w:rPr>
              <w:t>學生成績作業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A.成績登錄繳交作業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85570F" w:rsidRDefault="001C7A5C" w:rsidP="0085570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1110-005-2學生成績作業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 w:hint="eastAsia"/>
                <w:szCs w:val="24"/>
              </w:rPr>
              <w:t>B.成績更正與保存作業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trHeight w:val="525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85570F" w:rsidRDefault="00D060C4" w:rsidP="0085570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扣考作業" w:history="1">
              <w:r w:rsidR="001C7A5C" w:rsidRPr="0085570F">
                <w:rPr>
                  <w:rFonts w:ascii="標楷體" w:eastAsia="標楷體" w:hAnsi="標楷體" w:hint="eastAsia"/>
                  <w:szCs w:val="24"/>
                </w:rPr>
                <w:t>1110-006</w:t>
              </w:r>
              <w:proofErr w:type="gramStart"/>
              <w:r w:rsidR="001C7A5C" w:rsidRPr="0085570F">
                <w:rPr>
                  <w:rFonts w:ascii="標楷體" w:eastAsia="標楷體" w:hAnsi="標楷體" w:hint="eastAsia"/>
                  <w:szCs w:val="24"/>
                </w:rPr>
                <w:t>扣考作業</w:t>
              </w:r>
              <w:proofErr w:type="gramEnd"/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1110-007教師評鑑作業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A543FB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A543FB">
              <w:rPr>
                <w:rFonts w:eastAsia="標楷體" w:cstheme="minorBidi" w:hint="eastAsia"/>
                <w:color w:val="auto"/>
                <w:kern w:val="2"/>
              </w:rPr>
              <w:t>TP</w:t>
            </w:r>
            <w:r w:rsidRPr="00A543FB">
              <w:rPr>
                <w:rFonts w:eastAsia="標楷體" w:cstheme="minorBidi"/>
                <w:color w:val="auto"/>
                <w:kern w:val="2"/>
              </w:rPr>
              <w:t>系統仍須加強，建議蒐集教師、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系助意見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，請廠</w:t>
            </w:r>
            <w:r w:rsidRPr="00A543FB">
              <w:rPr>
                <w:rFonts w:eastAsia="標楷體" w:cstheme="minorBidi" w:hint="eastAsia"/>
                <w:color w:val="auto"/>
                <w:kern w:val="2"/>
              </w:rPr>
              <w:t>商改善。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1110-008教學優良教師遴選與獎勵作業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43FB">
              <w:rPr>
                <w:rFonts w:ascii="標楷體" w:eastAsia="標楷體" w:hAnsi="標楷體"/>
                <w:szCs w:val="24"/>
              </w:rPr>
              <w:t>附件</w:t>
            </w:r>
            <w:r w:rsidRPr="00A543FB">
              <w:rPr>
                <w:rFonts w:ascii="標楷體" w:eastAsia="標楷體" w:hAnsi="標楷體" w:hint="eastAsia"/>
                <w:szCs w:val="24"/>
              </w:rPr>
              <w:t>建議修正流程圖中，校、院初選委員會組成的時程至系所推薦人選之</w:t>
            </w:r>
            <w:r w:rsidR="00B625B4">
              <w:rPr>
                <w:rFonts w:ascii="標楷體" w:eastAsia="標楷體" w:hAnsi="標楷體" w:hint="eastAsia"/>
                <w:szCs w:val="24"/>
              </w:rPr>
              <w:t>前</w:t>
            </w:r>
            <w:r w:rsidRPr="00A543FB">
              <w:rPr>
                <w:rFonts w:ascii="標楷體" w:eastAsia="標楷體" w:hAnsi="標楷體" w:hint="eastAsia"/>
                <w:szCs w:val="24"/>
              </w:rPr>
              <w:t>或之後。</w:t>
            </w:r>
          </w:p>
          <w:p w:rsidR="00A543FB" w:rsidRPr="00A543FB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2.</w:t>
            </w:r>
            <w:r w:rsidRPr="00A543FB">
              <w:rPr>
                <w:rFonts w:ascii="標楷體" w:eastAsia="標楷體" w:hAnsi="標楷體" w:hint="eastAsia"/>
                <w:szCs w:val="24"/>
              </w:rPr>
              <w:t>建議與彈性薪資辦法對照，確認時程先後及「是否不得重複領取」的可行性，修正辦法。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1110-009-1教學意見調查作業－期中意見調查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A543FB" w:rsidRPr="00A543FB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1.最後一句需確認，此規定的意義。</w:t>
            </w:r>
          </w:p>
          <w:p w:rsidR="001C7A5C" w:rsidRPr="001B0A44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2.與上點重複，建議作業程序中刪除2.2.1.1</w:t>
            </w:r>
            <w:r w:rsidR="008D7287">
              <w:rPr>
                <w:rFonts w:ascii="標楷體" w:eastAsia="標楷體" w:hAnsi="標楷體" w:hint="eastAsia"/>
                <w:szCs w:val="24"/>
              </w:rPr>
              <w:t>.</w:t>
            </w:r>
            <w:r w:rsidRPr="00A543FB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教9-2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1110-009-2教學意見調</w:t>
            </w:r>
            <w:r w:rsidRPr="0085570F">
              <w:rPr>
                <w:rFonts w:ascii="標楷體" w:eastAsia="標楷體" w:hAnsi="標楷體" w:hint="eastAsia"/>
                <w:szCs w:val="24"/>
              </w:rPr>
              <w:lastRenderedPageBreak/>
              <w:t>查作業－期末意見調查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lastRenderedPageBreak/>
              <w:t>07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A543FB" w:rsidRPr="00A543FB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1.最後一句需確</w:t>
            </w:r>
            <w:r w:rsidRPr="00A543FB">
              <w:rPr>
                <w:rFonts w:ascii="標楷體" w:eastAsia="標楷體" w:hAnsi="標楷體"/>
                <w:szCs w:val="24"/>
              </w:rPr>
              <w:lastRenderedPageBreak/>
              <w:t>認，此規定的意義。</w:t>
            </w:r>
          </w:p>
          <w:p w:rsidR="001C7A5C" w:rsidRPr="001B0A44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2.與上點重複，建議作業程序中刪除2.2.1.1</w:t>
            </w:r>
            <w:r w:rsidR="008D7287">
              <w:rPr>
                <w:rFonts w:ascii="標楷體" w:eastAsia="標楷體" w:hAnsi="標楷體" w:hint="eastAsia"/>
                <w:szCs w:val="24"/>
              </w:rPr>
              <w:t>.</w:t>
            </w:r>
            <w:r w:rsidRPr="00A543FB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1110-010-1研究生獎助學金作業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 w:hint="eastAsia"/>
                <w:szCs w:val="24"/>
              </w:rPr>
              <w:t>A.研究生獎學金作業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教10-2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1110-010-2研究生獎助學金作業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 w:hint="eastAsia"/>
                <w:szCs w:val="24"/>
              </w:rPr>
              <w:t>B.研究生助學金作業-行政助理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trHeight w:val="48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教10-3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1110-010-3研究生獎助學金作業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 w:hint="eastAsia"/>
                <w:szCs w:val="24"/>
              </w:rPr>
              <w:t>C.研究生助學金作業-教學助理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1110-011補助數位化教材作業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43FB">
              <w:rPr>
                <w:rFonts w:ascii="標楷體" w:eastAsia="標楷體" w:hAnsi="標楷體" w:hint="eastAsia"/>
                <w:szCs w:val="24"/>
              </w:rPr>
              <w:t>建議公告時程改為約一個月。</w:t>
            </w:r>
          </w:p>
          <w:p w:rsidR="00A543FB" w:rsidRPr="00A543FB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2.</w:t>
            </w:r>
            <w:r w:rsidRPr="00A543FB">
              <w:rPr>
                <w:rFonts w:ascii="標楷體" w:eastAsia="標楷體" w:hAnsi="標楷體" w:hint="eastAsia"/>
                <w:szCs w:val="24"/>
              </w:rPr>
              <w:t>請補充外審委員資格與方式。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1110-012升學及就業輔導作業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color w:val="000000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A543FB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建議該單位，購入新系統時，應先討論需求及目的是什麼，之後再與得標廠商進行多項多次測試，待功能及使用頁面，符合使用單位所需時，才進行付款。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而非購入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後發現不好用就不管也不用，以免浪費公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帑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1110-013辦理應屆畢業生流向調查作業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color w:val="000000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教14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1110-014教師社群作業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教15-1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1110-015-1學習預警輔導作業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A.</w:t>
            </w:r>
            <w:r w:rsidRPr="0085570F">
              <w:rPr>
                <w:rFonts w:ascii="標楷體" w:eastAsia="標楷體" w:hAnsi="標楷體" w:hint="eastAsia"/>
                <w:szCs w:val="24"/>
              </w:rPr>
              <w:t>前學期</w:t>
            </w:r>
            <w:r w:rsidRPr="0085570F">
              <w:rPr>
                <w:rFonts w:ascii="標楷體" w:eastAsia="標楷體" w:hAnsi="標楷體"/>
                <w:szCs w:val="24"/>
              </w:rPr>
              <w:t>1/2</w:t>
            </w:r>
            <w:r w:rsidRPr="0085570F">
              <w:rPr>
                <w:rFonts w:ascii="標楷體" w:eastAsia="標楷體" w:hAnsi="標楷體" w:hint="eastAsia"/>
                <w:szCs w:val="24"/>
              </w:rPr>
              <w:t>學分不及格學生與延畢生的預警輔導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A543FB" w:rsidRPr="00A543FB" w:rsidRDefault="00A543FB" w:rsidP="00EA3255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1.若未通過學系轉知，建議修改內控流程。另外，未受輔導之名單需列出，並有進行自行輔導之紀錄。</w:t>
            </w:r>
          </w:p>
          <w:p w:rsidR="001C7A5C" w:rsidRPr="001B0A44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2.轉</w:t>
            </w:r>
            <w:proofErr w:type="gramStart"/>
            <w:r w:rsidRPr="00A543FB">
              <w:rPr>
                <w:rFonts w:ascii="標楷體" w:eastAsia="標楷體" w:hAnsi="標楷體"/>
                <w:szCs w:val="24"/>
              </w:rPr>
              <w:t>介</w:t>
            </w:r>
            <w:proofErr w:type="gramEnd"/>
            <w:r w:rsidRPr="00A543FB">
              <w:rPr>
                <w:rFonts w:ascii="標楷體" w:eastAsia="標楷體" w:hAnsi="標楷體"/>
                <w:szCs w:val="24"/>
              </w:rPr>
              <w:t>單位是否協助後續輔導可能非為教務處業務，反倒是第3點中導師未輔導時教務處需自行</w:t>
            </w:r>
            <w:r w:rsidRPr="00A543FB">
              <w:rPr>
                <w:rFonts w:ascii="標楷體" w:eastAsia="標楷體" w:hAnsi="標楷體"/>
                <w:szCs w:val="24"/>
              </w:rPr>
              <w:lastRenderedPageBreak/>
              <w:t>輔導者。建議刪除或修改此稽查項目。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教15-2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1110-015-2學習預警輔導作業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B.</w:t>
            </w:r>
            <w:r w:rsidRPr="0085570F">
              <w:rPr>
                <w:rFonts w:ascii="標楷體" w:eastAsia="標楷體" w:hAnsi="標楷體" w:hint="eastAsia"/>
                <w:szCs w:val="24"/>
              </w:rPr>
              <w:t>本學期期中考</w:t>
            </w:r>
            <w:r w:rsidRPr="0085570F">
              <w:rPr>
                <w:rFonts w:ascii="標楷體" w:eastAsia="標楷體" w:hAnsi="標楷體"/>
                <w:szCs w:val="24"/>
              </w:rPr>
              <w:t>1/2</w:t>
            </w:r>
            <w:r w:rsidRPr="0085570F">
              <w:rPr>
                <w:rFonts w:ascii="標楷體" w:eastAsia="標楷體" w:hAnsi="標楷體" w:hint="eastAsia"/>
                <w:szCs w:val="24"/>
              </w:rPr>
              <w:t>學分不及格學生的預警輔導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EA3255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由於此項作業的前提基於教師需填入期中考成績，建議先調查填寫教師比例。另外，期中考成績與最終的期末成績可能還有很大差異，既然已有任課教師的預警制度，建議必要時可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刪除此內控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項目。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1110-016-1學生學習成效評量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A.</w:t>
            </w:r>
            <w:r w:rsidRPr="0085570F">
              <w:rPr>
                <w:rFonts w:ascii="標楷體" w:eastAsia="標楷體" w:hAnsi="標楷體" w:hint="eastAsia"/>
                <w:szCs w:val="24"/>
              </w:rPr>
              <w:t>中大銜接課程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EA3255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建議查詢各系大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一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課程，例如「心理學專業英文」即中大銜接課程。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1110-016-2學生學習成效評量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B.</w:t>
            </w:r>
            <w:r w:rsidRPr="0085570F">
              <w:rPr>
                <w:rFonts w:ascii="標楷體" w:eastAsia="標楷體" w:hAnsi="標楷體" w:hint="eastAsia"/>
                <w:szCs w:val="24"/>
              </w:rPr>
              <w:t>新生學習經驗與期待之調查與分析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EA3255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建議作業時程延後。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1110-016-3學生學習成效評量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C.</w:t>
            </w:r>
            <w:r w:rsidRPr="0085570F">
              <w:rPr>
                <w:rFonts w:ascii="標楷體" w:eastAsia="標楷體" w:hAnsi="標楷體" w:hint="eastAsia"/>
                <w:szCs w:val="24"/>
              </w:rPr>
              <w:t>學習狀況追蹤調查與分析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教16-4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1110-016-4學生學習成效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評量評量—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D.</w:t>
            </w:r>
            <w:r w:rsidRPr="0085570F">
              <w:rPr>
                <w:rFonts w:ascii="標楷體" w:eastAsia="標楷體" w:hAnsi="標楷體" w:hint="eastAsia"/>
                <w:szCs w:val="24"/>
              </w:rPr>
              <w:t>大四生學習回顧調查與分析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教16-5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206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1110-016-5學生學習成效評量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E.</w:t>
            </w:r>
            <w:r w:rsidRPr="0085570F">
              <w:rPr>
                <w:rFonts w:ascii="標楷體" w:eastAsia="標楷體" w:hAnsi="標楷體" w:hint="eastAsia"/>
                <w:szCs w:val="24"/>
              </w:rPr>
              <w:t>總結性評量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教16-6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9" w:name="畢業生流向調查"/>
            <w:r w:rsidRPr="0085570F">
              <w:rPr>
                <w:rFonts w:ascii="標楷體" w:eastAsia="標楷體" w:hAnsi="標楷體" w:hint="eastAsia"/>
                <w:szCs w:val="24"/>
              </w:rPr>
              <w:t>1110-016-6學生學習成效評量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F.</w:t>
            </w:r>
            <w:r w:rsidRPr="0085570F">
              <w:rPr>
                <w:rFonts w:ascii="標楷體" w:eastAsia="標楷體" w:hAnsi="標楷體" w:hint="eastAsia"/>
                <w:szCs w:val="24"/>
              </w:rPr>
              <w:t>畢業生流向調查</w:t>
            </w:r>
            <w:bookmarkEnd w:id="9"/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29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教17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1110-017優良教學助理遴選與獎勵作業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教18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1110-018弱勢學生學習輔導機制作業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A543FB" w:rsidRPr="00A543FB" w:rsidRDefault="00A543FB" w:rsidP="00EA3255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1.建議修正作業流程圖(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加入學發中心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or其它單位之支援)。</w:t>
            </w:r>
          </w:p>
          <w:p w:rsidR="001C7A5C" w:rsidRPr="00EA3255" w:rsidRDefault="00A543FB" w:rsidP="00EA3255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2.建議加入稽查項目「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學發中心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之弱勢支援狀況與成果」。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1110-019轉系申請作業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1110-020停開課程作業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33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1110-021教師授課鐘點數計算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:rsidR="001C7A5C" w:rsidRPr="00EA3255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各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單位回繳資料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時，請確認是否依規定完成核章。</w:t>
            </w: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1110-022研究生畢業離校作業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1110-023逾期未註冊退學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教24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1110-024</w:t>
            </w:r>
            <w:r w:rsidRPr="0085570F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教25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1110-025</w:t>
            </w:r>
            <w:r w:rsidRPr="0085570F">
              <w:rPr>
                <w:rFonts w:ascii="標楷體" w:eastAsia="標楷體" w:hAnsi="標楷體" w:hint="eastAsia"/>
              </w:rPr>
              <w:t>學分抵免作業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EF252E">
      <w:pPr>
        <w:spacing w:line="0" w:lineRule="atLeas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C7A5C" w:rsidRDefault="001C7A5C" w:rsidP="00EF252E">
      <w:pPr>
        <w:widowControl/>
        <w:spacing w:line="0" w:lineRule="atLeast"/>
        <w:rPr>
          <w:rStyle w:val="a5"/>
          <w:rFonts w:ascii="標楷體" w:eastAsia="標楷體" w:hAnsi="標楷體"/>
          <w:sz w:val="16"/>
          <w:szCs w:val="16"/>
          <w:u w:val="none"/>
        </w:rPr>
      </w:pPr>
      <w:r w:rsidRPr="001C7A5C">
        <w:rPr>
          <w:rStyle w:val="a5"/>
          <w:rFonts w:ascii="標楷體" w:eastAsia="標楷體" w:hAnsi="標楷體"/>
          <w:sz w:val="16"/>
          <w:szCs w:val="16"/>
          <w:u w:val="none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0" w:name="_Toc522544558"/>
      <w:bookmarkStart w:id="11" w:name="_Toc524360317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內控項目風險評估彙總表</w:t>
      </w:r>
      <w:bookmarkEnd w:id="10"/>
      <w:bookmarkEnd w:id="11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38"/>
        <w:gridCol w:w="467"/>
        <w:gridCol w:w="1094"/>
        <w:gridCol w:w="3423"/>
        <w:gridCol w:w="1987"/>
        <w:gridCol w:w="715"/>
        <w:gridCol w:w="715"/>
        <w:gridCol w:w="715"/>
      </w:tblGrid>
      <w:tr w:rsidR="001C7A5C" w:rsidRPr="001B0A44" w:rsidTr="00A543FB">
        <w:trPr>
          <w:jc w:val="center"/>
        </w:trPr>
        <w:tc>
          <w:tcPr>
            <w:tcW w:w="374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1110-001學生註冊作業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1110-002學生學籍管理作業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教3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1110-003課程規劃作業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教4-1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1110-004-1選課作業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A.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開排課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及初選作業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教4-2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1110-004-2選課作業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B.加退選及補選作業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教4-3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1110-004-3選課作業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C.棄選作業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教5-1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1110-005-1學生成績作業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A.成績登錄繳交作業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1110-005-2學生成績作業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B.成績更正與保存作業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1110-006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扣考作業</w:t>
            </w:r>
            <w:proofErr w:type="gramEnd"/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教7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1110-007教師評鑑作業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教8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1110-008教學優良教師遴選與獎勵作業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1110-009-1教學評量作業-期中評量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63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教9-2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1110-009-2教學評量作業-期末評量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1C7A5C" w:rsidRPr="001B0A44" w:rsidTr="00A543FB">
        <w:trPr>
          <w:trHeight w:val="607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教10-1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1110-010-1研究生獎助學金作業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A.研究生獎學金作業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教10-2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1110-010-2研究生獎助學金作業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B.研究生助學金作業-行政助理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教10-3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1110-010-3研究生獎助學金作業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C.研究生助學金作業-教學助理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教11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1110-011補助數位化教材作業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1110-012升學及就業輔導作業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教13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1110-013辦理應屆畢業生流向調查作業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教14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1110-014教師社群作業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教15-1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1110-015-1學習預警輔導作業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A.前學期1/2學分不及格學生與延畢生的預警輔導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教15-2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1110-015-2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1B0A44">
              <w:rPr>
                <w:rFonts w:ascii="標楷體" w:eastAsia="標楷體" w:hAnsi="標楷體" w:hint="eastAsia"/>
                <w:szCs w:val="24"/>
              </w:rPr>
              <w:t>習預警輔導作業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B.本學期期中考1/2學分不及格學生的預警輔導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教16-1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1110-016-1學生學習成效評量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A.中大銜接課程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教16-2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1110-016-2學生學習成效評量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B.新生學習經驗與期待之調查與分析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55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37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8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教16-3</w:t>
            </w:r>
          </w:p>
        </w:tc>
        <w:tc>
          <w:tcPr>
            <w:tcW w:w="173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1110-016-3學生學習成效評量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C.學習狀況追蹤調查與分析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教16-4</w:t>
            </w:r>
          </w:p>
        </w:tc>
        <w:tc>
          <w:tcPr>
            <w:tcW w:w="1737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1110-016-4學生學習成效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評量評量—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D.大四生學習回顧調查與分析</w:t>
            </w:r>
          </w:p>
        </w:tc>
        <w:tc>
          <w:tcPr>
            <w:tcW w:w="1008" w:type="pc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教16-5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1110-016-5學生學習成效評量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E.總結性評量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教16-6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1110-016-6學生學習成效評量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F.畢業生流向調查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教17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1110-017優良教學助理遴選與獎勵作業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教18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1110-018弱勢學生學習輔導機制作業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669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1110-019轉系申請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1110-020停開課作業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55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737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1110-021教師授課鐘點數計算</w:t>
            </w:r>
          </w:p>
        </w:tc>
        <w:tc>
          <w:tcPr>
            <w:tcW w:w="1008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教22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1110-022研究生畢業離校作業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教23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1110-023逾期未註冊退學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教24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/>
              </w:rPr>
              <w:t>1110-024學士班畢業離校作業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教25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</w:rPr>
              <w:t>1110-025學分抵免作業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jc w:val="both"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2" w:name="_Toc522544559"/>
      <w:bookmarkStart w:id="13" w:name="_Toc524360318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風險圖像</w:t>
      </w:r>
      <w:bookmarkEnd w:id="12"/>
      <w:bookmarkEnd w:id="13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3"/>
        <w:gridCol w:w="2625"/>
        <w:gridCol w:w="2625"/>
        <w:gridCol w:w="2741"/>
      </w:tblGrid>
      <w:tr w:rsidR="001C7A5C" w:rsidRPr="001B0A44" w:rsidTr="00A543FB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1C7A5C" w:rsidRPr="001B0A44" w:rsidTr="00A543FB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（教2、教3、教7、教10-3）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（教16-6）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（教1、教5-2、教6、教12、教16-1、教16-2、教16-4、教16-5、教19）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（教4-1、教4-2、教5-1、教13、教15-1、教15-2、教16-3、教18、教20、教21、教22、教23、教24、教25）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（教4-3、教8、教9-1、教9-2、教10-1、教10-2、教11、教14、教17）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教務處現有內控項目經風險分析後，屬風險等級高者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18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18 </w:t>
      </w:r>
      <w:r w:rsidRPr="001B0A44">
        <w:rPr>
          <w:rFonts w:ascii="標楷體" w:eastAsia="標楷體" w:hAnsi="標楷體" w:hint="eastAsia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4" w:name="_Toc524360356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5" w:name="學生事務處"/>
      <w:r w:rsidRPr="001C7A5C">
        <w:rPr>
          <w:rFonts w:ascii="標楷體" w:eastAsia="標楷體" w:hAnsi="標楷體" w:hint="eastAsia"/>
          <w:b/>
          <w:sz w:val="32"/>
          <w:szCs w:val="32"/>
        </w:rPr>
        <w:t>學生事務處</w:t>
      </w:r>
      <w:bookmarkEnd w:id="15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14"/>
    </w:p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7"/>
        <w:gridCol w:w="968"/>
        <w:gridCol w:w="2793"/>
        <w:gridCol w:w="481"/>
        <w:gridCol w:w="857"/>
        <w:gridCol w:w="861"/>
        <w:gridCol w:w="1117"/>
        <w:gridCol w:w="2310"/>
      </w:tblGrid>
      <w:tr w:rsidR="001C7A5C" w:rsidRPr="001B0A44" w:rsidTr="00A543FB">
        <w:trPr>
          <w:jc w:val="center"/>
        </w:trPr>
        <w:tc>
          <w:tcPr>
            <w:tcW w:w="237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/>
                <w:szCs w:val="24"/>
              </w:rPr>
              <w:t>項目</w:t>
            </w:r>
            <w:r w:rsidRPr="001B0A44">
              <w:rPr>
                <w:rFonts w:ascii="標楷體" w:eastAsia="標楷體" w:hAnsi="標楷體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4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2" w:type="pct"/>
            <w:gridSpan w:val="2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7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新訂/刪除</w:t>
            </w:r>
            <w:r w:rsidRPr="001B0A44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72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1B0A44" w:rsidTr="00A543FB">
        <w:trPr>
          <w:jc w:val="center"/>
        </w:trPr>
        <w:tc>
          <w:tcPr>
            <w:tcW w:w="237" w:type="pct"/>
            <w:vMerge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pct"/>
            <w:vMerge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</w:tcPr>
          <w:p w:rsidR="001C7A5C" w:rsidRPr="001B0A44" w:rsidRDefault="001C7A5C" w:rsidP="00EF252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7" w:type="pct"/>
            <w:vMerge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Merge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1120-001</w:t>
            </w:r>
            <w:r w:rsidRPr="00EF252E">
              <w:rPr>
                <w:rFonts w:ascii="標楷體" w:eastAsia="標楷體" w:hAnsi="標楷體"/>
                <w:szCs w:val="24"/>
              </w:rPr>
              <w:t>入學成績優秀獎學金作業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1120-002</w:t>
            </w:r>
            <w:r w:rsidRPr="00EF252E">
              <w:rPr>
                <w:rFonts w:ascii="標楷體" w:eastAsia="標楷體" w:hAnsi="標楷體"/>
                <w:szCs w:val="24"/>
              </w:rPr>
              <w:t>學雜費優待（學雜費減免）作業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4F97" w:rsidRPr="008D7287" w:rsidRDefault="001C4F97" w:rsidP="008D7287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1.建議歸還印章時，需留簽收紀錄。</w:t>
            </w:r>
          </w:p>
          <w:p w:rsidR="001C7A5C" w:rsidRPr="008D7287" w:rsidRDefault="001C4F97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D7287">
              <w:rPr>
                <w:rFonts w:ascii="標楷體" w:eastAsia="標楷體" w:hAnsi="標楷體"/>
                <w:szCs w:val="24"/>
              </w:rPr>
              <w:t>2.</w:t>
            </w:r>
            <w:r w:rsidRPr="008D7287">
              <w:rPr>
                <w:rFonts w:ascii="標楷體" w:eastAsia="標楷體" w:hAnsi="標楷體" w:cs="標楷體"/>
                <w:szCs w:val="24"/>
              </w:rPr>
              <w:t>需繳交、保管印章是否合宜？請評估。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1120-003</w:t>
            </w:r>
            <w:r w:rsidRPr="00EF252E">
              <w:rPr>
                <w:rFonts w:ascii="標楷體" w:eastAsia="標楷體" w:hAnsi="標楷體"/>
                <w:szCs w:val="24"/>
              </w:rPr>
              <w:t>弱勢學生助學作業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1120-004</w:t>
            </w:r>
            <w:r w:rsidRPr="00EF252E">
              <w:rPr>
                <w:rFonts w:ascii="標楷體" w:eastAsia="標楷體" w:hAnsi="標楷體"/>
                <w:szCs w:val="24"/>
              </w:rPr>
              <w:t>清寒工讀（生活學習服務）實施作業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1120-005</w:t>
            </w:r>
            <w:r w:rsidRPr="00EF252E">
              <w:rPr>
                <w:rFonts w:ascii="標楷體" w:eastAsia="標楷體" w:hAnsi="標楷體"/>
                <w:szCs w:val="24"/>
              </w:rPr>
              <w:t>學生住宿申請暨分配作業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4F97" w:rsidRPr="008D7287" w:rsidRDefault="001C4F97" w:rsidP="008D7287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1.建議抽籤日期保留彈性，請修改內控文件。</w:t>
            </w:r>
          </w:p>
          <w:p w:rsidR="001C7A5C" w:rsidRPr="008D7287" w:rsidRDefault="001C4F97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D7287">
              <w:rPr>
                <w:rFonts w:ascii="標楷體" w:eastAsia="標楷體" w:hAnsi="標楷體"/>
                <w:szCs w:val="24"/>
              </w:rPr>
              <w:t>2.</w:t>
            </w:r>
            <w:r w:rsidRPr="008D7287">
              <w:rPr>
                <w:rFonts w:ascii="標楷體" w:eastAsia="標楷體" w:hAnsi="標楷體" w:cs="標楷體"/>
                <w:szCs w:val="24"/>
              </w:rPr>
              <w:t>建議修改為「申請以一學年一次為原則，一年級新生優先分配校內</w:t>
            </w:r>
            <w:proofErr w:type="gramStart"/>
            <w:r w:rsidRPr="008D7287">
              <w:rPr>
                <w:rFonts w:ascii="標楷體" w:eastAsia="標楷體" w:hAnsi="標楷體" w:cs="標楷體"/>
                <w:szCs w:val="24"/>
              </w:rPr>
              <w:t>雲來集及海雲館宿舍</w:t>
            </w:r>
            <w:proofErr w:type="gramEnd"/>
            <w:r w:rsidRPr="008D7287">
              <w:rPr>
                <w:rFonts w:ascii="標楷體" w:eastAsia="標楷體" w:hAnsi="標楷體" w:cs="標楷體"/>
                <w:szCs w:val="24"/>
              </w:rPr>
              <w:t>。」</w:t>
            </w:r>
            <w:r w:rsidR="008D7287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1120-006</w:t>
            </w:r>
            <w:r w:rsidRPr="00EF252E">
              <w:rPr>
                <w:rFonts w:ascii="標楷體" w:eastAsia="標楷體" w:hAnsi="標楷體"/>
                <w:szCs w:val="24"/>
              </w:rPr>
              <w:t>學生獎懲作業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1120-007</w:t>
            </w:r>
            <w:r w:rsidRPr="00EF252E">
              <w:rPr>
                <w:rFonts w:ascii="標楷體" w:eastAsia="標楷體" w:hAnsi="標楷體"/>
                <w:szCs w:val="24"/>
              </w:rPr>
              <w:t>學生請假作業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1120-008</w:t>
            </w:r>
            <w:r w:rsidRPr="00EF252E">
              <w:rPr>
                <w:rFonts w:ascii="標楷體" w:eastAsia="標楷體" w:hAnsi="標楷體"/>
                <w:szCs w:val="24"/>
              </w:rPr>
              <w:t>校園安全及重大事件處理作業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1120-009</w:t>
            </w:r>
            <w:r w:rsidRPr="00EF252E">
              <w:rPr>
                <w:rFonts w:ascii="標楷體" w:eastAsia="標楷體" w:hAnsi="標楷體"/>
                <w:szCs w:val="24"/>
              </w:rPr>
              <w:t>新生入學輔導作業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1C7A5C" w:rsidRPr="008D7287" w:rsidRDefault="001C4F97" w:rsidP="008D7287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請依實際作業修正內控文件，將「發函」與「</w:t>
            </w:r>
            <w:proofErr w:type="gramStart"/>
            <w:r w:rsidRPr="008D7287">
              <w:rPr>
                <w:rFonts w:eastAsia="標楷體"/>
              </w:rPr>
              <w:t>函發</w:t>
            </w:r>
            <w:proofErr w:type="gramEnd"/>
            <w:r w:rsidRPr="008D7287">
              <w:rPr>
                <w:rFonts w:eastAsia="標楷體"/>
              </w:rPr>
              <w:t>」改為「通知」。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1120-010</w:t>
            </w:r>
            <w:r w:rsidRPr="00EF252E">
              <w:rPr>
                <w:rFonts w:ascii="標楷體" w:eastAsia="標楷體" w:hAnsi="標楷體"/>
                <w:szCs w:val="24"/>
              </w:rPr>
              <w:t>學生申訴處理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4F97" w:rsidP="008D7287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建議依內控程序落實辦理。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1120-011</w:t>
            </w:r>
            <w:r w:rsidRPr="00EF252E">
              <w:rPr>
                <w:rFonts w:ascii="標楷體" w:eastAsia="標楷體" w:hAnsi="標楷體"/>
                <w:szCs w:val="24"/>
              </w:rPr>
              <w:t>學生就學貸款作業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D060C4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hyperlink w:anchor="紫錐花專案作業" w:history="1">
              <w:r w:rsidR="001C7A5C" w:rsidRPr="00EF252E">
                <w:rPr>
                  <w:rFonts w:ascii="標楷體" w:eastAsia="標楷體" w:hAnsi="標楷體" w:hint="eastAsia"/>
                  <w:szCs w:val="24"/>
                </w:rPr>
                <w:t>1120-012</w:t>
              </w:r>
              <w:proofErr w:type="gramStart"/>
              <w:r w:rsidR="001C7A5C" w:rsidRPr="00EF252E">
                <w:rPr>
                  <w:rFonts w:ascii="標楷體" w:eastAsia="標楷體" w:hAnsi="標楷體" w:hint="eastAsia"/>
                  <w:szCs w:val="24"/>
                </w:rPr>
                <w:t>紫錐花</w:t>
              </w:r>
              <w:proofErr w:type="gramEnd"/>
              <w:r w:rsidR="001C7A5C" w:rsidRPr="00EF252E">
                <w:rPr>
                  <w:rFonts w:ascii="標楷體" w:eastAsia="標楷體" w:hAnsi="標楷體"/>
                  <w:szCs w:val="24"/>
                </w:rPr>
                <w:t>專案作業</w:t>
              </w:r>
            </w:hyperlink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B0A44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1120-013</w:t>
            </w:r>
            <w:r w:rsidRPr="00EF252E">
              <w:rPr>
                <w:rFonts w:ascii="標楷體" w:eastAsia="標楷體" w:hAnsi="標楷體"/>
                <w:szCs w:val="24"/>
              </w:rPr>
              <w:t>預備軍士官考選作業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1120-014</w:t>
            </w:r>
            <w:r w:rsidRPr="00EF252E">
              <w:rPr>
                <w:rFonts w:ascii="標楷體" w:eastAsia="標楷體" w:hAnsi="標楷體"/>
                <w:szCs w:val="24"/>
              </w:rPr>
              <w:t>學生社團申請作業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lastRenderedPageBreak/>
              <w:t>15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1120-015</w:t>
            </w:r>
            <w:r w:rsidRPr="00EF252E">
              <w:rPr>
                <w:rFonts w:ascii="標楷體" w:eastAsia="標楷體" w:hAnsi="標楷體"/>
                <w:szCs w:val="24"/>
              </w:rPr>
              <w:t>學生社團舉辦活動作業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1120-016</w:t>
            </w:r>
            <w:r w:rsidRPr="00EF252E">
              <w:rPr>
                <w:rFonts w:ascii="標楷體" w:eastAsia="標楷體" w:hAnsi="標楷體"/>
                <w:szCs w:val="24"/>
              </w:rPr>
              <w:t>學生社團評鑑作業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D060C4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輔經費作業" w:history="1">
              <w:r w:rsidR="001C7A5C" w:rsidRPr="00EF252E">
                <w:rPr>
                  <w:rFonts w:ascii="標楷體" w:eastAsia="標楷體" w:hAnsi="標楷體" w:hint="eastAsia"/>
                  <w:szCs w:val="24"/>
                </w:rPr>
                <w:t>1120-017</w:t>
              </w:r>
              <w:proofErr w:type="gramStart"/>
              <w:r w:rsidR="001C7A5C" w:rsidRPr="00EF252E">
                <w:rPr>
                  <w:rFonts w:ascii="標楷體" w:eastAsia="標楷體" w:hAnsi="標楷體"/>
                  <w:szCs w:val="24"/>
                </w:rPr>
                <w:t>學輔經費</w:t>
              </w:r>
              <w:proofErr w:type="gramEnd"/>
              <w:r w:rsidR="001C7A5C" w:rsidRPr="00EF252E">
                <w:rPr>
                  <w:rFonts w:ascii="標楷體" w:eastAsia="標楷體" w:hAnsi="標楷體"/>
                  <w:szCs w:val="24"/>
                </w:rPr>
                <w:t>作業</w:t>
              </w:r>
            </w:hyperlink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1120-018</w:t>
            </w:r>
            <w:r w:rsidRPr="00EF252E">
              <w:rPr>
                <w:rFonts w:ascii="標楷體" w:eastAsia="標楷體" w:hAnsi="標楷體"/>
                <w:szCs w:val="24"/>
              </w:rPr>
              <w:t>體適能檢測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5234F" w:rsidRPr="008D7287" w:rsidRDefault="0005234F" w:rsidP="008D7287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1.建議修改為「依教育部實施計畫辦理」。</w:t>
            </w:r>
          </w:p>
          <w:p w:rsidR="001C7A5C" w:rsidRPr="008D7287" w:rsidRDefault="0005234F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7287">
              <w:rPr>
                <w:rFonts w:ascii="標楷體" w:eastAsia="標楷體" w:hAnsi="標楷體"/>
                <w:szCs w:val="24"/>
              </w:rPr>
              <w:t>2.</w:t>
            </w:r>
            <w:r w:rsidRPr="008D7287">
              <w:rPr>
                <w:rFonts w:ascii="標楷體" w:eastAsia="標楷體" w:hAnsi="標楷體" w:cs="標楷體"/>
                <w:szCs w:val="24"/>
              </w:rPr>
              <w:t>建議放寬完成體適能檢測時間，作業程序修改為「大一</w:t>
            </w:r>
            <w:proofErr w:type="gramStart"/>
            <w:r w:rsidRPr="008D7287">
              <w:rPr>
                <w:rFonts w:ascii="標楷體" w:eastAsia="標楷體" w:hAnsi="標楷體" w:cs="標楷體"/>
                <w:szCs w:val="24"/>
              </w:rPr>
              <w:t>各</w:t>
            </w:r>
            <w:proofErr w:type="gramEnd"/>
            <w:r w:rsidRPr="008D7287">
              <w:rPr>
                <w:rFonts w:ascii="標楷體" w:eastAsia="標楷體" w:hAnsi="標楷體" w:cs="標楷體"/>
                <w:szCs w:val="24"/>
              </w:rPr>
              <w:t>班體育老師於第一學期結束前完成體適能檢測」。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1120-019</w:t>
            </w:r>
            <w:r w:rsidRPr="00EF252E">
              <w:rPr>
                <w:rFonts w:ascii="標楷體" w:eastAsia="標楷體" w:hAnsi="標楷體"/>
                <w:szCs w:val="24"/>
              </w:rPr>
              <w:t>運動場地借用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1120-020</w:t>
            </w:r>
            <w:r w:rsidRPr="00EF252E">
              <w:rPr>
                <w:rFonts w:ascii="標楷體" w:eastAsia="標楷體" w:hAnsi="標楷體"/>
                <w:szCs w:val="24"/>
              </w:rPr>
              <w:t>競賽活動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1120-021</w:t>
            </w:r>
            <w:r w:rsidRPr="00EF252E">
              <w:rPr>
                <w:rFonts w:ascii="標楷體" w:eastAsia="標楷體" w:hAnsi="標楷體"/>
                <w:szCs w:val="24"/>
              </w:rPr>
              <w:t>新生健康檢查作業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1120-022</w:t>
            </w:r>
            <w:r w:rsidRPr="00EF252E">
              <w:rPr>
                <w:rFonts w:ascii="標楷體" w:eastAsia="標楷體" w:hAnsi="標楷體"/>
                <w:szCs w:val="24"/>
              </w:rPr>
              <w:t>學生團體保險理賠申請作業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1120-023</w:t>
            </w:r>
            <w:r w:rsidRPr="00EF252E">
              <w:rPr>
                <w:rFonts w:ascii="標楷體" w:eastAsia="標楷體" w:hAnsi="標楷體"/>
                <w:szCs w:val="24"/>
              </w:rPr>
              <w:t>新生心理衛生</w:t>
            </w:r>
            <w:r w:rsidRPr="00EF252E">
              <w:rPr>
                <w:rFonts w:ascii="標楷體" w:eastAsia="標楷體" w:hAnsi="標楷體" w:hint="eastAsia"/>
                <w:szCs w:val="24"/>
              </w:rPr>
              <w:t>普查與處遇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</w:t>
            </w:r>
            <w:r w:rsidRPr="001B0A44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35" w:type="pct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05234F" w:rsidP="00A250E1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建議刪除「使用各種方式，嘗試」。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1120-024</w:t>
            </w:r>
            <w:r w:rsidRPr="00EF252E">
              <w:rPr>
                <w:rFonts w:ascii="標楷體" w:eastAsia="標楷體" w:hAnsi="標楷體"/>
                <w:szCs w:val="24"/>
              </w:rPr>
              <w:t>學生諮商</w:t>
            </w:r>
            <w:r w:rsidRPr="00EF252E">
              <w:rPr>
                <w:rFonts w:ascii="標楷體" w:eastAsia="標楷體" w:hAnsi="標楷體" w:hint="eastAsia"/>
                <w:szCs w:val="24"/>
              </w:rPr>
              <w:t>輔導程序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05234F" w:rsidP="00A250E1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建議稽核密件時，委員簽保密文件，以利稽核工作進行。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1120-025</w:t>
            </w:r>
            <w:r w:rsidRPr="00EF252E">
              <w:rPr>
                <w:rFonts w:ascii="標楷體" w:eastAsia="標楷體" w:hAnsi="標楷體"/>
                <w:szCs w:val="24"/>
              </w:rPr>
              <w:t>編配</w:t>
            </w:r>
            <w:proofErr w:type="gramStart"/>
            <w:r w:rsidRPr="00EF252E">
              <w:rPr>
                <w:rFonts w:ascii="標楷體" w:eastAsia="標楷體" w:hAnsi="標楷體"/>
                <w:szCs w:val="24"/>
              </w:rPr>
              <w:t>導師生暨提升</w:t>
            </w:r>
            <w:proofErr w:type="gramEnd"/>
            <w:r w:rsidRPr="00EF252E">
              <w:rPr>
                <w:rFonts w:ascii="標楷體" w:eastAsia="標楷體" w:hAnsi="標楷體"/>
                <w:szCs w:val="24"/>
              </w:rPr>
              <w:t>導師生聯繫作業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1120-026</w:t>
            </w:r>
            <w:r w:rsidRPr="00EF252E">
              <w:rPr>
                <w:rFonts w:ascii="標楷體" w:eastAsia="標楷體" w:hAnsi="標楷體"/>
                <w:spacing w:val="-8"/>
                <w:szCs w:val="24"/>
              </w:rPr>
              <w:t>辦理學年度特優導師選拔與表揚作業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1120-027</w:t>
            </w:r>
            <w:r w:rsidRPr="00EF252E">
              <w:rPr>
                <w:rFonts w:ascii="標楷體" w:eastAsia="標楷體" w:hAnsi="標楷體"/>
                <w:szCs w:val="24"/>
              </w:rPr>
              <w:t>性別平等教育計畫實施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1120-028</w:t>
            </w:r>
            <w:r w:rsidRPr="00EF252E">
              <w:rPr>
                <w:rFonts w:ascii="標楷體" w:eastAsia="標楷體" w:hAnsi="標楷體"/>
                <w:spacing w:val="-8"/>
                <w:szCs w:val="24"/>
              </w:rPr>
              <w:t>性騷擾與性侵害事件申訴及調查作業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學29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rPr>
                <w:rFonts w:ascii="標楷體" w:eastAsia="標楷體" w:hAnsi="標楷體"/>
              </w:rPr>
            </w:pPr>
            <w:r w:rsidRPr="00EF252E">
              <w:rPr>
                <w:rFonts w:ascii="標楷體" w:eastAsia="標楷體" w:hAnsi="標楷體" w:hint="eastAsia"/>
                <w:spacing w:val="-8"/>
                <w:szCs w:val="24"/>
              </w:rPr>
              <w:t>1120-029校外</w:t>
            </w:r>
            <w:proofErr w:type="gramStart"/>
            <w:r w:rsidRPr="00EF252E">
              <w:rPr>
                <w:rFonts w:ascii="標楷體" w:eastAsia="標楷體" w:hAnsi="標楷體" w:hint="eastAsia"/>
                <w:spacing w:val="-8"/>
                <w:szCs w:val="24"/>
              </w:rPr>
              <w:t>賃</w:t>
            </w:r>
            <w:proofErr w:type="gramEnd"/>
            <w:r w:rsidRPr="00EF252E">
              <w:rPr>
                <w:rFonts w:ascii="標楷體" w:eastAsia="標楷體" w:hAnsi="標楷體" w:hint="eastAsia"/>
                <w:spacing w:val="-8"/>
                <w:szCs w:val="24"/>
              </w:rPr>
              <w:t>居學生關懷及輔導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6" w:name="_Toc524360357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學生事務處 內控項目風險評估彙總表</w:t>
      </w:r>
      <w:bookmarkEnd w:id="16"/>
    </w:p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8"/>
        <w:gridCol w:w="936"/>
        <w:gridCol w:w="3279"/>
        <w:gridCol w:w="2322"/>
        <w:gridCol w:w="696"/>
        <w:gridCol w:w="696"/>
        <w:gridCol w:w="698"/>
      </w:tblGrid>
      <w:tr w:rsidR="001C7A5C" w:rsidRPr="001B0A44" w:rsidTr="00A543FB">
        <w:trPr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210"/>
          <w:jc w:val="center"/>
        </w:trPr>
        <w:tc>
          <w:tcPr>
            <w:tcW w:w="360" w:type="pct"/>
            <w:vMerge w:val="restar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kern w:val="0"/>
                <w:szCs w:val="24"/>
              </w:rPr>
              <w:t>學生事務處</w:t>
            </w: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入學成績優秀獎學金作業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學雜費優待（學雜費減免）作業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學3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弱勢學生助學作業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學4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清寒工讀（生活學習服務）實施作業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學5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學生住宿申請暨分配作業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學6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學生獎懲作業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學7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1120-007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學生請假作業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學8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校園安全及重大事件處理作業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學9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新生入學輔導作業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學10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學生申訴處理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學11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學生就學貸款作業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12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學12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春暉專案作業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13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學13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預備軍士官考選作業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14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學14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學生社團申請作業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15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學15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學生社團舉辦活動作業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學16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學生社團評鑑作業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17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學17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1120-017</w:t>
            </w:r>
            <w:proofErr w:type="gramStart"/>
            <w:r w:rsidRPr="001B0A44">
              <w:rPr>
                <w:rFonts w:ascii="標楷體" w:eastAsia="標楷體" w:hAnsi="標楷體" w:cs="Times New Roman"/>
                <w:szCs w:val="24"/>
              </w:rPr>
              <w:t>學輔經費</w:t>
            </w:r>
            <w:proofErr w:type="gramEnd"/>
            <w:r w:rsidRPr="001B0A44">
              <w:rPr>
                <w:rFonts w:ascii="標楷體" w:eastAsia="標楷體" w:hAnsi="標楷體" w:cs="Times New Roman"/>
                <w:szCs w:val="24"/>
              </w:rPr>
              <w:t>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18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學19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運動場地借用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19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學20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競賽活動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學21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新生健康檢查作業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21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學22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學生團體保險理賠申請作業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學23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新生心理衛生輔導作業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目標達成之成本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學24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學生諮商與心理測驗作業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人員傷亡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24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學25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編配</w:t>
            </w:r>
            <w:proofErr w:type="gramStart"/>
            <w:r w:rsidRPr="001B0A44">
              <w:rPr>
                <w:rFonts w:ascii="標楷體" w:eastAsia="標楷體" w:hAnsi="標楷體" w:cs="Times New Roman"/>
                <w:szCs w:val="24"/>
              </w:rPr>
              <w:t>導師生暨提升</w:t>
            </w:r>
            <w:proofErr w:type="gramEnd"/>
            <w:r w:rsidRPr="001B0A44">
              <w:rPr>
                <w:rFonts w:ascii="標楷體" w:eastAsia="標楷體" w:hAnsi="標楷體" w:cs="Times New Roman"/>
                <w:szCs w:val="24"/>
              </w:rPr>
              <w:t>導師生聯繫作業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25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學26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1120-026</w:t>
            </w:r>
            <w:r w:rsidRPr="001B0A44">
              <w:rPr>
                <w:rFonts w:ascii="標楷體" w:eastAsia="標楷體" w:hAnsi="標楷體" w:cs="Times New Roman"/>
                <w:spacing w:val="-8"/>
                <w:szCs w:val="24"/>
              </w:rPr>
              <w:t>辦理學年度特優導師選拔與表揚作業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學27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1120-027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擬定性別平等教育</w:t>
            </w:r>
            <w:r w:rsidRPr="001B0A44">
              <w:rPr>
                <w:rFonts w:ascii="標楷體" w:eastAsia="標楷體" w:hAnsi="標楷體" w:cs="Times New Roman"/>
                <w:szCs w:val="24"/>
              </w:rPr>
              <w:lastRenderedPageBreak/>
              <w:t>實施計畫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lastRenderedPageBreak/>
              <w:t>法規/上級機關處分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27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學28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1120-028</w:t>
            </w:r>
            <w:r w:rsidRPr="001B0A44">
              <w:rPr>
                <w:rFonts w:ascii="標楷體" w:eastAsia="標楷體" w:hAnsi="標楷體" w:cs="Times New Roman"/>
                <w:spacing w:val="-8"/>
                <w:szCs w:val="24"/>
              </w:rPr>
              <w:t>性騷擾與性侵害事件申訴及調查作業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影響學校形象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28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學29</w:t>
            </w:r>
          </w:p>
        </w:tc>
        <w:tc>
          <w:tcPr>
            <w:tcW w:w="1664" w:type="pct"/>
            <w:vAlign w:val="center"/>
          </w:tcPr>
          <w:p w:rsidR="001C7A5C" w:rsidRPr="001B0A44" w:rsidRDefault="00D060C4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校外賃居學生關懷及輔導" w:history="1">
              <w:r w:rsidR="001C7A5C" w:rsidRPr="001B0A44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1120-029校外</w:t>
              </w:r>
              <w:proofErr w:type="gramStart"/>
              <w:r w:rsidR="001C7A5C" w:rsidRPr="001B0A44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賃</w:t>
              </w:r>
              <w:proofErr w:type="gramEnd"/>
              <w:r w:rsidR="001C7A5C" w:rsidRPr="001B0A44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居學生關懷及輔導</w:t>
              </w:r>
            </w:hyperlink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學生安全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 w:cs="Times New Roman"/>
        </w:rPr>
      </w:pPr>
      <w:r w:rsidRPr="001B0A44">
        <w:rPr>
          <w:rFonts w:ascii="標楷體" w:eastAsia="標楷體" w:hAnsi="標楷體" w:cs="Times New Roman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7" w:name="_Toc524360358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學生事務處 風險圖像</w:t>
      </w:r>
      <w:bookmarkEnd w:id="17"/>
    </w:p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95" w:type="pct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、學12、學16、學17、學24、學28）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（學1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學27、學29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ind w:left="6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學7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1C7A5C" w:rsidRPr="001B0A44" w:rsidRDefault="001C7A5C" w:rsidP="00A543FB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 w:cs="Times New Roman"/>
          <w:sz w:val="28"/>
          <w:szCs w:val="28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t>學生事務處現有內控項目經風險分析後，屬風險等級高者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1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15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12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8" w:name="_Toc524360389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107學年度 </w:t>
      </w:r>
      <w:bookmarkStart w:id="19" w:name="總務處"/>
      <w:r w:rsidRPr="001C7A5C">
        <w:rPr>
          <w:rFonts w:ascii="標楷體" w:eastAsia="標楷體" w:hAnsi="標楷體" w:hint="eastAsia"/>
          <w:b/>
          <w:sz w:val="32"/>
          <w:szCs w:val="32"/>
        </w:rPr>
        <w:t>總務處</w:t>
      </w:r>
      <w:bookmarkEnd w:id="19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18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42"/>
        <w:gridCol w:w="983"/>
        <w:gridCol w:w="2661"/>
        <w:gridCol w:w="467"/>
        <w:gridCol w:w="847"/>
        <w:gridCol w:w="849"/>
        <w:gridCol w:w="1179"/>
        <w:gridCol w:w="2326"/>
      </w:tblGrid>
      <w:tr w:rsidR="001C7A5C" w:rsidRPr="001B0A44" w:rsidTr="00A543FB">
        <w:trPr>
          <w:jc w:val="center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35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9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新訂/刪除/作廢</w:t>
            </w:r>
          </w:p>
        </w:tc>
        <w:tc>
          <w:tcPr>
            <w:tcW w:w="118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本次修訂摘要/原因</w:t>
            </w:r>
          </w:p>
        </w:tc>
      </w:tr>
      <w:tr w:rsidR="001C7A5C" w:rsidRPr="001B0A44" w:rsidTr="00A543F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1B0A44" w:rsidTr="00335E9B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總1-1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1130-001採購管理作業-10萬元（含）以上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1C7A5C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1B0A44" w:rsidTr="00335E9B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總1-2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1130-001-2採購管理作業-3萬元（含）以上至10萬元以下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1C7A5C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1B0A44" w:rsidTr="00335E9B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總1-3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1130-001-3採購管理作業-1萬元（含）以上至3萬元以下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1C7A5C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1130-002教職</w:t>
            </w:r>
            <w:bookmarkStart w:id="20" w:name="_GoBack"/>
            <w:bookmarkEnd w:id="20"/>
            <w:r w:rsidRPr="00D916F1">
              <w:rPr>
                <w:rFonts w:ascii="標楷體" w:eastAsia="標楷體" w:hAnsi="標楷體" w:hint="eastAsia"/>
                <w:szCs w:val="24"/>
              </w:rPr>
              <w:t>員宿舍申請分配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1C7A5C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總3-1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1130-003-1校車管理作業-校車支援申請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總3-2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1130-003-2校車管理作業-校車事故、異常管理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trHeight w:val="532"/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總4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1130-004勤務支援作業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總5-1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1130-005-1財物管理作業-A.財產新增作業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1130-005-2財物管理作業-B.財產驗收作業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總5-3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1130-005-3財物管理作業-C.財產移轉作業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總5-4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1130-005-4財物管理作業-D.物品借用作業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總5-5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1130-005-5財物管理作業-E.財產盤點作業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總5-6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1130-005-6財物管理作業-F.財產報廢作業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trHeight w:val="552"/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總6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1130-006場地管理作業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總7-1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1130-007-1收文管理作業-A.紙本收文管理作業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總7-2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1130-007-2收文管理作業-B.電子收文管理作業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總8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1130-008發文管理作業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總9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1130-009公文調閱作業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05E5F" w:rsidRPr="001B0A44" w:rsidTr="00335E9B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總10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1130-010公文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催作業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總11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1130-011收款作業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1C7A5C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總12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1130-012付款作業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總13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D916F1">
              <w:rPr>
                <w:rFonts w:ascii="標楷體" w:eastAsia="標楷體" w:hAnsi="標楷體" w:hint="eastAsia"/>
              </w:rPr>
              <w:t>1130-013設備維護保養作業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總14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D916F1">
              <w:rPr>
                <w:rFonts w:ascii="標楷體" w:eastAsia="標楷體" w:hAnsi="標楷體" w:hint="eastAsia"/>
              </w:rPr>
              <w:t>1130-014修繕作業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宜修正文字描述，以明確說明修繕狀況。</w:t>
            </w: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總15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1130-015教師研究室分配暨管理作業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總16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1130-016空間規劃暨分配委員會作業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05E5F" w:rsidRPr="001B0A44" w:rsidTr="00205E5F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總17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1130-017場地外包經營管理作業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E5F" w:rsidRPr="00335E9B" w:rsidRDefault="00205E5F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05E5F" w:rsidRPr="001B0A44" w:rsidTr="00A543FB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總18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1130-018公文管考作業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E5F" w:rsidRPr="001B0A44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spacing w:line="0" w:lineRule="atLeast"/>
        <w:jc w:val="center"/>
        <w:rPr>
          <w:rFonts w:ascii="標楷體" w:eastAsia="標楷體" w:hAnsi="標楷體"/>
          <w:sz w:val="16"/>
          <w:szCs w:val="16"/>
        </w:rPr>
      </w:pPr>
      <w:r w:rsidRPr="001B0A44">
        <w:rPr>
          <w:rFonts w:ascii="標楷體" w:eastAsia="標楷體" w:hAnsi="標楷體"/>
          <w:sz w:val="16"/>
          <w:szCs w:val="16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1" w:name="_Toc524360390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內控項目風險評估彙總表</w:t>
      </w:r>
      <w:bookmarkEnd w:id="21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491"/>
        <w:gridCol w:w="978"/>
        <w:gridCol w:w="3205"/>
        <w:gridCol w:w="2292"/>
        <w:gridCol w:w="715"/>
        <w:gridCol w:w="715"/>
        <w:gridCol w:w="702"/>
      </w:tblGrid>
      <w:tr w:rsidR="001C7A5C" w:rsidRPr="00D916F1" w:rsidTr="00A543FB">
        <w:tc>
          <w:tcPr>
            <w:tcW w:w="3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2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205E5F" w:rsidRPr="00D916F1" w:rsidTr="00A543FB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</w:tcBorders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kern w:val="0"/>
                <w:szCs w:val="24"/>
              </w:rPr>
              <w:t>總務處</w:t>
            </w:r>
          </w:p>
        </w:tc>
        <w:tc>
          <w:tcPr>
            <w:tcW w:w="249" w:type="pct"/>
            <w:tcBorders>
              <w:top w:val="single" w:sz="6" w:space="0" w:color="auto"/>
            </w:tcBorders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</w:tcBorders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626" w:type="pct"/>
            <w:tcBorders>
              <w:top w:val="single" w:sz="6" w:space="0" w:color="auto"/>
            </w:tcBorders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1130-001採購管理作業-10萬元（含）以上</w:t>
            </w:r>
          </w:p>
        </w:tc>
        <w:tc>
          <w:tcPr>
            <w:tcW w:w="1163" w:type="pct"/>
            <w:tcBorders>
              <w:top w:val="single" w:sz="6" w:space="0" w:color="auto"/>
            </w:tcBorders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法規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上級機關處分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6" w:space="0" w:color="auto"/>
            </w:tcBorders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1130-001-2採購管理作業-3萬元（含）以上至10萬元以下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財物損失/新臺幣10萬元以下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1-3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1130-001-3採購管理作業-1萬元（含）以上至3萬元以下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1130-002教職員宿舍申請分配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法規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上級機關處分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3-1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1130-003-1校車管理作業-校車支援申請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3-2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1130-003-2校車管理作業-校車事故、異常管理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1130-004勤務支援作業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1130-005-1財物管理作業-A.財產新增作業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5-2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1130-005-2財物管理作業-B.財產驗收作業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5-3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1130-005-3財物管理作業-C.財產移轉作業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5-4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1130-005-4財物管理作業-D.物品借用作業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5-5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1130-005-5財物管理作業-E.財產盤點作業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5-6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1130-005-6財物管理作業-F.財產報廢作業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14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1130-006場地管理作業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7-1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1130-007-1收文管理作業-A.紙本收文管理作業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16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7-2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1130-007-2收文管理作業-B.電子收文管理作業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1130-008發文管理作業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1130-009公文調閱作業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626" w:type="pct"/>
            <w:vAlign w:val="center"/>
          </w:tcPr>
          <w:p w:rsidR="00205E5F" w:rsidRPr="00D916F1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1130-010公文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催作業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1130-011收款作業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1130-012付款作業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D916F1">
              <w:rPr>
                <w:rFonts w:ascii="標楷體" w:eastAsia="標楷體" w:hAnsi="標楷體" w:hint="eastAsia"/>
              </w:rPr>
              <w:t>1130-013設備維護保養作業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23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D916F1">
              <w:rPr>
                <w:rFonts w:ascii="標楷體" w:eastAsia="標楷體" w:hAnsi="標楷體" w:hint="eastAsia"/>
              </w:rPr>
              <w:t>1130-014修繕作業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24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1130-015教師研究室分配暨管理作業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25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1130-016空間規劃暨分配委員會作業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26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1130-017場地外包經營管理作業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205E5F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49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626" w:type="pct"/>
            <w:vAlign w:val="center"/>
          </w:tcPr>
          <w:p w:rsidR="00205E5F" w:rsidRPr="001B0A44" w:rsidRDefault="00205E5F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1130-018公文管考作業</w:t>
            </w:r>
          </w:p>
        </w:tc>
        <w:tc>
          <w:tcPr>
            <w:tcW w:w="11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上級機關處分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205E5F" w:rsidRPr="00D916F1" w:rsidRDefault="00205E5F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205E5F" w:rsidRPr="00D916F1" w:rsidRDefault="00205E5F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B0A44">
        <w:rPr>
          <w:szCs w:val="24"/>
        </w:rPr>
        <w:br w:type="page"/>
      </w:r>
      <w:bookmarkStart w:id="22" w:name="_Toc524360391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風險圖像</w:t>
      </w:r>
      <w:bookmarkEnd w:id="22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</w:t>
            </w: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風險分布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非常嚴重</w:t>
            </w:r>
            <w:r w:rsidRPr="001B0A44">
              <w:rPr>
                <w:rFonts w:ascii="標楷體" w:eastAsia="標楷體" w:hAnsi="標楷體"/>
                <w:szCs w:val="24"/>
              </w:rPr>
              <w:t>（3）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1-1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12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13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3-2）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嚴重</w:t>
            </w:r>
            <w:r w:rsidRPr="001B0A44">
              <w:rPr>
                <w:rFonts w:ascii="標楷體" w:eastAsia="標楷體" w:hAnsi="標楷體"/>
                <w:szCs w:val="24"/>
              </w:rPr>
              <w:t>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總1-2、總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7-1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15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3-1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7-2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17）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輕微</w:t>
            </w:r>
            <w:r w:rsidRPr="001B0A44">
              <w:rPr>
                <w:rFonts w:ascii="標楷體" w:eastAsia="標楷體" w:hAnsi="標楷體"/>
                <w:szCs w:val="24"/>
              </w:rPr>
              <w:t>（1）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總1-3、總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5-2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5-3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5-4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5-5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9）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8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10）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幾乎不可能</w:t>
            </w:r>
            <w:r w:rsidRPr="001B0A44">
              <w:rPr>
                <w:rFonts w:ascii="標楷體" w:eastAsia="標楷體" w:hAnsi="標楷體"/>
                <w:szCs w:val="24"/>
              </w:rPr>
              <w:t>（1）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可能</w:t>
            </w:r>
            <w:r w:rsidRPr="001B0A44">
              <w:rPr>
                <w:rFonts w:ascii="標楷體" w:eastAsia="標楷體" w:hAnsi="標楷體"/>
                <w:szCs w:val="24"/>
              </w:rPr>
              <w:t>（2）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幾乎確定</w:t>
            </w:r>
            <w:r w:rsidRPr="001B0A44">
              <w:rPr>
                <w:rFonts w:ascii="標楷體" w:eastAsia="標楷體" w:hAnsi="標楷體"/>
                <w:szCs w:val="24"/>
              </w:rPr>
              <w:t>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spacing w:line="240" w:lineRule="exact"/>
        <w:ind w:left="839" w:hanging="839"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6"/>
          <w:szCs w:val="26"/>
        </w:rPr>
      </w:pPr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總務處現有內控項目經風險分析後，屬風險等級高</w:t>
      </w:r>
      <w:r w:rsidRPr="001B0A44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color w:val="000000" w:themeColor="text1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1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14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3" w:name="_Toc524360419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24" w:name="招生事務處"/>
      <w:r w:rsidRPr="001C7A5C">
        <w:rPr>
          <w:rFonts w:ascii="標楷體" w:eastAsia="標楷體" w:hAnsi="標楷體" w:hint="eastAsia"/>
          <w:b/>
          <w:sz w:val="32"/>
          <w:szCs w:val="32"/>
        </w:rPr>
        <w:t>招生事務處</w:t>
      </w:r>
      <w:bookmarkEnd w:id="24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23"/>
    </w:p>
    <w:p w:rsidR="001C7A5C" w:rsidRPr="001B0A44" w:rsidRDefault="001C7A5C" w:rsidP="001C7A5C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54"/>
        <w:gridCol w:w="2808"/>
        <w:gridCol w:w="456"/>
        <w:gridCol w:w="836"/>
        <w:gridCol w:w="836"/>
        <w:gridCol w:w="1133"/>
        <w:gridCol w:w="2375"/>
      </w:tblGrid>
      <w:tr w:rsidR="001C7A5C" w:rsidRPr="00D916F1" w:rsidTr="00A543FB">
        <w:tc>
          <w:tcPr>
            <w:tcW w:w="231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84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425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48" w:type="pct"/>
            <w:gridSpan w:val="2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5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1C7A5C" w:rsidRPr="00D916F1" w:rsidTr="00A543FB">
        <w:tc>
          <w:tcPr>
            <w:tcW w:w="231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25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24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335E9B"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42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7A5C" w:rsidRPr="00335E9B" w:rsidRDefault="001C7A5C" w:rsidP="00335E9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335E9B"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42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vAlign w:val="center"/>
          </w:tcPr>
          <w:p w:rsidR="001C7A5C" w:rsidRPr="00D916F1" w:rsidRDefault="00335E9B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7A5C" w:rsidRPr="00335E9B" w:rsidRDefault="001C4F97" w:rsidP="00335E9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建議依實際作法修改內控程序。</w:t>
            </w:r>
          </w:p>
        </w:tc>
      </w:tr>
      <w:tr w:rsidR="001C7A5C" w:rsidRPr="00D916F1" w:rsidTr="00335E9B">
        <w:trPr>
          <w:trHeight w:val="573"/>
        </w:trPr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8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42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1230-003-1學士班招生考試作業</w:t>
            </w:r>
            <w:r w:rsidRPr="00D916F1">
              <w:rPr>
                <w:rFonts w:ascii="標楷體" w:eastAsia="標楷體" w:hAnsi="標楷體" w:hint="eastAsia"/>
                <w:szCs w:val="24"/>
              </w:rPr>
              <w:t>-大學</w:t>
            </w:r>
            <w:r w:rsidRPr="00D916F1">
              <w:rPr>
                <w:rFonts w:ascii="標楷體" w:eastAsia="標楷體" w:hAnsi="標楷體"/>
                <w:szCs w:val="24"/>
              </w:rPr>
              <w:t>繁星推薦</w:t>
            </w:r>
            <w:r w:rsidRPr="00D916F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D916F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7A5C" w:rsidRPr="00335E9B" w:rsidRDefault="001C7A5C" w:rsidP="00335E9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335E9B">
        <w:trPr>
          <w:trHeight w:val="601"/>
        </w:trPr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42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7A5C" w:rsidRPr="00335E9B" w:rsidRDefault="001C7A5C" w:rsidP="00335E9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335E9B"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42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獨招考試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4" w:type="pct"/>
            <w:vAlign w:val="center"/>
          </w:tcPr>
          <w:p w:rsidR="001C7A5C" w:rsidRPr="00D916F1" w:rsidRDefault="00335E9B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7A5C" w:rsidRPr="00335E9B" w:rsidRDefault="001C4F97" w:rsidP="00335E9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請評估是否修改控制重點</w:t>
            </w:r>
            <w:r w:rsidRPr="00335E9B">
              <w:rPr>
                <w:rFonts w:eastAsia="標楷體" w:cs="Times New Roman"/>
              </w:rPr>
              <w:t>3.1</w:t>
            </w:r>
            <w:r w:rsidR="00335E9B">
              <w:rPr>
                <w:rFonts w:eastAsia="標楷體" w:cs="Times New Roman" w:hint="eastAsia"/>
              </w:rPr>
              <w:t>.</w:t>
            </w:r>
            <w:r w:rsidRPr="00335E9B">
              <w:rPr>
                <w:rFonts w:eastAsia="標楷體"/>
              </w:rPr>
              <w:t>。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5" w:name="_Toc524360420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招生事務處 內控項目風險評估彙總表</w:t>
      </w:r>
      <w:bookmarkEnd w:id="25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96"/>
        <w:gridCol w:w="518"/>
        <w:gridCol w:w="952"/>
        <w:gridCol w:w="3599"/>
        <w:gridCol w:w="1967"/>
        <w:gridCol w:w="709"/>
        <w:gridCol w:w="709"/>
        <w:gridCol w:w="704"/>
      </w:tblGrid>
      <w:tr w:rsidR="001C7A5C" w:rsidRPr="00D916F1" w:rsidTr="00A543FB">
        <w:tc>
          <w:tcPr>
            <w:tcW w:w="35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1C7A5C" w:rsidRPr="00D916F1" w:rsidTr="00A543FB">
        <w:trPr>
          <w:trHeight w:val="720"/>
        </w:trPr>
        <w:tc>
          <w:tcPr>
            <w:tcW w:w="353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招生事務處</w:t>
            </w: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7A5C" w:rsidRPr="00D916F1" w:rsidTr="00A543FB">
        <w:trPr>
          <w:trHeight w:val="720"/>
        </w:trPr>
        <w:tc>
          <w:tcPr>
            <w:tcW w:w="353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7A5C" w:rsidRPr="00D916F1" w:rsidTr="00A543FB">
        <w:trPr>
          <w:trHeight w:val="720"/>
        </w:trPr>
        <w:tc>
          <w:tcPr>
            <w:tcW w:w="353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1230-003-1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學士班招生考試作業</w:t>
            </w:r>
            <w:r w:rsidRPr="00D916F1">
              <w:rPr>
                <w:rFonts w:ascii="標楷體" w:eastAsia="標楷體" w:hAnsi="標楷體" w:hint="eastAsia"/>
                <w:szCs w:val="24"/>
              </w:rPr>
              <w:t>-大學</w:t>
            </w:r>
            <w:r w:rsidRPr="00D916F1">
              <w:rPr>
                <w:rFonts w:ascii="標楷體" w:eastAsia="標楷體" w:hAnsi="標楷體"/>
                <w:szCs w:val="24"/>
              </w:rPr>
              <w:t>繁星推薦</w:t>
            </w:r>
            <w:r w:rsidRPr="00D916F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D916F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7A5C" w:rsidRPr="00D916F1" w:rsidTr="00A543FB">
        <w:trPr>
          <w:trHeight w:val="720"/>
        </w:trPr>
        <w:tc>
          <w:tcPr>
            <w:tcW w:w="353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7A5C" w:rsidRPr="00D916F1" w:rsidTr="00A543FB">
        <w:trPr>
          <w:trHeight w:val="720"/>
        </w:trPr>
        <w:tc>
          <w:tcPr>
            <w:tcW w:w="353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獨招考試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:rsidR="001C7A5C" w:rsidRPr="001B0A44" w:rsidRDefault="001C7A5C" w:rsidP="001C7A5C">
      <w:pPr>
        <w:ind w:right="1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widowControl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B0A44" w:rsidRDefault="001C7A5C" w:rsidP="001C7A5C">
      <w:pPr>
        <w:ind w:right="140"/>
        <w:jc w:val="right"/>
        <w:rPr>
          <w:rFonts w:ascii="標楷體" w:eastAsia="標楷體" w:hAnsi="標楷體"/>
        </w:rPr>
      </w:pP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6" w:name="_Toc524360421"/>
      <w:r w:rsidRPr="001C7A5C">
        <w:rPr>
          <w:rFonts w:ascii="標楷體" w:eastAsia="標楷體" w:hAnsi="標楷體" w:hint="eastAsia"/>
          <w:b/>
          <w:sz w:val="32"/>
          <w:szCs w:val="32"/>
        </w:rPr>
        <w:t>佛光大學 招生事務處 風險圖像</w:t>
      </w:r>
      <w:bookmarkEnd w:id="26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2625"/>
        <w:gridCol w:w="2625"/>
        <w:gridCol w:w="2747"/>
      </w:tblGrid>
      <w:tr w:rsidR="001C7A5C" w:rsidRPr="001B0A44" w:rsidTr="00A543FB">
        <w:tc>
          <w:tcPr>
            <w:tcW w:w="94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影響程度</w:t>
            </w:r>
          </w:p>
        </w:tc>
        <w:tc>
          <w:tcPr>
            <w:tcW w:w="4058" w:type="pct"/>
            <w:gridSpan w:val="3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風險值（風險分布）</w:t>
            </w:r>
          </w:p>
        </w:tc>
      </w:tr>
      <w:tr w:rsidR="001C7A5C" w:rsidRPr="001B0A44" w:rsidTr="00A543FB">
        <w:tc>
          <w:tcPr>
            <w:tcW w:w="94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非常嚴重（3）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3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招1、</w:t>
            </w:r>
            <w:r w:rsidRPr="001B0A44">
              <w:rPr>
                <w:rFonts w:ascii="標楷體" w:eastAsia="標楷體" w:hAnsi="標楷體" w:hint="eastAsia"/>
              </w:rPr>
              <w:t>招2、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  <w:r w:rsidRPr="001B0A44">
              <w:rPr>
                <w:rFonts w:ascii="標楷體" w:eastAsia="標楷體" w:hAnsi="標楷體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  <w:r w:rsidRPr="001B0A44">
              <w:rPr>
                <w:rFonts w:ascii="標楷體" w:eastAsia="標楷體" w:hAnsi="標楷體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3-3</w:t>
            </w:r>
            <w:r w:rsidRPr="001B0A4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6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9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1C7A5C" w:rsidRPr="001B0A44" w:rsidTr="00A543FB">
        <w:tc>
          <w:tcPr>
            <w:tcW w:w="94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嚴重（2）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2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4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6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1C7A5C" w:rsidRPr="001B0A44" w:rsidTr="00A543FB">
        <w:tc>
          <w:tcPr>
            <w:tcW w:w="94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輕微（1）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1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2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3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1C7A5C" w:rsidRPr="001B0A44" w:rsidTr="00A543FB">
        <w:tc>
          <w:tcPr>
            <w:tcW w:w="942" w:type="pct"/>
            <w:vMerge w:val="restart"/>
            <w:tcBorders>
              <w:left w:val="nil"/>
            </w:tcBorders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幾乎不可能（1）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可能（2）</w:t>
            </w:r>
          </w:p>
        </w:tc>
        <w:tc>
          <w:tcPr>
            <w:tcW w:w="1394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幾乎確定（3）</w:t>
            </w:r>
          </w:p>
        </w:tc>
      </w:tr>
      <w:tr w:rsidR="001C7A5C" w:rsidRPr="001B0A44" w:rsidTr="00A543FB">
        <w:tc>
          <w:tcPr>
            <w:tcW w:w="942" w:type="pct"/>
            <w:vMerge/>
            <w:tcBorders>
              <w:left w:val="nil"/>
              <w:bottom w:val="nil"/>
            </w:tcBorders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8" w:type="pct"/>
            <w:gridSpan w:val="3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招生事務處現有內控項目經風險分析後，屬風險等級高者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 5 </w:t>
      </w:r>
      <w:r w:rsidRPr="001B0A44">
        <w:rPr>
          <w:rFonts w:ascii="標楷體" w:eastAsia="標楷體" w:hAnsi="標楷體" w:hint="eastAsia"/>
          <w:sz w:val="28"/>
          <w:szCs w:val="28"/>
        </w:rPr>
        <w:t>項</w:t>
      </w:r>
      <w:r w:rsidRPr="001B0A44">
        <w:rPr>
          <w:rFonts w:ascii="標楷體" w:eastAsia="標楷體" w:hAnsi="標楷體"/>
          <w:sz w:val="28"/>
          <w:szCs w:val="28"/>
        </w:rPr>
        <w:t>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7" w:name="_Toc524360427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28" w:name="研究發展處"/>
      <w:r w:rsidRPr="001C7A5C">
        <w:rPr>
          <w:rFonts w:ascii="標楷體" w:eastAsia="標楷體" w:hAnsi="標楷體" w:hint="eastAsia"/>
          <w:b/>
          <w:sz w:val="32"/>
          <w:szCs w:val="32"/>
        </w:rPr>
        <w:t>研究發展處</w:t>
      </w:r>
      <w:bookmarkEnd w:id="28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27"/>
    </w:p>
    <w:p w:rsidR="001C7A5C" w:rsidRPr="001B0A44" w:rsidRDefault="001C7A5C" w:rsidP="001C7A5C">
      <w:pPr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33"/>
        <w:gridCol w:w="2726"/>
        <w:gridCol w:w="609"/>
        <w:gridCol w:w="832"/>
        <w:gridCol w:w="834"/>
        <w:gridCol w:w="1106"/>
        <w:gridCol w:w="2257"/>
      </w:tblGrid>
      <w:tr w:rsidR="001C7A5C" w:rsidRPr="001B0A44" w:rsidTr="00A543FB">
        <w:trPr>
          <w:jc w:val="center"/>
        </w:trPr>
        <w:tc>
          <w:tcPr>
            <w:tcW w:w="232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24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383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1B0A4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309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45" w:type="pct"/>
            <w:gridSpan w:val="2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1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新訂/刪除</w:t>
            </w:r>
            <w:r w:rsidRPr="001B0A44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45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pct"/>
            <w:vMerge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" w:type="pct"/>
            <w:vMerge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23" w:type="pct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1" w:type="pct"/>
            <w:vMerge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Merge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1</w:t>
            </w:r>
            <w:r w:rsidRPr="001B0A44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1210-001-1校內研究獎勵/補助申請作業-師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1-2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1210-001-2校內研究獎勵/補助申請作業-生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2-1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1210-002-1專題計畫與產學合作研究案-A.申請作業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2-2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1210-002-2專題計畫與產學合作研究案-B.簽約作業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3-1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1210-003-1研究中心設立及管理-A.設立作業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3-2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1210-003-2研究中心設立及管理-B.管理作業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1210-004廠商進駐輔導等作業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4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1210-005</w:t>
            </w:r>
            <w:r w:rsidRPr="00D916F1">
              <w:rPr>
                <w:rFonts w:ascii="標楷體" w:eastAsia="標楷體" w:hAnsi="標楷體"/>
                <w:szCs w:val="24"/>
              </w:rPr>
              <w:t>推廣教育課程規劃作業</w:t>
            </w:r>
          </w:p>
        </w:tc>
        <w:tc>
          <w:tcPr>
            <w:tcW w:w="30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1210-006</w:t>
            </w:r>
            <w:r w:rsidRPr="00D916F1">
              <w:rPr>
                <w:rFonts w:ascii="標楷體" w:eastAsia="標楷體" w:hAnsi="標楷體"/>
                <w:szCs w:val="24"/>
              </w:rPr>
              <w:t>推廣教育課程招生作業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1210-007</w:t>
            </w:r>
            <w:r w:rsidRPr="00D916F1">
              <w:rPr>
                <w:rFonts w:ascii="標楷體" w:eastAsia="標楷體" w:hAnsi="標楷體"/>
                <w:szCs w:val="24"/>
              </w:rPr>
              <w:t>推廣教育課程課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管理作業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1210-008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辦理樂齡大學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開班作業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Default="001C7A5C" w:rsidP="001C7A5C">
      <w:pPr>
        <w:spacing w:line="0" w:lineRule="atLeast"/>
        <w:jc w:val="right"/>
        <w:rPr>
          <w:rStyle w:val="a5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spacing w:line="0" w:lineRule="atLeast"/>
        <w:jc w:val="center"/>
        <w:rPr>
          <w:rFonts w:ascii="標楷體" w:eastAsia="標楷體" w:hAnsi="標楷體"/>
          <w:sz w:val="16"/>
          <w:szCs w:val="16"/>
        </w:rPr>
      </w:pPr>
      <w:r w:rsidRPr="001B0A44">
        <w:rPr>
          <w:rFonts w:ascii="標楷體" w:eastAsia="標楷體" w:hAnsi="標楷體"/>
          <w:sz w:val="16"/>
          <w:szCs w:val="16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9" w:name="_Toc524360428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研究發展處 內控項目風險評估彙總表</w:t>
      </w:r>
      <w:bookmarkEnd w:id="29"/>
    </w:p>
    <w:p w:rsidR="001C7A5C" w:rsidRPr="001B0A44" w:rsidRDefault="001C7A5C" w:rsidP="001C7A5C">
      <w:pPr>
        <w:ind w:left="840" w:hangingChars="350" w:hanging="840"/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655"/>
        <w:gridCol w:w="991"/>
        <w:gridCol w:w="2978"/>
        <w:gridCol w:w="2369"/>
        <w:gridCol w:w="711"/>
        <w:gridCol w:w="711"/>
        <w:gridCol w:w="709"/>
      </w:tblGrid>
      <w:tr w:rsidR="001C7A5C" w:rsidRPr="001B0A44" w:rsidTr="00A543FB">
        <w:trPr>
          <w:tblHeader/>
          <w:jc w:val="center"/>
        </w:trPr>
        <w:tc>
          <w:tcPr>
            <w:tcW w:w="370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332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511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1B0A4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1202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1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1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60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210"/>
          <w:jc w:val="center"/>
        </w:trPr>
        <w:tc>
          <w:tcPr>
            <w:tcW w:w="370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/>
                <w:kern w:val="0"/>
                <w:szCs w:val="24"/>
              </w:rPr>
              <w:t>研發處</w:t>
            </w: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1-1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1210-001-1校內研究獎勵/補助申請作業-師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1-2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1210-001-2校內研究獎勵/補助申請作業-生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2-1</w:t>
            </w:r>
          </w:p>
        </w:tc>
        <w:tc>
          <w:tcPr>
            <w:tcW w:w="1511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1210-002-1專題計畫與產學合作研究案-A.申請作業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1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目標達成之成本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2-2</w:t>
            </w:r>
          </w:p>
        </w:tc>
        <w:tc>
          <w:tcPr>
            <w:tcW w:w="151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1210-002-2專題計畫與產學合作研究案-B.簽約作業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  <w:r w:rsidRPr="001B0A44">
              <w:rPr>
                <w:rFonts w:ascii="標楷體" w:eastAsia="標楷體" w:hAnsi="標楷體"/>
                <w:szCs w:val="24"/>
              </w:rPr>
              <w:t>-1</w:t>
            </w:r>
          </w:p>
        </w:tc>
        <w:tc>
          <w:tcPr>
            <w:tcW w:w="151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1210-003-1研究中心設立及管理-A.設立作業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  <w:r w:rsidRPr="001B0A44">
              <w:rPr>
                <w:rFonts w:ascii="標楷體" w:eastAsia="標楷體" w:hAnsi="標楷體"/>
                <w:szCs w:val="24"/>
              </w:rPr>
              <w:t>-2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1210-003-2研究中心設立及管理-B.管理作業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11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1210-004廠商進駐輔導等作業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1" w:type="pct"/>
            <w:vMerge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1210-005</w:t>
            </w:r>
            <w:r w:rsidRPr="001B0A44">
              <w:rPr>
                <w:rFonts w:ascii="標楷體" w:eastAsia="標楷體" w:hAnsi="標楷體"/>
                <w:szCs w:val="24"/>
              </w:rPr>
              <w:t>推廣教育課程規劃作業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目標影響成本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1210-006</w:t>
            </w:r>
            <w:r w:rsidRPr="001B0A44">
              <w:rPr>
                <w:rFonts w:ascii="標楷體" w:eastAsia="標楷體" w:hAnsi="標楷體"/>
                <w:szCs w:val="24"/>
              </w:rPr>
              <w:t>推廣教育課程招生作業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目標影響成本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1210-007</w:t>
            </w:r>
            <w:r w:rsidRPr="001B0A44">
              <w:rPr>
                <w:rFonts w:ascii="標楷體" w:eastAsia="標楷體" w:hAnsi="標楷體"/>
                <w:szCs w:val="24"/>
              </w:rPr>
              <w:t>推廣教育課程課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管理作業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財務損失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1210-008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辦理樂齡大學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開班作業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jc w:val="center"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0" w:name="_Toc524360429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研究發展處 風險圖像</w:t>
      </w:r>
      <w:bookmarkEnd w:id="30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2-2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1B0A44">
              <w:rPr>
                <w:rFonts w:ascii="標楷體" w:eastAsia="標楷體" w:hAnsi="標楷體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2-1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3-1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3-2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  <w:r w:rsidRPr="001B0A44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  <w:r w:rsidRPr="001B0A44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  <w:r w:rsidRPr="001B0A44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1-1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1-2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t>研究發展處現有內控項目經風險分析後，屬風險等級高者</w:t>
      </w:r>
      <w:r w:rsidRPr="001B0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1B0A4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1B0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</w:t>
      </w:r>
      <w:r w:rsidRPr="001B0A44">
        <w:rPr>
          <w:rFonts w:ascii="標楷體" w:eastAsia="標楷體" w:hAnsi="標楷體"/>
          <w:sz w:val="28"/>
          <w:szCs w:val="28"/>
          <w:u w:val="single"/>
        </w:rPr>
        <w:t>等級</w:t>
      </w:r>
      <w:r w:rsidRPr="001B0A44">
        <w:rPr>
          <w:rFonts w:ascii="標楷體" w:eastAsia="標楷體" w:hAnsi="標楷體"/>
          <w:sz w:val="28"/>
          <w:szCs w:val="28"/>
        </w:rPr>
        <w:t>低者</w:t>
      </w:r>
      <w:r w:rsidRPr="001B0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Pr="001B0A4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1" w:name="_Toc524360443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107學年度 </w:t>
      </w:r>
      <w:bookmarkStart w:id="32" w:name="國際暨兩岸事務處"/>
      <w:r w:rsidRPr="001C7A5C">
        <w:rPr>
          <w:rFonts w:ascii="標楷體" w:eastAsia="標楷體" w:hAnsi="標楷體" w:hint="eastAsia"/>
          <w:b/>
          <w:sz w:val="32"/>
          <w:szCs w:val="32"/>
        </w:rPr>
        <w:t>國際暨兩岸事務處</w:t>
      </w:r>
      <w:bookmarkEnd w:id="32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31"/>
    </w:p>
    <w:p w:rsidR="001C7A5C" w:rsidRPr="001B0A44" w:rsidRDefault="001C7A5C" w:rsidP="001C7A5C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970"/>
        <w:gridCol w:w="2418"/>
        <w:gridCol w:w="518"/>
        <w:gridCol w:w="845"/>
        <w:gridCol w:w="847"/>
        <w:gridCol w:w="1149"/>
        <w:gridCol w:w="2649"/>
      </w:tblGrid>
      <w:tr w:rsidR="001C7A5C" w:rsidRPr="001B0A44" w:rsidTr="00A543FB">
        <w:trPr>
          <w:jc w:val="center"/>
        </w:trPr>
        <w:tc>
          <w:tcPr>
            <w:tcW w:w="2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2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內控編號及項目名稱</w:t>
            </w: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5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8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新訂/刪除/作廢</w:t>
            </w:r>
          </w:p>
        </w:tc>
        <w:tc>
          <w:tcPr>
            <w:tcW w:w="134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1B0A44" w:rsidTr="00A543F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國1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highlight w:val="yellow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1250-001國際學術交流-交換學生作業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335E9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國2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1250-002國際學術交流-締結姊妹校作業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335E9B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8D7287" w:rsidP="00335E9B">
            <w:pPr>
              <w:pStyle w:val="Default"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宜每年留存評估之相關紀錄與資料。</w:t>
            </w: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國3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1250-003國際學術交流-交換教師作業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國4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1250-004外籍學生申請入學作業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國5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1250-005僑生分發入學作業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國6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1250-006辦理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修生作業流程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3" w:name="_Toc524360444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國際暨兩岸事務處 </w:t>
      </w:r>
      <w:r w:rsidRPr="001C7A5C">
        <w:rPr>
          <w:rFonts w:ascii="標楷體" w:eastAsia="標楷體" w:hAnsi="標楷體"/>
          <w:b/>
          <w:sz w:val="32"/>
          <w:szCs w:val="32"/>
        </w:rPr>
        <w:t>內控項目風險評估彙總表</w:t>
      </w:r>
      <w:bookmarkEnd w:id="3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568"/>
        <w:gridCol w:w="991"/>
        <w:gridCol w:w="2410"/>
        <w:gridCol w:w="2503"/>
        <w:gridCol w:w="905"/>
        <w:gridCol w:w="905"/>
        <w:gridCol w:w="755"/>
      </w:tblGrid>
      <w:tr w:rsidR="001C7A5C" w:rsidRPr="001B0A44" w:rsidTr="00A543FB">
        <w:trPr>
          <w:tblHeader/>
        </w:trPr>
        <w:tc>
          <w:tcPr>
            <w:tcW w:w="415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88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223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1B0A4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1270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83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國際暨兩岸事務處</w:t>
            </w:r>
          </w:p>
        </w:tc>
        <w:tc>
          <w:tcPr>
            <w:tcW w:w="288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國1</w:t>
            </w:r>
          </w:p>
        </w:tc>
        <w:tc>
          <w:tcPr>
            <w:tcW w:w="1223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1250-001國際學術交流-交換學生作業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國2</w:t>
            </w:r>
          </w:p>
        </w:tc>
        <w:tc>
          <w:tcPr>
            <w:tcW w:w="122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1250-002國際學術交流-締結姊妹校作業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國3</w:t>
            </w:r>
          </w:p>
        </w:tc>
        <w:tc>
          <w:tcPr>
            <w:tcW w:w="122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1250-003國際學術交流-交換教師作業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國4</w:t>
            </w:r>
          </w:p>
        </w:tc>
        <w:tc>
          <w:tcPr>
            <w:tcW w:w="122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1250-004外籍學生申請入學作業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1250-005僑生分發入學作業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1250-006辦理</w:t>
            </w:r>
            <w:proofErr w:type="gramStart"/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修生作業流程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法規／上級機關處分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財務損失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</w:tbl>
    <w:p w:rsidR="001C7A5C" w:rsidRPr="001B0A44" w:rsidRDefault="001C7A5C" w:rsidP="001C7A5C">
      <w:pPr>
        <w:jc w:val="right"/>
        <w:rPr>
          <w:rStyle w:val="a5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D916F1" w:rsidRDefault="001C7A5C" w:rsidP="001C7A5C">
      <w:pPr>
        <w:widowControl/>
        <w:rPr>
          <w:rStyle w:val="a5"/>
          <w:rFonts w:ascii="標楷體" w:eastAsia="標楷體" w:hAnsi="標楷體"/>
          <w:sz w:val="16"/>
          <w:szCs w:val="16"/>
          <w:u w:val="none"/>
        </w:rPr>
      </w:pPr>
      <w:r w:rsidRPr="00D916F1">
        <w:rPr>
          <w:rStyle w:val="a5"/>
          <w:rFonts w:ascii="標楷體" w:eastAsia="標楷體" w:hAnsi="標楷體"/>
          <w:sz w:val="16"/>
          <w:szCs w:val="16"/>
          <w:u w:val="none"/>
        </w:rPr>
        <w:br w:type="page"/>
      </w:r>
    </w:p>
    <w:p w:rsidR="001C7A5C" w:rsidRPr="001B0A44" w:rsidRDefault="001C7A5C" w:rsidP="001C7A5C">
      <w:pPr>
        <w:jc w:val="right"/>
        <w:rPr>
          <w:rStyle w:val="a5"/>
          <w:rFonts w:ascii="標楷體" w:eastAsia="標楷體" w:hAnsi="標楷體"/>
          <w:sz w:val="16"/>
          <w:szCs w:val="16"/>
        </w:rPr>
      </w:pP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4" w:name="_Toc524360445"/>
      <w:r w:rsidRPr="001C7A5C">
        <w:rPr>
          <w:rFonts w:ascii="標楷體" w:eastAsia="標楷體" w:hAnsi="標楷體"/>
          <w:b/>
          <w:sz w:val="32"/>
          <w:szCs w:val="32"/>
        </w:rPr>
        <w:t>佛光大學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國際暨兩岸事務處 </w:t>
      </w:r>
      <w:r w:rsidRPr="001C7A5C">
        <w:rPr>
          <w:rFonts w:ascii="標楷體" w:eastAsia="標楷體" w:hAnsi="標楷體"/>
          <w:b/>
          <w:sz w:val="32"/>
          <w:szCs w:val="32"/>
        </w:rPr>
        <w:t>風險圖像</w:t>
      </w:r>
      <w:bookmarkEnd w:id="34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51"/>
        <w:gridCol w:w="2475"/>
        <w:gridCol w:w="2615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國4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szCs w:val="24"/>
              </w:rPr>
              <w:t>國3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國際暨兩岸事務處</w:t>
      </w:r>
      <w:r w:rsidRPr="001B0A44">
        <w:rPr>
          <w:rFonts w:ascii="標楷體" w:eastAsia="標楷體" w:hAnsi="標楷體"/>
          <w:sz w:val="28"/>
          <w:szCs w:val="28"/>
        </w:rPr>
        <w:t>現有內控項目經風險分析後，屬風險等級高者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0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3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5" w:name="_Toc524360453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107學年度 </w:t>
      </w:r>
      <w:bookmarkStart w:id="36" w:name="圖書暨資訊"/>
      <w:bookmarkStart w:id="37" w:name="圖書暨資訊處"/>
      <w:r w:rsidRPr="001C7A5C">
        <w:rPr>
          <w:rFonts w:ascii="標楷體" w:eastAsia="標楷體" w:hAnsi="標楷體" w:hint="eastAsia"/>
          <w:b/>
          <w:sz w:val="32"/>
          <w:szCs w:val="32"/>
        </w:rPr>
        <w:t>圖書暨資訊</w:t>
      </w:r>
      <w:bookmarkEnd w:id="36"/>
      <w:r w:rsidRPr="001C7A5C">
        <w:rPr>
          <w:rFonts w:ascii="標楷體" w:eastAsia="標楷體" w:hAnsi="標楷體" w:hint="eastAsia"/>
          <w:b/>
          <w:sz w:val="32"/>
          <w:szCs w:val="32"/>
        </w:rPr>
        <w:t>處</w:t>
      </w:r>
      <w:bookmarkEnd w:id="37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35"/>
    </w:p>
    <w:p w:rsidR="001C7A5C" w:rsidRPr="001B0A44" w:rsidRDefault="001C7A5C" w:rsidP="001C7A5C">
      <w:pPr>
        <w:jc w:val="right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7"/>
        <w:gridCol w:w="1117"/>
        <w:gridCol w:w="2751"/>
        <w:gridCol w:w="477"/>
        <w:gridCol w:w="832"/>
        <w:gridCol w:w="832"/>
        <w:gridCol w:w="1108"/>
        <w:gridCol w:w="2270"/>
      </w:tblGrid>
      <w:tr w:rsidR="001C7A5C" w:rsidRPr="00D916F1" w:rsidTr="00A543FB">
        <w:trPr>
          <w:jc w:val="center"/>
        </w:trPr>
        <w:tc>
          <w:tcPr>
            <w:tcW w:w="2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6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9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15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D916F1" w:rsidTr="00A543F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圖2-1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圖2-2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圖4-1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圖4-2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335E9B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8D7287" w:rsidP="00335E9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建議考量個資法的導入，修正內控項目的控管方式。</w:t>
            </w: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圖5-1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圖5-2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16F1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圖7-1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1180-007-1系統復原計畫及測試作業-A.復原計畫及演練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圖7-2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圖8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圖9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圖10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圖14-2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圖14-3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1180-014-3圖書資料典藏及書庫管理-C.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館設及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書庫維護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335E9B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7287" w:rsidRPr="00335E9B" w:rsidRDefault="008D7287" w:rsidP="00335E9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建議修正內控程序，分三項進行維護管理：</w:t>
            </w:r>
          </w:p>
          <w:p w:rsidR="008D7287" w:rsidRPr="00335E9B" w:rsidRDefault="00335E9B" w:rsidP="00335E9B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cs="Times New Roman"/>
              </w:rPr>
              <w:t>1.</w:t>
            </w:r>
            <w:r w:rsidR="008D7287" w:rsidRPr="00335E9B">
              <w:rPr>
                <w:rFonts w:eastAsia="標楷體"/>
              </w:rPr>
              <w:t>日常巡查。</w:t>
            </w:r>
          </w:p>
          <w:p w:rsidR="008D7287" w:rsidRPr="00335E9B" w:rsidRDefault="00335E9B" w:rsidP="00335E9B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cs="Times New Roman"/>
              </w:rPr>
              <w:t>2.</w:t>
            </w:r>
            <w:r w:rsidR="008D7287" w:rsidRPr="00335E9B">
              <w:rPr>
                <w:rFonts w:eastAsia="標楷體"/>
              </w:rPr>
              <w:t>定期巡查：訂定巡查項目、定期巡查記錄。</w:t>
            </w:r>
          </w:p>
          <w:p w:rsidR="001C7A5C" w:rsidRPr="008D7287" w:rsidRDefault="00335E9B" w:rsidP="00335E9B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cs="Times New Roman"/>
              </w:rPr>
              <w:t>3.</w:t>
            </w:r>
            <w:r w:rsidR="008D7287" w:rsidRPr="00335E9B">
              <w:rPr>
                <w:rFonts w:eastAsia="標楷體"/>
              </w:rPr>
              <w:t>特殊狀況：如地震、颱風災後。</w:t>
            </w: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圖15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圖16-1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1180-016-1參考服務-A.參考諮詢服務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圖16-2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圖17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30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圖18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圖19-4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8" w:name="_Toc524360454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圖書暨資訊處 內控項目風險評估彙總表</w:t>
      </w:r>
      <w:bookmarkEnd w:id="38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3"/>
        <w:gridCol w:w="477"/>
        <w:gridCol w:w="1106"/>
        <w:gridCol w:w="3009"/>
        <w:gridCol w:w="2379"/>
        <w:gridCol w:w="696"/>
        <w:gridCol w:w="696"/>
        <w:gridCol w:w="698"/>
      </w:tblGrid>
      <w:tr w:rsidR="001C7A5C" w:rsidRPr="00D916F1" w:rsidTr="00A543FB"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5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2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1C7A5C" w:rsidRPr="00D916F1" w:rsidTr="00A543FB">
        <w:trPr>
          <w:trHeight w:val="210"/>
        </w:trPr>
        <w:tc>
          <w:tcPr>
            <w:tcW w:w="402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D916F1">
              <w:rPr>
                <w:rFonts w:ascii="標楷體" w:eastAsia="標楷體" w:hAnsi="標楷體" w:hint="eastAsia"/>
                <w:kern w:val="0"/>
                <w:szCs w:val="24"/>
              </w:rPr>
              <w:t>圖資處</w:t>
            </w:r>
            <w:proofErr w:type="gramEnd"/>
          </w:p>
        </w:tc>
        <w:tc>
          <w:tcPr>
            <w:tcW w:w="2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圖1</w:t>
            </w:r>
          </w:p>
        </w:tc>
        <w:tc>
          <w:tcPr>
            <w:tcW w:w="15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圖2-1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圖2-2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圖3-1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圖3-2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圖3-3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39" w:name="OLE_LINK36"/>
            <w:bookmarkStart w:id="40" w:name="OLE_LINK37"/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  <w:bookmarkEnd w:id="39"/>
            <w:bookmarkEnd w:id="40"/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41" w:name="OLE_LINK38"/>
            <w:bookmarkStart w:id="42" w:name="OLE_LINK39"/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  <w:bookmarkEnd w:id="41"/>
            <w:bookmarkEnd w:id="42"/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1180-007-1系統復原計畫</w:t>
            </w: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及測試作業-A.復原計畫及演練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圖8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圖9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圖10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kern w:val="0"/>
                <w:szCs w:val="24"/>
                <w:u w:val="single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1180-014-3圖書資料典藏及書庫管理-C.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館設及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書庫維護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圖15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1180-016-1參考服務-A.參考咨詢服務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圖17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圖18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圖19-4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</w:tbl>
    <w:p w:rsidR="001C7A5C" w:rsidRPr="001B0A44" w:rsidRDefault="001C7A5C" w:rsidP="001C7A5C">
      <w:pPr>
        <w:ind w:right="80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widowControl/>
        <w:rPr>
          <w:rFonts w:ascii="標楷體" w:eastAsia="標楷體" w:hAnsi="標楷體"/>
          <w:b/>
          <w:sz w:val="28"/>
          <w:szCs w:val="28"/>
        </w:rPr>
      </w:pPr>
      <w:r w:rsidRPr="001B0A44">
        <w:rPr>
          <w:rFonts w:ascii="標楷體" w:eastAsia="標楷體" w:hAnsi="標楷體"/>
          <w:b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43" w:name="_Toc524360455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圖書暨資訊處 風險圖像</w:t>
      </w:r>
      <w:bookmarkEnd w:id="43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（圖1,圖3-1,圖3-2,圖3-3,圖5-1,圖5-2,圖6-1,圖6-2,圖7-1,圖7-2）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（圖4-1,圖6-3）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（圖8,圖9,圖10,圖11,圖13-3,圖14-3,圖17）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（圖2-1,圖2-2,圖4-2,圖12,圖13-1,圖13-2,圖14-2,圖15,圖16-1,圖16-2,圖18,圖19-1,圖19-2,圖19-3,圖19-4）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7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圖書暨資訊處現有內控項目經風險分析後，屬風險等級高者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2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10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22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B0A44">
        <w:rPr>
          <w:rFonts w:ascii="標楷體" w:eastAsia="標楷體" w:hAnsi="標楷體"/>
          <w:color w:val="000000"/>
          <w:kern w:val="0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44" w:name="_Toc524360492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45" w:name="人事室"/>
      <w:r w:rsidRPr="001C7A5C">
        <w:rPr>
          <w:rFonts w:ascii="標楷體" w:eastAsia="標楷體" w:hAnsi="標楷體" w:hint="eastAsia"/>
          <w:b/>
          <w:sz w:val="32"/>
          <w:szCs w:val="32"/>
        </w:rPr>
        <w:t>人事室</w:t>
      </w:r>
      <w:bookmarkEnd w:id="45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44"/>
    </w:p>
    <w:p w:rsidR="001C7A5C" w:rsidRPr="001B0A44" w:rsidRDefault="001C7A5C" w:rsidP="001C7A5C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1088"/>
        <w:gridCol w:w="2706"/>
        <w:gridCol w:w="481"/>
        <w:gridCol w:w="727"/>
        <w:gridCol w:w="979"/>
        <w:gridCol w:w="1078"/>
        <w:gridCol w:w="2337"/>
      </w:tblGrid>
      <w:tr w:rsidR="00D916F1" w:rsidRPr="00D916F1" w:rsidTr="00D916F1">
        <w:trPr>
          <w:jc w:val="center"/>
        </w:trPr>
        <w:tc>
          <w:tcPr>
            <w:tcW w:w="23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73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4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6" w:type="pct"/>
            <w:gridSpan w:val="2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47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新訂/刪除</w:t>
            </w:r>
            <w:r w:rsidRPr="00D916F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86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3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47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1160-001-1</w:t>
            </w:r>
            <w:r w:rsidRPr="00D916F1">
              <w:rPr>
                <w:rFonts w:ascii="標楷體" w:eastAsia="標楷體" w:hAnsi="標楷體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szCs w:val="24"/>
              </w:rPr>
              <w:t>-出勤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人1-2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1160-001-2</w:t>
            </w:r>
            <w:r w:rsidRPr="00D916F1">
              <w:rPr>
                <w:rFonts w:ascii="標楷體" w:eastAsia="標楷體" w:hAnsi="標楷體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szCs w:val="24"/>
              </w:rPr>
              <w:t>-加班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1160-002</w:t>
            </w:r>
            <w:r w:rsidRPr="00D916F1">
              <w:rPr>
                <w:rFonts w:ascii="標楷體" w:eastAsia="標楷體" w:hAnsi="標楷體"/>
                <w:szCs w:val="24"/>
              </w:rPr>
              <w:t>差假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1160-003績效評核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4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1160-004-1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-福利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人4-2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1160-004-2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-保險異動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人4-3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1160-004-3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-保險給付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1160-005</w:t>
            </w:r>
            <w:r w:rsidRPr="00D916F1">
              <w:rPr>
                <w:rFonts w:ascii="標楷體" w:eastAsia="標楷體" w:hAnsi="標楷體"/>
                <w:szCs w:val="24"/>
              </w:rPr>
              <w:t>獎懲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1160-006教職員學位</w:t>
            </w:r>
            <w:r w:rsidRPr="00D916F1">
              <w:rPr>
                <w:rFonts w:ascii="標楷體" w:eastAsia="標楷體" w:hAnsi="標楷體"/>
                <w:szCs w:val="24"/>
              </w:rPr>
              <w:t>進修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1160-007-1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1160-007-2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szCs w:val="24"/>
              </w:rPr>
              <w:t>資遣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8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1160-008-1</w:t>
            </w:r>
            <w:r w:rsidRPr="00D916F1">
              <w:rPr>
                <w:rFonts w:ascii="標楷體" w:eastAsia="標楷體" w:hAnsi="標楷體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szCs w:val="24"/>
              </w:rPr>
              <w:t>-教師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5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人8-2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1160-008-2</w:t>
            </w:r>
            <w:r w:rsidRPr="00D916F1">
              <w:rPr>
                <w:rFonts w:ascii="標楷體" w:eastAsia="標楷體" w:hAnsi="標楷體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szCs w:val="24"/>
              </w:rPr>
              <w:t>-職員工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1160-009-1敘薪、待遇及薪資發放作業-敘薪、待遇作業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人9-2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1160-009-2敘薪、待遇及薪資發放作業-薪資發放作業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1160-010教師休假研究與留職停薪事項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11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1160-011-1</w:t>
            </w:r>
            <w:r w:rsidRPr="00D916F1">
              <w:rPr>
                <w:rFonts w:ascii="標楷體" w:eastAsia="標楷體" w:hAnsi="標楷體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szCs w:val="24"/>
              </w:rPr>
              <w:t>-教師升等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5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人11-2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1160-011-2</w:t>
            </w:r>
            <w:r w:rsidRPr="00D916F1">
              <w:rPr>
                <w:rFonts w:ascii="標楷體" w:eastAsia="標楷體" w:hAnsi="標楷體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szCs w:val="24"/>
              </w:rPr>
              <w:t>-職工升遷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1160-012</w:t>
            </w:r>
            <w:r w:rsidRPr="00D916F1">
              <w:rPr>
                <w:rFonts w:ascii="標楷體" w:eastAsia="標楷體" w:hAnsi="標楷體"/>
                <w:szCs w:val="24"/>
              </w:rPr>
              <w:t>外送</w:t>
            </w:r>
            <w:r w:rsidRPr="00D916F1">
              <w:rPr>
                <w:rFonts w:ascii="標楷體" w:eastAsia="標楷體" w:hAnsi="標楷體" w:hint="eastAsia"/>
                <w:szCs w:val="24"/>
              </w:rPr>
              <w:t>教育訓練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jc w:val="center"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46" w:name="_Toc524360493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人事室 內控項目風險評估彙總表</w:t>
      </w:r>
      <w:bookmarkEnd w:id="46"/>
    </w:p>
    <w:p w:rsidR="001C7A5C" w:rsidRPr="001B0A44" w:rsidRDefault="001C7A5C" w:rsidP="001C7A5C">
      <w:pPr>
        <w:ind w:left="840" w:hangingChars="350" w:hanging="840"/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61"/>
        <w:gridCol w:w="970"/>
        <w:gridCol w:w="3147"/>
        <w:gridCol w:w="2353"/>
        <w:gridCol w:w="733"/>
        <w:gridCol w:w="733"/>
        <w:gridCol w:w="733"/>
      </w:tblGrid>
      <w:tr w:rsidR="001C7A5C" w:rsidRPr="00D916F1" w:rsidTr="00A543FB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單位名稱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風險值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人事室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1160-003績效評核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4-3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1160-004-3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1160-005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1160-006教職員學位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8-1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1160-008-1</w:t>
            </w:r>
            <w:r w:rsidRPr="00D916F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8-2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1160-008-2</w:t>
            </w:r>
            <w:r w:rsidRPr="00D916F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-職員工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1160-009-1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1160-009-2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1160-010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教師休假研究與留職停薪事項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1160-011-1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1160-011-2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-職工升遷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green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外送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47" w:name="_Toc524360494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人事室 風險圖</w:t>
      </w:r>
      <w:proofErr w:type="gramStart"/>
      <w:r w:rsidRPr="001C7A5C">
        <w:rPr>
          <w:rFonts w:ascii="標楷體" w:eastAsia="標楷體" w:hAnsi="標楷體"/>
          <w:b/>
          <w:sz w:val="32"/>
          <w:szCs w:val="32"/>
        </w:rPr>
        <w:t>象</w:t>
      </w:r>
      <w:bookmarkEnd w:id="47"/>
      <w:proofErr w:type="gramEnd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911"/>
        <w:gridCol w:w="2464"/>
        <w:gridCol w:w="2465"/>
      </w:tblGrid>
      <w:tr w:rsidR="001C7A5C" w:rsidRPr="001B0A44" w:rsidTr="00A543FB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（人3,人4-2,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1B0A44">
              <w:rPr>
                <w:rFonts w:ascii="標楷體" w:eastAsia="標楷體" w:hAnsi="標楷體" w:hint="eastAsia"/>
                <w:color w:val="000000" w:themeColor="text1"/>
              </w:rPr>
              <w:t>-2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人8-1,人8-2,人9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人9-2,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人11-1,人11-2）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（人4-3,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1B0A44">
              <w:rPr>
                <w:rFonts w:ascii="標楷體" w:eastAsia="標楷體" w:hAnsi="標楷體" w:hint="eastAsia"/>
                <w:color w:val="000000" w:themeColor="text1"/>
              </w:rPr>
              <w:t>-1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4-1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人5,人6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10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12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t>人事室現有內控項目經風險分析後，屬風險等級高者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10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48" w:name="_Toc524360515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49" w:name="會計室"/>
      <w:r w:rsidRPr="001C7A5C">
        <w:rPr>
          <w:rFonts w:ascii="標楷體" w:eastAsia="標楷體" w:hAnsi="標楷體" w:hint="eastAsia"/>
          <w:b/>
          <w:sz w:val="32"/>
          <w:szCs w:val="32"/>
        </w:rPr>
        <w:t>會計室</w:t>
      </w:r>
      <w:bookmarkEnd w:id="49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48"/>
    </w:p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68"/>
        <w:gridCol w:w="2665"/>
        <w:gridCol w:w="456"/>
        <w:gridCol w:w="851"/>
        <w:gridCol w:w="851"/>
        <w:gridCol w:w="1133"/>
        <w:gridCol w:w="2373"/>
      </w:tblGrid>
      <w:tr w:rsidR="001C7A5C" w:rsidRPr="00D916F1" w:rsidTr="00A543FB">
        <w:trPr>
          <w:jc w:val="center"/>
        </w:trPr>
        <w:tc>
          <w:tcPr>
            <w:tcW w:w="23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4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5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4" w:type="pct"/>
            <w:gridSpan w:val="2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52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FF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3-3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4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352" w:type="pct"/>
            <w:tcBorders>
              <w:bottom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bottom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1170-009學生住宿費收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lastRenderedPageBreak/>
              <w:t>入與退費之管理及記錄</w:t>
            </w:r>
          </w:p>
        </w:tc>
        <w:tc>
          <w:tcPr>
            <w:tcW w:w="2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lastRenderedPageBreak/>
              <w:t>05</w:t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13</w:t>
            </w:r>
          </w:p>
        </w:tc>
        <w:tc>
          <w:tcPr>
            <w:tcW w:w="54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352" w:type="pct"/>
            <w:tcBorders>
              <w:top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231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會</w:t>
            </w:r>
            <w:r w:rsidRPr="00D916F1">
              <w:rPr>
                <w:rFonts w:ascii="標楷體" w:eastAsia="標楷體" w:hAnsi="標楷體" w:hint="eastAsia"/>
                <w:szCs w:val="24"/>
              </w:rPr>
              <w:t>11-2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</w:tr>
    </w:tbl>
    <w:p w:rsidR="001C7A5C" w:rsidRPr="001B0A44" w:rsidRDefault="001C7A5C" w:rsidP="001C7A5C">
      <w:pPr>
        <w:widowControl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widowControl/>
        <w:rPr>
          <w:rFonts w:ascii="標楷體" w:eastAsia="標楷體" w:hAnsi="標楷體"/>
          <w:sz w:val="36"/>
          <w:szCs w:val="36"/>
        </w:rPr>
      </w:pPr>
      <w:r w:rsidRPr="001B0A44">
        <w:rPr>
          <w:rFonts w:ascii="標楷體" w:eastAsia="標楷體" w:hAnsi="標楷體"/>
          <w:sz w:val="36"/>
          <w:szCs w:val="36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0" w:name="_Toc524360516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會計室 內控項目風險評估彙總表</w:t>
      </w:r>
      <w:bookmarkEnd w:id="5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2"/>
        <w:gridCol w:w="458"/>
        <w:gridCol w:w="974"/>
        <w:gridCol w:w="3484"/>
        <w:gridCol w:w="2069"/>
        <w:gridCol w:w="719"/>
        <w:gridCol w:w="719"/>
        <w:gridCol w:w="719"/>
      </w:tblGrid>
      <w:tr w:rsidR="001C7A5C" w:rsidRPr="00D916F1" w:rsidTr="00A543FB">
        <w:trPr>
          <w:tblHeader/>
        </w:trPr>
        <w:tc>
          <w:tcPr>
            <w:tcW w:w="361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1C7A5C" w:rsidRPr="00D916F1" w:rsidTr="00A543FB">
        <w:trPr>
          <w:trHeight w:val="210"/>
        </w:trPr>
        <w:tc>
          <w:tcPr>
            <w:tcW w:w="361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16F1">
              <w:rPr>
                <w:rFonts w:ascii="標楷體" w:eastAsia="標楷體" w:hAnsi="標楷體" w:cs="Times New Roman"/>
                <w:kern w:val="0"/>
                <w:szCs w:val="24"/>
              </w:rPr>
              <w:t>會計室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會1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會3-3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1C7A5C" w:rsidRPr="00D916F1" w:rsidTr="00A543FB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1170-009學生住宿費收入與退費之管理及記錄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11-2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:rsidR="001C7A5C" w:rsidRDefault="001C7A5C" w:rsidP="001C7A5C">
      <w:pPr>
        <w:jc w:val="right"/>
        <w:rPr>
          <w:rStyle w:val="a5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jc w:val="center"/>
        <w:rPr>
          <w:rFonts w:ascii="標楷體" w:eastAsia="標楷體" w:hAnsi="標楷體"/>
          <w:sz w:val="20"/>
        </w:rPr>
      </w:pPr>
      <w:r w:rsidRPr="001B0A44">
        <w:rPr>
          <w:rFonts w:ascii="標楷體" w:eastAsia="標楷體" w:hAnsi="標楷體"/>
          <w:sz w:val="20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1" w:name="_Toc524360517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會計室 風險圖像</w:t>
      </w:r>
      <w:bookmarkEnd w:id="51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1C7A5C" w:rsidRPr="001B0A44" w:rsidTr="00A543FB">
        <w:trPr>
          <w:trHeight w:val="500"/>
          <w:jc w:val="center"/>
        </w:trPr>
        <w:tc>
          <w:tcPr>
            <w:tcW w:w="1091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 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7-1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7-2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11-1,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11-2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 w:cs="Times New Roman"/>
          <w:sz w:val="28"/>
          <w:szCs w:val="28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t>會計室現有內控項目經風險分析後，屬風險等級高者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8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7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2" w:name="_Toc524360534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53" w:name="秘書室"/>
      <w:r w:rsidRPr="001C7A5C">
        <w:rPr>
          <w:rFonts w:ascii="標楷體" w:eastAsia="標楷體" w:hAnsi="標楷體" w:hint="eastAsia"/>
          <w:b/>
          <w:sz w:val="32"/>
          <w:szCs w:val="32"/>
        </w:rPr>
        <w:t>秘書室</w:t>
      </w:r>
      <w:bookmarkEnd w:id="53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52"/>
    </w:p>
    <w:p w:rsidR="001C7A5C" w:rsidRPr="001B0A44" w:rsidRDefault="001C7A5C" w:rsidP="001C7A5C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938"/>
        <w:gridCol w:w="2793"/>
        <w:gridCol w:w="456"/>
        <w:gridCol w:w="851"/>
        <w:gridCol w:w="851"/>
        <w:gridCol w:w="1135"/>
        <w:gridCol w:w="2373"/>
      </w:tblGrid>
      <w:tr w:rsidR="001C7A5C" w:rsidRPr="00D916F1" w:rsidTr="00A543FB">
        <w:trPr>
          <w:jc w:val="center"/>
        </w:trPr>
        <w:tc>
          <w:tcPr>
            <w:tcW w:w="23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4" w:type="pct"/>
            <w:gridSpan w:val="2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76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新訂/刪除</w:t>
            </w:r>
            <w:r w:rsidRPr="00D916F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2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76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秘</w:t>
            </w:r>
            <w:r w:rsidRPr="00D916F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1150-001校務會議暨行政會議辦理程序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秘2</w:t>
            </w:r>
          </w:p>
        </w:tc>
        <w:tc>
          <w:tcPr>
            <w:tcW w:w="141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1150-002校務意見反應回覆機制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秘3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1150-003電子報發行辦理程序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335E9B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8D7287" w:rsidRPr="00335E9B" w:rsidRDefault="00335E9B" w:rsidP="00335E9B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="008D7287" w:rsidRPr="00335E9B">
              <w:rPr>
                <w:rFonts w:eastAsia="標楷體"/>
              </w:rPr>
              <w:t>建議儘速使用新系統發行電子報，以建立檢討與回饋機制。</w:t>
            </w:r>
          </w:p>
          <w:p w:rsidR="001C7A5C" w:rsidRPr="00335E9B" w:rsidRDefault="00335E9B" w:rsidP="00335E9B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</w:rPr>
              <w:t>2.</w:t>
            </w:r>
            <w:r w:rsidR="008D7287" w:rsidRPr="00335E9B">
              <w:rPr>
                <w:rFonts w:eastAsia="標楷體"/>
              </w:rPr>
              <w:t>建議齊全電子報寄出之e</w:t>
            </w:r>
            <w:r>
              <w:rPr>
                <w:rFonts w:eastAsia="標楷體" w:hint="eastAsia"/>
              </w:rPr>
              <w:t>-</w:t>
            </w:r>
            <w:r w:rsidR="008D7287" w:rsidRPr="00335E9B">
              <w:rPr>
                <w:rFonts w:eastAsia="標楷體"/>
              </w:rPr>
              <w:t>mail資料。</w:t>
            </w: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秘4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4" w:name="_Toc524360535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秘書室 內控項目風險評估彙總表</w:t>
      </w:r>
      <w:bookmarkEnd w:id="54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7"/>
        <w:gridCol w:w="457"/>
        <w:gridCol w:w="1003"/>
        <w:gridCol w:w="3498"/>
        <w:gridCol w:w="1906"/>
        <w:gridCol w:w="719"/>
        <w:gridCol w:w="719"/>
        <w:gridCol w:w="715"/>
      </w:tblGrid>
      <w:tr w:rsidR="001C7A5C" w:rsidRPr="001B0A44" w:rsidTr="001C7A5C">
        <w:trPr>
          <w:tblHeader/>
        </w:trPr>
        <w:tc>
          <w:tcPr>
            <w:tcW w:w="42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77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/>
                <w:szCs w:val="24"/>
              </w:rPr>
              <w:t>項目</w:t>
            </w:r>
            <w:r w:rsidRPr="001B0A44">
              <w:rPr>
                <w:rFonts w:ascii="標楷體" w:eastAsia="標楷體" w:hAnsi="標楷體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96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6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1C7A5C" w:rsidRPr="001B0A44" w:rsidTr="001C7A5C">
        <w:trPr>
          <w:trHeight w:val="210"/>
        </w:trPr>
        <w:tc>
          <w:tcPr>
            <w:tcW w:w="424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/>
                <w:kern w:val="0"/>
                <w:szCs w:val="24"/>
              </w:rPr>
              <w:t>秘書室</w:t>
            </w:r>
          </w:p>
        </w:tc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秘1</w:t>
            </w:r>
          </w:p>
        </w:tc>
        <w:tc>
          <w:tcPr>
            <w:tcW w:w="177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校務會議暨行政會議辦理程序</w:t>
            </w:r>
          </w:p>
        </w:tc>
        <w:tc>
          <w:tcPr>
            <w:tcW w:w="96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目標達成之成本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1C7A5C">
        <w:trPr>
          <w:trHeight w:val="180"/>
        </w:trPr>
        <w:tc>
          <w:tcPr>
            <w:tcW w:w="424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秘</w:t>
            </w: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7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校務意見反應回覆機制</w:t>
            </w:r>
          </w:p>
        </w:tc>
        <w:tc>
          <w:tcPr>
            <w:tcW w:w="96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C7A5C" w:rsidRPr="001B0A44" w:rsidTr="001C7A5C">
        <w:trPr>
          <w:trHeight w:val="180"/>
        </w:trPr>
        <w:tc>
          <w:tcPr>
            <w:tcW w:w="424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秘</w:t>
            </w: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7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電子報發行辦理程序</w:t>
            </w:r>
          </w:p>
        </w:tc>
        <w:tc>
          <w:tcPr>
            <w:tcW w:w="96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1C7A5C">
        <w:trPr>
          <w:trHeight w:val="180"/>
        </w:trPr>
        <w:tc>
          <w:tcPr>
            <w:tcW w:w="424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秘</w:t>
            </w: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7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慶典辦理</w:t>
            </w:r>
          </w:p>
        </w:tc>
        <w:tc>
          <w:tcPr>
            <w:tcW w:w="96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</w:tbl>
    <w:p w:rsidR="001C7A5C" w:rsidRPr="001B0A44" w:rsidRDefault="001C7A5C" w:rsidP="001C7A5C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spacing w:line="400" w:lineRule="exact"/>
        <w:ind w:left="841" w:hanging="841"/>
        <w:jc w:val="center"/>
        <w:rPr>
          <w:rFonts w:ascii="標楷體" w:eastAsia="標楷體" w:hAnsi="標楷體" w:cs="Times New Roman"/>
          <w:szCs w:val="24"/>
        </w:rPr>
      </w:pPr>
      <w:r w:rsidRPr="001B0A44">
        <w:rPr>
          <w:rFonts w:ascii="標楷體" w:eastAsia="標楷體" w:hAnsi="標楷體" w:cs="Times New Roman"/>
          <w:szCs w:val="24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5" w:name="_Toc524360536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秘書室 風險圖像</w:t>
      </w:r>
      <w:bookmarkEnd w:id="55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（秘2、</w:t>
            </w:r>
            <w:r w:rsidRPr="001B0A44">
              <w:rPr>
                <w:rFonts w:ascii="標楷體" w:eastAsia="標楷體" w:hAnsi="標楷體" w:hint="eastAsia"/>
                <w:szCs w:val="24"/>
              </w:rPr>
              <w:t>秘4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秘1</w:t>
            </w:r>
            <w:r w:rsidRPr="001B0A44">
              <w:rPr>
                <w:rFonts w:ascii="標楷體" w:eastAsia="標楷體" w:hAnsi="標楷體"/>
                <w:szCs w:val="24"/>
              </w:rPr>
              <w:t>、秘3）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326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t>秘書室現有內控項目經風險分析後，屬風險等級高者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6" w:name="_Toc524360542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107學年度 </w:t>
      </w:r>
      <w:bookmarkStart w:id="57" w:name="通識教育委員會"/>
      <w:r w:rsidRPr="001C7A5C">
        <w:rPr>
          <w:rFonts w:ascii="標楷體" w:eastAsia="標楷體" w:hAnsi="標楷體" w:hint="eastAsia"/>
          <w:b/>
          <w:sz w:val="32"/>
          <w:szCs w:val="32"/>
        </w:rPr>
        <w:t>通識教育委員會</w:t>
      </w:r>
      <w:bookmarkEnd w:id="57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56"/>
    </w:p>
    <w:p w:rsidR="001C7A5C" w:rsidRPr="001B0A44" w:rsidRDefault="001C7A5C" w:rsidP="001C7A5C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1051"/>
        <w:gridCol w:w="2680"/>
        <w:gridCol w:w="456"/>
        <w:gridCol w:w="873"/>
        <w:gridCol w:w="875"/>
        <w:gridCol w:w="1086"/>
        <w:gridCol w:w="2375"/>
      </w:tblGrid>
      <w:tr w:rsidR="001C7A5C" w:rsidRPr="001B0A44" w:rsidTr="00A543FB">
        <w:trPr>
          <w:jc w:val="center"/>
        </w:trPr>
        <w:tc>
          <w:tcPr>
            <w:tcW w:w="2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6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5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20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1B0A44" w:rsidTr="00A543F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005</w:t>
            </w:r>
            <w:r w:rsidRPr="00D916F1">
              <w:rPr>
                <w:rFonts w:ascii="標楷體" w:eastAsia="標楷體" w:hAnsi="標楷體" w:cs="標楷體" w:hint="eastAsia"/>
                <w:szCs w:val="24"/>
              </w:rPr>
              <w:t>通識</w:t>
            </w:r>
            <w:proofErr w:type="gramEnd"/>
            <w:r w:rsidRPr="00D916F1">
              <w:rPr>
                <w:rFonts w:ascii="標楷體" w:eastAsia="標楷體" w:hAnsi="標楷體" w:cs="標楷體" w:hint="eastAsia"/>
                <w:szCs w:val="24"/>
              </w:rPr>
              <w:t>教育</w:t>
            </w:r>
            <w:r w:rsidRPr="00D916F1">
              <w:rPr>
                <w:rFonts w:ascii="標楷體" w:eastAsia="標楷體" w:hAnsi="標楷體" w:cs="標楷體" w:hint="eastAsia"/>
              </w:rPr>
              <w:t>委員會</w:t>
            </w:r>
            <w:r w:rsidRPr="00D916F1">
              <w:rPr>
                <w:rFonts w:ascii="標楷體" w:eastAsia="標楷體" w:hAnsi="標楷體" w:cs="標楷體" w:hint="eastAsia"/>
                <w:szCs w:val="24"/>
              </w:rPr>
              <w:t>教師聘任作業流程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8" w:name="_Toc524360543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通識教育委員會 內控項目風險評估彙總表</w:t>
      </w:r>
      <w:bookmarkEnd w:id="58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6"/>
        <w:gridCol w:w="456"/>
        <w:gridCol w:w="942"/>
        <w:gridCol w:w="3167"/>
        <w:gridCol w:w="2272"/>
        <w:gridCol w:w="753"/>
        <w:gridCol w:w="753"/>
        <w:gridCol w:w="755"/>
      </w:tblGrid>
      <w:tr w:rsidR="001C7A5C" w:rsidRPr="001B0A44" w:rsidTr="00A543FB">
        <w:trPr>
          <w:tblHeader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kern w:val="0"/>
                <w:szCs w:val="24"/>
              </w:rPr>
              <w:t>通識教育委員會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學生申訴/學生抱怨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1C7A5C" w:rsidRPr="001B0A44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005</w:t>
            </w:r>
            <w:r w:rsidRPr="001B0A44">
              <w:rPr>
                <w:rFonts w:ascii="標楷體" w:eastAsia="標楷體" w:hAnsi="標楷體" w:cs="標楷體" w:hint="eastAsia"/>
                <w:bCs/>
                <w:szCs w:val="24"/>
              </w:rPr>
              <w:t>通識</w:t>
            </w:r>
            <w:proofErr w:type="gramEnd"/>
            <w:r w:rsidRPr="001B0A44">
              <w:rPr>
                <w:rFonts w:ascii="標楷體" w:eastAsia="標楷體" w:hAnsi="標楷體" w:cs="標楷體" w:hint="eastAsia"/>
                <w:bCs/>
                <w:szCs w:val="24"/>
              </w:rPr>
              <w:t>教育委員會教師聘任作業流程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B0A44">
        <w:rPr>
          <w:rFonts w:ascii="標楷體" w:eastAsia="標楷體" w:hAnsi="標楷體" w:hint="eastAsia"/>
          <w:b/>
          <w:kern w:val="0"/>
          <w:sz w:val="36"/>
          <w:szCs w:val="36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9" w:name="_Toc524360544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通識教育委員會 風險圖像</w:t>
      </w:r>
      <w:bookmarkEnd w:id="59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1C7A5C" w:rsidRPr="001B0A44" w:rsidTr="00A543FB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（通2）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（通3）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（通1）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（通4）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通識教育委員會現有內控項目經風險分析後，屬風險等級高者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2 </w:t>
      </w:r>
      <w:r w:rsidRPr="001B0A44">
        <w:rPr>
          <w:rFonts w:ascii="標楷體" w:eastAsia="標楷體" w:hAnsi="標楷體" w:hint="eastAsia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60" w:name="_Toc524360550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61" w:name="校長室"/>
      <w:r w:rsidRPr="001C7A5C">
        <w:rPr>
          <w:rFonts w:ascii="標楷體" w:eastAsia="標楷體" w:hAnsi="標楷體" w:hint="eastAsia"/>
          <w:b/>
          <w:sz w:val="32"/>
          <w:szCs w:val="32"/>
        </w:rPr>
        <w:t>校長室</w:t>
      </w:r>
      <w:bookmarkEnd w:id="6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60"/>
    </w:p>
    <w:p w:rsidR="001C7A5C" w:rsidRPr="001B0A44" w:rsidRDefault="001C7A5C" w:rsidP="001C7A5C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938"/>
        <w:gridCol w:w="2793"/>
        <w:gridCol w:w="456"/>
        <w:gridCol w:w="851"/>
        <w:gridCol w:w="851"/>
        <w:gridCol w:w="1135"/>
        <w:gridCol w:w="2373"/>
      </w:tblGrid>
      <w:tr w:rsidR="001C7A5C" w:rsidRPr="00D916F1" w:rsidTr="00A543FB">
        <w:trPr>
          <w:jc w:val="center"/>
        </w:trPr>
        <w:tc>
          <w:tcPr>
            <w:tcW w:w="23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4" w:type="pct"/>
            <w:gridSpan w:val="2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76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新訂/刪除</w:t>
            </w:r>
            <w:r w:rsidRPr="00D916F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2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76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校</w:t>
            </w:r>
            <w:r w:rsidRPr="00D916F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1100-001</w:t>
            </w:r>
            <w:bookmarkStart w:id="62" w:name="全國性圍棋賽事標準作業流程"/>
            <w:r w:rsidRPr="00D916F1">
              <w:rPr>
                <w:rFonts w:ascii="標楷體" w:eastAsia="標楷體" w:hAnsi="標楷體" w:hint="eastAsia"/>
                <w:szCs w:val="24"/>
              </w:rPr>
              <w:t>關防用印管理</w:t>
            </w:r>
            <w:bookmarkEnd w:id="62"/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63" w:name="_Toc524360551"/>
      <w:r w:rsidRPr="001C7A5C">
        <w:rPr>
          <w:rFonts w:ascii="標楷體" w:eastAsia="標楷體" w:hAnsi="標楷體"/>
          <w:b/>
          <w:sz w:val="32"/>
          <w:szCs w:val="32"/>
        </w:rPr>
        <w:lastRenderedPageBreak/>
        <w:t xml:space="preserve">佛光大學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校長</w:t>
      </w:r>
      <w:r w:rsidRPr="001C7A5C">
        <w:rPr>
          <w:rFonts w:ascii="標楷體" w:eastAsia="標楷體" w:hAnsi="標楷體"/>
          <w:b/>
          <w:sz w:val="32"/>
          <w:szCs w:val="32"/>
        </w:rPr>
        <w:t>室 內控項目風險評估彙總表</w:t>
      </w:r>
      <w:bookmarkEnd w:id="63"/>
    </w:p>
    <w:p w:rsidR="001C7A5C" w:rsidRPr="001B0A44" w:rsidRDefault="001C7A5C" w:rsidP="001C7A5C">
      <w:pPr>
        <w:spacing w:line="400" w:lineRule="exact"/>
        <w:ind w:left="841" w:hanging="841"/>
        <w:jc w:val="center"/>
        <w:rPr>
          <w:rFonts w:ascii="標楷體" w:eastAsia="標楷體" w:hAnsi="標楷體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3"/>
        <w:gridCol w:w="993"/>
        <w:gridCol w:w="3118"/>
        <w:gridCol w:w="2483"/>
        <w:gridCol w:w="719"/>
        <w:gridCol w:w="719"/>
        <w:gridCol w:w="719"/>
      </w:tblGrid>
      <w:tr w:rsidR="001C7A5C" w:rsidRPr="001B0A44" w:rsidTr="00A543FB">
        <w:trPr>
          <w:tblHeader/>
        </w:trPr>
        <w:tc>
          <w:tcPr>
            <w:tcW w:w="3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58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/>
                <w:szCs w:val="24"/>
              </w:rPr>
              <w:t>項目</w:t>
            </w:r>
            <w:r w:rsidRPr="001B0A44">
              <w:rPr>
                <w:rFonts w:ascii="標楷體" w:eastAsia="標楷體" w:hAnsi="標楷體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2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210"/>
        </w:trPr>
        <w:tc>
          <w:tcPr>
            <w:tcW w:w="360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kern w:val="0"/>
                <w:szCs w:val="24"/>
              </w:rPr>
              <w:t>校長</w:t>
            </w:r>
            <w:r w:rsidRPr="001B0A44">
              <w:rPr>
                <w:rFonts w:ascii="標楷體" w:eastAsia="標楷體" w:hAnsi="標楷體"/>
                <w:kern w:val="0"/>
                <w:szCs w:val="24"/>
              </w:rPr>
              <w:t>室</w:t>
            </w:r>
          </w:p>
        </w:tc>
        <w:tc>
          <w:tcPr>
            <w:tcW w:w="199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校</w:t>
            </w:r>
            <w:r w:rsidRPr="001B0A4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82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1100-001關防用印管理</w:t>
            </w:r>
          </w:p>
        </w:tc>
        <w:tc>
          <w:tcPr>
            <w:tcW w:w="1260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2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5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1C7A5C" w:rsidRPr="001B0A44" w:rsidRDefault="001C7A5C" w:rsidP="001C7A5C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spacing w:line="400" w:lineRule="exact"/>
        <w:ind w:left="841" w:hanging="841"/>
        <w:jc w:val="center"/>
        <w:rPr>
          <w:rFonts w:ascii="標楷體" w:eastAsia="標楷體" w:hAnsi="標楷體" w:cs="Times New Roman"/>
          <w:szCs w:val="24"/>
        </w:rPr>
      </w:pPr>
      <w:r w:rsidRPr="001B0A44">
        <w:rPr>
          <w:rFonts w:ascii="標楷體" w:eastAsia="標楷體" w:hAnsi="標楷體" w:cs="Times New Roman"/>
          <w:szCs w:val="24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64" w:name="_Toc524360552"/>
      <w:r w:rsidRPr="001C7A5C">
        <w:rPr>
          <w:rFonts w:ascii="標楷體" w:eastAsia="標楷體" w:hAnsi="標楷體"/>
          <w:b/>
          <w:sz w:val="32"/>
          <w:szCs w:val="32"/>
        </w:rPr>
        <w:lastRenderedPageBreak/>
        <w:t xml:space="preserve">佛光大學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校長</w:t>
      </w:r>
      <w:r w:rsidRPr="001C7A5C">
        <w:rPr>
          <w:rFonts w:ascii="標楷體" w:eastAsia="標楷體" w:hAnsi="標楷體"/>
          <w:b/>
          <w:sz w:val="32"/>
          <w:szCs w:val="32"/>
        </w:rPr>
        <w:t>室 風險圖像</w:t>
      </w:r>
      <w:bookmarkEnd w:id="64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校1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326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26"/>
          <w:szCs w:val="26"/>
        </w:rPr>
      </w:pPr>
    </w:p>
    <w:p w:rsidR="009C107B" w:rsidRPr="00867093" w:rsidRDefault="001C7A5C" w:rsidP="001C7A5C">
      <w:pPr>
        <w:rPr>
          <w:rFonts w:ascii="標楷體" w:eastAsia="標楷體" w:hAnsi="標楷體"/>
          <w:sz w:val="16"/>
          <w:szCs w:val="16"/>
        </w:rPr>
      </w:pPr>
      <w:r w:rsidRPr="001B0A44">
        <w:rPr>
          <w:rFonts w:ascii="標楷體" w:eastAsia="標楷體" w:hAnsi="標楷體" w:hint="eastAsia"/>
          <w:sz w:val="28"/>
          <w:szCs w:val="28"/>
        </w:rPr>
        <w:t>校長</w:t>
      </w:r>
      <w:r w:rsidRPr="001B0A44">
        <w:rPr>
          <w:rFonts w:ascii="標楷體" w:eastAsia="標楷體" w:hAnsi="標楷體"/>
          <w:sz w:val="28"/>
          <w:szCs w:val="28"/>
        </w:rPr>
        <w:t>室現有內控項目經風險分析後，屬風險等級高者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284C92" w:rsidRDefault="00411987" w:rsidP="00411987">
      <w:pPr>
        <w:jc w:val="right"/>
        <w:rPr>
          <w:rStyle w:val="a5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A378AA" w:rsidRPr="00A378AA" w:rsidRDefault="00A378AA" w:rsidP="00A378AA">
      <w:pPr>
        <w:jc w:val="right"/>
        <w:rPr>
          <w:rFonts w:ascii="新細明體" w:eastAsia="新細明體" w:hAnsi="新細明體"/>
          <w:b/>
          <w:szCs w:val="24"/>
        </w:rPr>
      </w:pPr>
    </w:p>
    <w:sectPr w:rsidR="00A378AA" w:rsidRPr="00A378AA" w:rsidSect="003C1831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C4" w:rsidRDefault="00D060C4" w:rsidP="00BB5666">
      <w:r>
        <w:separator/>
      </w:r>
    </w:p>
  </w:endnote>
  <w:endnote w:type="continuationSeparator" w:id="0">
    <w:p w:rsidR="00D060C4" w:rsidRDefault="00D060C4" w:rsidP="00BB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322577"/>
      <w:docPartObj>
        <w:docPartGallery w:val="Page Numbers (Bottom of Page)"/>
        <w:docPartUnique/>
      </w:docPartObj>
    </w:sdtPr>
    <w:sdtEndPr/>
    <w:sdtContent>
      <w:p w:rsidR="008F43B2" w:rsidRDefault="008F43B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E5F" w:rsidRPr="00205E5F">
          <w:rPr>
            <w:noProof/>
            <w:lang w:val="zh-TW"/>
          </w:rPr>
          <w:t>17</w:t>
        </w:r>
        <w:r>
          <w:fldChar w:fldCharType="end"/>
        </w:r>
      </w:p>
    </w:sdtContent>
  </w:sdt>
  <w:p w:rsidR="008F43B2" w:rsidRDefault="008F43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C4" w:rsidRDefault="00D060C4" w:rsidP="00BB5666">
      <w:r>
        <w:separator/>
      </w:r>
    </w:p>
  </w:footnote>
  <w:footnote w:type="continuationSeparator" w:id="0">
    <w:p w:rsidR="00D060C4" w:rsidRDefault="00D060C4" w:rsidP="00BB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1A4C"/>
    <w:multiLevelType w:val="multilevel"/>
    <w:tmpl w:val="FEAE0BDE"/>
    <w:styleLink w:val="WW8Num10"/>
    <w:lvl w:ilvl="0">
      <w:start w:val="1"/>
      <w:numFmt w:val="japaneseCounting"/>
      <w:lvlText w:val="%1、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DE17674"/>
    <w:multiLevelType w:val="multilevel"/>
    <w:tmpl w:val="1A9E95DC"/>
    <w:styleLink w:val="WW8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F6A554D"/>
    <w:multiLevelType w:val="multilevel"/>
    <w:tmpl w:val="7B668074"/>
    <w:styleLink w:val="WW8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9DC06F1"/>
    <w:multiLevelType w:val="multilevel"/>
    <w:tmpl w:val="E522F728"/>
    <w:styleLink w:val="WW8Num8"/>
    <w:lvl w:ilvl="0">
      <w:start w:val="1"/>
      <w:numFmt w:val="japaneseCounting"/>
      <w:lvlText w:val="%1、"/>
      <w:lvlJc w:val="left"/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A802D67"/>
    <w:multiLevelType w:val="multilevel"/>
    <w:tmpl w:val="178E04B6"/>
    <w:styleLink w:val="WW8Num9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2AA51F5"/>
    <w:multiLevelType w:val="multilevel"/>
    <w:tmpl w:val="D026F96A"/>
    <w:styleLink w:val="WW8Num3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439D31A5"/>
    <w:multiLevelType w:val="multilevel"/>
    <w:tmpl w:val="8F08BB02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9DB1A95"/>
    <w:multiLevelType w:val="multilevel"/>
    <w:tmpl w:val="1DEC7050"/>
    <w:styleLink w:val="WW8Num6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0D701B3"/>
    <w:multiLevelType w:val="multilevel"/>
    <w:tmpl w:val="B6E06776"/>
    <w:styleLink w:val="WW8Num11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1A41E34"/>
    <w:multiLevelType w:val="multilevel"/>
    <w:tmpl w:val="B09494C2"/>
    <w:styleLink w:val="WW8Num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668C5232"/>
    <w:multiLevelType w:val="multilevel"/>
    <w:tmpl w:val="05F6007C"/>
    <w:styleLink w:val="WW8Num13"/>
    <w:lvl w:ilvl="0">
      <w:start w:val="1"/>
      <w:numFmt w:val="japaneseCounting"/>
      <w:lvlText w:val="%1、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719B04F8"/>
    <w:multiLevelType w:val="multilevel"/>
    <w:tmpl w:val="BB8C7124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723B18CD"/>
    <w:multiLevelType w:val="multilevel"/>
    <w:tmpl w:val="53B6F230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75C97A87"/>
    <w:multiLevelType w:val="multilevel"/>
    <w:tmpl w:val="DBF8793C"/>
    <w:styleLink w:val="WW8Num15"/>
    <w:lvl w:ilvl="0">
      <w:start w:val="1"/>
      <w:numFmt w:val="japaneseCounting"/>
      <w:lvlText w:val="%1、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7C692B2E"/>
    <w:multiLevelType w:val="multilevel"/>
    <w:tmpl w:val="70921976"/>
    <w:styleLink w:val="WW8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10"/>
  </w:num>
  <w:num w:numId="14">
    <w:abstractNumId w:val="11"/>
  </w:num>
  <w:num w:numId="15">
    <w:abstractNumId w:val="13"/>
  </w:num>
  <w:num w:numId="16">
    <w:abstractNumId w:val="4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hideSpelling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31"/>
    <w:rsid w:val="0003612B"/>
    <w:rsid w:val="0005234F"/>
    <w:rsid w:val="000558DA"/>
    <w:rsid w:val="00075DB0"/>
    <w:rsid w:val="000D7A11"/>
    <w:rsid w:val="000E00C1"/>
    <w:rsid w:val="000E60AA"/>
    <w:rsid w:val="000F06CA"/>
    <w:rsid w:val="00115F28"/>
    <w:rsid w:val="00140E49"/>
    <w:rsid w:val="001A1632"/>
    <w:rsid w:val="001C1824"/>
    <w:rsid w:val="001C4F97"/>
    <w:rsid w:val="001C7A5C"/>
    <w:rsid w:val="001E0837"/>
    <w:rsid w:val="001F6081"/>
    <w:rsid w:val="00205E5F"/>
    <w:rsid w:val="00233B16"/>
    <w:rsid w:val="00235470"/>
    <w:rsid w:val="00252371"/>
    <w:rsid w:val="00284C92"/>
    <w:rsid w:val="002A1C4D"/>
    <w:rsid w:val="002D0B68"/>
    <w:rsid w:val="0032390A"/>
    <w:rsid w:val="003350A7"/>
    <w:rsid w:val="00335E9B"/>
    <w:rsid w:val="00343633"/>
    <w:rsid w:val="00382121"/>
    <w:rsid w:val="0039337E"/>
    <w:rsid w:val="003B0B75"/>
    <w:rsid w:val="003C1831"/>
    <w:rsid w:val="003C44CD"/>
    <w:rsid w:val="003E12BA"/>
    <w:rsid w:val="00411987"/>
    <w:rsid w:val="00420B87"/>
    <w:rsid w:val="004244F0"/>
    <w:rsid w:val="00442179"/>
    <w:rsid w:val="004B4CC5"/>
    <w:rsid w:val="004C1741"/>
    <w:rsid w:val="004D2418"/>
    <w:rsid w:val="004E4411"/>
    <w:rsid w:val="004E71B1"/>
    <w:rsid w:val="004F36B0"/>
    <w:rsid w:val="00506B63"/>
    <w:rsid w:val="005108D2"/>
    <w:rsid w:val="00532102"/>
    <w:rsid w:val="005337A0"/>
    <w:rsid w:val="005405D6"/>
    <w:rsid w:val="00542898"/>
    <w:rsid w:val="005542DE"/>
    <w:rsid w:val="005721F7"/>
    <w:rsid w:val="005D3224"/>
    <w:rsid w:val="005F5918"/>
    <w:rsid w:val="006123C7"/>
    <w:rsid w:val="00616F29"/>
    <w:rsid w:val="0062710F"/>
    <w:rsid w:val="00645676"/>
    <w:rsid w:val="00650B09"/>
    <w:rsid w:val="00665543"/>
    <w:rsid w:val="00665CF0"/>
    <w:rsid w:val="00673D31"/>
    <w:rsid w:val="006803B3"/>
    <w:rsid w:val="0068598D"/>
    <w:rsid w:val="00687D71"/>
    <w:rsid w:val="0069573A"/>
    <w:rsid w:val="006A3A34"/>
    <w:rsid w:val="006B1759"/>
    <w:rsid w:val="006C2304"/>
    <w:rsid w:val="006C49BA"/>
    <w:rsid w:val="00721584"/>
    <w:rsid w:val="00746CD8"/>
    <w:rsid w:val="007630E0"/>
    <w:rsid w:val="00791B05"/>
    <w:rsid w:val="007B684A"/>
    <w:rsid w:val="00805E8B"/>
    <w:rsid w:val="00806442"/>
    <w:rsid w:val="008064C9"/>
    <w:rsid w:val="0081200A"/>
    <w:rsid w:val="0085570F"/>
    <w:rsid w:val="00867093"/>
    <w:rsid w:val="008A5DD6"/>
    <w:rsid w:val="008C1E45"/>
    <w:rsid w:val="008D7287"/>
    <w:rsid w:val="008F43B2"/>
    <w:rsid w:val="008F6EE8"/>
    <w:rsid w:val="0092147F"/>
    <w:rsid w:val="009466DB"/>
    <w:rsid w:val="00952887"/>
    <w:rsid w:val="009C107B"/>
    <w:rsid w:val="009C193A"/>
    <w:rsid w:val="00A0154F"/>
    <w:rsid w:val="00A250E1"/>
    <w:rsid w:val="00A26916"/>
    <w:rsid w:val="00A3389E"/>
    <w:rsid w:val="00A378AA"/>
    <w:rsid w:val="00A41FA0"/>
    <w:rsid w:val="00A514FD"/>
    <w:rsid w:val="00A543FB"/>
    <w:rsid w:val="00A577A0"/>
    <w:rsid w:val="00A6396A"/>
    <w:rsid w:val="00A74461"/>
    <w:rsid w:val="00A769DD"/>
    <w:rsid w:val="00A80AF7"/>
    <w:rsid w:val="00A904E8"/>
    <w:rsid w:val="00AE660D"/>
    <w:rsid w:val="00B21B12"/>
    <w:rsid w:val="00B46700"/>
    <w:rsid w:val="00B61115"/>
    <w:rsid w:val="00B625B4"/>
    <w:rsid w:val="00B63112"/>
    <w:rsid w:val="00BA242E"/>
    <w:rsid w:val="00BB25E2"/>
    <w:rsid w:val="00BB26A9"/>
    <w:rsid w:val="00BB5666"/>
    <w:rsid w:val="00BE2A44"/>
    <w:rsid w:val="00C143D3"/>
    <w:rsid w:val="00C26DAC"/>
    <w:rsid w:val="00C44D3C"/>
    <w:rsid w:val="00C71D69"/>
    <w:rsid w:val="00C84C21"/>
    <w:rsid w:val="00CB3971"/>
    <w:rsid w:val="00CC6745"/>
    <w:rsid w:val="00CD4383"/>
    <w:rsid w:val="00D060C4"/>
    <w:rsid w:val="00D42058"/>
    <w:rsid w:val="00D75A9C"/>
    <w:rsid w:val="00D81484"/>
    <w:rsid w:val="00D916F1"/>
    <w:rsid w:val="00DA6F6D"/>
    <w:rsid w:val="00DB6F4F"/>
    <w:rsid w:val="00E26D62"/>
    <w:rsid w:val="00E31AB8"/>
    <w:rsid w:val="00E5507A"/>
    <w:rsid w:val="00E61FF4"/>
    <w:rsid w:val="00E71E02"/>
    <w:rsid w:val="00E7729B"/>
    <w:rsid w:val="00E8348A"/>
    <w:rsid w:val="00EA3255"/>
    <w:rsid w:val="00EC61A6"/>
    <w:rsid w:val="00EF01BC"/>
    <w:rsid w:val="00EF252E"/>
    <w:rsid w:val="00EF269D"/>
    <w:rsid w:val="00F21C7D"/>
    <w:rsid w:val="00F26943"/>
    <w:rsid w:val="00F3081F"/>
    <w:rsid w:val="00F366B0"/>
    <w:rsid w:val="00F77934"/>
    <w:rsid w:val="00F83798"/>
    <w:rsid w:val="00F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A5C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5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A5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A5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183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542D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542DE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665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B5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B566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B5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B5666"/>
    <w:rPr>
      <w:sz w:val="20"/>
      <w:szCs w:val="20"/>
    </w:rPr>
  </w:style>
  <w:style w:type="paragraph" w:customStyle="1" w:styleId="11">
    <w:name w:val="清單段落1"/>
    <w:basedOn w:val="a"/>
    <w:uiPriority w:val="99"/>
    <w:rsid w:val="00BB5666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rsid w:val="00A378AA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numbering" w:customStyle="1" w:styleId="WW8Num1">
    <w:name w:val="WW8Num1"/>
    <w:basedOn w:val="a2"/>
    <w:rsid w:val="00A378AA"/>
    <w:pPr>
      <w:numPr>
        <w:numId w:val="1"/>
      </w:numPr>
    </w:pPr>
  </w:style>
  <w:style w:type="numbering" w:customStyle="1" w:styleId="WW8Num2">
    <w:name w:val="WW8Num2"/>
    <w:basedOn w:val="a2"/>
    <w:rsid w:val="00A378AA"/>
    <w:pPr>
      <w:numPr>
        <w:numId w:val="2"/>
      </w:numPr>
    </w:pPr>
  </w:style>
  <w:style w:type="numbering" w:customStyle="1" w:styleId="WW8Num3">
    <w:name w:val="WW8Num3"/>
    <w:basedOn w:val="a2"/>
    <w:rsid w:val="00A378AA"/>
    <w:pPr>
      <w:numPr>
        <w:numId w:val="3"/>
      </w:numPr>
    </w:pPr>
  </w:style>
  <w:style w:type="numbering" w:customStyle="1" w:styleId="WW8Num4">
    <w:name w:val="WW8Num4"/>
    <w:basedOn w:val="a2"/>
    <w:rsid w:val="00A378AA"/>
    <w:pPr>
      <w:numPr>
        <w:numId w:val="4"/>
      </w:numPr>
    </w:pPr>
  </w:style>
  <w:style w:type="numbering" w:customStyle="1" w:styleId="WW8Num5">
    <w:name w:val="WW8Num5"/>
    <w:basedOn w:val="a2"/>
    <w:rsid w:val="00A378AA"/>
    <w:pPr>
      <w:numPr>
        <w:numId w:val="5"/>
      </w:numPr>
    </w:pPr>
  </w:style>
  <w:style w:type="numbering" w:customStyle="1" w:styleId="WW8Num6">
    <w:name w:val="WW8Num6"/>
    <w:basedOn w:val="a2"/>
    <w:rsid w:val="00A378AA"/>
    <w:pPr>
      <w:numPr>
        <w:numId w:val="6"/>
      </w:numPr>
    </w:pPr>
  </w:style>
  <w:style w:type="numbering" w:customStyle="1" w:styleId="WW8Num7">
    <w:name w:val="WW8Num7"/>
    <w:basedOn w:val="a2"/>
    <w:rsid w:val="00A378AA"/>
    <w:pPr>
      <w:numPr>
        <w:numId w:val="7"/>
      </w:numPr>
    </w:pPr>
  </w:style>
  <w:style w:type="numbering" w:customStyle="1" w:styleId="WW8Num8">
    <w:name w:val="WW8Num8"/>
    <w:basedOn w:val="a2"/>
    <w:rsid w:val="00A378AA"/>
    <w:pPr>
      <w:numPr>
        <w:numId w:val="8"/>
      </w:numPr>
    </w:pPr>
  </w:style>
  <w:style w:type="numbering" w:customStyle="1" w:styleId="WW8Num9">
    <w:name w:val="WW8Num9"/>
    <w:basedOn w:val="a2"/>
    <w:rsid w:val="00A378AA"/>
    <w:pPr>
      <w:numPr>
        <w:numId w:val="9"/>
      </w:numPr>
    </w:pPr>
  </w:style>
  <w:style w:type="numbering" w:customStyle="1" w:styleId="WW8Num10">
    <w:name w:val="WW8Num10"/>
    <w:basedOn w:val="a2"/>
    <w:rsid w:val="00A378AA"/>
    <w:pPr>
      <w:numPr>
        <w:numId w:val="10"/>
      </w:numPr>
    </w:pPr>
  </w:style>
  <w:style w:type="numbering" w:customStyle="1" w:styleId="WW8Num11">
    <w:name w:val="WW8Num11"/>
    <w:basedOn w:val="a2"/>
    <w:rsid w:val="00A378AA"/>
    <w:pPr>
      <w:numPr>
        <w:numId w:val="11"/>
      </w:numPr>
    </w:pPr>
  </w:style>
  <w:style w:type="numbering" w:customStyle="1" w:styleId="WW8Num12">
    <w:name w:val="WW8Num12"/>
    <w:basedOn w:val="a2"/>
    <w:rsid w:val="00A378AA"/>
    <w:pPr>
      <w:numPr>
        <w:numId w:val="12"/>
      </w:numPr>
    </w:pPr>
  </w:style>
  <w:style w:type="numbering" w:customStyle="1" w:styleId="WW8Num13">
    <w:name w:val="WW8Num13"/>
    <w:basedOn w:val="a2"/>
    <w:rsid w:val="00A378AA"/>
    <w:pPr>
      <w:numPr>
        <w:numId w:val="13"/>
      </w:numPr>
    </w:pPr>
  </w:style>
  <w:style w:type="numbering" w:customStyle="1" w:styleId="WW8Num14">
    <w:name w:val="WW8Num14"/>
    <w:basedOn w:val="a2"/>
    <w:rsid w:val="00A378AA"/>
    <w:pPr>
      <w:numPr>
        <w:numId w:val="14"/>
      </w:numPr>
    </w:pPr>
  </w:style>
  <w:style w:type="numbering" w:customStyle="1" w:styleId="WW8Num15">
    <w:name w:val="WW8Num15"/>
    <w:basedOn w:val="a2"/>
    <w:rsid w:val="00A378AA"/>
    <w:pPr>
      <w:numPr>
        <w:numId w:val="15"/>
      </w:numPr>
    </w:pPr>
  </w:style>
  <w:style w:type="paragraph" w:styleId="ac">
    <w:name w:val="List Paragraph"/>
    <w:basedOn w:val="a"/>
    <w:uiPriority w:val="34"/>
    <w:qFormat/>
    <w:rsid w:val="008064C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C7A5C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C7A5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C7A5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1C7A5C"/>
    <w:rPr>
      <w:rFonts w:asciiTheme="majorHAnsi" w:eastAsiaTheme="majorEastAsia" w:hAnsiTheme="majorHAnsi" w:cstheme="majorBidi"/>
      <w:sz w:val="36"/>
      <w:szCs w:val="36"/>
    </w:rPr>
  </w:style>
  <w:style w:type="table" w:customStyle="1" w:styleId="12">
    <w:name w:val="表格格線1"/>
    <w:basedOn w:val="a1"/>
    <w:next w:val="a7"/>
    <w:uiPriority w:val="59"/>
    <w:rsid w:val="001C7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lock Text"/>
    <w:basedOn w:val="a"/>
    <w:rsid w:val="001C7A5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21">
    <w:name w:val="標題2"/>
    <w:basedOn w:val="2"/>
    <w:next w:val="2"/>
    <w:link w:val="22"/>
    <w:qFormat/>
    <w:rsid w:val="001C7A5C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1C7A5C"/>
    <w:rPr>
      <w:rFonts w:ascii="標楷體" w:eastAsia="標楷體" w:hAnsi="標楷體" w:cstheme="majorBidi"/>
      <w:b/>
      <w:bCs/>
      <w:sz w:val="36"/>
      <w:szCs w:val="36"/>
    </w:rPr>
  </w:style>
  <w:style w:type="paragraph" w:styleId="ae">
    <w:name w:val="TOC Heading"/>
    <w:basedOn w:val="1"/>
    <w:next w:val="a"/>
    <w:uiPriority w:val="39"/>
    <w:unhideWhenUsed/>
    <w:qFormat/>
    <w:rsid w:val="001C7A5C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1C7A5C"/>
    <w:pPr>
      <w:tabs>
        <w:tab w:val="right" w:leader="dot" w:pos="9628"/>
      </w:tabs>
      <w:spacing w:before="120" w:after="120"/>
    </w:pPr>
    <w:rPr>
      <w:rFonts w:ascii="標楷體" w:eastAsia="標楷體" w:hAnsi="標楷體"/>
      <w:b/>
      <w:bCs/>
      <w:caps/>
      <w:noProof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1C7A5C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C7A5C"/>
    <w:pPr>
      <w:ind w:left="480"/>
    </w:pPr>
    <w:rPr>
      <w:i/>
      <w:iCs/>
      <w:sz w:val="20"/>
      <w:szCs w:val="20"/>
    </w:rPr>
  </w:style>
  <w:style w:type="paragraph" w:customStyle="1" w:styleId="14">
    <w:name w:val="標題1"/>
    <w:basedOn w:val="1"/>
    <w:next w:val="1"/>
    <w:link w:val="15"/>
    <w:qFormat/>
    <w:rsid w:val="001C7A5C"/>
    <w:rPr>
      <w:sz w:val="56"/>
      <w:szCs w:val="56"/>
    </w:rPr>
  </w:style>
  <w:style w:type="paragraph" w:customStyle="1" w:styleId="32">
    <w:name w:val="標題3"/>
    <w:basedOn w:val="3"/>
    <w:next w:val="3"/>
    <w:link w:val="33"/>
    <w:qFormat/>
    <w:rsid w:val="001C7A5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15">
    <w:name w:val="標題1 字元"/>
    <w:basedOn w:val="22"/>
    <w:link w:val="14"/>
    <w:rsid w:val="001C7A5C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character" w:customStyle="1" w:styleId="33">
    <w:name w:val="標題3 字元"/>
    <w:basedOn w:val="a0"/>
    <w:link w:val="32"/>
    <w:rsid w:val="001C7A5C"/>
    <w:rPr>
      <w:rFonts w:ascii="標楷體" w:eastAsia="標楷體" w:hAnsi="標楷體" w:cstheme="majorBidi"/>
      <w:b/>
      <w:bCs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1C7A5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C7A5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C7A5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C7A5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C7A5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C7A5C"/>
    <w:pPr>
      <w:ind w:left="1920"/>
    </w:pPr>
    <w:rPr>
      <w:sz w:val="18"/>
      <w:szCs w:val="18"/>
    </w:rPr>
  </w:style>
  <w:style w:type="paragraph" w:styleId="HTML">
    <w:name w:val="HTML Preformatted"/>
    <w:basedOn w:val="a"/>
    <w:link w:val="HTML0"/>
    <w:rsid w:val="001C7A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rsid w:val="001C7A5C"/>
    <w:rPr>
      <w:rFonts w:ascii="細明體" w:eastAsia="細明體" w:hAnsi="細明體" w:cs="Times New Roman"/>
      <w:kern w:val="0"/>
      <w:szCs w:val="24"/>
    </w:rPr>
  </w:style>
  <w:style w:type="paragraph" w:styleId="af">
    <w:name w:val="No Spacing"/>
    <w:uiPriority w:val="1"/>
    <w:qFormat/>
    <w:rsid w:val="001C7A5C"/>
    <w:pPr>
      <w:widowControl w:val="0"/>
    </w:pPr>
  </w:style>
  <w:style w:type="character" w:styleId="af0">
    <w:name w:val="Strong"/>
    <w:basedOn w:val="a0"/>
    <w:qFormat/>
    <w:rsid w:val="001C7A5C"/>
    <w:rPr>
      <w:b/>
      <w:bCs/>
    </w:rPr>
  </w:style>
  <w:style w:type="paragraph" w:styleId="af1">
    <w:name w:val="Title"/>
    <w:basedOn w:val="a"/>
    <w:next w:val="a"/>
    <w:link w:val="af2"/>
    <w:qFormat/>
    <w:rsid w:val="001C7A5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rsid w:val="001C7A5C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st1">
    <w:name w:val="st1"/>
    <w:basedOn w:val="a0"/>
    <w:rsid w:val="001C7A5C"/>
  </w:style>
  <w:style w:type="paragraph" w:customStyle="1" w:styleId="Default">
    <w:name w:val="Default"/>
    <w:rsid w:val="00A543F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A5C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5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A5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A5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183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542D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542DE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665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B5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B566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B5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B5666"/>
    <w:rPr>
      <w:sz w:val="20"/>
      <w:szCs w:val="20"/>
    </w:rPr>
  </w:style>
  <w:style w:type="paragraph" w:customStyle="1" w:styleId="11">
    <w:name w:val="清單段落1"/>
    <w:basedOn w:val="a"/>
    <w:uiPriority w:val="99"/>
    <w:rsid w:val="00BB5666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rsid w:val="00A378AA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numbering" w:customStyle="1" w:styleId="WW8Num1">
    <w:name w:val="WW8Num1"/>
    <w:basedOn w:val="a2"/>
    <w:rsid w:val="00A378AA"/>
    <w:pPr>
      <w:numPr>
        <w:numId w:val="1"/>
      </w:numPr>
    </w:pPr>
  </w:style>
  <w:style w:type="numbering" w:customStyle="1" w:styleId="WW8Num2">
    <w:name w:val="WW8Num2"/>
    <w:basedOn w:val="a2"/>
    <w:rsid w:val="00A378AA"/>
    <w:pPr>
      <w:numPr>
        <w:numId w:val="2"/>
      </w:numPr>
    </w:pPr>
  </w:style>
  <w:style w:type="numbering" w:customStyle="1" w:styleId="WW8Num3">
    <w:name w:val="WW8Num3"/>
    <w:basedOn w:val="a2"/>
    <w:rsid w:val="00A378AA"/>
    <w:pPr>
      <w:numPr>
        <w:numId w:val="3"/>
      </w:numPr>
    </w:pPr>
  </w:style>
  <w:style w:type="numbering" w:customStyle="1" w:styleId="WW8Num4">
    <w:name w:val="WW8Num4"/>
    <w:basedOn w:val="a2"/>
    <w:rsid w:val="00A378AA"/>
    <w:pPr>
      <w:numPr>
        <w:numId w:val="4"/>
      </w:numPr>
    </w:pPr>
  </w:style>
  <w:style w:type="numbering" w:customStyle="1" w:styleId="WW8Num5">
    <w:name w:val="WW8Num5"/>
    <w:basedOn w:val="a2"/>
    <w:rsid w:val="00A378AA"/>
    <w:pPr>
      <w:numPr>
        <w:numId w:val="5"/>
      </w:numPr>
    </w:pPr>
  </w:style>
  <w:style w:type="numbering" w:customStyle="1" w:styleId="WW8Num6">
    <w:name w:val="WW8Num6"/>
    <w:basedOn w:val="a2"/>
    <w:rsid w:val="00A378AA"/>
    <w:pPr>
      <w:numPr>
        <w:numId w:val="6"/>
      </w:numPr>
    </w:pPr>
  </w:style>
  <w:style w:type="numbering" w:customStyle="1" w:styleId="WW8Num7">
    <w:name w:val="WW8Num7"/>
    <w:basedOn w:val="a2"/>
    <w:rsid w:val="00A378AA"/>
    <w:pPr>
      <w:numPr>
        <w:numId w:val="7"/>
      </w:numPr>
    </w:pPr>
  </w:style>
  <w:style w:type="numbering" w:customStyle="1" w:styleId="WW8Num8">
    <w:name w:val="WW8Num8"/>
    <w:basedOn w:val="a2"/>
    <w:rsid w:val="00A378AA"/>
    <w:pPr>
      <w:numPr>
        <w:numId w:val="8"/>
      </w:numPr>
    </w:pPr>
  </w:style>
  <w:style w:type="numbering" w:customStyle="1" w:styleId="WW8Num9">
    <w:name w:val="WW8Num9"/>
    <w:basedOn w:val="a2"/>
    <w:rsid w:val="00A378AA"/>
    <w:pPr>
      <w:numPr>
        <w:numId w:val="9"/>
      </w:numPr>
    </w:pPr>
  </w:style>
  <w:style w:type="numbering" w:customStyle="1" w:styleId="WW8Num10">
    <w:name w:val="WW8Num10"/>
    <w:basedOn w:val="a2"/>
    <w:rsid w:val="00A378AA"/>
    <w:pPr>
      <w:numPr>
        <w:numId w:val="10"/>
      </w:numPr>
    </w:pPr>
  </w:style>
  <w:style w:type="numbering" w:customStyle="1" w:styleId="WW8Num11">
    <w:name w:val="WW8Num11"/>
    <w:basedOn w:val="a2"/>
    <w:rsid w:val="00A378AA"/>
    <w:pPr>
      <w:numPr>
        <w:numId w:val="11"/>
      </w:numPr>
    </w:pPr>
  </w:style>
  <w:style w:type="numbering" w:customStyle="1" w:styleId="WW8Num12">
    <w:name w:val="WW8Num12"/>
    <w:basedOn w:val="a2"/>
    <w:rsid w:val="00A378AA"/>
    <w:pPr>
      <w:numPr>
        <w:numId w:val="12"/>
      </w:numPr>
    </w:pPr>
  </w:style>
  <w:style w:type="numbering" w:customStyle="1" w:styleId="WW8Num13">
    <w:name w:val="WW8Num13"/>
    <w:basedOn w:val="a2"/>
    <w:rsid w:val="00A378AA"/>
    <w:pPr>
      <w:numPr>
        <w:numId w:val="13"/>
      </w:numPr>
    </w:pPr>
  </w:style>
  <w:style w:type="numbering" w:customStyle="1" w:styleId="WW8Num14">
    <w:name w:val="WW8Num14"/>
    <w:basedOn w:val="a2"/>
    <w:rsid w:val="00A378AA"/>
    <w:pPr>
      <w:numPr>
        <w:numId w:val="14"/>
      </w:numPr>
    </w:pPr>
  </w:style>
  <w:style w:type="numbering" w:customStyle="1" w:styleId="WW8Num15">
    <w:name w:val="WW8Num15"/>
    <w:basedOn w:val="a2"/>
    <w:rsid w:val="00A378AA"/>
    <w:pPr>
      <w:numPr>
        <w:numId w:val="15"/>
      </w:numPr>
    </w:pPr>
  </w:style>
  <w:style w:type="paragraph" w:styleId="ac">
    <w:name w:val="List Paragraph"/>
    <w:basedOn w:val="a"/>
    <w:uiPriority w:val="34"/>
    <w:qFormat/>
    <w:rsid w:val="008064C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C7A5C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C7A5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C7A5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1C7A5C"/>
    <w:rPr>
      <w:rFonts w:asciiTheme="majorHAnsi" w:eastAsiaTheme="majorEastAsia" w:hAnsiTheme="majorHAnsi" w:cstheme="majorBidi"/>
      <w:sz w:val="36"/>
      <w:szCs w:val="36"/>
    </w:rPr>
  </w:style>
  <w:style w:type="table" w:customStyle="1" w:styleId="12">
    <w:name w:val="表格格線1"/>
    <w:basedOn w:val="a1"/>
    <w:next w:val="a7"/>
    <w:uiPriority w:val="59"/>
    <w:rsid w:val="001C7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lock Text"/>
    <w:basedOn w:val="a"/>
    <w:rsid w:val="001C7A5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21">
    <w:name w:val="標題2"/>
    <w:basedOn w:val="2"/>
    <w:next w:val="2"/>
    <w:link w:val="22"/>
    <w:qFormat/>
    <w:rsid w:val="001C7A5C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1C7A5C"/>
    <w:rPr>
      <w:rFonts w:ascii="標楷體" w:eastAsia="標楷體" w:hAnsi="標楷體" w:cstheme="majorBidi"/>
      <w:b/>
      <w:bCs/>
      <w:sz w:val="36"/>
      <w:szCs w:val="36"/>
    </w:rPr>
  </w:style>
  <w:style w:type="paragraph" w:styleId="ae">
    <w:name w:val="TOC Heading"/>
    <w:basedOn w:val="1"/>
    <w:next w:val="a"/>
    <w:uiPriority w:val="39"/>
    <w:unhideWhenUsed/>
    <w:qFormat/>
    <w:rsid w:val="001C7A5C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1C7A5C"/>
    <w:pPr>
      <w:tabs>
        <w:tab w:val="right" w:leader="dot" w:pos="9628"/>
      </w:tabs>
      <w:spacing w:before="120" w:after="120"/>
    </w:pPr>
    <w:rPr>
      <w:rFonts w:ascii="標楷體" w:eastAsia="標楷體" w:hAnsi="標楷體"/>
      <w:b/>
      <w:bCs/>
      <w:caps/>
      <w:noProof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1C7A5C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C7A5C"/>
    <w:pPr>
      <w:ind w:left="480"/>
    </w:pPr>
    <w:rPr>
      <w:i/>
      <w:iCs/>
      <w:sz w:val="20"/>
      <w:szCs w:val="20"/>
    </w:rPr>
  </w:style>
  <w:style w:type="paragraph" w:customStyle="1" w:styleId="14">
    <w:name w:val="標題1"/>
    <w:basedOn w:val="1"/>
    <w:next w:val="1"/>
    <w:link w:val="15"/>
    <w:qFormat/>
    <w:rsid w:val="001C7A5C"/>
    <w:rPr>
      <w:sz w:val="56"/>
      <w:szCs w:val="56"/>
    </w:rPr>
  </w:style>
  <w:style w:type="paragraph" w:customStyle="1" w:styleId="32">
    <w:name w:val="標題3"/>
    <w:basedOn w:val="3"/>
    <w:next w:val="3"/>
    <w:link w:val="33"/>
    <w:qFormat/>
    <w:rsid w:val="001C7A5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15">
    <w:name w:val="標題1 字元"/>
    <w:basedOn w:val="22"/>
    <w:link w:val="14"/>
    <w:rsid w:val="001C7A5C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character" w:customStyle="1" w:styleId="33">
    <w:name w:val="標題3 字元"/>
    <w:basedOn w:val="a0"/>
    <w:link w:val="32"/>
    <w:rsid w:val="001C7A5C"/>
    <w:rPr>
      <w:rFonts w:ascii="標楷體" w:eastAsia="標楷體" w:hAnsi="標楷體" w:cstheme="majorBidi"/>
      <w:b/>
      <w:bCs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1C7A5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C7A5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C7A5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C7A5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C7A5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C7A5C"/>
    <w:pPr>
      <w:ind w:left="1920"/>
    </w:pPr>
    <w:rPr>
      <w:sz w:val="18"/>
      <w:szCs w:val="18"/>
    </w:rPr>
  </w:style>
  <w:style w:type="paragraph" w:styleId="HTML">
    <w:name w:val="HTML Preformatted"/>
    <w:basedOn w:val="a"/>
    <w:link w:val="HTML0"/>
    <w:rsid w:val="001C7A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rsid w:val="001C7A5C"/>
    <w:rPr>
      <w:rFonts w:ascii="細明體" w:eastAsia="細明體" w:hAnsi="細明體" w:cs="Times New Roman"/>
      <w:kern w:val="0"/>
      <w:szCs w:val="24"/>
    </w:rPr>
  </w:style>
  <w:style w:type="paragraph" w:styleId="af">
    <w:name w:val="No Spacing"/>
    <w:uiPriority w:val="1"/>
    <w:qFormat/>
    <w:rsid w:val="001C7A5C"/>
    <w:pPr>
      <w:widowControl w:val="0"/>
    </w:pPr>
  </w:style>
  <w:style w:type="character" w:styleId="af0">
    <w:name w:val="Strong"/>
    <w:basedOn w:val="a0"/>
    <w:qFormat/>
    <w:rsid w:val="001C7A5C"/>
    <w:rPr>
      <w:b/>
      <w:bCs/>
    </w:rPr>
  </w:style>
  <w:style w:type="paragraph" w:styleId="af1">
    <w:name w:val="Title"/>
    <w:basedOn w:val="a"/>
    <w:next w:val="a"/>
    <w:link w:val="af2"/>
    <w:qFormat/>
    <w:rsid w:val="001C7A5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rsid w:val="001C7A5C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st1">
    <w:name w:val="st1"/>
    <w:basedOn w:val="a0"/>
    <w:rsid w:val="001C7A5C"/>
  </w:style>
  <w:style w:type="paragraph" w:customStyle="1" w:styleId="Default">
    <w:name w:val="Default"/>
    <w:rsid w:val="00A543F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1D39-3B99-4974-B9C8-F7BC0EBD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3830</Words>
  <Characters>21834</Characters>
  <Application>Microsoft Office Word</Application>
  <DocSecurity>0</DocSecurity>
  <Lines>181</Lines>
  <Paragraphs>51</Paragraphs>
  <ScaleCrop>false</ScaleCrop>
  <Company/>
  <LinksUpToDate>false</LinksUpToDate>
  <CharactersWithSpaces>25613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cp:lastPrinted>2018-09-20T01:53:00Z</cp:lastPrinted>
  <dcterms:created xsi:type="dcterms:W3CDTF">2018-09-20T02:16:00Z</dcterms:created>
  <dcterms:modified xsi:type="dcterms:W3CDTF">2019-04-18T06:12:00Z</dcterms:modified>
</cp:coreProperties>
</file>