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44" w:rsidRPr="00D42205" w:rsidRDefault="009F0544" w:rsidP="009F0544">
      <w:pPr>
        <w:widowControl/>
        <w:jc w:val="center"/>
        <w:rPr>
          <w:rFonts w:ascii="標楷體" w:eastAsia="標楷體" w:hAnsi="標楷體" w:cs="Times New Roman"/>
          <w:b/>
          <w:sz w:val="28"/>
          <w:szCs w:val="28"/>
        </w:rPr>
      </w:pPr>
      <w:r w:rsidRPr="00D42205">
        <w:rPr>
          <w:rFonts w:ascii="標楷體" w:eastAsia="標楷體" w:hAnsi="標楷體" w:cs="Times New Roman" w:hint="eastAsia"/>
          <w:sz w:val="36"/>
          <w:szCs w:val="36"/>
        </w:rPr>
        <w:t>佛光大學內部控制文件制訂</w:t>
      </w:r>
      <w:r w:rsidRPr="00D42205">
        <w:rPr>
          <w:rFonts w:ascii="標楷體" w:eastAsia="標楷體" w:hAnsi="標楷體" w:cs="Times New Roman"/>
          <w:sz w:val="36"/>
          <w:szCs w:val="36"/>
        </w:rPr>
        <w:t>/</w:t>
      </w:r>
      <w:r w:rsidRPr="00D42205">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3"/>
        <w:gridCol w:w="5083"/>
        <w:gridCol w:w="1238"/>
        <w:gridCol w:w="1094"/>
        <w:gridCol w:w="1086"/>
      </w:tblGrid>
      <w:tr w:rsidR="009F0544" w:rsidRPr="00D42205" w:rsidTr="00835FC6">
        <w:trPr>
          <w:jc w:val="center"/>
        </w:trPr>
        <w:tc>
          <w:tcPr>
            <w:tcW w:w="687" w:type="pct"/>
            <w:vAlign w:val="center"/>
          </w:tcPr>
          <w:p w:rsidR="009F0544" w:rsidRPr="00D42205" w:rsidRDefault="009F0544" w:rsidP="00835FC6">
            <w:pPr>
              <w:spacing w:line="0" w:lineRule="atLeast"/>
              <w:ind w:rightChars="-20" w:right="-48"/>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579" w:type="pct"/>
            <w:vAlign w:val="center"/>
          </w:tcPr>
          <w:p w:rsidR="009F0544" w:rsidRPr="00D42205" w:rsidRDefault="009F0544" w:rsidP="00835FC6">
            <w:pPr>
              <w:spacing w:line="0" w:lineRule="atLeast"/>
              <w:jc w:val="both"/>
              <w:rPr>
                <w:rFonts w:ascii="標楷體" w:eastAsia="標楷體" w:hAnsi="標楷體" w:cs="Times New Roman"/>
                <w:b/>
                <w:sz w:val="28"/>
                <w:szCs w:val="28"/>
              </w:rPr>
            </w:pPr>
            <w:r w:rsidRPr="003F1062">
              <w:rPr>
                <w:rFonts w:ascii="標楷體" w:eastAsia="標楷體" w:hAnsi="標楷體" w:cs="Times New Roman" w:hint="eastAsia"/>
                <w:b/>
                <w:sz w:val="28"/>
                <w:szCs w:val="28"/>
              </w:rPr>
              <w:t>1110-011</w:t>
            </w:r>
            <w:bookmarkStart w:id="0" w:name="補助數位化教材作業"/>
            <w:r w:rsidRPr="003F1062">
              <w:rPr>
                <w:rFonts w:ascii="標楷體" w:eastAsia="標楷體" w:hAnsi="標楷體" w:cs="Times New Roman" w:hint="eastAsia"/>
                <w:b/>
                <w:sz w:val="28"/>
                <w:szCs w:val="28"/>
              </w:rPr>
              <w:t>補助數位化教材作業</w:t>
            </w:r>
            <w:bookmarkEnd w:id="0"/>
          </w:p>
        </w:tc>
        <w:tc>
          <w:tcPr>
            <w:tcW w:w="628" w:type="pct"/>
            <w:vAlign w:val="center"/>
          </w:tcPr>
          <w:p w:rsidR="009F0544" w:rsidRPr="00D42205" w:rsidRDefault="009F0544" w:rsidP="00835FC6">
            <w:pPr>
              <w:spacing w:line="0" w:lineRule="atLeast"/>
              <w:jc w:val="center"/>
              <w:rPr>
                <w:rFonts w:ascii="標楷體" w:eastAsia="標楷體" w:hAnsi="標楷體" w:cs="Times New Roman"/>
                <w:b/>
                <w:sz w:val="28"/>
                <w:szCs w:val="28"/>
              </w:rPr>
            </w:pPr>
            <w:r w:rsidRPr="00D42205">
              <w:rPr>
                <w:rFonts w:ascii="標楷體" w:eastAsia="標楷體" w:hAnsi="標楷體" w:cs="Times New Roman" w:hint="eastAsia"/>
                <w:b/>
                <w:sz w:val="28"/>
                <w:szCs w:val="28"/>
              </w:rPr>
              <w:t>單位</w:t>
            </w:r>
          </w:p>
        </w:tc>
        <w:tc>
          <w:tcPr>
            <w:tcW w:w="1106" w:type="pct"/>
            <w:gridSpan w:val="2"/>
            <w:vAlign w:val="center"/>
          </w:tcPr>
          <w:p w:rsidR="009F0544" w:rsidRPr="00D42205" w:rsidRDefault="009F0544" w:rsidP="00835FC6">
            <w:pPr>
              <w:spacing w:line="0" w:lineRule="atLeast"/>
              <w:jc w:val="center"/>
              <w:rPr>
                <w:rFonts w:ascii="標楷體" w:eastAsia="標楷體" w:hAnsi="標楷體" w:cs="Times New Roman"/>
                <w:b/>
                <w:sz w:val="28"/>
                <w:szCs w:val="28"/>
              </w:rPr>
            </w:pPr>
            <w:r w:rsidRPr="002F4E5E">
              <w:rPr>
                <w:rFonts w:ascii="標楷體" w:eastAsia="標楷體" w:hAnsi="標楷體" w:cs="Times New Roman" w:hint="eastAsia"/>
                <w:b/>
                <w:sz w:val="28"/>
                <w:szCs w:val="28"/>
              </w:rPr>
              <w:t>教務處</w:t>
            </w:r>
          </w:p>
        </w:tc>
      </w:tr>
      <w:tr w:rsidR="009F0544" w:rsidRPr="00D42205" w:rsidTr="00835FC6">
        <w:trPr>
          <w:jc w:val="center"/>
        </w:trPr>
        <w:tc>
          <w:tcPr>
            <w:tcW w:w="687" w:type="pct"/>
            <w:vAlign w:val="center"/>
          </w:tcPr>
          <w:p w:rsidR="009F0544" w:rsidRPr="00D42205" w:rsidRDefault="009F0544" w:rsidP="00835FC6">
            <w:pPr>
              <w:spacing w:line="0" w:lineRule="atLeast"/>
              <w:jc w:val="center"/>
              <w:rPr>
                <w:rFonts w:ascii="標楷體" w:eastAsia="標楷體" w:hAnsi="標楷體" w:cs="Times New Roman"/>
                <w:b/>
                <w:sz w:val="28"/>
                <w:szCs w:val="28"/>
              </w:rPr>
            </w:pPr>
            <w:r w:rsidRPr="00D42205">
              <w:rPr>
                <w:rFonts w:ascii="標楷體" w:eastAsia="標楷體" w:hAnsi="標楷體" w:cs="Times New Roman" w:hint="eastAsia"/>
                <w:b/>
                <w:sz w:val="28"/>
                <w:szCs w:val="28"/>
              </w:rPr>
              <w:t>版次</w:t>
            </w:r>
          </w:p>
        </w:tc>
        <w:tc>
          <w:tcPr>
            <w:tcW w:w="2579" w:type="pct"/>
            <w:vAlign w:val="center"/>
          </w:tcPr>
          <w:p w:rsidR="009F0544" w:rsidRPr="00D42205" w:rsidRDefault="009F0544" w:rsidP="00835FC6">
            <w:pPr>
              <w:spacing w:line="0" w:lineRule="atLeast"/>
              <w:jc w:val="center"/>
              <w:rPr>
                <w:rFonts w:ascii="標楷體" w:eastAsia="標楷體" w:hAnsi="標楷體" w:cs="Times New Roman"/>
                <w:b/>
                <w:sz w:val="28"/>
                <w:szCs w:val="28"/>
              </w:rPr>
            </w:pPr>
            <w:r w:rsidRPr="00D42205">
              <w:rPr>
                <w:rFonts w:ascii="標楷體" w:eastAsia="標楷體" w:hAnsi="標楷體" w:cs="Times New Roman" w:hint="eastAsia"/>
                <w:b/>
                <w:sz w:val="28"/>
                <w:szCs w:val="28"/>
              </w:rPr>
              <w:t>文件制訂</w:t>
            </w:r>
            <w:r w:rsidRPr="00D42205">
              <w:rPr>
                <w:rFonts w:ascii="標楷體" w:eastAsia="標楷體" w:hAnsi="標楷體" w:cs="Times New Roman"/>
                <w:b/>
                <w:sz w:val="28"/>
                <w:szCs w:val="28"/>
              </w:rPr>
              <w:t>/</w:t>
            </w:r>
            <w:r w:rsidRPr="00D42205">
              <w:rPr>
                <w:rFonts w:ascii="標楷體" w:eastAsia="標楷體" w:hAnsi="標楷體" w:cs="Times New Roman" w:hint="eastAsia"/>
                <w:b/>
                <w:sz w:val="28"/>
                <w:szCs w:val="28"/>
              </w:rPr>
              <w:t>修訂內容</w:t>
            </w:r>
          </w:p>
        </w:tc>
        <w:tc>
          <w:tcPr>
            <w:tcW w:w="628" w:type="pct"/>
            <w:vAlign w:val="center"/>
          </w:tcPr>
          <w:p w:rsidR="009F0544" w:rsidRPr="00D42205" w:rsidRDefault="009F0544" w:rsidP="00835FC6">
            <w:pPr>
              <w:spacing w:line="0" w:lineRule="atLeast"/>
              <w:jc w:val="center"/>
              <w:rPr>
                <w:rFonts w:ascii="標楷體" w:eastAsia="標楷體" w:hAnsi="標楷體" w:cs="Times New Roman"/>
                <w:b/>
                <w:sz w:val="28"/>
                <w:szCs w:val="28"/>
              </w:rPr>
            </w:pPr>
            <w:r w:rsidRPr="00D42205">
              <w:rPr>
                <w:rFonts w:ascii="標楷體" w:eastAsia="標楷體" w:hAnsi="標楷體" w:cs="Times New Roman" w:hint="eastAsia"/>
                <w:b/>
                <w:sz w:val="28"/>
                <w:szCs w:val="28"/>
              </w:rPr>
              <w:t>制</w:t>
            </w:r>
            <w:r w:rsidRPr="00D42205">
              <w:rPr>
                <w:rFonts w:ascii="標楷體" w:eastAsia="標楷體" w:hAnsi="標楷體" w:cs="Times New Roman"/>
                <w:b/>
                <w:sz w:val="28"/>
                <w:szCs w:val="28"/>
              </w:rPr>
              <w:t>/</w:t>
            </w:r>
            <w:r w:rsidRPr="00D42205">
              <w:rPr>
                <w:rFonts w:ascii="標楷體" w:eastAsia="標楷體" w:hAnsi="標楷體" w:cs="Times New Roman" w:hint="eastAsia"/>
                <w:b/>
                <w:sz w:val="28"/>
                <w:szCs w:val="28"/>
              </w:rPr>
              <w:t>修訂日期</w:t>
            </w:r>
          </w:p>
        </w:tc>
        <w:tc>
          <w:tcPr>
            <w:tcW w:w="555" w:type="pct"/>
            <w:vAlign w:val="center"/>
          </w:tcPr>
          <w:p w:rsidR="009F0544" w:rsidRPr="00D42205" w:rsidRDefault="009F0544" w:rsidP="00835FC6">
            <w:pPr>
              <w:spacing w:line="0" w:lineRule="atLeast"/>
              <w:jc w:val="center"/>
              <w:rPr>
                <w:rFonts w:ascii="標楷體" w:eastAsia="標楷體" w:hAnsi="標楷體" w:cs="Times New Roman"/>
                <w:b/>
                <w:sz w:val="28"/>
                <w:szCs w:val="28"/>
              </w:rPr>
            </w:pPr>
            <w:r w:rsidRPr="00D42205">
              <w:rPr>
                <w:rFonts w:ascii="標楷體" w:eastAsia="標楷體" w:hAnsi="標楷體" w:cs="Times New Roman" w:hint="eastAsia"/>
                <w:b/>
                <w:sz w:val="28"/>
                <w:szCs w:val="28"/>
              </w:rPr>
              <w:t>修訂人</w:t>
            </w:r>
          </w:p>
        </w:tc>
        <w:tc>
          <w:tcPr>
            <w:tcW w:w="551" w:type="pct"/>
            <w:vAlign w:val="center"/>
          </w:tcPr>
          <w:p w:rsidR="009F0544" w:rsidRPr="00D42205" w:rsidRDefault="009F0544" w:rsidP="00835FC6">
            <w:pPr>
              <w:spacing w:line="0" w:lineRule="atLeast"/>
              <w:jc w:val="center"/>
              <w:rPr>
                <w:rFonts w:ascii="標楷體" w:eastAsia="標楷體" w:hAnsi="標楷體" w:cs="Times New Roman"/>
                <w:b/>
                <w:sz w:val="28"/>
                <w:szCs w:val="28"/>
              </w:rPr>
            </w:pPr>
            <w:r w:rsidRPr="00D42205">
              <w:rPr>
                <w:rFonts w:ascii="標楷體" w:eastAsia="標楷體" w:hAnsi="標楷體" w:cs="Times New Roman" w:hint="eastAsia"/>
                <w:b/>
                <w:sz w:val="28"/>
                <w:szCs w:val="28"/>
              </w:rPr>
              <w:t>秘書室確認欄</w:t>
            </w:r>
          </w:p>
        </w:tc>
      </w:tr>
      <w:tr w:rsidR="009F0544" w:rsidRPr="00D42205" w:rsidTr="00835FC6">
        <w:trPr>
          <w:jc w:val="center"/>
        </w:trPr>
        <w:tc>
          <w:tcPr>
            <w:tcW w:w="687" w:type="pct"/>
            <w:vAlign w:val="center"/>
          </w:tcPr>
          <w:p w:rsidR="009F0544" w:rsidRPr="00D42205" w:rsidRDefault="009F0544" w:rsidP="00835FC6">
            <w:pPr>
              <w:spacing w:line="0" w:lineRule="atLeast"/>
              <w:jc w:val="center"/>
              <w:rPr>
                <w:rFonts w:ascii="標楷體" w:eastAsia="標楷體" w:hAnsi="標楷體" w:cs="Times New Roman"/>
                <w:szCs w:val="24"/>
              </w:rPr>
            </w:pPr>
            <w:r w:rsidRPr="00D42205">
              <w:rPr>
                <w:rFonts w:ascii="標楷體" w:eastAsia="標楷體" w:hAnsi="標楷體" w:cs="Times New Roman" w:hint="eastAsia"/>
                <w:szCs w:val="24"/>
              </w:rPr>
              <w:t>1</w:t>
            </w:r>
          </w:p>
        </w:tc>
        <w:tc>
          <w:tcPr>
            <w:tcW w:w="2579" w:type="pct"/>
            <w:vAlign w:val="center"/>
          </w:tcPr>
          <w:p w:rsidR="009F0544" w:rsidRPr="00D42205" w:rsidRDefault="009F0544" w:rsidP="00835FC6">
            <w:pPr>
              <w:spacing w:line="0" w:lineRule="atLeast"/>
              <w:jc w:val="both"/>
              <w:rPr>
                <w:rFonts w:ascii="標楷體" w:eastAsia="標楷體" w:hAnsi="標楷體" w:cs="Times New Roman"/>
              </w:rPr>
            </w:pPr>
          </w:p>
          <w:p w:rsidR="009F0544" w:rsidRPr="00D42205" w:rsidRDefault="009F0544" w:rsidP="00835FC6">
            <w:pPr>
              <w:spacing w:line="0" w:lineRule="atLeast"/>
              <w:jc w:val="both"/>
              <w:rPr>
                <w:rFonts w:ascii="標楷體" w:eastAsia="標楷體" w:hAnsi="標楷體" w:cs="Times New Roman"/>
              </w:rPr>
            </w:pPr>
            <w:r w:rsidRPr="00D42205">
              <w:rPr>
                <w:rFonts w:ascii="標楷體" w:eastAsia="標楷體" w:hAnsi="標楷體" w:cs="Times New Roman" w:hint="eastAsia"/>
              </w:rPr>
              <w:t>新訂</w:t>
            </w:r>
          </w:p>
          <w:p w:rsidR="009F0544" w:rsidRPr="00D42205" w:rsidRDefault="009F0544" w:rsidP="00835FC6">
            <w:pPr>
              <w:spacing w:line="0" w:lineRule="atLeast"/>
              <w:jc w:val="both"/>
              <w:rPr>
                <w:rFonts w:ascii="標楷體" w:eastAsia="標楷體" w:hAnsi="標楷體" w:cs="Times New Roman"/>
              </w:rPr>
            </w:pPr>
          </w:p>
        </w:tc>
        <w:tc>
          <w:tcPr>
            <w:tcW w:w="628" w:type="pct"/>
            <w:vAlign w:val="center"/>
          </w:tcPr>
          <w:p w:rsidR="009F0544" w:rsidRPr="00D42205" w:rsidRDefault="009F0544" w:rsidP="00835FC6">
            <w:pPr>
              <w:tabs>
                <w:tab w:val="left" w:pos="552"/>
              </w:tabs>
              <w:spacing w:line="0" w:lineRule="atLeast"/>
              <w:jc w:val="center"/>
              <w:rPr>
                <w:rFonts w:ascii="標楷體" w:eastAsia="標楷體" w:hAnsi="標楷體" w:cs="Times New Roman"/>
                <w:szCs w:val="24"/>
              </w:rPr>
            </w:pPr>
            <w:r w:rsidRPr="00D42205">
              <w:rPr>
                <w:rFonts w:ascii="標楷體" w:eastAsia="標楷體" w:hAnsi="標楷體" w:cs="Times New Roman" w:hint="eastAsia"/>
                <w:szCs w:val="24"/>
              </w:rPr>
              <w:t>100.3月</w:t>
            </w:r>
          </w:p>
        </w:tc>
        <w:tc>
          <w:tcPr>
            <w:tcW w:w="555" w:type="pct"/>
            <w:vAlign w:val="center"/>
          </w:tcPr>
          <w:p w:rsidR="009F0544" w:rsidRPr="00D42205" w:rsidRDefault="009F0544" w:rsidP="00835FC6">
            <w:pPr>
              <w:spacing w:line="0" w:lineRule="atLeast"/>
              <w:jc w:val="center"/>
              <w:rPr>
                <w:rFonts w:ascii="標楷體" w:eastAsia="標楷體" w:hAnsi="標楷體" w:cs="Times New Roman"/>
              </w:rPr>
            </w:pPr>
            <w:r w:rsidRPr="00D42205">
              <w:rPr>
                <w:rFonts w:ascii="標楷體" w:eastAsia="標楷體" w:hAnsi="標楷體" w:cs="Times New Roman" w:hint="eastAsia"/>
              </w:rPr>
              <w:t>鄭嘉琦</w:t>
            </w:r>
          </w:p>
        </w:tc>
        <w:tc>
          <w:tcPr>
            <w:tcW w:w="551" w:type="pct"/>
            <w:vAlign w:val="center"/>
          </w:tcPr>
          <w:p w:rsidR="009F0544" w:rsidRPr="00D42205" w:rsidRDefault="009F0544" w:rsidP="00835FC6">
            <w:pPr>
              <w:spacing w:line="0" w:lineRule="atLeast"/>
              <w:jc w:val="center"/>
              <w:rPr>
                <w:rFonts w:ascii="標楷體" w:eastAsia="標楷體" w:hAnsi="標楷體" w:cs="Times New Roman"/>
              </w:rPr>
            </w:pPr>
          </w:p>
        </w:tc>
      </w:tr>
      <w:tr w:rsidR="009F0544" w:rsidRPr="00D42205" w:rsidTr="00835FC6">
        <w:trPr>
          <w:jc w:val="center"/>
        </w:trPr>
        <w:tc>
          <w:tcPr>
            <w:tcW w:w="687" w:type="pct"/>
            <w:vAlign w:val="center"/>
          </w:tcPr>
          <w:p w:rsidR="009F0544" w:rsidRPr="00D42205" w:rsidRDefault="009F0544" w:rsidP="00835FC6">
            <w:pPr>
              <w:spacing w:line="0" w:lineRule="atLeast"/>
              <w:jc w:val="center"/>
              <w:rPr>
                <w:rFonts w:ascii="標楷體" w:eastAsia="標楷體" w:hAnsi="標楷體" w:cs="Times New Roman"/>
                <w:szCs w:val="24"/>
              </w:rPr>
            </w:pPr>
            <w:r w:rsidRPr="00D42205">
              <w:rPr>
                <w:rFonts w:ascii="標楷體" w:eastAsia="標楷體" w:hAnsi="標楷體" w:cs="Times New Roman" w:hint="eastAsia"/>
                <w:szCs w:val="24"/>
              </w:rPr>
              <w:t>2</w:t>
            </w:r>
          </w:p>
        </w:tc>
        <w:tc>
          <w:tcPr>
            <w:tcW w:w="2579" w:type="pct"/>
            <w:vAlign w:val="center"/>
          </w:tcPr>
          <w:p w:rsidR="009F0544" w:rsidRPr="00D42205" w:rsidRDefault="009F0544" w:rsidP="00835FC6">
            <w:pPr>
              <w:spacing w:line="0" w:lineRule="atLeast"/>
              <w:ind w:left="240" w:hangingChars="100" w:hanging="240"/>
              <w:jc w:val="both"/>
              <w:rPr>
                <w:rFonts w:ascii="標楷體" w:eastAsia="標楷體" w:hAnsi="標楷體" w:cs="Times New Roman"/>
              </w:rPr>
            </w:pPr>
            <w:r w:rsidRPr="00D42205">
              <w:rPr>
                <w:rFonts w:ascii="標楷體" w:eastAsia="標楷體" w:hAnsi="標楷體" w:cs="Times New Roman" w:hint="eastAsia"/>
              </w:rPr>
              <w:t>1.修訂原因：隸屬單位變更至教學資源中心</w:t>
            </w:r>
            <w:r>
              <w:rPr>
                <w:rFonts w:ascii="標楷體" w:eastAsia="標楷體" w:hAnsi="標楷體" w:cs="Times New Roman" w:hint="eastAsia"/>
              </w:rPr>
              <w:t>，及</w:t>
            </w:r>
            <w:r w:rsidRPr="00D42205">
              <w:rPr>
                <w:rFonts w:ascii="標楷體" w:eastAsia="標楷體" w:hAnsi="標楷體" w:cs="Times New Roman" w:hint="eastAsia"/>
              </w:rPr>
              <w:t>系統更正為校務行政系統。</w:t>
            </w:r>
          </w:p>
          <w:p w:rsidR="009F0544" w:rsidRDefault="009F0544" w:rsidP="00835FC6">
            <w:pPr>
              <w:spacing w:line="0" w:lineRule="atLeast"/>
              <w:ind w:left="240" w:hangingChars="100" w:hanging="240"/>
              <w:jc w:val="both"/>
              <w:rPr>
                <w:rFonts w:ascii="標楷體" w:eastAsia="標楷體" w:hAnsi="標楷體" w:cs="Times New Roman"/>
              </w:rPr>
            </w:pPr>
            <w:r w:rsidRPr="00D42205">
              <w:rPr>
                <w:rFonts w:ascii="標楷體" w:eastAsia="標楷體" w:hAnsi="標楷體" w:cs="Times New Roman" w:hint="eastAsia"/>
              </w:rPr>
              <w:t>2.修正處：</w:t>
            </w:r>
          </w:p>
          <w:p w:rsidR="009F0544" w:rsidRPr="006364D8"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6364D8">
              <w:rPr>
                <w:rFonts w:ascii="標楷體" w:eastAsia="標楷體" w:hAnsi="標楷體" w:cs="Times New Roman" w:hint="eastAsia"/>
                <w:color w:val="000000" w:themeColor="text1"/>
              </w:rPr>
              <w:t>（1）流程圖</w:t>
            </w:r>
            <w:r w:rsidRPr="00D42205">
              <w:rPr>
                <w:rFonts w:ascii="標楷體" w:eastAsia="標楷體" w:hAnsi="標楷體" w:cs="Times New Roman" w:hint="eastAsia"/>
              </w:rPr>
              <w:t>。</w:t>
            </w:r>
          </w:p>
          <w:p w:rsidR="009F0544" w:rsidRPr="00D42205" w:rsidRDefault="009F0544" w:rsidP="00835FC6">
            <w:pPr>
              <w:spacing w:line="0" w:lineRule="atLeast"/>
              <w:ind w:leftChars="100" w:left="840" w:hangingChars="250" w:hanging="600"/>
              <w:jc w:val="both"/>
              <w:rPr>
                <w:rFonts w:ascii="標楷體" w:eastAsia="標楷體" w:hAnsi="標楷體" w:cs="Times New Roman"/>
              </w:rPr>
            </w:pPr>
            <w:r w:rsidRPr="006364D8">
              <w:rPr>
                <w:rFonts w:ascii="標楷體" w:eastAsia="標楷體" w:hAnsi="標楷體" w:cs="Times New Roman" w:hint="eastAsia"/>
                <w:color w:val="000000" w:themeColor="text1"/>
              </w:rPr>
              <w:t>（2）作業程序</w:t>
            </w:r>
            <w:r>
              <w:rPr>
                <w:rFonts w:ascii="標楷體" w:eastAsia="標楷體" w:hAnsi="標楷體" w:cs="Times New Roman" w:hint="eastAsia"/>
                <w:color w:val="000000" w:themeColor="text1"/>
              </w:rPr>
              <w:t>修改</w:t>
            </w:r>
            <w:r w:rsidRPr="006364D8">
              <w:rPr>
                <w:rFonts w:ascii="標楷體" w:eastAsia="標楷體" w:hAnsi="標楷體" w:cs="Times New Roman" w:hint="eastAsia"/>
                <w:color w:val="000000" w:themeColor="text1"/>
              </w:rPr>
              <w:t>2.2.、2.3.、2.4.、2.5.</w:t>
            </w:r>
            <w:r>
              <w:rPr>
                <w:rFonts w:ascii="標楷體" w:eastAsia="標楷體" w:hAnsi="標楷體" w:cs="Times New Roman" w:hint="eastAsia"/>
                <w:color w:val="000000" w:themeColor="text1"/>
              </w:rPr>
              <w:t>及</w:t>
            </w:r>
            <w:r w:rsidRPr="006364D8">
              <w:rPr>
                <w:rFonts w:ascii="標楷體" w:eastAsia="標楷體" w:hAnsi="標楷體" w:cs="Times New Roman" w:hint="eastAsia"/>
                <w:color w:val="000000" w:themeColor="text1"/>
              </w:rPr>
              <w:t>2.6.。</w:t>
            </w:r>
          </w:p>
        </w:tc>
        <w:tc>
          <w:tcPr>
            <w:tcW w:w="628" w:type="pct"/>
            <w:vAlign w:val="center"/>
          </w:tcPr>
          <w:p w:rsidR="009F0544" w:rsidRPr="00D42205" w:rsidRDefault="009F0544" w:rsidP="00835FC6">
            <w:pPr>
              <w:tabs>
                <w:tab w:val="left" w:pos="852"/>
              </w:tabs>
              <w:spacing w:line="0" w:lineRule="atLeast"/>
              <w:jc w:val="center"/>
              <w:rPr>
                <w:rFonts w:ascii="標楷體" w:eastAsia="標楷體" w:hAnsi="標楷體" w:cs="Times New Roman"/>
                <w:szCs w:val="24"/>
              </w:rPr>
            </w:pPr>
            <w:r w:rsidRPr="00D42205">
              <w:rPr>
                <w:rFonts w:ascii="標楷體" w:eastAsia="標楷體" w:hAnsi="標楷體" w:cs="Times New Roman" w:hint="eastAsia"/>
                <w:szCs w:val="24"/>
              </w:rPr>
              <w:t>101.5月</w:t>
            </w:r>
          </w:p>
        </w:tc>
        <w:tc>
          <w:tcPr>
            <w:tcW w:w="555" w:type="pct"/>
            <w:vAlign w:val="center"/>
          </w:tcPr>
          <w:p w:rsidR="009F0544" w:rsidRPr="00D42205" w:rsidRDefault="009F0544" w:rsidP="00835FC6">
            <w:pPr>
              <w:spacing w:line="0" w:lineRule="atLeast"/>
              <w:jc w:val="center"/>
              <w:rPr>
                <w:rFonts w:ascii="標楷體" w:eastAsia="標楷體" w:hAnsi="標楷體" w:cs="Times New Roman"/>
              </w:rPr>
            </w:pPr>
            <w:r w:rsidRPr="00D42205">
              <w:rPr>
                <w:rFonts w:ascii="標楷體" w:eastAsia="標楷體" w:hAnsi="標楷體" w:cs="Times New Roman" w:hint="eastAsia"/>
              </w:rPr>
              <w:t>黃以馨</w:t>
            </w:r>
          </w:p>
        </w:tc>
        <w:tc>
          <w:tcPr>
            <w:tcW w:w="551" w:type="pct"/>
            <w:vAlign w:val="center"/>
          </w:tcPr>
          <w:p w:rsidR="009F0544" w:rsidRPr="00D42205" w:rsidRDefault="009F0544" w:rsidP="00835FC6">
            <w:pPr>
              <w:spacing w:line="0" w:lineRule="atLeast"/>
              <w:jc w:val="center"/>
              <w:rPr>
                <w:rFonts w:ascii="標楷體" w:eastAsia="標楷體" w:hAnsi="標楷體" w:cs="Times New Roman"/>
              </w:rPr>
            </w:pPr>
          </w:p>
        </w:tc>
      </w:tr>
      <w:tr w:rsidR="009F0544" w:rsidRPr="00D42205" w:rsidTr="00835FC6">
        <w:trPr>
          <w:jc w:val="center"/>
        </w:trPr>
        <w:tc>
          <w:tcPr>
            <w:tcW w:w="687" w:type="pct"/>
            <w:vAlign w:val="center"/>
          </w:tcPr>
          <w:p w:rsidR="009F0544" w:rsidRPr="00D42205" w:rsidRDefault="009F0544" w:rsidP="00835FC6">
            <w:pPr>
              <w:spacing w:line="0" w:lineRule="atLeast"/>
              <w:jc w:val="center"/>
              <w:rPr>
                <w:rFonts w:ascii="標楷體" w:eastAsia="標楷體" w:hAnsi="標楷體" w:cs="Times New Roman"/>
                <w:szCs w:val="24"/>
              </w:rPr>
            </w:pPr>
            <w:r w:rsidRPr="00D42205">
              <w:rPr>
                <w:rFonts w:ascii="標楷體" w:eastAsia="標楷體" w:hAnsi="標楷體" w:cs="Times New Roman" w:hint="eastAsia"/>
                <w:szCs w:val="24"/>
              </w:rPr>
              <w:t>3</w:t>
            </w:r>
          </w:p>
        </w:tc>
        <w:tc>
          <w:tcPr>
            <w:tcW w:w="2579" w:type="pct"/>
            <w:vAlign w:val="center"/>
          </w:tcPr>
          <w:p w:rsidR="009F0544" w:rsidRDefault="009F0544" w:rsidP="00835FC6">
            <w:pPr>
              <w:spacing w:line="0" w:lineRule="atLeast"/>
              <w:ind w:left="240" w:hangingChars="100" w:hanging="240"/>
              <w:jc w:val="both"/>
              <w:rPr>
                <w:rFonts w:ascii="標楷體" w:eastAsia="標楷體" w:hAnsi="標楷體" w:cs="Times New Roman"/>
              </w:rPr>
            </w:pPr>
            <w:r>
              <w:rPr>
                <w:rFonts w:ascii="標楷體" w:eastAsia="標楷體" w:hAnsi="標楷體" w:cs="Times New Roman" w:hint="eastAsia"/>
              </w:rPr>
              <w:t>1.</w:t>
            </w:r>
            <w:r w:rsidRPr="003F1062">
              <w:rPr>
                <w:rFonts w:ascii="標楷體" w:eastAsia="標楷體" w:hAnsi="標楷體" w:cs="Times New Roman" w:hint="eastAsia"/>
              </w:rPr>
              <w:t>修訂原因：審議改由「教學資源會議」</w:t>
            </w:r>
            <w:r>
              <w:rPr>
                <w:rFonts w:ascii="標楷體" w:eastAsia="標楷體" w:hAnsi="標楷體" w:cs="Times New Roman" w:hint="eastAsia"/>
              </w:rPr>
              <w:t>，及</w:t>
            </w:r>
            <w:r w:rsidRPr="00D42205">
              <w:rPr>
                <w:rFonts w:ascii="標楷體" w:eastAsia="標楷體" w:hAnsi="標楷體" w:cs="Times New Roman" w:hint="eastAsia"/>
              </w:rPr>
              <w:t>表格更改為「補助教師發展數位化教材需求申請表格」。</w:t>
            </w:r>
          </w:p>
          <w:p w:rsidR="009F0544" w:rsidRDefault="009F0544" w:rsidP="00835FC6">
            <w:pPr>
              <w:spacing w:line="0" w:lineRule="atLeast"/>
              <w:jc w:val="both"/>
              <w:rPr>
                <w:rFonts w:ascii="標楷體" w:eastAsia="標楷體" w:hAnsi="標楷體" w:cs="Times New Roman"/>
              </w:rPr>
            </w:pPr>
            <w:r w:rsidRPr="00D42205">
              <w:rPr>
                <w:rFonts w:ascii="標楷體" w:eastAsia="標楷體" w:hAnsi="標楷體" w:cs="Times New Roman" w:hint="eastAsia"/>
              </w:rPr>
              <w:t>2.修正處：</w:t>
            </w:r>
          </w:p>
          <w:p w:rsidR="009F0544" w:rsidRPr="006364D8"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6364D8">
              <w:rPr>
                <w:rFonts w:ascii="標楷體" w:eastAsia="標楷體" w:hAnsi="標楷體" w:cs="Times New Roman" w:hint="eastAsia"/>
                <w:color w:val="000000" w:themeColor="text1"/>
              </w:rPr>
              <w:t>（1）流程圖</w:t>
            </w:r>
            <w:r w:rsidRPr="00D42205">
              <w:rPr>
                <w:rFonts w:ascii="標楷體" w:eastAsia="標楷體" w:hAnsi="標楷體" w:cs="Times New Roman" w:hint="eastAsia"/>
              </w:rPr>
              <w:t>。</w:t>
            </w:r>
          </w:p>
          <w:p w:rsidR="009F0544" w:rsidRPr="00D42205" w:rsidRDefault="009F0544" w:rsidP="00835FC6">
            <w:pPr>
              <w:spacing w:line="0" w:lineRule="atLeast"/>
              <w:ind w:leftChars="100" w:left="840" w:hangingChars="250" w:hanging="600"/>
              <w:jc w:val="both"/>
              <w:rPr>
                <w:rFonts w:ascii="標楷體" w:eastAsia="標楷體" w:hAnsi="標楷體" w:cs="Times New Roman"/>
              </w:rPr>
            </w:pPr>
            <w:r w:rsidRPr="006364D8">
              <w:rPr>
                <w:rFonts w:ascii="標楷體" w:eastAsia="標楷體" w:hAnsi="標楷體" w:cs="Times New Roman" w:hint="eastAsia"/>
                <w:color w:val="000000" w:themeColor="text1"/>
              </w:rPr>
              <w:t>（2）作業程序</w:t>
            </w:r>
            <w:r>
              <w:rPr>
                <w:rFonts w:ascii="標楷體" w:eastAsia="標楷體" w:hAnsi="標楷體" w:cs="Times New Roman" w:hint="eastAsia"/>
                <w:color w:val="000000" w:themeColor="text1"/>
              </w:rPr>
              <w:t>修改</w:t>
            </w:r>
            <w:r w:rsidRPr="006364D8">
              <w:rPr>
                <w:rFonts w:ascii="標楷體" w:eastAsia="標楷體" w:hAnsi="標楷體" w:cs="Times New Roman" w:hint="eastAsia"/>
                <w:color w:val="000000" w:themeColor="text1"/>
              </w:rPr>
              <w:t>2.1.、2.2.、2.3.、2.5.、3.3.、4.1.、5.2.</w:t>
            </w:r>
            <w:r>
              <w:rPr>
                <w:rFonts w:ascii="標楷體" w:eastAsia="標楷體" w:hAnsi="標楷體" w:cs="Times New Roman" w:hint="eastAsia"/>
                <w:color w:val="000000" w:themeColor="text1"/>
              </w:rPr>
              <w:t>及</w:t>
            </w:r>
            <w:r w:rsidRPr="006364D8">
              <w:rPr>
                <w:rFonts w:ascii="標楷體" w:eastAsia="標楷體" w:hAnsi="標楷體" w:cs="Times New Roman" w:hint="eastAsia"/>
                <w:color w:val="000000" w:themeColor="text1"/>
              </w:rPr>
              <w:t>5.3.。</w:t>
            </w:r>
          </w:p>
        </w:tc>
        <w:tc>
          <w:tcPr>
            <w:tcW w:w="628" w:type="pct"/>
            <w:vAlign w:val="center"/>
          </w:tcPr>
          <w:p w:rsidR="009F0544" w:rsidRPr="00D42205" w:rsidRDefault="009F0544" w:rsidP="00835FC6">
            <w:pPr>
              <w:tabs>
                <w:tab w:val="left" w:pos="852"/>
              </w:tabs>
              <w:spacing w:line="0" w:lineRule="atLeast"/>
              <w:jc w:val="center"/>
              <w:rPr>
                <w:rFonts w:ascii="標楷體" w:eastAsia="標楷體" w:hAnsi="標楷體" w:cs="Times New Roman"/>
                <w:szCs w:val="24"/>
              </w:rPr>
            </w:pPr>
            <w:r w:rsidRPr="00D42205">
              <w:rPr>
                <w:rFonts w:ascii="標楷體" w:eastAsia="標楷體" w:hAnsi="標楷體" w:cs="Times New Roman" w:hint="eastAsia"/>
                <w:szCs w:val="24"/>
              </w:rPr>
              <w:t>104.4月</w:t>
            </w:r>
          </w:p>
        </w:tc>
        <w:tc>
          <w:tcPr>
            <w:tcW w:w="555" w:type="pct"/>
            <w:vAlign w:val="center"/>
          </w:tcPr>
          <w:p w:rsidR="009F0544" w:rsidRPr="00D42205" w:rsidRDefault="009F0544" w:rsidP="00835FC6">
            <w:pPr>
              <w:spacing w:line="0" w:lineRule="atLeast"/>
              <w:jc w:val="center"/>
              <w:rPr>
                <w:rFonts w:ascii="標楷體" w:eastAsia="標楷體" w:hAnsi="標楷體" w:cs="Times New Roman"/>
                <w:color w:val="000000"/>
                <w:kern w:val="0"/>
                <w:sz w:val="20"/>
                <w:highlight w:val="yellow"/>
              </w:rPr>
            </w:pPr>
            <w:r w:rsidRPr="00D42205">
              <w:rPr>
                <w:rFonts w:ascii="標楷體" w:eastAsia="標楷體" w:hAnsi="標楷體" w:cs="Times New Roman" w:hint="eastAsia"/>
                <w:color w:val="000000"/>
                <w:kern w:val="0"/>
              </w:rPr>
              <w:t>許慶欣</w:t>
            </w:r>
          </w:p>
        </w:tc>
        <w:tc>
          <w:tcPr>
            <w:tcW w:w="551" w:type="pct"/>
            <w:vAlign w:val="center"/>
          </w:tcPr>
          <w:p w:rsidR="009F0544" w:rsidRPr="00D42205" w:rsidRDefault="009F0544" w:rsidP="00835FC6">
            <w:pPr>
              <w:spacing w:line="0" w:lineRule="atLeast"/>
              <w:jc w:val="center"/>
              <w:rPr>
                <w:rFonts w:ascii="標楷體" w:eastAsia="標楷體" w:hAnsi="標楷體" w:cs="Times New Roman"/>
              </w:rPr>
            </w:pPr>
          </w:p>
        </w:tc>
      </w:tr>
      <w:tr w:rsidR="009F0544" w:rsidRPr="00D42205" w:rsidTr="00835FC6">
        <w:trPr>
          <w:jc w:val="center"/>
        </w:trPr>
        <w:tc>
          <w:tcPr>
            <w:tcW w:w="687" w:type="pct"/>
            <w:vAlign w:val="center"/>
          </w:tcPr>
          <w:p w:rsidR="009F0544" w:rsidRPr="00D42205" w:rsidRDefault="009F0544" w:rsidP="00835FC6">
            <w:pPr>
              <w:spacing w:line="0" w:lineRule="atLeast"/>
              <w:jc w:val="center"/>
              <w:rPr>
                <w:rFonts w:ascii="標楷體" w:eastAsia="標楷體" w:hAnsi="標楷體" w:cs="Times New Roman"/>
                <w:color w:val="000000" w:themeColor="text1"/>
              </w:rPr>
            </w:pPr>
            <w:r w:rsidRPr="00D42205">
              <w:rPr>
                <w:rFonts w:ascii="標楷體" w:eastAsia="標楷體" w:hAnsi="標楷體" w:cs="Times New Roman" w:hint="eastAsia"/>
                <w:color w:val="000000" w:themeColor="text1"/>
              </w:rPr>
              <w:t>4</w:t>
            </w:r>
          </w:p>
        </w:tc>
        <w:tc>
          <w:tcPr>
            <w:tcW w:w="2579" w:type="pct"/>
            <w:vAlign w:val="center"/>
          </w:tcPr>
          <w:p w:rsidR="009F0544" w:rsidRPr="00D42205" w:rsidRDefault="009F0544" w:rsidP="00835FC6">
            <w:pPr>
              <w:spacing w:line="0" w:lineRule="atLeast"/>
              <w:ind w:left="240" w:hangingChars="100" w:hanging="240"/>
              <w:jc w:val="both"/>
              <w:rPr>
                <w:rFonts w:ascii="標楷體" w:eastAsia="標楷體" w:hAnsi="標楷體" w:cs="Times New Roman"/>
                <w:color w:val="000000" w:themeColor="text1"/>
              </w:rPr>
            </w:pPr>
            <w:r>
              <w:rPr>
                <w:rFonts w:ascii="標楷體" w:eastAsia="標楷體" w:hAnsi="標楷體" w:cs="Times New Roman" w:hint="eastAsia"/>
                <w:color w:val="000000" w:themeColor="text1"/>
              </w:rPr>
              <w:t>1.</w:t>
            </w:r>
            <w:r w:rsidRPr="003F1062">
              <w:rPr>
                <w:rFonts w:ascii="標楷體" w:eastAsia="標楷體" w:hAnsi="標楷體" w:cs="Times New Roman" w:hint="eastAsia"/>
                <w:color w:val="000000" w:themeColor="text1"/>
              </w:rPr>
              <w:t>修訂原因：隸屬單位變更至教務處</w:t>
            </w:r>
            <w:r>
              <w:rPr>
                <w:rFonts w:ascii="標楷體" w:eastAsia="標楷體" w:hAnsi="標楷體" w:cs="Times New Roman" w:hint="eastAsia"/>
                <w:color w:val="000000" w:themeColor="text1"/>
              </w:rPr>
              <w:t>，審議改由「教務處網路小組」，及</w:t>
            </w:r>
            <w:r w:rsidRPr="00D42205">
              <w:rPr>
                <w:rFonts w:ascii="標楷體" w:eastAsia="標楷體" w:hAnsi="標楷體" w:cs="Times New Roman" w:hint="eastAsia"/>
                <w:color w:val="000000" w:themeColor="text1"/>
              </w:rPr>
              <w:t>表格更改為「補助教師發展數位化教材申請表」，並增加「成果報告表」、「授權同意書」等表格。</w:t>
            </w:r>
          </w:p>
          <w:p w:rsidR="009F0544" w:rsidRDefault="009F0544" w:rsidP="00835FC6">
            <w:pPr>
              <w:spacing w:line="0" w:lineRule="atLeast"/>
              <w:ind w:left="240" w:hangingChars="100" w:hanging="240"/>
              <w:jc w:val="both"/>
              <w:rPr>
                <w:rFonts w:ascii="標楷體" w:eastAsia="標楷體" w:hAnsi="標楷體" w:cs="Times New Roman"/>
                <w:color w:val="000000" w:themeColor="text1"/>
              </w:rPr>
            </w:pPr>
            <w:r w:rsidRPr="00D42205">
              <w:rPr>
                <w:rFonts w:ascii="標楷體" w:eastAsia="標楷體" w:hAnsi="標楷體" w:cs="Times New Roman" w:hint="eastAsia"/>
                <w:color w:val="000000" w:themeColor="text1"/>
              </w:rPr>
              <w:t>2.修正處：</w:t>
            </w:r>
          </w:p>
          <w:p w:rsidR="009F0544"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D42205">
              <w:rPr>
                <w:rFonts w:ascii="標楷體" w:eastAsia="標楷體" w:hAnsi="標楷體" w:cs="Times New Roman" w:hint="eastAsia"/>
                <w:color w:val="000000" w:themeColor="text1"/>
              </w:rPr>
              <w:t>（1）</w:t>
            </w:r>
            <w:r>
              <w:rPr>
                <w:rFonts w:ascii="標楷體" w:eastAsia="標楷體" w:hAnsi="標楷體" w:cs="Times New Roman" w:hint="eastAsia"/>
                <w:color w:val="000000" w:themeColor="text1"/>
              </w:rPr>
              <w:t>流程圖。</w:t>
            </w:r>
          </w:p>
          <w:p w:rsidR="009F0544"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6364D8">
              <w:rPr>
                <w:rFonts w:ascii="標楷體" w:eastAsia="標楷體" w:hAnsi="標楷體" w:cs="Times New Roman" w:hint="eastAsia"/>
                <w:color w:val="000000" w:themeColor="text1"/>
              </w:rPr>
              <w:t>（2）</w:t>
            </w:r>
            <w:r w:rsidRPr="00D42205">
              <w:rPr>
                <w:rFonts w:ascii="標楷體" w:eastAsia="標楷體" w:hAnsi="標楷體" w:cs="Times New Roman" w:hint="eastAsia"/>
                <w:color w:val="000000" w:themeColor="text1"/>
              </w:rPr>
              <w:t>作業程序</w:t>
            </w:r>
            <w:r>
              <w:rPr>
                <w:rFonts w:ascii="標楷體" w:eastAsia="標楷體" w:hAnsi="標楷體" w:cs="Times New Roman" w:hint="eastAsia"/>
                <w:color w:val="000000" w:themeColor="text1"/>
              </w:rPr>
              <w:t>修改</w:t>
            </w:r>
            <w:r w:rsidRPr="00D42205">
              <w:rPr>
                <w:rFonts w:ascii="標楷體" w:eastAsia="標楷體" w:hAnsi="標楷體" w:cs="Times New Roman" w:hint="eastAsia"/>
                <w:color w:val="000000" w:themeColor="text1"/>
              </w:rPr>
              <w:t>2.1.、2.2.、2.3.、2.4.、2.5.、2.6.</w:t>
            </w:r>
            <w:r>
              <w:rPr>
                <w:rFonts w:ascii="標楷體" w:eastAsia="標楷體" w:hAnsi="標楷體" w:cs="Times New Roman" w:hint="eastAsia"/>
                <w:color w:val="000000" w:themeColor="text1"/>
              </w:rPr>
              <w:t>及</w:t>
            </w:r>
            <w:r w:rsidRPr="00D42205">
              <w:rPr>
                <w:rFonts w:ascii="標楷體" w:eastAsia="標楷體" w:hAnsi="標楷體" w:cs="Times New Roman" w:hint="eastAsia"/>
                <w:color w:val="000000" w:themeColor="text1"/>
              </w:rPr>
              <w:t>2.7.</w:t>
            </w:r>
            <w:r>
              <w:rPr>
                <w:rFonts w:ascii="標楷體" w:eastAsia="標楷體" w:hAnsi="標楷體" w:cs="Times New Roman" w:hint="eastAsia"/>
                <w:color w:val="000000" w:themeColor="text1"/>
              </w:rPr>
              <w:t>。</w:t>
            </w:r>
          </w:p>
          <w:p w:rsidR="009F0544"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6364D8">
              <w:rPr>
                <w:rFonts w:ascii="標楷體" w:eastAsia="標楷體" w:hAnsi="標楷體" w:cs="Times New Roman" w:hint="eastAsia"/>
                <w:color w:val="000000" w:themeColor="text1"/>
              </w:rPr>
              <w:t>（3）</w:t>
            </w:r>
            <w:r w:rsidRPr="00D42205">
              <w:rPr>
                <w:rFonts w:ascii="標楷體" w:eastAsia="標楷體" w:hAnsi="標楷體" w:cs="Times New Roman" w:hint="eastAsia"/>
                <w:color w:val="000000" w:themeColor="text1"/>
              </w:rPr>
              <w:t>控制重點</w:t>
            </w:r>
            <w:r>
              <w:rPr>
                <w:rFonts w:ascii="標楷體" w:eastAsia="標楷體" w:hAnsi="標楷體" w:cs="Times New Roman" w:hint="eastAsia"/>
                <w:color w:val="000000" w:themeColor="text1"/>
              </w:rPr>
              <w:t>修改</w:t>
            </w:r>
            <w:r w:rsidRPr="00D42205">
              <w:rPr>
                <w:rFonts w:ascii="標楷體" w:eastAsia="標楷體" w:hAnsi="標楷體" w:cs="Times New Roman" w:hint="eastAsia"/>
                <w:color w:val="000000" w:themeColor="text1"/>
              </w:rPr>
              <w:t>3.1.、3.2.、3.3.</w:t>
            </w:r>
            <w:r>
              <w:rPr>
                <w:rFonts w:ascii="標楷體" w:eastAsia="標楷體" w:hAnsi="標楷體" w:cs="Times New Roman" w:hint="eastAsia"/>
                <w:color w:val="000000" w:themeColor="text1"/>
              </w:rPr>
              <w:t>及</w:t>
            </w:r>
            <w:r w:rsidRPr="00D42205">
              <w:rPr>
                <w:rFonts w:ascii="標楷體" w:eastAsia="標楷體" w:hAnsi="標楷體" w:cs="Times New Roman" w:hint="eastAsia"/>
                <w:color w:val="000000" w:themeColor="text1"/>
              </w:rPr>
              <w:t>3.4.</w:t>
            </w:r>
            <w:r>
              <w:rPr>
                <w:rFonts w:ascii="標楷體" w:eastAsia="標楷體" w:hAnsi="標楷體" w:cs="Times New Roman" w:hint="eastAsia"/>
                <w:color w:val="000000" w:themeColor="text1"/>
              </w:rPr>
              <w:t>。</w:t>
            </w:r>
          </w:p>
          <w:p w:rsidR="009F0544"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6364D8">
              <w:rPr>
                <w:rFonts w:ascii="標楷體" w:eastAsia="標楷體" w:hAnsi="標楷體" w:cs="Times New Roman" w:hint="eastAsia"/>
                <w:color w:val="000000" w:themeColor="text1"/>
              </w:rPr>
              <w:t>（4）</w:t>
            </w:r>
            <w:r w:rsidRPr="00D42205">
              <w:rPr>
                <w:rFonts w:ascii="標楷體" w:eastAsia="標楷體" w:hAnsi="標楷體" w:cs="Times New Roman" w:hint="eastAsia"/>
                <w:color w:val="000000" w:themeColor="text1"/>
              </w:rPr>
              <w:t>使用表單</w:t>
            </w:r>
            <w:r>
              <w:rPr>
                <w:rFonts w:ascii="標楷體" w:eastAsia="標楷體" w:hAnsi="標楷體" w:cs="Times New Roman" w:hint="eastAsia"/>
                <w:color w:val="000000" w:themeColor="text1"/>
              </w:rPr>
              <w:t>修改</w:t>
            </w:r>
            <w:r w:rsidRPr="00D42205">
              <w:rPr>
                <w:rFonts w:ascii="標楷體" w:eastAsia="標楷體" w:hAnsi="標楷體" w:cs="Times New Roman" w:hint="eastAsia"/>
                <w:color w:val="000000" w:themeColor="text1"/>
              </w:rPr>
              <w:t>4.1.、4.2.</w:t>
            </w:r>
            <w:r>
              <w:rPr>
                <w:rFonts w:ascii="標楷體" w:eastAsia="標楷體" w:hAnsi="標楷體" w:cs="Times New Roman" w:hint="eastAsia"/>
                <w:color w:val="000000" w:themeColor="text1"/>
              </w:rPr>
              <w:t>及</w:t>
            </w:r>
            <w:r w:rsidRPr="00D42205">
              <w:rPr>
                <w:rFonts w:ascii="標楷體" w:eastAsia="標楷體" w:hAnsi="標楷體" w:cs="Times New Roman" w:hint="eastAsia"/>
                <w:color w:val="000000" w:themeColor="text1"/>
              </w:rPr>
              <w:t>4.3.</w:t>
            </w:r>
            <w:r>
              <w:rPr>
                <w:rFonts w:ascii="標楷體" w:eastAsia="標楷體" w:hAnsi="標楷體" w:cs="Times New Roman" w:hint="eastAsia"/>
                <w:color w:val="000000" w:themeColor="text1"/>
              </w:rPr>
              <w:t>。</w:t>
            </w:r>
          </w:p>
          <w:p w:rsidR="009F0544" w:rsidRPr="00D42205"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6364D8">
              <w:rPr>
                <w:rFonts w:ascii="標楷體" w:eastAsia="標楷體" w:hAnsi="標楷體" w:cs="Times New Roman" w:hint="eastAsia"/>
                <w:color w:val="000000" w:themeColor="text1"/>
              </w:rPr>
              <w:t>（5）</w:t>
            </w:r>
            <w:r w:rsidRPr="00D42205">
              <w:rPr>
                <w:rFonts w:ascii="標楷體" w:eastAsia="標楷體" w:hAnsi="標楷體" w:cs="Times New Roman" w:hint="eastAsia"/>
                <w:color w:val="000000" w:themeColor="text1"/>
              </w:rPr>
              <w:t>依據及相關文件</w:t>
            </w:r>
            <w:r>
              <w:rPr>
                <w:rFonts w:ascii="標楷體" w:eastAsia="標楷體" w:hAnsi="標楷體" w:cs="Times New Roman" w:hint="eastAsia"/>
                <w:color w:val="000000" w:themeColor="text1"/>
              </w:rPr>
              <w:t>修改</w:t>
            </w:r>
            <w:r w:rsidRPr="00D42205">
              <w:rPr>
                <w:rFonts w:ascii="標楷體" w:eastAsia="標楷體" w:hAnsi="標楷體" w:cs="Times New Roman" w:hint="eastAsia"/>
                <w:color w:val="000000" w:themeColor="text1"/>
              </w:rPr>
              <w:t>5.1.、</w:t>
            </w:r>
            <w:r>
              <w:rPr>
                <w:rFonts w:ascii="標楷體" w:eastAsia="標楷體" w:hAnsi="標楷體" w:cs="Times New Roman" w:hint="eastAsia"/>
                <w:color w:val="000000" w:themeColor="text1"/>
              </w:rPr>
              <w:t>5.2.及</w:t>
            </w:r>
            <w:r w:rsidRPr="00D42205">
              <w:rPr>
                <w:rFonts w:ascii="標楷體" w:eastAsia="標楷體" w:hAnsi="標楷體" w:cs="Times New Roman" w:hint="eastAsia"/>
                <w:color w:val="000000" w:themeColor="text1"/>
              </w:rPr>
              <w:t>5.3.。</w:t>
            </w:r>
          </w:p>
        </w:tc>
        <w:tc>
          <w:tcPr>
            <w:tcW w:w="628" w:type="pct"/>
            <w:vAlign w:val="center"/>
          </w:tcPr>
          <w:p w:rsidR="009F0544" w:rsidRPr="00D42205" w:rsidRDefault="009F0544" w:rsidP="00835FC6">
            <w:pPr>
              <w:tabs>
                <w:tab w:val="left" w:pos="852"/>
              </w:tabs>
              <w:spacing w:line="0" w:lineRule="atLeast"/>
              <w:jc w:val="center"/>
              <w:rPr>
                <w:rFonts w:ascii="標楷體" w:eastAsia="標楷體" w:hAnsi="標楷體" w:cs="Times New Roman"/>
                <w:color w:val="000000" w:themeColor="text1"/>
              </w:rPr>
            </w:pPr>
            <w:r w:rsidRPr="00D42205">
              <w:rPr>
                <w:rFonts w:ascii="標楷體" w:eastAsia="標楷體" w:hAnsi="標楷體" w:cs="Times New Roman" w:hint="eastAsia"/>
                <w:color w:val="000000" w:themeColor="text1"/>
              </w:rPr>
              <w:t>105.2月</w:t>
            </w:r>
          </w:p>
        </w:tc>
        <w:tc>
          <w:tcPr>
            <w:tcW w:w="555" w:type="pct"/>
            <w:vAlign w:val="center"/>
          </w:tcPr>
          <w:p w:rsidR="009F0544" w:rsidRPr="00D42205" w:rsidRDefault="009F0544" w:rsidP="00835FC6">
            <w:pPr>
              <w:spacing w:line="0" w:lineRule="atLeast"/>
              <w:jc w:val="center"/>
              <w:rPr>
                <w:rFonts w:ascii="標楷體" w:eastAsia="標楷體" w:hAnsi="標楷體" w:cs="Times New Roman"/>
                <w:color w:val="000000" w:themeColor="text1"/>
              </w:rPr>
            </w:pPr>
            <w:r w:rsidRPr="00D42205">
              <w:rPr>
                <w:rFonts w:ascii="標楷體" w:eastAsia="標楷體" w:hAnsi="標楷體" w:cs="Times New Roman" w:hint="eastAsia"/>
                <w:color w:val="000000" w:themeColor="text1"/>
              </w:rPr>
              <w:t>簡雋禮</w:t>
            </w:r>
          </w:p>
        </w:tc>
        <w:tc>
          <w:tcPr>
            <w:tcW w:w="551" w:type="pct"/>
            <w:vAlign w:val="center"/>
          </w:tcPr>
          <w:p w:rsidR="009F0544" w:rsidRPr="00D42205" w:rsidRDefault="009F0544" w:rsidP="00835FC6">
            <w:pPr>
              <w:spacing w:line="0" w:lineRule="atLeast"/>
              <w:jc w:val="center"/>
              <w:rPr>
                <w:rFonts w:ascii="標楷體" w:eastAsia="標楷體" w:hAnsi="標楷體" w:cs="Times New Roman"/>
                <w:color w:val="FF0000"/>
              </w:rPr>
            </w:pPr>
          </w:p>
        </w:tc>
      </w:tr>
      <w:tr w:rsidR="009F0544" w:rsidRPr="00D42205" w:rsidTr="00835FC6">
        <w:trPr>
          <w:jc w:val="center"/>
        </w:trPr>
        <w:tc>
          <w:tcPr>
            <w:tcW w:w="687" w:type="pct"/>
            <w:vAlign w:val="center"/>
          </w:tcPr>
          <w:p w:rsidR="009F0544" w:rsidRPr="0095291B" w:rsidRDefault="009F0544" w:rsidP="00835FC6">
            <w:pPr>
              <w:spacing w:line="0" w:lineRule="atLeast"/>
              <w:jc w:val="center"/>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5</w:t>
            </w:r>
          </w:p>
        </w:tc>
        <w:tc>
          <w:tcPr>
            <w:tcW w:w="2579" w:type="pct"/>
            <w:vAlign w:val="center"/>
          </w:tcPr>
          <w:p w:rsidR="009F0544" w:rsidRPr="0095291B" w:rsidRDefault="009F0544" w:rsidP="00835FC6">
            <w:pPr>
              <w:spacing w:line="0" w:lineRule="atLeast"/>
              <w:ind w:left="240" w:hangingChars="100" w:hanging="24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1.修訂原因：因作業程序異動與依據辦法修改，故配合修正。</w:t>
            </w:r>
          </w:p>
          <w:p w:rsidR="009F0544" w:rsidRPr="00745BE0" w:rsidRDefault="009F0544" w:rsidP="00835FC6">
            <w:pPr>
              <w:spacing w:line="0" w:lineRule="atLeast"/>
              <w:ind w:left="240" w:hangingChars="100" w:hanging="24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2.修正處：</w:t>
            </w:r>
          </w:p>
          <w:p w:rsidR="009F0544" w:rsidRPr="0095291B"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（1）流程圖。</w:t>
            </w:r>
          </w:p>
          <w:p w:rsidR="009F0544" w:rsidRPr="0095291B"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（2）作業程序修改2.1.</w:t>
            </w:r>
            <w:r>
              <w:rPr>
                <w:rFonts w:ascii="標楷體" w:eastAsia="標楷體" w:hAnsi="標楷體" w:cs="Times New Roman" w:hint="eastAsia"/>
                <w:color w:val="000000" w:themeColor="text1"/>
              </w:rPr>
              <w:t>。</w:t>
            </w:r>
          </w:p>
          <w:p w:rsidR="009F0544" w:rsidRPr="0095291B"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（3）控制重點刪除3.2.及3.4.</w:t>
            </w:r>
            <w:r>
              <w:rPr>
                <w:rFonts w:ascii="標楷體" w:eastAsia="標楷體" w:hAnsi="標楷體" w:cs="Times New Roman" w:hint="eastAsia"/>
                <w:color w:val="000000" w:themeColor="text1"/>
              </w:rPr>
              <w:t>，與修改3.1.，並將原3.3.修改為3.2.。</w:t>
            </w:r>
          </w:p>
          <w:p w:rsidR="009F0544" w:rsidRPr="0095291B"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（4）使用表單修改刪除4.2.、4.3</w:t>
            </w:r>
            <w:r>
              <w:rPr>
                <w:rFonts w:ascii="標楷體" w:eastAsia="標楷體" w:hAnsi="標楷體" w:cs="Times New Roman" w:hint="eastAsia"/>
                <w:color w:val="000000" w:themeColor="text1"/>
              </w:rPr>
              <w:t>.</w:t>
            </w:r>
            <w:r w:rsidRPr="0095291B">
              <w:rPr>
                <w:rFonts w:ascii="標楷體" w:eastAsia="標楷體" w:hAnsi="標楷體" w:cs="Times New Roman" w:hint="eastAsia"/>
                <w:color w:val="000000" w:themeColor="text1"/>
              </w:rPr>
              <w:t>修</w:t>
            </w:r>
            <w:r>
              <w:rPr>
                <w:rFonts w:ascii="標楷體" w:eastAsia="標楷體" w:hAnsi="標楷體" w:cs="Times New Roman" w:hint="eastAsia"/>
                <w:color w:val="000000" w:themeColor="text1"/>
              </w:rPr>
              <w:t>改</w:t>
            </w:r>
            <w:r w:rsidRPr="0095291B">
              <w:rPr>
                <w:rFonts w:ascii="標楷體" w:eastAsia="標楷體" w:hAnsi="標楷體" w:cs="Times New Roman" w:hint="eastAsia"/>
                <w:color w:val="000000" w:themeColor="text1"/>
              </w:rPr>
              <w:t>為4.2.</w:t>
            </w:r>
            <w:r>
              <w:rPr>
                <w:rFonts w:ascii="標楷體" w:eastAsia="標楷體" w:hAnsi="標楷體" w:cs="Times New Roman" w:hint="eastAsia"/>
                <w:color w:val="000000" w:themeColor="text1"/>
              </w:rPr>
              <w:t>。</w:t>
            </w:r>
          </w:p>
          <w:p w:rsidR="009F0544" w:rsidRPr="0095291B"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（5）依據及相關文件修改5.1.、5.2.。</w:t>
            </w:r>
          </w:p>
        </w:tc>
        <w:tc>
          <w:tcPr>
            <w:tcW w:w="628" w:type="pct"/>
            <w:vAlign w:val="center"/>
          </w:tcPr>
          <w:p w:rsidR="009F0544" w:rsidRPr="0095291B" w:rsidRDefault="009F0544" w:rsidP="00835FC6">
            <w:pPr>
              <w:tabs>
                <w:tab w:val="left" w:pos="852"/>
              </w:tabs>
              <w:spacing w:line="0" w:lineRule="atLeast"/>
              <w:jc w:val="center"/>
              <w:rPr>
                <w:rFonts w:ascii="標楷體" w:eastAsia="標楷體" w:hAnsi="標楷體" w:cs="Times New Roman"/>
                <w:color w:val="000000" w:themeColor="text1"/>
              </w:rPr>
            </w:pPr>
            <w:r>
              <w:rPr>
                <w:rFonts w:ascii="標楷體" w:eastAsia="標楷體" w:hAnsi="標楷體" w:cs="Times New Roman" w:hint="eastAsia"/>
                <w:color w:val="000000" w:themeColor="text1"/>
              </w:rPr>
              <w:t>106.</w:t>
            </w:r>
            <w:r w:rsidRPr="0095291B">
              <w:rPr>
                <w:rFonts w:ascii="標楷體" w:eastAsia="標楷體" w:hAnsi="標楷體" w:cs="Times New Roman" w:hint="eastAsia"/>
                <w:color w:val="000000" w:themeColor="text1"/>
              </w:rPr>
              <w:t>3</w:t>
            </w:r>
            <w:r>
              <w:rPr>
                <w:rFonts w:ascii="標楷體" w:eastAsia="標楷體" w:hAnsi="標楷體" w:cs="Times New Roman" w:hint="eastAsia"/>
                <w:color w:val="000000" w:themeColor="text1"/>
              </w:rPr>
              <w:t>月</w:t>
            </w:r>
          </w:p>
        </w:tc>
        <w:tc>
          <w:tcPr>
            <w:tcW w:w="555" w:type="pct"/>
            <w:vAlign w:val="center"/>
          </w:tcPr>
          <w:p w:rsidR="009F0544" w:rsidRPr="0095291B" w:rsidRDefault="009F0544" w:rsidP="00835FC6">
            <w:pPr>
              <w:spacing w:line="0" w:lineRule="atLeast"/>
              <w:jc w:val="center"/>
              <w:rPr>
                <w:rFonts w:ascii="標楷體" w:eastAsia="標楷體" w:hAnsi="標楷體" w:cs="Times New Roman"/>
                <w:color w:val="000000" w:themeColor="text1"/>
              </w:rPr>
            </w:pPr>
            <w:r w:rsidRPr="0095291B">
              <w:rPr>
                <w:rFonts w:ascii="標楷體" w:eastAsia="標楷體" w:hAnsi="標楷體" w:cs="Times New Roman" w:hint="eastAsia"/>
                <w:color w:val="000000" w:themeColor="text1"/>
              </w:rPr>
              <w:t>陳欣</w:t>
            </w:r>
          </w:p>
        </w:tc>
        <w:tc>
          <w:tcPr>
            <w:tcW w:w="551" w:type="pct"/>
            <w:vAlign w:val="center"/>
          </w:tcPr>
          <w:p w:rsidR="009F0544" w:rsidRPr="0095291B" w:rsidRDefault="009F0544" w:rsidP="00835FC6">
            <w:pPr>
              <w:spacing w:line="0" w:lineRule="atLeast"/>
              <w:jc w:val="center"/>
              <w:rPr>
                <w:rFonts w:ascii="標楷體" w:eastAsia="標楷體" w:hAnsi="標楷體" w:cs="Times New Roman"/>
                <w:color w:val="000000" w:themeColor="text1"/>
              </w:rPr>
            </w:pPr>
          </w:p>
        </w:tc>
      </w:tr>
      <w:tr w:rsidR="009F0544" w:rsidRPr="00D42205" w:rsidTr="00835FC6">
        <w:trPr>
          <w:jc w:val="center"/>
        </w:trPr>
        <w:tc>
          <w:tcPr>
            <w:tcW w:w="687" w:type="pct"/>
            <w:vAlign w:val="center"/>
          </w:tcPr>
          <w:p w:rsidR="009F0544" w:rsidRPr="00302E0C" w:rsidRDefault="009F0544" w:rsidP="00835FC6">
            <w:pPr>
              <w:spacing w:line="0" w:lineRule="atLeast"/>
              <w:jc w:val="center"/>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t>6</w:t>
            </w:r>
          </w:p>
        </w:tc>
        <w:tc>
          <w:tcPr>
            <w:tcW w:w="2579" w:type="pct"/>
            <w:vAlign w:val="center"/>
          </w:tcPr>
          <w:p w:rsidR="009F0544" w:rsidRPr="00302E0C" w:rsidRDefault="009F0544" w:rsidP="00835FC6">
            <w:pPr>
              <w:spacing w:line="0" w:lineRule="atLeast"/>
              <w:ind w:left="240" w:hangingChars="100" w:hanging="240"/>
              <w:jc w:val="both"/>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t>1.修訂原因：</w:t>
            </w:r>
            <w:r>
              <w:rPr>
                <w:rFonts w:ascii="標楷體" w:eastAsia="標楷體" w:hAnsi="標楷體" w:cs="Times New Roman" w:hint="eastAsia"/>
                <w:color w:val="000000" w:themeColor="text1"/>
              </w:rPr>
              <w:t>因</w:t>
            </w:r>
            <w:r w:rsidRPr="00CB6DAD">
              <w:rPr>
                <w:rFonts w:ascii="標楷體" w:eastAsia="標楷體" w:hAnsi="標楷體" w:cs="Times New Roman" w:hint="eastAsia"/>
                <w:color w:val="000000" w:themeColor="text1"/>
              </w:rPr>
              <w:t>辦法</w:t>
            </w:r>
            <w:r>
              <w:rPr>
                <w:rFonts w:ascii="標楷體" w:eastAsia="標楷體" w:hAnsi="標楷體" w:cs="Times New Roman" w:hint="eastAsia"/>
                <w:color w:val="000000" w:themeColor="text1"/>
              </w:rPr>
              <w:t>修正，故</w:t>
            </w:r>
            <w:r w:rsidRPr="00CB6DAD">
              <w:rPr>
                <w:rFonts w:ascii="標楷體" w:eastAsia="標楷體" w:hAnsi="標楷體" w:cs="Times New Roman" w:hint="eastAsia"/>
                <w:color w:val="000000" w:themeColor="text1"/>
              </w:rPr>
              <w:t>修改相關文件。</w:t>
            </w:r>
          </w:p>
          <w:p w:rsidR="009F0544" w:rsidRPr="00302E0C" w:rsidRDefault="009F0544" w:rsidP="00835FC6">
            <w:pPr>
              <w:spacing w:line="0" w:lineRule="atLeast"/>
              <w:ind w:left="240" w:hangingChars="100" w:hanging="240"/>
              <w:jc w:val="both"/>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t>2.修正處：</w:t>
            </w:r>
          </w:p>
          <w:p w:rsidR="009F0544" w:rsidRPr="00302E0C"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lastRenderedPageBreak/>
              <w:t>（1）流程圖。</w:t>
            </w:r>
          </w:p>
          <w:p w:rsidR="009F0544" w:rsidRPr="00302E0C" w:rsidRDefault="009F0544" w:rsidP="00835FC6">
            <w:pPr>
              <w:spacing w:line="0" w:lineRule="atLeast"/>
              <w:ind w:leftChars="100" w:left="840" w:hangingChars="250" w:hanging="600"/>
              <w:jc w:val="both"/>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t>（2）依據及相關文件修改2.3.</w:t>
            </w:r>
            <w:r>
              <w:rPr>
                <w:rFonts w:ascii="標楷體" w:eastAsia="標楷體" w:hAnsi="標楷體" w:cs="Times New Roman" w:hint="eastAsia"/>
                <w:color w:val="000000" w:themeColor="text1"/>
              </w:rPr>
              <w:t>，原</w:t>
            </w:r>
            <w:r w:rsidRPr="00302E0C">
              <w:rPr>
                <w:rFonts w:ascii="標楷體" w:eastAsia="標楷體" w:hAnsi="標楷體" w:cs="Times New Roman" w:hint="eastAsia"/>
                <w:color w:val="000000" w:themeColor="text1"/>
              </w:rPr>
              <w:t>2.</w:t>
            </w:r>
            <w:r>
              <w:rPr>
                <w:rFonts w:ascii="標楷體" w:eastAsia="標楷體" w:hAnsi="標楷體" w:cs="Times New Roman" w:hint="eastAsia"/>
                <w:color w:val="000000" w:themeColor="text1"/>
              </w:rPr>
              <w:t>7</w:t>
            </w:r>
            <w:r w:rsidRPr="00302E0C">
              <w:rPr>
                <w:rFonts w:ascii="標楷體" w:eastAsia="標楷體" w:hAnsi="標楷體" w:cs="Times New Roman" w:hint="eastAsia"/>
                <w:color w:val="000000" w:themeColor="text1"/>
              </w:rPr>
              <w:t>.</w:t>
            </w:r>
            <w:r>
              <w:rPr>
                <w:rFonts w:ascii="標楷體" w:eastAsia="標楷體" w:hAnsi="標楷體" w:cs="Times New Roman" w:hint="eastAsia"/>
                <w:color w:val="000000" w:themeColor="text1"/>
              </w:rPr>
              <w:t>修改為2.8.，</w:t>
            </w:r>
            <w:r w:rsidRPr="00302E0C">
              <w:rPr>
                <w:rFonts w:ascii="標楷體" w:eastAsia="標楷體" w:hAnsi="標楷體" w:cs="Times New Roman" w:hint="eastAsia"/>
                <w:color w:val="000000" w:themeColor="text1"/>
              </w:rPr>
              <w:t>及</w:t>
            </w:r>
            <w:r>
              <w:rPr>
                <w:rFonts w:ascii="標楷體" w:eastAsia="標楷體" w:hAnsi="標楷體" w:cs="Times New Roman" w:hint="eastAsia"/>
                <w:color w:val="000000" w:themeColor="text1"/>
              </w:rPr>
              <w:t>新增</w:t>
            </w:r>
            <w:r w:rsidRPr="00302E0C">
              <w:rPr>
                <w:rFonts w:ascii="標楷體" w:eastAsia="標楷體" w:hAnsi="標楷體" w:cs="Times New Roman" w:hint="eastAsia"/>
                <w:color w:val="000000" w:themeColor="text1"/>
              </w:rPr>
              <w:t>2.7.。</w:t>
            </w:r>
          </w:p>
        </w:tc>
        <w:tc>
          <w:tcPr>
            <w:tcW w:w="628" w:type="pct"/>
            <w:vAlign w:val="center"/>
          </w:tcPr>
          <w:p w:rsidR="009F0544" w:rsidRPr="00302E0C" w:rsidRDefault="009F0544" w:rsidP="00835FC6">
            <w:pPr>
              <w:spacing w:line="0" w:lineRule="atLeast"/>
              <w:jc w:val="center"/>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lastRenderedPageBreak/>
              <w:t>106.12月</w:t>
            </w:r>
          </w:p>
        </w:tc>
        <w:tc>
          <w:tcPr>
            <w:tcW w:w="555" w:type="pct"/>
            <w:vAlign w:val="center"/>
          </w:tcPr>
          <w:p w:rsidR="009F0544" w:rsidRPr="00302E0C" w:rsidRDefault="009F0544" w:rsidP="00835FC6">
            <w:pPr>
              <w:spacing w:line="0" w:lineRule="atLeast"/>
              <w:jc w:val="center"/>
              <w:rPr>
                <w:rFonts w:ascii="標楷體" w:eastAsia="標楷體" w:hAnsi="標楷體" w:cs="Times New Roman"/>
                <w:color w:val="000000" w:themeColor="text1"/>
              </w:rPr>
            </w:pPr>
            <w:r w:rsidRPr="00302E0C">
              <w:rPr>
                <w:rFonts w:ascii="標楷體" w:eastAsia="標楷體" w:hAnsi="標楷體" w:cs="Times New Roman" w:hint="eastAsia"/>
                <w:color w:val="000000" w:themeColor="text1"/>
              </w:rPr>
              <w:t>林暄</w:t>
            </w:r>
          </w:p>
        </w:tc>
        <w:tc>
          <w:tcPr>
            <w:tcW w:w="551" w:type="pct"/>
            <w:vAlign w:val="center"/>
          </w:tcPr>
          <w:p w:rsidR="009F0544" w:rsidRPr="0095291B" w:rsidRDefault="009F0544" w:rsidP="00835FC6">
            <w:pPr>
              <w:spacing w:line="0" w:lineRule="atLeast"/>
              <w:jc w:val="center"/>
              <w:rPr>
                <w:rFonts w:ascii="標楷體" w:eastAsia="標楷體" w:hAnsi="標楷體" w:cs="Times New Roman"/>
                <w:color w:val="000000" w:themeColor="text1"/>
              </w:rPr>
            </w:pPr>
          </w:p>
        </w:tc>
      </w:tr>
      <w:tr w:rsidR="009F0544" w:rsidRPr="00D42205" w:rsidTr="00835FC6">
        <w:trPr>
          <w:jc w:val="center"/>
        </w:trPr>
        <w:tc>
          <w:tcPr>
            <w:tcW w:w="687" w:type="pct"/>
            <w:vAlign w:val="center"/>
          </w:tcPr>
          <w:p w:rsidR="009F0544" w:rsidRPr="00F559AB" w:rsidRDefault="009F0544" w:rsidP="00835FC6">
            <w:pPr>
              <w:spacing w:line="0" w:lineRule="atLeast"/>
              <w:jc w:val="center"/>
              <w:rPr>
                <w:rFonts w:ascii="標楷體" w:eastAsia="標楷體" w:hAnsi="標楷體" w:cs="Times New Roman"/>
                <w:color w:val="FF0000"/>
              </w:rPr>
            </w:pPr>
          </w:p>
        </w:tc>
        <w:tc>
          <w:tcPr>
            <w:tcW w:w="2579" w:type="pct"/>
            <w:vAlign w:val="center"/>
          </w:tcPr>
          <w:p w:rsidR="009F0544" w:rsidRDefault="009F0544" w:rsidP="00835FC6">
            <w:pPr>
              <w:spacing w:line="0" w:lineRule="atLeast"/>
              <w:ind w:left="240" w:hangingChars="100" w:hanging="240"/>
              <w:jc w:val="both"/>
              <w:rPr>
                <w:rFonts w:ascii="標楷體" w:eastAsia="標楷體" w:hAnsi="標楷體" w:cs="Times New Roman"/>
                <w:color w:val="FF0000"/>
              </w:rPr>
            </w:pPr>
          </w:p>
          <w:p w:rsidR="009F0544" w:rsidRDefault="009F0544" w:rsidP="00835FC6">
            <w:pPr>
              <w:spacing w:line="0" w:lineRule="atLeast"/>
              <w:ind w:left="240" w:hangingChars="100" w:hanging="240"/>
              <w:jc w:val="both"/>
              <w:rPr>
                <w:rFonts w:ascii="標楷體" w:eastAsia="標楷體" w:hAnsi="標楷體" w:cs="Times New Roman"/>
                <w:color w:val="FF0000"/>
              </w:rPr>
            </w:pPr>
          </w:p>
          <w:p w:rsidR="009F0544" w:rsidRPr="00F559AB" w:rsidRDefault="009F0544" w:rsidP="00835FC6">
            <w:pPr>
              <w:spacing w:line="0" w:lineRule="atLeast"/>
              <w:ind w:left="240" w:hangingChars="100" w:hanging="240"/>
              <w:jc w:val="both"/>
              <w:rPr>
                <w:rFonts w:ascii="標楷體" w:eastAsia="標楷體" w:hAnsi="標楷體" w:cs="Times New Roman"/>
                <w:color w:val="FF0000"/>
              </w:rPr>
            </w:pPr>
          </w:p>
        </w:tc>
        <w:tc>
          <w:tcPr>
            <w:tcW w:w="628" w:type="pct"/>
            <w:vAlign w:val="center"/>
          </w:tcPr>
          <w:p w:rsidR="009F0544" w:rsidRPr="00F559AB" w:rsidRDefault="009F0544" w:rsidP="00835FC6">
            <w:pPr>
              <w:spacing w:line="0" w:lineRule="atLeast"/>
              <w:jc w:val="center"/>
              <w:rPr>
                <w:rFonts w:ascii="標楷體" w:eastAsia="標楷體" w:hAnsi="標楷體" w:cs="Times New Roman"/>
                <w:color w:val="FF0000"/>
              </w:rPr>
            </w:pPr>
          </w:p>
        </w:tc>
        <w:tc>
          <w:tcPr>
            <w:tcW w:w="555" w:type="pct"/>
            <w:vAlign w:val="center"/>
          </w:tcPr>
          <w:p w:rsidR="009F0544" w:rsidRPr="00F559AB" w:rsidRDefault="009F0544" w:rsidP="00835FC6">
            <w:pPr>
              <w:spacing w:line="0" w:lineRule="atLeast"/>
              <w:jc w:val="center"/>
              <w:rPr>
                <w:rFonts w:ascii="標楷體" w:eastAsia="標楷體" w:hAnsi="標楷體" w:cs="Times New Roman"/>
                <w:color w:val="FF0000"/>
              </w:rPr>
            </w:pPr>
          </w:p>
        </w:tc>
        <w:tc>
          <w:tcPr>
            <w:tcW w:w="551" w:type="pct"/>
            <w:vAlign w:val="center"/>
          </w:tcPr>
          <w:p w:rsidR="009F0544" w:rsidRPr="0095291B" w:rsidRDefault="009F0544" w:rsidP="00835FC6">
            <w:pPr>
              <w:spacing w:line="0" w:lineRule="atLeast"/>
              <w:jc w:val="center"/>
              <w:rPr>
                <w:rFonts w:ascii="標楷體" w:eastAsia="標楷體" w:hAnsi="標楷體" w:cs="Times New Roman"/>
                <w:color w:val="000000" w:themeColor="text1"/>
              </w:rPr>
            </w:pPr>
          </w:p>
        </w:tc>
      </w:tr>
      <w:tr w:rsidR="009F0544" w:rsidRPr="00D42205" w:rsidTr="00835FC6">
        <w:trPr>
          <w:jc w:val="center"/>
        </w:trPr>
        <w:tc>
          <w:tcPr>
            <w:tcW w:w="687" w:type="pct"/>
            <w:vAlign w:val="center"/>
          </w:tcPr>
          <w:p w:rsidR="009F0544" w:rsidRPr="00F559AB" w:rsidRDefault="009F0544" w:rsidP="00835FC6">
            <w:pPr>
              <w:spacing w:line="0" w:lineRule="atLeast"/>
              <w:jc w:val="center"/>
              <w:rPr>
                <w:rFonts w:ascii="標楷體" w:eastAsia="標楷體" w:hAnsi="標楷體" w:cs="Times New Roman"/>
                <w:color w:val="FF0000"/>
              </w:rPr>
            </w:pPr>
          </w:p>
        </w:tc>
        <w:tc>
          <w:tcPr>
            <w:tcW w:w="2579" w:type="pct"/>
            <w:vAlign w:val="center"/>
          </w:tcPr>
          <w:p w:rsidR="009F0544" w:rsidRDefault="009F0544" w:rsidP="00835FC6">
            <w:pPr>
              <w:spacing w:line="0" w:lineRule="atLeast"/>
              <w:ind w:left="240" w:hangingChars="100" w:hanging="240"/>
              <w:jc w:val="both"/>
              <w:rPr>
                <w:rFonts w:ascii="標楷體" w:eastAsia="標楷體" w:hAnsi="標楷體" w:cs="Times New Roman"/>
                <w:color w:val="FF0000"/>
              </w:rPr>
            </w:pPr>
          </w:p>
          <w:p w:rsidR="009F0544" w:rsidRDefault="009F0544" w:rsidP="00835FC6">
            <w:pPr>
              <w:spacing w:line="0" w:lineRule="atLeast"/>
              <w:ind w:left="240" w:hangingChars="100" w:hanging="240"/>
              <w:jc w:val="both"/>
              <w:rPr>
                <w:rFonts w:ascii="標楷體" w:eastAsia="標楷體" w:hAnsi="標楷體" w:cs="Times New Roman"/>
                <w:color w:val="FF0000"/>
              </w:rPr>
            </w:pPr>
          </w:p>
          <w:p w:rsidR="009F0544" w:rsidRDefault="009F0544" w:rsidP="00835FC6">
            <w:pPr>
              <w:spacing w:line="0" w:lineRule="atLeast"/>
              <w:ind w:left="240" w:hangingChars="100" w:hanging="240"/>
              <w:jc w:val="both"/>
              <w:rPr>
                <w:rFonts w:ascii="標楷體" w:eastAsia="標楷體" w:hAnsi="標楷體" w:cs="Times New Roman"/>
                <w:color w:val="FF0000"/>
              </w:rPr>
            </w:pPr>
          </w:p>
        </w:tc>
        <w:tc>
          <w:tcPr>
            <w:tcW w:w="628" w:type="pct"/>
            <w:vAlign w:val="center"/>
          </w:tcPr>
          <w:p w:rsidR="009F0544" w:rsidRPr="00F559AB" w:rsidRDefault="009F0544" w:rsidP="00835FC6">
            <w:pPr>
              <w:spacing w:line="0" w:lineRule="atLeast"/>
              <w:jc w:val="center"/>
              <w:rPr>
                <w:rFonts w:ascii="標楷體" w:eastAsia="標楷體" w:hAnsi="標楷體" w:cs="Times New Roman"/>
                <w:color w:val="FF0000"/>
              </w:rPr>
            </w:pPr>
          </w:p>
        </w:tc>
        <w:tc>
          <w:tcPr>
            <w:tcW w:w="555" w:type="pct"/>
            <w:vAlign w:val="center"/>
          </w:tcPr>
          <w:p w:rsidR="009F0544" w:rsidRPr="00F559AB" w:rsidRDefault="009F0544" w:rsidP="00835FC6">
            <w:pPr>
              <w:spacing w:line="0" w:lineRule="atLeast"/>
              <w:jc w:val="center"/>
              <w:rPr>
                <w:rFonts w:ascii="標楷體" w:eastAsia="標楷體" w:hAnsi="標楷體" w:cs="Times New Roman"/>
                <w:color w:val="FF0000"/>
              </w:rPr>
            </w:pPr>
          </w:p>
        </w:tc>
        <w:tc>
          <w:tcPr>
            <w:tcW w:w="551" w:type="pct"/>
            <w:vAlign w:val="center"/>
          </w:tcPr>
          <w:p w:rsidR="009F0544" w:rsidRPr="0095291B" w:rsidRDefault="009F0544" w:rsidP="00835FC6">
            <w:pPr>
              <w:spacing w:line="0" w:lineRule="atLeast"/>
              <w:jc w:val="center"/>
              <w:rPr>
                <w:rFonts w:ascii="標楷體" w:eastAsia="標楷體" w:hAnsi="標楷體" w:cs="Times New Roman"/>
                <w:color w:val="000000" w:themeColor="text1"/>
              </w:rPr>
            </w:pPr>
          </w:p>
        </w:tc>
      </w:tr>
      <w:tr w:rsidR="009F0544" w:rsidRPr="00D42205" w:rsidTr="00835FC6">
        <w:trPr>
          <w:jc w:val="center"/>
        </w:trPr>
        <w:tc>
          <w:tcPr>
            <w:tcW w:w="687" w:type="pct"/>
            <w:vAlign w:val="center"/>
          </w:tcPr>
          <w:p w:rsidR="009F0544" w:rsidRPr="00F559AB" w:rsidRDefault="009F0544" w:rsidP="00835FC6">
            <w:pPr>
              <w:spacing w:line="0" w:lineRule="atLeast"/>
              <w:jc w:val="center"/>
              <w:rPr>
                <w:rFonts w:ascii="標楷體" w:eastAsia="標楷體" w:hAnsi="標楷體" w:cs="Times New Roman"/>
                <w:color w:val="FF0000"/>
              </w:rPr>
            </w:pPr>
          </w:p>
        </w:tc>
        <w:tc>
          <w:tcPr>
            <w:tcW w:w="2579" w:type="pct"/>
            <w:vAlign w:val="center"/>
          </w:tcPr>
          <w:p w:rsidR="009F0544" w:rsidRDefault="009F0544" w:rsidP="00835FC6">
            <w:pPr>
              <w:spacing w:line="0" w:lineRule="atLeast"/>
              <w:ind w:left="240" w:hangingChars="100" w:hanging="240"/>
              <w:jc w:val="both"/>
              <w:rPr>
                <w:rFonts w:ascii="標楷體" w:eastAsia="標楷體" w:hAnsi="標楷體" w:cs="Times New Roman"/>
                <w:color w:val="FF0000"/>
              </w:rPr>
            </w:pPr>
          </w:p>
          <w:p w:rsidR="009F0544" w:rsidRDefault="009F0544" w:rsidP="00835FC6">
            <w:pPr>
              <w:spacing w:line="0" w:lineRule="atLeast"/>
              <w:ind w:left="240" w:hangingChars="100" w:hanging="240"/>
              <w:jc w:val="both"/>
              <w:rPr>
                <w:rFonts w:ascii="標楷體" w:eastAsia="標楷體" w:hAnsi="標楷體" w:cs="Times New Roman"/>
                <w:color w:val="FF0000"/>
              </w:rPr>
            </w:pPr>
          </w:p>
          <w:p w:rsidR="009F0544" w:rsidRPr="00F559AB" w:rsidRDefault="009F0544" w:rsidP="00835FC6">
            <w:pPr>
              <w:spacing w:line="0" w:lineRule="atLeast"/>
              <w:ind w:left="240" w:hangingChars="100" w:hanging="240"/>
              <w:jc w:val="both"/>
              <w:rPr>
                <w:rFonts w:ascii="標楷體" w:eastAsia="標楷體" w:hAnsi="標楷體" w:cs="Times New Roman"/>
                <w:color w:val="FF0000"/>
              </w:rPr>
            </w:pPr>
          </w:p>
        </w:tc>
        <w:tc>
          <w:tcPr>
            <w:tcW w:w="628" w:type="pct"/>
            <w:vAlign w:val="center"/>
          </w:tcPr>
          <w:p w:rsidR="009F0544" w:rsidRPr="00F559AB" w:rsidRDefault="009F0544" w:rsidP="00835FC6">
            <w:pPr>
              <w:spacing w:line="0" w:lineRule="atLeast"/>
              <w:jc w:val="center"/>
              <w:rPr>
                <w:rFonts w:ascii="標楷體" w:eastAsia="標楷體" w:hAnsi="標楷體" w:cs="Times New Roman"/>
                <w:color w:val="FF0000"/>
              </w:rPr>
            </w:pPr>
          </w:p>
        </w:tc>
        <w:tc>
          <w:tcPr>
            <w:tcW w:w="555" w:type="pct"/>
            <w:vAlign w:val="center"/>
          </w:tcPr>
          <w:p w:rsidR="009F0544" w:rsidRPr="00F559AB" w:rsidRDefault="009F0544" w:rsidP="00835FC6">
            <w:pPr>
              <w:spacing w:line="0" w:lineRule="atLeast"/>
              <w:jc w:val="center"/>
              <w:rPr>
                <w:rFonts w:ascii="標楷體" w:eastAsia="標楷體" w:hAnsi="標楷體" w:cs="Times New Roman"/>
                <w:color w:val="FF0000"/>
              </w:rPr>
            </w:pPr>
          </w:p>
        </w:tc>
        <w:tc>
          <w:tcPr>
            <w:tcW w:w="551" w:type="pct"/>
            <w:vAlign w:val="center"/>
          </w:tcPr>
          <w:p w:rsidR="009F0544" w:rsidRPr="0095291B" w:rsidRDefault="009F0544" w:rsidP="00835FC6">
            <w:pPr>
              <w:spacing w:line="0" w:lineRule="atLeast"/>
              <w:jc w:val="center"/>
              <w:rPr>
                <w:rFonts w:ascii="標楷體" w:eastAsia="標楷體" w:hAnsi="標楷體" w:cs="Times New Roman"/>
                <w:color w:val="000000" w:themeColor="text1"/>
              </w:rPr>
            </w:pPr>
          </w:p>
        </w:tc>
      </w:tr>
    </w:tbl>
    <w:p w:rsidR="009F0544" w:rsidRPr="00606E09" w:rsidRDefault="009F0544" w:rsidP="009F0544">
      <w:pPr>
        <w:jc w:val="right"/>
        <w:rPr>
          <w:rFonts w:ascii="標楷體" w:eastAsia="標楷體" w:hAnsi="標楷體"/>
          <w:sz w:val="16"/>
          <w:szCs w:val="16"/>
          <w:u w:val="single"/>
        </w:rPr>
      </w:pPr>
    </w:p>
    <w:p w:rsidR="009F0544" w:rsidRPr="00D42205" w:rsidRDefault="009F0544" w:rsidP="009F0544">
      <w:pPr>
        <w:rPr>
          <w:rFonts w:ascii="Calibri" w:eastAsia="新細明體" w:hAnsi="Calibri" w:cs="Times New Roman"/>
        </w:rPr>
      </w:pPr>
      <w:r w:rsidRPr="005A12C4">
        <w:rPr>
          <w:rFonts w:ascii="標楷體" w:eastAsia="標楷體" w:hAnsi="標楷體" w:cs="Times New Roman"/>
          <w:b/>
          <w:noProof/>
          <w:kern w:val="0"/>
          <w:szCs w:val="20"/>
        </w:rPr>
        <mc:AlternateContent>
          <mc:Choice Requires="wps">
            <w:drawing>
              <wp:anchor distT="0" distB="0" distL="114300" distR="114300" simplePos="0" relativeHeight="251659264" behindDoc="0" locked="0" layoutInCell="1" allowOverlap="1" wp14:anchorId="49C3117C" wp14:editId="5B82A51A">
                <wp:simplePos x="0" y="0"/>
                <wp:positionH relativeFrom="column">
                  <wp:posOffset>4300855</wp:posOffset>
                </wp:positionH>
                <wp:positionV relativeFrom="paragraph">
                  <wp:posOffset>5340705</wp:posOffset>
                </wp:positionV>
                <wp:extent cx="2057400" cy="57150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544" w:rsidRPr="00EC0D50" w:rsidRDefault="009F0544" w:rsidP="009F0544">
                            <w:pPr>
                              <w:spacing w:line="300" w:lineRule="exact"/>
                              <w:rPr>
                                <w:rFonts w:ascii="標楷體" w:eastAsia="標楷體" w:hAnsi="標楷體"/>
                                <w:sz w:val="16"/>
                                <w:szCs w:val="16"/>
                              </w:rPr>
                            </w:pPr>
                            <w:r w:rsidRPr="00EC0D50">
                              <w:rPr>
                                <w:rFonts w:ascii="標楷體" w:eastAsia="標楷體" w:hAnsi="標楷體" w:hint="eastAsia"/>
                                <w:sz w:val="16"/>
                                <w:szCs w:val="16"/>
                              </w:rPr>
                              <w:t>表單修訂日期：</w:t>
                            </w:r>
                            <w:r w:rsidR="005C6891">
                              <w:rPr>
                                <w:rFonts w:ascii="標楷體" w:eastAsia="標楷體" w:hAnsi="標楷體" w:hint="eastAsia"/>
                                <w:kern w:val="0"/>
                                <w:sz w:val="16"/>
                                <w:szCs w:val="16"/>
                              </w:rPr>
                              <w:t>105.09.14</w:t>
                            </w:r>
                            <w:bookmarkStart w:id="1" w:name="_GoBack"/>
                            <w:bookmarkEnd w:id="1"/>
                          </w:p>
                          <w:p w:rsidR="009F0544" w:rsidRPr="008F3C5D" w:rsidRDefault="009F0544" w:rsidP="009F0544">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9F0544" w:rsidRPr="008F3C5D" w:rsidRDefault="009F0544" w:rsidP="009F0544">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1" o:spid="_x0000_s1026" type="#_x0000_t202" style="position:absolute;margin-left:338.65pt;margin-top:420.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cygIAAL8FAAAOAAAAZHJzL2Uyb0RvYy54bWysVF2O0zAQfkfiDpbfs/khaZuo6Wq3aRDS&#10;8iMtHMBNnMYisYPtNl0Qz0gcYHnmAByAA+2eg7HTdru7QkJAHizbM/5mvpkvMz3dtg3aUKmY4Cn2&#10;TzyMKC9Eyfgqxe/e5s4EI6UJL0kjOE3xFVX4dPb0ybTvEhqIWjQllQhAuEr6LsW11l3iuqqoaUvU&#10;iegoB2MlZEs0HOXKLSXpAb1t3MDzRm4vZNlJUVCl4DYbjHhm8auKFvp1VSmqUZNiyE3bVdp1aVZ3&#10;NiXJSpKuZsUuDfIXWbSEcQh6gMqIJmgt2SOolhVSKFHpk0K0rqgqVlDLAdj43gM2lzXpqOUCxVHd&#10;oUzq/8EWrzZvJGIl9M7HiJMWenR7/eXmx7fb6583378iuIYa9Z1KwPWyA2e9PRdb8Ld8VXchivcK&#10;cTGvCV/RMylFX1NSQo72pXv0dMBRBmTZvxQlxCJrLSzQtpKtKSCUBAE69Orq0B+61aiAy8CLxqEH&#10;pgJs0diPYA/JuSTZv+6k0s+paJHZpFhC/y062VwoPbjuXUwwLnLWNFYDDb93AZjDDcSGp8ZmsrAt&#10;/RR78WKymIROGIwWTuhlmXOWz0NnlPvjKHuWzeeZ/9nE9cOkZmVJuQmzl5cf/ln7dkIfhHEQmBIN&#10;Kw2cSUnJ1XLeSLQhIO/cfruCHLm599Ow9QIuDyj5QeidB7GTjyZjJ8zDyInH3sTx/Pg8HnlhHGb5&#10;fUoXjNN/p4T6FMdREA1i+i03z36PuZGkZRoGSMPaFE8OTiQxElzw0rZWE9YM+6NSmPTvSgHt3jfa&#10;CtZodFCr3i63gGJUvBTlFUhXClAWiBCmHmxqIT9i1MMESbH6sCaSYtS84CD/2A9DM3LsIYzGARzk&#10;sWV5bCG8AKgUa4yG7VwPY2rdSbaqIdLww3FxBr9Mxaya77ICKuYAU8KS2k00M4aOz9brbu7OfgEA&#10;AP//AwBQSwMEFAAGAAgAAAAhADTLjJPfAAAADAEAAA8AAABkcnMvZG93bnJldi54bWxMj01PwzAM&#10;hu9I/IfISNxYUjb2UepOCMQVtAGTdstar61onKrJ1vLv8U5w9OtHrx9n69G16kx9aDwjJBMDirjw&#10;ZcMVwufH690SVIiWS9t6JoQfCrDOr68ym5Z+4A2dt7FSUsIhtQh1jF2qdShqcjZMfEcsu6PvnY0y&#10;9pUueztIuWv1vTFz7WzDcqG2HT3XVHxvTw7h6+24383Me/XiHrrBj0azW2nE25vx6RFUpDH+wXDR&#10;F3XIxengT1wG1SLMF4upoAjLWZKAuhDGJBIdEFZTiXSe6f9P5L8AAAD//wMAUEsBAi0AFAAGAAgA&#10;AAAhALaDOJL+AAAA4QEAABMAAAAAAAAAAAAAAAAAAAAAAFtDb250ZW50X1R5cGVzXS54bWxQSwEC&#10;LQAUAAYACAAAACEAOP0h/9YAAACUAQAACwAAAAAAAAAAAAAAAAAvAQAAX3JlbHMvLnJlbHNQSwEC&#10;LQAUAAYACAAAACEAKmGv3MoCAAC/BQAADgAAAAAAAAAAAAAAAAAuAgAAZHJzL2Uyb0RvYy54bWxQ&#10;SwECLQAUAAYACAAAACEANMuMk98AAAAMAQAADwAAAAAAAAAAAAAAAAAkBQAAZHJzL2Rvd25yZXYu&#10;eG1sUEsFBgAAAAAEAAQA8wAAADAGAAAAAA==&#10;" filled="f" stroked="f">
                <v:textbox>
                  <w:txbxContent>
                    <w:p w:rsidR="009F0544" w:rsidRPr="00EC0D50" w:rsidRDefault="009F0544" w:rsidP="009F0544">
                      <w:pPr>
                        <w:spacing w:line="300" w:lineRule="exact"/>
                        <w:rPr>
                          <w:rFonts w:ascii="標楷體" w:eastAsia="標楷體" w:hAnsi="標楷體"/>
                          <w:sz w:val="16"/>
                          <w:szCs w:val="16"/>
                        </w:rPr>
                      </w:pPr>
                      <w:r w:rsidRPr="00EC0D50">
                        <w:rPr>
                          <w:rFonts w:ascii="標楷體" w:eastAsia="標楷體" w:hAnsi="標楷體" w:hint="eastAsia"/>
                          <w:sz w:val="16"/>
                          <w:szCs w:val="16"/>
                        </w:rPr>
                        <w:t>表單修訂日期：</w:t>
                      </w:r>
                      <w:r w:rsidR="005C6891">
                        <w:rPr>
                          <w:rFonts w:ascii="標楷體" w:eastAsia="標楷體" w:hAnsi="標楷體" w:hint="eastAsia"/>
                          <w:kern w:val="0"/>
                          <w:sz w:val="16"/>
                          <w:szCs w:val="16"/>
                        </w:rPr>
                        <w:t>105.09.14</w:t>
                      </w:r>
                      <w:bookmarkStart w:id="2" w:name="_GoBack"/>
                      <w:bookmarkEnd w:id="2"/>
                    </w:p>
                    <w:p w:rsidR="009F0544" w:rsidRPr="008F3C5D" w:rsidRDefault="009F0544" w:rsidP="009F0544">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9F0544" w:rsidRPr="008F3C5D" w:rsidRDefault="009F0544" w:rsidP="009F0544">
                      <w:pPr>
                        <w:spacing w:line="300" w:lineRule="exact"/>
                        <w:rPr>
                          <w:sz w:val="16"/>
                          <w:szCs w:val="16"/>
                        </w:rPr>
                      </w:pPr>
                    </w:p>
                  </w:txbxContent>
                </v:textbox>
              </v:shape>
            </w:pict>
          </mc:Fallback>
        </mc:AlternateContent>
      </w:r>
      <w:r w:rsidRPr="00D42205">
        <w:rPr>
          <w:rFonts w:ascii="Calibri" w:eastAsia="新細明體" w:hAnsi="Calibri" w:cs="Times New Roman"/>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9"/>
        <w:gridCol w:w="1841"/>
        <w:gridCol w:w="1246"/>
        <w:gridCol w:w="1303"/>
        <w:gridCol w:w="1025"/>
      </w:tblGrid>
      <w:tr w:rsidR="009F0544" w:rsidRPr="00D42205" w:rsidTr="00835FC6">
        <w:trPr>
          <w:jc w:val="center"/>
        </w:trPr>
        <w:tc>
          <w:tcPr>
            <w:tcW w:w="5000" w:type="pct"/>
            <w:gridSpan w:val="5"/>
            <w:tcBorders>
              <w:top w:val="single" w:sz="12" w:space="0" w:color="auto"/>
              <w:left w:val="single" w:sz="12" w:space="0" w:color="auto"/>
              <w:right w:val="single" w:sz="12" w:space="0" w:color="auto"/>
            </w:tcBorders>
            <w:vAlign w:val="center"/>
          </w:tcPr>
          <w:p w:rsidR="009F0544" w:rsidRPr="00D42205" w:rsidRDefault="009F0544" w:rsidP="00835FC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標楷體" w:eastAsia="標楷體" w:hAnsi="標楷體"/>
                <w:b/>
                <w:sz w:val="32"/>
                <w:szCs w:val="32"/>
              </w:rPr>
              <w:lastRenderedPageBreak/>
              <w:t>佛光大學內部控制文件</w:t>
            </w:r>
          </w:p>
        </w:tc>
      </w:tr>
      <w:tr w:rsidR="009F0544" w:rsidRPr="00D42205" w:rsidTr="00835FC6">
        <w:trPr>
          <w:jc w:val="center"/>
        </w:trPr>
        <w:tc>
          <w:tcPr>
            <w:tcW w:w="2253" w:type="pct"/>
            <w:tcBorders>
              <w:left w:val="single" w:sz="12" w:space="0" w:color="auto"/>
              <w:bottom w:val="single" w:sz="2" w:space="0" w:color="auto"/>
              <w:right w:val="single" w:sz="2" w:space="0" w:color="auto"/>
            </w:tcBorders>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934" w:type="pct"/>
            <w:tcBorders>
              <w:left w:val="single" w:sz="2" w:space="0" w:color="auto"/>
            </w:tcBorders>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32" w:type="pct"/>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9" w:type="pct"/>
            <w:tcBorders>
              <w:right w:val="single" w:sz="12" w:space="0" w:color="auto"/>
            </w:tcBorders>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9F0544" w:rsidRPr="00D42205" w:rsidTr="00835FC6">
        <w:trPr>
          <w:trHeight w:val="663"/>
          <w:jc w:val="center"/>
        </w:trPr>
        <w:tc>
          <w:tcPr>
            <w:tcW w:w="2253" w:type="pct"/>
            <w:tcBorders>
              <w:top w:val="single" w:sz="2" w:space="0" w:color="auto"/>
              <w:left w:val="single" w:sz="12" w:space="0" w:color="auto"/>
              <w:bottom w:val="single" w:sz="12" w:space="0" w:color="auto"/>
              <w:right w:val="single" w:sz="2" w:space="0" w:color="auto"/>
            </w:tcBorders>
            <w:vAlign w:val="center"/>
          </w:tcPr>
          <w:p w:rsidR="009F0544" w:rsidRPr="00120056" w:rsidRDefault="009F0544" w:rsidP="00835FC6">
            <w:pPr>
              <w:spacing w:line="0" w:lineRule="atLeast"/>
              <w:jc w:val="center"/>
              <w:rPr>
                <w:rFonts w:ascii="標楷體" w:eastAsia="標楷體" w:hAnsi="標楷體"/>
                <w:b/>
                <w:szCs w:val="24"/>
              </w:rPr>
            </w:pPr>
            <w:r w:rsidRPr="00120056">
              <w:rPr>
                <w:rFonts w:ascii="標楷體" w:eastAsia="標楷體" w:hAnsi="標楷體" w:cs="Times New Roman" w:hint="eastAsia"/>
                <w:b/>
                <w:szCs w:val="24"/>
              </w:rPr>
              <w:t>補助數位化教材作業</w:t>
            </w:r>
          </w:p>
        </w:tc>
        <w:tc>
          <w:tcPr>
            <w:tcW w:w="934" w:type="pct"/>
            <w:tcBorders>
              <w:left w:val="single" w:sz="2" w:space="0" w:color="auto"/>
              <w:bottom w:val="single" w:sz="12" w:space="0" w:color="auto"/>
            </w:tcBorders>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32" w:type="pct"/>
            <w:tcBorders>
              <w:bottom w:val="single" w:sz="12" w:space="0" w:color="auto"/>
            </w:tcBorders>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1110-011</w:t>
            </w:r>
          </w:p>
        </w:tc>
        <w:tc>
          <w:tcPr>
            <w:tcW w:w="661" w:type="pct"/>
            <w:tcBorders>
              <w:bottom w:val="single" w:sz="12" w:space="0" w:color="auto"/>
            </w:tcBorders>
            <w:vAlign w:val="center"/>
          </w:tcPr>
          <w:p w:rsidR="009F0544" w:rsidRPr="00972C24" w:rsidRDefault="009F0544" w:rsidP="00835FC6">
            <w:pPr>
              <w:spacing w:line="0" w:lineRule="atLeast"/>
              <w:jc w:val="center"/>
              <w:rPr>
                <w:rFonts w:ascii="標楷體" w:eastAsia="標楷體" w:hAnsi="標楷體"/>
                <w:color w:val="000000" w:themeColor="text1"/>
                <w:sz w:val="20"/>
                <w:szCs w:val="20"/>
              </w:rPr>
            </w:pPr>
            <w:r w:rsidRPr="00972C24">
              <w:rPr>
                <w:rFonts w:ascii="標楷體" w:eastAsia="標楷體" w:hAnsi="標楷體" w:hint="eastAsia"/>
                <w:color w:val="000000" w:themeColor="text1"/>
                <w:sz w:val="20"/>
                <w:szCs w:val="20"/>
              </w:rPr>
              <w:t>06</w:t>
            </w:r>
            <w:r w:rsidRPr="00972C24">
              <w:rPr>
                <w:rFonts w:ascii="標楷體" w:eastAsia="標楷體" w:hAnsi="標楷體"/>
                <w:color w:val="000000" w:themeColor="text1"/>
                <w:sz w:val="20"/>
                <w:szCs w:val="20"/>
              </w:rPr>
              <w:t>/</w:t>
            </w:r>
          </w:p>
          <w:p w:rsidR="009F0544" w:rsidRPr="00D42205" w:rsidRDefault="009F0544" w:rsidP="00835FC6">
            <w:pPr>
              <w:spacing w:line="0" w:lineRule="atLeast"/>
              <w:jc w:val="center"/>
              <w:rPr>
                <w:rFonts w:ascii="標楷體" w:eastAsia="標楷體" w:hAnsi="標楷體"/>
                <w:sz w:val="20"/>
                <w:szCs w:val="20"/>
              </w:rPr>
            </w:pPr>
            <w:r w:rsidRPr="00972C24">
              <w:rPr>
                <w:rFonts w:ascii="標楷體" w:eastAsia="標楷體" w:hAnsi="標楷體" w:hint="eastAsia"/>
                <w:color w:val="000000" w:themeColor="text1"/>
                <w:sz w:val="20"/>
                <w:szCs w:val="20"/>
              </w:rPr>
              <w:t>107.04.18</w:t>
            </w:r>
          </w:p>
        </w:tc>
        <w:tc>
          <w:tcPr>
            <w:tcW w:w="519" w:type="pct"/>
            <w:tcBorders>
              <w:bottom w:val="single" w:sz="12" w:space="0" w:color="auto"/>
              <w:right w:val="single" w:sz="12" w:space="0" w:color="auto"/>
            </w:tcBorders>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sidRPr="00D42205">
              <w:rPr>
                <w:rFonts w:ascii="標楷體" w:eastAsia="標楷體" w:hAnsi="標楷體" w:hint="eastAsia"/>
                <w:sz w:val="20"/>
                <w:szCs w:val="20"/>
              </w:rPr>
              <w:t>1</w:t>
            </w:r>
            <w:r w:rsidRPr="00D42205">
              <w:rPr>
                <w:rFonts w:ascii="標楷體" w:eastAsia="標楷體" w:hAnsi="標楷體"/>
                <w:sz w:val="20"/>
                <w:szCs w:val="20"/>
              </w:rPr>
              <w:t>頁/</w:t>
            </w:r>
          </w:p>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2</w:t>
            </w:r>
            <w:r w:rsidRPr="00D42205">
              <w:rPr>
                <w:rFonts w:ascii="標楷體" w:eastAsia="標楷體" w:hAnsi="標楷體"/>
                <w:sz w:val="20"/>
                <w:szCs w:val="20"/>
              </w:rPr>
              <w:t>頁</w:t>
            </w:r>
          </w:p>
        </w:tc>
      </w:tr>
    </w:tbl>
    <w:p w:rsidR="009F0544" w:rsidRPr="00606E09" w:rsidRDefault="009F0544" w:rsidP="009F0544">
      <w:pPr>
        <w:jc w:val="right"/>
        <w:rPr>
          <w:rFonts w:ascii="標楷體" w:eastAsia="標楷體" w:hAnsi="標楷體"/>
          <w:sz w:val="16"/>
          <w:szCs w:val="16"/>
          <w:u w:val="single"/>
        </w:rPr>
      </w:pPr>
    </w:p>
    <w:p w:rsidR="009F0544" w:rsidRDefault="009F0544" w:rsidP="009F0544">
      <w:pPr>
        <w:spacing w:before="100" w:beforeAutospacing="1"/>
        <w:rPr>
          <w:rFonts w:ascii="標楷體" w:eastAsia="標楷體" w:hAnsi="標楷體" w:cs="Times New Roman"/>
          <w:b/>
          <w:szCs w:val="24"/>
        </w:rPr>
      </w:pPr>
      <w:r w:rsidRPr="00D42205">
        <w:rPr>
          <w:rFonts w:ascii="標楷體" w:eastAsia="標楷體" w:hAnsi="標楷體" w:cs="Times New Roman" w:hint="eastAsia"/>
          <w:b/>
          <w:szCs w:val="24"/>
        </w:rPr>
        <w:t>1.流程圖：</w:t>
      </w:r>
    </w:p>
    <w:p w:rsidR="009F0544" w:rsidRPr="002A4560" w:rsidRDefault="009F0544" w:rsidP="009F0544">
      <w:pPr>
        <w:jc w:val="both"/>
        <w:rPr>
          <w:rFonts w:ascii="標楷體" w:eastAsia="標楷體" w:hAnsi="標楷體" w:cs="Arial"/>
          <w:b/>
          <w:bCs/>
          <w:sz w:val="16"/>
          <w:szCs w:val="16"/>
        </w:rPr>
      </w:pPr>
      <w:r>
        <w:object w:dxaOrig="8358" w:dyaOrig="15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pt;height:553.25pt" o:ole="">
            <v:imagedata r:id="rId7" o:title=""/>
          </v:shape>
          <o:OLEObject Type="Embed" ProgID="Visio.Drawing.11" ShapeID="_x0000_i1025" DrawAspect="Content" ObjectID="_1607952582" r:id="rId8"/>
        </w:object>
      </w:r>
      <w:r w:rsidRPr="002A4560">
        <w:rPr>
          <w:rFonts w:ascii="標楷體" w:eastAsia="標楷體" w:hAnsi="標楷體" w:cs="Times New Roman"/>
          <w:szCs w:val="24"/>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57"/>
        <w:gridCol w:w="1835"/>
        <w:gridCol w:w="1242"/>
        <w:gridCol w:w="1299"/>
        <w:gridCol w:w="1021"/>
      </w:tblGrid>
      <w:tr w:rsidR="009F0544" w:rsidRPr="00D42205" w:rsidTr="00835FC6">
        <w:trPr>
          <w:jc w:val="center"/>
        </w:trPr>
        <w:tc>
          <w:tcPr>
            <w:tcW w:w="5000" w:type="pct"/>
            <w:gridSpan w:val="5"/>
            <w:tcBorders>
              <w:top w:val="single" w:sz="12" w:space="0" w:color="auto"/>
              <w:left w:val="single" w:sz="12" w:space="0" w:color="auto"/>
              <w:right w:val="single" w:sz="12" w:space="0" w:color="auto"/>
            </w:tcBorders>
            <w:vAlign w:val="center"/>
          </w:tcPr>
          <w:p w:rsidR="009F0544" w:rsidRPr="00D42205" w:rsidRDefault="009F0544" w:rsidP="00835FC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標楷體" w:eastAsia="標楷體" w:hAnsi="標楷體"/>
                <w:b/>
                <w:sz w:val="32"/>
                <w:szCs w:val="32"/>
              </w:rPr>
              <w:lastRenderedPageBreak/>
              <w:t>佛光大學內部控制文件</w:t>
            </w:r>
          </w:p>
        </w:tc>
      </w:tr>
      <w:tr w:rsidR="009F0544" w:rsidRPr="00D42205" w:rsidTr="00835FC6">
        <w:trPr>
          <w:jc w:val="center"/>
        </w:trPr>
        <w:tc>
          <w:tcPr>
            <w:tcW w:w="2262" w:type="pct"/>
            <w:tcBorders>
              <w:left w:val="single" w:sz="12" w:space="0" w:color="auto"/>
              <w:bottom w:val="single" w:sz="2" w:space="0" w:color="auto"/>
              <w:right w:val="single" w:sz="2" w:space="0" w:color="auto"/>
            </w:tcBorders>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931" w:type="pct"/>
            <w:tcBorders>
              <w:left w:val="single" w:sz="2" w:space="0" w:color="auto"/>
            </w:tcBorders>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30" w:type="pct"/>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59" w:type="pct"/>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8" w:type="pct"/>
            <w:tcBorders>
              <w:right w:val="single" w:sz="12" w:space="0" w:color="auto"/>
            </w:tcBorders>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9F0544" w:rsidRPr="00D42205" w:rsidTr="00835FC6">
        <w:trPr>
          <w:trHeight w:val="663"/>
          <w:jc w:val="center"/>
        </w:trPr>
        <w:tc>
          <w:tcPr>
            <w:tcW w:w="2262" w:type="pct"/>
            <w:tcBorders>
              <w:top w:val="single" w:sz="2" w:space="0" w:color="auto"/>
              <w:left w:val="single" w:sz="12" w:space="0" w:color="auto"/>
              <w:bottom w:val="single" w:sz="12" w:space="0" w:color="auto"/>
              <w:right w:val="single" w:sz="2" w:space="0" w:color="auto"/>
            </w:tcBorders>
            <w:vAlign w:val="center"/>
          </w:tcPr>
          <w:p w:rsidR="009F0544" w:rsidRPr="00120056" w:rsidRDefault="009F0544" w:rsidP="00835FC6">
            <w:pPr>
              <w:spacing w:line="0" w:lineRule="atLeast"/>
              <w:jc w:val="center"/>
              <w:rPr>
                <w:rFonts w:ascii="標楷體" w:eastAsia="標楷體" w:hAnsi="標楷體"/>
                <w:b/>
                <w:szCs w:val="24"/>
              </w:rPr>
            </w:pPr>
            <w:r w:rsidRPr="00120056">
              <w:rPr>
                <w:rFonts w:ascii="標楷體" w:eastAsia="標楷體" w:hAnsi="標楷體" w:cs="Times New Roman" w:hint="eastAsia"/>
                <w:b/>
                <w:szCs w:val="24"/>
              </w:rPr>
              <w:t>補助數位化教材作業</w:t>
            </w:r>
          </w:p>
        </w:tc>
        <w:tc>
          <w:tcPr>
            <w:tcW w:w="931" w:type="pct"/>
            <w:tcBorders>
              <w:left w:val="single" w:sz="2" w:space="0" w:color="auto"/>
              <w:bottom w:val="single" w:sz="12" w:space="0" w:color="auto"/>
            </w:tcBorders>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30" w:type="pct"/>
            <w:tcBorders>
              <w:bottom w:val="single" w:sz="12" w:space="0" w:color="auto"/>
            </w:tcBorders>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1110-011</w:t>
            </w:r>
          </w:p>
        </w:tc>
        <w:tc>
          <w:tcPr>
            <w:tcW w:w="659" w:type="pct"/>
            <w:tcBorders>
              <w:bottom w:val="single" w:sz="12" w:space="0" w:color="auto"/>
            </w:tcBorders>
            <w:vAlign w:val="center"/>
          </w:tcPr>
          <w:p w:rsidR="009F0544" w:rsidRPr="002D74AA" w:rsidRDefault="009F0544" w:rsidP="00835FC6">
            <w:pPr>
              <w:spacing w:line="0" w:lineRule="atLeast"/>
              <w:jc w:val="center"/>
              <w:rPr>
                <w:rFonts w:ascii="標楷體" w:eastAsia="標楷體" w:hAnsi="標楷體"/>
                <w:color w:val="000000" w:themeColor="text1"/>
                <w:sz w:val="20"/>
                <w:szCs w:val="20"/>
              </w:rPr>
            </w:pPr>
            <w:r w:rsidRPr="002D74AA">
              <w:rPr>
                <w:rFonts w:ascii="標楷體" w:eastAsia="標楷體" w:hAnsi="標楷體" w:hint="eastAsia"/>
                <w:color w:val="000000" w:themeColor="text1"/>
                <w:sz w:val="20"/>
                <w:szCs w:val="20"/>
              </w:rPr>
              <w:t>06</w:t>
            </w:r>
            <w:r w:rsidRPr="002D74AA">
              <w:rPr>
                <w:rFonts w:ascii="標楷體" w:eastAsia="標楷體" w:hAnsi="標楷體"/>
                <w:color w:val="000000" w:themeColor="text1"/>
                <w:sz w:val="20"/>
                <w:szCs w:val="20"/>
              </w:rPr>
              <w:t>/</w:t>
            </w:r>
          </w:p>
          <w:p w:rsidR="009F0544" w:rsidRPr="00D42205" w:rsidRDefault="009F0544" w:rsidP="00835FC6">
            <w:pPr>
              <w:spacing w:line="0" w:lineRule="atLeast"/>
              <w:jc w:val="center"/>
              <w:rPr>
                <w:rFonts w:ascii="標楷體" w:eastAsia="標楷體" w:hAnsi="標楷體"/>
                <w:sz w:val="20"/>
                <w:szCs w:val="20"/>
              </w:rPr>
            </w:pPr>
            <w:r w:rsidRPr="002D74AA">
              <w:rPr>
                <w:rFonts w:ascii="標楷體" w:eastAsia="標楷體" w:hAnsi="標楷體" w:hint="eastAsia"/>
                <w:color w:val="000000" w:themeColor="text1"/>
                <w:sz w:val="20"/>
                <w:szCs w:val="20"/>
              </w:rPr>
              <w:t>107.04.18</w:t>
            </w:r>
          </w:p>
        </w:tc>
        <w:tc>
          <w:tcPr>
            <w:tcW w:w="518" w:type="pct"/>
            <w:tcBorders>
              <w:bottom w:val="single" w:sz="12" w:space="0" w:color="auto"/>
              <w:right w:val="single" w:sz="12" w:space="0" w:color="auto"/>
            </w:tcBorders>
            <w:vAlign w:val="center"/>
          </w:tcPr>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sidRPr="00D42205">
              <w:rPr>
                <w:rFonts w:ascii="標楷體" w:eastAsia="標楷體" w:hAnsi="標楷體" w:hint="eastAsia"/>
                <w:sz w:val="20"/>
                <w:szCs w:val="20"/>
              </w:rPr>
              <w:t>2</w:t>
            </w:r>
            <w:r w:rsidRPr="00D42205">
              <w:rPr>
                <w:rFonts w:ascii="標楷體" w:eastAsia="標楷體" w:hAnsi="標楷體"/>
                <w:sz w:val="20"/>
                <w:szCs w:val="20"/>
              </w:rPr>
              <w:t>頁/</w:t>
            </w:r>
          </w:p>
          <w:p w:rsidR="009F0544" w:rsidRPr="00D42205" w:rsidRDefault="009F0544" w:rsidP="00835FC6">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2</w:t>
            </w:r>
            <w:r w:rsidRPr="00D42205">
              <w:rPr>
                <w:rFonts w:ascii="標楷體" w:eastAsia="標楷體" w:hAnsi="標楷體"/>
                <w:sz w:val="20"/>
                <w:szCs w:val="20"/>
              </w:rPr>
              <w:t>頁</w:t>
            </w:r>
          </w:p>
        </w:tc>
      </w:tr>
    </w:tbl>
    <w:p w:rsidR="009F0544" w:rsidRPr="00606E09" w:rsidRDefault="009F0544" w:rsidP="009F0544">
      <w:pPr>
        <w:jc w:val="right"/>
        <w:rPr>
          <w:rFonts w:ascii="標楷體" w:eastAsia="標楷體" w:hAnsi="標楷體"/>
          <w:sz w:val="16"/>
          <w:szCs w:val="16"/>
          <w:u w:val="single"/>
        </w:rPr>
      </w:pPr>
    </w:p>
    <w:p w:rsidR="009F0544" w:rsidRPr="00D42205" w:rsidRDefault="009F0544" w:rsidP="009F0544">
      <w:pPr>
        <w:spacing w:before="100" w:beforeAutospacing="1"/>
        <w:rPr>
          <w:rFonts w:ascii="標楷體" w:eastAsia="標楷體" w:hAnsi="標楷體" w:cs="Times New Roman"/>
          <w:b/>
          <w:szCs w:val="24"/>
        </w:rPr>
      </w:pPr>
      <w:r w:rsidRPr="00D42205">
        <w:rPr>
          <w:rFonts w:ascii="標楷體" w:eastAsia="標楷體" w:hAnsi="標楷體" w:cs="Times New Roman" w:hint="eastAsia"/>
          <w:b/>
          <w:szCs w:val="24"/>
        </w:rPr>
        <w:t>2.</w:t>
      </w:r>
      <w:r w:rsidRPr="00BD46CF">
        <w:rPr>
          <w:rFonts w:ascii="標楷體" w:eastAsia="標楷體" w:hAnsi="標楷體" w:cs="Times New Roman" w:hint="eastAsia"/>
          <w:b/>
          <w:szCs w:val="24"/>
        </w:rPr>
        <w:t>作業程序：</w:t>
      </w:r>
    </w:p>
    <w:p w:rsidR="009F0544" w:rsidRPr="00D42205" w:rsidRDefault="009F0544" w:rsidP="009F0544">
      <w:pPr>
        <w:tabs>
          <w:tab w:val="left" w:pos="960"/>
        </w:tabs>
        <w:ind w:leftChars="100" w:left="720" w:hangingChars="200" w:hanging="480"/>
        <w:jc w:val="both"/>
        <w:textAlignment w:val="baseline"/>
        <w:rPr>
          <w:rFonts w:ascii="標楷體" w:eastAsia="標楷體" w:hAnsi="標楷體" w:cs="Times New Roman"/>
          <w:szCs w:val="24"/>
        </w:rPr>
      </w:pPr>
      <w:r w:rsidRPr="00D42205">
        <w:rPr>
          <w:rFonts w:ascii="標楷體" w:eastAsia="標楷體" w:hAnsi="標楷體" w:cs="Times New Roman" w:hint="eastAsia"/>
          <w:szCs w:val="24"/>
        </w:rPr>
        <w:t>2.1.本校依「</w:t>
      </w:r>
      <w:r w:rsidRPr="009F4A59">
        <w:rPr>
          <w:rFonts w:ascii="標楷體" w:eastAsia="標楷體" w:hAnsi="標楷體" w:cs="Times New Roman" w:hint="eastAsia"/>
          <w:szCs w:val="24"/>
        </w:rPr>
        <w:t>佛光大學數位化教學補助暨獎勵辦法</w:t>
      </w:r>
      <w:r w:rsidRPr="00D42205">
        <w:rPr>
          <w:rFonts w:ascii="標楷體" w:eastAsia="標楷體" w:hAnsi="標楷體" w:cs="Times New Roman" w:hint="eastAsia"/>
          <w:szCs w:val="24"/>
        </w:rPr>
        <w:t>」補助教師，於教學活動中使用、開發與發展數位化教材過程中，</w:t>
      </w:r>
      <w:r w:rsidRPr="006364D8">
        <w:rPr>
          <w:rFonts w:ascii="標楷體" w:eastAsia="標楷體" w:hAnsi="標楷體" w:cs="Times New Roman" w:hint="eastAsia"/>
          <w:szCs w:val="24"/>
        </w:rPr>
        <w:t>工讀生及所需之</w:t>
      </w:r>
      <w:r w:rsidRPr="00D42205">
        <w:rPr>
          <w:rFonts w:ascii="標楷體" w:eastAsia="標楷體" w:hAnsi="標楷體" w:cs="Times New Roman" w:hint="eastAsia"/>
          <w:szCs w:val="24"/>
        </w:rPr>
        <w:t>耗材費用。</w:t>
      </w:r>
    </w:p>
    <w:p w:rsidR="009F0544" w:rsidRPr="00D42205" w:rsidRDefault="009F0544" w:rsidP="009F0544">
      <w:pPr>
        <w:tabs>
          <w:tab w:val="left" w:pos="960"/>
        </w:tabs>
        <w:ind w:leftChars="100" w:left="720" w:hangingChars="200" w:hanging="480"/>
        <w:jc w:val="both"/>
        <w:textAlignment w:val="baseline"/>
        <w:rPr>
          <w:rFonts w:ascii="標楷體" w:eastAsia="標楷體" w:hAnsi="標楷體" w:cs="Times New Roman"/>
          <w:szCs w:val="24"/>
        </w:rPr>
      </w:pPr>
      <w:r w:rsidRPr="00D42205">
        <w:rPr>
          <w:rFonts w:ascii="標楷體" w:eastAsia="標楷體" w:hAnsi="標楷體" w:cs="Times New Roman" w:hint="eastAsia"/>
          <w:szCs w:val="24"/>
        </w:rPr>
        <w:t>2.2.申請數位化教材補助之教師，需於補助訊息公告期限內</w:t>
      </w:r>
      <w:r w:rsidRPr="006364D8">
        <w:rPr>
          <w:rFonts w:ascii="標楷體" w:eastAsia="標楷體" w:hAnsi="標楷體" w:cs="Times New Roman" w:hint="eastAsia"/>
          <w:szCs w:val="24"/>
        </w:rPr>
        <w:t>（每年5月中及11月中開始為期一個月申請次學期補助）</w:t>
      </w:r>
      <w:r w:rsidRPr="00D42205">
        <w:rPr>
          <w:rFonts w:ascii="標楷體" w:eastAsia="標楷體" w:hAnsi="標楷體" w:cs="Times New Roman" w:hint="eastAsia"/>
          <w:szCs w:val="24"/>
        </w:rPr>
        <w:t>填寫「補助教師發展數位化教材申請表格」後，送</w:t>
      </w:r>
      <w:r w:rsidRPr="006364D8">
        <w:rPr>
          <w:rFonts w:ascii="標楷體" w:eastAsia="標楷體" w:hAnsi="標楷體" w:cs="Times New Roman" w:hint="eastAsia"/>
          <w:szCs w:val="24"/>
        </w:rPr>
        <w:t>教務處教師專業發展中心</w:t>
      </w:r>
      <w:r w:rsidRPr="00D42205">
        <w:rPr>
          <w:rFonts w:ascii="標楷體" w:eastAsia="標楷體" w:hAnsi="標楷體" w:cs="Times New Roman" w:hint="eastAsia"/>
          <w:szCs w:val="24"/>
        </w:rPr>
        <w:t>彙整。</w:t>
      </w:r>
    </w:p>
    <w:p w:rsidR="009F0544" w:rsidRPr="003E2F8F" w:rsidRDefault="009F0544" w:rsidP="009F0544">
      <w:pPr>
        <w:tabs>
          <w:tab w:val="left" w:pos="960"/>
        </w:tabs>
        <w:ind w:leftChars="100" w:left="720" w:hangingChars="200" w:hanging="480"/>
        <w:jc w:val="both"/>
        <w:textAlignment w:val="baseline"/>
        <w:rPr>
          <w:rFonts w:ascii="標楷體" w:eastAsia="標楷體" w:hAnsi="標楷體" w:cs="Times New Roman"/>
          <w:szCs w:val="24"/>
        </w:rPr>
      </w:pPr>
      <w:r w:rsidRPr="00D42205">
        <w:rPr>
          <w:rFonts w:ascii="標楷體" w:eastAsia="標楷體" w:hAnsi="標楷體" w:cs="Times New Roman" w:hint="eastAsia"/>
          <w:szCs w:val="24"/>
        </w:rPr>
        <w:t>2.3.</w:t>
      </w:r>
      <w:r w:rsidRPr="006364D8">
        <w:rPr>
          <w:rFonts w:ascii="標楷體" w:eastAsia="標楷體" w:hAnsi="標楷體" w:cs="Times New Roman" w:hint="eastAsia"/>
          <w:szCs w:val="24"/>
        </w:rPr>
        <w:t>經由</w:t>
      </w:r>
      <w:r w:rsidRPr="00D42205">
        <w:rPr>
          <w:rFonts w:ascii="標楷體" w:eastAsia="標楷體" w:hAnsi="標楷體" w:cs="Times New Roman" w:hint="eastAsia"/>
          <w:szCs w:val="24"/>
        </w:rPr>
        <w:t>教務處</w:t>
      </w:r>
      <w:r w:rsidRPr="006364D8">
        <w:rPr>
          <w:rFonts w:ascii="標楷體" w:eastAsia="標楷體" w:hAnsi="標楷體" w:cs="Times New Roman" w:hint="eastAsia"/>
          <w:szCs w:val="24"/>
        </w:rPr>
        <w:t>教師專業發展中心進行申</w:t>
      </w:r>
      <w:r w:rsidRPr="003E2F8F">
        <w:rPr>
          <w:rFonts w:ascii="標楷體" w:eastAsia="標楷體" w:hAnsi="標楷體" w:cs="Times New Roman" w:hint="eastAsia"/>
          <w:szCs w:val="24"/>
        </w:rPr>
        <w:t>請案初審</w:t>
      </w:r>
      <w:r w:rsidRPr="002D74AA">
        <w:rPr>
          <w:rFonts w:ascii="標楷體" w:eastAsia="標楷體" w:hAnsi="標楷體" w:cs="Times New Roman" w:hint="eastAsia"/>
          <w:szCs w:val="24"/>
        </w:rPr>
        <w:t>及外審委員複審</w:t>
      </w:r>
      <w:r w:rsidRPr="003E2F8F">
        <w:rPr>
          <w:rFonts w:ascii="標楷體" w:eastAsia="標楷體" w:hAnsi="標楷體" w:cs="Times New Roman" w:hint="eastAsia"/>
          <w:szCs w:val="24"/>
        </w:rPr>
        <w:t>，通過者送交</w:t>
      </w:r>
      <w:r w:rsidRPr="002D74AA">
        <w:rPr>
          <w:rFonts w:ascii="標楷體" w:eastAsia="標楷體" w:hAnsi="標楷體" w:cs="Times New Roman" w:hint="eastAsia"/>
          <w:szCs w:val="24"/>
        </w:rPr>
        <w:t>教學創新推動小組</w:t>
      </w:r>
      <w:r w:rsidRPr="003E2F8F">
        <w:rPr>
          <w:rFonts w:ascii="標楷體" w:eastAsia="標楷體" w:hAnsi="標楷體" w:cs="Times New Roman" w:hint="eastAsia"/>
          <w:szCs w:val="24"/>
        </w:rPr>
        <w:t>審查，未通過者退回修正及補件。</w:t>
      </w:r>
    </w:p>
    <w:p w:rsidR="009F0544" w:rsidRPr="003E2F8F" w:rsidRDefault="009F0544" w:rsidP="009F0544">
      <w:pPr>
        <w:tabs>
          <w:tab w:val="left" w:pos="960"/>
        </w:tabs>
        <w:ind w:leftChars="100" w:left="720" w:hangingChars="200" w:hanging="480"/>
        <w:jc w:val="both"/>
        <w:textAlignment w:val="baseline"/>
        <w:rPr>
          <w:rFonts w:ascii="標楷體" w:eastAsia="標楷體" w:hAnsi="標楷體" w:cs="Times New Roman"/>
          <w:szCs w:val="24"/>
        </w:rPr>
      </w:pPr>
      <w:r w:rsidRPr="003E2F8F">
        <w:rPr>
          <w:rFonts w:ascii="標楷體" w:eastAsia="標楷體" w:hAnsi="標楷體" w:cs="Times New Roman" w:hint="eastAsia"/>
          <w:szCs w:val="24"/>
        </w:rPr>
        <w:t>2.4.教務處教師專業發展中心彙整申請表後，送</w:t>
      </w:r>
      <w:r w:rsidRPr="002A4560">
        <w:rPr>
          <w:rFonts w:ascii="標楷體" w:eastAsia="標楷體" w:hAnsi="標楷體" w:cs="Times New Roman" w:hint="eastAsia"/>
          <w:szCs w:val="24"/>
        </w:rPr>
        <w:t>「教學創新推動小組」</w:t>
      </w:r>
      <w:r w:rsidRPr="003E2F8F">
        <w:rPr>
          <w:rFonts w:ascii="標楷體" w:eastAsia="標楷體" w:hAnsi="標楷體" w:cs="Times New Roman" w:hint="eastAsia"/>
          <w:szCs w:val="24"/>
        </w:rPr>
        <w:t>會議審議，通過後通知獲補助教師，未通過補助教師將退回申請案。</w:t>
      </w:r>
    </w:p>
    <w:p w:rsidR="009F0544" w:rsidRPr="003E2F8F" w:rsidRDefault="009F0544" w:rsidP="009F0544">
      <w:pPr>
        <w:tabs>
          <w:tab w:val="left" w:pos="960"/>
        </w:tabs>
        <w:ind w:leftChars="100" w:left="720" w:hangingChars="200" w:hanging="480"/>
        <w:jc w:val="both"/>
        <w:textAlignment w:val="baseline"/>
        <w:rPr>
          <w:rFonts w:ascii="標楷體" w:eastAsia="標楷體" w:hAnsi="標楷體" w:cs="Times New Roman"/>
          <w:szCs w:val="24"/>
        </w:rPr>
      </w:pPr>
      <w:r w:rsidRPr="003E2F8F">
        <w:rPr>
          <w:rFonts w:ascii="標楷體" w:eastAsia="標楷體" w:hAnsi="標楷體" w:cs="Times New Roman" w:hint="eastAsia"/>
          <w:szCs w:val="24"/>
        </w:rPr>
        <w:t>2.5.獲補助教師開始進行數位化教材製作及辦理相關經費核銷作業。</w:t>
      </w:r>
    </w:p>
    <w:p w:rsidR="009F0544" w:rsidRPr="003E2F8F" w:rsidRDefault="009F0544" w:rsidP="009F0544">
      <w:pPr>
        <w:tabs>
          <w:tab w:val="left" w:pos="960"/>
        </w:tabs>
        <w:ind w:leftChars="100" w:left="720" w:hangingChars="200" w:hanging="480"/>
        <w:jc w:val="both"/>
        <w:textAlignment w:val="baseline"/>
        <w:rPr>
          <w:rFonts w:ascii="標楷體" w:eastAsia="標楷體" w:hAnsi="標楷體" w:cs="Times New Roman"/>
          <w:szCs w:val="24"/>
        </w:rPr>
      </w:pPr>
      <w:r w:rsidRPr="003E2F8F">
        <w:rPr>
          <w:rFonts w:ascii="標楷體" w:eastAsia="標楷體" w:hAnsi="標楷體" w:cs="Times New Roman" w:hint="eastAsia"/>
          <w:szCs w:val="24"/>
        </w:rPr>
        <w:t>2.6.獲補助教師完成數位化教材製作後，需將「成果報告」、「數位化教材影片」、「授權同意書」，送教務處教師專業發展中心存查。</w:t>
      </w:r>
    </w:p>
    <w:p w:rsidR="009F0544" w:rsidRPr="003E2F8F" w:rsidRDefault="009F0544" w:rsidP="009F0544">
      <w:pPr>
        <w:tabs>
          <w:tab w:val="left" w:pos="960"/>
        </w:tabs>
        <w:ind w:leftChars="100" w:left="720" w:hangingChars="200" w:hanging="480"/>
        <w:jc w:val="both"/>
        <w:textAlignment w:val="baseline"/>
        <w:rPr>
          <w:rFonts w:ascii="標楷體" w:eastAsia="標楷體" w:hAnsi="標楷體" w:cs="Times New Roman"/>
          <w:szCs w:val="24"/>
        </w:rPr>
      </w:pPr>
      <w:r w:rsidRPr="00076821">
        <w:rPr>
          <w:rFonts w:ascii="標楷體" w:eastAsia="標楷體" w:hAnsi="標楷體" w:cs="Times New Roman" w:hint="eastAsia"/>
          <w:szCs w:val="24"/>
        </w:rPr>
        <w:t>2.7.成果影片將由本教師專業發展中心送交外審。如外審委員二分之一以上判定品質不良，該教師次學期不得申請。</w:t>
      </w:r>
    </w:p>
    <w:p w:rsidR="009F0544" w:rsidRPr="00D42205" w:rsidRDefault="009F0544" w:rsidP="009F0544">
      <w:pPr>
        <w:tabs>
          <w:tab w:val="left" w:pos="960"/>
        </w:tabs>
        <w:ind w:leftChars="100" w:left="720" w:hangingChars="200" w:hanging="480"/>
        <w:jc w:val="both"/>
        <w:textAlignment w:val="baseline"/>
        <w:rPr>
          <w:rFonts w:ascii="標楷體" w:eastAsia="標楷體" w:hAnsi="標楷體" w:cs="Times New Roman"/>
          <w:szCs w:val="24"/>
        </w:rPr>
      </w:pPr>
      <w:r w:rsidRPr="00D42205">
        <w:rPr>
          <w:rFonts w:ascii="標楷體" w:eastAsia="標楷體" w:hAnsi="標楷體" w:cs="Times New Roman" w:hint="eastAsia"/>
          <w:szCs w:val="24"/>
        </w:rPr>
        <w:t>2.</w:t>
      </w:r>
      <w:r w:rsidRPr="00076821">
        <w:rPr>
          <w:rFonts w:ascii="標楷體" w:eastAsia="標楷體" w:hAnsi="標楷體" w:cs="Times New Roman" w:hint="eastAsia"/>
          <w:szCs w:val="24"/>
        </w:rPr>
        <w:t>8.</w:t>
      </w:r>
      <w:r w:rsidRPr="006364D8">
        <w:rPr>
          <w:rFonts w:ascii="標楷體" w:eastAsia="標楷體" w:hAnsi="標楷體" w:cs="Times New Roman" w:hint="eastAsia"/>
          <w:szCs w:val="24"/>
        </w:rPr>
        <w:t>將數位化教材成果影片放置數位學習平台作為學生學習使用或作為相關課程教師教學使用，並辦理「成果發表會」</w:t>
      </w:r>
      <w:r>
        <w:rPr>
          <w:rFonts w:ascii="標楷體" w:eastAsia="標楷體" w:hAnsi="標楷體" w:cs="Times New Roman" w:hint="eastAsia"/>
          <w:szCs w:val="24"/>
        </w:rPr>
        <w:t>或</w:t>
      </w:r>
      <w:r w:rsidRPr="006364D8">
        <w:rPr>
          <w:rFonts w:ascii="標楷體" w:eastAsia="標楷體" w:hAnsi="標楷體" w:cs="Times New Roman" w:hint="eastAsia"/>
          <w:szCs w:val="24"/>
        </w:rPr>
        <w:t>邀請獲補助教師分享製作及應用數位化教材方面之心得。</w:t>
      </w:r>
    </w:p>
    <w:p w:rsidR="009F0544" w:rsidRPr="00D42205" w:rsidRDefault="009F0544" w:rsidP="009F0544">
      <w:pPr>
        <w:spacing w:before="100" w:beforeAutospacing="1"/>
        <w:jc w:val="both"/>
        <w:rPr>
          <w:rFonts w:ascii="標楷體" w:eastAsia="標楷體" w:hAnsi="標楷體" w:cs="Arial"/>
          <w:b/>
          <w:bCs/>
          <w:szCs w:val="24"/>
        </w:rPr>
      </w:pPr>
      <w:r w:rsidRPr="00D42205">
        <w:rPr>
          <w:rFonts w:ascii="標楷體" w:eastAsia="標楷體" w:hAnsi="標楷體" w:cs="Arial" w:hint="eastAsia"/>
          <w:b/>
          <w:bCs/>
          <w:szCs w:val="24"/>
        </w:rPr>
        <w:t>3.控制重點：</w:t>
      </w:r>
    </w:p>
    <w:p w:rsidR="009F0544" w:rsidRPr="00D95FD6" w:rsidRDefault="009F0544" w:rsidP="009F0544">
      <w:pPr>
        <w:tabs>
          <w:tab w:val="left" w:pos="960"/>
        </w:tabs>
        <w:ind w:leftChars="100" w:left="720" w:hangingChars="200" w:hanging="480"/>
        <w:jc w:val="both"/>
        <w:textAlignment w:val="baseline"/>
        <w:rPr>
          <w:rFonts w:ascii="標楷體" w:eastAsia="標楷體" w:hAnsi="標楷體" w:cs="Times New Roman"/>
          <w:szCs w:val="24"/>
        </w:rPr>
      </w:pPr>
      <w:r w:rsidRPr="00D95FD6">
        <w:rPr>
          <w:rFonts w:ascii="標楷體" w:eastAsia="標楷體" w:hAnsi="標楷體" w:cs="Times New Roman" w:hint="eastAsia"/>
          <w:szCs w:val="24"/>
        </w:rPr>
        <w:t>3.1.獲得補助之申請案是否經過審核。</w:t>
      </w:r>
    </w:p>
    <w:p w:rsidR="009F0544" w:rsidRPr="002A4560" w:rsidRDefault="009F0544" w:rsidP="009F0544">
      <w:pPr>
        <w:tabs>
          <w:tab w:val="left" w:pos="960"/>
        </w:tabs>
        <w:ind w:leftChars="100" w:left="720" w:hangingChars="200" w:hanging="480"/>
        <w:jc w:val="both"/>
        <w:textAlignment w:val="baseline"/>
        <w:rPr>
          <w:rFonts w:ascii="標楷體" w:eastAsia="標楷體" w:hAnsi="標楷體" w:cs="Times New Roman"/>
          <w:szCs w:val="24"/>
        </w:rPr>
      </w:pPr>
      <w:r w:rsidRPr="00D95FD6">
        <w:rPr>
          <w:rFonts w:ascii="標楷體" w:eastAsia="標楷體" w:hAnsi="標楷體" w:cs="Times New Roman" w:hint="eastAsia"/>
          <w:szCs w:val="24"/>
        </w:rPr>
        <w:t>3.2.數</w:t>
      </w:r>
      <w:r w:rsidRPr="002A4560">
        <w:rPr>
          <w:rFonts w:ascii="標楷體" w:eastAsia="標楷體" w:hAnsi="標楷體" w:cs="Times New Roman" w:hint="eastAsia"/>
          <w:szCs w:val="24"/>
        </w:rPr>
        <w:t>位化教材「成果報告」、「數位化教材影片」、「授權書」是否如期繳交。</w:t>
      </w:r>
    </w:p>
    <w:p w:rsidR="009F0544" w:rsidRPr="00D42205" w:rsidRDefault="009F0544" w:rsidP="009F0544">
      <w:pPr>
        <w:spacing w:before="100" w:beforeAutospacing="1"/>
        <w:jc w:val="both"/>
        <w:rPr>
          <w:rFonts w:ascii="標楷體" w:eastAsia="標楷體" w:hAnsi="標楷體" w:cs="Arial"/>
          <w:b/>
          <w:bCs/>
          <w:szCs w:val="24"/>
        </w:rPr>
      </w:pPr>
      <w:r w:rsidRPr="00D42205">
        <w:rPr>
          <w:rFonts w:ascii="標楷體" w:eastAsia="標楷體" w:hAnsi="標楷體" w:cs="Arial" w:hint="eastAsia"/>
          <w:b/>
          <w:bCs/>
          <w:szCs w:val="24"/>
        </w:rPr>
        <w:t>4.使用表單：</w:t>
      </w:r>
    </w:p>
    <w:p w:rsidR="009F0544" w:rsidRPr="00D42205" w:rsidRDefault="009F0544" w:rsidP="009F0544">
      <w:pPr>
        <w:tabs>
          <w:tab w:val="left" w:pos="960"/>
        </w:tabs>
        <w:ind w:leftChars="100" w:left="720" w:hangingChars="200" w:hanging="480"/>
        <w:jc w:val="both"/>
        <w:textAlignment w:val="baseline"/>
        <w:rPr>
          <w:rFonts w:ascii="標楷體" w:eastAsia="標楷體" w:hAnsi="標楷體" w:cs="Times New Roman"/>
          <w:szCs w:val="24"/>
        </w:rPr>
      </w:pPr>
      <w:r w:rsidRPr="002A4560">
        <w:rPr>
          <w:rFonts w:ascii="標楷體" w:eastAsia="標楷體" w:hAnsi="標楷體" w:cs="Times New Roman" w:hint="eastAsia"/>
          <w:szCs w:val="24"/>
        </w:rPr>
        <w:t>4.1.補助教師發展數位化教材申請表格。</w:t>
      </w:r>
    </w:p>
    <w:p w:rsidR="009F0544" w:rsidRPr="006364D8" w:rsidRDefault="009F0544" w:rsidP="009F0544">
      <w:pPr>
        <w:tabs>
          <w:tab w:val="left" w:pos="960"/>
        </w:tabs>
        <w:ind w:leftChars="100" w:left="720" w:hangingChars="200" w:hanging="480"/>
        <w:jc w:val="both"/>
        <w:textAlignment w:val="baseline"/>
        <w:rPr>
          <w:rFonts w:ascii="標楷體" w:eastAsia="標楷體" w:hAnsi="標楷體" w:cs="Times New Roman"/>
          <w:szCs w:val="24"/>
        </w:rPr>
      </w:pPr>
      <w:r w:rsidRPr="00D95FD6">
        <w:rPr>
          <w:rFonts w:ascii="標楷體" w:eastAsia="標楷體" w:hAnsi="標楷體" w:cs="Times New Roman" w:hint="eastAsia"/>
          <w:szCs w:val="24"/>
        </w:rPr>
        <w:t>4.2.</w:t>
      </w:r>
      <w:r w:rsidRPr="006364D8">
        <w:rPr>
          <w:rFonts w:ascii="標楷體" w:eastAsia="標楷體" w:hAnsi="標楷體" w:cs="Times New Roman" w:hint="eastAsia"/>
          <w:szCs w:val="24"/>
        </w:rPr>
        <w:t>授權同意書。</w:t>
      </w:r>
    </w:p>
    <w:p w:rsidR="009F0544" w:rsidRPr="00D42205" w:rsidRDefault="009F0544" w:rsidP="009F0544">
      <w:pPr>
        <w:spacing w:before="100" w:beforeAutospacing="1"/>
        <w:jc w:val="both"/>
        <w:rPr>
          <w:rFonts w:ascii="標楷體" w:eastAsia="標楷體" w:hAnsi="標楷體" w:cs="Arial"/>
          <w:b/>
          <w:bCs/>
          <w:szCs w:val="24"/>
        </w:rPr>
      </w:pPr>
      <w:r w:rsidRPr="00D42205">
        <w:rPr>
          <w:rFonts w:ascii="標楷體" w:eastAsia="標楷體" w:hAnsi="標楷體" w:cs="Arial" w:hint="eastAsia"/>
          <w:b/>
          <w:bCs/>
          <w:szCs w:val="24"/>
        </w:rPr>
        <w:t>5.依據及相關文件：</w:t>
      </w:r>
    </w:p>
    <w:p w:rsidR="009F0544" w:rsidRPr="00D95FD6" w:rsidRDefault="009F0544" w:rsidP="009F0544">
      <w:pPr>
        <w:tabs>
          <w:tab w:val="left" w:pos="960"/>
        </w:tabs>
        <w:ind w:leftChars="100" w:left="720" w:hangingChars="200" w:hanging="480"/>
        <w:jc w:val="both"/>
        <w:textAlignment w:val="baseline"/>
        <w:rPr>
          <w:rFonts w:ascii="標楷體" w:eastAsia="標楷體" w:hAnsi="標楷體" w:cs="Times New Roman"/>
          <w:szCs w:val="24"/>
        </w:rPr>
      </w:pPr>
      <w:r w:rsidRPr="00D95FD6">
        <w:rPr>
          <w:rFonts w:ascii="標楷體" w:eastAsia="標楷體" w:hAnsi="標楷體" w:cs="Times New Roman" w:hint="eastAsia"/>
          <w:szCs w:val="24"/>
        </w:rPr>
        <w:t>5.1.佛光大學數位化教學補助暨獎勵辦法。</w:t>
      </w:r>
    </w:p>
    <w:p w:rsidR="00FF42EC" w:rsidRDefault="009F0544" w:rsidP="009F0544">
      <w:pPr>
        <w:ind w:leftChars="100" w:left="720" w:hangingChars="200" w:hanging="480"/>
        <w:rPr>
          <w:rFonts w:ascii="標楷體" w:eastAsia="標楷體" w:hAnsi="標楷體" w:cs="Times New Roman"/>
          <w:szCs w:val="24"/>
        </w:rPr>
      </w:pPr>
      <w:r w:rsidRPr="00D95FD6">
        <w:rPr>
          <w:rFonts w:ascii="標楷體" w:eastAsia="標楷體" w:hAnsi="標楷體" w:cs="Times New Roman" w:hint="eastAsia"/>
          <w:szCs w:val="24"/>
        </w:rPr>
        <w:t>5.2.佛光大學教學創新推動小組設置要點。</w:t>
      </w:r>
    </w:p>
    <w:p w:rsidR="009F0544" w:rsidRDefault="009F0544" w:rsidP="009F0544">
      <w:pPr>
        <w:ind w:leftChars="100" w:left="720" w:hangingChars="200" w:hanging="480"/>
        <w:rPr>
          <w:rFonts w:ascii="標楷體" w:eastAsia="標楷體" w:hAnsi="標楷體" w:cs="Times New Roman"/>
          <w:szCs w:val="24"/>
        </w:rPr>
      </w:pPr>
    </w:p>
    <w:p w:rsidR="009F0544" w:rsidRDefault="009F0544" w:rsidP="009F0544">
      <w:pPr>
        <w:ind w:leftChars="100" w:left="720" w:hangingChars="200" w:hanging="480"/>
      </w:pPr>
    </w:p>
    <w:sectPr w:rsidR="009F0544" w:rsidSect="009F054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744" w:rsidRDefault="006A1744" w:rsidP="00B667C8">
      <w:r>
        <w:separator/>
      </w:r>
    </w:p>
  </w:endnote>
  <w:endnote w:type="continuationSeparator" w:id="0">
    <w:p w:rsidR="006A1744" w:rsidRDefault="006A1744" w:rsidP="00B6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744" w:rsidRDefault="006A1744" w:rsidP="00B667C8">
      <w:r>
        <w:separator/>
      </w:r>
    </w:p>
  </w:footnote>
  <w:footnote w:type="continuationSeparator" w:id="0">
    <w:p w:rsidR="006A1744" w:rsidRDefault="006A1744" w:rsidP="00B66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44"/>
    <w:rsid w:val="00014007"/>
    <w:rsid w:val="005C6891"/>
    <w:rsid w:val="006A1744"/>
    <w:rsid w:val="009F0544"/>
    <w:rsid w:val="00B639CE"/>
    <w:rsid w:val="00B667C8"/>
    <w:rsid w:val="00FF42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0544"/>
    <w:rPr>
      <w:color w:val="0000FF" w:themeColor="hyperlink"/>
      <w:u w:val="single"/>
    </w:rPr>
  </w:style>
  <w:style w:type="table" w:customStyle="1" w:styleId="1">
    <w:name w:val="表格格線1"/>
    <w:basedOn w:val="a1"/>
    <w:next w:val="a4"/>
    <w:uiPriority w:val="59"/>
    <w:rsid w:val="009F0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9F0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67C8"/>
    <w:pPr>
      <w:tabs>
        <w:tab w:val="center" w:pos="4153"/>
        <w:tab w:val="right" w:pos="8306"/>
      </w:tabs>
      <w:snapToGrid w:val="0"/>
    </w:pPr>
    <w:rPr>
      <w:sz w:val="20"/>
      <w:szCs w:val="20"/>
    </w:rPr>
  </w:style>
  <w:style w:type="character" w:customStyle="1" w:styleId="a6">
    <w:name w:val="頁首 字元"/>
    <w:basedOn w:val="a0"/>
    <w:link w:val="a5"/>
    <w:uiPriority w:val="99"/>
    <w:rsid w:val="00B667C8"/>
    <w:rPr>
      <w:sz w:val="20"/>
      <w:szCs w:val="20"/>
    </w:rPr>
  </w:style>
  <w:style w:type="paragraph" w:styleId="a7">
    <w:name w:val="footer"/>
    <w:basedOn w:val="a"/>
    <w:link w:val="a8"/>
    <w:uiPriority w:val="99"/>
    <w:unhideWhenUsed/>
    <w:rsid w:val="00B667C8"/>
    <w:pPr>
      <w:tabs>
        <w:tab w:val="center" w:pos="4153"/>
        <w:tab w:val="right" w:pos="8306"/>
      </w:tabs>
      <w:snapToGrid w:val="0"/>
    </w:pPr>
    <w:rPr>
      <w:sz w:val="20"/>
      <w:szCs w:val="20"/>
    </w:rPr>
  </w:style>
  <w:style w:type="character" w:customStyle="1" w:styleId="a8">
    <w:name w:val="頁尾 字元"/>
    <w:basedOn w:val="a0"/>
    <w:link w:val="a7"/>
    <w:uiPriority w:val="99"/>
    <w:rsid w:val="00B667C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0544"/>
    <w:rPr>
      <w:color w:val="0000FF" w:themeColor="hyperlink"/>
      <w:u w:val="single"/>
    </w:rPr>
  </w:style>
  <w:style w:type="table" w:customStyle="1" w:styleId="1">
    <w:name w:val="表格格線1"/>
    <w:basedOn w:val="a1"/>
    <w:next w:val="a4"/>
    <w:uiPriority w:val="59"/>
    <w:rsid w:val="009F0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9F0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67C8"/>
    <w:pPr>
      <w:tabs>
        <w:tab w:val="center" w:pos="4153"/>
        <w:tab w:val="right" w:pos="8306"/>
      </w:tabs>
      <w:snapToGrid w:val="0"/>
    </w:pPr>
    <w:rPr>
      <w:sz w:val="20"/>
      <w:szCs w:val="20"/>
    </w:rPr>
  </w:style>
  <w:style w:type="character" w:customStyle="1" w:styleId="a6">
    <w:name w:val="頁首 字元"/>
    <w:basedOn w:val="a0"/>
    <w:link w:val="a5"/>
    <w:uiPriority w:val="99"/>
    <w:rsid w:val="00B667C8"/>
    <w:rPr>
      <w:sz w:val="20"/>
      <w:szCs w:val="20"/>
    </w:rPr>
  </w:style>
  <w:style w:type="paragraph" w:styleId="a7">
    <w:name w:val="footer"/>
    <w:basedOn w:val="a"/>
    <w:link w:val="a8"/>
    <w:uiPriority w:val="99"/>
    <w:unhideWhenUsed/>
    <w:rsid w:val="00B667C8"/>
    <w:pPr>
      <w:tabs>
        <w:tab w:val="center" w:pos="4153"/>
        <w:tab w:val="right" w:pos="8306"/>
      </w:tabs>
      <w:snapToGrid w:val="0"/>
    </w:pPr>
    <w:rPr>
      <w:sz w:val="20"/>
      <w:szCs w:val="20"/>
    </w:rPr>
  </w:style>
  <w:style w:type="character" w:customStyle="1" w:styleId="a8">
    <w:name w:val="頁尾 字元"/>
    <w:basedOn w:val="a0"/>
    <w:link w:val="a7"/>
    <w:uiPriority w:val="99"/>
    <w:rsid w:val="00B667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a405</cp:lastModifiedBy>
  <cp:revision>3</cp:revision>
  <dcterms:created xsi:type="dcterms:W3CDTF">2018-09-26T08:41:00Z</dcterms:created>
  <dcterms:modified xsi:type="dcterms:W3CDTF">2019-01-02T08:43:00Z</dcterms:modified>
</cp:coreProperties>
</file>