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4A" w:rsidRPr="00223137" w:rsidRDefault="0004394A" w:rsidP="0004394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106</w:t>
      </w:r>
      <w:r w:rsidRPr="00223137">
        <w:rPr>
          <w:rFonts w:ascii="標楷體" w:eastAsia="標楷體" w:hAnsi="標楷體"/>
          <w:sz w:val="36"/>
          <w:szCs w:val="36"/>
        </w:rPr>
        <w:t>學年度</w:t>
      </w:r>
      <w:r w:rsidRPr="00223137">
        <w:rPr>
          <w:rFonts w:ascii="標楷體" w:eastAsia="標楷體" w:hAnsi="標楷體" w:hint="eastAsia"/>
          <w:sz w:val="36"/>
          <w:szCs w:val="36"/>
        </w:rPr>
        <w:t xml:space="preserve"> </w:t>
      </w:r>
      <w:bookmarkStart w:id="0" w:name="教務處"/>
      <w:r w:rsidRPr="00223137">
        <w:rPr>
          <w:rFonts w:ascii="標楷體" w:eastAsia="標楷體" w:hAnsi="標楷體" w:hint="eastAsia"/>
          <w:sz w:val="36"/>
          <w:szCs w:val="36"/>
        </w:rPr>
        <w:t>教務處</w:t>
      </w:r>
      <w:bookmarkEnd w:id="0"/>
      <w:r w:rsidRPr="00223137">
        <w:rPr>
          <w:rFonts w:ascii="標楷體" w:eastAsia="標楷體" w:hAnsi="標楷體" w:hint="eastAsia"/>
          <w:sz w:val="36"/>
          <w:szCs w:val="36"/>
        </w:rPr>
        <w:t xml:space="preserve"> </w:t>
      </w:r>
      <w:r w:rsidRPr="00223137">
        <w:rPr>
          <w:rFonts w:ascii="標楷體" w:eastAsia="標楷體" w:hAnsi="標楷體"/>
          <w:sz w:val="36"/>
          <w:szCs w:val="36"/>
        </w:rPr>
        <w:t>內部控制項</w:t>
      </w:r>
      <w:bookmarkStart w:id="1" w:name="_GoBack"/>
      <w:bookmarkEnd w:id="1"/>
      <w:r w:rsidRPr="00223137">
        <w:rPr>
          <w:rFonts w:ascii="標楷體" w:eastAsia="標楷體" w:hAnsi="標楷體"/>
          <w:sz w:val="36"/>
          <w:szCs w:val="36"/>
        </w:rPr>
        <w:t>目修訂</w:t>
      </w:r>
      <w:r w:rsidRPr="00223137">
        <w:rPr>
          <w:rFonts w:ascii="標楷體" w:eastAsia="標楷體" w:hAnsi="標楷體" w:hint="eastAsia"/>
          <w:sz w:val="36"/>
          <w:szCs w:val="36"/>
        </w:rPr>
        <w:t>總</w:t>
      </w:r>
      <w:r w:rsidRPr="00223137">
        <w:rPr>
          <w:rFonts w:ascii="標楷體" w:eastAsia="標楷體" w:hAnsi="標楷體"/>
          <w:sz w:val="36"/>
          <w:szCs w:val="36"/>
        </w:rPr>
        <w:t>表</w:t>
      </w:r>
    </w:p>
    <w:p w:rsidR="0004394A" w:rsidRPr="00223137" w:rsidRDefault="0004394A" w:rsidP="0004394A">
      <w:pPr>
        <w:jc w:val="right"/>
        <w:rPr>
          <w:rFonts w:ascii="新細明體" w:hAnsi="新細明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8"/>
        <w:gridCol w:w="1046"/>
        <w:gridCol w:w="2649"/>
        <w:gridCol w:w="467"/>
        <w:gridCol w:w="857"/>
        <w:gridCol w:w="857"/>
        <w:gridCol w:w="1137"/>
        <w:gridCol w:w="2373"/>
      </w:tblGrid>
      <w:tr w:rsidR="0004394A" w:rsidRPr="00CB6DAD" w:rsidTr="00E17663">
        <w:trPr>
          <w:jc w:val="center"/>
        </w:trPr>
        <w:tc>
          <w:tcPr>
            <w:tcW w:w="237" w:type="pct"/>
            <w:vMerge w:val="restar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風險分布代號</w:t>
            </w:r>
          </w:p>
        </w:tc>
        <w:tc>
          <w:tcPr>
            <w:tcW w:w="1344" w:type="pct"/>
            <w:vMerge w:val="restar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內控</w:t>
            </w:r>
            <w:r w:rsidRPr="00CB6DAD">
              <w:rPr>
                <w:rFonts w:ascii="標楷體" w:eastAsia="標楷體" w:hAnsi="標楷體"/>
                <w:szCs w:val="24"/>
              </w:rPr>
              <w:t>項目</w:t>
            </w:r>
            <w:r w:rsidRPr="00CB6DAD">
              <w:rPr>
                <w:rFonts w:ascii="標楷體" w:eastAsia="標楷體" w:hAnsi="標楷體" w:hint="eastAsia"/>
                <w:szCs w:val="24"/>
              </w:rPr>
              <w:t>編號及</w:t>
            </w:r>
            <w:r w:rsidRPr="00CB6DAD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內容是否修改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新訂/刪除</w:t>
            </w:r>
            <w:r w:rsidRPr="00CB6DAD">
              <w:rPr>
                <w:rFonts w:ascii="標楷體" w:eastAsia="標楷體" w:hAnsi="標楷體" w:hint="eastAsia"/>
                <w:szCs w:val="24"/>
              </w:rPr>
              <w:t>/作廢</w:t>
            </w:r>
          </w:p>
        </w:tc>
        <w:tc>
          <w:tcPr>
            <w:tcW w:w="1204" w:type="pct"/>
            <w:vMerge w:val="restar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vMerge/>
            <w:shd w:val="clear" w:color="auto" w:fill="auto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Merge/>
            <w:shd w:val="clear" w:color="auto" w:fill="auto"/>
          </w:tcPr>
          <w:p w:rsidR="0004394A" w:rsidRPr="00CB6DAD" w:rsidRDefault="0004394A" w:rsidP="00E176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04394A" w:rsidRPr="00CB6DAD" w:rsidRDefault="0004394A" w:rsidP="00E1766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是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否</w:t>
            </w:r>
          </w:p>
        </w:tc>
        <w:tc>
          <w:tcPr>
            <w:tcW w:w="577" w:type="pct"/>
            <w:vMerge/>
            <w:shd w:val="clear" w:color="auto" w:fill="auto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vMerge/>
            <w:shd w:val="clear" w:color="auto" w:fill="auto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1110-001</w:t>
            </w:r>
            <w:r w:rsidRPr="00CB6DAD">
              <w:rPr>
                <w:rFonts w:ascii="標楷體" w:eastAsia="標楷體" w:hAnsi="標楷體"/>
                <w:szCs w:val="24"/>
              </w:rPr>
              <w:t>學生註冊作業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1110-002</w:t>
            </w:r>
            <w:r w:rsidRPr="00CB6DAD">
              <w:rPr>
                <w:rFonts w:ascii="標楷體" w:eastAsia="標楷體" w:hAnsi="標楷體"/>
                <w:szCs w:val="24"/>
              </w:rPr>
              <w:t>學生學籍管理作業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課程規劃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1110-003</w:t>
              </w:r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課程規劃作業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作業方式變更，控制重點與相關文件修正。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color w:val="000000"/>
                <w:szCs w:val="24"/>
              </w:rPr>
              <w:t>4-1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hyperlink w:anchor="選課作業A開排課及初選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1110-004-1</w:t>
              </w:r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proofErr w:type="gramStart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開排課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及初選作業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</w:rPr>
              <w:t>作業方式變更，修正流程圖及相關文件。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szCs w:val="24"/>
              </w:rPr>
              <w:t>4-2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選課作業B加退選及補選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1110-004-2</w:t>
              </w:r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選課作業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B.加退選及補選作業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</w:rPr>
              <w:t>作業方式變更，及修正相關文件。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szCs w:val="24"/>
              </w:rPr>
              <w:t>4-3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1110-004-3</w:t>
            </w:r>
            <w:r w:rsidRPr="00CB6DAD">
              <w:rPr>
                <w:rFonts w:ascii="標楷體" w:eastAsia="標楷體" w:hAnsi="標楷體"/>
                <w:szCs w:val="24"/>
              </w:rPr>
              <w:t>選課作業</w:t>
            </w:r>
            <w:proofErr w:type="gramStart"/>
            <w:r w:rsidRPr="00CB6DAD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CB6DAD">
              <w:rPr>
                <w:rFonts w:ascii="標楷體" w:eastAsia="標楷體" w:hAnsi="標楷體"/>
                <w:szCs w:val="24"/>
              </w:rPr>
              <w:t>C.棄選作業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學生成績作業成績登錄繳交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1110-005-1</w:t>
              </w:r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學生成績作業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A.成績登錄繳交作業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配合成績登錄系統已系統化，修正流程圖。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教5-2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1110-005-2學生成績作業</w:t>
            </w:r>
            <w:proofErr w:type="gramStart"/>
            <w:r w:rsidRPr="00CB6DAD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CB6DAD">
              <w:rPr>
                <w:rFonts w:ascii="標楷體" w:eastAsia="標楷體" w:hAnsi="標楷體" w:hint="eastAsia"/>
                <w:szCs w:val="24"/>
              </w:rPr>
              <w:t>B.成績更正與保存作業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教6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1110-006</w:t>
            </w:r>
            <w:proofErr w:type="gramStart"/>
            <w:r w:rsidRPr="00CB6DAD">
              <w:rPr>
                <w:rFonts w:ascii="標楷體" w:eastAsia="標楷體" w:hAnsi="標楷體" w:hint="eastAsia"/>
                <w:szCs w:val="24"/>
              </w:rPr>
              <w:t>扣考作業</w:t>
            </w:r>
            <w:proofErr w:type="gramEnd"/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評鑑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1110-007教師評鑑作業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配合作業程序變更修改。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教學優良教師遴選與獎勵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1110-008教學優良教師遴選與獎勵作業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根據作業辦法修定內容進行變更。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教9-1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教學意見調查作業－期中意見調查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1110-009-1教學</w:t>
              </w:r>
              <w:r w:rsidRPr="00CB6DAD">
                <w:rPr>
                  <w:rStyle w:val="a3"/>
                  <w:rFonts w:ascii="標楷體" w:eastAsia="標楷體" w:hAnsi="標楷體" w:hint="eastAsia"/>
                  <w:strike/>
                  <w:szCs w:val="24"/>
                </w:rPr>
                <w:t>評鑑</w:t>
              </w:r>
              <w:r w:rsidRPr="00CB6DAD">
                <w:rPr>
                  <w:rStyle w:val="a3"/>
                  <w:rFonts w:ascii="標楷體" w:eastAsia="標楷體" w:hAnsi="標楷體" w:hint="eastAsia"/>
                  <w:b/>
                  <w:szCs w:val="24"/>
                </w:rPr>
                <w:t>意見調查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作業－期中</w:t>
              </w:r>
              <w:r w:rsidRPr="00CB6DAD">
                <w:rPr>
                  <w:rStyle w:val="a3"/>
                  <w:rFonts w:ascii="標楷體" w:eastAsia="標楷體" w:hAnsi="標楷體" w:hint="eastAsia"/>
                  <w:strike/>
                  <w:szCs w:val="24"/>
                </w:rPr>
                <w:t>評鑑</w:t>
              </w:r>
              <w:r w:rsidRPr="00CB6DAD">
                <w:rPr>
                  <w:rStyle w:val="a3"/>
                  <w:rFonts w:ascii="標楷體" w:eastAsia="標楷體" w:hAnsi="標楷體" w:hint="eastAsia"/>
                  <w:b/>
                  <w:szCs w:val="24"/>
                </w:rPr>
                <w:t>意見調查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cs="Times New Roman" w:hint="eastAsia"/>
                <w:color w:val="000000" w:themeColor="text1"/>
              </w:rPr>
              <w:t>因辦法名稱變更，故配合修改相關文件。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教9-2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hyperlink w:anchor="教學意見調查作業－期末意見調查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1110-009-2教學</w:t>
              </w:r>
              <w:r w:rsidRPr="00CB6DAD">
                <w:rPr>
                  <w:rStyle w:val="a3"/>
                  <w:rFonts w:ascii="標楷體" w:eastAsia="標楷體" w:hAnsi="標楷體" w:hint="eastAsia"/>
                  <w:strike/>
                  <w:szCs w:val="24"/>
                </w:rPr>
                <w:t>評鑑</w:t>
              </w:r>
              <w:r w:rsidRPr="00CB6DAD">
                <w:rPr>
                  <w:rStyle w:val="a3"/>
                  <w:rFonts w:ascii="標楷體" w:eastAsia="標楷體" w:hAnsi="標楷體" w:hint="eastAsia"/>
                  <w:b/>
                  <w:szCs w:val="24"/>
                </w:rPr>
                <w:t>意見調查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作業－期末</w:t>
              </w:r>
              <w:r w:rsidRPr="00CB6DAD">
                <w:rPr>
                  <w:rStyle w:val="a3"/>
                  <w:rFonts w:ascii="標楷體" w:eastAsia="標楷體" w:hAnsi="標楷體" w:hint="eastAsia"/>
                  <w:strike/>
                  <w:szCs w:val="24"/>
                </w:rPr>
                <w:t>評鑑</w:t>
              </w:r>
              <w:r w:rsidRPr="00CB6DAD">
                <w:rPr>
                  <w:rStyle w:val="a3"/>
                  <w:rFonts w:ascii="標楷體" w:eastAsia="標楷體" w:hAnsi="標楷體" w:hint="eastAsia"/>
                  <w:b/>
                  <w:szCs w:val="24"/>
                </w:rPr>
                <w:t>意見調查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cs="Times New Roman" w:hint="eastAsia"/>
                <w:color w:val="000000" w:themeColor="text1"/>
              </w:rPr>
              <w:t>因辦法名稱變更，故配合修改相關文件。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CB6DAD">
              <w:rPr>
                <w:rFonts w:ascii="標楷體" w:eastAsia="標楷體" w:hAnsi="標楷體"/>
                <w:color w:val="000000"/>
                <w:szCs w:val="24"/>
              </w:rPr>
              <w:t>10</w:t>
            </w: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-1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1110-010-1研究生獎助學金作業</w:t>
            </w:r>
            <w:proofErr w:type="gramStart"/>
            <w:r w:rsidRPr="00CB6DAD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CB6DAD">
              <w:rPr>
                <w:rFonts w:ascii="標楷體" w:eastAsia="標楷體" w:hAnsi="標楷體" w:hint="eastAsia"/>
                <w:szCs w:val="24"/>
              </w:rPr>
              <w:t>A.研究生獎學金作業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教10-2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</w:rPr>
            </w:pPr>
            <w:hyperlink w:anchor="研究生獎助學金作業_B研究生助學金作業_行政助理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1110-010-2研究生獎助學金作業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B.研究生助學金作業-行政助理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16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教10-3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hyperlink w:anchor="研究生獎助學金作業_C研究生助學金作業_教學助理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1110-010-3研究生獎助學金作業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C.研究生助學金作業-教學助理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06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hyperlink w:anchor="補助數位化教材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1110-011補助數位化教材作業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因</w:t>
            </w:r>
            <w:r w:rsidRPr="00CB6DAD">
              <w:rPr>
                <w:rFonts w:ascii="標楷體" w:eastAsia="標楷體" w:hAnsi="標楷體" w:cs="Times New Roman" w:hint="eastAsia"/>
                <w:color w:val="000000" w:themeColor="text1"/>
              </w:rPr>
              <w:t>辦法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修正，故</w:t>
            </w:r>
            <w:r w:rsidRPr="00CB6DAD">
              <w:rPr>
                <w:rFonts w:ascii="標楷體" w:eastAsia="標楷體" w:hAnsi="標楷體" w:cs="Times New Roman" w:hint="eastAsia"/>
                <w:color w:val="000000" w:themeColor="text1"/>
              </w:rPr>
              <w:t>修改相關文件。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1110-012升學及就業輔導作業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教13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1110-013辦理應屆畢業生流向調查作業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dstrike/>
                <w:color w:val="000000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教14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hyperlink w:anchor="教師社群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1110-014教師社群作業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因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要點修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正，故修改相關文件</w:t>
            </w:r>
            <w:r w:rsidRPr="00F8548F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教15-1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習預警輔導作業_A前學期1_2學分不及格學生與延畢生的預警輔導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1110-015-1學習預警輔導作業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前學期</w:t>
              </w:r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1/2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因漏字</w:t>
            </w:r>
            <w:r w:rsidRPr="00CB6DAD">
              <w:rPr>
                <w:rFonts w:ascii="標楷體" w:eastAsia="標楷體" w:hAnsi="標楷體" w:hint="eastAsia"/>
                <w:szCs w:val="24"/>
              </w:rPr>
              <w:t>修改流程圖</w:t>
            </w:r>
            <w:r w:rsidRPr="00CB6DA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教15-2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1110-015-2學習預警輔導作業</w:t>
            </w:r>
            <w:proofErr w:type="gramStart"/>
            <w:r w:rsidRPr="00CB6DAD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CB6DAD">
              <w:rPr>
                <w:rFonts w:ascii="標楷體" w:eastAsia="標楷體" w:hAnsi="標楷體"/>
                <w:szCs w:val="24"/>
              </w:rPr>
              <w:t>B.</w:t>
            </w:r>
            <w:r w:rsidRPr="00CB6DAD">
              <w:rPr>
                <w:rFonts w:ascii="標楷體" w:eastAsia="標楷體" w:hAnsi="標楷體" w:hint="eastAsia"/>
                <w:szCs w:val="24"/>
              </w:rPr>
              <w:t>本學期期中考</w:t>
            </w:r>
            <w:r w:rsidRPr="00CB6DAD">
              <w:rPr>
                <w:rFonts w:ascii="標楷體" w:eastAsia="標楷體" w:hAnsi="標楷體"/>
                <w:szCs w:val="24"/>
              </w:rPr>
              <w:t>1/2</w:t>
            </w:r>
            <w:r w:rsidRPr="00CB6DAD">
              <w:rPr>
                <w:rFonts w:ascii="標楷體" w:eastAsia="標楷體" w:hAnsi="標楷體" w:hint="eastAsia"/>
                <w:szCs w:val="24"/>
              </w:rPr>
              <w:t>學分不及格學生的預警輔導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教16-1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A中大銜接課程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1110-016-1學生學習成效評量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A.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中大銜接課程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教16-2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B新生學習經驗與期待之調查與分析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1110-016-2學生學習成效評量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B.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新生學習經驗與期待之調查與分析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教16-3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hyperlink w:anchor="學生學習成效評量_C學習狀況追蹤調查與分析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1110-016-3學生學習成效評量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C.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學習狀況追蹤調查與分析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教16-4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Style w:val="a3"/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1110-016-4學生學習成效</w:t>
            </w:r>
            <w:proofErr w:type="gramStart"/>
            <w:r w:rsidRPr="00CB6DAD">
              <w:rPr>
                <w:rFonts w:ascii="標楷體" w:eastAsia="標楷體" w:hAnsi="標楷體" w:hint="eastAsia"/>
                <w:szCs w:val="24"/>
              </w:rPr>
              <w:t>評量評量—</w:t>
            </w:r>
            <w:proofErr w:type="gramEnd"/>
            <w:r w:rsidRPr="00CB6DAD">
              <w:rPr>
                <w:rFonts w:ascii="標楷體" w:eastAsia="標楷體" w:hAnsi="標楷體"/>
                <w:szCs w:val="24"/>
              </w:rPr>
              <w:t>D.</w:t>
            </w:r>
            <w:r w:rsidRPr="00CB6DAD">
              <w:rPr>
                <w:rFonts w:ascii="標楷體" w:eastAsia="標楷體" w:hAnsi="標楷體" w:hint="eastAsia"/>
                <w:szCs w:val="24"/>
              </w:rPr>
              <w:t>大四生學習回顧調查與分析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教16-5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2060"/>
                <w:szCs w:val="24"/>
              </w:rPr>
            </w:pPr>
            <w:hyperlink w:anchor="學生學習成效評量_E總結性評量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1110-016-5學生學習成效評量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E.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總結性評量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教16-6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hyperlink w:anchor="學生學習成效評量_F畢業生流向調查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1110-016-6學生學習成效評量</w:t>
              </w:r>
              <w:proofErr w:type="gramStart"/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—</w:t>
              </w:r>
              <w:proofErr w:type="gramEnd"/>
              <w:r w:rsidRPr="00CB6DAD">
                <w:rPr>
                  <w:rStyle w:val="a3"/>
                  <w:rFonts w:ascii="標楷體" w:eastAsia="標楷體" w:hAnsi="標楷體"/>
                  <w:szCs w:val="24"/>
                </w:rPr>
                <w:t>F.</w:t>
              </w:r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畢業生流向調查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518CB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配合教育部新增畢業後五年畢業生流向調查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29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教17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1110-017優良教學助理遴選與獎勵作業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30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教18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hyperlink w:anchor="弱勢學生學習輔導機制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1110-018弱勢學生學習輔導機制作業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118B3">
              <w:rPr>
                <w:rFonts w:ascii="標楷體" w:eastAsia="標楷體" w:hAnsi="標楷體" w:hint="eastAsia"/>
                <w:szCs w:val="24"/>
              </w:rPr>
              <w:t>修正流程圖。</w:t>
            </w: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31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教19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1110-019轉系申請作業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教20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1110-020停開課程作業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教21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1110-021教師授課鐘點數計算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34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教22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研究生畢業離校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1110-022研究生畢業離校作業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教23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逾期未註冊退學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1110-023逾期未註冊退學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教24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畢業離校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1110-024</w:t>
              </w:r>
              <w:r w:rsidRPr="00CB6DAD">
                <w:rPr>
                  <w:rStyle w:val="a3"/>
                  <w:rFonts w:ascii="標楷體" w:eastAsia="標楷體" w:hAnsi="標楷體" w:cs="標楷體" w:hint="eastAsia"/>
                  <w:kern w:val="0"/>
                  <w:szCs w:val="24"/>
                  <w:lang w:val="zh-TW"/>
                </w:rPr>
                <w:t>學士班畢業離</w:t>
              </w:r>
              <w:r w:rsidRPr="00CB6DAD">
                <w:rPr>
                  <w:rStyle w:val="a3"/>
                  <w:rFonts w:ascii="標楷體" w:eastAsia="標楷體" w:hAnsi="標楷體" w:cs="標楷體" w:hint="eastAsia"/>
                  <w:kern w:val="0"/>
                  <w:szCs w:val="24"/>
                  <w:lang w:val="zh-TW"/>
                </w:rPr>
                <w:lastRenderedPageBreak/>
                <w:t>校作業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lastRenderedPageBreak/>
              <w:t>01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4394A" w:rsidRPr="00CB6DAD" w:rsidTr="00E17663">
        <w:trPr>
          <w:jc w:val="center"/>
        </w:trPr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B6DAD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37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教25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分抵免作業" w:history="1">
              <w:r w:rsidRPr="00CB6DAD">
                <w:rPr>
                  <w:rStyle w:val="a3"/>
                  <w:rFonts w:ascii="標楷體" w:eastAsia="標楷體" w:hAnsi="標楷體" w:hint="eastAsia"/>
                  <w:szCs w:val="24"/>
                </w:rPr>
                <w:t>1110-025</w:t>
              </w:r>
              <w:r w:rsidRPr="00CB6DAD">
                <w:rPr>
                  <w:rStyle w:val="a3"/>
                  <w:rFonts w:ascii="標楷體" w:eastAsia="標楷體" w:hAnsi="標楷體" w:hint="eastAsia"/>
                </w:rPr>
                <w:t>學分抵免作業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5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B6DAD">
              <w:rPr>
                <w:rFonts w:ascii="標楷體" w:eastAsia="標楷體" w:hAnsi="標楷體"/>
                <w:szCs w:val="24"/>
              </w:rPr>
              <w:t>新訂</w:t>
            </w:r>
          </w:p>
        </w:tc>
        <w:tc>
          <w:tcPr>
            <w:tcW w:w="1204" w:type="pct"/>
            <w:shd w:val="clear" w:color="auto" w:fill="auto"/>
            <w:vAlign w:val="center"/>
          </w:tcPr>
          <w:p w:rsidR="0004394A" w:rsidRPr="00CB6DAD" w:rsidRDefault="0004394A" w:rsidP="00E17663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DB667D" w:rsidRDefault="00DB667D"/>
    <w:sectPr w:rsidR="00DB667D" w:rsidSect="0004394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4A"/>
    <w:rsid w:val="0004394A"/>
    <w:rsid w:val="00DB667D"/>
    <w:rsid w:val="00F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9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2018-07-09T08:24:00Z</dcterms:created>
  <dcterms:modified xsi:type="dcterms:W3CDTF">2018-07-09T08:24:00Z</dcterms:modified>
</cp:coreProperties>
</file>